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B24" w:rsidRPr="00C7237A" w:rsidRDefault="009F7B24" w:rsidP="00D43B5D">
      <w:pPr>
        <w:widowControl w:val="0"/>
        <w:tabs>
          <w:tab w:val="left" w:pos="4678"/>
          <w:tab w:val="left" w:pos="4962"/>
        </w:tabs>
        <w:autoSpaceDE w:val="0"/>
        <w:autoSpaceDN w:val="0"/>
        <w:adjustRightInd w:val="0"/>
        <w:spacing w:after="200" w:line="276" w:lineRule="auto"/>
        <w:jc w:val="center"/>
        <w:rPr>
          <w:rFonts w:ascii="Arial" w:eastAsia="Calibri" w:hAnsi="Arial" w:cs="Arial"/>
          <w:lang w:eastAsia="en-US"/>
        </w:rPr>
      </w:pPr>
      <w:r w:rsidRPr="00C7237A">
        <w:rPr>
          <w:rFonts w:ascii="Arial" w:eastAsia="Calibri" w:hAnsi="Arial" w:cs="Arial"/>
          <w:noProof/>
        </w:rPr>
        <w:drawing>
          <wp:inline distT="0" distB="0" distL="0" distR="0">
            <wp:extent cx="707390" cy="874395"/>
            <wp:effectExtent l="0" t="0" r="0" b="1905"/>
            <wp:docPr id="2" name="Рисунок 10" descr="Описание: Юргинский МР_ПП-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Юргинский МР_ПП-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7390" cy="874395"/>
                    </a:xfrm>
                    <a:prstGeom prst="rect">
                      <a:avLst/>
                    </a:prstGeom>
                    <a:solidFill>
                      <a:srgbClr val="FFFFFF"/>
                    </a:solidFill>
                    <a:ln>
                      <a:noFill/>
                    </a:ln>
                  </pic:spPr>
                </pic:pic>
              </a:graphicData>
            </a:graphic>
          </wp:inline>
        </w:drawing>
      </w:r>
    </w:p>
    <w:p w:rsidR="009F7B24" w:rsidRPr="00C7237A" w:rsidRDefault="009F7B24" w:rsidP="00D43B5D">
      <w:pPr>
        <w:widowControl w:val="0"/>
        <w:tabs>
          <w:tab w:val="left" w:pos="4962"/>
        </w:tabs>
        <w:autoSpaceDE w:val="0"/>
        <w:autoSpaceDN w:val="0"/>
        <w:adjustRightInd w:val="0"/>
        <w:spacing w:line="276" w:lineRule="auto"/>
        <w:jc w:val="center"/>
        <w:rPr>
          <w:rFonts w:ascii="Arial" w:eastAsia="Calibri" w:hAnsi="Arial" w:cs="Arial"/>
          <w:b/>
          <w:lang w:eastAsia="en-US"/>
        </w:rPr>
      </w:pPr>
      <w:r w:rsidRPr="00C7237A">
        <w:rPr>
          <w:rFonts w:ascii="Arial" w:eastAsia="Calibri" w:hAnsi="Arial" w:cs="Arial"/>
          <w:b/>
          <w:lang w:eastAsia="en-US"/>
        </w:rPr>
        <w:t>КЕМЕРОВСКАЯ ОБЛАСТЬ – КУЗБАСС</w:t>
      </w:r>
    </w:p>
    <w:p w:rsidR="00E81C8D" w:rsidRPr="00C7237A" w:rsidRDefault="00E81C8D" w:rsidP="00D43B5D">
      <w:pPr>
        <w:widowControl w:val="0"/>
        <w:tabs>
          <w:tab w:val="left" w:pos="4962"/>
        </w:tabs>
        <w:autoSpaceDE w:val="0"/>
        <w:autoSpaceDN w:val="0"/>
        <w:adjustRightInd w:val="0"/>
        <w:spacing w:line="276" w:lineRule="auto"/>
        <w:jc w:val="center"/>
        <w:rPr>
          <w:rFonts w:ascii="Arial" w:eastAsia="Calibri" w:hAnsi="Arial" w:cs="Arial"/>
          <w:b/>
          <w:lang w:eastAsia="en-US"/>
        </w:rPr>
      </w:pPr>
      <w:r w:rsidRPr="00C7237A">
        <w:rPr>
          <w:rFonts w:ascii="Arial" w:eastAsia="Calibri" w:hAnsi="Arial" w:cs="Arial"/>
          <w:b/>
          <w:lang w:eastAsia="en-US"/>
        </w:rPr>
        <w:t>ЮРГИНСКИЙ МУНИЦИПАЛЬНЫЙ ОКРУГ</w:t>
      </w:r>
    </w:p>
    <w:p w:rsidR="009F7B24" w:rsidRPr="00C7237A" w:rsidRDefault="009F7B24" w:rsidP="00D43B5D">
      <w:pPr>
        <w:widowControl w:val="0"/>
        <w:autoSpaceDE w:val="0"/>
        <w:autoSpaceDN w:val="0"/>
        <w:adjustRightInd w:val="0"/>
        <w:spacing w:line="276" w:lineRule="auto"/>
        <w:jc w:val="center"/>
        <w:rPr>
          <w:rFonts w:ascii="Arial" w:eastAsia="Calibri" w:hAnsi="Arial" w:cs="Arial"/>
          <w:b/>
          <w:lang w:eastAsia="en-US"/>
        </w:rPr>
      </w:pPr>
      <w:r w:rsidRPr="00C7237A">
        <w:rPr>
          <w:rFonts w:ascii="Arial" w:eastAsia="Calibri" w:hAnsi="Arial" w:cs="Arial"/>
          <w:b/>
          <w:lang w:eastAsia="en-US"/>
        </w:rPr>
        <w:t>Совет народных депутатов Юргинского муниципального округа</w:t>
      </w:r>
    </w:p>
    <w:p w:rsidR="009F7B24" w:rsidRPr="00C7237A" w:rsidRDefault="00B535DB" w:rsidP="00D43B5D">
      <w:pPr>
        <w:widowControl w:val="0"/>
        <w:autoSpaceDE w:val="0"/>
        <w:autoSpaceDN w:val="0"/>
        <w:adjustRightInd w:val="0"/>
        <w:spacing w:line="276" w:lineRule="auto"/>
        <w:jc w:val="center"/>
        <w:rPr>
          <w:rFonts w:ascii="Arial" w:eastAsia="Calibri" w:hAnsi="Arial" w:cs="Arial"/>
          <w:b/>
          <w:lang w:eastAsia="en-US"/>
        </w:rPr>
      </w:pPr>
      <w:r w:rsidRPr="00C7237A">
        <w:rPr>
          <w:rFonts w:ascii="Arial" w:eastAsia="Calibri" w:hAnsi="Arial" w:cs="Arial"/>
          <w:b/>
          <w:lang w:eastAsia="en-US"/>
        </w:rPr>
        <w:t>в</w:t>
      </w:r>
      <w:r w:rsidR="00A13F3F" w:rsidRPr="00C7237A">
        <w:rPr>
          <w:rFonts w:ascii="Arial" w:eastAsia="Calibri" w:hAnsi="Arial" w:cs="Arial"/>
          <w:b/>
          <w:lang w:eastAsia="en-US"/>
        </w:rPr>
        <w:t>торого</w:t>
      </w:r>
      <w:r w:rsidRPr="00C7237A">
        <w:rPr>
          <w:rFonts w:ascii="Arial" w:eastAsia="Calibri" w:hAnsi="Arial" w:cs="Arial"/>
          <w:b/>
          <w:lang w:eastAsia="en-US"/>
        </w:rPr>
        <w:t xml:space="preserve"> </w:t>
      </w:r>
      <w:r w:rsidR="009F7B24" w:rsidRPr="00C7237A">
        <w:rPr>
          <w:rFonts w:ascii="Arial" w:eastAsia="Calibri" w:hAnsi="Arial" w:cs="Arial"/>
          <w:b/>
          <w:lang w:eastAsia="en-US"/>
        </w:rPr>
        <w:t>созыва</w:t>
      </w:r>
    </w:p>
    <w:p w:rsidR="00D43B5D" w:rsidRPr="00C7237A" w:rsidRDefault="00D43B5D" w:rsidP="00D43B5D">
      <w:pPr>
        <w:widowControl w:val="0"/>
        <w:autoSpaceDE w:val="0"/>
        <w:autoSpaceDN w:val="0"/>
        <w:adjustRightInd w:val="0"/>
        <w:spacing w:line="276" w:lineRule="auto"/>
        <w:jc w:val="center"/>
        <w:rPr>
          <w:rFonts w:ascii="Arial" w:eastAsia="Calibri" w:hAnsi="Arial" w:cs="Arial"/>
          <w:b/>
          <w:lang w:eastAsia="en-US"/>
        </w:rPr>
      </w:pPr>
    </w:p>
    <w:p w:rsidR="009F7B24" w:rsidRPr="00C7237A" w:rsidRDefault="000D4CAD" w:rsidP="009F7B24">
      <w:pPr>
        <w:widowControl w:val="0"/>
        <w:autoSpaceDE w:val="0"/>
        <w:autoSpaceDN w:val="0"/>
        <w:adjustRightInd w:val="0"/>
        <w:spacing w:line="276" w:lineRule="auto"/>
        <w:jc w:val="center"/>
        <w:rPr>
          <w:rFonts w:ascii="Arial" w:eastAsia="Calibri" w:hAnsi="Arial" w:cs="Arial"/>
          <w:lang w:eastAsia="en-US"/>
        </w:rPr>
      </w:pPr>
      <w:r w:rsidRPr="00C7237A">
        <w:rPr>
          <w:rFonts w:ascii="Arial" w:eastAsia="Calibri" w:hAnsi="Arial" w:cs="Arial"/>
          <w:lang w:eastAsia="en-US"/>
        </w:rPr>
        <w:t>пятое</w:t>
      </w:r>
      <w:r w:rsidR="009F7B24" w:rsidRPr="00C7237A">
        <w:rPr>
          <w:rFonts w:ascii="Arial" w:eastAsia="Calibri" w:hAnsi="Arial" w:cs="Arial"/>
          <w:lang w:eastAsia="en-US"/>
        </w:rPr>
        <w:t xml:space="preserve"> заседание</w:t>
      </w:r>
    </w:p>
    <w:p w:rsidR="009F7B24" w:rsidRPr="00C7237A" w:rsidRDefault="009F7B24" w:rsidP="009F7B24">
      <w:pPr>
        <w:widowControl w:val="0"/>
        <w:autoSpaceDE w:val="0"/>
        <w:autoSpaceDN w:val="0"/>
        <w:adjustRightInd w:val="0"/>
        <w:jc w:val="center"/>
        <w:rPr>
          <w:rFonts w:ascii="Arial" w:eastAsia="Calibri" w:hAnsi="Arial" w:cs="Arial"/>
          <w:lang w:eastAsia="en-US"/>
        </w:rPr>
      </w:pPr>
    </w:p>
    <w:p w:rsidR="009F7B24" w:rsidRPr="00C7237A" w:rsidRDefault="009F7B24" w:rsidP="00C7237A">
      <w:pPr>
        <w:pStyle w:val="10"/>
        <w:rPr>
          <w:b/>
          <w:sz w:val="28"/>
        </w:rPr>
      </w:pPr>
      <w:r w:rsidRPr="00C7237A">
        <w:rPr>
          <w:b/>
          <w:sz w:val="28"/>
        </w:rPr>
        <w:t>РЕШЕНИЕ</w:t>
      </w:r>
    </w:p>
    <w:p w:rsidR="009F7B24" w:rsidRPr="00C7237A" w:rsidRDefault="000D4CAD" w:rsidP="009F7B24">
      <w:pPr>
        <w:jc w:val="center"/>
        <w:rPr>
          <w:rFonts w:ascii="Arial" w:eastAsia="Calibri" w:hAnsi="Arial" w:cs="Arial"/>
          <w:b/>
          <w:bCs/>
          <w:lang w:eastAsia="en-US"/>
        </w:rPr>
      </w:pPr>
      <w:r w:rsidRPr="00C7237A">
        <w:rPr>
          <w:rFonts w:ascii="Arial" w:eastAsia="Calibri" w:hAnsi="Arial" w:cs="Arial"/>
          <w:b/>
          <w:bCs/>
          <w:lang w:eastAsia="en-US"/>
        </w:rPr>
        <w:t>от 25</w:t>
      </w:r>
      <w:r w:rsidR="00997232" w:rsidRPr="00C7237A">
        <w:rPr>
          <w:rFonts w:ascii="Arial" w:eastAsia="Calibri" w:hAnsi="Arial" w:cs="Arial"/>
          <w:b/>
          <w:bCs/>
          <w:lang w:eastAsia="en-US"/>
        </w:rPr>
        <w:t xml:space="preserve"> </w:t>
      </w:r>
      <w:r w:rsidR="00021336" w:rsidRPr="00C7237A">
        <w:rPr>
          <w:rFonts w:ascii="Arial" w:eastAsia="Calibri" w:hAnsi="Arial" w:cs="Arial"/>
          <w:b/>
          <w:bCs/>
          <w:lang w:eastAsia="en-US"/>
        </w:rPr>
        <w:t>дека</w:t>
      </w:r>
      <w:r w:rsidR="00CF35A4" w:rsidRPr="00C7237A">
        <w:rPr>
          <w:rFonts w:ascii="Arial" w:eastAsia="Calibri" w:hAnsi="Arial" w:cs="Arial"/>
          <w:b/>
          <w:bCs/>
          <w:lang w:eastAsia="en-US"/>
        </w:rPr>
        <w:t>бр</w:t>
      </w:r>
      <w:r w:rsidR="00C65466" w:rsidRPr="00C7237A">
        <w:rPr>
          <w:rFonts w:ascii="Arial" w:eastAsia="Calibri" w:hAnsi="Arial" w:cs="Arial"/>
          <w:b/>
          <w:bCs/>
          <w:lang w:eastAsia="en-US"/>
        </w:rPr>
        <w:t>я</w:t>
      </w:r>
      <w:r w:rsidR="007C1082" w:rsidRPr="00C7237A">
        <w:rPr>
          <w:rFonts w:ascii="Arial" w:eastAsia="Calibri" w:hAnsi="Arial" w:cs="Arial"/>
          <w:b/>
          <w:bCs/>
          <w:lang w:eastAsia="en-US"/>
        </w:rPr>
        <w:t xml:space="preserve"> 2024</w:t>
      </w:r>
      <w:r w:rsidR="009F7B24" w:rsidRPr="00C7237A">
        <w:rPr>
          <w:rFonts w:ascii="Arial" w:eastAsia="Calibri" w:hAnsi="Arial" w:cs="Arial"/>
          <w:b/>
          <w:bCs/>
          <w:lang w:eastAsia="en-US"/>
        </w:rPr>
        <w:t xml:space="preserve"> года №</w:t>
      </w:r>
      <w:r w:rsidR="009023C5" w:rsidRPr="00C7237A">
        <w:rPr>
          <w:rFonts w:ascii="Arial" w:eastAsia="Calibri" w:hAnsi="Arial" w:cs="Arial"/>
          <w:b/>
          <w:bCs/>
          <w:lang w:eastAsia="en-US"/>
        </w:rPr>
        <w:t xml:space="preserve"> 12</w:t>
      </w:r>
      <w:r w:rsidR="009F7B24" w:rsidRPr="00C7237A">
        <w:rPr>
          <w:rFonts w:ascii="Arial" w:eastAsia="Calibri" w:hAnsi="Arial" w:cs="Arial"/>
          <w:b/>
          <w:bCs/>
          <w:lang w:eastAsia="en-US"/>
        </w:rPr>
        <w:t> – НА</w:t>
      </w:r>
    </w:p>
    <w:p w:rsidR="00BC2210" w:rsidRPr="00C7237A" w:rsidRDefault="00BC2210" w:rsidP="00BC2210">
      <w:pPr>
        <w:widowControl w:val="0"/>
        <w:autoSpaceDE w:val="0"/>
        <w:autoSpaceDN w:val="0"/>
        <w:adjustRightInd w:val="0"/>
        <w:jc w:val="center"/>
        <w:rPr>
          <w:rFonts w:ascii="Arial" w:hAnsi="Arial" w:cs="Arial"/>
          <w:b/>
          <w:bCs/>
        </w:rPr>
      </w:pPr>
    </w:p>
    <w:p w:rsidR="00FD2F69" w:rsidRPr="00C7237A" w:rsidRDefault="00AC16CD" w:rsidP="000D4CAD">
      <w:pPr>
        <w:jc w:val="center"/>
        <w:rPr>
          <w:rFonts w:ascii="Arial" w:hAnsi="Arial" w:cs="Arial"/>
          <w:b/>
        </w:rPr>
      </w:pPr>
      <w:r w:rsidRPr="00C7237A">
        <w:rPr>
          <w:rFonts w:ascii="Arial" w:hAnsi="Arial" w:cs="Arial"/>
          <w:b/>
        </w:rPr>
        <w:t xml:space="preserve">О внесении дополнений и изменений в решение Совета народных депутатов Юргинского муниципального округа </w:t>
      </w:r>
      <w:r w:rsidR="000D4CAD" w:rsidRPr="00C7237A">
        <w:rPr>
          <w:rFonts w:ascii="Arial" w:hAnsi="Arial" w:cs="Arial"/>
          <w:b/>
        </w:rPr>
        <w:t xml:space="preserve">от 26 декабря 2023 года </w:t>
      </w:r>
      <w:r w:rsidR="00A93205" w:rsidRPr="00C7237A">
        <w:rPr>
          <w:rFonts w:ascii="Arial" w:hAnsi="Arial" w:cs="Arial"/>
          <w:b/>
        </w:rPr>
        <w:t>№</w:t>
      </w:r>
      <w:r w:rsidR="000D4CAD" w:rsidRPr="00C7237A">
        <w:rPr>
          <w:rFonts w:ascii="Arial" w:hAnsi="Arial" w:cs="Arial"/>
          <w:b/>
        </w:rPr>
        <w:t> 285–</w:t>
      </w:r>
      <w:r w:rsidR="006B12B3" w:rsidRPr="00C7237A">
        <w:rPr>
          <w:rFonts w:ascii="Arial" w:hAnsi="Arial" w:cs="Arial"/>
          <w:b/>
        </w:rPr>
        <w:t xml:space="preserve">НА </w:t>
      </w:r>
      <w:r w:rsidRPr="00C7237A">
        <w:rPr>
          <w:rFonts w:ascii="Arial" w:hAnsi="Arial" w:cs="Arial"/>
          <w:b/>
        </w:rPr>
        <w:t>«</w:t>
      </w:r>
      <w:r w:rsidR="006B12B3" w:rsidRPr="00C7237A">
        <w:rPr>
          <w:rFonts w:ascii="Arial" w:hAnsi="Arial" w:cs="Arial"/>
          <w:b/>
        </w:rPr>
        <w:t>Об утверждении бюджета Юргинского муниципального округа на 2024 год и на плановый период 2025 и 2026 годов</w:t>
      </w:r>
      <w:r w:rsidRPr="00C7237A">
        <w:rPr>
          <w:rFonts w:ascii="Arial" w:hAnsi="Arial" w:cs="Arial"/>
          <w:b/>
        </w:rPr>
        <w:t>»</w:t>
      </w:r>
    </w:p>
    <w:p w:rsidR="003D23CB" w:rsidRPr="00C7237A" w:rsidRDefault="003D23CB" w:rsidP="00FE2197">
      <w:pPr>
        <w:spacing w:line="276" w:lineRule="auto"/>
        <w:jc w:val="center"/>
        <w:rPr>
          <w:rFonts w:ascii="Arial" w:hAnsi="Arial" w:cs="Arial"/>
        </w:rPr>
      </w:pPr>
    </w:p>
    <w:p w:rsidR="006B35BB" w:rsidRPr="00C7237A" w:rsidRDefault="00AC16CD" w:rsidP="004B33CB">
      <w:pPr>
        <w:spacing w:line="276" w:lineRule="auto"/>
        <w:ind w:firstLine="567"/>
        <w:jc w:val="both"/>
        <w:rPr>
          <w:rFonts w:ascii="Arial" w:hAnsi="Arial" w:cs="Arial"/>
        </w:rPr>
      </w:pPr>
      <w:r w:rsidRPr="00C7237A">
        <w:rPr>
          <w:rFonts w:ascii="Arial" w:hAnsi="Arial" w:cs="Arial"/>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статьей 27 Устава муниципального образования Юргинский муниципальный округ Кемеровской области – Кузбасса, Совет народных депутатов Юргинского муниципального округа</w:t>
      </w:r>
    </w:p>
    <w:p w:rsidR="00FE2197" w:rsidRPr="00C7237A" w:rsidRDefault="00FE2197" w:rsidP="004B33CB">
      <w:pPr>
        <w:spacing w:line="276" w:lineRule="auto"/>
        <w:ind w:firstLine="567"/>
        <w:jc w:val="both"/>
        <w:rPr>
          <w:rFonts w:ascii="Arial" w:hAnsi="Arial" w:cs="Arial"/>
          <w:b/>
        </w:rPr>
      </w:pPr>
    </w:p>
    <w:p w:rsidR="003D23CB" w:rsidRPr="00C7237A" w:rsidRDefault="00E36B06" w:rsidP="004B33CB">
      <w:pPr>
        <w:spacing w:line="276" w:lineRule="auto"/>
        <w:ind w:firstLine="567"/>
        <w:jc w:val="both"/>
        <w:rPr>
          <w:rFonts w:ascii="Arial" w:hAnsi="Arial" w:cs="Arial"/>
          <w:b/>
        </w:rPr>
      </w:pPr>
      <w:r w:rsidRPr="00C7237A">
        <w:rPr>
          <w:rFonts w:ascii="Arial" w:hAnsi="Arial" w:cs="Arial"/>
          <w:b/>
        </w:rPr>
        <w:t>РЕШИЛ:</w:t>
      </w:r>
    </w:p>
    <w:p w:rsidR="00360569" w:rsidRPr="00C7237A" w:rsidRDefault="003D23CB" w:rsidP="004B33CB">
      <w:pPr>
        <w:pStyle w:val="a6"/>
        <w:tabs>
          <w:tab w:val="left" w:pos="993"/>
        </w:tabs>
        <w:spacing w:line="276" w:lineRule="auto"/>
        <w:ind w:left="0" w:firstLine="567"/>
        <w:jc w:val="both"/>
        <w:rPr>
          <w:rFonts w:ascii="Arial" w:hAnsi="Arial" w:cs="Arial"/>
        </w:rPr>
      </w:pPr>
      <w:r w:rsidRPr="00C7237A">
        <w:rPr>
          <w:rFonts w:ascii="Arial" w:hAnsi="Arial" w:cs="Arial"/>
        </w:rPr>
        <w:t>1.</w:t>
      </w:r>
      <w:r w:rsidR="004D127E" w:rsidRPr="00C7237A">
        <w:rPr>
          <w:rFonts w:ascii="Arial" w:hAnsi="Arial" w:cs="Arial"/>
        </w:rPr>
        <w:t> </w:t>
      </w:r>
      <w:r w:rsidR="00AC16CD" w:rsidRPr="00C7237A">
        <w:rPr>
          <w:rFonts w:ascii="Arial" w:hAnsi="Arial" w:cs="Arial"/>
        </w:rPr>
        <w:t xml:space="preserve">Внести дополнения и изменения в решение Совета народных депутатов Юргинского муниципального округа </w:t>
      </w:r>
      <w:r w:rsidR="000D4CAD" w:rsidRPr="00C7237A">
        <w:rPr>
          <w:rFonts w:ascii="Arial" w:hAnsi="Arial" w:cs="Arial"/>
        </w:rPr>
        <w:t>от 26 декабря 2023 года № 285–</w:t>
      </w:r>
      <w:r w:rsidR="00A93205" w:rsidRPr="00C7237A">
        <w:rPr>
          <w:rFonts w:ascii="Arial" w:hAnsi="Arial" w:cs="Arial"/>
        </w:rPr>
        <w:t>НА «Об утверждении бюджета Юргинского муниципального округа на 2024 год и на плановый период 2025 и 2026 годов»</w:t>
      </w:r>
      <w:r w:rsidR="00AC16CD" w:rsidRPr="00C7237A">
        <w:rPr>
          <w:rFonts w:ascii="Arial" w:hAnsi="Arial" w:cs="Arial"/>
        </w:rPr>
        <w:t xml:space="preserve"> согласно Приложению.</w:t>
      </w:r>
    </w:p>
    <w:p w:rsidR="00360569" w:rsidRPr="00C7237A" w:rsidRDefault="000F7DB7" w:rsidP="004B33CB">
      <w:pPr>
        <w:spacing w:line="276" w:lineRule="auto"/>
        <w:ind w:firstLine="567"/>
        <w:jc w:val="both"/>
        <w:rPr>
          <w:rFonts w:ascii="Arial" w:hAnsi="Arial" w:cs="Arial"/>
        </w:rPr>
      </w:pPr>
      <w:r w:rsidRPr="00C7237A">
        <w:rPr>
          <w:rFonts w:ascii="Arial" w:hAnsi="Arial" w:cs="Arial"/>
        </w:rPr>
        <w:t>2</w:t>
      </w:r>
      <w:r w:rsidR="00360569" w:rsidRPr="00C7237A">
        <w:rPr>
          <w:rFonts w:ascii="Arial" w:hAnsi="Arial" w:cs="Arial"/>
        </w:rPr>
        <w:t>. </w:t>
      </w:r>
      <w:r w:rsidR="00AC16CD" w:rsidRPr="00C7237A">
        <w:rPr>
          <w:rFonts w:ascii="Arial" w:hAnsi="Arial" w:cs="Arial"/>
        </w:rPr>
        <w:t xml:space="preserve">Настоящее решение действует на период основного решения Совета народных депутатов Юргинского муниципального округа </w:t>
      </w:r>
      <w:r w:rsidR="000D4CAD" w:rsidRPr="00C7237A">
        <w:rPr>
          <w:rFonts w:ascii="Arial" w:hAnsi="Arial" w:cs="Arial"/>
        </w:rPr>
        <w:t>от 26 декабря 2023 года № 285–</w:t>
      </w:r>
      <w:r w:rsidR="00D8212E" w:rsidRPr="00C7237A">
        <w:rPr>
          <w:rFonts w:ascii="Arial" w:hAnsi="Arial" w:cs="Arial"/>
        </w:rPr>
        <w:t>НА «Об</w:t>
      </w:r>
      <w:r w:rsidR="000D4CAD" w:rsidRPr="00C7237A">
        <w:rPr>
          <w:rFonts w:ascii="Arial" w:hAnsi="Arial" w:cs="Arial"/>
        </w:rPr>
        <w:t> </w:t>
      </w:r>
      <w:r w:rsidR="00D8212E" w:rsidRPr="00C7237A">
        <w:rPr>
          <w:rFonts w:ascii="Arial" w:hAnsi="Arial" w:cs="Arial"/>
        </w:rPr>
        <w:t>утверждении бюджета Юргинского муниципального округа на 2024 год и на плановый период 2025 и 2026 годов»</w:t>
      </w:r>
      <w:r w:rsidR="00AC16CD" w:rsidRPr="00C7237A">
        <w:rPr>
          <w:rFonts w:ascii="Arial" w:hAnsi="Arial" w:cs="Arial"/>
        </w:rPr>
        <w:t>.</w:t>
      </w:r>
    </w:p>
    <w:p w:rsidR="00D41881" w:rsidRPr="00C7237A" w:rsidRDefault="000F7DB7" w:rsidP="004B33CB">
      <w:pPr>
        <w:spacing w:line="276" w:lineRule="auto"/>
        <w:ind w:firstLine="567"/>
        <w:jc w:val="both"/>
        <w:rPr>
          <w:rFonts w:ascii="Arial" w:hAnsi="Arial" w:cs="Arial"/>
        </w:rPr>
      </w:pPr>
      <w:r w:rsidRPr="00C7237A">
        <w:rPr>
          <w:rFonts w:ascii="Arial" w:hAnsi="Arial" w:cs="Arial"/>
        </w:rPr>
        <w:t>3</w:t>
      </w:r>
      <w:r w:rsidR="004D127E" w:rsidRPr="00C7237A">
        <w:rPr>
          <w:rFonts w:ascii="Arial" w:hAnsi="Arial" w:cs="Arial"/>
        </w:rPr>
        <w:t>. </w:t>
      </w:r>
      <w:r w:rsidR="00152B0E" w:rsidRPr="00C7237A">
        <w:rPr>
          <w:rFonts w:ascii="Arial" w:hAnsi="Arial" w:cs="Arial"/>
        </w:rPr>
        <w:t>Настоящее решение опубликова</w:t>
      </w:r>
      <w:r w:rsidR="00215E12" w:rsidRPr="00C7237A">
        <w:rPr>
          <w:rFonts w:ascii="Arial" w:hAnsi="Arial" w:cs="Arial"/>
        </w:rPr>
        <w:t>ть</w:t>
      </w:r>
      <w:r w:rsidR="00152B0E" w:rsidRPr="00C7237A">
        <w:rPr>
          <w:rFonts w:ascii="Arial" w:hAnsi="Arial" w:cs="Arial"/>
        </w:rPr>
        <w:t xml:space="preserve"> в газете «Юргинские ведомости» и </w:t>
      </w:r>
      <w:r w:rsidR="00215E12" w:rsidRPr="00C7237A">
        <w:rPr>
          <w:rFonts w:ascii="Arial" w:hAnsi="Arial" w:cs="Arial"/>
        </w:rPr>
        <w:t>разместить в информа</w:t>
      </w:r>
      <w:r w:rsidR="004D127E" w:rsidRPr="00C7237A">
        <w:rPr>
          <w:rFonts w:ascii="Arial" w:hAnsi="Arial" w:cs="Arial"/>
        </w:rPr>
        <w:t>ционно–</w:t>
      </w:r>
      <w:r w:rsidR="00215E12" w:rsidRPr="00C7237A">
        <w:rPr>
          <w:rFonts w:ascii="Arial" w:hAnsi="Arial" w:cs="Arial"/>
        </w:rPr>
        <w:t>телекоммуникационной сети «Интернет» на официальном сайте администрации Юр</w:t>
      </w:r>
      <w:r w:rsidR="004D127E" w:rsidRPr="00C7237A">
        <w:rPr>
          <w:rFonts w:ascii="Arial" w:hAnsi="Arial" w:cs="Arial"/>
        </w:rPr>
        <w:t>гинского муниципального округа.</w:t>
      </w:r>
    </w:p>
    <w:p w:rsidR="008B76CB" w:rsidRPr="00C7237A" w:rsidRDefault="000F7DB7" w:rsidP="004B33CB">
      <w:pPr>
        <w:spacing w:line="276" w:lineRule="auto"/>
        <w:ind w:firstLine="567"/>
        <w:jc w:val="both"/>
        <w:rPr>
          <w:rFonts w:ascii="Arial" w:hAnsi="Arial" w:cs="Arial"/>
        </w:rPr>
      </w:pPr>
      <w:r w:rsidRPr="00C7237A">
        <w:rPr>
          <w:rFonts w:ascii="Arial" w:hAnsi="Arial" w:cs="Arial"/>
        </w:rPr>
        <w:t>4</w:t>
      </w:r>
      <w:r w:rsidR="004D127E" w:rsidRPr="00C7237A">
        <w:rPr>
          <w:rFonts w:ascii="Arial" w:hAnsi="Arial" w:cs="Arial"/>
        </w:rPr>
        <w:t>. </w:t>
      </w:r>
      <w:r w:rsidR="008B76CB" w:rsidRPr="00C7237A">
        <w:rPr>
          <w:rFonts w:ascii="Arial" w:hAnsi="Arial" w:cs="Arial"/>
        </w:rPr>
        <w:t>Наст</w:t>
      </w:r>
      <w:r w:rsidR="00645B21" w:rsidRPr="00C7237A">
        <w:rPr>
          <w:rFonts w:ascii="Arial" w:hAnsi="Arial" w:cs="Arial"/>
        </w:rPr>
        <w:t>оящее решение вступает в силу после его официального оп</w:t>
      </w:r>
      <w:r w:rsidR="00662F62" w:rsidRPr="00C7237A">
        <w:rPr>
          <w:rFonts w:ascii="Arial" w:hAnsi="Arial" w:cs="Arial"/>
        </w:rPr>
        <w:t>убликования в газете «Юргинские </w:t>
      </w:r>
      <w:r w:rsidR="00645B21" w:rsidRPr="00C7237A">
        <w:rPr>
          <w:rFonts w:ascii="Arial" w:hAnsi="Arial" w:cs="Arial"/>
        </w:rPr>
        <w:t>ведомости»</w:t>
      </w:r>
      <w:r w:rsidR="00AC16CD" w:rsidRPr="00C7237A">
        <w:rPr>
          <w:rFonts w:ascii="Arial" w:hAnsi="Arial" w:cs="Arial"/>
        </w:rPr>
        <w:t>.</w:t>
      </w:r>
    </w:p>
    <w:p w:rsidR="003D23CB" w:rsidRPr="00C7237A" w:rsidRDefault="000F7DB7" w:rsidP="004B33CB">
      <w:pPr>
        <w:spacing w:line="276" w:lineRule="auto"/>
        <w:ind w:firstLine="567"/>
        <w:jc w:val="both"/>
        <w:rPr>
          <w:rFonts w:ascii="Arial" w:hAnsi="Arial" w:cs="Arial"/>
        </w:rPr>
      </w:pPr>
      <w:r w:rsidRPr="00C7237A">
        <w:rPr>
          <w:rFonts w:ascii="Arial" w:hAnsi="Arial" w:cs="Arial"/>
        </w:rPr>
        <w:t>5</w:t>
      </w:r>
      <w:r w:rsidR="00442AD0" w:rsidRPr="00C7237A">
        <w:rPr>
          <w:rFonts w:ascii="Arial" w:hAnsi="Arial" w:cs="Arial"/>
        </w:rPr>
        <w:t>.</w:t>
      </w:r>
      <w:r w:rsidR="004D127E" w:rsidRPr="00C7237A">
        <w:rPr>
          <w:rFonts w:ascii="Arial" w:hAnsi="Arial" w:cs="Arial"/>
        </w:rPr>
        <w:t> </w:t>
      </w:r>
      <w:r w:rsidR="00645B21" w:rsidRPr="00C7237A">
        <w:rPr>
          <w:rFonts w:ascii="Arial" w:hAnsi="Arial" w:cs="Arial"/>
        </w:rPr>
        <w:t xml:space="preserve">Контроль за исполнением решения возложить на постоянную комиссию Совета народных депутатов Юргинского муниципального округа </w:t>
      </w:r>
      <w:r w:rsidR="000D4CAD" w:rsidRPr="00C7237A">
        <w:rPr>
          <w:rFonts w:ascii="Arial" w:hAnsi="Arial" w:cs="Arial"/>
        </w:rPr>
        <w:t>второго</w:t>
      </w:r>
      <w:r w:rsidR="008E7904" w:rsidRPr="00C7237A">
        <w:rPr>
          <w:rFonts w:ascii="Arial" w:hAnsi="Arial" w:cs="Arial"/>
        </w:rPr>
        <w:t xml:space="preserve"> созыва по </w:t>
      </w:r>
      <w:r w:rsidR="00AC16CD" w:rsidRPr="00C7237A">
        <w:rPr>
          <w:rFonts w:ascii="Arial" w:hAnsi="Arial" w:cs="Arial"/>
        </w:rPr>
        <w:t>бюджету, налогам, финансовой и экономической политике.</w:t>
      </w:r>
    </w:p>
    <w:p w:rsidR="00F60FE6" w:rsidRPr="00C7237A" w:rsidRDefault="00F60FE6" w:rsidP="00AC16CD">
      <w:pPr>
        <w:jc w:val="both"/>
        <w:rPr>
          <w:rFonts w:ascii="Arial" w:hAnsi="Arial" w:cs="Arial"/>
        </w:rPr>
      </w:pPr>
    </w:p>
    <w:p w:rsidR="00E36B06" w:rsidRPr="00C7237A" w:rsidRDefault="008F1A51" w:rsidP="00C3437C">
      <w:pPr>
        <w:jc w:val="both"/>
        <w:rPr>
          <w:rFonts w:ascii="Arial" w:hAnsi="Arial" w:cs="Arial"/>
        </w:rPr>
      </w:pPr>
      <w:r w:rsidRPr="00C7237A">
        <w:rPr>
          <w:rFonts w:ascii="Arial" w:hAnsi="Arial" w:cs="Arial"/>
        </w:rPr>
        <w:t>Председатель Совета народных депутатов</w:t>
      </w:r>
    </w:p>
    <w:p w:rsidR="00E36B06" w:rsidRPr="00C7237A" w:rsidRDefault="008F1A51" w:rsidP="00C3437C">
      <w:pPr>
        <w:jc w:val="both"/>
        <w:rPr>
          <w:rFonts w:ascii="Arial" w:hAnsi="Arial" w:cs="Arial"/>
        </w:rPr>
      </w:pPr>
      <w:r w:rsidRPr="00C7237A">
        <w:rPr>
          <w:rFonts w:ascii="Arial" w:hAnsi="Arial" w:cs="Arial"/>
        </w:rPr>
        <w:t>Юргинского муниципального</w:t>
      </w:r>
      <w:r w:rsidR="00C82725" w:rsidRPr="00C7237A">
        <w:rPr>
          <w:rFonts w:ascii="Arial" w:hAnsi="Arial" w:cs="Arial"/>
        </w:rPr>
        <w:t xml:space="preserve"> </w:t>
      </w:r>
      <w:r w:rsidR="00215E12" w:rsidRPr="00C7237A">
        <w:rPr>
          <w:rFonts w:ascii="Arial" w:hAnsi="Arial" w:cs="Arial"/>
        </w:rPr>
        <w:t>округа</w:t>
      </w:r>
      <w:r w:rsidR="00EF0D38">
        <w:rPr>
          <w:rFonts w:ascii="Arial" w:hAnsi="Arial" w:cs="Arial"/>
        </w:rPr>
        <w:tab/>
      </w:r>
      <w:r w:rsidR="00EF0D38">
        <w:rPr>
          <w:rFonts w:ascii="Arial" w:hAnsi="Arial" w:cs="Arial"/>
        </w:rPr>
        <w:tab/>
      </w:r>
      <w:r w:rsidR="00EF0D38">
        <w:rPr>
          <w:rFonts w:ascii="Arial" w:hAnsi="Arial" w:cs="Arial"/>
        </w:rPr>
        <w:tab/>
      </w:r>
      <w:r w:rsidR="00EF0D38">
        <w:rPr>
          <w:rFonts w:ascii="Arial" w:hAnsi="Arial" w:cs="Arial"/>
        </w:rPr>
        <w:tab/>
      </w:r>
      <w:r w:rsidR="00EF0D38">
        <w:rPr>
          <w:rFonts w:ascii="Arial" w:hAnsi="Arial" w:cs="Arial"/>
        </w:rPr>
        <w:tab/>
      </w:r>
      <w:r w:rsidR="00EF0D38" w:rsidRPr="00EF0D38">
        <w:rPr>
          <w:rFonts w:ascii="Arial" w:hAnsi="Arial" w:cs="Arial"/>
        </w:rPr>
        <w:t xml:space="preserve">    </w:t>
      </w:r>
      <w:r w:rsidR="00153F80" w:rsidRPr="00C7237A">
        <w:rPr>
          <w:rFonts w:ascii="Arial" w:hAnsi="Arial" w:cs="Arial"/>
        </w:rPr>
        <w:t xml:space="preserve"> </w:t>
      </w:r>
      <w:r w:rsidR="00E36B06" w:rsidRPr="00C7237A">
        <w:rPr>
          <w:rFonts w:ascii="Arial" w:hAnsi="Arial" w:cs="Arial"/>
        </w:rPr>
        <w:t>И.</w:t>
      </w:r>
      <w:r w:rsidR="00DC2AF2" w:rsidRPr="00C7237A">
        <w:rPr>
          <w:rFonts w:ascii="Arial" w:hAnsi="Arial" w:cs="Arial"/>
        </w:rPr>
        <w:t xml:space="preserve"> </w:t>
      </w:r>
      <w:r w:rsidR="00E36B06" w:rsidRPr="00C7237A">
        <w:rPr>
          <w:rFonts w:ascii="Arial" w:hAnsi="Arial" w:cs="Arial"/>
        </w:rPr>
        <w:t>Я.</w:t>
      </w:r>
      <w:r w:rsidR="00DC2AF2" w:rsidRPr="00C7237A">
        <w:rPr>
          <w:rFonts w:ascii="Arial" w:hAnsi="Arial" w:cs="Arial"/>
        </w:rPr>
        <w:t xml:space="preserve"> </w:t>
      </w:r>
      <w:r w:rsidR="00E36B06" w:rsidRPr="00C7237A">
        <w:rPr>
          <w:rFonts w:ascii="Arial" w:hAnsi="Arial" w:cs="Arial"/>
        </w:rPr>
        <w:t>Бережнова</w:t>
      </w:r>
    </w:p>
    <w:p w:rsidR="00E36B06" w:rsidRPr="00C7237A" w:rsidRDefault="00E36B06" w:rsidP="00C3437C">
      <w:pPr>
        <w:jc w:val="both"/>
        <w:rPr>
          <w:rFonts w:ascii="Arial" w:hAnsi="Arial" w:cs="Arial"/>
        </w:rPr>
      </w:pPr>
    </w:p>
    <w:p w:rsidR="00C3437C" w:rsidRPr="00C7237A" w:rsidRDefault="00A24CC0" w:rsidP="00C3437C">
      <w:pPr>
        <w:jc w:val="both"/>
        <w:rPr>
          <w:rFonts w:ascii="Arial" w:hAnsi="Arial" w:cs="Arial"/>
        </w:rPr>
      </w:pPr>
      <w:r w:rsidRPr="00C7237A">
        <w:rPr>
          <w:rFonts w:ascii="Arial" w:hAnsi="Arial" w:cs="Arial"/>
        </w:rPr>
        <w:t>Г</w:t>
      </w:r>
      <w:r w:rsidR="00C3437C" w:rsidRPr="00C7237A">
        <w:rPr>
          <w:rFonts w:ascii="Arial" w:hAnsi="Arial" w:cs="Arial"/>
        </w:rPr>
        <w:t>лав</w:t>
      </w:r>
      <w:r w:rsidRPr="00C7237A">
        <w:rPr>
          <w:rFonts w:ascii="Arial" w:hAnsi="Arial" w:cs="Arial"/>
        </w:rPr>
        <w:t>а</w:t>
      </w:r>
      <w:r w:rsidR="00C3437C" w:rsidRPr="00C7237A">
        <w:rPr>
          <w:rFonts w:ascii="Arial" w:hAnsi="Arial" w:cs="Arial"/>
        </w:rPr>
        <w:t xml:space="preserve"> Юргинского </w:t>
      </w:r>
      <w:r w:rsidR="00BF716E" w:rsidRPr="00C7237A">
        <w:rPr>
          <w:rFonts w:ascii="Arial" w:hAnsi="Arial" w:cs="Arial"/>
        </w:rPr>
        <w:t xml:space="preserve">муниципального </w:t>
      </w:r>
      <w:r w:rsidR="00215E12" w:rsidRPr="00C7237A">
        <w:rPr>
          <w:rFonts w:ascii="Arial" w:hAnsi="Arial" w:cs="Arial"/>
        </w:rPr>
        <w:t>округа</w:t>
      </w:r>
      <w:r w:rsidR="00EF0D38">
        <w:rPr>
          <w:rFonts w:ascii="Arial" w:hAnsi="Arial" w:cs="Arial"/>
        </w:rPr>
        <w:tab/>
      </w:r>
      <w:r w:rsidR="00EF0D38">
        <w:rPr>
          <w:rFonts w:ascii="Arial" w:hAnsi="Arial" w:cs="Arial"/>
        </w:rPr>
        <w:tab/>
      </w:r>
      <w:r w:rsidR="00EF0D38">
        <w:rPr>
          <w:rFonts w:ascii="Arial" w:hAnsi="Arial" w:cs="Arial"/>
        </w:rPr>
        <w:tab/>
      </w:r>
      <w:r w:rsidR="00EF0D38">
        <w:rPr>
          <w:rFonts w:ascii="Arial" w:hAnsi="Arial" w:cs="Arial"/>
        </w:rPr>
        <w:tab/>
      </w:r>
      <w:r w:rsidR="00EF0D38" w:rsidRPr="00EF0D38">
        <w:rPr>
          <w:rFonts w:ascii="Arial" w:hAnsi="Arial" w:cs="Arial"/>
        </w:rPr>
        <w:t xml:space="preserve">         </w:t>
      </w:r>
      <w:r w:rsidR="00DB39F3" w:rsidRPr="00C7237A">
        <w:rPr>
          <w:rFonts w:ascii="Arial" w:hAnsi="Arial" w:cs="Arial"/>
        </w:rPr>
        <w:t>Д.</w:t>
      </w:r>
      <w:r w:rsidR="00DC2AF2" w:rsidRPr="00C7237A">
        <w:rPr>
          <w:rFonts w:ascii="Arial" w:hAnsi="Arial" w:cs="Arial"/>
        </w:rPr>
        <w:t xml:space="preserve"> </w:t>
      </w:r>
      <w:r w:rsidR="00DB39F3" w:rsidRPr="00C7237A">
        <w:rPr>
          <w:rFonts w:ascii="Arial" w:hAnsi="Arial" w:cs="Arial"/>
        </w:rPr>
        <w:t>К. Дадашов</w:t>
      </w:r>
    </w:p>
    <w:p w:rsidR="004D127E" w:rsidRPr="00C7237A" w:rsidRDefault="009023C5" w:rsidP="003B6FE1">
      <w:pPr>
        <w:rPr>
          <w:rFonts w:ascii="Arial" w:hAnsi="Arial" w:cs="Arial"/>
        </w:rPr>
        <w:sectPr w:rsidR="004D127E" w:rsidRPr="00C7237A" w:rsidSect="009160CF">
          <w:footerReference w:type="default" r:id="rId9"/>
          <w:pgSz w:w="11906" w:h="16838"/>
          <w:pgMar w:top="425" w:right="1134" w:bottom="425" w:left="1134" w:header="709" w:footer="709" w:gutter="0"/>
          <w:cols w:space="708"/>
          <w:docGrid w:linePitch="360"/>
        </w:sectPr>
      </w:pPr>
      <w:r w:rsidRPr="00C7237A">
        <w:rPr>
          <w:rFonts w:ascii="Arial" w:hAnsi="Arial" w:cs="Arial"/>
        </w:rPr>
        <w:t xml:space="preserve">28 </w:t>
      </w:r>
      <w:r w:rsidR="00021336" w:rsidRPr="00C7237A">
        <w:rPr>
          <w:rFonts w:ascii="Arial" w:hAnsi="Arial" w:cs="Arial"/>
        </w:rPr>
        <w:t>дека</w:t>
      </w:r>
      <w:r w:rsidR="00CF35A4" w:rsidRPr="00C7237A">
        <w:rPr>
          <w:rFonts w:ascii="Arial" w:hAnsi="Arial" w:cs="Arial"/>
        </w:rPr>
        <w:t>бря</w:t>
      </w:r>
      <w:r w:rsidR="004D127E" w:rsidRPr="00C7237A">
        <w:rPr>
          <w:rFonts w:ascii="Arial" w:hAnsi="Arial" w:cs="Arial"/>
        </w:rPr>
        <w:t> </w:t>
      </w:r>
      <w:r w:rsidR="00C3437C" w:rsidRPr="00C7237A">
        <w:rPr>
          <w:rFonts w:ascii="Arial" w:hAnsi="Arial" w:cs="Arial"/>
        </w:rPr>
        <w:t>20</w:t>
      </w:r>
      <w:r w:rsidR="00A24CC0" w:rsidRPr="00C7237A">
        <w:rPr>
          <w:rFonts w:ascii="Arial" w:hAnsi="Arial" w:cs="Arial"/>
        </w:rPr>
        <w:t>2</w:t>
      </w:r>
      <w:r w:rsidR="00E45230" w:rsidRPr="00C7237A">
        <w:rPr>
          <w:rFonts w:ascii="Arial" w:hAnsi="Arial" w:cs="Arial"/>
        </w:rPr>
        <w:t>4</w:t>
      </w:r>
      <w:r w:rsidR="004D127E" w:rsidRPr="00C7237A">
        <w:rPr>
          <w:rFonts w:ascii="Arial" w:hAnsi="Arial" w:cs="Arial"/>
        </w:rPr>
        <w:t> </w:t>
      </w:r>
      <w:r w:rsidR="0067146E" w:rsidRPr="00C7237A">
        <w:rPr>
          <w:rFonts w:ascii="Arial" w:hAnsi="Arial" w:cs="Arial"/>
        </w:rPr>
        <w:t>года</w:t>
      </w:r>
    </w:p>
    <w:p w:rsidR="000F7DB7" w:rsidRPr="00C7237A" w:rsidRDefault="000F7DB7" w:rsidP="00C7237A">
      <w:pPr>
        <w:pStyle w:val="a9"/>
        <w:ind w:left="4962"/>
      </w:pPr>
      <w:r w:rsidRPr="00C7237A">
        <w:lastRenderedPageBreak/>
        <w:t>Приложение к решению</w:t>
      </w:r>
    </w:p>
    <w:p w:rsidR="000F7DB7" w:rsidRPr="00C7237A" w:rsidRDefault="000F7DB7" w:rsidP="00C7237A">
      <w:pPr>
        <w:ind w:left="4956"/>
        <w:rPr>
          <w:rFonts w:ascii="Arial" w:hAnsi="Arial" w:cs="Arial"/>
        </w:rPr>
      </w:pPr>
      <w:r w:rsidRPr="00C7237A">
        <w:rPr>
          <w:rFonts w:ascii="Arial" w:hAnsi="Arial" w:cs="Arial"/>
        </w:rPr>
        <w:t>Совета народных депутатов</w:t>
      </w:r>
    </w:p>
    <w:p w:rsidR="000F7DB7" w:rsidRPr="00C7237A" w:rsidRDefault="000F7DB7" w:rsidP="00C7237A">
      <w:pPr>
        <w:ind w:left="4956"/>
        <w:rPr>
          <w:rFonts w:ascii="Arial" w:hAnsi="Arial" w:cs="Arial"/>
        </w:rPr>
      </w:pPr>
      <w:r w:rsidRPr="00C7237A">
        <w:rPr>
          <w:rFonts w:ascii="Arial" w:hAnsi="Arial" w:cs="Arial"/>
        </w:rPr>
        <w:t>Юргинского муниципального округа</w:t>
      </w:r>
    </w:p>
    <w:p w:rsidR="00D7790A" w:rsidRPr="00C7237A" w:rsidRDefault="00AC16CD" w:rsidP="00C7237A">
      <w:pPr>
        <w:ind w:left="4956"/>
        <w:rPr>
          <w:rFonts w:ascii="Arial" w:hAnsi="Arial" w:cs="Arial"/>
        </w:rPr>
      </w:pPr>
      <w:r w:rsidRPr="00C7237A">
        <w:rPr>
          <w:rFonts w:ascii="Arial" w:hAnsi="Arial" w:cs="Arial"/>
        </w:rPr>
        <w:t xml:space="preserve">от </w:t>
      </w:r>
      <w:r w:rsidR="000D4CAD" w:rsidRPr="00C7237A">
        <w:rPr>
          <w:rFonts w:ascii="Arial" w:hAnsi="Arial" w:cs="Arial"/>
        </w:rPr>
        <w:t>25</w:t>
      </w:r>
      <w:r w:rsidRPr="00C7237A">
        <w:rPr>
          <w:rFonts w:ascii="Arial" w:hAnsi="Arial" w:cs="Arial"/>
        </w:rPr>
        <w:t xml:space="preserve"> </w:t>
      </w:r>
      <w:r w:rsidR="004F657C" w:rsidRPr="00C7237A">
        <w:rPr>
          <w:rFonts w:ascii="Arial" w:hAnsi="Arial" w:cs="Arial"/>
        </w:rPr>
        <w:t>дека</w:t>
      </w:r>
      <w:r w:rsidR="00F55F4B" w:rsidRPr="00C7237A">
        <w:rPr>
          <w:rFonts w:ascii="Arial" w:hAnsi="Arial" w:cs="Arial"/>
        </w:rPr>
        <w:t>бря</w:t>
      </w:r>
      <w:r w:rsidR="00FA2AD9" w:rsidRPr="00C7237A">
        <w:rPr>
          <w:rFonts w:ascii="Arial" w:hAnsi="Arial" w:cs="Arial"/>
        </w:rPr>
        <w:t xml:space="preserve"> 2024</w:t>
      </w:r>
      <w:r w:rsidR="000F7DB7" w:rsidRPr="00C7237A">
        <w:rPr>
          <w:rFonts w:ascii="Arial" w:hAnsi="Arial" w:cs="Arial"/>
        </w:rPr>
        <w:t xml:space="preserve"> года №</w:t>
      </w:r>
      <w:r w:rsidR="009023C5" w:rsidRPr="00C7237A">
        <w:rPr>
          <w:rFonts w:ascii="Arial" w:hAnsi="Arial" w:cs="Arial"/>
        </w:rPr>
        <w:t xml:space="preserve"> 12</w:t>
      </w:r>
      <w:r w:rsidR="00241231" w:rsidRPr="00C7237A">
        <w:rPr>
          <w:rFonts w:ascii="Arial" w:hAnsi="Arial" w:cs="Arial"/>
        </w:rPr>
        <w:t xml:space="preserve"> </w:t>
      </w:r>
      <w:r w:rsidR="000F7DB7" w:rsidRPr="00C7237A">
        <w:rPr>
          <w:rFonts w:ascii="Arial" w:hAnsi="Arial" w:cs="Arial"/>
        </w:rPr>
        <w:t>– НА</w:t>
      </w:r>
    </w:p>
    <w:p w:rsidR="00EE1764" w:rsidRPr="00C7237A" w:rsidRDefault="00EE1764" w:rsidP="00EE1764">
      <w:pPr>
        <w:ind w:firstLine="567"/>
        <w:jc w:val="both"/>
        <w:rPr>
          <w:rFonts w:ascii="Arial" w:hAnsi="Arial" w:cs="Arial"/>
        </w:rPr>
      </w:pPr>
    </w:p>
    <w:p w:rsidR="002467EA" w:rsidRPr="00C7237A" w:rsidRDefault="002467EA" w:rsidP="002467EA">
      <w:pPr>
        <w:ind w:firstLine="567"/>
        <w:jc w:val="both"/>
        <w:rPr>
          <w:rFonts w:ascii="Arial" w:hAnsi="Arial" w:cs="Arial"/>
        </w:rPr>
      </w:pPr>
      <w:r w:rsidRPr="00C7237A">
        <w:rPr>
          <w:rFonts w:ascii="Arial" w:hAnsi="Arial" w:cs="Arial"/>
          <w:b/>
        </w:rPr>
        <w:t>1)</w:t>
      </w:r>
      <w:r w:rsidRPr="00C7237A">
        <w:rPr>
          <w:rFonts w:ascii="Arial" w:hAnsi="Arial" w:cs="Arial"/>
        </w:rPr>
        <w:t xml:space="preserve"> статью 1 изложить в следующей редакции:</w:t>
      </w:r>
    </w:p>
    <w:p w:rsidR="002467EA" w:rsidRPr="00C7237A" w:rsidRDefault="002467EA" w:rsidP="002467EA">
      <w:pPr>
        <w:ind w:firstLine="567"/>
        <w:jc w:val="both"/>
        <w:rPr>
          <w:rFonts w:ascii="Arial" w:hAnsi="Arial" w:cs="Arial"/>
        </w:rPr>
      </w:pPr>
      <w:r w:rsidRPr="00C7237A">
        <w:rPr>
          <w:rFonts w:ascii="Arial" w:hAnsi="Arial" w:cs="Arial"/>
        </w:rPr>
        <w:t>«</w:t>
      </w:r>
      <w:r w:rsidRPr="00C7237A">
        <w:rPr>
          <w:rFonts w:ascii="Arial" w:hAnsi="Arial" w:cs="Arial"/>
          <w:b/>
        </w:rPr>
        <w:t>Статья 1. Основные характеристики бюджета Юргинского муниципального округа на 2024 год и на плановый период 2025 и 2026 годов</w:t>
      </w:r>
    </w:p>
    <w:p w:rsidR="002467EA" w:rsidRPr="00C7237A" w:rsidRDefault="002467EA" w:rsidP="002467EA">
      <w:pPr>
        <w:ind w:firstLine="567"/>
        <w:jc w:val="both"/>
        <w:rPr>
          <w:rFonts w:ascii="Arial" w:hAnsi="Arial" w:cs="Arial"/>
        </w:rPr>
      </w:pPr>
      <w:r w:rsidRPr="00C7237A">
        <w:rPr>
          <w:rFonts w:ascii="Arial" w:hAnsi="Arial" w:cs="Arial"/>
        </w:rPr>
        <w:t>1. Утвердить основные характеристики бюджета Юргинского муниципального округа на 2024 год:</w:t>
      </w:r>
    </w:p>
    <w:p w:rsidR="002467EA" w:rsidRPr="00C7237A" w:rsidRDefault="002467EA" w:rsidP="002467EA">
      <w:pPr>
        <w:ind w:firstLine="567"/>
        <w:jc w:val="both"/>
        <w:rPr>
          <w:rFonts w:ascii="Arial" w:hAnsi="Arial" w:cs="Arial"/>
          <w:b/>
          <w:bCs/>
        </w:rPr>
      </w:pPr>
      <w:r w:rsidRPr="00C7237A">
        <w:rPr>
          <w:rFonts w:ascii="Arial" w:hAnsi="Arial" w:cs="Arial"/>
        </w:rPr>
        <w:t xml:space="preserve">прогнозируемый общий объем доходов бюджета в сумме </w:t>
      </w:r>
      <w:r w:rsidR="00465251" w:rsidRPr="00C7237A">
        <w:rPr>
          <w:rFonts w:ascii="Arial" w:hAnsi="Arial" w:cs="Arial"/>
          <w:b/>
          <w:bCs/>
        </w:rPr>
        <w:t xml:space="preserve">1 862 020,4 </w:t>
      </w:r>
      <w:r w:rsidRPr="00C7237A">
        <w:rPr>
          <w:rFonts w:ascii="Arial" w:hAnsi="Arial" w:cs="Arial"/>
        </w:rPr>
        <w:t xml:space="preserve">тыс. рублей, в том числе объем безвозмездных поступлений в сумме </w:t>
      </w:r>
      <w:r w:rsidR="00526892" w:rsidRPr="00C7237A">
        <w:rPr>
          <w:rFonts w:ascii="Arial" w:hAnsi="Arial" w:cs="Arial"/>
          <w:bCs/>
        </w:rPr>
        <w:t xml:space="preserve">1 578 429,1 </w:t>
      </w:r>
      <w:r w:rsidRPr="00C7237A">
        <w:rPr>
          <w:rFonts w:ascii="Arial" w:hAnsi="Arial" w:cs="Arial"/>
        </w:rPr>
        <w:t>тыс. рублей;</w:t>
      </w:r>
    </w:p>
    <w:p w:rsidR="002467EA" w:rsidRPr="00C7237A" w:rsidRDefault="002467EA" w:rsidP="002467EA">
      <w:pPr>
        <w:ind w:firstLine="567"/>
        <w:jc w:val="both"/>
        <w:rPr>
          <w:rFonts w:ascii="Arial" w:hAnsi="Arial" w:cs="Arial"/>
        </w:rPr>
      </w:pPr>
      <w:r w:rsidRPr="00C7237A">
        <w:rPr>
          <w:rFonts w:ascii="Arial" w:hAnsi="Arial" w:cs="Arial"/>
        </w:rPr>
        <w:t>общий объем расходов в сумме</w:t>
      </w:r>
      <w:r w:rsidRPr="00C7237A">
        <w:rPr>
          <w:rFonts w:ascii="Arial" w:hAnsi="Arial" w:cs="Arial"/>
          <w:b/>
          <w:bCs/>
        </w:rPr>
        <w:t xml:space="preserve"> </w:t>
      </w:r>
      <w:r w:rsidR="00465251" w:rsidRPr="00C7237A">
        <w:rPr>
          <w:rFonts w:ascii="Arial" w:hAnsi="Arial" w:cs="Arial"/>
          <w:b/>
          <w:bCs/>
        </w:rPr>
        <w:t>1 890 962,8</w:t>
      </w:r>
      <w:r w:rsidRPr="00C7237A">
        <w:rPr>
          <w:rFonts w:ascii="Arial" w:hAnsi="Arial" w:cs="Arial"/>
          <w:b/>
          <w:bCs/>
        </w:rPr>
        <w:t xml:space="preserve"> </w:t>
      </w:r>
      <w:r w:rsidRPr="00C7237A">
        <w:rPr>
          <w:rFonts w:ascii="Arial" w:hAnsi="Arial" w:cs="Arial"/>
        </w:rPr>
        <w:t>тыс. рублей;</w:t>
      </w:r>
    </w:p>
    <w:p w:rsidR="002467EA" w:rsidRPr="00C7237A" w:rsidRDefault="002467EA" w:rsidP="002467EA">
      <w:pPr>
        <w:ind w:firstLine="567"/>
        <w:jc w:val="both"/>
        <w:rPr>
          <w:rFonts w:ascii="Arial" w:hAnsi="Arial" w:cs="Arial"/>
        </w:rPr>
      </w:pPr>
      <w:r w:rsidRPr="00C7237A">
        <w:rPr>
          <w:rFonts w:ascii="Arial" w:hAnsi="Arial" w:cs="Arial"/>
        </w:rPr>
        <w:t xml:space="preserve">дефицит бюджета Юргинского муниципального округа в сумме </w:t>
      </w:r>
      <w:bookmarkStart w:id="0" w:name="OLE_LINK1"/>
      <w:bookmarkStart w:id="1" w:name="OLE_LINK13"/>
      <w:r w:rsidRPr="00C7237A">
        <w:rPr>
          <w:rFonts w:ascii="Arial" w:hAnsi="Arial" w:cs="Arial"/>
          <w:b/>
          <w:bCs/>
        </w:rPr>
        <w:t>28 942,4</w:t>
      </w:r>
      <w:r w:rsidRPr="00C7237A">
        <w:rPr>
          <w:rFonts w:ascii="Arial" w:hAnsi="Arial" w:cs="Arial"/>
          <w:b/>
        </w:rPr>
        <w:t xml:space="preserve"> </w:t>
      </w:r>
      <w:bookmarkEnd w:id="0"/>
      <w:bookmarkEnd w:id="1"/>
      <w:r w:rsidRPr="00C7237A">
        <w:rPr>
          <w:rFonts w:ascii="Arial" w:hAnsi="Arial" w:cs="Arial"/>
        </w:rPr>
        <w:t>тыс. рублей.</w:t>
      </w:r>
    </w:p>
    <w:p w:rsidR="002467EA" w:rsidRPr="00C7237A" w:rsidRDefault="002467EA" w:rsidP="002467EA">
      <w:pPr>
        <w:spacing w:line="276" w:lineRule="auto"/>
        <w:ind w:firstLine="567"/>
        <w:jc w:val="both"/>
        <w:rPr>
          <w:rFonts w:ascii="Arial" w:hAnsi="Arial" w:cs="Arial"/>
        </w:rPr>
      </w:pPr>
      <w:r w:rsidRPr="00C7237A">
        <w:rPr>
          <w:rFonts w:ascii="Arial" w:hAnsi="Arial" w:cs="Arial"/>
        </w:rPr>
        <w:t>2. Утвердить основные характеристики бюджета Юргинского муниципального округа на 2025 год и на 2026 год:</w:t>
      </w:r>
    </w:p>
    <w:p w:rsidR="002467EA" w:rsidRPr="00C7237A" w:rsidRDefault="002467EA" w:rsidP="002467EA">
      <w:pPr>
        <w:spacing w:line="276" w:lineRule="auto"/>
        <w:ind w:firstLine="567"/>
        <w:jc w:val="both"/>
        <w:rPr>
          <w:rFonts w:ascii="Arial" w:hAnsi="Arial" w:cs="Arial"/>
        </w:rPr>
      </w:pPr>
      <w:r w:rsidRPr="00C7237A">
        <w:rPr>
          <w:rFonts w:ascii="Arial" w:hAnsi="Arial" w:cs="Arial"/>
        </w:rPr>
        <w:t xml:space="preserve">прогнозируемый общий объем доходов на 2025 год в сумме </w:t>
      </w:r>
      <w:r w:rsidRPr="00C7237A">
        <w:rPr>
          <w:rFonts w:ascii="Arial" w:hAnsi="Arial" w:cs="Arial"/>
          <w:b/>
          <w:bCs/>
        </w:rPr>
        <w:t xml:space="preserve">1 424 608,5 </w:t>
      </w:r>
      <w:r w:rsidRPr="00C7237A">
        <w:rPr>
          <w:rFonts w:ascii="Arial" w:hAnsi="Arial" w:cs="Arial"/>
        </w:rPr>
        <w:t xml:space="preserve">тыс. рублей, в том числе объем безвозмездных поступлений в сумме </w:t>
      </w:r>
      <w:r w:rsidR="00526892" w:rsidRPr="00C7237A">
        <w:rPr>
          <w:rFonts w:ascii="Arial" w:hAnsi="Arial" w:cs="Arial"/>
          <w:bCs/>
        </w:rPr>
        <w:t xml:space="preserve">1 178 138,5 </w:t>
      </w:r>
      <w:r w:rsidRPr="00C7237A">
        <w:rPr>
          <w:rFonts w:ascii="Arial" w:hAnsi="Arial" w:cs="Arial"/>
        </w:rPr>
        <w:t xml:space="preserve">тыс. рублей, и на 2026 год в сумме </w:t>
      </w:r>
      <w:r w:rsidRPr="00C7237A">
        <w:rPr>
          <w:rFonts w:ascii="Arial" w:hAnsi="Arial" w:cs="Arial"/>
          <w:b/>
          <w:bCs/>
        </w:rPr>
        <w:t xml:space="preserve">1 393 985,9 </w:t>
      </w:r>
      <w:r w:rsidRPr="00C7237A">
        <w:rPr>
          <w:rFonts w:ascii="Arial" w:hAnsi="Arial" w:cs="Arial"/>
        </w:rPr>
        <w:t>тыс. рублей, в том числе объем безвозмездных поступлений в сумме</w:t>
      </w:r>
      <w:r w:rsidR="00153F80" w:rsidRPr="00C7237A">
        <w:rPr>
          <w:rFonts w:ascii="Arial" w:hAnsi="Arial" w:cs="Arial"/>
        </w:rPr>
        <w:t xml:space="preserve"> </w:t>
      </w:r>
      <w:r w:rsidR="00526892" w:rsidRPr="00C7237A">
        <w:rPr>
          <w:rFonts w:ascii="Arial" w:hAnsi="Arial" w:cs="Arial"/>
          <w:bCs/>
        </w:rPr>
        <w:t xml:space="preserve">1 136 776,9 </w:t>
      </w:r>
      <w:r w:rsidRPr="00C7237A">
        <w:rPr>
          <w:rFonts w:ascii="Arial" w:hAnsi="Arial" w:cs="Arial"/>
        </w:rPr>
        <w:t>тыс. рублей;</w:t>
      </w:r>
    </w:p>
    <w:p w:rsidR="002467EA" w:rsidRPr="00C7237A" w:rsidRDefault="002467EA" w:rsidP="002467EA">
      <w:pPr>
        <w:spacing w:line="276" w:lineRule="auto"/>
        <w:ind w:firstLine="567"/>
        <w:jc w:val="both"/>
        <w:rPr>
          <w:rFonts w:ascii="Arial" w:hAnsi="Arial" w:cs="Arial"/>
        </w:rPr>
      </w:pPr>
      <w:r w:rsidRPr="00C7237A">
        <w:rPr>
          <w:rFonts w:ascii="Arial" w:hAnsi="Arial" w:cs="Arial"/>
        </w:rPr>
        <w:t xml:space="preserve">общий объем расходов на 2025 год в сумме </w:t>
      </w:r>
      <w:bookmarkStart w:id="2" w:name="OLE_LINK10"/>
      <w:bookmarkStart w:id="3" w:name="OLE_LINK11"/>
      <w:r w:rsidRPr="00C7237A">
        <w:rPr>
          <w:rFonts w:ascii="Arial" w:hAnsi="Arial" w:cs="Arial"/>
          <w:b/>
          <w:bCs/>
        </w:rPr>
        <w:t>1 424 608,5</w:t>
      </w:r>
      <w:r w:rsidRPr="00C7237A">
        <w:rPr>
          <w:rFonts w:ascii="Arial" w:hAnsi="Arial" w:cs="Arial"/>
        </w:rPr>
        <w:t xml:space="preserve"> </w:t>
      </w:r>
      <w:bookmarkEnd w:id="2"/>
      <w:bookmarkEnd w:id="3"/>
      <w:r w:rsidRPr="00C7237A">
        <w:rPr>
          <w:rFonts w:ascii="Arial" w:hAnsi="Arial" w:cs="Arial"/>
        </w:rPr>
        <w:t xml:space="preserve">тыс. рублей и на 2026 год в сумме </w:t>
      </w:r>
      <w:r w:rsidRPr="00C7237A">
        <w:rPr>
          <w:rFonts w:ascii="Arial" w:hAnsi="Arial" w:cs="Arial"/>
          <w:b/>
          <w:bCs/>
        </w:rPr>
        <w:t xml:space="preserve">1 393 985,9 </w:t>
      </w:r>
      <w:r w:rsidRPr="00C7237A">
        <w:rPr>
          <w:rFonts w:ascii="Arial" w:hAnsi="Arial" w:cs="Arial"/>
        </w:rPr>
        <w:t>тыс. рублей;</w:t>
      </w:r>
    </w:p>
    <w:p w:rsidR="002467EA" w:rsidRPr="00C7237A" w:rsidRDefault="002467EA" w:rsidP="002467EA">
      <w:pPr>
        <w:spacing w:line="276" w:lineRule="auto"/>
        <w:ind w:firstLine="567"/>
        <w:jc w:val="both"/>
        <w:rPr>
          <w:rFonts w:ascii="Arial" w:hAnsi="Arial" w:cs="Arial"/>
        </w:rPr>
      </w:pPr>
      <w:r w:rsidRPr="00C7237A">
        <w:rPr>
          <w:rFonts w:ascii="Arial" w:hAnsi="Arial" w:cs="Arial"/>
        </w:rPr>
        <w:t>дефицит бюджета Юргинского муниципального округа на 2025 год и на 2026 год не установлен.»;</w:t>
      </w:r>
    </w:p>
    <w:p w:rsidR="002467EA" w:rsidRPr="00C7237A" w:rsidRDefault="002467EA" w:rsidP="002467EA">
      <w:pPr>
        <w:spacing w:line="276" w:lineRule="auto"/>
        <w:ind w:firstLine="567"/>
        <w:jc w:val="both"/>
        <w:rPr>
          <w:rFonts w:ascii="Arial" w:hAnsi="Arial" w:cs="Arial"/>
        </w:rPr>
      </w:pPr>
    </w:p>
    <w:p w:rsidR="002467EA" w:rsidRPr="00C7237A" w:rsidRDefault="002467EA" w:rsidP="002467EA">
      <w:pPr>
        <w:ind w:firstLine="567"/>
        <w:jc w:val="both"/>
        <w:rPr>
          <w:rFonts w:ascii="Arial" w:hAnsi="Arial" w:cs="Arial"/>
          <w:b/>
        </w:rPr>
      </w:pPr>
      <w:r w:rsidRPr="00C7237A">
        <w:rPr>
          <w:rFonts w:ascii="Arial" w:hAnsi="Arial" w:cs="Arial"/>
          <w:b/>
        </w:rPr>
        <w:t xml:space="preserve">2) </w:t>
      </w:r>
      <w:r w:rsidRPr="00C7237A">
        <w:rPr>
          <w:rFonts w:ascii="Arial" w:hAnsi="Arial" w:cs="Arial"/>
        </w:rPr>
        <w:t>пункт 4 статьи 3 изложить в следующей редакции:</w:t>
      </w:r>
      <w:r w:rsidRPr="00C7237A">
        <w:rPr>
          <w:rFonts w:ascii="Arial" w:hAnsi="Arial" w:cs="Arial"/>
          <w:b/>
        </w:rPr>
        <w:t xml:space="preserve"> </w:t>
      </w:r>
    </w:p>
    <w:p w:rsidR="002467EA" w:rsidRPr="00C7237A" w:rsidRDefault="002467EA" w:rsidP="00C7237A">
      <w:pPr>
        <w:ind w:firstLine="567"/>
        <w:rPr>
          <w:rFonts w:ascii="Arial" w:hAnsi="Arial" w:cs="Arial"/>
        </w:rPr>
      </w:pPr>
      <w:r w:rsidRPr="00C7237A">
        <w:rPr>
          <w:rFonts w:ascii="Arial" w:hAnsi="Arial" w:cs="Arial"/>
        </w:rPr>
        <w:t>«4. Утвердить общий объем бюджетных ассигнований, направляемых на исполнение публичных нормативных обязательств на 2024 год в сумме 18 265,2 тыс. рублей, на 2025 год в сумме 18 866,2 тыс. рублей и на 2026 год в сумме 18 866,2 тыс. рублей.»;</w:t>
      </w:r>
    </w:p>
    <w:p w:rsidR="002467EA" w:rsidRPr="00C7237A" w:rsidRDefault="002467EA" w:rsidP="00C7237A">
      <w:pPr>
        <w:ind w:firstLine="567"/>
        <w:rPr>
          <w:rFonts w:ascii="Arial" w:hAnsi="Arial" w:cs="Arial"/>
          <w:b/>
        </w:rPr>
      </w:pPr>
    </w:p>
    <w:p w:rsidR="002467EA" w:rsidRPr="00C7237A" w:rsidRDefault="002467EA" w:rsidP="00C7237A">
      <w:pPr>
        <w:ind w:firstLine="567"/>
        <w:rPr>
          <w:rFonts w:ascii="Arial" w:hAnsi="Arial" w:cs="Arial"/>
        </w:rPr>
      </w:pPr>
      <w:r w:rsidRPr="00C7237A">
        <w:rPr>
          <w:rFonts w:ascii="Arial" w:hAnsi="Arial" w:cs="Arial"/>
          <w:b/>
        </w:rPr>
        <w:t xml:space="preserve">3) </w:t>
      </w:r>
      <w:r w:rsidRPr="00C7237A">
        <w:rPr>
          <w:rFonts w:ascii="Arial" w:hAnsi="Arial" w:cs="Arial"/>
        </w:rPr>
        <w:t>пункт 6 статьи 3 изложить в следующей редакции:</w:t>
      </w:r>
    </w:p>
    <w:p w:rsidR="002467EA" w:rsidRPr="00C7237A" w:rsidRDefault="002467EA" w:rsidP="002467EA">
      <w:pPr>
        <w:ind w:firstLine="709"/>
        <w:jc w:val="both"/>
        <w:rPr>
          <w:rFonts w:ascii="Arial" w:hAnsi="Arial" w:cs="Arial"/>
        </w:rPr>
      </w:pPr>
      <w:r w:rsidRPr="00C7237A">
        <w:rPr>
          <w:rFonts w:ascii="Arial" w:hAnsi="Arial" w:cs="Arial"/>
        </w:rPr>
        <w:t>«6. Утвердить общий объем бюджетных ассигнований, направляемых на выявление и оценку объектов накопленного вреда окружающей среде и (или) организацию работ по ликвидации накопленного вреда окружающей среде, а также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w:t>
      </w:r>
      <w:r w:rsidR="00D02845" w:rsidRPr="00C7237A">
        <w:rPr>
          <w:rFonts w:ascii="Arial" w:hAnsi="Arial" w:cs="Arial"/>
        </w:rPr>
        <w:t xml:space="preserve">опасности, на 2024 год в сумме </w:t>
      </w:r>
      <w:r w:rsidRPr="00C7237A">
        <w:rPr>
          <w:rFonts w:ascii="Arial" w:hAnsi="Arial" w:cs="Arial"/>
        </w:rPr>
        <w:t>925,0 ты</w:t>
      </w:r>
      <w:r w:rsidR="00D02845" w:rsidRPr="00C7237A">
        <w:rPr>
          <w:rFonts w:ascii="Arial" w:hAnsi="Arial" w:cs="Arial"/>
        </w:rPr>
        <w:t xml:space="preserve">с. рублей, на 2025 год в сумме </w:t>
      </w:r>
      <w:r w:rsidRPr="00C7237A">
        <w:rPr>
          <w:rFonts w:ascii="Arial" w:hAnsi="Arial" w:cs="Arial"/>
        </w:rPr>
        <w:t>628,0 тыс. рублей, на 2026 год в сумме 628,0 тыс. рублей.»;</w:t>
      </w:r>
    </w:p>
    <w:p w:rsidR="002467EA" w:rsidRPr="00C7237A" w:rsidRDefault="002467EA" w:rsidP="002467EA">
      <w:pPr>
        <w:spacing w:line="276" w:lineRule="auto"/>
        <w:ind w:firstLine="567"/>
        <w:jc w:val="both"/>
        <w:rPr>
          <w:rFonts w:ascii="Arial" w:hAnsi="Arial" w:cs="Arial"/>
        </w:rPr>
      </w:pPr>
    </w:p>
    <w:p w:rsidR="002467EA" w:rsidRPr="00C7237A" w:rsidRDefault="002467EA" w:rsidP="002467EA">
      <w:pPr>
        <w:ind w:firstLine="567"/>
        <w:jc w:val="both"/>
        <w:rPr>
          <w:rFonts w:ascii="Arial" w:hAnsi="Arial" w:cs="Arial"/>
        </w:rPr>
      </w:pPr>
      <w:r w:rsidRPr="00C7237A">
        <w:rPr>
          <w:rFonts w:ascii="Arial" w:hAnsi="Arial" w:cs="Arial"/>
          <w:b/>
        </w:rPr>
        <w:t>4)</w:t>
      </w:r>
      <w:r w:rsidRPr="00C7237A">
        <w:rPr>
          <w:rFonts w:ascii="Arial" w:hAnsi="Arial" w:cs="Arial"/>
        </w:rPr>
        <w:t xml:space="preserve"> статью 5 изложить в следующей редакции: </w:t>
      </w:r>
    </w:p>
    <w:p w:rsidR="002467EA" w:rsidRPr="00C7237A" w:rsidRDefault="002467EA" w:rsidP="002467EA">
      <w:pPr>
        <w:tabs>
          <w:tab w:val="left" w:pos="0"/>
        </w:tabs>
        <w:autoSpaceDE w:val="0"/>
        <w:autoSpaceDN w:val="0"/>
        <w:adjustRightInd w:val="0"/>
        <w:ind w:firstLine="567"/>
        <w:jc w:val="both"/>
        <w:rPr>
          <w:rFonts w:ascii="Arial" w:hAnsi="Arial" w:cs="Arial"/>
          <w:b/>
        </w:rPr>
      </w:pPr>
      <w:r w:rsidRPr="00C7237A">
        <w:rPr>
          <w:rFonts w:ascii="Arial" w:hAnsi="Arial" w:cs="Arial"/>
        </w:rPr>
        <w:t>«</w:t>
      </w:r>
      <w:r w:rsidRPr="00C7237A">
        <w:rPr>
          <w:rFonts w:ascii="Arial" w:hAnsi="Arial" w:cs="Arial"/>
          <w:b/>
        </w:rPr>
        <w:t>Статья 5. Резервный фонд администрации Юргинского муниципального округа</w:t>
      </w:r>
    </w:p>
    <w:p w:rsidR="002467EA" w:rsidRPr="00C7237A" w:rsidRDefault="002467EA" w:rsidP="002467EA">
      <w:pPr>
        <w:tabs>
          <w:tab w:val="left" w:pos="0"/>
        </w:tabs>
        <w:autoSpaceDE w:val="0"/>
        <w:autoSpaceDN w:val="0"/>
        <w:adjustRightInd w:val="0"/>
        <w:ind w:firstLine="567"/>
        <w:jc w:val="both"/>
        <w:rPr>
          <w:rFonts w:ascii="Arial" w:hAnsi="Arial" w:cs="Arial"/>
        </w:rPr>
      </w:pPr>
      <w:r w:rsidRPr="00C7237A">
        <w:rPr>
          <w:rFonts w:ascii="Arial" w:hAnsi="Arial" w:cs="Arial"/>
        </w:rPr>
        <w:t xml:space="preserve">Утвердить размер резервного фонда администрации Юргинского муниципального округа на 2024 год в сумме </w:t>
      </w:r>
      <w:r w:rsidR="00C4053A" w:rsidRPr="00C7237A">
        <w:rPr>
          <w:rFonts w:ascii="Arial" w:hAnsi="Arial" w:cs="Arial"/>
        </w:rPr>
        <w:t>22 695</w:t>
      </w:r>
      <w:r w:rsidRPr="00C7237A">
        <w:rPr>
          <w:rFonts w:ascii="Arial" w:hAnsi="Arial" w:cs="Arial"/>
        </w:rPr>
        <w:t>,0 тыс. рублей, на 2025 год в сумме 2 000,0 тыс. рублей и на 2026 год в сумме 2 000,0 тыс. рублей.»;</w:t>
      </w:r>
    </w:p>
    <w:p w:rsidR="002467EA" w:rsidRPr="00C7237A" w:rsidRDefault="002467EA" w:rsidP="002467EA">
      <w:pPr>
        <w:tabs>
          <w:tab w:val="left" w:pos="0"/>
        </w:tabs>
        <w:autoSpaceDE w:val="0"/>
        <w:autoSpaceDN w:val="0"/>
        <w:adjustRightInd w:val="0"/>
        <w:ind w:firstLine="567"/>
        <w:jc w:val="both"/>
        <w:rPr>
          <w:rFonts w:ascii="Arial" w:hAnsi="Arial" w:cs="Arial"/>
        </w:rPr>
      </w:pPr>
    </w:p>
    <w:p w:rsidR="002467EA" w:rsidRPr="00C7237A" w:rsidRDefault="002467EA" w:rsidP="002467EA">
      <w:pPr>
        <w:ind w:firstLine="567"/>
        <w:jc w:val="both"/>
        <w:rPr>
          <w:rFonts w:ascii="Arial" w:hAnsi="Arial" w:cs="Arial"/>
        </w:rPr>
      </w:pPr>
      <w:r w:rsidRPr="00C7237A">
        <w:rPr>
          <w:rFonts w:ascii="Arial" w:hAnsi="Arial" w:cs="Arial"/>
          <w:b/>
        </w:rPr>
        <w:t>5)</w:t>
      </w:r>
      <w:r w:rsidRPr="00C7237A">
        <w:rPr>
          <w:rFonts w:ascii="Arial" w:hAnsi="Arial" w:cs="Arial"/>
        </w:rPr>
        <w:t xml:space="preserve"> статью 6 изложить в следующей редакции: </w:t>
      </w:r>
    </w:p>
    <w:p w:rsidR="002467EA" w:rsidRPr="00C7237A" w:rsidRDefault="002467EA" w:rsidP="002467EA">
      <w:pPr>
        <w:tabs>
          <w:tab w:val="left" w:pos="0"/>
        </w:tabs>
        <w:autoSpaceDE w:val="0"/>
        <w:autoSpaceDN w:val="0"/>
        <w:adjustRightInd w:val="0"/>
        <w:ind w:firstLine="567"/>
        <w:jc w:val="both"/>
        <w:rPr>
          <w:rFonts w:ascii="Arial" w:hAnsi="Arial" w:cs="Arial"/>
          <w:b/>
        </w:rPr>
      </w:pPr>
      <w:r w:rsidRPr="00C7237A">
        <w:rPr>
          <w:rFonts w:ascii="Arial" w:hAnsi="Arial" w:cs="Arial"/>
        </w:rPr>
        <w:t>«</w:t>
      </w:r>
      <w:r w:rsidRPr="00C7237A">
        <w:rPr>
          <w:rFonts w:ascii="Arial" w:hAnsi="Arial" w:cs="Arial"/>
          <w:b/>
          <w:bCs/>
        </w:rPr>
        <w:t>Статья 6. Дорожный фонд Юргинского муниципального округа</w:t>
      </w:r>
    </w:p>
    <w:p w:rsidR="002467EA" w:rsidRPr="00C7237A" w:rsidRDefault="002467EA" w:rsidP="002467EA">
      <w:pPr>
        <w:tabs>
          <w:tab w:val="left" w:pos="0"/>
        </w:tabs>
        <w:autoSpaceDE w:val="0"/>
        <w:autoSpaceDN w:val="0"/>
        <w:adjustRightInd w:val="0"/>
        <w:ind w:firstLine="567"/>
        <w:jc w:val="both"/>
        <w:rPr>
          <w:rFonts w:ascii="Arial" w:hAnsi="Arial" w:cs="Arial"/>
        </w:rPr>
      </w:pPr>
      <w:r w:rsidRPr="00C7237A">
        <w:rPr>
          <w:rFonts w:ascii="Arial" w:hAnsi="Arial" w:cs="Arial"/>
        </w:rPr>
        <w:t xml:space="preserve">Утвердить объем бюджетных ассигнований дорожного фонда Юргинского муниципального округа на 2024 год в сумме </w:t>
      </w:r>
      <w:bookmarkStart w:id="4" w:name="OLE_LINK2"/>
      <w:bookmarkStart w:id="5" w:name="OLE_LINK3"/>
      <w:r w:rsidRPr="00C7237A">
        <w:rPr>
          <w:rFonts w:ascii="Arial" w:hAnsi="Arial" w:cs="Arial"/>
        </w:rPr>
        <w:t>79 </w:t>
      </w:r>
      <w:r w:rsidR="00FB53F4" w:rsidRPr="00C7237A">
        <w:rPr>
          <w:rFonts w:ascii="Arial" w:hAnsi="Arial" w:cs="Arial"/>
        </w:rPr>
        <w:t>369</w:t>
      </w:r>
      <w:r w:rsidRPr="00C7237A">
        <w:rPr>
          <w:rFonts w:ascii="Arial" w:hAnsi="Arial" w:cs="Arial"/>
        </w:rPr>
        <w:t>,4</w:t>
      </w:r>
      <w:bookmarkEnd w:id="4"/>
      <w:bookmarkEnd w:id="5"/>
      <w:r w:rsidR="00476C41" w:rsidRPr="00C7237A">
        <w:rPr>
          <w:rFonts w:ascii="Arial" w:hAnsi="Arial" w:cs="Arial"/>
        </w:rPr>
        <w:t xml:space="preserve"> </w:t>
      </w:r>
      <w:r w:rsidRPr="00C7237A">
        <w:rPr>
          <w:rFonts w:ascii="Arial" w:hAnsi="Arial" w:cs="Arial"/>
        </w:rPr>
        <w:t>тыс. рублей, на 2025 год в сумме</w:t>
      </w:r>
      <w:r w:rsidR="00D02845" w:rsidRPr="00C7237A">
        <w:rPr>
          <w:rFonts w:ascii="Arial" w:hAnsi="Arial" w:cs="Arial"/>
        </w:rPr>
        <w:t xml:space="preserve"> </w:t>
      </w:r>
      <w:r w:rsidRPr="00C7237A">
        <w:rPr>
          <w:rFonts w:ascii="Arial" w:hAnsi="Arial" w:cs="Arial"/>
        </w:rPr>
        <w:t>62</w:t>
      </w:r>
      <w:r w:rsidR="00D02845" w:rsidRPr="00C7237A">
        <w:rPr>
          <w:rFonts w:ascii="Arial" w:hAnsi="Arial" w:cs="Arial"/>
        </w:rPr>
        <w:t> </w:t>
      </w:r>
      <w:r w:rsidRPr="00C7237A">
        <w:rPr>
          <w:rFonts w:ascii="Arial" w:hAnsi="Arial" w:cs="Arial"/>
        </w:rPr>
        <w:t>100,0 тыс. рублей, на 2026 год в сумме 83 299,0 тыс. рублей.»;</w:t>
      </w:r>
    </w:p>
    <w:p w:rsidR="002467EA" w:rsidRPr="00C7237A" w:rsidRDefault="002467EA" w:rsidP="002467EA">
      <w:pPr>
        <w:tabs>
          <w:tab w:val="left" w:pos="0"/>
        </w:tabs>
        <w:autoSpaceDE w:val="0"/>
        <w:autoSpaceDN w:val="0"/>
        <w:adjustRightInd w:val="0"/>
        <w:ind w:firstLine="567"/>
        <w:jc w:val="both"/>
        <w:rPr>
          <w:rFonts w:ascii="Arial" w:hAnsi="Arial" w:cs="Arial"/>
        </w:rPr>
      </w:pPr>
    </w:p>
    <w:p w:rsidR="002467EA" w:rsidRPr="00C7237A" w:rsidRDefault="002467EA" w:rsidP="002467EA">
      <w:pPr>
        <w:ind w:firstLine="567"/>
        <w:jc w:val="both"/>
        <w:rPr>
          <w:rFonts w:ascii="Arial" w:hAnsi="Arial" w:cs="Arial"/>
        </w:rPr>
      </w:pPr>
      <w:bookmarkStart w:id="6" w:name="sub_400"/>
      <w:r w:rsidRPr="00C7237A">
        <w:rPr>
          <w:rFonts w:ascii="Arial" w:hAnsi="Arial" w:cs="Arial"/>
          <w:b/>
        </w:rPr>
        <w:t>6)</w:t>
      </w:r>
      <w:r w:rsidRPr="00C7237A">
        <w:rPr>
          <w:rFonts w:ascii="Arial" w:hAnsi="Arial" w:cs="Arial"/>
        </w:rPr>
        <w:t xml:space="preserve"> статью 7 изложить в следующей редакции: </w:t>
      </w:r>
    </w:p>
    <w:p w:rsidR="002467EA" w:rsidRPr="00C7237A" w:rsidRDefault="002467EA" w:rsidP="002467EA">
      <w:pPr>
        <w:tabs>
          <w:tab w:val="left" w:pos="0"/>
        </w:tabs>
        <w:autoSpaceDE w:val="0"/>
        <w:autoSpaceDN w:val="0"/>
        <w:adjustRightInd w:val="0"/>
        <w:ind w:firstLine="567"/>
        <w:jc w:val="both"/>
        <w:rPr>
          <w:rFonts w:ascii="Arial" w:hAnsi="Arial" w:cs="Arial"/>
          <w:b/>
        </w:rPr>
      </w:pPr>
      <w:r w:rsidRPr="00C7237A">
        <w:rPr>
          <w:rFonts w:ascii="Arial" w:hAnsi="Arial" w:cs="Arial"/>
        </w:rPr>
        <w:t>«</w:t>
      </w:r>
      <w:r w:rsidRPr="00C7237A">
        <w:rPr>
          <w:rFonts w:ascii="Arial" w:hAnsi="Arial" w:cs="Arial"/>
          <w:b/>
        </w:rPr>
        <w:t>Статья 7. Межбюджетные трансферты на 2024 год и на пла</w:t>
      </w:r>
      <w:r w:rsidR="00D02845" w:rsidRPr="00C7237A">
        <w:rPr>
          <w:rFonts w:ascii="Arial" w:hAnsi="Arial" w:cs="Arial"/>
          <w:b/>
        </w:rPr>
        <w:t>новый период 2025 и 2026 годов</w:t>
      </w:r>
    </w:p>
    <w:p w:rsidR="002467EA" w:rsidRPr="00C7237A" w:rsidRDefault="002467EA" w:rsidP="002467EA">
      <w:pPr>
        <w:tabs>
          <w:tab w:val="left" w:pos="0"/>
        </w:tabs>
        <w:autoSpaceDE w:val="0"/>
        <w:autoSpaceDN w:val="0"/>
        <w:adjustRightInd w:val="0"/>
        <w:ind w:firstLine="567"/>
        <w:jc w:val="both"/>
        <w:rPr>
          <w:rFonts w:ascii="Arial" w:hAnsi="Arial" w:cs="Arial"/>
        </w:rPr>
      </w:pPr>
      <w:r w:rsidRPr="00C7237A">
        <w:rPr>
          <w:rFonts w:ascii="Arial" w:hAnsi="Arial" w:cs="Arial"/>
        </w:rPr>
        <w:t>Утвердить общий объем межбюджетных трансфертов, получаемых из других бюджетов бюджетной системы РФ:</w:t>
      </w:r>
    </w:p>
    <w:p w:rsidR="002467EA" w:rsidRPr="00C7237A" w:rsidRDefault="002467EA" w:rsidP="002467EA">
      <w:pPr>
        <w:tabs>
          <w:tab w:val="left" w:pos="0"/>
        </w:tabs>
        <w:autoSpaceDE w:val="0"/>
        <w:autoSpaceDN w:val="0"/>
        <w:adjustRightInd w:val="0"/>
        <w:ind w:firstLine="567"/>
        <w:jc w:val="both"/>
        <w:rPr>
          <w:rFonts w:ascii="Arial" w:hAnsi="Arial" w:cs="Arial"/>
        </w:rPr>
      </w:pPr>
      <w:r w:rsidRPr="00C7237A">
        <w:rPr>
          <w:rFonts w:ascii="Arial" w:hAnsi="Arial" w:cs="Arial"/>
        </w:rPr>
        <w:t xml:space="preserve">на 2024 год в сумме </w:t>
      </w:r>
      <w:r w:rsidRPr="00C7237A">
        <w:rPr>
          <w:rFonts w:ascii="Arial" w:hAnsi="Arial" w:cs="Arial"/>
          <w:b/>
          <w:bCs/>
        </w:rPr>
        <w:t xml:space="preserve">1 576 653,1 </w:t>
      </w:r>
      <w:r w:rsidRPr="00C7237A">
        <w:rPr>
          <w:rFonts w:ascii="Arial" w:hAnsi="Arial" w:cs="Arial"/>
        </w:rPr>
        <w:t xml:space="preserve">тыс. рублей, в том числе дотации </w:t>
      </w:r>
      <w:bookmarkStart w:id="7" w:name="OLE_LINK15"/>
      <w:r w:rsidRPr="00C7237A">
        <w:rPr>
          <w:rFonts w:ascii="Arial" w:hAnsi="Arial" w:cs="Arial"/>
          <w:bCs/>
        </w:rPr>
        <w:t>490 746,0</w:t>
      </w:r>
      <w:r w:rsidRPr="00C7237A">
        <w:rPr>
          <w:rFonts w:ascii="Arial" w:hAnsi="Arial" w:cs="Arial"/>
        </w:rPr>
        <w:t xml:space="preserve"> </w:t>
      </w:r>
      <w:bookmarkEnd w:id="7"/>
      <w:r w:rsidRPr="00C7237A">
        <w:rPr>
          <w:rFonts w:ascii="Arial" w:hAnsi="Arial" w:cs="Arial"/>
        </w:rPr>
        <w:t xml:space="preserve">тыс. рублей, субсидии </w:t>
      </w:r>
      <w:bookmarkStart w:id="8" w:name="OLE_LINK16"/>
      <w:r w:rsidRPr="00C7237A">
        <w:rPr>
          <w:rFonts w:ascii="Arial" w:hAnsi="Arial" w:cs="Arial"/>
          <w:bCs/>
        </w:rPr>
        <w:t>248 419,5</w:t>
      </w:r>
      <w:r w:rsidRPr="00C7237A">
        <w:rPr>
          <w:rFonts w:ascii="Arial" w:hAnsi="Arial" w:cs="Arial"/>
        </w:rPr>
        <w:t xml:space="preserve"> </w:t>
      </w:r>
      <w:bookmarkEnd w:id="8"/>
      <w:r w:rsidRPr="00C7237A">
        <w:rPr>
          <w:rFonts w:ascii="Arial" w:hAnsi="Arial" w:cs="Arial"/>
        </w:rPr>
        <w:t xml:space="preserve">тыс. рублей, субвенции </w:t>
      </w:r>
      <w:bookmarkStart w:id="9" w:name="OLE_LINK17"/>
      <w:r w:rsidRPr="00C7237A">
        <w:rPr>
          <w:rFonts w:ascii="Arial" w:hAnsi="Arial" w:cs="Arial"/>
          <w:bCs/>
        </w:rPr>
        <w:t>813 002,3</w:t>
      </w:r>
      <w:r w:rsidRPr="00C7237A">
        <w:rPr>
          <w:rFonts w:ascii="Arial" w:hAnsi="Arial" w:cs="Arial"/>
        </w:rPr>
        <w:t xml:space="preserve"> </w:t>
      </w:r>
      <w:bookmarkEnd w:id="9"/>
      <w:r w:rsidRPr="00C7237A">
        <w:rPr>
          <w:rFonts w:ascii="Arial" w:hAnsi="Arial" w:cs="Arial"/>
        </w:rPr>
        <w:t xml:space="preserve">тыс. рублей, иные межбюджетные трансферты </w:t>
      </w:r>
      <w:bookmarkStart w:id="10" w:name="OLE_LINK18"/>
      <w:r w:rsidRPr="00C7237A">
        <w:rPr>
          <w:rFonts w:ascii="Arial" w:hAnsi="Arial" w:cs="Arial"/>
          <w:bCs/>
        </w:rPr>
        <w:t>24 485,3</w:t>
      </w:r>
      <w:r w:rsidRPr="00C7237A">
        <w:rPr>
          <w:rFonts w:ascii="Arial" w:hAnsi="Arial" w:cs="Arial"/>
        </w:rPr>
        <w:t xml:space="preserve"> </w:t>
      </w:r>
      <w:bookmarkEnd w:id="10"/>
      <w:r w:rsidRPr="00C7237A">
        <w:rPr>
          <w:rFonts w:ascii="Arial" w:hAnsi="Arial" w:cs="Arial"/>
        </w:rPr>
        <w:t>тыс. рублей;</w:t>
      </w:r>
    </w:p>
    <w:p w:rsidR="002467EA" w:rsidRPr="00C7237A" w:rsidRDefault="002467EA" w:rsidP="002467EA">
      <w:pPr>
        <w:tabs>
          <w:tab w:val="left" w:pos="0"/>
        </w:tabs>
        <w:autoSpaceDE w:val="0"/>
        <w:autoSpaceDN w:val="0"/>
        <w:adjustRightInd w:val="0"/>
        <w:ind w:firstLine="567"/>
        <w:jc w:val="both"/>
        <w:rPr>
          <w:rFonts w:ascii="Arial" w:hAnsi="Arial" w:cs="Arial"/>
        </w:rPr>
      </w:pPr>
      <w:r w:rsidRPr="00C7237A">
        <w:rPr>
          <w:rFonts w:ascii="Arial" w:hAnsi="Arial" w:cs="Arial"/>
        </w:rPr>
        <w:t xml:space="preserve">на 2025 год в сумме </w:t>
      </w:r>
      <w:bookmarkStart w:id="11" w:name="OLE_LINK19"/>
      <w:r w:rsidRPr="00C7237A">
        <w:rPr>
          <w:rFonts w:ascii="Arial" w:hAnsi="Arial" w:cs="Arial"/>
          <w:b/>
          <w:bCs/>
        </w:rPr>
        <w:t>1 176 798,5</w:t>
      </w:r>
      <w:r w:rsidRPr="00C7237A">
        <w:rPr>
          <w:rFonts w:ascii="Arial" w:hAnsi="Arial" w:cs="Arial"/>
        </w:rPr>
        <w:t xml:space="preserve"> </w:t>
      </w:r>
      <w:bookmarkEnd w:id="11"/>
      <w:r w:rsidRPr="00C7237A">
        <w:rPr>
          <w:rFonts w:ascii="Arial" w:hAnsi="Arial" w:cs="Arial"/>
        </w:rPr>
        <w:t xml:space="preserve">тыс. рублей, в том числе дотации </w:t>
      </w:r>
      <w:bookmarkStart w:id="12" w:name="OLE_LINK20"/>
      <w:r w:rsidRPr="00C7237A">
        <w:rPr>
          <w:rFonts w:ascii="Arial" w:hAnsi="Arial" w:cs="Arial"/>
        </w:rPr>
        <w:t xml:space="preserve">339 688,0 </w:t>
      </w:r>
      <w:bookmarkEnd w:id="12"/>
      <w:r w:rsidRPr="00C7237A">
        <w:rPr>
          <w:rFonts w:ascii="Arial" w:hAnsi="Arial" w:cs="Arial"/>
        </w:rPr>
        <w:t xml:space="preserve">тыс. рублей, субсидии </w:t>
      </w:r>
      <w:bookmarkStart w:id="13" w:name="OLE_LINK21"/>
      <w:r w:rsidRPr="00C7237A">
        <w:rPr>
          <w:rFonts w:ascii="Arial" w:hAnsi="Arial" w:cs="Arial"/>
          <w:bCs/>
        </w:rPr>
        <w:t>133 124,4</w:t>
      </w:r>
      <w:r w:rsidRPr="00C7237A">
        <w:rPr>
          <w:rFonts w:ascii="Arial" w:hAnsi="Arial" w:cs="Arial"/>
        </w:rPr>
        <w:t xml:space="preserve"> </w:t>
      </w:r>
      <w:bookmarkEnd w:id="13"/>
      <w:r w:rsidRPr="00C7237A">
        <w:rPr>
          <w:rFonts w:ascii="Arial" w:hAnsi="Arial" w:cs="Arial"/>
        </w:rPr>
        <w:t xml:space="preserve">тыс. рублей, субвенции </w:t>
      </w:r>
      <w:bookmarkStart w:id="14" w:name="OLE_LINK22"/>
      <w:r w:rsidRPr="00C7237A">
        <w:rPr>
          <w:rFonts w:ascii="Arial" w:hAnsi="Arial" w:cs="Arial"/>
          <w:bCs/>
        </w:rPr>
        <w:t>689 737,1</w:t>
      </w:r>
      <w:r w:rsidRPr="00C7237A">
        <w:rPr>
          <w:rFonts w:ascii="Arial" w:hAnsi="Arial" w:cs="Arial"/>
        </w:rPr>
        <w:t xml:space="preserve"> </w:t>
      </w:r>
      <w:bookmarkEnd w:id="14"/>
      <w:r w:rsidRPr="00C7237A">
        <w:rPr>
          <w:rFonts w:ascii="Arial" w:hAnsi="Arial" w:cs="Arial"/>
        </w:rPr>
        <w:t xml:space="preserve">тыс. рублей, иные межбюджетные трансферты </w:t>
      </w:r>
      <w:bookmarkStart w:id="15" w:name="OLE_LINK23"/>
      <w:r w:rsidRPr="00C7237A">
        <w:rPr>
          <w:rFonts w:ascii="Arial" w:hAnsi="Arial" w:cs="Arial"/>
        </w:rPr>
        <w:t xml:space="preserve">14 249,0 </w:t>
      </w:r>
      <w:bookmarkEnd w:id="15"/>
      <w:r w:rsidRPr="00C7237A">
        <w:rPr>
          <w:rFonts w:ascii="Arial" w:hAnsi="Arial" w:cs="Arial"/>
        </w:rPr>
        <w:t>тыс. рублей;</w:t>
      </w:r>
    </w:p>
    <w:p w:rsidR="002467EA" w:rsidRPr="00C7237A" w:rsidRDefault="002467EA" w:rsidP="002467EA">
      <w:pPr>
        <w:tabs>
          <w:tab w:val="left" w:pos="0"/>
        </w:tabs>
        <w:autoSpaceDE w:val="0"/>
        <w:autoSpaceDN w:val="0"/>
        <w:adjustRightInd w:val="0"/>
        <w:ind w:firstLine="567"/>
        <w:jc w:val="both"/>
        <w:rPr>
          <w:rFonts w:ascii="Arial" w:hAnsi="Arial" w:cs="Arial"/>
        </w:rPr>
      </w:pPr>
      <w:r w:rsidRPr="00C7237A">
        <w:rPr>
          <w:rFonts w:ascii="Arial" w:hAnsi="Arial" w:cs="Arial"/>
        </w:rPr>
        <w:t xml:space="preserve">на 2026 год в сумме </w:t>
      </w:r>
      <w:r w:rsidRPr="00C7237A">
        <w:rPr>
          <w:rFonts w:ascii="Arial" w:hAnsi="Arial" w:cs="Arial"/>
          <w:b/>
          <w:bCs/>
        </w:rPr>
        <w:t xml:space="preserve">1 135 436,9 </w:t>
      </w:r>
      <w:r w:rsidRPr="00C7237A">
        <w:rPr>
          <w:rFonts w:ascii="Arial" w:hAnsi="Arial" w:cs="Arial"/>
        </w:rPr>
        <w:t xml:space="preserve">тыс. рублей, в том числе дотации </w:t>
      </w:r>
      <w:bookmarkStart w:id="16" w:name="OLE_LINK25"/>
      <w:r w:rsidRPr="00C7237A">
        <w:rPr>
          <w:rFonts w:ascii="Arial" w:hAnsi="Arial" w:cs="Arial"/>
        </w:rPr>
        <w:t xml:space="preserve">319 762,0 </w:t>
      </w:r>
      <w:bookmarkEnd w:id="16"/>
      <w:r w:rsidRPr="00C7237A">
        <w:rPr>
          <w:rFonts w:ascii="Arial" w:hAnsi="Arial" w:cs="Arial"/>
        </w:rPr>
        <w:t xml:space="preserve">тыс. рублей, субсидии </w:t>
      </w:r>
      <w:r w:rsidRPr="00C7237A">
        <w:rPr>
          <w:rFonts w:ascii="Arial" w:hAnsi="Arial" w:cs="Arial"/>
          <w:bCs/>
        </w:rPr>
        <w:t xml:space="preserve">73 285,7 </w:t>
      </w:r>
      <w:r w:rsidRPr="00C7237A">
        <w:rPr>
          <w:rFonts w:ascii="Arial" w:hAnsi="Arial" w:cs="Arial"/>
        </w:rPr>
        <w:t xml:space="preserve">тыс. рублей, субвенции </w:t>
      </w:r>
      <w:bookmarkStart w:id="17" w:name="OLE_LINK27"/>
      <w:r w:rsidRPr="00C7237A">
        <w:rPr>
          <w:rFonts w:ascii="Arial" w:hAnsi="Arial" w:cs="Arial"/>
          <w:bCs/>
        </w:rPr>
        <w:t>728 140,2</w:t>
      </w:r>
      <w:r w:rsidRPr="00C7237A">
        <w:rPr>
          <w:rFonts w:ascii="Arial" w:hAnsi="Arial" w:cs="Arial"/>
        </w:rPr>
        <w:t xml:space="preserve"> </w:t>
      </w:r>
      <w:bookmarkEnd w:id="17"/>
      <w:r w:rsidRPr="00C7237A">
        <w:rPr>
          <w:rFonts w:ascii="Arial" w:hAnsi="Arial" w:cs="Arial"/>
        </w:rPr>
        <w:t xml:space="preserve">тыс. рублей, иные межбюджетные трансферты </w:t>
      </w:r>
      <w:bookmarkStart w:id="18" w:name="OLE_LINK28"/>
      <w:r w:rsidRPr="00C7237A">
        <w:rPr>
          <w:rFonts w:ascii="Arial" w:hAnsi="Arial" w:cs="Arial"/>
        </w:rPr>
        <w:t xml:space="preserve">14 249,0 </w:t>
      </w:r>
      <w:bookmarkEnd w:id="18"/>
      <w:r w:rsidRPr="00C7237A">
        <w:rPr>
          <w:rFonts w:ascii="Arial" w:hAnsi="Arial" w:cs="Arial"/>
        </w:rPr>
        <w:t>тыс. рублей.»;</w:t>
      </w:r>
    </w:p>
    <w:p w:rsidR="002467EA" w:rsidRPr="00C7237A" w:rsidRDefault="002467EA" w:rsidP="002467EA">
      <w:pPr>
        <w:tabs>
          <w:tab w:val="left" w:pos="0"/>
        </w:tabs>
        <w:autoSpaceDE w:val="0"/>
        <w:autoSpaceDN w:val="0"/>
        <w:adjustRightInd w:val="0"/>
        <w:jc w:val="both"/>
        <w:rPr>
          <w:rFonts w:ascii="Arial" w:hAnsi="Arial" w:cs="Arial"/>
        </w:rPr>
      </w:pPr>
    </w:p>
    <w:p w:rsidR="002467EA" w:rsidRPr="00C7237A" w:rsidRDefault="002467EA" w:rsidP="002467EA">
      <w:pPr>
        <w:ind w:firstLine="567"/>
        <w:contextualSpacing/>
        <w:jc w:val="both"/>
        <w:rPr>
          <w:rFonts w:ascii="Arial" w:hAnsi="Arial" w:cs="Arial"/>
        </w:rPr>
      </w:pPr>
      <w:r w:rsidRPr="00C7237A">
        <w:rPr>
          <w:rFonts w:ascii="Arial" w:hAnsi="Arial" w:cs="Arial"/>
          <w:b/>
          <w:lang w:eastAsia="en-US"/>
        </w:rPr>
        <w:t>7)</w:t>
      </w:r>
      <w:r w:rsidRPr="00C7237A">
        <w:rPr>
          <w:rFonts w:ascii="Arial" w:hAnsi="Arial" w:cs="Arial"/>
          <w:lang w:eastAsia="en-US"/>
        </w:rPr>
        <w:t xml:space="preserve"> Приложение 1 к бюджету Юргинского муниципального округа на 2024 год и на плановый период 2025 и 2026 годов «Прогнозируемые поступления доходов в бюджет Юргинского муниципального округа на 2024 год и на плановый период 2025 и 2026 годов» </w:t>
      </w:r>
      <w:r w:rsidRPr="00C7237A">
        <w:rPr>
          <w:rFonts w:ascii="Arial" w:hAnsi="Arial" w:cs="Arial"/>
        </w:rPr>
        <w:t xml:space="preserve">изложить согласно </w:t>
      </w:r>
      <w:r w:rsidRPr="00C7237A">
        <w:rPr>
          <w:rFonts w:ascii="Arial" w:hAnsi="Arial" w:cs="Arial"/>
          <w:b/>
        </w:rPr>
        <w:t>приложению 1</w:t>
      </w:r>
      <w:r w:rsidRPr="00C7237A">
        <w:rPr>
          <w:rFonts w:ascii="Arial" w:hAnsi="Arial" w:cs="Arial"/>
        </w:rPr>
        <w:t>.</w:t>
      </w:r>
    </w:p>
    <w:p w:rsidR="002467EA" w:rsidRPr="00C7237A" w:rsidRDefault="002467EA" w:rsidP="002467EA">
      <w:pPr>
        <w:ind w:firstLine="567"/>
        <w:contextualSpacing/>
        <w:jc w:val="both"/>
        <w:rPr>
          <w:rFonts w:ascii="Arial" w:hAnsi="Arial" w:cs="Arial"/>
        </w:rPr>
      </w:pPr>
    </w:p>
    <w:p w:rsidR="002467EA" w:rsidRPr="00C7237A" w:rsidRDefault="002467EA" w:rsidP="002467EA">
      <w:pPr>
        <w:ind w:firstLine="567"/>
        <w:contextualSpacing/>
        <w:jc w:val="both"/>
        <w:rPr>
          <w:rFonts w:ascii="Arial" w:hAnsi="Arial" w:cs="Arial"/>
        </w:rPr>
      </w:pPr>
      <w:r w:rsidRPr="00C7237A">
        <w:rPr>
          <w:rFonts w:ascii="Arial" w:hAnsi="Arial" w:cs="Arial"/>
          <w:b/>
        </w:rPr>
        <w:t>8)</w:t>
      </w:r>
      <w:r w:rsidRPr="00C7237A">
        <w:rPr>
          <w:rFonts w:ascii="Arial" w:hAnsi="Arial" w:cs="Arial"/>
        </w:rPr>
        <w:t xml:space="preserve"> Приложение 2 к бюджету Юргинского муниципального округа на 2024 год и на плановый период 2025 и 2026 годов «Распределение бюджетных ассигнований бюджета Юргинского муниципального округа по целевым статьям (муниципальным программам и непрограммным направлениям деятельности), группам и подгруппам видов классификации расходов бюджетов </w:t>
      </w:r>
      <w:r w:rsidRPr="00C7237A">
        <w:rPr>
          <w:rFonts w:ascii="Arial" w:hAnsi="Arial" w:cs="Arial"/>
          <w:lang w:eastAsia="en-US"/>
        </w:rPr>
        <w:t>на 2024 год и на плановый период 2025 и 2026 годов</w:t>
      </w:r>
      <w:r w:rsidRPr="00C7237A">
        <w:rPr>
          <w:rFonts w:ascii="Arial" w:hAnsi="Arial" w:cs="Arial"/>
        </w:rPr>
        <w:t xml:space="preserve">» изложить согласно </w:t>
      </w:r>
      <w:r w:rsidRPr="00C7237A">
        <w:rPr>
          <w:rFonts w:ascii="Arial" w:hAnsi="Arial" w:cs="Arial"/>
          <w:b/>
        </w:rPr>
        <w:t>приложению 2</w:t>
      </w:r>
      <w:r w:rsidRPr="00C7237A">
        <w:rPr>
          <w:rFonts w:ascii="Arial" w:hAnsi="Arial" w:cs="Arial"/>
        </w:rPr>
        <w:t>.</w:t>
      </w:r>
    </w:p>
    <w:p w:rsidR="002467EA" w:rsidRPr="00C7237A" w:rsidRDefault="002467EA" w:rsidP="002467EA">
      <w:pPr>
        <w:ind w:firstLine="567"/>
        <w:contextualSpacing/>
        <w:jc w:val="both"/>
        <w:rPr>
          <w:rFonts w:ascii="Arial" w:hAnsi="Arial" w:cs="Arial"/>
        </w:rPr>
      </w:pPr>
    </w:p>
    <w:p w:rsidR="002467EA" w:rsidRPr="00C7237A" w:rsidRDefault="002467EA" w:rsidP="002467EA">
      <w:pPr>
        <w:ind w:firstLine="567"/>
        <w:contextualSpacing/>
        <w:jc w:val="both"/>
        <w:rPr>
          <w:rFonts w:ascii="Arial" w:hAnsi="Arial" w:cs="Arial"/>
        </w:rPr>
      </w:pPr>
      <w:r w:rsidRPr="00C7237A">
        <w:rPr>
          <w:rFonts w:ascii="Arial" w:hAnsi="Arial" w:cs="Arial"/>
          <w:b/>
          <w:bCs/>
        </w:rPr>
        <w:t>9)</w:t>
      </w:r>
      <w:r w:rsidRPr="00C7237A">
        <w:rPr>
          <w:rFonts w:ascii="Arial" w:hAnsi="Arial" w:cs="Arial"/>
        </w:rPr>
        <w:t xml:space="preserve"> Приложение 3 к бюджету Юргинского муниципального округа на 2024 год и на плановый период 2025 и 2026 годов «Распределение бюджетных ассигнований бюджета Юргинского муниципального округа по разделам, подразделам классификации расходов бюджетов </w:t>
      </w:r>
      <w:r w:rsidRPr="00C7237A">
        <w:rPr>
          <w:rFonts w:ascii="Arial" w:hAnsi="Arial" w:cs="Arial"/>
          <w:lang w:eastAsia="en-US"/>
        </w:rPr>
        <w:t>на 2024 год и на плановый период 2025 и 2026 годов</w:t>
      </w:r>
      <w:r w:rsidRPr="00C7237A">
        <w:rPr>
          <w:rFonts w:ascii="Arial" w:hAnsi="Arial" w:cs="Arial"/>
        </w:rPr>
        <w:t xml:space="preserve">» изложить согласно </w:t>
      </w:r>
      <w:r w:rsidRPr="00C7237A">
        <w:rPr>
          <w:rFonts w:ascii="Arial" w:hAnsi="Arial" w:cs="Arial"/>
          <w:b/>
        </w:rPr>
        <w:t>приложению 3</w:t>
      </w:r>
      <w:r w:rsidRPr="00C7237A">
        <w:rPr>
          <w:rFonts w:ascii="Arial" w:hAnsi="Arial" w:cs="Arial"/>
        </w:rPr>
        <w:t>.</w:t>
      </w:r>
    </w:p>
    <w:p w:rsidR="002467EA" w:rsidRPr="00C7237A" w:rsidRDefault="002467EA" w:rsidP="002467EA">
      <w:pPr>
        <w:ind w:firstLine="567"/>
        <w:contextualSpacing/>
        <w:jc w:val="both"/>
        <w:rPr>
          <w:rFonts w:ascii="Arial" w:hAnsi="Arial" w:cs="Arial"/>
        </w:rPr>
      </w:pPr>
    </w:p>
    <w:p w:rsidR="002467EA" w:rsidRPr="00C7237A" w:rsidRDefault="002467EA" w:rsidP="002467EA">
      <w:pPr>
        <w:spacing w:after="240"/>
        <w:ind w:firstLine="567"/>
        <w:jc w:val="both"/>
        <w:rPr>
          <w:rFonts w:ascii="Arial" w:hAnsi="Arial" w:cs="Arial"/>
        </w:rPr>
      </w:pPr>
      <w:r w:rsidRPr="00C7237A">
        <w:rPr>
          <w:rFonts w:ascii="Arial" w:hAnsi="Arial" w:cs="Arial"/>
          <w:b/>
          <w:bCs/>
        </w:rPr>
        <w:t>10)</w:t>
      </w:r>
      <w:r w:rsidRPr="00C7237A">
        <w:rPr>
          <w:rFonts w:ascii="Arial" w:hAnsi="Arial" w:cs="Arial"/>
          <w:b/>
        </w:rPr>
        <w:t xml:space="preserve"> </w:t>
      </w:r>
      <w:r w:rsidRPr="00C7237A">
        <w:rPr>
          <w:rFonts w:ascii="Arial" w:hAnsi="Arial" w:cs="Arial"/>
        </w:rPr>
        <w:t xml:space="preserve">Приложение 4 к бюджету Юргинского муниципального округа на 2024 год и на плановый период 2025 и 2026 годов «Ведомственная структура расходов бюджета Юргинского муниципального округа </w:t>
      </w:r>
      <w:r w:rsidRPr="00C7237A">
        <w:rPr>
          <w:rFonts w:ascii="Arial" w:hAnsi="Arial" w:cs="Arial"/>
          <w:lang w:eastAsia="en-US"/>
        </w:rPr>
        <w:t>на 2024 год и на плановый период 2025 и 2026 годов</w:t>
      </w:r>
      <w:r w:rsidRPr="00C7237A">
        <w:rPr>
          <w:rFonts w:ascii="Arial" w:hAnsi="Arial" w:cs="Arial"/>
        </w:rPr>
        <w:t xml:space="preserve">» изложить согласно </w:t>
      </w:r>
      <w:r w:rsidRPr="00C7237A">
        <w:rPr>
          <w:rFonts w:ascii="Arial" w:hAnsi="Arial" w:cs="Arial"/>
          <w:b/>
        </w:rPr>
        <w:t>приложению 4</w:t>
      </w:r>
      <w:r w:rsidRPr="00C7237A">
        <w:rPr>
          <w:rFonts w:ascii="Arial" w:hAnsi="Arial" w:cs="Arial"/>
        </w:rPr>
        <w:t>.</w:t>
      </w:r>
      <w:bookmarkEnd w:id="6"/>
    </w:p>
    <w:p w:rsidR="002467EA" w:rsidRPr="00C7237A" w:rsidRDefault="002467EA" w:rsidP="002467EA">
      <w:pPr>
        <w:spacing w:after="240"/>
        <w:ind w:firstLine="567"/>
        <w:jc w:val="both"/>
        <w:rPr>
          <w:rFonts w:ascii="Arial" w:hAnsi="Arial" w:cs="Arial"/>
        </w:rPr>
      </w:pPr>
      <w:r w:rsidRPr="00C7237A">
        <w:rPr>
          <w:rFonts w:ascii="Arial" w:hAnsi="Arial" w:cs="Arial"/>
          <w:b/>
          <w:bCs/>
        </w:rPr>
        <w:t>11)</w:t>
      </w:r>
      <w:r w:rsidRPr="00C7237A">
        <w:rPr>
          <w:rFonts w:ascii="Arial" w:hAnsi="Arial" w:cs="Arial"/>
          <w:b/>
        </w:rPr>
        <w:t xml:space="preserve"> </w:t>
      </w:r>
      <w:r w:rsidRPr="00C7237A">
        <w:rPr>
          <w:rFonts w:ascii="Arial" w:hAnsi="Arial" w:cs="Arial"/>
          <w:bCs/>
        </w:rPr>
        <w:t>Приложение 5 к бюджету Юргинского муниципального округа на 2024 год и на плановый период 2025 и 2026 годов «Источники финансирования дефицита бюджета Юргинского муниципального округа по статьям и видам источников финансирования дефицита Юргинского муниципального округа на 2024 год и на плановый период 2025 и 2026 годов» изложить согласно</w:t>
      </w:r>
      <w:r w:rsidRPr="00C7237A">
        <w:rPr>
          <w:rFonts w:ascii="Arial" w:hAnsi="Arial" w:cs="Arial"/>
          <w:b/>
          <w:bCs/>
        </w:rPr>
        <w:t xml:space="preserve"> приложению 5.</w:t>
      </w:r>
    </w:p>
    <w:p w:rsidR="00153F80" w:rsidRDefault="00153F80">
      <w:pPr>
        <w:rPr>
          <w:rFonts w:ascii="Arial" w:hAnsi="Arial" w:cs="Arial"/>
        </w:rPr>
      </w:pPr>
      <w:r w:rsidRPr="00C7237A">
        <w:rPr>
          <w:rFonts w:ascii="Arial" w:hAnsi="Arial" w:cs="Arial"/>
        </w:rPr>
        <w:br w:type="page"/>
      </w:r>
    </w:p>
    <w:p w:rsidR="0033336E" w:rsidRPr="0033336E" w:rsidRDefault="0033336E" w:rsidP="0033336E">
      <w:pPr>
        <w:pStyle w:val="a9"/>
      </w:pPr>
      <w:r w:rsidRPr="0033336E">
        <w:lastRenderedPageBreak/>
        <w:t xml:space="preserve">Приложение </w:t>
      </w:r>
      <w:r>
        <w:t xml:space="preserve">№ </w:t>
      </w:r>
      <w:r w:rsidRPr="0033336E">
        <w:t xml:space="preserve">1 </w:t>
      </w:r>
    </w:p>
    <w:p w:rsidR="0033336E" w:rsidRPr="0033336E" w:rsidRDefault="0033336E" w:rsidP="0033336E">
      <w:pPr>
        <w:ind w:left="4536"/>
        <w:rPr>
          <w:rFonts w:ascii="Arial" w:hAnsi="Arial" w:cs="Arial"/>
        </w:rPr>
      </w:pPr>
      <w:r w:rsidRPr="0033336E">
        <w:rPr>
          <w:rFonts w:ascii="Arial" w:hAnsi="Arial" w:cs="Arial"/>
        </w:rPr>
        <w:t>к дополнениям и изменениям к бюджету Юргинского муниципального округа на 2024 год и на плановый период 2025 и 2026 годов</w:t>
      </w:r>
    </w:p>
    <w:p w:rsidR="0033336E" w:rsidRPr="0033336E" w:rsidRDefault="0033336E" w:rsidP="0033336E">
      <w:pPr>
        <w:ind w:left="4536"/>
        <w:rPr>
          <w:rFonts w:ascii="Arial" w:hAnsi="Arial" w:cs="Arial"/>
        </w:rPr>
      </w:pPr>
      <w:r w:rsidRPr="0033336E">
        <w:rPr>
          <w:rFonts w:ascii="Arial" w:hAnsi="Arial" w:cs="Arial"/>
        </w:rPr>
        <w:t xml:space="preserve">« Приложение 1 </w:t>
      </w:r>
    </w:p>
    <w:p w:rsidR="0033336E" w:rsidRPr="0033336E" w:rsidRDefault="0033336E" w:rsidP="0033336E">
      <w:pPr>
        <w:ind w:left="4536"/>
        <w:rPr>
          <w:rFonts w:ascii="Arial" w:hAnsi="Arial" w:cs="Arial"/>
        </w:rPr>
      </w:pPr>
      <w:r w:rsidRPr="0033336E">
        <w:rPr>
          <w:rFonts w:ascii="Arial" w:hAnsi="Arial" w:cs="Arial"/>
        </w:rPr>
        <w:t>к бюджету Юргинского муниципального округа на 2024 год и на плановый период 2025 и 2026 годов</w:t>
      </w:r>
    </w:p>
    <w:p w:rsidR="0033336E" w:rsidRDefault="0033336E" w:rsidP="0033336E">
      <w:pPr>
        <w:rPr>
          <w:rFonts w:ascii="Arial" w:hAnsi="Arial" w:cs="Arial"/>
        </w:rPr>
      </w:pPr>
    </w:p>
    <w:p w:rsidR="0033336E" w:rsidRPr="0033336E" w:rsidRDefault="0033336E" w:rsidP="0033336E">
      <w:pPr>
        <w:jc w:val="center"/>
        <w:rPr>
          <w:rFonts w:ascii="Arial" w:hAnsi="Arial" w:cs="Arial"/>
        </w:rPr>
      </w:pPr>
      <w:r w:rsidRPr="0033336E">
        <w:rPr>
          <w:rFonts w:ascii="Arial" w:hAnsi="Arial" w:cs="Arial"/>
        </w:rPr>
        <w:t>Прогнозируемые поступления доходов в бюджет Юргинского муниципального округа на 2024 год и на</w:t>
      </w:r>
      <w:r>
        <w:rPr>
          <w:rFonts w:ascii="Arial" w:hAnsi="Arial" w:cs="Arial"/>
        </w:rPr>
        <w:t xml:space="preserve"> </w:t>
      </w:r>
      <w:r w:rsidRPr="0033336E">
        <w:rPr>
          <w:rFonts w:ascii="Arial" w:hAnsi="Arial" w:cs="Arial"/>
        </w:rPr>
        <w:t>плановый период 2025 и 2026 годов</w:t>
      </w:r>
    </w:p>
    <w:p w:rsidR="0033336E" w:rsidRPr="00C7237A" w:rsidRDefault="0033336E" w:rsidP="0033336E">
      <w:pPr>
        <w:jc w:val="right"/>
        <w:rPr>
          <w:rFonts w:ascii="Arial" w:hAnsi="Arial" w:cs="Arial"/>
        </w:rPr>
      </w:pPr>
      <w:r w:rsidRPr="0033336E">
        <w:rPr>
          <w:rFonts w:ascii="Arial" w:hAnsi="Arial" w:cs="Arial"/>
        </w:rPr>
        <w:t>тыс. руб.</w:t>
      </w:r>
    </w:p>
    <w:tbl>
      <w:tblPr>
        <w:tblW w:w="9903" w:type="dxa"/>
        <w:tblInd w:w="5" w:type="dxa"/>
        <w:tblLook w:val="04A0" w:firstRow="1" w:lastRow="0" w:firstColumn="1" w:lastColumn="0" w:noHBand="0" w:noVBand="1"/>
      </w:tblPr>
      <w:tblGrid>
        <w:gridCol w:w="2694"/>
        <w:gridCol w:w="3543"/>
        <w:gridCol w:w="1222"/>
        <w:gridCol w:w="1222"/>
        <w:gridCol w:w="1222"/>
      </w:tblGrid>
      <w:tr w:rsidR="00153F80" w:rsidRPr="00C7237A" w:rsidTr="0033336E">
        <w:trPr>
          <w:trHeight w:val="810"/>
          <w:tblHeader/>
        </w:trPr>
        <w:tc>
          <w:tcPr>
            <w:tcW w:w="26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33336E" w:rsidRDefault="00153F80" w:rsidP="0033336E">
            <w:pPr>
              <w:jc w:val="center"/>
              <w:rPr>
                <w:rFonts w:ascii="Arial" w:hAnsi="Arial" w:cs="Arial"/>
                <w:bCs/>
              </w:rPr>
            </w:pPr>
            <w:r w:rsidRPr="0033336E">
              <w:rPr>
                <w:rFonts w:ascii="Arial" w:hAnsi="Arial" w:cs="Arial"/>
                <w:bCs/>
              </w:rPr>
              <w:t>Код</w:t>
            </w:r>
          </w:p>
        </w:tc>
        <w:tc>
          <w:tcPr>
            <w:tcW w:w="354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rsidR="00153F80" w:rsidRPr="0033336E" w:rsidRDefault="00153F80" w:rsidP="0033336E">
            <w:pPr>
              <w:jc w:val="center"/>
              <w:rPr>
                <w:rFonts w:ascii="Arial" w:hAnsi="Arial" w:cs="Arial"/>
                <w:bCs/>
              </w:rPr>
            </w:pPr>
            <w:r w:rsidRPr="0033336E">
              <w:rPr>
                <w:rFonts w:ascii="Arial" w:hAnsi="Arial" w:cs="Arial"/>
                <w:bCs/>
              </w:rPr>
              <w:t>Наименование кода поступлений в бюджет, группы, подгруппы, статьи, подстатьи, элемента, группы подвида, аналитической группы подвида доходов</w:t>
            </w:r>
          </w:p>
        </w:tc>
        <w:tc>
          <w:tcPr>
            <w:tcW w:w="122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153F80" w:rsidRPr="0033336E" w:rsidRDefault="00153F80" w:rsidP="0033336E">
            <w:pPr>
              <w:jc w:val="center"/>
              <w:rPr>
                <w:rFonts w:ascii="Arial" w:hAnsi="Arial" w:cs="Arial"/>
                <w:bCs/>
              </w:rPr>
            </w:pPr>
            <w:r w:rsidRPr="0033336E">
              <w:rPr>
                <w:rFonts w:ascii="Arial" w:hAnsi="Arial" w:cs="Arial"/>
                <w:bCs/>
              </w:rPr>
              <w:t>2024 год</w:t>
            </w:r>
          </w:p>
        </w:tc>
        <w:tc>
          <w:tcPr>
            <w:tcW w:w="122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153F80" w:rsidRPr="0033336E" w:rsidRDefault="00153F80" w:rsidP="0033336E">
            <w:pPr>
              <w:jc w:val="center"/>
              <w:rPr>
                <w:rFonts w:ascii="Arial" w:hAnsi="Arial" w:cs="Arial"/>
                <w:bCs/>
              </w:rPr>
            </w:pPr>
            <w:r w:rsidRPr="0033336E">
              <w:rPr>
                <w:rFonts w:ascii="Arial" w:hAnsi="Arial" w:cs="Arial"/>
                <w:bCs/>
              </w:rPr>
              <w:t>2025 год</w:t>
            </w:r>
          </w:p>
        </w:tc>
        <w:tc>
          <w:tcPr>
            <w:tcW w:w="122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153F80" w:rsidRPr="0033336E" w:rsidRDefault="00153F80" w:rsidP="0033336E">
            <w:pPr>
              <w:jc w:val="center"/>
              <w:rPr>
                <w:rFonts w:ascii="Arial" w:hAnsi="Arial" w:cs="Arial"/>
                <w:bCs/>
              </w:rPr>
            </w:pPr>
            <w:r w:rsidRPr="0033336E">
              <w:rPr>
                <w:rFonts w:ascii="Arial" w:hAnsi="Arial" w:cs="Arial"/>
                <w:bCs/>
              </w:rPr>
              <w:t>2026 год</w:t>
            </w:r>
          </w:p>
        </w:tc>
      </w:tr>
      <w:tr w:rsidR="0033336E" w:rsidRPr="0033336E" w:rsidTr="0033336E">
        <w:trPr>
          <w:trHeight w:val="79"/>
          <w:tblHeader/>
        </w:trPr>
        <w:tc>
          <w:tcPr>
            <w:tcW w:w="26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33336E" w:rsidRPr="0033336E" w:rsidRDefault="0033336E" w:rsidP="0033336E">
            <w:pPr>
              <w:jc w:val="center"/>
              <w:rPr>
                <w:rFonts w:ascii="Arial" w:hAnsi="Arial" w:cs="Arial"/>
                <w:bCs/>
              </w:rPr>
            </w:pPr>
            <w:r w:rsidRPr="0033336E">
              <w:rPr>
                <w:rFonts w:ascii="Arial" w:hAnsi="Arial" w:cs="Arial"/>
                <w:bCs/>
              </w:rPr>
              <w:t>1</w:t>
            </w:r>
          </w:p>
        </w:tc>
        <w:tc>
          <w:tcPr>
            <w:tcW w:w="354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33336E" w:rsidRPr="0033336E" w:rsidRDefault="0033336E" w:rsidP="0033336E">
            <w:pPr>
              <w:jc w:val="center"/>
              <w:rPr>
                <w:rFonts w:ascii="Arial" w:hAnsi="Arial" w:cs="Arial"/>
                <w:bCs/>
              </w:rPr>
            </w:pPr>
            <w:r w:rsidRPr="0033336E">
              <w:rPr>
                <w:rFonts w:ascii="Arial" w:hAnsi="Arial" w:cs="Arial"/>
                <w:bCs/>
              </w:rPr>
              <w:t>2</w:t>
            </w:r>
          </w:p>
        </w:tc>
        <w:tc>
          <w:tcPr>
            <w:tcW w:w="122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33336E" w:rsidRPr="0033336E" w:rsidRDefault="0033336E" w:rsidP="0033336E">
            <w:pPr>
              <w:jc w:val="center"/>
              <w:rPr>
                <w:rFonts w:ascii="Arial" w:hAnsi="Arial" w:cs="Arial"/>
                <w:bCs/>
              </w:rPr>
            </w:pPr>
            <w:r w:rsidRPr="0033336E">
              <w:rPr>
                <w:rFonts w:ascii="Arial" w:hAnsi="Arial" w:cs="Arial"/>
                <w:bCs/>
              </w:rPr>
              <w:t>3</w:t>
            </w:r>
          </w:p>
        </w:tc>
        <w:tc>
          <w:tcPr>
            <w:tcW w:w="122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33336E" w:rsidRPr="0033336E" w:rsidRDefault="0033336E" w:rsidP="0033336E">
            <w:pPr>
              <w:jc w:val="center"/>
              <w:rPr>
                <w:rFonts w:ascii="Arial" w:hAnsi="Arial" w:cs="Arial"/>
                <w:bCs/>
              </w:rPr>
            </w:pPr>
            <w:r w:rsidRPr="0033336E">
              <w:rPr>
                <w:rFonts w:ascii="Arial" w:hAnsi="Arial" w:cs="Arial"/>
                <w:bCs/>
              </w:rPr>
              <w:t>4</w:t>
            </w:r>
          </w:p>
        </w:tc>
        <w:tc>
          <w:tcPr>
            <w:tcW w:w="122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33336E" w:rsidRPr="0033336E" w:rsidRDefault="0033336E" w:rsidP="0033336E">
            <w:pPr>
              <w:jc w:val="center"/>
              <w:rPr>
                <w:rFonts w:ascii="Arial" w:hAnsi="Arial" w:cs="Arial"/>
                <w:bCs/>
              </w:rPr>
            </w:pPr>
            <w:r w:rsidRPr="0033336E">
              <w:rPr>
                <w:rFonts w:ascii="Arial" w:hAnsi="Arial" w:cs="Arial"/>
                <w:bCs/>
              </w:rPr>
              <w:t>5</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b/>
                <w:bCs/>
              </w:rPr>
            </w:pPr>
            <w:r w:rsidRPr="00C7237A">
              <w:rPr>
                <w:rFonts w:ascii="Arial" w:hAnsi="Arial" w:cs="Arial"/>
                <w:b/>
                <w:bCs/>
              </w:rPr>
              <w:t>ВСЕГО ДОХОДОВ</w:t>
            </w:r>
          </w:p>
        </w:tc>
        <w:tc>
          <w:tcPr>
            <w:tcW w:w="1222" w:type="dxa"/>
            <w:tcBorders>
              <w:top w:val="nil"/>
              <w:left w:val="nil"/>
              <w:bottom w:val="single" w:sz="4" w:space="0" w:color="auto"/>
              <w:right w:val="single" w:sz="4" w:space="0" w:color="auto"/>
            </w:tcBorders>
            <w:shd w:val="clear" w:color="auto" w:fill="auto"/>
            <w:tcMar>
              <w:left w:w="0" w:type="dxa"/>
              <w:right w:w="0" w:type="dxa"/>
            </w:tcMar>
            <w:tcFitText/>
            <w:hideMark/>
          </w:tcPr>
          <w:p w:rsidR="00153F80" w:rsidRPr="00C7237A" w:rsidRDefault="00153F80" w:rsidP="0033336E">
            <w:pPr>
              <w:jc w:val="right"/>
              <w:rPr>
                <w:rFonts w:ascii="Arial" w:hAnsi="Arial" w:cs="Arial"/>
                <w:b/>
                <w:bCs/>
              </w:rPr>
            </w:pPr>
            <w:r w:rsidRPr="00323EB5">
              <w:rPr>
                <w:rFonts w:ascii="Arial" w:hAnsi="Arial" w:cs="Arial"/>
                <w:b/>
                <w:bCs/>
                <w:w w:val="94"/>
              </w:rPr>
              <w:t>1 862 020,</w:t>
            </w:r>
            <w:r w:rsidRPr="00323EB5">
              <w:rPr>
                <w:rFonts w:ascii="Arial" w:hAnsi="Arial" w:cs="Arial"/>
                <w:b/>
                <w:bCs/>
                <w:spacing w:val="45"/>
                <w:w w:val="94"/>
              </w:rPr>
              <w:t>4</w:t>
            </w:r>
          </w:p>
        </w:tc>
        <w:tc>
          <w:tcPr>
            <w:tcW w:w="1222" w:type="dxa"/>
            <w:tcBorders>
              <w:top w:val="nil"/>
              <w:left w:val="nil"/>
              <w:bottom w:val="single" w:sz="4" w:space="0" w:color="auto"/>
              <w:right w:val="single" w:sz="4" w:space="0" w:color="auto"/>
            </w:tcBorders>
            <w:shd w:val="clear" w:color="auto" w:fill="auto"/>
            <w:tcMar>
              <w:left w:w="0" w:type="dxa"/>
              <w:right w:w="0" w:type="dxa"/>
            </w:tcMar>
            <w:tcFitText/>
            <w:hideMark/>
          </w:tcPr>
          <w:p w:rsidR="00153F80" w:rsidRPr="00C7237A" w:rsidRDefault="00153F80" w:rsidP="0033336E">
            <w:pPr>
              <w:jc w:val="right"/>
              <w:rPr>
                <w:rFonts w:ascii="Arial" w:hAnsi="Arial" w:cs="Arial"/>
                <w:b/>
                <w:bCs/>
              </w:rPr>
            </w:pPr>
            <w:r w:rsidRPr="00323EB5">
              <w:rPr>
                <w:rFonts w:ascii="Arial" w:hAnsi="Arial" w:cs="Arial"/>
                <w:b/>
                <w:bCs/>
                <w:w w:val="94"/>
              </w:rPr>
              <w:t>1 424 608,</w:t>
            </w:r>
            <w:r w:rsidRPr="00323EB5">
              <w:rPr>
                <w:rFonts w:ascii="Arial" w:hAnsi="Arial" w:cs="Arial"/>
                <w:b/>
                <w:bCs/>
                <w:spacing w:val="45"/>
                <w:w w:val="94"/>
              </w:rPr>
              <w:t>5</w:t>
            </w:r>
          </w:p>
        </w:tc>
        <w:tc>
          <w:tcPr>
            <w:tcW w:w="1222" w:type="dxa"/>
            <w:tcBorders>
              <w:top w:val="nil"/>
              <w:left w:val="nil"/>
              <w:bottom w:val="single" w:sz="4" w:space="0" w:color="auto"/>
              <w:right w:val="single" w:sz="4" w:space="0" w:color="auto"/>
            </w:tcBorders>
            <w:shd w:val="clear" w:color="auto" w:fill="auto"/>
            <w:tcMar>
              <w:left w:w="0" w:type="dxa"/>
              <w:right w:w="0" w:type="dxa"/>
            </w:tcMar>
            <w:tcFitText/>
            <w:hideMark/>
          </w:tcPr>
          <w:p w:rsidR="00153F80" w:rsidRPr="00C7237A" w:rsidRDefault="00153F80" w:rsidP="0033336E">
            <w:pPr>
              <w:jc w:val="right"/>
              <w:rPr>
                <w:rFonts w:ascii="Arial" w:hAnsi="Arial" w:cs="Arial"/>
                <w:b/>
                <w:bCs/>
              </w:rPr>
            </w:pPr>
            <w:r w:rsidRPr="00323EB5">
              <w:rPr>
                <w:rFonts w:ascii="Arial" w:hAnsi="Arial" w:cs="Arial"/>
                <w:b/>
                <w:bCs/>
                <w:w w:val="94"/>
              </w:rPr>
              <w:t>1 393 985,</w:t>
            </w:r>
            <w:r w:rsidRPr="00323EB5">
              <w:rPr>
                <w:rFonts w:ascii="Arial" w:hAnsi="Arial" w:cs="Arial"/>
                <w:b/>
                <w:bCs/>
                <w:spacing w:val="45"/>
                <w:w w:val="94"/>
              </w:rPr>
              <w:t>9</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1 00 00000 00 0000 000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b/>
                <w:bCs/>
              </w:rPr>
            </w:pPr>
            <w:r w:rsidRPr="00C7237A">
              <w:rPr>
                <w:rFonts w:ascii="Arial" w:hAnsi="Arial" w:cs="Arial"/>
                <w:b/>
                <w:bCs/>
              </w:rPr>
              <w:t>НАЛОГОВЫЕ И НЕНАЛОГОВЫЕ ДОХОДЫ</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283 591,3</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246 470,0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257 209,0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1 01 00000 00 0000 000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b/>
                <w:bCs/>
              </w:rPr>
            </w:pPr>
            <w:r w:rsidRPr="00C7237A">
              <w:rPr>
                <w:rFonts w:ascii="Arial" w:hAnsi="Arial" w:cs="Arial"/>
                <w:b/>
                <w:bCs/>
              </w:rPr>
              <w:t>НАЛОГИ НА ПРИБЫЛЬ, ДОХОДЫ</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161 329,0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137 595,0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143 732,0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1 01 02000 01 0000 110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b/>
                <w:bCs/>
              </w:rPr>
            </w:pPr>
            <w:r w:rsidRPr="00C7237A">
              <w:rPr>
                <w:rFonts w:ascii="Arial" w:hAnsi="Arial" w:cs="Arial"/>
                <w:b/>
                <w:bCs/>
              </w:rPr>
              <w:t>Налог на доходы физических лиц</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161 329,0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137 595,0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143 732,0</w:t>
            </w:r>
          </w:p>
        </w:tc>
      </w:tr>
      <w:tr w:rsidR="00153F80" w:rsidRPr="00C7237A" w:rsidTr="0033336E">
        <w:trPr>
          <w:trHeight w:val="202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1 01 02010 01 0000 110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154 012,0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133 865,0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139 842,0</w:t>
            </w:r>
          </w:p>
        </w:tc>
      </w:tr>
      <w:tr w:rsidR="00153F80" w:rsidRPr="00C7237A" w:rsidTr="0033336E">
        <w:trPr>
          <w:trHeight w:val="202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1 01 02020 01 0000 110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w:t>
            </w:r>
            <w:r w:rsidRPr="00C7237A">
              <w:rPr>
                <w:rFonts w:ascii="Arial" w:hAnsi="Arial" w:cs="Arial"/>
              </w:rPr>
              <w:lastRenderedPageBreak/>
              <w:t>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lastRenderedPageBreak/>
              <w:t>715,0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415,0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430,0</w:t>
            </w:r>
          </w:p>
        </w:tc>
      </w:tr>
      <w:tr w:rsidR="00153F80" w:rsidRPr="00C7237A" w:rsidTr="0033336E">
        <w:trPr>
          <w:trHeight w:val="162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lastRenderedPageBreak/>
              <w:t>1 01 02030 01 0000 110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2 812,0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2 060,0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2 150,0</w:t>
            </w:r>
          </w:p>
        </w:tc>
      </w:tr>
      <w:tr w:rsidR="00153F80" w:rsidRPr="00C7237A" w:rsidTr="0033336E">
        <w:trPr>
          <w:trHeight w:val="162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1 01 02040 01 0000 110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97,0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1 100,0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1 150,0</w:t>
            </w:r>
          </w:p>
        </w:tc>
      </w:tr>
      <w:tr w:rsidR="00153F80" w:rsidRPr="00C7237A" w:rsidTr="0033336E">
        <w:trPr>
          <w:trHeight w:val="243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1 01 02080 01 0000 110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w:t>
            </w:r>
            <w:r w:rsidRPr="00C7237A">
              <w:rPr>
                <w:rFonts w:ascii="Arial" w:hAnsi="Arial" w:cs="Arial"/>
              </w:rPr>
              <w:lastRenderedPageBreak/>
              <w:t xml:space="preserve">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lastRenderedPageBreak/>
              <w:t>33,0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140,0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145,0</w:t>
            </w:r>
          </w:p>
        </w:tc>
      </w:tr>
      <w:tr w:rsidR="00153F80" w:rsidRPr="00C7237A" w:rsidTr="0033336E">
        <w:trPr>
          <w:trHeight w:val="121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lastRenderedPageBreak/>
              <w:t>1 01 02130 01 0000 110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526,0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15,0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15,0</w:t>
            </w:r>
          </w:p>
        </w:tc>
      </w:tr>
      <w:tr w:rsidR="00153F80" w:rsidRPr="00C7237A" w:rsidTr="0033336E">
        <w:trPr>
          <w:trHeight w:val="121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1 01 02140 01 0000 110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rPr>
            </w:pPr>
            <w:r w:rsidRPr="00C7237A">
              <w:rPr>
                <w:rFonts w:ascii="Arial" w:hAnsi="Arial" w:cs="Arial"/>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3 134,0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81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1 03 00000 00 0000 000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b/>
                <w:bCs/>
              </w:rPr>
            </w:pPr>
            <w:r w:rsidRPr="00C7237A">
              <w:rPr>
                <w:rFonts w:ascii="Arial" w:hAnsi="Arial" w:cs="Arial"/>
                <w:b/>
                <w:bCs/>
              </w:rPr>
              <w:t>НАЛОГИ НА ТОВАРЫ (РАБОТЫ, УСЛУГИ), РЕАЛИЗУЕМЫЕ НА ТЕРРИТОРИИ РОССИЙСКОЙ ФЕДЕРАЦИИ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30 781,0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30 896,0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32 781,0</w:t>
            </w:r>
          </w:p>
        </w:tc>
      </w:tr>
      <w:tr w:rsidR="00153F80" w:rsidRPr="00C7237A" w:rsidTr="0033336E">
        <w:trPr>
          <w:trHeight w:val="202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1 03 02231 01 0000 110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rPr>
            </w:pPr>
            <w:r w:rsidRPr="00C7237A">
              <w:rPr>
                <w:rFonts w:ascii="Arial" w:hAnsi="Arial" w:cs="Arial"/>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w:t>
            </w:r>
            <w:r w:rsidRPr="00C7237A">
              <w:rPr>
                <w:rFonts w:ascii="Arial" w:hAnsi="Arial" w:cs="Arial"/>
              </w:rPr>
              <w:lastRenderedPageBreak/>
              <w:t>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lastRenderedPageBreak/>
              <w:t>15 858,0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16 074,0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17 075,0</w:t>
            </w:r>
          </w:p>
        </w:tc>
      </w:tr>
      <w:tr w:rsidR="00153F80" w:rsidRPr="00C7237A" w:rsidTr="0033336E">
        <w:trPr>
          <w:trHeight w:val="238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lastRenderedPageBreak/>
              <w:t>1 03 02241 01 0000 110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rPr>
            </w:pPr>
            <w:r w:rsidRPr="00C7237A">
              <w:rPr>
                <w:rFonts w:ascii="Arial" w:hAnsi="Arial" w:cs="Arial"/>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95,0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84,0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91,0</w:t>
            </w:r>
          </w:p>
        </w:tc>
      </w:tr>
      <w:tr w:rsidR="00153F80" w:rsidRPr="00C7237A" w:rsidTr="0033336E">
        <w:trPr>
          <w:trHeight w:val="202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1 03 02251 01 0000 110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rPr>
            </w:pPr>
            <w:r w:rsidRPr="00C7237A">
              <w:rPr>
                <w:rFonts w:ascii="Arial" w:hAnsi="Arial" w:cs="Arial"/>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16 456,0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16 736,0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17 784,0</w:t>
            </w:r>
          </w:p>
        </w:tc>
      </w:tr>
      <w:tr w:rsidR="00153F80" w:rsidRPr="00C7237A" w:rsidTr="0033336E">
        <w:trPr>
          <w:trHeight w:val="202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lastRenderedPageBreak/>
              <w:t>1 03 02261 01 0000 110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rPr>
            </w:pPr>
            <w:r w:rsidRPr="00C7237A">
              <w:rPr>
                <w:rFonts w:ascii="Arial" w:hAnsi="Arial" w:cs="Arial"/>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-1 628,0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-1 998,0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-2 169,0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1 05 00000 00 0000 000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b/>
                <w:bCs/>
              </w:rPr>
            </w:pPr>
            <w:r w:rsidRPr="00C7237A">
              <w:rPr>
                <w:rFonts w:ascii="Arial" w:hAnsi="Arial" w:cs="Arial"/>
                <w:b/>
                <w:bCs/>
              </w:rPr>
              <w:t>НАЛОГИ НА СОВОКУПНЫЙ ДОХОД</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30 315,0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33 655,0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35 000,0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1 05 01000 01 0000 110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b/>
                <w:bCs/>
              </w:rPr>
            </w:pPr>
            <w:r w:rsidRPr="00C7237A">
              <w:rPr>
                <w:rFonts w:ascii="Arial" w:hAnsi="Arial" w:cs="Arial"/>
                <w:b/>
                <w:bCs/>
              </w:rPr>
              <w:t>Налог, взимаемый в связи с применением упрощенной системы налогообложения</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24 870,0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28 990,0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30 150,0</w:t>
            </w:r>
          </w:p>
        </w:tc>
      </w:tr>
      <w:tr w:rsidR="00153F80" w:rsidRPr="00C7237A" w:rsidTr="0033336E">
        <w:trPr>
          <w:trHeight w:val="96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1 05 01010 01 0000 110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rPr>
            </w:pPr>
            <w:r w:rsidRPr="00C7237A">
              <w:rPr>
                <w:rFonts w:ascii="Arial" w:hAnsi="Arial" w:cs="Arial"/>
              </w:rPr>
              <w:t>Налог, взимаемый с налогоплательщиков, выбравших в качестве объекта налогообложения доходы</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17 124,0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9 850,0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10 200,0</w:t>
            </w:r>
          </w:p>
        </w:tc>
      </w:tr>
      <w:tr w:rsidR="00153F80" w:rsidRPr="00C7237A" w:rsidTr="0033336E">
        <w:trPr>
          <w:trHeight w:val="94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1 05 01011 01 0000 110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rPr>
            </w:pPr>
            <w:r w:rsidRPr="00C7237A">
              <w:rPr>
                <w:rFonts w:ascii="Arial" w:hAnsi="Arial" w:cs="Arial"/>
              </w:rPr>
              <w:t>Налог, взимаемый с налогоплательщиков, выбравших в качестве объекта налогообложения доходы</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17 124,0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9 850,0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10 200,0</w:t>
            </w:r>
          </w:p>
        </w:tc>
      </w:tr>
      <w:tr w:rsidR="00153F80" w:rsidRPr="00C7237A" w:rsidTr="0033336E">
        <w:trPr>
          <w:trHeight w:val="99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1 05 01020 01 0000 110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Налог, взимаемый с налогоплательщиков, выбравших в качестве объекта налогообложения доходы, уменьшенные на величину расходов</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7 746,0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19 140,0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19 950,0</w:t>
            </w:r>
          </w:p>
        </w:tc>
      </w:tr>
      <w:tr w:rsidR="00153F80" w:rsidRPr="00C7237A" w:rsidTr="0033336E">
        <w:trPr>
          <w:trHeight w:val="121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1 05 01021 01 0000 110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7 746,0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19 140,0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19 950,0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lastRenderedPageBreak/>
              <w:t>1 05 02000 02 0000 110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b/>
                <w:bCs/>
              </w:rPr>
            </w:pPr>
            <w:r w:rsidRPr="00C7237A">
              <w:rPr>
                <w:rFonts w:ascii="Arial" w:hAnsi="Arial" w:cs="Arial"/>
                <w:b/>
                <w:bCs/>
              </w:rPr>
              <w:t>Единый налог на вмененный доход для отдельных видов деятельности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12,0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0,0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1 05 02010 02 0000 110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Единый налог на вмененный доход для отдельных видов деятельности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12,0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1 05 03000 01 0000 110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b/>
                <w:bCs/>
              </w:rPr>
            </w:pPr>
            <w:r w:rsidRPr="00C7237A">
              <w:rPr>
                <w:rFonts w:ascii="Arial" w:hAnsi="Arial" w:cs="Arial"/>
                <w:b/>
                <w:bCs/>
              </w:rPr>
              <w:t>Единый сельскохозяйственный налог</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3 837,0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4 510,0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4 690,0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1 05 03010 01 0000 110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Единый сельскохозяйственный налог</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3 837,0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4 510,0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4 690,0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1 05 04000 02 0000 110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b/>
                <w:bCs/>
              </w:rPr>
            </w:pPr>
            <w:r w:rsidRPr="00C7237A">
              <w:rPr>
                <w:rFonts w:ascii="Arial" w:hAnsi="Arial" w:cs="Arial"/>
                <w:b/>
                <w:bCs/>
              </w:rPr>
              <w:t>Налог, взимаемый в связи с применением патентной системы налогообложения</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1 596,0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155,0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160,0</w:t>
            </w:r>
          </w:p>
        </w:tc>
      </w:tr>
      <w:tr w:rsidR="00153F80" w:rsidRPr="00C7237A" w:rsidTr="0033336E">
        <w:trPr>
          <w:trHeight w:val="81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1 05 04060 02 0000 110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 xml:space="preserve">Налог, взимаемый в связи с применением патентной системы налогообложения, зачисляемый в бюджеты муниципальных округов </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1 596,0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155,0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160,0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1 06 00000 00 0000 000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b/>
                <w:bCs/>
              </w:rPr>
            </w:pPr>
            <w:r w:rsidRPr="00C7237A">
              <w:rPr>
                <w:rFonts w:ascii="Arial" w:hAnsi="Arial" w:cs="Arial"/>
                <w:b/>
                <w:bCs/>
              </w:rPr>
              <w:t>НАЛОГИ НА ИМУЩЕСТВО</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7 406,0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7 207,0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7 483,0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1 06 01000 00 0000 110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b/>
                <w:bCs/>
              </w:rPr>
            </w:pPr>
            <w:r w:rsidRPr="00C7237A">
              <w:rPr>
                <w:rFonts w:ascii="Arial" w:hAnsi="Arial" w:cs="Arial"/>
                <w:b/>
                <w:bCs/>
              </w:rPr>
              <w:t>Налог на имущество физических лиц</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1 594,0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1 515,0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1 575,0</w:t>
            </w:r>
          </w:p>
        </w:tc>
      </w:tr>
      <w:tr w:rsidR="00153F80" w:rsidRPr="00C7237A" w:rsidTr="0033336E">
        <w:trPr>
          <w:trHeight w:val="81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1 06 01020 14 0000 110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1 594,0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1 515,0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1 575,0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1 06 04000 02 0000 110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b/>
                <w:bCs/>
              </w:rPr>
            </w:pPr>
            <w:r w:rsidRPr="00C7237A">
              <w:rPr>
                <w:rFonts w:ascii="Arial" w:hAnsi="Arial" w:cs="Arial"/>
                <w:b/>
                <w:bCs/>
              </w:rPr>
              <w:t>Транспортный налог</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589,0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512,0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518,0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1 06 04011 02 0000 110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Транспортный налог с организаций</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35,0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36,0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36,0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1 06 04012 02 0000 110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Транспортный налог с физических лиц</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554,0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476,0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482,0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1 06 06000 00 0000 110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b/>
                <w:bCs/>
              </w:rPr>
            </w:pPr>
            <w:r w:rsidRPr="00C7237A">
              <w:rPr>
                <w:rFonts w:ascii="Arial" w:hAnsi="Arial" w:cs="Arial"/>
                <w:b/>
                <w:bCs/>
              </w:rPr>
              <w:t>ЗЕМЕЛЬНЫЙ НАЛОГ</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5 223,0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5 180,0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5 390,0</w:t>
            </w:r>
          </w:p>
        </w:tc>
      </w:tr>
      <w:tr w:rsidR="00153F80" w:rsidRPr="00C7237A" w:rsidTr="0033336E">
        <w:trPr>
          <w:trHeight w:val="81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1 06 06032 14 0000 110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Земельный налог с организаций, обладающих земельным участком, расположенным в границах муниципальных округов</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2 511,0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3 450,0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3 600,0</w:t>
            </w:r>
          </w:p>
        </w:tc>
      </w:tr>
      <w:tr w:rsidR="00153F80" w:rsidRPr="00C7237A" w:rsidTr="0033336E">
        <w:trPr>
          <w:trHeight w:val="81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1 06 06042 14 0000 110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 xml:space="preserve">Земельный налог с физических лиц, обладающих земельным участком, расположенным в границах </w:t>
            </w:r>
            <w:r w:rsidRPr="00C7237A">
              <w:rPr>
                <w:rFonts w:ascii="Arial" w:hAnsi="Arial" w:cs="Arial"/>
              </w:rPr>
              <w:lastRenderedPageBreak/>
              <w:t>муниципальных округов</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lastRenderedPageBreak/>
              <w:t>2 712,0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1 730,0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1 790,0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lastRenderedPageBreak/>
              <w:t>1 08 00000 00 0000 000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b/>
                <w:bCs/>
              </w:rPr>
            </w:pPr>
            <w:r w:rsidRPr="00C7237A">
              <w:rPr>
                <w:rFonts w:ascii="Arial" w:hAnsi="Arial" w:cs="Arial"/>
                <w:b/>
                <w:bCs/>
              </w:rPr>
              <w:t>ГОСУДАРСТВЕННАЯ ПОШЛИНА</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1 480,0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405,0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420,0</w:t>
            </w:r>
          </w:p>
        </w:tc>
      </w:tr>
      <w:tr w:rsidR="00153F80" w:rsidRPr="00C7237A" w:rsidTr="0033336E">
        <w:trPr>
          <w:trHeight w:val="743"/>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1 08 03000 01 0000 110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rPr>
            </w:pPr>
            <w:r w:rsidRPr="00C7237A">
              <w:rPr>
                <w:rFonts w:ascii="Arial" w:hAnsi="Arial" w:cs="Arial"/>
              </w:rPr>
              <w:t>Государственная пошлина по делам, рассматриваемым в судах общей юрисдикции, мировыми судьями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1 385,0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300,0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310,0</w:t>
            </w:r>
          </w:p>
        </w:tc>
      </w:tr>
      <w:tr w:rsidR="00153F80" w:rsidRPr="00C7237A" w:rsidTr="0033336E">
        <w:trPr>
          <w:trHeight w:val="84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1 08 03010 01 0000 110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1 385,0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300,0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310,0</w:t>
            </w:r>
          </w:p>
        </w:tc>
      </w:tr>
      <w:tr w:rsidR="00153F80" w:rsidRPr="00C7237A" w:rsidTr="0033336E">
        <w:trPr>
          <w:trHeight w:val="141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1 08 03010 01 1050 110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1 350,0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300,0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310,0</w:t>
            </w:r>
          </w:p>
        </w:tc>
      </w:tr>
      <w:tr w:rsidR="00153F80" w:rsidRPr="00C7237A" w:rsidTr="0033336E">
        <w:trPr>
          <w:trHeight w:val="126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1 08 03010 01 1060 110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35,0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81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1 08 04000 01 0000 110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95,0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105,0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110,0</w:t>
            </w:r>
          </w:p>
        </w:tc>
      </w:tr>
      <w:tr w:rsidR="00153F80" w:rsidRPr="00C7237A" w:rsidTr="0033336E">
        <w:trPr>
          <w:trHeight w:val="121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1 08 04020 01 0000 110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 xml:space="preserve">Государственная пошлина за совершение нотариальных действий должностными лицами органов местного </w:t>
            </w:r>
            <w:r w:rsidRPr="00C7237A">
              <w:rPr>
                <w:rFonts w:ascii="Arial" w:hAnsi="Arial" w:cs="Arial"/>
              </w:rPr>
              <w:lastRenderedPageBreak/>
              <w:t>самоуправления, уполномоченными в соответствии с законодательными актами Российской Федерации на совершение нотариальных действий</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lastRenderedPageBreak/>
              <w:t>95,0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105,0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110,0</w:t>
            </w:r>
          </w:p>
        </w:tc>
      </w:tr>
      <w:tr w:rsidR="00153F80" w:rsidRPr="00C7237A" w:rsidTr="0033336E">
        <w:trPr>
          <w:trHeight w:val="81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lastRenderedPageBreak/>
              <w:t>1 11 00000 00 0000 000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b/>
                <w:bCs/>
              </w:rPr>
            </w:pPr>
            <w:r w:rsidRPr="00C7237A">
              <w:rPr>
                <w:rFonts w:ascii="Arial" w:hAnsi="Arial" w:cs="Arial"/>
                <w:b/>
                <w:bCs/>
              </w:rPr>
              <w:t>ДОХОДЫ ОТ ИСПОЛЬЗОВАНИЯ ИМУЩЕСТВА, НАХОДЯЩЕГОСЯ В ГОСУДАРСТВЕННОЙ И МУНИЦИПАЛЬНОЙ СОБСТВЕННОСТИ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23 525,0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27 666,0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28 736,0</w:t>
            </w:r>
          </w:p>
        </w:tc>
      </w:tr>
      <w:tr w:rsidR="00153F80" w:rsidRPr="00C7237A" w:rsidTr="0033336E">
        <w:trPr>
          <w:trHeight w:val="162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1 11 05000 00 0000 120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b/>
                <w:bCs/>
              </w:rPr>
            </w:pPr>
            <w:r w:rsidRPr="00C7237A">
              <w:rPr>
                <w:rFonts w:ascii="Arial" w:hAnsi="Arial" w:cs="Arial"/>
                <w:b/>
                <w:bCs/>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23 525,0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27 666,0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28 736,0</w:t>
            </w:r>
          </w:p>
        </w:tc>
      </w:tr>
      <w:tr w:rsidR="00153F80" w:rsidRPr="00C7237A" w:rsidTr="0033336E">
        <w:trPr>
          <w:trHeight w:val="121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1 11 05010 00 0000 120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15 800,0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20 520,0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21 340,0</w:t>
            </w:r>
          </w:p>
        </w:tc>
      </w:tr>
      <w:tr w:rsidR="00153F80" w:rsidRPr="00C7237A" w:rsidTr="0033336E">
        <w:trPr>
          <w:trHeight w:val="157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1 11 05012 14 0000 120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rPr>
            </w:pPr>
            <w:r w:rsidRPr="00C7237A">
              <w:rPr>
                <w:rFonts w:ascii="Arial" w:hAnsi="Arial" w:cs="Arial"/>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w:t>
            </w:r>
            <w:r w:rsidRPr="00C7237A">
              <w:rPr>
                <w:rFonts w:ascii="Arial" w:hAnsi="Arial" w:cs="Arial"/>
              </w:rPr>
              <w:lastRenderedPageBreak/>
              <w:t>земельных участков</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lastRenderedPageBreak/>
              <w:t>15 800,0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20 520,0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21 340,0</w:t>
            </w:r>
          </w:p>
        </w:tc>
      </w:tr>
      <w:tr w:rsidR="00153F80" w:rsidRPr="00C7237A" w:rsidTr="0033336E">
        <w:trPr>
          <w:trHeight w:val="162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lastRenderedPageBreak/>
              <w:t>1 11 05020 00 0000 120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6 435,0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6 170,0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6 420,0</w:t>
            </w:r>
          </w:p>
        </w:tc>
      </w:tr>
      <w:tr w:rsidR="00153F80" w:rsidRPr="00C7237A" w:rsidTr="0033336E">
        <w:trPr>
          <w:trHeight w:val="121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1 11 05024 14 0000 120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6 435,0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6 170,0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6 420,0</w:t>
            </w:r>
          </w:p>
        </w:tc>
      </w:tr>
      <w:tr w:rsidR="00153F80" w:rsidRPr="00C7237A" w:rsidTr="0033336E">
        <w:trPr>
          <w:trHeight w:val="81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1 11 05070 00 0000 120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Доходы от сдачи в аренду имущества, составляющего государственную (муниципальную) казну (за исключением земельных участков)</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1 290,0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975,0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975,0</w:t>
            </w:r>
          </w:p>
        </w:tc>
      </w:tr>
      <w:tr w:rsidR="00153F80" w:rsidRPr="00C7237A" w:rsidTr="0033336E">
        <w:trPr>
          <w:trHeight w:val="81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1 11 05074 14 0000 120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Доходы от сдачи в аренду имущества, составляющего казну муниципальных округов (за исключением земельных участков)</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1 290,0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975,0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975,0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1 11 07000 00 0000 120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rPr>
            </w:pPr>
            <w:r w:rsidRPr="00C7237A">
              <w:rPr>
                <w:rFonts w:ascii="Arial" w:hAnsi="Arial" w:cs="Arial"/>
              </w:rPr>
              <w:t>Платежи от государственных и муниципальных унитарных предприятий</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1,0</w:t>
            </w:r>
          </w:p>
        </w:tc>
      </w:tr>
      <w:tr w:rsidR="00153F80" w:rsidRPr="00C7237A" w:rsidTr="0033336E">
        <w:trPr>
          <w:trHeight w:val="81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1 11 07014 14 0000 120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 xml:space="preserve">Доходы от перечисления части прибыли, остающейся после уплаты налогов и иных </w:t>
            </w:r>
            <w:r w:rsidRPr="00C7237A">
              <w:rPr>
                <w:rFonts w:ascii="Arial" w:hAnsi="Arial" w:cs="Arial"/>
              </w:rPr>
              <w:lastRenderedPageBreak/>
              <w:t>обязательных платежей муниципальных унитарных предприятий, созданных муниципальными округами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lastRenderedPageBreak/>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lastRenderedPageBreak/>
              <w:t>1 12 00000 00 0000 000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b/>
                <w:bCs/>
              </w:rPr>
            </w:pPr>
            <w:r w:rsidRPr="00C7237A">
              <w:rPr>
                <w:rFonts w:ascii="Arial" w:hAnsi="Arial" w:cs="Arial"/>
                <w:b/>
                <w:bCs/>
              </w:rPr>
              <w:t>ПЛАТЕЖИ ПРИ ПОЛЬЗОВАНИИ ПРИРОДНЫМИ РЕСУРСАМИ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107,0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58,0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58,0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1 12 01000 01 0000 120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Плата за негативное воздействие на окружающую среду</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107,0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57,0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57,0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1 12 01010 01 0000 120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rPr>
            </w:pPr>
            <w:r w:rsidRPr="00C7237A">
              <w:rPr>
                <w:rFonts w:ascii="Arial" w:hAnsi="Arial" w:cs="Arial"/>
              </w:rPr>
              <w:t>Плата за выбросы загрязняющих веществ в атмосферный воздух стационарными объектами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107,0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57,0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57,0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1 12 01040 01 0000 120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rPr>
            </w:pPr>
            <w:r w:rsidRPr="00C7237A">
              <w:rPr>
                <w:rFonts w:ascii="Arial" w:hAnsi="Arial" w:cs="Arial"/>
              </w:rPr>
              <w:t>Плата за размещение отходов производства и потребления</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1 12 01041 01 0000 120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rPr>
            </w:pPr>
            <w:r w:rsidRPr="00C7237A">
              <w:rPr>
                <w:rFonts w:ascii="Arial" w:hAnsi="Arial" w:cs="Arial"/>
              </w:rPr>
              <w:t>Плата за размещение отходов производства</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1,0</w:t>
            </w:r>
          </w:p>
        </w:tc>
      </w:tr>
      <w:tr w:rsidR="00153F80" w:rsidRPr="00C7237A" w:rsidTr="0033336E">
        <w:trPr>
          <w:trHeight w:val="612"/>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1 13 00000 00 0000 000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b/>
                <w:bCs/>
              </w:rPr>
            </w:pPr>
            <w:r w:rsidRPr="00C7237A">
              <w:rPr>
                <w:rFonts w:ascii="Arial" w:hAnsi="Arial" w:cs="Arial"/>
                <w:b/>
                <w:bCs/>
              </w:rPr>
              <w:t>ДОХОДЫ ОТ ОКАЗАНИЯ ПЛАТНЫХ УСЛУГ И КОМПЕНСАЦИИ ЗАТРАТ ГОСУДАРСТВА</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8 763,0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5 123,0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5 129,0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1 13 01000 00 0000 130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b/>
                <w:bCs/>
              </w:rPr>
            </w:pPr>
            <w:r w:rsidRPr="00C7237A">
              <w:rPr>
                <w:rFonts w:ascii="Arial" w:hAnsi="Arial" w:cs="Arial"/>
                <w:b/>
                <w:bCs/>
              </w:rPr>
              <w:t>Доходы от оказания платных услуг (работ)</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4 932,0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4 673,0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4 673,0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1 13 01990 00 0000 130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Прочие доходы от оказания платных услуг (работ)</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4 932,0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4 673,0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4 673,0</w:t>
            </w:r>
          </w:p>
        </w:tc>
      </w:tr>
      <w:tr w:rsidR="00153F80" w:rsidRPr="00C7237A" w:rsidTr="0033336E">
        <w:trPr>
          <w:trHeight w:val="121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1 13 01994 14 0007 130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Прочие доходы от оказания платных услуг (работ) получателями средств бюджетов муниципальных округов (поступление родительской платы за присмотр и уход за детьми в школьных группах продленного дня (по казенным учреждениям)</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24,0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81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1 13 01994 14 0052 130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Прочие доходы от оказания платных услуг (работ) получателями средств бюджетов муниципальных округов (доходы от платных услуг, оказываемых казенными учреждениями)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4 908,0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4 673,0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4 673,0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1 13 02000 00 0000 130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b/>
                <w:bCs/>
              </w:rPr>
            </w:pPr>
            <w:r w:rsidRPr="00C7237A">
              <w:rPr>
                <w:rFonts w:ascii="Arial" w:hAnsi="Arial" w:cs="Arial"/>
                <w:b/>
                <w:bCs/>
              </w:rPr>
              <w:t>Доходы от компенсации затрат государства</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3 831,0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450,0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456,0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lastRenderedPageBreak/>
              <w:t>1 13 02990 00 0000 130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rPr>
            </w:pPr>
            <w:r w:rsidRPr="00C7237A">
              <w:rPr>
                <w:rFonts w:ascii="Arial" w:hAnsi="Arial" w:cs="Arial"/>
              </w:rPr>
              <w:t>Прочие доходы от компенсации затрат государства</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3 831,0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450,0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456,0</w:t>
            </w:r>
          </w:p>
        </w:tc>
      </w:tr>
      <w:tr w:rsidR="00153F80" w:rsidRPr="00C7237A" w:rsidTr="0033336E">
        <w:trPr>
          <w:trHeight w:val="126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1 13 02994 14 0006 130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Прочие доходы от компенсации затрат бюджетов муниципальных округов (поступление родительской платы за присмотр и уход за детьми в организациях дошкольного образования (по казенным учреждениям)</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278,0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310,0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311,0</w:t>
            </w:r>
          </w:p>
        </w:tc>
      </w:tr>
      <w:tr w:rsidR="00153F80" w:rsidRPr="00C7237A" w:rsidTr="0033336E">
        <w:trPr>
          <w:trHeight w:val="1103"/>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1 13 02994 14 0009 130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rPr>
            </w:pPr>
            <w:r w:rsidRPr="00C7237A">
              <w:rPr>
                <w:rFonts w:ascii="Arial" w:hAnsi="Arial" w:cs="Arial"/>
              </w:rPr>
              <w:t>Прочие доходы от компенсации затрат бюджетов муниципальных округов (возврат дебиторской задолженности прошлых лет за счет средств местного бюджета)</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3 395,0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81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1 13 02994 14 0013 130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Прочие доходы от компенсации затрат бюджетов муниципальных округов (поступления средств по исполнительным листам по решению суда)</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150,0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140,0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145,0</w:t>
            </w:r>
          </w:p>
        </w:tc>
      </w:tr>
      <w:tr w:rsidR="00153F80" w:rsidRPr="00C7237A" w:rsidTr="0033336E">
        <w:trPr>
          <w:trHeight w:val="81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1 13 02994 14 9000 130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Прочие доходы от компенсации затрат бюджетов муниципальных округов (возврат излишне полученных средств ликвидируемой организации)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8,0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1 14 00000 00 0000 000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b/>
                <w:bCs/>
              </w:rPr>
            </w:pPr>
            <w:r w:rsidRPr="00C7237A">
              <w:rPr>
                <w:rFonts w:ascii="Arial" w:hAnsi="Arial" w:cs="Arial"/>
                <w:b/>
                <w:bCs/>
              </w:rPr>
              <w:t>ДОХОДЫ ОТ ПРОДАЖИ МАТЕРИАЛЬНЫХ И НЕМАТЕРИАЛЬНЫХ АКТИВОВ</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13 325,0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3 110,0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3 110,0</w:t>
            </w:r>
          </w:p>
        </w:tc>
      </w:tr>
      <w:tr w:rsidR="00153F80" w:rsidRPr="00C7237A" w:rsidTr="0033336E">
        <w:trPr>
          <w:trHeight w:val="1343"/>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1 14 02000 00 0000 000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 xml:space="preserve">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w:t>
            </w:r>
            <w:r w:rsidRPr="00C7237A">
              <w:rPr>
                <w:rFonts w:ascii="Arial" w:hAnsi="Arial" w:cs="Arial"/>
              </w:rPr>
              <w:lastRenderedPageBreak/>
              <w:t>казенных)</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lastRenderedPageBreak/>
              <w:t>196,0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140,0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140,0</w:t>
            </w:r>
          </w:p>
        </w:tc>
      </w:tr>
      <w:tr w:rsidR="00153F80" w:rsidRPr="00C7237A" w:rsidTr="0033336E">
        <w:trPr>
          <w:trHeight w:val="162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lastRenderedPageBreak/>
              <w:t>1 14 02042 14 0000 410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Доходы от реализации имущества, находящегося в оперативном управлении учреждений, находящихся в ведении органов управления муниципальных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196,0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140,0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140,0</w:t>
            </w:r>
          </w:p>
        </w:tc>
      </w:tr>
      <w:tr w:rsidR="00153F80" w:rsidRPr="00C7237A" w:rsidTr="0033336E">
        <w:trPr>
          <w:trHeight w:val="810"/>
        </w:trPr>
        <w:tc>
          <w:tcPr>
            <w:tcW w:w="2694" w:type="dxa"/>
            <w:tcBorders>
              <w:top w:val="nil"/>
              <w:left w:val="single" w:sz="4" w:space="0" w:color="auto"/>
              <w:bottom w:val="nil"/>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1 14 06000 00 0000 430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Доходы от продажи земельных участков, находящихся в государственной и муниципальной собственности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13 129,0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2 970,0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2 970,0</w:t>
            </w:r>
          </w:p>
        </w:tc>
      </w:tr>
      <w:tr w:rsidR="00153F80" w:rsidRPr="00C7237A" w:rsidTr="0033336E">
        <w:trPr>
          <w:trHeight w:val="810"/>
        </w:trPr>
        <w:tc>
          <w:tcPr>
            <w:tcW w:w="26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1 14 06012 14 0000 430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10 200,0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2 970,0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2 970,0</w:t>
            </w:r>
          </w:p>
        </w:tc>
      </w:tr>
      <w:tr w:rsidR="00153F80" w:rsidRPr="00C7237A" w:rsidTr="0033336E">
        <w:trPr>
          <w:trHeight w:val="81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1 14 06024 14 0000 430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2 929,0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1 16 00000 00 0000 140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b/>
                <w:bCs/>
              </w:rPr>
            </w:pPr>
            <w:r w:rsidRPr="00C7237A">
              <w:rPr>
                <w:rFonts w:ascii="Arial" w:hAnsi="Arial" w:cs="Arial"/>
                <w:b/>
                <w:bCs/>
              </w:rPr>
              <w:t>ШТРАФЫ, САНКЦИИ, ВОЗМЕЩЕНИЕ УЩЕРБА</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4 617,0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755,0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760,0</w:t>
            </w:r>
          </w:p>
        </w:tc>
      </w:tr>
      <w:tr w:rsidR="00153F80" w:rsidRPr="00C7237A" w:rsidTr="0033336E">
        <w:trPr>
          <w:trHeight w:val="81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1 16 01000 01 0000 140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b/>
                <w:bCs/>
              </w:rPr>
            </w:pPr>
            <w:r w:rsidRPr="00C7237A">
              <w:rPr>
                <w:rFonts w:ascii="Arial" w:hAnsi="Arial" w:cs="Arial"/>
                <w:b/>
                <w:bCs/>
              </w:rPr>
              <w:t>Административные штрафы, установленные Кодексом Российской Федерации об административных правонарушениях</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2,0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5,0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5,0</w:t>
            </w:r>
          </w:p>
        </w:tc>
      </w:tr>
      <w:tr w:rsidR="00153F80" w:rsidRPr="00C7237A" w:rsidTr="0033336E">
        <w:trPr>
          <w:trHeight w:val="1238"/>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1 16 01050 01 0000 140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 xml:space="preserve">Административные штрафы, установленные главой 5 Кодекса Российской Федерации об </w:t>
            </w:r>
            <w:r w:rsidRPr="00C7237A">
              <w:rPr>
                <w:rFonts w:ascii="Arial" w:hAnsi="Arial" w:cs="Arial"/>
              </w:rPr>
              <w:lastRenderedPageBreak/>
              <w:t>административных правонарушениях, за административные правонарушения, посягающие на права граждан</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lastRenderedPageBreak/>
              <w:t>1,0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1,0</w:t>
            </w:r>
          </w:p>
        </w:tc>
      </w:tr>
      <w:tr w:rsidR="00153F80" w:rsidRPr="00C7237A" w:rsidTr="0033336E">
        <w:trPr>
          <w:trHeight w:val="150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lastRenderedPageBreak/>
              <w:t>1 16 01053 01 0000 140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1,0</w:t>
            </w:r>
          </w:p>
        </w:tc>
      </w:tr>
      <w:tr w:rsidR="00153F80" w:rsidRPr="00C7237A" w:rsidTr="0033336E">
        <w:trPr>
          <w:trHeight w:val="202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1 16 01053 01 0035 140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1,0</w:t>
            </w:r>
          </w:p>
        </w:tc>
      </w:tr>
      <w:tr w:rsidR="00153F80" w:rsidRPr="00C7237A" w:rsidTr="0033336E">
        <w:trPr>
          <w:trHeight w:val="1489"/>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1 16 01060 01 0000 140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 xml:space="preserve">Административные штрафы, установленные главой 6 Кодекса Российской Федерации об административных правонарушениях, за административные </w:t>
            </w:r>
            <w:r w:rsidRPr="00C7237A">
              <w:rPr>
                <w:rFonts w:ascii="Arial" w:hAnsi="Arial" w:cs="Arial"/>
              </w:rPr>
              <w:lastRenderedPageBreak/>
              <w:t>правонарушения, посягающие на здоровье, санитарно-эпидемиологическое благополучие населения и общественную нравственность</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lastRenderedPageBreak/>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4,0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4,0</w:t>
            </w:r>
          </w:p>
        </w:tc>
      </w:tr>
      <w:tr w:rsidR="00153F80" w:rsidRPr="00C7237A" w:rsidTr="0033336E">
        <w:trPr>
          <w:trHeight w:val="19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lastRenderedPageBreak/>
              <w:t>1 16 01063 01 0000 140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4,0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4,0</w:t>
            </w:r>
          </w:p>
        </w:tc>
      </w:tr>
      <w:tr w:rsidR="00153F80" w:rsidRPr="00C7237A" w:rsidTr="0033336E">
        <w:trPr>
          <w:trHeight w:val="19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1 16 01063 01 0101 140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4,0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4,0</w:t>
            </w:r>
          </w:p>
        </w:tc>
      </w:tr>
      <w:tr w:rsidR="00153F80" w:rsidRPr="00C7237A" w:rsidTr="0033336E">
        <w:trPr>
          <w:trHeight w:val="121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1 16 01200 01 0000 140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 xml:space="preserve">Административные штрафы, установленные главой 20 Кодекса Российской Федерации об административных правонарушениях, за </w:t>
            </w:r>
            <w:r w:rsidRPr="00C7237A">
              <w:rPr>
                <w:rFonts w:ascii="Arial" w:hAnsi="Arial" w:cs="Arial"/>
              </w:rPr>
              <w:lastRenderedPageBreak/>
              <w:t>административные правонарушения, посягающие на общественный порядок и общественную безопасность</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lastRenderedPageBreak/>
              <w:t>1,0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162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lastRenderedPageBreak/>
              <w:t>1 16 01203 01 0000 140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121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1 16 02010 02 0000 140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b/>
                <w:bCs/>
              </w:rPr>
            </w:pPr>
            <w:r w:rsidRPr="00C7237A">
              <w:rPr>
                <w:rFonts w:ascii="Arial" w:hAnsi="Arial" w:cs="Arial"/>
                <w:b/>
                <w:bCs/>
              </w:rPr>
              <w:t xml:space="preserve">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31,0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130,0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135,0</w:t>
            </w:r>
          </w:p>
        </w:tc>
      </w:tr>
      <w:tr w:rsidR="00153F80" w:rsidRPr="00C7237A" w:rsidTr="0033336E">
        <w:trPr>
          <w:trHeight w:val="121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1 16 02010 02 0002 140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(штрафы, налагаемые административными комиссиями)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31,0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130,0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135,0</w:t>
            </w:r>
          </w:p>
        </w:tc>
      </w:tr>
      <w:tr w:rsidR="00153F80" w:rsidRPr="00C7237A" w:rsidTr="0033336E">
        <w:trPr>
          <w:trHeight w:val="202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lastRenderedPageBreak/>
              <w:t>1 16 07000 00 0000 140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b/>
                <w:bCs/>
              </w:rPr>
            </w:pPr>
            <w:r w:rsidRPr="00C7237A">
              <w:rPr>
                <w:rFonts w:ascii="Arial" w:hAnsi="Arial" w:cs="Arial"/>
                <w:b/>
                <w:bCs/>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3 616,0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50,0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50,0</w:t>
            </w:r>
          </w:p>
        </w:tc>
      </w:tr>
      <w:tr w:rsidR="00153F80" w:rsidRPr="00C7237A" w:rsidTr="0033336E">
        <w:trPr>
          <w:trHeight w:val="162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1 16 07090 00 0000 140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3 616,0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50,0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50,0</w:t>
            </w:r>
          </w:p>
        </w:tc>
      </w:tr>
      <w:tr w:rsidR="00153F80" w:rsidRPr="00C7237A" w:rsidTr="0033336E">
        <w:trPr>
          <w:trHeight w:val="121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1 16 07090 14 0000 140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rPr>
            </w:pPr>
            <w:r w:rsidRPr="00C7237A">
              <w:rPr>
                <w:rFonts w:ascii="Arial" w:hAnsi="Arial"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3 616,0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50,0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50,0</w:t>
            </w:r>
          </w:p>
        </w:tc>
      </w:tr>
      <w:tr w:rsidR="00153F80" w:rsidRPr="00C7237A" w:rsidTr="0033336E">
        <w:trPr>
          <w:trHeight w:val="162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lastRenderedPageBreak/>
              <w:t>1 16 07090 14 0012 140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rPr>
            </w:pPr>
            <w:r w:rsidRPr="00C7237A">
              <w:rPr>
                <w:rFonts w:ascii="Arial" w:hAnsi="Arial"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 (пеня по договорам аренды за земельные участки, государственная собственность на которые не разграничена)</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636,0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50,0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50,0</w:t>
            </w:r>
          </w:p>
        </w:tc>
      </w:tr>
      <w:tr w:rsidR="00153F80" w:rsidRPr="00C7237A" w:rsidTr="0033336E">
        <w:trPr>
          <w:trHeight w:val="162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1 16 07090 14 0024 140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rPr>
            </w:pPr>
            <w:r w:rsidRPr="00C7237A">
              <w:rPr>
                <w:rFonts w:ascii="Arial" w:hAnsi="Arial"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 (пеня по договорам аренды за земельные участки, находящиеся в собственности муниципальных округов)</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140,0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162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1 16 07090 14 0900 140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rPr>
            </w:pPr>
            <w:r w:rsidRPr="00C7237A">
              <w:rPr>
                <w:rFonts w:ascii="Arial" w:hAnsi="Arial"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 (штрафы, неустойки, пени за невыполнение или ненадлежащее исполнение условий муниципальных контрактов)</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684,0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201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lastRenderedPageBreak/>
              <w:t>1 16 07090 14 6012 140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rPr>
            </w:pPr>
            <w:r w:rsidRPr="00C7237A">
              <w:rPr>
                <w:rFonts w:ascii="Arial" w:hAnsi="Arial"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 (штрафы, неустойки, пени по договорам продажи земельных участков, государственная собственность на которые не разграничена)</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2 156,0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1 16 10000 00 0000 140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b/>
                <w:bCs/>
              </w:rPr>
            </w:pPr>
            <w:r w:rsidRPr="00C7237A">
              <w:rPr>
                <w:rFonts w:ascii="Arial" w:hAnsi="Arial" w:cs="Arial"/>
                <w:b/>
                <w:bCs/>
              </w:rPr>
              <w:t>Платежи в целях возмещения причиненного ущерба (убытков)</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968,0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570,0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570,0</w:t>
            </w:r>
          </w:p>
        </w:tc>
      </w:tr>
      <w:tr w:rsidR="00153F80" w:rsidRPr="00C7237A" w:rsidTr="0033336E">
        <w:trPr>
          <w:trHeight w:val="162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1 16 10030 14 0000 140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rPr>
            </w:pPr>
            <w:r w:rsidRPr="00C7237A">
              <w:rPr>
                <w:rFonts w:ascii="Arial" w:hAnsi="Arial" w:cs="Arial"/>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150,0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81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1 16 10031 14 0000 140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rPr>
            </w:pPr>
            <w:r w:rsidRPr="00C7237A">
              <w:rPr>
                <w:rFonts w:ascii="Arial" w:hAnsi="Arial" w:cs="Arial"/>
              </w:rPr>
              <w:t>Возмещение ущерба при возникновении страховых случаев, когда выгодоприобретателями выступают получатели средств бюджета муниципального округа</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150,0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1 16 11000 01 0000 140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rPr>
            </w:pPr>
            <w:r w:rsidRPr="00C7237A">
              <w:rPr>
                <w:rFonts w:ascii="Arial" w:hAnsi="Arial" w:cs="Arial"/>
              </w:rPr>
              <w:t>Платежи, уплачиваемые в целях возмещения вреда</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818,0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570,0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570,0</w:t>
            </w:r>
          </w:p>
        </w:tc>
      </w:tr>
      <w:tr w:rsidR="00153F80" w:rsidRPr="00C7237A" w:rsidTr="0033336E">
        <w:trPr>
          <w:trHeight w:val="283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lastRenderedPageBreak/>
              <w:t>1 16 11050 01 0000 140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rPr>
            </w:pPr>
            <w:r w:rsidRPr="00C7237A">
              <w:rPr>
                <w:rFonts w:ascii="Arial" w:hAnsi="Arial" w:cs="Arial"/>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818,0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570,0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570,0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1 17 15000 00 0000 150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b/>
                <w:bCs/>
              </w:rPr>
            </w:pPr>
            <w:r w:rsidRPr="00C7237A">
              <w:rPr>
                <w:rFonts w:ascii="Arial" w:hAnsi="Arial" w:cs="Arial"/>
                <w:b/>
                <w:bCs/>
              </w:rPr>
              <w:t>ИНИЦИАТИВНЫЕ ПЛАТЕЖИ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1 943,3</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0,0</w:t>
            </w:r>
          </w:p>
        </w:tc>
      </w:tr>
      <w:tr w:rsidR="00153F80" w:rsidRPr="00C7237A" w:rsidTr="0033336E">
        <w:trPr>
          <w:trHeight w:val="162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1 17 15020 14 3214 150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rPr>
            </w:pPr>
            <w:r w:rsidRPr="00C7237A">
              <w:rPr>
                <w:rFonts w:ascii="Arial" w:hAnsi="Arial" w:cs="Arial"/>
              </w:rPr>
              <w:t>Инициативные платежи, зачисляемые в бюджеты муниципальных округов (Благоустройство спортивной площадки (текущий ремонт), расположенной по адресу: 652050, Кемеровская область - Кузбасс, Юргинский муниципальный округ, поселок Линейный, улица Школьная, 1Б (Арлюкская сельская территория))</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157,9</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162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1 17 15020 14 3215 150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rPr>
            </w:pPr>
            <w:r w:rsidRPr="00C7237A">
              <w:rPr>
                <w:rFonts w:ascii="Arial" w:hAnsi="Arial" w:cs="Arial"/>
              </w:rPr>
              <w:t xml:space="preserve">Инициативные платежи, зачисляемые в бюджеты муниципальных округов (Благоустройство спортивной площадки (текущий ремонт), расположенной по адресу: 652077, Кемеровская область - </w:t>
            </w:r>
            <w:r w:rsidRPr="00C7237A">
              <w:rPr>
                <w:rFonts w:ascii="Arial" w:hAnsi="Arial" w:cs="Arial"/>
              </w:rPr>
              <w:lastRenderedPageBreak/>
              <w:t>Кузбасс, Юргинский муниципальный округ, деревня Зеледеево, улица Центральная, 68в (Зеледеевская сельская территория))</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lastRenderedPageBreak/>
              <w:t>272,8</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162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lastRenderedPageBreak/>
              <w:t>1 17 15020 14 3216 150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rPr>
            </w:pPr>
            <w:r w:rsidRPr="00C7237A">
              <w:rPr>
                <w:rFonts w:ascii="Arial" w:hAnsi="Arial" w:cs="Arial"/>
              </w:rPr>
              <w:t>Инициативные платежи, зачисляемые в бюджеты муниципальных округов (Благоустройство спортивной площадки (текущий ремонт) расположенной по адресу: 652095, Кемеровская область - Кузбасс, Юргинский муниципальный округ, деревня Лебяжье - Асаново, ул. Российская, 3а (Лебяжье-Асановская сельская территория))</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166,3</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162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1 17 15020 14 3217 150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rPr>
            </w:pPr>
            <w:r w:rsidRPr="00C7237A">
              <w:rPr>
                <w:rFonts w:ascii="Arial" w:hAnsi="Arial" w:cs="Arial"/>
              </w:rPr>
              <w:t>Инициативные платежи, зачисляемые в бюджеты муниципальных округов (Благоустройство спортивной площадки (текущий ремонт), расположенной по адресу: 652082, Кемеровская область - Кузбасс, Юргинский муниципальный округ, деревня Новороманово, переулок Советский, земельный участок 2а (Новоромановская сельская территория))</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164,3</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162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1 17 15020 14 3218 150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rPr>
            </w:pPr>
            <w:r w:rsidRPr="00C7237A">
              <w:rPr>
                <w:rFonts w:ascii="Arial" w:hAnsi="Arial" w:cs="Arial"/>
              </w:rPr>
              <w:t xml:space="preserve">Инициативные платежи, зачисляемые в бюджеты муниципальных округов (Благоустройство территории массового отдыха, Аллея «Любви, семьи и верности» (текущий ремонт) расположенной по адресу: 652071, Кемеровская область - Кузбасс, Юргинский муниципальный округ, село Поперечное, ул. Школьная, 2а (Попереченская сельская </w:t>
            </w:r>
            <w:r w:rsidRPr="00C7237A">
              <w:rPr>
                <w:rFonts w:ascii="Arial" w:hAnsi="Arial" w:cs="Arial"/>
              </w:rPr>
              <w:lastRenderedPageBreak/>
              <w:t>территория))</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lastRenderedPageBreak/>
              <w:t>740,0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162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lastRenderedPageBreak/>
              <w:t>1 17 15020 14 3219 150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rPr>
            </w:pPr>
            <w:r w:rsidRPr="00C7237A">
              <w:rPr>
                <w:rFonts w:ascii="Arial" w:hAnsi="Arial" w:cs="Arial"/>
              </w:rPr>
              <w:t>Инициативные платежи, зачисляемые в бюджеты муниципальных округов (Благоустройство спортивной площадки (текущий ремонт), расположенной по адресу: 652090, Кемеровская область - Кузбасс, Юргинский муниципальный округ, поселок Заозерный, переулок Школьный, 1 (Проскоковская сельская территория))</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124,3</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162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1 17 15020 14 3220 150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rPr>
            </w:pPr>
            <w:r w:rsidRPr="00C7237A">
              <w:rPr>
                <w:rFonts w:ascii="Arial" w:hAnsi="Arial" w:cs="Arial"/>
              </w:rPr>
              <w:t>Инициативные платежи, зачисляемые в бюджеты муниципальных округов (Благоустройство территории «Аллея Памяти» участникам Великой Отечественной войны (текущий ремонт), расположенной по адресу: 652087, Кемеровская область - Кузбасс, Юргинский муниципальный округ, д. Пятково, ул. Набережная 7а, (Тальская сельская территория))</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88,2</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162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1 17 15020 14 3221 150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rPr>
            </w:pPr>
            <w:r w:rsidRPr="00C7237A">
              <w:rPr>
                <w:rFonts w:ascii="Arial" w:hAnsi="Arial" w:cs="Arial"/>
              </w:rPr>
              <w:t>Инициативные платежи, зачисляемые в бюджеты муниципальных округов (Благоустройство спортивной площадки (текущий ремонт), расположенной по адресу: 652088, Кемеровская область - Кузбасс, Юргинский муниципальный округ, д. Зимник, ул. Нагорная, 9а (Юргинская сельская территория))</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102,7</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162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lastRenderedPageBreak/>
              <w:t>1 17 15020 14 3222 150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rPr>
            </w:pPr>
            <w:r w:rsidRPr="00C7237A">
              <w:rPr>
                <w:rFonts w:ascii="Arial" w:hAnsi="Arial" w:cs="Arial"/>
              </w:rPr>
              <w:t>Инициативные платежи, зачисляемые в бюджеты муниципальных округов (Благоустройство спортивной площадки (текущий ремонт), расположенной по адресу:652074, Кемеровская область - Кузбасс, Юргинский муниципальный округ, село Мальцево, ул.Советская, 22а (Мальцевская сельская территория))</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126,8</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2 00 00000 00 0000 000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b/>
                <w:bCs/>
              </w:rPr>
            </w:pPr>
            <w:r w:rsidRPr="00C7237A">
              <w:rPr>
                <w:rFonts w:ascii="Arial" w:hAnsi="Arial" w:cs="Arial"/>
                <w:b/>
                <w:bCs/>
              </w:rPr>
              <w:t>БЕЗВОЗМЕЗДНЫЕ ПОСТУПЛЕНИЯ</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1 578 429,1</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1 178 138,5</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1 136 776,9</w:t>
            </w:r>
          </w:p>
        </w:tc>
      </w:tr>
      <w:tr w:rsidR="00153F80" w:rsidRPr="00C7237A" w:rsidTr="0033336E">
        <w:trPr>
          <w:trHeight w:val="81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2 02 00000 00 0000 000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b/>
                <w:bCs/>
              </w:rPr>
            </w:pPr>
            <w:r w:rsidRPr="00C7237A">
              <w:rPr>
                <w:rFonts w:ascii="Arial" w:hAnsi="Arial" w:cs="Arial"/>
                <w:b/>
                <w:bCs/>
              </w:rPr>
              <w:t>БЕЗВОЗМЕЗДНЫЕ ПОСТУПЛЕНИЯ ОТ ДРУГИХ БЮДЖЕТОВ БЮДЖЕТНОЙ СИСТЕМЫ РОССИЙСКОЙ ФЕДЕРАЦИИ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1 576 653,1</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1 176 798,5</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1 135 436,9</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2 02 10000 00 0000 150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b/>
                <w:bCs/>
              </w:rPr>
            </w:pPr>
            <w:r w:rsidRPr="00C7237A">
              <w:rPr>
                <w:rFonts w:ascii="Arial" w:hAnsi="Arial" w:cs="Arial"/>
                <w:b/>
                <w:bCs/>
              </w:rPr>
              <w:t>Дотации бюджетам бюджетной системы Российской Федерации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490 746,0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339 688,0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319 762,0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2 02 15001 00 0000 150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b/>
                <w:bCs/>
              </w:rPr>
            </w:pPr>
            <w:r w:rsidRPr="00C7237A">
              <w:rPr>
                <w:rFonts w:ascii="Arial" w:hAnsi="Arial" w:cs="Arial"/>
                <w:b/>
                <w:bCs/>
              </w:rPr>
              <w:t>Дотации на выравнивание бюджетной обеспеченности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457 420,0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339 688,0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319 762,0</w:t>
            </w:r>
          </w:p>
        </w:tc>
      </w:tr>
      <w:tr w:rsidR="00153F80" w:rsidRPr="00C7237A" w:rsidTr="0033336E">
        <w:trPr>
          <w:trHeight w:val="81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2 02 15001 14 0000 150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Дотации бюджетам муниципальных округов на выравнивание бюджетной обеспеченности из бюджета субъекта Российской Федерации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457 420,0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339 688,0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319 762,0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2 02 15002 00 0000 150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b/>
                <w:bCs/>
              </w:rPr>
            </w:pPr>
            <w:r w:rsidRPr="00C7237A">
              <w:rPr>
                <w:rFonts w:ascii="Arial" w:hAnsi="Arial" w:cs="Arial"/>
                <w:b/>
                <w:bCs/>
              </w:rPr>
              <w:t>Дотации бюджетам на поддержку мер по обеспечению сбалансированности бюджетов</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32 217,4</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81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2 02 15002 14 0000 150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Дотации бюджетам муниципальных округов на поддержку мер по обеспечению сбалансированности бюджетов</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32 217,4</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57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2 02 19999 00 0000 150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b/>
                <w:bCs/>
              </w:rPr>
            </w:pPr>
            <w:r w:rsidRPr="00C7237A">
              <w:rPr>
                <w:rFonts w:ascii="Arial" w:hAnsi="Arial" w:cs="Arial"/>
                <w:b/>
                <w:bCs/>
              </w:rPr>
              <w:t>Прочие дотации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1 108,6</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0,0</w:t>
            </w:r>
          </w:p>
        </w:tc>
      </w:tr>
      <w:tr w:rsidR="00153F80" w:rsidRPr="00C7237A" w:rsidTr="0033336E">
        <w:trPr>
          <w:trHeight w:val="54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2 02 19999 14 0000 150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rPr>
            </w:pPr>
            <w:r w:rsidRPr="00C7237A">
              <w:rPr>
                <w:rFonts w:ascii="Arial" w:hAnsi="Arial" w:cs="Arial"/>
              </w:rPr>
              <w:t>Прочие дотации бюджетам муниципальных округов</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1 108,6</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73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lastRenderedPageBreak/>
              <w:t>2 02 20000 00 0000 150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b/>
                <w:bCs/>
              </w:rPr>
            </w:pPr>
            <w:r w:rsidRPr="00C7237A">
              <w:rPr>
                <w:rFonts w:ascii="Arial" w:hAnsi="Arial" w:cs="Arial"/>
                <w:b/>
                <w:bCs/>
              </w:rPr>
              <w:t>Субсидии бюджетам бюджетной системы Российской Федерации (межбюджетные субсидии)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248 419,5</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133 124,4</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73 285,7</w:t>
            </w:r>
          </w:p>
        </w:tc>
      </w:tr>
      <w:tr w:rsidR="00153F80" w:rsidRPr="00C7237A" w:rsidTr="0033336E">
        <w:trPr>
          <w:trHeight w:val="121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2 02 20041 00 0000 150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b/>
                <w:bCs/>
              </w:rPr>
            </w:pPr>
            <w:r w:rsidRPr="00C7237A">
              <w:rPr>
                <w:rFonts w:ascii="Arial" w:hAnsi="Arial" w:cs="Arial"/>
                <w:b/>
                <w:bCs/>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47 999,4</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30 692,0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50 000,0</w:t>
            </w:r>
          </w:p>
        </w:tc>
      </w:tr>
      <w:tr w:rsidR="00153F80" w:rsidRPr="00C7237A" w:rsidTr="0033336E">
        <w:trPr>
          <w:trHeight w:val="121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2 02 20041 14 0000 150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Субсидии бюджетам муниципальных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47 999,4</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30 692,0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50 000,0</w:t>
            </w:r>
          </w:p>
        </w:tc>
      </w:tr>
      <w:tr w:rsidR="00153F80" w:rsidRPr="00C7237A" w:rsidTr="0033336E">
        <w:trPr>
          <w:trHeight w:val="81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2 02 25163 00 0000 150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b/>
                <w:bCs/>
              </w:rPr>
            </w:pPr>
            <w:r w:rsidRPr="00C7237A">
              <w:rPr>
                <w:rFonts w:ascii="Arial" w:hAnsi="Arial" w:cs="Arial"/>
                <w:b/>
                <w:bCs/>
              </w:rPr>
              <w:t>Субсидии бюджетам на создание системы долговременного ухода за гражданами пожилого возраста и инвалидами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1 622,1</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0,0</w:t>
            </w:r>
          </w:p>
        </w:tc>
      </w:tr>
      <w:tr w:rsidR="00153F80" w:rsidRPr="00C7237A" w:rsidTr="0033336E">
        <w:trPr>
          <w:trHeight w:val="81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2 02 25163 14 0000 150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Субсидии бюджетам муниципальных округов на создание системы долговременного ухода за гражданами пожилого возраста и инвалидами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1 622,1</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162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2 02 25171 00 0000 150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b/>
                <w:bCs/>
              </w:rPr>
            </w:pPr>
            <w:r w:rsidRPr="00C7237A">
              <w:rPr>
                <w:rFonts w:ascii="Arial" w:hAnsi="Arial" w:cs="Arial"/>
                <w:b/>
                <w:bCs/>
              </w:rPr>
              <w:t xml:space="preserve">Субсидии бюджетам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w:t>
            </w:r>
            <w:r w:rsidRPr="00C7237A">
              <w:rPr>
                <w:rFonts w:ascii="Arial" w:hAnsi="Arial" w:cs="Arial"/>
                <w:b/>
                <w:bCs/>
              </w:rPr>
              <w:lastRenderedPageBreak/>
              <w:t>информационных систем в образовательных организациях</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lastRenderedPageBreak/>
              <w:t>860,7</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0,0</w:t>
            </w:r>
          </w:p>
        </w:tc>
      </w:tr>
      <w:tr w:rsidR="00153F80" w:rsidRPr="00C7237A" w:rsidTr="0033336E">
        <w:trPr>
          <w:trHeight w:val="162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lastRenderedPageBreak/>
              <w:t>2 02 25171 14 0000 150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Субсидии бюджетам муниципальных округов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860,7</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121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2 02 25179 00 0000 150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b/>
                <w:bCs/>
              </w:rPr>
            </w:pPr>
            <w:r w:rsidRPr="00C7237A">
              <w:rPr>
                <w:rFonts w:ascii="Arial" w:hAnsi="Arial" w:cs="Arial"/>
                <w:b/>
                <w:bCs/>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1 969,3</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1 969,3</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2 380,6</w:t>
            </w:r>
          </w:p>
        </w:tc>
      </w:tr>
      <w:tr w:rsidR="00153F80" w:rsidRPr="00C7237A" w:rsidTr="0033336E">
        <w:trPr>
          <w:trHeight w:val="121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2 02 25179 14 0000 150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1 969,3</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1 969,3</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2 380,6</w:t>
            </w:r>
          </w:p>
        </w:tc>
      </w:tr>
      <w:tr w:rsidR="00153F80" w:rsidRPr="00C7237A" w:rsidTr="0033336E">
        <w:trPr>
          <w:trHeight w:val="121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2 02 25299 00 0000 150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b/>
                <w:bCs/>
              </w:rPr>
            </w:pPr>
            <w:r w:rsidRPr="00C7237A">
              <w:rPr>
                <w:rFonts w:ascii="Arial" w:hAnsi="Arial" w:cs="Arial"/>
                <w:b/>
                <w:bCs/>
              </w:rPr>
              <w:t xml:space="preserve">Субсидии бюджетам на софинансирование расходных обязательств субъектов Российской </w:t>
            </w:r>
            <w:r w:rsidRPr="00C7237A">
              <w:rPr>
                <w:rFonts w:ascii="Arial" w:hAnsi="Arial" w:cs="Arial"/>
                <w:b/>
                <w:bCs/>
              </w:rPr>
              <w:lastRenderedPageBreak/>
              <w:t>Федерации, связанных с реализацией федеральной целевой программы "Увековечение памяти погибших при защите Отечества на 2019 - 2024 годы"</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lastRenderedPageBreak/>
              <w:t>29,1</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0,0</w:t>
            </w:r>
          </w:p>
        </w:tc>
      </w:tr>
      <w:tr w:rsidR="00153F80" w:rsidRPr="00C7237A" w:rsidTr="0033336E">
        <w:trPr>
          <w:trHeight w:val="121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lastRenderedPageBreak/>
              <w:t>2 02 25299 14 0000 150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Субсидии бюджетам муниципальных округов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29,1</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121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2 02 25304 00 0000 150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b/>
                <w:bCs/>
              </w:rPr>
            </w:pPr>
            <w:r w:rsidRPr="00C7237A">
              <w:rPr>
                <w:rFonts w:ascii="Arial" w:hAnsi="Arial" w:cs="Arial"/>
                <w:b/>
                <w:bCs/>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10 395,4</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10 022,6</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9 812,0</w:t>
            </w:r>
          </w:p>
        </w:tc>
      </w:tr>
      <w:tr w:rsidR="00153F80" w:rsidRPr="00C7237A" w:rsidTr="0033336E">
        <w:trPr>
          <w:trHeight w:val="121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2 02 25304 14 0000 150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10 395,4</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10 022,6</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9 812,0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2 02 25497 00 0000 150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b/>
                <w:bCs/>
              </w:rPr>
            </w:pPr>
            <w:r w:rsidRPr="00C7237A">
              <w:rPr>
                <w:rFonts w:ascii="Arial" w:hAnsi="Arial" w:cs="Arial"/>
                <w:b/>
                <w:bCs/>
              </w:rPr>
              <w:t>Субсидии бюджетам на реализацию мероприятий по обепечению жильем молодых семей</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3 329,8</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0,0</w:t>
            </w:r>
          </w:p>
        </w:tc>
      </w:tr>
      <w:tr w:rsidR="00153F80" w:rsidRPr="00C7237A" w:rsidTr="0033336E">
        <w:trPr>
          <w:trHeight w:val="81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2 02 25497 14 0000 150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 xml:space="preserve">Субсидии бюджетам муниципальных округов на реализацию мероприятий по </w:t>
            </w:r>
            <w:r w:rsidRPr="00C7237A">
              <w:rPr>
                <w:rFonts w:ascii="Arial" w:hAnsi="Arial" w:cs="Arial"/>
              </w:rPr>
              <w:lastRenderedPageBreak/>
              <w:t>обепечению жильем молодых семей</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lastRenderedPageBreak/>
              <w:t>3 329,8</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lastRenderedPageBreak/>
              <w:t>2 02 25555 00 0000 150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b/>
                <w:bCs/>
              </w:rPr>
            </w:pPr>
            <w:r w:rsidRPr="00C7237A">
              <w:rPr>
                <w:rFonts w:ascii="Arial" w:hAnsi="Arial" w:cs="Arial"/>
                <w:b/>
                <w:bCs/>
              </w:rPr>
              <w:t>Субсидии бюджетам на реализацию программ формирования современной городской среды</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9 174,4</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0,0</w:t>
            </w:r>
          </w:p>
        </w:tc>
      </w:tr>
      <w:tr w:rsidR="00153F80" w:rsidRPr="00C7237A" w:rsidTr="0033336E">
        <w:trPr>
          <w:trHeight w:val="81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2 02 25555 14 0000 150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Субсидии бюджетам муниципальных округов на реализацию программ формирования современной городской среды</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9 174,4</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938"/>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2 02 25599 00 0000 150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b/>
                <w:bCs/>
              </w:rPr>
            </w:pPr>
            <w:r w:rsidRPr="00C7237A">
              <w:rPr>
                <w:rFonts w:ascii="Arial" w:hAnsi="Arial" w:cs="Arial"/>
                <w:b/>
                <w:bCs/>
              </w:rPr>
              <w:t>Субсидии бюджетам на подготовку проектов межевания земельных участков и на проведение кадастровых работ</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150,4</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0,0</w:t>
            </w:r>
          </w:p>
        </w:tc>
      </w:tr>
      <w:tr w:rsidR="00153F80" w:rsidRPr="00C7237A" w:rsidTr="0033336E">
        <w:trPr>
          <w:trHeight w:val="81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2 02 25599 14 0000 150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Субсидии бюджетам муниципальных округов на подготовку проектов межевания земельных участков и на проведение кадастровых работ</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150,4</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2 02 25750 00 0000 150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b/>
                <w:bCs/>
              </w:rPr>
            </w:pPr>
            <w:r w:rsidRPr="00C7237A">
              <w:rPr>
                <w:rFonts w:ascii="Arial" w:hAnsi="Arial" w:cs="Arial"/>
                <w:b/>
                <w:bCs/>
              </w:rPr>
              <w:t xml:space="preserve">Субсидия на реализацию мероприятий по модернизации школьных систем образования </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60 034,6</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81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2 02 25750 14 0000 150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 xml:space="preserve">Субсидия бюджетам муниципальных округов на реализацию мероприятий по модернизации школьных систем образования </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60 034,6</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2 02 29999 00 0000 150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b/>
                <w:bCs/>
              </w:rPr>
            </w:pPr>
            <w:r w:rsidRPr="00C7237A">
              <w:rPr>
                <w:rFonts w:ascii="Arial" w:hAnsi="Arial" w:cs="Arial"/>
                <w:b/>
                <w:bCs/>
              </w:rPr>
              <w:t>Прочие субсидии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172 888,9</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30 405,9</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11 093,1</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2 02 29999 14 0000 150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Прочие субсидии бюджетам муниципальных округов</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172 888,9</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30 405,9</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11 093,1</w:t>
            </w:r>
          </w:p>
        </w:tc>
      </w:tr>
      <w:tr w:rsidR="00153F80" w:rsidRPr="00C7237A" w:rsidTr="0033336E">
        <w:trPr>
          <w:trHeight w:val="405"/>
        </w:trPr>
        <w:tc>
          <w:tcPr>
            <w:tcW w:w="2694" w:type="dxa"/>
            <w:vMerge w:val="restart"/>
            <w:tcBorders>
              <w:top w:val="nil"/>
              <w:left w:val="single" w:sz="4" w:space="0" w:color="auto"/>
              <w:bottom w:val="single" w:sz="4" w:space="0" w:color="000000"/>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в том числе:</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 </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 </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 </w:t>
            </w:r>
          </w:p>
        </w:tc>
      </w:tr>
      <w:tr w:rsidR="00153F80" w:rsidRPr="00C7237A" w:rsidTr="0033336E">
        <w:trPr>
          <w:trHeight w:val="405"/>
        </w:trPr>
        <w:tc>
          <w:tcPr>
            <w:tcW w:w="2694" w:type="dxa"/>
            <w:vMerge/>
            <w:tcBorders>
              <w:top w:val="nil"/>
              <w:left w:val="single" w:sz="4" w:space="0" w:color="auto"/>
              <w:bottom w:val="single" w:sz="4" w:space="0" w:color="000000"/>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на адресную социальную поддержку участников образовательного процесса</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656,0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524,8</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524,8</w:t>
            </w:r>
          </w:p>
        </w:tc>
      </w:tr>
      <w:tr w:rsidR="00153F80" w:rsidRPr="00C7237A" w:rsidTr="0033336E">
        <w:trPr>
          <w:trHeight w:val="810"/>
        </w:trPr>
        <w:tc>
          <w:tcPr>
            <w:tcW w:w="2694" w:type="dxa"/>
            <w:vMerge/>
            <w:tcBorders>
              <w:top w:val="nil"/>
              <w:left w:val="single" w:sz="4" w:space="0" w:color="auto"/>
              <w:bottom w:val="single" w:sz="4" w:space="0" w:color="000000"/>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xml:space="preserve">- на ежемесячные выплаты стимулирующего характера работникам муниципальных библиотек, музеев и культурно-досуговых </w:t>
            </w:r>
            <w:r w:rsidRPr="00C7237A">
              <w:rPr>
                <w:rFonts w:ascii="Arial" w:hAnsi="Arial" w:cs="Arial"/>
                <w:i/>
                <w:iCs/>
              </w:rPr>
              <w:lastRenderedPageBreak/>
              <w:t>учреждений</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lastRenderedPageBreak/>
              <w:t>3 975,7</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4 040,0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4 040,0</w:t>
            </w:r>
          </w:p>
        </w:tc>
      </w:tr>
      <w:tr w:rsidR="00153F80" w:rsidRPr="00C7237A" w:rsidTr="0033336E">
        <w:trPr>
          <w:trHeight w:val="810"/>
        </w:trPr>
        <w:tc>
          <w:tcPr>
            <w:tcW w:w="2694" w:type="dxa"/>
            <w:vMerge/>
            <w:tcBorders>
              <w:top w:val="nil"/>
              <w:left w:val="single" w:sz="4" w:space="0" w:color="auto"/>
              <w:bottom w:val="single" w:sz="4" w:space="0" w:color="000000"/>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xml:space="preserve">- на модернизацию автоматизированной системы централизованного оповещения населения Кемеровской области-Кузбасса </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29 592,8</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19 318,6</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810"/>
        </w:trPr>
        <w:tc>
          <w:tcPr>
            <w:tcW w:w="2694" w:type="dxa"/>
            <w:vMerge/>
            <w:tcBorders>
              <w:top w:val="nil"/>
              <w:left w:val="single" w:sz="4" w:space="0" w:color="auto"/>
              <w:bottom w:val="single" w:sz="4" w:space="0" w:color="000000"/>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на реализацию мероприятий по обеспечению пожарной безопасности в муниципальных образовательных организациях Кемеровской области - Кузбасса</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6 918,6</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3 953,1</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3 953,9</w:t>
            </w:r>
          </w:p>
        </w:tc>
      </w:tr>
      <w:tr w:rsidR="00153F80" w:rsidRPr="00C7237A" w:rsidTr="0033336E">
        <w:trPr>
          <w:trHeight w:val="810"/>
        </w:trPr>
        <w:tc>
          <w:tcPr>
            <w:tcW w:w="2694" w:type="dxa"/>
            <w:vMerge/>
            <w:tcBorders>
              <w:top w:val="nil"/>
              <w:left w:val="single" w:sz="4" w:space="0" w:color="auto"/>
              <w:bottom w:val="single" w:sz="4" w:space="0" w:color="000000"/>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на реализацию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3 953,5</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1 976,7</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1 976,7</w:t>
            </w:r>
          </w:p>
        </w:tc>
      </w:tr>
      <w:tr w:rsidR="00153F80" w:rsidRPr="00C7237A" w:rsidTr="0033336E">
        <w:trPr>
          <w:trHeight w:val="810"/>
        </w:trPr>
        <w:tc>
          <w:tcPr>
            <w:tcW w:w="2694" w:type="dxa"/>
            <w:vMerge/>
            <w:tcBorders>
              <w:top w:val="nil"/>
              <w:left w:val="single" w:sz="4" w:space="0" w:color="auto"/>
              <w:bottom w:val="single" w:sz="4" w:space="0" w:color="000000"/>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на создание кадетских (казачьих) классов в общеобразовательных организациях Кемеровской области - Кузбасса</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451,8</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510,2</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510,2</w:t>
            </w:r>
          </w:p>
        </w:tc>
      </w:tr>
      <w:tr w:rsidR="00153F80" w:rsidRPr="00C7237A" w:rsidTr="0033336E">
        <w:trPr>
          <w:trHeight w:val="405"/>
        </w:trPr>
        <w:tc>
          <w:tcPr>
            <w:tcW w:w="2694" w:type="dxa"/>
            <w:vMerge/>
            <w:tcBorders>
              <w:top w:val="nil"/>
              <w:left w:val="single" w:sz="4" w:space="0" w:color="auto"/>
              <w:bottom w:val="single" w:sz="4" w:space="0" w:color="000000"/>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на реализацию программ и мероприятий по работе с детьми и молодежью</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110,0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82,5</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82,5</w:t>
            </w:r>
          </w:p>
        </w:tc>
      </w:tr>
      <w:tr w:rsidR="00153F80" w:rsidRPr="00C7237A" w:rsidTr="0033336E">
        <w:trPr>
          <w:trHeight w:val="405"/>
        </w:trPr>
        <w:tc>
          <w:tcPr>
            <w:tcW w:w="2694" w:type="dxa"/>
            <w:vMerge/>
            <w:tcBorders>
              <w:top w:val="nil"/>
              <w:left w:val="single" w:sz="4" w:space="0" w:color="auto"/>
              <w:bottom w:val="single" w:sz="4" w:space="0" w:color="000000"/>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на профилактику безнадзорности и правонарушений несовершеннолетних</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5,0</w:t>
            </w:r>
          </w:p>
        </w:tc>
      </w:tr>
      <w:tr w:rsidR="00153F80" w:rsidRPr="00C7237A" w:rsidTr="0033336E">
        <w:trPr>
          <w:trHeight w:val="405"/>
        </w:trPr>
        <w:tc>
          <w:tcPr>
            <w:tcW w:w="2694" w:type="dxa"/>
            <w:vMerge/>
            <w:tcBorders>
              <w:top w:val="nil"/>
              <w:left w:val="single" w:sz="4" w:space="0" w:color="auto"/>
              <w:bottom w:val="single" w:sz="4" w:space="0" w:color="000000"/>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на укрепление материально-технической базы организация отдыха детей и их оздоровления</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15 004,6</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630"/>
        </w:trPr>
        <w:tc>
          <w:tcPr>
            <w:tcW w:w="2694" w:type="dxa"/>
            <w:vMerge/>
            <w:tcBorders>
              <w:top w:val="nil"/>
              <w:left w:val="single" w:sz="4" w:space="0" w:color="auto"/>
              <w:bottom w:val="single" w:sz="4" w:space="0" w:color="000000"/>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на реализацию проектов инициативного бюджетирования "Твой Кузбасс-твоя инициатива"</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10 718,9</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810"/>
        </w:trPr>
        <w:tc>
          <w:tcPr>
            <w:tcW w:w="2694" w:type="dxa"/>
            <w:vMerge/>
            <w:tcBorders>
              <w:top w:val="nil"/>
              <w:left w:val="single" w:sz="4" w:space="0" w:color="auto"/>
              <w:bottom w:val="single" w:sz="4" w:space="0" w:color="000000"/>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на строительство, реконструкцию и капитальный ремонт образовательных организаций (субсидии муниципальным образованиям)</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100 423,4</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870"/>
        </w:trPr>
        <w:tc>
          <w:tcPr>
            <w:tcW w:w="2694" w:type="dxa"/>
            <w:vMerge/>
            <w:tcBorders>
              <w:top w:val="nil"/>
              <w:left w:val="single" w:sz="4" w:space="0" w:color="auto"/>
              <w:bottom w:val="single" w:sz="4" w:space="0" w:color="000000"/>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на создание системы долговременного ухода за гражданами пожилого возраста и инвалидами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773,6</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810"/>
        </w:trPr>
        <w:tc>
          <w:tcPr>
            <w:tcW w:w="2694" w:type="dxa"/>
            <w:vMerge/>
            <w:tcBorders>
              <w:top w:val="nil"/>
              <w:left w:val="single" w:sz="4" w:space="0" w:color="auto"/>
              <w:bottom w:val="single" w:sz="4" w:space="0" w:color="000000"/>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на развитие единого образовательного пространства, повышение качества образовательных результатов</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90,0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405"/>
        </w:trPr>
        <w:tc>
          <w:tcPr>
            <w:tcW w:w="2694" w:type="dxa"/>
            <w:vMerge/>
            <w:tcBorders>
              <w:top w:val="nil"/>
              <w:left w:val="single" w:sz="4" w:space="0" w:color="auto"/>
              <w:bottom w:val="single" w:sz="4" w:space="0" w:color="000000"/>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на реализацию мероприятий по оснащению образовательных организаций</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220,0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45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2 02 30000 00 0000 150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b/>
                <w:bCs/>
              </w:rPr>
            </w:pPr>
            <w:r w:rsidRPr="00C7237A">
              <w:rPr>
                <w:rFonts w:ascii="Arial" w:hAnsi="Arial" w:cs="Arial"/>
                <w:b/>
                <w:bCs/>
              </w:rPr>
              <w:t xml:space="preserve">Субвенции бюджетам бюджетной системы Российской Федерации </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813 002,3</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689 737,1</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728 140,2</w:t>
            </w:r>
          </w:p>
        </w:tc>
      </w:tr>
      <w:tr w:rsidR="00153F80" w:rsidRPr="00C7237A" w:rsidTr="0033336E">
        <w:trPr>
          <w:trHeight w:val="923"/>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2 02 30013 00 0000 150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b/>
                <w:bCs/>
              </w:rPr>
            </w:pPr>
            <w:r w:rsidRPr="00C7237A">
              <w:rPr>
                <w:rFonts w:ascii="Arial" w:hAnsi="Arial" w:cs="Arial"/>
                <w:b/>
                <w:bCs/>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125,9</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223,0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223,0</w:t>
            </w:r>
          </w:p>
        </w:tc>
      </w:tr>
      <w:tr w:rsidR="00153F80" w:rsidRPr="00C7237A" w:rsidTr="0033336E">
        <w:trPr>
          <w:trHeight w:val="81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2 02 30013 14 0000 150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Субвенции бюджетам муниципальных округов на обеспечение мер социальной поддержки реабилитированных лиц и лиц, признанных пострадавшими от политических репрессий</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125,9</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223,0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223,0</w:t>
            </w:r>
          </w:p>
        </w:tc>
      </w:tr>
      <w:tr w:rsidR="00153F80" w:rsidRPr="00C7237A" w:rsidTr="0033336E">
        <w:trPr>
          <w:trHeight w:val="81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2 02 30024 00 0000 150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b/>
                <w:bCs/>
              </w:rPr>
            </w:pPr>
            <w:r w:rsidRPr="00C7237A">
              <w:rPr>
                <w:rFonts w:ascii="Arial" w:hAnsi="Arial" w:cs="Arial"/>
                <w:b/>
                <w:bCs/>
              </w:rPr>
              <w:t>Субвенции местным бюджетам на выполнение передаваемых полномочий субъектов Российской Федерации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789 331,4</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663 490,2</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701 712,0</w:t>
            </w:r>
          </w:p>
        </w:tc>
      </w:tr>
      <w:tr w:rsidR="00153F80" w:rsidRPr="00C7237A" w:rsidTr="0033336E">
        <w:trPr>
          <w:trHeight w:val="81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lastRenderedPageBreak/>
              <w:t>2 02 30024 14 0000 150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Субвенции бюджетам муниципальных округов на выполнение передаваемых полномочий субъектов Российской Федерации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789 331,4</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663 490,2</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701 712,0</w:t>
            </w:r>
          </w:p>
        </w:tc>
      </w:tr>
      <w:tr w:rsidR="00153F80" w:rsidRPr="00C7237A" w:rsidTr="0033336E">
        <w:trPr>
          <w:trHeight w:val="405"/>
        </w:trPr>
        <w:tc>
          <w:tcPr>
            <w:tcW w:w="2694"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в том числе :</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 </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 </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 </w:t>
            </w:r>
          </w:p>
        </w:tc>
      </w:tr>
      <w:tr w:rsidR="00153F80" w:rsidRPr="00C7237A" w:rsidTr="0033336E">
        <w:trPr>
          <w:trHeight w:val="405"/>
        </w:trPr>
        <w:tc>
          <w:tcPr>
            <w:tcW w:w="2694" w:type="dxa"/>
            <w:vMerge/>
            <w:tcBorders>
              <w:top w:val="nil"/>
              <w:left w:val="single" w:sz="4" w:space="0" w:color="auto"/>
              <w:bottom w:val="single" w:sz="4" w:space="0" w:color="auto"/>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xml:space="preserve"> - на обеспечение мер социальной поддержки ветеранов труда </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2 516,4</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2 000,0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2 000,0</w:t>
            </w:r>
          </w:p>
        </w:tc>
      </w:tr>
      <w:tr w:rsidR="00153F80" w:rsidRPr="00C7237A" w:rsidTr="0033336E">
        <w:trPr>
          <w:trHeight w:val="1995"/>
        </w:trPr>
        <w:tc>
          <w:tcPr>
            <w:tcW w:w="2694" w:type="dxa"/>
            <w:vMerge/>
            <w:tcBorders>
              <w:top w:val="nil"/>
              <w:left w:val="single" w:sz="4" w:space="0" w:color="auto"/>
              <w:bottom w:val="single" w:sz="4" w:space="0" w:color="auto"/>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на обеспечение мер социальной поддержки ветеранов Великой Отечественной войны,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Отечественной войны</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8,0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8,0</w:t>
            </w:r>
          </w:p>
        </w:tc>
      </w:tr>
      <w:tr w:rsidR="00153F80" w:rsidRPr="00C7237A" w:rsidTr="0033336E">
        <w:trPr>
          <w:trHeight w:val="405"/>
        </w:trPr>
        <w:tc>
          <w:tcPr>
            <w:tcW w:w="2694" w:type="dxa"/>
            <w:vMerge/>
            <w:tcBorders>
              <w:top w:val="nil"/>
              <w:left w:val="single" w:sz="4" w:space="0" w:color="auto"/>
              <w:bottom w:val="single" w:sz="4" w:space="0" w:color="auto"/>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xml:space="preserve">- на меры социальной поддержки многодетных семей </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1 684,1</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3 915,0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3 915,0</w:t>
            </w:r>
          </w:p>
        </w:tc>
      </w:tr>
      <w:tr w:rsidR="00153F80" w:rsidRPr="00C7237A" w:rsidTr="0033336E">
        <w:trPr>
          <w:trHeight w:val="405"/>
        </w:trPr>
        <w:tc>
          <w:tcPr>
            <w:tcW w:w="2694" w:type="dxa"/>
            <w:vMerge/>
            <w:tcBorders>
              <w:top w:val="nil"/>
              <w:left w:val="single" w:sz="4" w:space="0" w:color="auto"/>
              <w:bottom w:val="single" w:sz="4" w:space="0" w:color="auto"/>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xml:space="preserve">- на меры социальной поддержки отдельных категорий многодетных матерей </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63,0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65,0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65,0</w:t>
            </w:r>
          </w:p>
        </w:tc>
      </w:tr>
      <w:tr w:rsidR="00153F80" w:rsidRPr="00C7237A" w:rsidTr="0033336E">
        <w:trPr>
          <w:trHeight w:val="405"/>
        </w:trPr>
        <w:tc>
          <w:tcPr>
            <w:tcW w:w="2694" w:type="dxa"/>
            <w:vMerge/>
            <w:tcBorders>
              <w:top w:val="nil"/>
              <w:left w:val="single" w:sz="4" w:space="0" w:color="auto"/>
              <w:bottom w:val="single" w:sz="4" w:space="0" w:color="auto"/>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xml:space="preserve">- на меры социальной поддержки отдельных категорий приемных родителей </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8,0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8,0</w:t>
            </w:r>
          </w:p>
        </w:tc>
      </w:tr>
      <w:tr w:rsidR="00153F80" w:rsidRPr="00C7237A" w:rsidTr="0033336E">
        <w:trPr>
          <w:trHeight w:val="405"/>
        </w:trPr>
        <w:tc>
          <w:tcPr>
            <w:tcW w:w="2694" w:type="dxa"/>
            <w:vMerge/>
            <w:tcBorders>
              <w:top w:val="nil"/>
              <w:left w:val="single" w:sz="4" w:space="0" w:color="auto"/>
              <w:bottom w:val="single" w:sz="4" w:space="0" w:color="auto"/>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xml:space="preserve">- на меры социальной поддержки отдельных категорий граждан </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22,4</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100,0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100,0</w:t>
            </w:r>
          </w:p>
        </w:tc>
      </w:tr>
      <w:tr w:rsidR="00153F80" w:rsidRPr="00C7237A" w:rsidTr="0033336E">
        <w:trPr>
          <w:trHeight w:val="810"/>
        </w:trPr>
        <w:tc>
          <w:tcPr>
            <w:tcW w:w="2694" w:type="dxa"/>
            <w:vMerge/>
            <w:tcBorders>
              <w:top w:val="nil"/>
              <w:left w:val="single" w:sz="4" w:space="0" w:color="auto"/>
              <w:bottom w:val="single" w:sz="4" w:space="0" w:color="auto"/>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xml:space="preserve">- на выплаты социального пособия на погребение и возмещение расходов по гарантированному перечню услуг по погребению </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391,9</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1 002,0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1 002,0</w:t>
            </w:r>
          </w:p>
        </w:tc>
      </w:tr>
      <w:tr w:rsidR="00153F80" w:rsidRPr="00C7237A" w:rsidTr="0033336E">
        <w:trPr>
          <w:trHeight w:val="1283"/>
        </w:trPr>
        <w:tc>
          <w:tcPr>
            <w:tcW w:w="2694" w:type="dxa"/>
            <w:vMerge/>
            <w:tcBorders>
              <w:top w:val="nil"/>
              <w:left w:val="single" w:sz="4" w:space="0" w:color="auto"/>
              <w:bottom w:val="single" w:sz="4" w:space="0" w:color="auto"/>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на 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29 284,4</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26 350,8</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26 350,8</w:t>
            </w:r>
          </w:p>
        </w:tc>
      </w:tr>
      <w:tr w:rsidR="00153F80" w:rsidRPr="00C7237A" w:rsidTr="0033336E">
        <w:trPr>
          <w:trHeight w:val="810"/>
        </w:trPr>
        <w:tc>
          <w:tcPr>
            <w:tcW w:w="2694" w:type="dxa"/>
            <w:vMerge/>
            <w:tcBorders>
              <w:top w:val="nil"/>
              <w:left w:val="single" w:sz="4" w:space="0" w:color="auto"/>
              <w:bottom w:val="single" w:sz="4" w:space="0" w:color="auto"/>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xml:space="preserve">- на предоставление меры стимулирования работников муниципальных учреждений социального обслуживания в виде пособий и компенсации </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13,2</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14,4</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14,4</w:t>
            </w:r>
          </w:p>
        </w:tc>
      </w:tr>
      <w:tr w:rsidR="00153F80" w:rsidRPr="00C7237A" w:rsidTr="0033336E">
        <w:trPr>
          <w:trHeight w:val="1620"/>
        </w:trPr>
        <w:tc>
          <w:tcPr>
            <w:tcW w:w="2694" w:type="dxa"/>
            <w:vMerge/>
            <w:tcBorders>
              <w:top w:val="nil"/>
              <w:left w:val="single" w:sz="4" w:space="0" w:color="auto"/>
              <w:bottom w:val="single" w:sz="4" w:space="0" w:color="auto"/>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на 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68 106,2</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60 364,3</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60 364,3</w:t>
            </w:r>
          </w:p>
        </w:tc>
      </w:tr>
      <w:tr w:rsidR="00153F80" w:rsidRPr="00C7237A" w:rsidTr="0033336E">
        <w:trPr>
          <w:trHeight w:val="810"/>
        </w:trPr>
        <w:tc>
          <w:tcPr>
            <w:tcW w:w="2694" w:type="dxa"/>
            <w:vMerge/>
            <w:tcBorders>
              <w:top w:val="nil"/>
              <w:left w:val="single" w:sz="4" w:space="0" w:color="auto"/>
              <w:bottom w:val="single" w:sz="4" w:space="0" w:color="auto"/>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на социальную поддержку и социальное обслуживание населения в части содержания органов местного самоуправления</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11 641,1</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10 661,0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10 491,0</w:t>
            </w:r>
          </w:p>
        </w:tc>
      </w:tr>
      <w:tr w:rsidR="00153F80" w:rsidRPr="00C7237A" w:rsidTr="0033336E">
        <w:trPr>
          <w:trHeight w:val="1620"/>
        </w:trPr>
        <w:tc>
          <w:tcPr>
            <w:tcW w:w="2694" w:type="dxa"/>
            <w:vMerge/>
            <w:tcBorders>
              <w:top w:val="nil"/>
              <w:left w:val="single" w:sz="4" w:space="0" w:color="auto"/>
              <w:bottom w:val="single" w:sz="4" w:space="0" w:color="auto"/>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xml:space="preserve">- на компенсацию (возмещение) выпадающих доходов теплоснабжающих организаций, организаций, осуществляющих горячее водоснабжение, холодное </w:t>
            </w:r>
            <w:r w:rsidRPr="00C7237A">
              <w:rPr>
                <w:rFonts w:ascii="Arial" w:hAnsi="Arial" w:cs="Arial"/>
                <w:i/>
                <w:iCs/>
              </w:rPr>
              <w:lastRenderedPageBreak/>
              <w:t>водоснабжение и (или) водоотведение, и организаций, осуществляющих реализацию твердого топлива, сжиженного газа, возникающих при применении льготных цен (тарифов)</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lastRenderedPageBreak/>
              <w:t>311 800,0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230 613,7</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269 036,2</w:t>
            </w:r>
          </w:p>
        </w:tc>
      </w:tr>
      <w:tr w:rsidR="00153F80" w:rsidRPr="00C7237A" w:rsidTr="0033336E">
        <w:trPr>
          <w:trHeight w:val="1620"/>
        </w:trPr>
        <w:tc>
          <w:tcPr>
            <w:tcW w:w="2694" w:type="dxa"/>
            <w:vMerge/>
            <w:tcBorders>
              <w:top w:val="nil"/>
              <w:left w:val="single" w:sz="4" w:space="0" w:color="auto"/>
              <w:bottom w:val="single" w:sz="4" w:space="0" w:color="auto"/>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на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348 414,5</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316 066,5</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316 066,5</w:t>
            </w:r>
          </w:p>
        </w:tc>
      </w:tr>
      <w:tr w:rsidR="00153F80" w:rsidRPr="00C7237A" w:rsidTr="0033336E">
        <w:trPr>
          <w:trHeight w:val="405"/>
        </w:trPr>
        <w:tc>
          <w:tcPr>
            <w:tcW w:w="2694" w:type="dxa"/>
            <w:vMerge/>
            <w:tcBorders>
              <w:top w:val="nil"/>
              <w:left w:val="single" w:sz="4" w:space="0" w:color="auto"/>
              <w:bottom w:val="single" w:sz="4" w:space="0" w:color="auto"/>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на организацию круглогодичного отдыха, оздоровления и занятости обучающихся</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2 520,1</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1 556,9</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1 704,7</w:t>
            </w:r>
          </w:p>
        </w:tc>
      </w:tr>
      <w:tr w:rsidR="00153F80" w:rsidRPr="00C7237A" w:rsidTr="0033336E">
        <w:trPr>
          <w:trHeight w:val="405"/>
        </w:trPr>
        <w:tc>
          <w:tcPr>
            <w:tcW w:w="2694" w:type="dxa"/>
            <w:vMerge/>
            <w:tcBorders>
              <w:top w:val="nil"/>
              <w:left w:val="single" w:sz="4" w:space="0" w:color="auto"/>
              <w:bottom w:val="single" w:sz="4" w:space="0" w:color="auto"/>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xml:space="preserve">- на создание и функционирование комиссий по делам несовершеннолетних и защите их прав </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567,5</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501,1</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501,1</w:t>
            </w:r>
          </w:p>
        </w:tc>
      </w:tr>
      <w:tr w:rsidR="00153F80" w:rsidRPr="00C7237A" w:rsidTr="0033336E">
        <w:trPr>
          <w:trHeight w:val="810"/>
        </w:trPr>
        <w:tc>
          <w:tcPr>
            <w:tcW w:w="2694" w:type="dxa"/>
            <w:vMerge/>
            <w:tcBorders>
              <w:top w:val="nil"/>
              <w:left w:val="single" w:sz="4" w:space="0" w:color="auto"/>
              <w:bottom w:val="single" w:sz="4" w:space="0" w:color="auto"/>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на социальную поддержку работников образовательных организаций и участников образовательного процесса</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272,2</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304,0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304,0</w:t>
            </w:r>
          </w:p>
        </w:tc>
      </w:tr>
      <w:tr w:rsidR="00153F80" w:rsidRPr="00C7237A" w:rsidTr="0033336E">
        <w:trPr>
          <w:trHeight w:val="810"/>
        </w:trPr>
        <w:tc>
          <w:tcPr>
            <w:tcW w:w="2694" w:type="dxa"/>
            <w:vMerge/>
            <w:tcBorders>
              <w:top w:val="nil"/>
              <w:left w:val="single" w:sz="4" w:space="0" w:color="auto"/>
              <w:bottom w:val="single" w:sz="4" w:space="0" w:color="auto"/>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на обеспечение зачисления денежных средств для детей-сирот и детей, оставшихся без попечения родителей, на специальные накопительные банковские счета</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118,5</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140,0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140,0</w:t>
            </w:r>
          </w:p>
        </w:tc>
      </w:tr>
      <w:tr w:rsidR="00153F80" w:rsidRPr="00C7237A" w:rsidTr="0033336E">
        <w:trPr>
          <w:trHeight w:val="2610"/>
        </w:trPr>
        <w:tc>
          <w:tcPr>
            <w:tcW w:w="2694" w:type="dxa"/>
            <w:vMerge/>
            <w:tcBorders>
              <w:top w:val="nil"/>
              <w:left w:val="single" w:sz="4" w:space="0" w:color="auto"/>
              <w:bottom w:val="single" w:sz="4" w:space="0" w:color="auto"/>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на организацию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 а такжеосуществление контроля за распоряжением ими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4 382,5</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2 144,7</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2 144,7</w:t>
            </w:r>
          </w:p>
        </w:tc>
      </w:tr>
      <w:tr w:rsidR="00153F80" w:rsidRPr="00C7237A" w:rsidTr="0033336E">
        <w:trPr>
          <w:trHeight w:val="2025"/>
        </w:trPr>
        <w:tc>
          <w:tcPr>
            <w:tcW w:w="2694" w:type="dxa"/>
            <w:vMerge/>
            <w:tcBorders>
              <w:top w:val="nil"/>
              <w:left w:val="single" w:sz="4" w:space="0" w:color="auto"/>
              <w:bottom w:val="single" w:sz="4" w:space="0" w:color="auto"/>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на 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50,0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50,0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50,0</w:t>
            </w:r>
          </w:p>
        </w:tc>
      </w:tr>
      <w:tr w:rsidR="00153F80" w:rsidRPr="00C7237A" w:rsidTr="0033336E">
        <w:trPr>
          <w:trHeight w:val="810"/>
        </w:trPr>
        <w:tc>
          <w:tcPr>
            <w:tcW w:w="2694" w:type="dxa"/>
            <w:vMerge/>
            <w:tcBorders>
              <w:top w:val="nil"/>
              <w:left w:val="single" w:sz="4" w:space="0" w:color="auto"/>
              <w:bottom w:val="single" w:sz="4" w:space="0" w:color="auto"/>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на организацию мероприятий при осуществлении деятельности по обращению с животными без владельцев</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1 000,0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412,5</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412,5</w:t>
            </w:r>
          </w:p>
        </w:tc>
      </w:tr>
      <w:tr w:rsidR="00153F80" w:rsidRPr="00C7237A" w:rsidTr="0033336E">
        <w:trPr>
          <w:trHeight w:val="1215"/>
        </w:trPr>
        <w:tc>
          <w:tcPr>
            <w:tcW w:w="2694" w:type="dxa"/>
            <w:vMerge/>
            <w:tcBorders>
              <w:top w:val="nil"/>
              <w:left w:val="single" w:sz="4" w:space="0" w:color="auto"/>
              <w:bottom w:val="single" w:sz="4" w:space="0" w:color="auto"/>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на осуществление государственных полномочий Кемеровской области - Кузбасса по хранению, комплектованию, учету и использованию архивных документов, относящихся к собственности Кемеровской области - Кузбасса</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14,3</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14,3</w:t>
            </w:r>
          </w:p>
        </w:tc>
      </w:tr>
      <w:tr w:rsidR="00153F80" w:rsidRPr="00C7237A" w:rsidTr="0033336E">
        <w:trPr>
          <w:trHeight w:val="405"/>
        </w:trPr>
        <w:tc>
          <w:tcPr>
            <w:tcW w:w="2694" w:type="dxa"/>
            <w:vMerge/>
            <w:tcBorders>
              <w:top w:val="nil"/>
              <w:left w:val="single" w:sz="4" w:space="0" w:color="auto"/>
              <w:bottom w:val="single" w:sz="4" w:space="0" w:color="auto"/>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на создание и функционирование административных комиссий</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115,0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104,0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104,0</w:t>
            </w:r>
          </w:p>
        </w:tc>
      </w:tr>
      <w:tr w:rsidR="00153F80" w:rsidRPr="00C7237A" w:rsidTr="0033336E">
        <w:trPr>
          <w:trHeight w:val="810"/>
        </w:trPr>
        <w:tc>
          <w:tcPr>
            <w:tcW w:w="2694" w:type="dxa"/>
            <w:vMerge/>
            <w:tcBorders>
              <w:top w:val="nil"/>
              <w:left w:val="single" w:sz="4" w:space="0" w:color="auto"/>
              <w:bottom w:val="single" w:sz="4" w:space="0" w:color="auto"/>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5 714,3</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6 364,8</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6 364,7</w:t>
            </w:r>
          </w:p>
        </w:tc>
      </w:tr>
      <w:tr w:rsidR="00153F80" w:rsidRPr="00C7237A" w:rsidTr="0033336E">
        <w:trPr>
          <w:trHeight w:val="2025"/>
        </w:trPr>
        <w:tc>
          <w:tcPr>
            <w:tcW w:w="2694" w:type="dxa"/>
            <w:vMerge/>
            <w:tcBorders>
              <w:top w:val="nil"/>
              <w:left w:val="single" w:sz="4" w:space="0" w:color="auto"/>
              <w:bottom w:val="single" w:sz="4" w:space="0" w:color="auto"/>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на 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480,6</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336,6</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336,6</w:t>
            </w:r>
          </w:p>
        </w:tc>
      </w:tr>
      <w:tr w:rsidR="00153F80" w:rsidRPr="00C7237A" w:rsidTr="0033336E">
        <w:trPr>
          <w:trHeight w:val="1215"/>
        </w:trPr>
        <w:tc>
          <w:tcPr>
            <w:tcW w:w="2694" w:type="dxa"/>
            <w:vMerge/>
            <w:tcBorders>
              <w:top w:val="nil"/>
              <w:left w:val="single" w:sz="4" w:space="0" w:color="auto"/>
              <w:bottom w:val="single" w:sz="4" w:space="0" w:color="auto"/>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xml:space="preserve">- на социальную поддержку отдельных категорий семей в форме оснащения жилых помещений автономными дымовыми пожарными извещателями и (или) датчиками (извещателями) угарного газа </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178,4</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1200"/>
        </w:trPr>
        <w:tc>
          <w:tcPr>
            <w:tcW w:w="2694" w:type="dxa"/>
            <w:vMerge/>
            <w:tcBorders>
              <w:top w:val="nil"/>
              <w:left w:val="single" w:sz="4" w:space="0" w:color="auto"/>
              <w:bottom w:val="single" w:sz="4" w:space="0" w:color="auto"/>
              <w:right w:val="single" w:sz="4" w:space="0" w:color="auto"/>
            </w:tcBorders>
            <w:tcMar>
              <w:left w:w="0" w:type="dxa"/>
              <w:right w:w="0" w:type="dxa"/>
            </w:tcMar>
            <w:vAlign w:val="center"/>
            <w:hideMark/>
          </w:tcPr>
          <w:p w:rsidR="00153F80" w:rsidRPr="00C7237A" w:rsidRDefault="00153F80" w:rsidP="0033336E">
            <w:pPr>
              <w:jc w:val="center"/>
              <w:rPr>
                <w:rFonts w:ascii="Arial" w:hAnsi="Arial" w:cs="Arial"/>
              </w:rPr>
            </w:pP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i/>
                <w:iCs/>
              </w:rPr>
            </w:pPr>
            <w:r w:rsidRPr="00C7237A">
              <w:rPr>
                <w:rFonts w:ascii="Arial" w:hAnsi="Arial" w:cs="Arial"/>
                <w:i/>
                <w:iCs/>
              </w:rPr>
              <w:t>- на предоставление бесплатного двухразового питаниядетям-инвалидам, не имеющих органиченных возможностей здоровья, обучающимся в муниципальных общеобразовательных организациях</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173,5</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214,2</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214,2</w:t>
            </w:r>
          </w:p>
        </w:tc>
      </w:tr>
      <w:tr w:rsidR="00153F80" w:rsidRPr="00C7237A" w:rsidTr="0033336E">
        <w:trPr>
          <w:trHeight w:val="81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2 02 30027 00 0000 150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b/>
                <w:bCs/>
              </w:rPr>
            </w:pPr>
            <w:r w:rsidRPr="00C7237A">
              <w:rPr>
                <w:rFonts w:ascii="Arial" w:hAnsi="Arial" w:cs="Arial"/>
                <w:b/>
                <w:bCs/>
              </w:rPr>
              <w:t>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15 564,8</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17 788,9</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17 788,9</w:t>
            </w:r>
          </w:p>
        </w:tc>
      </w:tr>
      <w:tr w:rsidR="00153F80" w:rsidRPr="00C7237A" w:rsidTr="0033336E">
        <w:trPr>
          <w:trHeight w:val="121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2 02 30027 14 0000 150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Субвенции бюджетам муниципальных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15 564,8</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17 788,9</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17 788,9</w:t>
            </w:r>
          </w:p>
        </w:tc>
      </w:tr>
      <w:tr w:rsidR="00153F80" w:rsidRPr="00C7237A" w:rsidTr="0033336E">
        <w:trPr>
          <w:trHeight w:val="121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2 02 30029 00 0000 150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b/>
                <w:bCs/>
              </w:rPr>
            </w:pPr>
            <w:r w:rsidRPr="00C7237A">
              <w:rPr>
                <w:rFonts w:ascii="Arial" w:hAnsi="Arial" w:cs="Arial"/>
                <w:b/>
                <w:bCs/>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298,4</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412,0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412,0</w:t>
            </w:r>
          </w:p>
        </w:tc>
      </w:tr>
      <w:tr w:rsidR="00153F80" w:rsidRPr="00C7237A" w:rsidTr="0033336E">
        <w:trPr>
          <w:trHeight w:val="1343"/>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2 02 30029 14 0000 150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 xml:space="preserve">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w:t>
            </w:r>
            <w:r w:rsidRPr="00C7237A">
              <w:rPr>
                <w:rFonts w:ascii="Arial" w:hAnsi="Arial" w:cs="Arial"/>
              </w:rPr>
              <w:lastRenderedPageBreak/>
              <w:t>реализующие образовательные программы дошкольного образования</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lastRenderedPageBreak/>
              <w:t>298,4</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412,0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412,0</w:t>
            </w:r>
          </w:p>
        </w:tc>
      </w:tr>
      <w:tr w:rsidR="00153F80" w:rsidRPr="00C7237A" w:rsidTr="0033336E">
        <w:trPr>
          <w:trHeight w:val="121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lastRenderedPageBreak/>
              <w:t>2 02 35082 00 0000 150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b/>
                <w:bCs/>
              </w:rPr>
            </w:pPr>
            <w:r w:rsidRPr="00C7237A">
              <w:rPr>
                <w:rFonts w:ascii="Arial" w:hAnsi="Arial" w:cs="Arial"/>
                <w:b/>
                <w:bCs/>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6 364,8</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6 364,8</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6 364,8</w:t>
            </w:r>
          </w:p>
        </w:tc>
      </w:tr>
      <w:tr w:rsidR="00153F80" w:rsidRPr="00C7237A" w:rsidTr="0033336E">
        <w:trPr>
          <w:trHeight w:val="121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2 02 35082 14 0000 150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6 364,8</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6 364,8</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6 364,8</w:t>
            </w:r>
          </w:p>
        </w:tc>
      </w:tr>
      <w:tr w:rsidR="00153F80" w:rsidRPr="00C7237A" w:rsidTr="0033336E">
        <w:trPr>
          <w:trHeight w:val="81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2 02 35118 00 0000 150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b/>
                <w:bCs/>
              </w:rPr>
            </w:pPr>
            <w:r w:rsidRPr="00C7237A">
              <w:rPr>
                <w:rFonts w:ascii="Arial" w:hAnsi="Arial" w:cs="Arial"/>
                <w:b/>
                <w:bCs/>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1 315,1</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1 456,2</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1 606,3</w:t>
            </w:r>
          </w:p>
        </w:tc>
      </w:tr>
      <w:tr w:rsidR="00153F80" w:rsidRPr="00C7237A" w:rsidTr="0033336E">
        <w:trPr>
          <w:trHeight w:val="81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2 02 35118 14 0000 150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1 315,1</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1 456,2</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1 606,3</w:t>
            </w:r>
          </w:p>
        </w:tc>
      </w:tr>
      <w:tr w:rsidR="00153F80" w:rsidRPr="00C7237A" w:rsidTr="0033336E">
        <w:trPr>
          <w:trHeight w:val="121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2 02 35120 00 0000 150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b/>
                <w:bCs/>
              </w:rPr>
            </w:pPr>
            <w:r w:rsidRPr="00C7237A">
              <w:rPr>
                <w:rFonts w:ascii="Arial" w:hAnsi="Arial" w:cs="Arial"/>
                <w:b/>
                <w:bCs/>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1,9</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2,0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33,2</w:t>
            </w:r>
          </w:p>
        </w:tc>
      </w:tr>
      <w:tr w:rsidR="00153F80" w:rsidRPr="00C7237A" w:rsidTr="0033336E">
        <w:trPr>
          <w:trHeight w:val="121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lastRenderedPageBreak/>
              <w:t>2 02 35120 14 0000 150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1,9</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33,2</w:t>
            </w:r>
          </w:p>
        </w:tc>
      </w:tr>
      <w:tr w:rsidR="00153F80" w:rsidRPr="00C7237A" w:rsidTr="0033336E">
        <w:trPr>
          <w:trHeight w:val="45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2 02 40000 00 0000 150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b/>
                <w:bCs/>
              </w:rPr>
            </w:pPr>
            <w:r w:rsidRPr="00C7237A">
              <w:rPr>
                <w:rFonts w:ascii="Arial" w:hAnsi="Arial" w:cs="Arial"/>
                <w:b/>
                <w:bCs/>
              </w:rPr>
              <w:t>Иные межбюджетные трансферты</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24 485,3</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14 249,0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14 249,0</w:t>
            </w:r>
          </w:p>
        </w:tc>
      </w:tr>
      <w:tr w:rsidR="00153F80" w:rsidRPr="00C7237A" w:rsidTr="0033336E">
        <w:trPr>
          <w:trHeight w:val="2652"/>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t>2 02 45050 00 0000 150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b/>
                <w:bCs/>
              </w:rPr>
            </w:pPr>
            <w:r w:rsidRPr="00C7237A">
              <w:rPr>
                <w:rFonts w:ascii="Arial" w:hAnsi="Arial" w:cs="Arial"/>
                <w:b/>
                <w:bCs/>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406,2</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0,0</w:t>
            </w:r>
          </w:p>
        </w:tc>
      </w:tr>
      <w:tr w:rsidR="00153F80" w:rsidRPr="00C7237A" w:rsidTr="0033336E">
        <w:trPr>
          <w:trHeight w:val="243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2 02 45050 14 0000 150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rPr>
            </w:pPr>
            <w:r w:rsidRPr="00C7237A">
              <w:rPr>
                <w:rFonts w:ascii="Arial" w:hAnsi="Arial" w:cs="Arial"/>
              </w:rPr>
              <w:t xml:space="preserve">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w:t>
            </w:r>
            <w:r w:rsidRPr="00C7237A">
              <w:rPr>
                <w:rFonts w:ascii="Arial" w:hAnsi="Arial" w:cs="Arial"/>
              </w:rPr>
              <w:lastRenderedPageBreak/>
              <w:t>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lastRenderedPageBreak/>
              <w:t>406,2</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0,0</w:t>
            </w:r>
          </w:p>
        </w:tc>
      </w:tr>
      <w:tr w:rsidR="00153F80" w:rsidRPr="00C7237A" w:rsidTr="0033336E">
        <w:trPr>
          <w:trHeight w:val="202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lastRenderedPageBreak/>
              <w:t>2 02 45303 00 0000 150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b/>
                <w:bCs/>
              </w:rPr>
            </w:pPr>
            <w:r w:rsidRPr="00C7237A">
              <w:rPr>
                <w:rFonts w:ascii="Arial" w:hAnsi="Arial" w:cs="Arial"/>
                <w:b/>
                <w:bCs/>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24 079,1</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14 249,0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14 249,0</w:t>
            </w:r>
          </w:p>
        </w:tc>
      </w:tr>
      <w:tr w:rsidR="00153F80" w:rsidRPr="00C7237A" w:rsidTr="0033336E">
        <w:trPr>
          <w:trHeight w:val="202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2 02 45303 14 0000 150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 xml:space="preserve">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w:t>
            </w:r>
            <w:r w:rsidRPr="00C7237A">
              <w:rPr>
                <w:rFonts w:ascii="Arial" w:hAnsi="Arial" w:cs="Arial"/>
              </w:rPr>
              <w:lastRenderedPageBreak/>
              <w:t>образования, образовательные программы основного общего образования, образовательные программы среднего общего образования</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lastRenderedPageBreak/>
              <w:t>24 079,1</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14 249,0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14 249,0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b/>
                <w:bCs/>
              </w:rPr>
            </w:pPr>
            <w:r w:rsidRPr="00C7237A">
              <w:rPr>
                <w:rFonts w:ascii="Arial" w:hAnsi="Arial" w:cs="Arial"/>
                <w:b/>
                <w:bCs/>
              </w:rPr>
              <w:lastRenderedPageBreak/>
              <w:t>2 07 00000 00 0000 000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b/>
                <w:bCs/>
              </w:rPr>
            </w:pPr>
            <w:r w:rsidRPr="00C7237A">
              <w:rPr>
                <w:rFonts w:ascii="Arial" w:hAnsi="Arial" w:cs="Arial"/>
                <w:b/>
                <w:bCs/>
              </w:rPr>
              <w:t>ПРОЧИЕ БЕЗВОЗМЕЗДНЫЕ ПОСТУПЛЕНИЯ</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1 776,0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1 340,0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b/>
                <w:bCs/>
              </w:rPr>
            </w:pPr>
            <w:r w:rsidRPr="00C7237A">
              <w:rPr>
                <w:rFonts w:ascii="Arial" w:hAnsi="Arial" w:cs="Arial"/>
                <w:b/>
                <w:bCs/>
              </w:rPr>
              <w:t>1 340,0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2 07 04000 14 0000 150</w:t>
            </w:r>
          </w:p>
        </w:tc>
        <w:tc>
          <w:tcPr>
            <w:tcW w:w="354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rPr>
                <w:rFonts w:ascii="Arial" w:hAnsi="Arial" w:cs="Arial"/>
              </w:rPr>
            </w:pPr>
            <w:r w:rsidRPr="00C7237A">
              <w:rPr>
                <w:rFonts w:ascii="Arial" w:hAnsi="Arial" w:cs="Arial"/>
              </w:rPr>
              <w:t>Прочие безвозмездные поступления в бюджеты муниципальных округов</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1 776,0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1 340,0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1 340,0</w:t>
            </w:r>
          </w:p>
        </w:tc>
      </w:tr>
      <w:tr w:rsidR="00153F80" w:rsidRPr="00C7237A" w:rsidTr="0033336E">
        <w:trPr>
          <w:trHeight w:val="405"/>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2 07 04050 14 0000 150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Прочие безвозмездные поступления в бюджеты муниципальных округов</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1 776,0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1 340,0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1 340,0</w:t>
            </w:r>
          </w:p>
        </w:tc>
      </w:tr>
      <w:tr w:rsidR="00153F80" w:rsidRPr="00C7237A" w:rsidTr="0033336E">
        <w:trPr>
          <w:trHeight w:val="810"/>
        </w:trPr>
        <w:tc>
          <w:tcPr>
            <w:tcW w:w="269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center"/>
              <w:rPr>
                <w:rFonts w:ascii="Arial" w:hAnsi="Arial" w:cs="Arial"/>
              </w:rPr>
            </w:pPr>
            <w:r w:rsidRPr="00C7237A">
              <w:rPr>
                <w:rFonts w:ascii="Arial" w:hAnsi="Arial" w:cs="Arial"/>
              </w:rPr>
              <w:t>2 07 04050 14 0053 150</w:t>
            </w:r>
          </w:p>
        </w:tc>
        <w:tc>
          <w:tcPr>
            <w:tcW w:w="3543" w:type="dxa"/>
            <w:tcBorders>
              <w:top w:val="nil"/>
              <w:left w:val="nil"/>
              <w:bottom w:val="single" w:sz="4" w:space="0" w:color="auto"/>
              <w:right w:val="single" w:sz="4" w:space="0" w:color="auto"/>
            </w:tcBorders>
            <w:shd w:val="clear" w:color="auto" w:fill="auto"/>
            <w:tcMar>
              <w:left w:w="0" w:type="dxa"/>
              <w:right w:w="0" w:type="dxa"/>
            </w:tcMar>
            <w:hideMark/>
          </w:tcPr>
          <w:p w:rsidR="00153F80" w:rsidRPr="00C7237A" w:rsidRDefault="00153F80" w:rsidP="0033336E">
            <w:pPr>
              <w:rPr>
                <w:rFonts w:ascii="Arial" w:hAnsi="Arial" w:cs="Arial"/>
              </w:rPr>
            </w:pPr>
            <w:r w:rsidRPr="00C7237A">
              <w:rPr>
                <w:rFonts w:ascii="Arial" w:hAnsi="Arial" w:cs="Arial"/>
              </w:rPr>
              <w:t>Прочие безвозмездные поступления в бюджеты муниципальных округов (средства безвозмездных поступлений и иной приносящей доход деятельности)</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1 776,0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1 340,0</w:t>
            </w:r>
          </w:p>
        </w:tc>
        <w:tc>
          <w:tcPr>
            <w:tcW w:w="122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153F80" w:rsidRPr="00C7237A" w:rsidRDefault="00153F80" w:rsidP="0033336E">
            <w:pPr>
              <w:jc w:val="right"/>
              <w:rPr>
                <w:rFonts w:ascii="Arial" w:hAnsi="Arial" w:cs="Arial"/>
              </w:rPr>
            </w:pPr>
            <w:r w:rsidRPr="00C7237A">
              <w:rPr>
                <w:rFonts w:ascii="Arial" w:hAnsi="Arial" w:cs="Arial"/>
              </w:rPr>
              <w:t>1 340,0</w:t>
            </w:r>
          </w:p>
        </w:tc>
      </w:tr>
      <w:tr w:rsidR="00153F80" w:rsidRPr="00C7237A" w:rsidTr="0033336E">
        <w:trPr>
          <w:trHeight w:val="405"/>
        </w:trPr>
        <w:tc>
          <w:tcPr>
            <w:tcW w:w="2694" w:type="dxa"/>
            <w:tcBorders>
              <w:top w:val="nil"/>
              <w:left w:val="nil"/>
              <w:bottom w:val="nil"/>
              <w:right w:val="nil"/>
            </w:tcBorders>
            <w:shd w:val="clear" w:color="auto" w:fill="auto"/>
            <w:tcMar>
              <w:left w:w="0" w:type="dxa"/>
              <w:right w:w="0" w:type="dxa"/>
            </w:tcMar>
            <w:vAlign w:val="bottom"/>
            <w:hideMark/>
          </w:tcPr>
          <w:p w:rsidR="00153F80" w:rsidRPr="00C7237A" w:rsidRDefault="00153F80" w:rsidP="0033336E">
            <w:pPr>
              <w:jc w:val="center"/>
              <w:rPr>
                <w:rFonts w:ascii="Arial" w:hAnsi="Arial" w:cs="Arial"/>
              </w:rPr>
            </w:pPr>
          </w:p>
        </w:tc>
        <w:tc>
          <w:tcPr>
            <w:tcW w:w="3543" w:type="dxa"/>
            <w:tcBorders>
              <w:top w:val="nil"/>
              <w:left w:val="nil"/>
              <w:bottom w:val="nil"/>
              <w:right w:val="nil"/>
            </w:tcBorders>
            <w:shd w:val="clear" w:color="auto" w:fill="auto"/>
            <w:tcMar>
              <w:left w:w="0" w:type="dxa"/>
              <w:right w:w="0" w:type="dxa"/>
            </w:tcMar>
            <w:vAlign w:val="bottom"/>
            <w:hideMark/>
          </w:tcPr>
          <w:p w:rsidR="00153F80" w:rsidRPr="00C7237A" w:rsidRDefault="00153F80" w:rsidP="0033336E">
            <w:pPr>
              <w:rPr>
                <w:rFonts w:ascii="Arial" w:hAnsi="Arial" w:cs="Arial"/>
              </w:rPr>
            </w:pPr>
          </w:p>
        </w:tc>
        <w:tc>
          <w:tcPr>
            <w:tcW w:w="1222" w:type="dxa"/>
            <w:tcBorders>
              <w:top w:val="nil"/>
              <w:left w:val="nil"/>
              <w:bottom w:val="nil"/>
              <w:right w:val="nil"/>
            </w:tcBorders>
            <w:shd w:val="clear" w:color="auto" w:fill="auto"/>
            <w:tcMar>
              <w:left w:w="0" w:type="dxa"/>
              <w:right w:w="0" w:type="dxa"/>
            </w:tcMar>
            <w:vAlign w:val="bottom"/>
            <w:hideMark/>
          </w:tcPr>
          <w:p w:rsidR="00153F80" w:rsidRPr="00C7237A" w:rsidRDefault="00153F80" w:rsidP="0033336E">
            <w:pPr>
              <w:rPr>
                <w:rFonts w:ascii="Arial" w:hAnsi="Arial" w:cs="Arial"/>
              </w:rPr>
            </w:pPr>
          </w:p>
        </w:tc>
        <w:tc>
          <w:tcPr>
            <w:tcW w:w="1222" w:type="dxa"/>
            <w:tcBorders>
              <w:top w:val="nil"/>
              <w:left w:val="nil"/>
              <w:bottom w:val="nil"/>
              <w:right w:val="nil"/>
            </w:tcBorders>
            <w:shd w:val="clear" w:color="auto" w:fill="auto"/>
            <w:tcMar>
              <w:left w:w="0" w:type="dxa"/>
              <w:right w:w="0" w:type="dxa"/>
            </w:tcMar>
            <w:vAlign w:val="bottom"/>
            <w:hideMark/>
          </w:tcPr>
          <w:p w:rsidR="00153F80" w:rsidRPr="00C7237A" w:rsidRDefault="00153F80" w:rsidP="0033336E">
            <w:pPr>
              <w:rPr>
                <w:rFonts w:ascii="Arial" w:hAnsi="Arial" w:cs="Arial"/>
              </w:rPr>
            </w:pPr>
          </w:p>
        </w:tc>
        <w:tc>
          <w:tcPr>
            <w:tcW w:w="1222" w:type="dxa"/>
            <w:tcBorders>
              <w:top w:val="nil"/>
              <w:left w:val="nil"/>
              <w:bottom w:val="nil"/>
              <w:right w:val="nil"/>
            </w:tcBorders>
            <w:shd w:val="clear" w:color="auto" w:fill="auto"/>
            <w:tcMar>
              <w:left w:w="0" w:type="dxa"/>
              <w:right w:w="0" w:type="dxa"/>
            </w:tcMar>
            <w:vAlign w:val="bottom"/>
            <w:hideMark/>
          </w:tcPr>
          <w:p w:rsidR="00153F80" w:rsidRPr="00C7237A" w:rsidRDefault="00153F80" w:rsidP="0033336E">
            <w:pPr>
              <w:jc w:val="right"/>
              <w:rPr>
                <w:rFonts w:ascii="Arial" w:hAnsi="Arial" w:cs="Arial"/>
              </w:rPr>
            </w:pPr>
            <w:r w:rsidRPr="00C7237A">
              <w:rPr>
                <w:rFonts w:ascii="Arial" w:hAnsi="Arial" w:cs="Arial"/>
              </w:rPr>
              <w:t>»</w:t>
            </w:r>
          </w:p>
        </w:tc>
      </w:tr>
    </w:tbl>
    <w:p w:rsidR="00153F80" w:rsidRPr="00C7237A" w:rsidRDefault="00153F80" w:rsidP="002467EA">
      <w:pPr>
        <w:ind w:firstLine="567"/>
        <w:jc w:val="both"/>
        <w:rPr>
          <w:rFonts w:ascii="Arial" w:hAnsi="Arial" w:cs="Arial"/>
        </w:rPr>
      </w:pPr>
    </w:p>
    <w:p w:rsidR="00153F80" w:rsidRDefault="00153F80">
      <w:pPr>
        <w:rPr>
          <w:rFonts w:ascii="Arial" w:hAnsi="Arial" w:cs="Arial"/>
        </w:rPr>
      </w:pPr>
      <w:r w:rsidRPr="00C7237A">
        <w:rPr>
          <w:rFonts w:ascii="Arial" w:hAnsi="Arial" w:cs="Arial"/>
        </w:rPr>
        <w:br w:type="page"/>
      </w:r>
    </w:p>
    <w:p w:rsidR="0033336E" w:rsidRPr="0033336E" w:rsidRDefault="0033336E" w:rsidP="0033336E">
      <w:pPr>
        <w:pStyle w:val="a9"/>
      </w:pPr>
      <w:r>
        <w:lastRenderedPageBreak/>
        <w:t>Приложение № 2</w:t>
      </w:r>
      <w:r w:rsidRPr="0033336E">
        <w:t xml:space="preserve"> </w:t>
      </w:r>
    </w:p>
    <w:p w:rsidR="0033336E" w:rsidRPr="0033336E" w:rsidRDefault="0033336E" w:rsidP="0033336E">
      <w:pPr>
        <w:ind w:left="4536"/>
        <w:rPr>
          <w:rFonts w:ascii="Arial" w:hAnsi="Arial" w:cs="Arial"/>
        </w:rPr>
      </w:pPr>
      <w:r w:rsidRPr="0033336E">
        <w:rPr>
          <w:rFonts w:ascii="Arial" w:hAnsi="Arial" w:cs="Arial"/>
        </w:rPr>
        <w:t>к дополнениям и изменениям</w:t>
      </w:r>
    </w:p>
    <w:p w:rsidR="0033336E" w:rsidRPr="0033336E" w:rsidRDefault="0033336E" w:rsidP="0033336E">
      <w:pPr>
        <w:ind w:left="4536"/>
        <w:rPr>
          <w:rFonts w:ascii="Arial" w:hAnsi="Arial" w:cs="Arial"/>
        </w:rPr>
      </w:pPr>
      <w:r w:rsidRPr="0033336E">
        <w:rPr>
          <w:rFonts w:ascii="Arial" w:hAnsi="Arial" w:cs="Arial"/>
        </w:rPr>
        <w:t xml:space="preserve">к бюджету Юргинского  </w:t>
      </w:r>
    </w:p>
    <w:p w:rsidR="0033336E" w:rsidRPr="0033336E" w:rsidRDefault="0033336E" w:rsidP="0033336E">
      <w:pPr>
        <w:ind w:left="4536"/>
        <w:rPr>
          <w:rFonts w:ascii="Arial" w:hAnsi="Arial" w:cs="Arial"/>
        </w:rPr>
      </w:pPr>
      <w:r w:rsidRPr="0033336E">
        <w:rPr>
          <w:rFonts w:ascii="Arial" w:hAnsi="Arial" w:cs="Arial"/>
        </w:rPr>
        <w:t>муниципального округа на 2024 год и</w:t>
      </w:r>
    </w:p>
    <w:p w:rsidR="0033336E" w:rsidRPr="0033336E" w:rsidRDefault="0033336E" w:rsidP="0033336E">
      <w:pPr>
        <w:ind w:left="4536"/>
        <w:rPr>
          <w:rFonts w:ascii="Arial" w:hAnsi="Arial" w:cs="Arial"/>
        </w:rPr>
      </w:pPr>
      <w:r w:rsidRPr="0033336E">
        <w:rPr>
          <w:rFonts w:ascii="Arial" w:hAnsi="Arial" w:cs="Arial"/>
        </w:rPr>
        <w:t>на плановый период 2025 и 2026 годов</w:t>
      </w:r>
    </w:p>
    <w:p w:rsidR="0033336E" w:rsidRPr="0033336E" w:rsidRDefault="0033336E" w:rsidP="0033336E">
      <w:pPr>
        <w:ind w:left="4536"/>
        <w:rPr>
          <w:rFonts w:ascii="Arial" w:hAnsi="Arial" w:cs="Arial"/>
        </w:rPr>
      </w:pPr>
      <w:r w:rsidRPr="0033336E">
        <w:rPr>
          <w:rFonts w:ascii="Arial" w:hAnsi="Arial" w:cs="Arial"/>
        </w:rPr>
        <w:t xml:space="preserve">« Приложение 2 </w:t>
      </w:r>
    </w:p>
    <w:p w:rsidR="0033336E" w:rsidRPr="0033336E" w:rsidRDefault="0033336E" w:rsidP="0033336E">
      <w:pPr>
        <w:ind w:left="4536"/>
        <w:rPr>
          <w:rFonts w:ascii="Arial" w:hAnsi="Arial" w:cs="Arial"/>
        </w:rPr>
      </w:pPr>
      <w:r w:rsidRPr="0033336E">
        <w:rPr>
          <w:rFonts w:ascii="Arial" w:hAnsi="Arial" w:cs="Arial"/>
        </w:rPr>
        <w:t xml:space="preserve">к бюджету Юргинского </w:t>
      </w:r>
    </w:p>
    <w:p w:rsidR="0033336E" w:rsidRPr="0033336E" w:rsidRDefault="0033336E" w:rsidP="0033336E">
      <w:pPr>
        <w:ind w:left="4536"/>
        <w:rPr>
          <w:rFonts w:ascii="Arial" w:hAnsi="Arial" w:cs="Arial"/>
        </w:rPr>
      </w:pPr>
      <w:r w:rsidRPr="0033336E">
        <w:rPr>
          <w:rFonts w:ascii="Arial" w:hAnsi="Arial" w:cs="Arial"/>
        </w:rPr>
        <w:t>муниципального округа на 2024 год и</w:t>
      </w:r>
    </w:p>
    <w:p w:rsidR="0033336E" w:rsidRPr="0033336E" w:rsidRDefault="0033336E" w:rsidP="0033336E">
      <w:pPr>
        <w:ind w:left="4536"/>
        <w:rPr>
          <w:rFonts w:ascii="Arial" w:hAnsi="Arial" w:cs="Arial"/>
        </w:rPr>
      </w:pPr>
      <w:r w:rsidRPr="0033336E">
        <w:rPr>
          <w:rFonts w:ascii="Arial" w:hAnsi="Arial" w:cs="Arial"/>
        </w:rPr>
        <w:t>на плановый период 2025 и 2026 годов</w:t>
      </w:r>
    </w:p>
    <w:p w:rsidR="0033336E" w:rsidRDefault="0033336E" w:rsidP="0033336E">
      <w:pPr>
        <w:rPr>
          <w:rFonts w:ascii="Arial" w:hAnsi="Arial" w:cs="Arial"/>
        </w:rPr>
      </w:pPr>
      <w:r w:rsidRPr="0033336E">
        <w:rPr>
          <w:rFonts w:ascii="Arial" w:hAnsi="Arial" w:cs="Arial"/>
        </w:rPr>
        <w:t xml:space="preserve"> </w:t>
      </w:r>
    </w:p>
    <w:p w:rsidR="0033336E" w:rsidRDefault="0033336E" w:rsidP="0033336E">
      <w:pPr>
        <w:jc w:val="center"/>
        <w:rPr>
          <w:rFonts w:ascii="Arial" w:hAnsi="Arial" w:cs="Arial"/>
          <w:b/>
        </w:rPr>
      </w:pPr>
      <w:r w:rsidRPr="0033336E">
        <w:rPr>
          <w:rFonts w:ascii="Arial" w:hAnsi="Arial" w:cs="Arial"/>
          <w:b/>
        </w:rPr>
        <w:t xml:space="preserve">Распределение бюджетных ассигнований </w:t>
      </w:r>
    </w:p>
    <w:p w:rsidR="0033336E" w:rsidRPr="0033336E" w:rsidRDefault="0033336E" w:rsidP="0033336E">
      <w:pPr>
        <w:jc w:val="center"/>
        <w:rPr>
          <w:rFonts w:ascii="Arial" w:hAnsi="Arial" w:cs="Arial"/>
          <w:b/>
        </w:rPr>
      </w:pPr>
      <w:r w:rsidRPr="0033336E">
        <w:rPr>
          <w:rFonts w:ascii="Arial" w:hAnsi="Arial" w:cs="Arial"/>
          <w:b/>
        </w:rPr>
        <w:t>бюджета Юргинского муниципального округа</w:t>
      </w:r>
    </w:p>
    <w:p w:rsidR="0033336E" w:rsidRDefault="0033336E" w:rsidP="0033336E">
      <w:pPr>
        <w:jc w:val="center"/>
        <w:rPr>
          <w:rFonts w:ascii="Arial" w:hAnsi="Arial" w:cs="Arial"/>
          <w:b/>
        </w:rPr>
      </w:pPr>
      <w:r w:rsidRPr="0033336E">
        <w:rPr>
          <w:rFonts w:ascii="Arial" w:hAnsi="Arial" w:cs="Arial"/>
          <w:b/>
        </w:rPr>
        <w:t xml:space="preserve">по целевым статьям (муниципальным программам </w:t>
      </w:r>
    </w:p>
    <w:p w:rsidR="0033336E" w:rsidRDefault="0033336E" w:rsidP="0033336E">
      <w:pPr>
        <w:jc w:val="center"/>
        <w:rPr>
          <w:rFonts w:ascii="Arial" w:hAnsi="Arial" w:cs="Arial"/>
          <w:b/>
        </w:rPr>
      </w:pPr>
      <w:r w:rsidRPr="0033336E">
        <w:rPr>
          <w:rFonts w:ascii="Arial" w:hAnsi="Arial" w:cs="Arial"/>
          <w:b/>
        </w:rPr>
        <w:t>и непрограммным направлениям деятельности),</w:t>
      </w:r>
    </w:p>
    <w:p w:rsidR="0033336E" w:rsidRDefault="0033336E" w:rsidP="0033336E">
      <w:pPr>
        <w:jc w:val="center"/>
        <w:rPr>
          <w:rFonts w:ascii="Arial" w:hAnsi="Arial" w:cs="Arial"/>
          <w:b/>
        </w:rPr>
      </w:pPr>
      <w:r>
        <w:rPr>
          <w:rFonts w:ascii="Arial" w:hAnsi="Arial" w:cs="Arial"/>
          <w:b/>
        </w:rPr>
        <w:t xml:space="preserve"> </w:t>
      </w:r>
      <w:r w:rsidRPr="0033336E">
        <w:rPr>
          <w:rFonts w:ascii="Arial" w:hAnsi="Arial" w:cs="Arial"/>
          <w:b/>
        </w:rPr>
        <w:t xml:space="preserve">группам и подгруппам видов классификации расходов бюджетов </w:t>
      </w:r>
    </w:p>
    <w:p w:rsidR="0033336E" w:rsidRPr="0033336E" w:rsidRDefault="0033336E" w:rsidP="0033336E">
      <w:pPr>
        <w:jc w:val="center"/>
        <w:rPr>
          <w:rFonts w:ascii="Arial" w:hAnsi="Arial" w:cs="Arial"/>
          <w:b/>
        </w:rPr>
      </w:pPr>
      <w:r w:rsidRPr="0033336E">
        <w:rPr>
          <w:rFonts w:ascii="Arial" w:hAnsi="Arial" w:cs="Arial"/>
          <w:b/>
        </w:rPr>
        <w:t>на 2024 год и</w:t>
      </w:r>
      <w:r>
        <w:rPr>
          <w:rFonts w:ascii="Arial" w:hAnsi="Arial" w:cs="Arial"/>
          <w:b/>
        </w:rPr>
        <w:t xml:space="preserve"> </w:t>
      </w:r>
      <w:r w:rsidRPr="0033336E">
        <w:rPr>
          <w:rFonts w:ascii="Arial" w:hAnsi="Arial" w:cs="Arial"/>
          <w:b/>
        </w:rPr>
        <w:t>на плановый период 2025 и 2026 годов</w:t>
      </w:r>
    </w:p>
    <w:p w:rsidR="0033336E" w:rsidRPr="0033336E" w:rsidRDefault="0033336E" w:rsidP="0033336E">
      <w:pPr>
        <w:rPr>
          <w:rFonts w:ascii="Arial" w:hAnsi="Arial" w:cs="Arial"/>
        </w:rPr>
      </w:pPr>
      <w:r w:rsidRPr="0033336E">
        <w:rPr>
          <w:rFonts w:ascii="Arial" w:hAnsi="Arial" w:cs="Arial"/>
        </w:rPr>
        <w:t xml:space="preserve"> </w:t>
      </w:r>
    </w:p>
    <w:p w:rsidR="0033336E" w:rsidRPr="00C7237A" w:rsidRDefault="0033336E" w:rsidP="0033336E">
      <w:pPr>
        <w:jc w:val="right"/>
        <w:rPr>
          <w:rFonts w:ascii="Arial" w:hAnsi="Arial" w:cs="Arial"/>
        </w:rPr>
      </w:pPr>
      <w:r w:rsidRPr="0033336E">
        <w:rPr>
          <w:rFonts w:ascii="Arial" w:hAnsi="Arial" w:cs="Arial"/>
        </w:rPr>
        <w:t>тыс. руб.</w:t>
      </w:r>
    </w:p>
    <w:tbl>
      <w:tblPr>
        <w:tblW w:w="9639" w:type="dxa"/>
        <w:tblInd w:w="5" w:type="dxa"/>
        <w:tblLayout w:type="fixed"/>
        <w:tblLook w:val="04A0" w:firstRow="1" w:lastRow="0" w:firstColumn="1" w:lastColumn="0" w:noHBand="0" w:noVBand="1"/>
      </w:tblPr>
      <w:tblGrid>
        <w:gridCol w:w="2694"/>
        <w:gridCol w:w="567"/>
        <w:gridCol w:w="567"/>
        <w:gridCol w:w="708"/>
        <w:gridCol w:w="709"/>
        <w:gridCol w:w="567"/>
        <w:gridCol w:w="1275"/>
        <w:gridCol w:w="1276"/>
        <w:gridCol w:w="1276"/>
      </w:tblGrid>
      <w:tr w:rsidR="00EF0D38" w:rsidRPr="00153F80" w:rsidTr="00EF0D38">
        <w:trPr>
          <w:trHeight w:val="225"/>
          <w:tblHeader/>
        </w:trPr>
        <w:tc>
          <w:tcPr>
            <w:tcW w:w="2694" w:type="dxa"/>
            <w:vMerge w:val="restar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vAlign w:val="center"/>
            <w:hideMark/>
          </w:tcPr>
          <w:p w:rsidR="00EF0D38" w:rsidRPr="00153F80" w:rsidRDefault="00EF0D38" w:rsidP="00153F80">
            <w:pPr>
              <w:jc w:val="center"/>
              <w:rPr>
                <w:rFonts w:ascii="Arial" w:hAnsi="Arial" w:cs="Arial"/>
              </w:rPr>
            </w:pPr>
            <w:r w:rsidRPr="00153F80">
              <w:rPr>
                <w:rFonts w:ascii="Arial" w:hAnsi="Arial" w:cs="Arial"/>
              </w:rPr>
              <w:t>Наименование</w:t>
            </w:r>
          </w:p>
        </w:tc>
        <w:tc>
          <w:tcPr>
            <w:tcW w:w="3118" w:type="dxa"/>
            <w:gridSpan w:val="5"/>
            <w:tcBorders>
              <w:top w:val="single" w:sz="4" w:space="0" w:color="auto"/>
              <w:left w:val="nil"/>
              <w:bottom w:val="single" w:sz="4" w:space="0" w:color="auto"/>
              <w:right w:val="single" w:sz="4" w:space="0" w:color="auto"/>
            </w:tcBorders>
            <w:shd w:val="clear" w:color="000000" w:fill="FFFFFF"/>
            <w:tcMar>
              <w:left w:w="0" w:type="dxa"/>
              <w:right w:w="0" w:type="dxa"/>
            </w:tcMar>
            <w:vAlign w:val="center"/>
            <w:hideMark/>
          </w:tcPr>
          <w:p w:rsidR="00EF0D38" w:rsidRPr="00153F80" w:rsidRDefault="00EF0D38" w:rsidP="00153F80">
            <w:pPr>
              <w:jc w:val="center"/>
              <w:rPr>
                <w:rFonts w:ascii="Arial" w:hAnsi="Arial" w:cs="Arial"/>
              </w:rPr>
            </w:pPr>
            <w:r w:rsidRPr="00153F80">
              <w:rPr>
                <w:rFonts w:ascii="Arial" w:hAnsi="Arial" w:cs="Arial"/>
              </w:rPr>
              <w:t>Коды классификации</w:t>
            </w:r>
          </w:p>
        </w:tc>
        <w:tc>
          <w:tcPr>
            <w:tcW w:w="1275" w:type="dxa"/>
            <w:vMerge w:val="restart"/>
            <w:tcBorders>
              <w:top w:val="single" w:sz="4" w:space="0" w:color="auto"/>
              <w:left w:val="single" w:sz="4" w:space="0" w:color="auto"/>
              <w:right w:val="single" w:sz="4" w:space="0" w:color="auto"/>
            </w:tcBorders>
            <w:shd w:val="clear" w:color="000000" w:fill="FFFFFF"/>
            <w:tcMar>
              <w:left w:w="0" w:type="dxa"/>
              <w:right w:w="0" w:type="dxa"/>
            </w:tcMar>
            <w:vAlign w:val="center"/>
            <w:hideMark/>
          </w:tcPr>
          <w:p w:rsidR="00EF0D38" w:rsidRPr="00153F80" w:rsidRDefault="00EF0D38" w:rsidP="00153F80">
            <w:pPr>
              <w:jc w:val="center"/>
              <w:rPr>
                <w:rFonts w:ascii="Arial" w:hAnsi="Arial" w:cs="Arial"/>
              </w:rPr>
            </w:pPr>
            <w:r w:rsidRPr="00153F80">
              <w:rPr>
                <w:rFonts w:ascii="Arial" w:hAnsi="Arial" w:cs="Arial"/>
              </w:rPr>
              <w:t>2024 год</w:t>
            </w:r>
          </w:p>
        </w:tc>
        <w:tc>
          <w:tcPr>
            <w:tcW w:w="1276" w:type="dxa"/>
            <w:vMerge w:val="restart"/>
            <w:tcBorders>
              <w:top w:val="single" w:sz="4" w:space="0" w:color="auto"/>
              <w:left w:val="single" w:sz="4" w:space="0" w:color="auto"/>
              <w:right w:val="single" w:sz="4" w:space="0" w:color="auto"/>
            </w:tcBorders>
            <w:shd w:val="clear" w:color="000000" w:fill="FFFFFF"/>
            <w:tcMar>
              <w:left w:w="0" w:type="dxa"/>
              <w:right w:w="0" w:type="dxa"/>
            </w:tcMar>
            <w:vAlign w:val="center"/>
            <w:hideMark/>
          </w:tcPr>
          <w:p w:rsidR="00EF0D38" w:rsidRPr="00153F80" w:rsidRDefault="00EF0D38" w:rsidP="00153F80">
            <w:pPr>
              <w:jc w:val="center"/>
              <w:rPr>
                <w:rFonts w:ascii="Arial" w:hAnsi="Arial" w:cs="Arial"/>
              </w:rPr>
            </w:pPr>
            <w:r w:rsidRPr="00153F80">
              <w:rPr>
                <w:rFonts w:ascii="Arial" w:hAnsi="Arial" w:cs="Arial"/>
              </w:rPr>
              <w:t>2025 год</w:t>
            </w:r>
          </w:p>
        </w:tc>
        <w:tc>
          <w:tcPr>
            <w:tcW w:w="1276" w:type="dxa"/>
            <w:vMerge w:val="restart"/>
            <w:tcBorders>
              <w:top w:val="single" w:sz="4" w:space="0" w:color="auto"/>
              <w:left w:val="single" w:sz="4" w:space="0" w:color="auto"/>
              <w:right w:val="single" w:sz="4" w:space="0" w:color="auto"/>
            </w:tcBorders>
            <w:shd w:val="clear" w:color="000000" w:fill="FFFFFF"/>
            <w:tcMar>
              <w:left w:w="0" w:type="dxa"/>
              <w:right w:w="0" w:type="dxa"/>
            </w:tcMar>
            <w:vAlign w:val="center"/>
            <w:hideMark/>
          </w:tcPr>
          <w:p w:rsidR="00EF0D38" w:rsidRPr="00153F80" w:rsidRDefault="00EF0D38" w:rsidP="00153F80">
            <w:pPr>
              <w:jc w:val="center"/>
              <w:rPr>
                <w:rFonts w:ascii="Arial" w:hAnsi="Arial" w:cs="Arial"/>
              </w:rPr>
            </w:pPr>
            <w:r w:rsidRPr="00153F80">
              <w:rPr>
                <w:rFonts w:ascii="Arial" w:hAnsi="Arial" w:cs="Arial"/>
              </w:rPr>
              <w:t>2026 год</w:t>
            </w:r>
          </w:p>
        </w:tc>
      </w:tr>
      <w:tr w:rsidR="00EF0D38" w:rsidRPr="00153F80" w:rsidTr="00EF0D38">
        <w:trPr>
          <w:trHeight w:val="225"/>
          <w:tblHeader/>
        </w:trPr>
        <w:tc>
          <w:tcPr>
            <w:tcW w:w="2694"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EF0D38" w:rsidRPr="00153F80" w:rsidRDefault="00EF0D38" w:rsidP="00153F80">
            <w:pPr>
              <w:rPr>
                <w:rFonts w:ascii="Arial" w:hAnsi="Arial" w:cs="Arial"/>
              </w:rPr>
            </w:pPr>
          </w:p>
        </w:tc>
        <w:tc>
          <w:tcPr>
            <w:tcW w:w="2551" w:type="dxa"/>
            <w:gridSpan w:val="4"/>
            <w:tcBorders>
              <w:top w:val="single" w:sz="4" w:space="0" w:color="auto"/>
              <w:left w:val="nil"/>
              <w:bottom w:val="single" w:sz="4" w:space="0" w:color="auto"/>
              <w:right w:val="single" w:sz="4" w:space="0" w:color="auto"/>
            </w:tcBorders>
            <w:shd w:val="clear" w:color="000000" w:fill="FFFFFF"/>
            <w:tcMar>
              <w:left w:w="0" w:type="dxa"/>
              <w:right w:w="0" w:type="dxa"/>
            </w:tcMar>
            <w:vAlign w:val="center"/>
            <w:hideMark/>
          </w:tcPr>
          <w:p w:rsidR="00EF0D38" w:rsidRPr="00153F80" w:rsidRDefault="00EF0D38" w:rsidP="00153F80">
            <w:pPr>
              <w:jc w:val="center"/>
              <w:rPr>
                <w:rFonts w:ascii="Arial" w:hAnsi="Arial" w:cs="Arial"/>
              </w:rPr>
            </w:pPr>
            <w:r w:rsidRPr="00153F80">
              <w:rPr>
                <w:rFonts w:ascii="Arial" w:hAnsi="Arial" w:cs="Arial"/>
              </w:rPr>
              <w:t>КЦСР</w:t>
            </w:r>
          </w:p>
        </w:tc>
        <w:tc>
          <w:tcPr>
            <w:tcW w:w="567" w:type="dxa"/>
            <w:tcBorders>
              <w:top w:val="nil"/>
              <w:left w:val="single" w:sz="4" w:space="0" w:color="auto"/>
              <w:bottom w:val="single" w:sz="4" w:space="0" w:color="auto"/>
              <w:right w:val="single" w:sz="4" w:space="0" w:color="auto"/>
            </w:tcBorders>
            <w:shd w:val="clear" w:color="000000" w:fill="FFFFFF"/>
            <w:tcMar>
              <w:left w:w="0" w:type="dxa"/>
              <w:right w:w="0" w:type="dxa"/>
            </w:tcMar>
            <w:vAlign w:val="center"/>
            <w:hideMark/>
          </w:tcPr>
          <w:p w:rsidR="00EF0D38" w:rsidRPr="00153F80" w:rsidRDefault="00EF0D38" w:rsidP="00153F80">
            <w:pPr>
              <w:jc w:val="center"/>
              <w:rPr>
                <w:rFonts w:ascii="Arial" w:hAnsi="Arial" w:cs="Arial"/>
              </w:rPr>
            </w:pPr>
            <w:r w:rsidRPr="00153F80">
              <w:rPr>
                <w:rFonts w:ascii="Arial" w:hAnsi="Arial" w:cs="Arial"/>
              </w:rPr>
              <w:t>КВР</w:t>
            </w:r>
          </w:p>
        </w:tc>
        <w:tc>
          <w:tcPr>
            <w:tcW w:w="1275" w:type="dxa"/>
            <w:vMerge/>
            <w:tcBorders>
              <w:left w:val="single" w:sz="4" w:space="0" w:color="auto"/>
              <w:right w:val="single" w:sz="4" w:space="0" w:color="auto"/>
            </w:tcBorders>
            <w:tcMar>
              <w:left w:w="0" w:type="dxa"/>
              <w:right w:w="0" w:type="dxa"/>
            </w:tcMar>
            <w:vAlign w:val="center"/>
            <w:hideMark/>
          </w:tcPr>
          <w:p w:rsidR="00EF0D38" w:rsidRPr="00153F80" w:rsidRDefault="00EF0D38" w:rsidP="00153F80">
            <w:pPr>
              <w:rPr>
                <w:rFonts w:ascii="Arial" w:hAnsi="Arial" w:cs="Arial"/>
              </w:rPr>
            </w:pPr>
          </w:p>
        </w:tc>
        <w:tc>
          <w:tcPr>
            <w:tcW w:w="1276" w:type="dxa"/>
            <w:vMerge/>
            <w:tcBorders>
              <w:left w:val="single" w:sz="4" w:space="0" w:color="auto"/>
              <w:right w:val="single" w:sz="4" w:space="0" w:color="auto"/>
            </w:tcBorders>
            <w:tcMar>
              <w:left w:w="0" w:type="dxa"/>
              <w:right w:w="0" w:type="dxa"/>
            </w:tcMar>
            <w:vAlign w:val="center"/>
            <w:hideMark/>
          </w:tcPr>
          <w:p w:rsidR="00EF0D38" w:rsidRPr="00153F80" w:rsidRDefault="00EF0D38" w:rsidP="00153F80">
            <w:pPr>
              <w:rPr>
                <w:rFonts w:ascii="Arial" w:hAnsi="Arial" w:cs="Arial"/>
              </w:rPr>
            </w:pPr>
          </w:p>
        </w:tc>
        <w:tc>
          <w:tcPr>
            <w:tcW w:w="1276" w:type="dxa"/>
            <w:vMerge/>
            <w:tcBorders>
              <w:left w:val="single" w:sz="4" w:space="0" w:color="auto"/>
              <w:right w:val="single" w:sz="4" w:space="0" w:color="auto"/>
            </w:tcBorders>
            <w:tcMar>
              <w:left w:w="0" w:type="dxa"/>
              <w:right w:w="0" w:type="dxa"/>
            </w:tcMar>
            <w:vAlign w:val="center"/>
            <w:hideMark/>
          </w:tcPr>
          <w:p w:rsidR="00EF0D38" w:rsidRPr="00153F80" w:rsidRDefault="00EF0D38" w:rsidP="00153F80">
            <w:pPr>
              <w:rPr>
                <w:rFonts w:ascii="Arial" w:hAnsi="Arial" w:cs="Arial"/>
              </w:rPr>
            </w:pPr>
          </w:p>
        </w:tc>
      </w:tr>
      <w:tr w:rsidR="00EF0D38" w:rsidRPr="00153F80" w:rsidTr="00EF0D38">
        <w:trPr>
          <w:trHeight w:val="900"/>
          <w:tblHeader/>
        </w:trPr>
        <w:tc>
          <w:tcPr>
            <w:tcW w:w="2694"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EF0D38" w:rsidRPr="00153F80" w:rsidRDefault="00EF0D38" w:rsidP="00153F80">
            <w:pPr>
              <w:rPr>
                <w:rFonts w:ascii="Arial" w:hAnsi="Arial" w:cs="Arial"/>
              </w:rPr>
            </w:pPr>
          </w:p>
        </w:tc>
        <w:tc>
          <w:tcPr>
            <w:tcW w:w="567"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EF0D38" w:rsidRPr="00153F80" w:rsidRDefault="00EF0D38" w:rsidP="00153F80">
            <w:pPr>
              <w:jc w:val="center"/>
              <w:rPr>
                <w:rFonts w:ascii="Arial" w:hAnsi="Arial" w:cs="Arial"/>
              </w:rPr>
            </w:pPr>
            <w:r w:rsidRPr="00153F80">
              <w:rPr>
                <w:rFonts w:ascii="Arial" w:hAnsi="Arial" w:cs="Arial"/>
              </w:rPr>
              <w:t>Программа</w:t>
            </w:r>
          </w:p>
        </w:tc>
        <w:tc>
          <w:tcPr>
            <w:tcW w:w="567"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EF0D38" w:rsidRPr="00153F80" w:rsidRDefault="00EF0D38" w:rsidP="00153F80">
            <w:pPr>
              <w:jc w:val="center"/>
              <w:rPr>
                <w:rFonts w:ascii="Arial" w:hAnsi="Arial" w:cs="Arial"/>
              </w:rPr>
            </w:pPr>
            <w:r w:rsidRPr="00153F80">
              <w:rPr>
                <w:rFonts w:ascii="Arial" w:hAnsi="Arial" w:cs="Arial"/>
              </w:rPr>
              <w:t>Под</w:t>
            </w:r>
            <w:r>
              <w:rPr>
                <w:rFonts w:ascii="Arial" w:hAnsi="Arial" w:cs="Arial"/>
              </w:rPr>
              <w:t>-</w:t>
            </w:r>
            <w:r w:rsidRPr="00153F80">
              <w:rPr>
                <w:rFonts w:ascii="Arial" w:hAnsi="Arial" w:cs="Arial"/>
              </w:rPr>
              <w:t>программа</w:t>
            </w:r>
          </w:p>
        </w:tc>
        <w:tc>
          <w:tcPr>
            <w:tcW w:w="70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EF0D38" w:rsidRPr="00153F80" w:rsidRDefault="00EF0D38" w:rsidP="00EF0D38">
            <w:pPr>
              <w:jc w:val="center"/>
              <w:rPr>
                <w:rFonts w:ascii="Arial" w:hAnsi="Arial" w:cs="Arial"/>
              </w:rPr>
            </w:pPr>
            <w:r w:rsidRPr="00153F80">
              <w:rPr>
                <w:rFonts w:ascii="Arial" w:hAnsi="Arial" w:cs="Arial"/>
              </w:rPr>
              <w:t>Основное мероприятие</w:t>
            </w:r>
          </w:p>
        </w:tc>
        <w:tc>
          <w:tcPr>
            <w:tcW w:w="709"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EF0D38" w:rsidRPr="00153F80" w:rsidRDefault="00EF0D38" w:rsidP="00EF0D38">
            <w:pPr>
              <w:jc w:val="center"/>
              <w:rPr>
                <w:rFonts w:ascii="Arial" w:hAnsi="Arial" w:cs="Arial"/>
              </w:rPr>
            </w:pPr>
            <w:r w:rsidRPr="00153F80">
              <w:rPr>
                <w:rFonts w:ascii="Arial" w:hAnsi="Arial" w:cs="Arial"/>
              </w:rPr>
              <w:t>Мероприятие</w:t>
            </w:r>
          </w:p>
        </w:tc>
        <w:tc>
          <w:tcPr>
            <w:tcW w:w="567" w:type="dxa"/>
            <w:tcBorders>
              <w:top w:val="nil"/>
              <w:left w:val="single" w:sz="4" w:space="0" w:color="auto"/>
              <w:bottom w:val="single" w:sz="4" w:space="0" w:color="auto"/>
              <w:right w:val="single" w:sz="4" w:space="0" w:color="auto"/>
            </w:tcBorders>
            <w:tcMar>
              <w:left w:w="0" w:type="dxa"/>
              <w:right w:w="0" w:type="dxa"/>
            </w:tcMar>
            <w:vAlign w:val="center"/>
            <w:hideMark/>
          </w:tcPr>
          <w:p w:rsidR="00EF0D38" w:rsidRPr="00153F80" w:rsidRDefault="00EF0D38" w:rsidP="00153F80">
            <w:pPr>
              <w:rPr>
                <w:rFonts w:ascii="Arial" w:hAnsi="Arial" w:cs="Arial"/>
              </w:rPr>
            </w:pPr>
          </w:p>
        </w:tc>
        <w:tc>
          <w:tcPr>
            <w:tcW w:w="1275" w:type="dxa"/>
            <w:vMerge/>
            <w:tcBorders>
              <w:left w:val="single" w:sz="4" w:space="0" w:color="auto"/>
              <w:bottom w:val="single" w:sz="4" w:space="0" w:color="auto"/>
              <w:right w:val="single" w:sz="4" w:space="0" w:color="auto"/>
            </w:tcBorders>
            <w:tcMar>
              <w:left w:w="0" w:type="dxa"/>
              <w:right w:w="0" w:type="dxa"/>
            </w:tcMar>
            <w:vAlign w:val="center"/>
            <w:hideMark/>
          </w:tcPr>
          <w:p w:rsidR="00EF0D38" w:rsidRPr="00153F80" w:rsidRDefault="00EF0D38" w:rsidP="00153F80">
            <w:pPr>
              <w:rPr>
                <w:rFonts w:ascii="Arial" w:hAnsi="Arial" w:cs="Arial"/>
              </w:rPr>
            </w:pPr>
          </w:p>
        </w:tc>
        <w:tc>
          <w:tcPr>
            <w:tcW w:w="1276" w:type="dxa"/>
            <w:vMerge/>
            <w:tcBorders>
              <w:left w:val="single" w:sz="4" w:space="0" w:color="auto"/>
              <w:bottom w:val="single" w:sz="4" w:space="0" w:color="auto"/>
              <w:right w:val="single" w:sz="4" w:space="0" w:color="auto"/>
            </w:tcBorders>
            <w:tcMar>
              <w:left w:w="0" w:type="dxa"/>
              <w:right w:w="0" w:type="dxa"/>
            </w:tcMar>
            <w:vAlign w:val="center"/>
            <w:hideMark/>
          </w:tcPr>
          <w:p w:rsidR="00EF0D38" w:rsidRPr="00153F80" w:rsidRDefault="00EF0D38" w:rsidP="00153F80">
            <w:pPr>
              <w:rPr>
                <w:rFonts w:ascii="Arial" w:hAnsi="Arial" w:cs="Arial"/>
              </w:rPr>
            </w:pPr>
          </w:p>
        </w:tc>
        <w:tc>
          <w:tcPr>
            <w:tcW w:w="1276" w:type="dxa"/>
            <w:vMerge/>
            <w:tcBorders>
              <w:left w:val="single" w:sz="4" w:space="0" w:color="auto"/>
              <w:bottom w:val="single" w:sz="4" w:space="0" w:color="auto"/>
              <w:right w:val="single" w:sz="4" w:space="0" w:color="auto"/>
            </w:tcBorders>
            <w:tcMar>
              <w:left w:w="0" w:type="dxa"/>
              <w:right w:w="0" w:type="dxa"/>
            </w:tcMar>
            <w:vAlign w:val="center"/>
            <w:hideMark/>
          </w:tcPr>
          <w:p w:rsidR="00EF0D38" w:rsidRPr="00153F80" w:rsidRDefault="00EF0D38" w:rsidP="00153F80">
            <w:pPr>
              <w:rPr>
                <w:rFonts w:ascii="Arial" w:hAnsi="Arial" w:cs="Arial"/>
              </w:rPr>
            </w:pPr>
          </w:p>
        </w:tc>
      </w:tr>
      <w:tr w:rsidR="0033336E" w:rsidRPr="00C7237A" w:rsidTr="00EF0D38">
        <w:trPr>
          <w:trHeight w:val="225"/>
          <w:tblHeader/>
        </w:trPr>
        <w:tc>
          <w:tcPr>
            <w:tcW w:w="2694" w:type="dxa"/>
            <w:tcBorders>
              <w:top w:val="nil"/>
              <w:left w:val="single" w:sz="4" w:space="0" w:color="auto"/>
              <w:bottom w:val="single" w:sz="4" w:space="0" w:color="auto"/>
              <w:right w:val="nil"/>
            </w:tcBorders>
            <w:shd w:val="clear" w:color="000000" w:fill="FFFFFF"/>
            <w:tcMar>
              <w:left w:w="0" w:type="dxa"/>
              <w:right w:w="0" w:type="dxa"/>
            </w:tcMar>
            <w:vAlign w:val="bottom"/>
            <w:hideMark/>
          </w:tcPr>
          <w:p w:rsidR="00153F80" w:rsidRPr="00153F80" w:rsidRDefault="00153F80" w:rsidP="00153F80">
            <w:pPr>
              <w:jc w:val="center"/>
              <w:rPr>
                <w:rFonts w:ascii="Arial" w:hAnsi="Arial" w:cs="Arial"/>
              </w:rPr>
            </w:pPr>
            <w:r w:rsidRPr="00153F80">
              <w:rPr>
                <w:rFonts w:ascii="Arial" w:hAnsi="Arial" w:cs="Arial"/>
              </w:rPr>
              <w:t>1</w:t>
            </w:r>
          </w:p>
        </w:tc>
        <w:tc>
          <w:tcPr>
            <w:tcW w:w="567" w:type="dxa"/>
            <w:tcBorders>
              <w:top w:val="nil"/>
              <w:left w:val="single" w:sz="4" w:space="0" w:color="auto"/>
              <w:bottom w:val="single" w:sz="4" w:space="0" w:color="auto"/>
              <w:right w:val="nil"/>
            </w:tcBorders>
            <w:shd w:val="clear" w:color="000000" w:fill="FFFFFF"/>
            <w:tcMar>
              <w:left w:w="0" w:type="dxa"/>
              <w:right w:w="0" w:type="dxa"/>
            </w:tcMar>
            <w:vAlign w:val="bottom"/>
            <w:hideMark/>
          </w:tcPr>
          <w:p w:rsidR="00153F80" w:rsidRPr="00153F80" w:rsidRDefault="00153F80" w:rsidP="00153F80">
            <w:pPr>
              <w:jc w:val="center"/>
              <w:rPr>
                <w:rFonts w:ascii="Arial" w:hAnsi="Arial" w:cs="Arial"/>
              </w:rPr>
            </w:pPr>
            <w:r w:rsidRPr="00153F80">
              <w:rPr>
                <w:rFonts w:ascii="Arial" w:hAnsi="Arial" w:cs="Arial"/>
              </w:rPr>
              <w:t>2</w:t>
            </w:r>
          </w:p>
        </w:tc>
        <w:tc>
          <w:tcPr>
            <w:tcW w:w="567" w:type="dxa"/>
            <w:tcBorders>
              <w:top w:val="nil"/>
              <w:left w:val="single" w:sz="4" w:space="0" w:color="auto"/>
              <w:bottom w:val="single" w:sz="4" w:space="0" w:color="auto"/>
              <w:right w:val="nil"/>
            </w:tcBorders>
            <w:shd w:val="clear" w:color="000000" w:fill="FFFFFF"/>
            <w:tcMar>
              <w:left w:w="0" w:type="dxa"/>
              <w:right w:w="0" w:type="dxa"/>
            </w:tcMar>
            <w:vAlign w:val="bottom"/>
            <w:hideMark/>
          </w:tcPr>
          <w:p w:rsidR="00153F80" w:rsidRPr="00153F80" w:rsidRDefault="00153F80" w:rsidP="00153F80">
            <w:pPr>
              <w:jc w:val="center"/>
              <w:rPr>
                <w:rFonts w:ascii="Arial" w:hAnsi="Arial" w:cs="Arial"/>
              </w:rPr>
            </w:pPr>
            <w:r w:rsidRPr="00153F80">
              <w:rPr>
                <w:rFonts w:ascii="Arial" w:hAnsi="Arial" w:cs="Arial"/>
              </w:rPr>
              <w:t>3</w:t>
            </w:r>
          </w:p>
        </w:tc>
        <w:tc>
          <w:tcPr>
            <w:tcW w:w="708" w:type="dxa"/>
            <w:tcBorders>
              <w:top w:val="nil"/>
              <w:left w:val="single" w:sz="4" w:space="0" w:color="auto"/>
              <w:bottom w:val="single" w:sz="4" w:space="0" w:color="auto"/>
              <w:right w:val="nil"/>
            </w:tcBorders>
            <w:shd w:val="clear" w:color="000000" w:fill="FFFFFF"/>
            <w:tcMar>
              <w:left w:w="0" w:type="dxa"/>
              <w:right w:w="0" w:type="dxa"/>
            </w:tcMar>
            <w:vAlign w:val="bottom"/>
            <w:hideMark/>
          </w:tcPr>
          <w:p w:rsidR="00153F80" w:rsidRPr="00153F80" w:rsidRDefault="00153F80" w:rsidP="00153F80">
            <w:pPr>
              <w:jc w:val="center"/>
              <w:rPr>
                <w:rFonts w:ascii="Arial" w:hAnsi="Arial" w:cs="Arial"/>
              </w:rPr>
            </w:pPr>
            <w:r w:rsidRPr="00153F80">
              <w:rPr>
                <w:rFonts w:ascii="Arial" w:hAnsi="Arial" w:cs="Arial"/>
              </w:rPr>
              <w:t>4</w:t>
            </w:r>
          </w:p>
        </w:tc>
        <w:tc>
          <w:tcPr>
            <w:tcW w:w="709" w:type="dxa"/>
            <w:tcBorders>
              <w:top w:val="nil"/>
              <w:left w:val="single" w:sz="4" w:space="0" w:color="auto"/>
              <w:bottom w:val="single" w:sz="4" w:space="0" w:color="auto"/>
              <w:right w:val="nil"/>
            </w:tcBorders>
            <w:shd w:val="clear" w:color="000000" w:fill="FFFFFF"/>
            <w:tcMar>
              <w:left w:w="0" w:type="dxa"/>
              <w:right w:w="0" w:type="dxa"/>
            </w:tcMar>
            <w:vAlign w:val="bottom"/>
            <w:hideMark/>
          </w:tcPr>
          <w:p w:rsidR="00153F80" w:rsidRPr="00153F80" w:rsidRDefault="00153F80" w:rsidP="00153F80">
            <w:pPr>
              <w:jc w:val="center"/>
              <w:rPr>
                <w:rFonts w:ascii="Arial" w:hAnsi="Arial" w:cs="Arial"/>
              </w:rPr>
            </w:pPr>
            <w:r w:rsidRPr="00153F80">
              <w:rPr>
                <w:rFonts w:ascii="Arial" w:hAnsi="Arial" w:cs="Arial"/>
              </w:rPr>
              <w:t>5</w:t>
            </w:r>
          </w:p>
        </w:tc>
        <w:tc>
          <w:tcPr>
            <w:tcW w:w="567" w:type="dxa"/>
            <w:tcBorders>
              <w:top w:val="nil"/>
              <w:left w:val="single" w:sz="4" w:space="0" w:color="auto"/>
              <w:bottom w:val="single" w:sz="4" w:space="0" w:color="auto"/>
              <w:right w:val="nil"/>
            </w:tcBorders>
            <w:shd w:val="clear" w:color="000000" w:fill="FFFFFF"/>
            <w:tcMar>
              <w:left w:w="0" w:type="dxa"/>
              <w:right w:w="0" w:type="dxa"/>
            </w:tcMar>
            <w:vAlign w:val="bottom"/>
            <w:hideMark/>
          </w:tcPr>
          <w:p w:rsidR="00153F80" w:rsidRPr="00153F80" w:rsidRDefault="00153F80" w:rsidP="00153F80">
            <w:pPr>
              <w:jc w:val="center"/>
              <w:rPr>
                <w:rFonts w:ascii="Arial" w:hAnsi="Arial" w:cs="Arial"/>
              </w:rPr>
            </w:pPr>
            <w:r w:rsidRPr="00153F80">
              <w:rPr>
                <w:rFonts w:ascii="Arial" w:hAnsi="Arial" w:cs="Arial"/>
              </w:rPr>
              <w:t>6</w:t>
            </w:r>
          </w:p>
        </w:tc>
        <w:tc>
          <w:tcPr>
            <w:tcW w:w="1275" w:type="dxa"/>
            <w:tcBorders>
              <w:top w:val="nil"/>
              <w:left w:val="single" w:sz="4" w:space="0" w:color="auto"/>
              <w:bottom w:val="single" w:sz="4" w:space="0" w:color="auto"/>
              <w:right w:val="nil"/>
            </w:tcBorders>
            <w:shd w:val="clear" w:color="000000" w:fill="FFFFFF"/>
            <w:tcMar>
              <w:left w:w="0" w:type="dxa"/>
              <w:right w:w="0" w:type="dxa"/>
            </w:tcMar>
            <w:vAlign w:val="bottom"/>
            <w:hideMark/>
          </w:tcPr>
          <w:p w:rsidR="00153F80" w:rsidRPr="00153F80" w:rsidRDefault="00153F80" w:rsidP="00153F80">
            <w:pPr>
              <w:jc w:val="center"/>
              <w:rPr>
                <w:rFonts w:ascii="Arial" w:hAnsi="Arial" w:cs="Arial"/>
              </w:rPr>
            </w:pPr>
            <w:r w:rsidRPr="00153F80">
              <w:rPr>
                <w:rFonts w:ascii="Arial" w:hAnsi="Arial" w:cs="Arial"/>
              </w:rPr>
              <w:t>7</w:t>
            </w:r>
          </w:p>
        </w:tc>
        <w:tc>
          <w:tcPr>
            <w:tcW w:w="1276" w:type="dxa"/>
            <w:tcBorders>
              <w:top w:val="nil"/>
              <w:left w:val="single" w:sz="4" w:space="0" w:color="auto"/>
              <w:bottom w:val="single" w:sz="4" w:space="0" w:color="auto"/>
              <w:right w:val="nil"/>
            </w:tcBorders>
            <w:shd w:val="clear" w:color="000000" w:fill="FFFFFF"/>
            <w:tcMar>
              <w:left w:w="0" w:type="dxa"/>
              <w:right w:w="0" w:type="dxa"/>
            </w:tcMar>
            <w:vAlign w:val="bottom"/>
            <w:hideMark/>
          </w:tcPr>
          <w:p w:rsidR="00153F80" w:rsidRPr="00153F80" w:rsidRDefault="00153F80" w:rsidP="00153F80">
            <w:pPr>
              <w:jc w:val="center"/>
              <w:rPr>
                <w:rFonts w:ascii="Arial" w:hAnsi="Arial" w:cs="Arial"/>
              </w:rPr>
            </w:pPr>
            <w:r w:rsidRPr="00153F80">
              <w:rPr>
                <w:rFonts w:ascii="Arial" w:hAnsi="Arial" w:cs="Arial"/>
              </w:rPr>
              <w:t>8</w:t>
            </w:r>
          </w:p>
        </w:tc>
        <w:tc>
          <w:tcPr>
            <w:tcW w:w="1276" w:type="dxa"/>
            <w:tcBorders>
              <w:top w:val="nil"/>
              <w:left w:val="single" w:sz="4" w:space="0" w:color="auto"/>
              <w:bottom w:val="single" w:sz="4" w:space="0" w:color="auto"/>
              <w:right w:val="single" w:sz="4" w:space="0" w:color="auto"/>
            </w:tcBorders>
            <w:shd w:val="clear" w:color="000000" w:fill="FFFFFF"/>
            <w:tcMar>
              <w:left w:w="0" w:type="dxa"/>
              <w:right w:w="0" w:type="dxa"/>
            </w:tcMar>
            <w:vAlign w:val="bottom"/>
            <w:hideMark/>
          </w:tcPr>
          <w:p w:rsidR="00153F80" w:rsidRPr="00153F80" w:rsidRDefault="00153F80" w:rsidP="00153F80">
            <w:pPr>
              <w:jc w:val="center"/>
              <w:rPr>
                <w:rFonts w:ascii="Arial" w:hAnsi="Arial" w:cs="Arial"/>
              </w:rPr>
            </w:pPr>
            <w:r w:rsidRPr="00153F80">
              <w:rPr>
                <w:rFonts w:ascii="Arial" w:hAnsi="Arial" w:cs="Arial"/>
              </w:rPr>
              <w:t>9</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Муниципальная программа "Повышение уровня социальной защиты населения Юргинского муниципального округа"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137 898,3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120 012,8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119 663,8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"Социальная поддержка населения"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5 483,3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4 247,0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4 247,0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мероприятий по социальной поддержке населения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1 000,4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447,0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447,0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25,2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136,1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136,1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975,2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310,9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310,9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Реализация мероприятий по социальной поддержке населения за счет безвозмездных поступлений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11250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983,0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500,0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500,0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11250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924,0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500,0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500,0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11250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59,0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Доставка и хранение гуманитарного угля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11460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3 499,9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3 300,0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3 300,0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11460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3 499,9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3 300,0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3 300,0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"Социальная поддержка отдельных категорий граждан"</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11 594,6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13 631,3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13 452,9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"Социальная поддержка отдельных категорий граждан"</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9 910,5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9 716,3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9 537,9 </w:t>
            </w:r>
          </w:p>
        </w:tc>
      </w:tr>
      <w:tr w:rsidR="0033336E" w:rsidRPr="00C7237A" w:rsidTr="00EF0D38">
        <w:trPr>
          <w:trHeight w:val="11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 xml:space="preserve">Пенсии за выслугу лет лицам, замещавшим муниципальные должности Юргинского муниципального округа, и муниципальным гражданским </w:t>
            </w:r>
            <w:r w:rsidRPr="00153F80">
              <w:rPr>
                <w:rFonts w:ascii="Arial" w:hAnsi="Arial" w:cs="Arial"/>
                <w:b/>
                <w:bCs/>
              </w:rPr>
              <w:lastRenderedPageBreak/>
              <w:t>служащим Юргинского муниципального округа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lastRenderedPageBreak/>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11200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6 790,9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6 131,9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6 131,9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11200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8,8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11200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6 781,1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6 123,1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6 123,1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мер социальной поддержки ветеранов труда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70010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2 516,4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2 000,0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2 000,0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70010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2 516,4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2 000,0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2 000,0 </w:t>
            </w:r>
          </w:p>
        </w:tc>
      </w:tr>
      <w:tr w:rsidR="0033336E" w:rsidRPr="00C7237A" w:rsidTr="00EF0D38">
        <w:trPr>
          <w:trHeight w:val="20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 xml:space="preserve">Обеспечение мер социальной поддержки ветеранов Великой Отечественной войны,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Отечественной </w:t>
            </w:r>
            <w:r w:rsidRPr="00153F80">
              <w:rPr>
                <w:rFonts w:ascii="Arial" w:hAnsi="Arial" w:cs="Arial"/>
                <w:b/>
                <w:bCs/>
              </w:rPr>
              <w:lastRenderedPageBreak/>
              <w:t>войны</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lastRenderedPageBreak/>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70020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70020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8,0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мер социальной поддержки реабилитированных лиц и лиц, признанных пострадавшими от политических репрессий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70030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125,9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223,0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223,0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70030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125,9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223,0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223,0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мер социальной поддержки отдельных категорий многодетных матерей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70060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63,0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65,0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65,0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70060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63,0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65,0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65,0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мер социальной поддержки отдельных категорий приемных родителей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70070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Социальные выплаты гражданам, кроме </w:t>
            </w:r>
            <w:r w:rsidRPr="00153F80">
              <w:rPr>
                <w:rFonts w:ascii="Arial" w:hAnsi="Arial" w:cs="Arial"/>
              </w:rPr>
              <w:lastRenderedPageBreak/>
              <w:t>публичных нормативных социальных выплат</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70070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Обеспечение мер социальной поддержки отдельных категорий граждан</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70080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22,4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100,0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70080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22,4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100,0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Социальная поддержка отдельных категорий семей в форме оснащения жилых помещений автономными дымовыми пожарными извещателями и (или) датчиками (извещателями) угарного газа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71510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178,4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71510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178,4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Выплата социального пособия на погребение и возмещение расходов по гарантированному перечню услуг по погребению</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80110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391,9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1 002,0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1 002,0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80110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80110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363,9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915,0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915,0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80110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21,0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80,0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Федеральный проект "Финансовая поддержка семей при рождении детей"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P1</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1 684,1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3 915,0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3 915,0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мер социальной поддержки многодетных семей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P1</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70050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1 684,1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3 915,0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3 915,0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P1</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70050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329,2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990,0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990,0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P1</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70050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1 354,9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2 925,0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2 925,0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"Социальная защита ветеранов и инвалидов боевых действий, лиц, пострадавших при исполнении обязанностей военной службы (служебных обязанностей)"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4 258,3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13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 xml:space="preserve">Адресная социальная помощь членам семей военнослужащих, погибших при </w:t>
            </w:r>
            <w:r w:rsidRPr="00153F80">
              <w:rPr>
                <w:rFonts w:ascii="Arial" w:hAnsi="Arial" w:cs="Arial"/>
                <w:b/>
                <w:bCs/>
              </w:rPr>
              <w:lastRenderedPageBreak/>
              <w:t>исполнении служебных обязанностей в специальной военной операции на территориях Донецкой Народной республики, Луганской Народной республики и Украины</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lastRenderedPageBreak/>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4 258,3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4 258,3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"Обеспечение деятельности подведомственных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104 566,5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91 229,5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91 229,5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"Обеспечение деятельности подведомственных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102 170,8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91 229,5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91 229,5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Расходы за счет поступлений от платных услуг</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4 767,0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4 500,0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4 500,0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3 519,0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3 139,5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3 139,5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1 248,0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1 360,5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1 360,5 </w:t>
            </w:r>
          </w:p>
        </w:tc>
      </w:tr>
      <w:tr w:rsidR="0033336E" w:rsidRPr="00C7237A" w:rsidTr="00EF0D38">
        <w:trPr>
          <w:trHeight w:val="13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 xml:space="preserve">Обеспечение деятельности (оказание услуг) специализированных учреждений для несовершеннолетних, нуждающихся в </w:t>
            </w:r>
            <w:r w:rsidRPr="00153F80">
              <w:rPr>
                <w:rFonts w:ascii="Arial" w:hAnsi="Arial" w:cs="Arial"/>
                <w:b/>
                <w:bCs/>
              </w:rPr>
              <w:lastRenderedPageBreak/>
              <w:t>социальной реабилитации, иных учреждений и служб, предоставляющих социальные услуги несовершеннолетним и их семьям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lastRenderedPageBreak/>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70170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29 284,4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26 350,8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26 350,8 </w:t>
            </w:r>
          </w:p>
        </w:tc>
      </w:tr>
      <w:tr w:rsidR="0033336E" w:rsidRPr="00C7237A" w:rsidTr="00EF0D38">
        <w:trPr>
          <w:trHeight w:val="15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70172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29 284,4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26 350,8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26 350,8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70172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23 938,4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21 804,4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21 804,4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70172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5 317,7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4 543,4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4 543,4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70172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28,3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Предоставление меры стимулирования работников муниципальных учреждений социального обслуживания в виде пособий и компенсации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70190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13,2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14,4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14,4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Расходы на выплаты </w:t>
            </w:r>
            <w:r w:rsidRPr="00153F80">
              <w:rPr>
                <w:rFonts w:ascii="Arial" w:hAnsi="Arial" w:cs="Arial"/>
              </w:rPr>
              <w:lastRenderedPageBreak/>
              <w:t>персоналу казенных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70190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13,2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14,4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14,4 </w:t>
            </w:r>
          </w:p>
        </w:tc>
      </w:tr>
      <w:tr w:rsidR="0033336E" w:rsidRPr="00C7237A" w:rsidTr="00EF0D38">
        <w:trPr>
          <w:trHeight w:val="18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73880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68 106,2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60 364,3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60 364,3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73880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66 277,6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58 811,2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58 811,2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73880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1 807,4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1 503,1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1 503,1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73880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21,2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50,0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Федеральный проект "Старшее поколение"</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P3</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2 395,7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Создание системы долговременного ухода за гражданами пожилого возраста и инвалидами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P3</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51630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1 622,1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 xml:space="preserve">Создание системы долговременного </w:t>
            </w:r>
            <w:r w:rsidRPr="00153F80">
              <w:rPr>
                <w:rFonts w:ascii="Arial" w:hAnsi="Arial" w:cs="Arial"/>
                <w:b/>
                <w:bCs/>
              </w:rPr>
              <w:lastRenderedPageBreak/>
              <w:t>ухода за гражданами пожилого возраста и инвалидами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lastRenderedPageBreak/>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P3</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51630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1 267,3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P3</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51630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1 267,3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P3</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5163F</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354,8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P3</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5163F</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354,8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Создание системы долговременного ухода за гражданами пожилого возраста и инвалидами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P3</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А1630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773,6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P3</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А1630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773,6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"Управление системой социальной поддержки и социального обслуживания населения"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11 641,1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10 661,0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10 491,0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Социальная поддержка и социальное обслуживание населения в части содержания органов местного самоуправления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70280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11 641,1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10 661,0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10 491,0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Расходы на выплаты персоналу </w:t>
            </w:r>
            <w:r w:rsidRPr="00153F80">
              <w:rPr>
                <w:rFonts w:ascii="Arial" w:hAnsi="Arial" w:cs="Arial"/>
              </w:rPr>
              <w:lastRenderedPageBreak/>
              <w:t>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70280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10 961,1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9 983,9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9 983,9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70280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679,2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676,1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506,1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70280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0,8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"Доступная среда для инвалидов"</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348,8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124,0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123,4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мероприятий по обеспечению доступной среды для инвалидов</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348,8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124,0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123,4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138,7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118,0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118,0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170,1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3,4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"Безопасный дом"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8</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100,0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мероприятий по пожарной безопасности социальных групп населения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8</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100,0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100,0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 xml:space="preserve">Подпрограмма "Социальная поддержка работников </w:t>
            </w:r>
            <w:r w:rsidRPr="00153F80">
              <w:rPr>
                <w:rFonts w:ascii="Arial" w:hAnsi="Arial" w:cs="Arial"/>
                <w:b/>
                <w:bCs/>
              </w:rPr>
              <w:lastRenderedPageBreak/>
              <w:t>социальной сферы"</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lastRenderedPageBreak/>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9</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20,0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Реализация мероприятий по поддержке работников социальной сферы</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9</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20,0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20,0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Муниципальная программа "Муниципальная поддержка агропромышленного комплекса в Юргинском муниципальном округе"</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7 431,4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6 610,0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6 610,8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"Стимулирование развития деятельности сельскохозяйственных производителей"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269,4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577,0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577,0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мероприятий для развития деятельности сельскохозяйственных производителей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269,4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577,0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577,0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95,8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260,0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260,0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Премии и гранты</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350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173,6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317,0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317,0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"Обеспечение реализации муниципальной программы"</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6 162,0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5 620,5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5 621,3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Обеспечение деятельности органов муниципальной власти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6 162,0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5 620,5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5 621,3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5 512,0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5 539,0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5 551,9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650,0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80,5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68,4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"Организация мероприятий при осуществлении деятельности по обращению с животными без владельцев"</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1 000,0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412,5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412,5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Организация мероприятий при осуществлении деятельности по обращению с животными без владельцев</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70860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1 000,0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412,5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412,5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70860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1 000,0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412,5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412,5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 xml:space="preserve">Подпрограмма "Обеспечение комплексного развития сельских территорий (улучшение жилищных условий </w:t>
            </w:r>
            <w:r w:rsidRPr="00153F80">
              <w:rPr>
                <w:rFonts w:ascii="Arial" w:hAnsi="Arial" w:cs="Arial"/>
                <w:b/>
                <w:bCs/>
              </w:rPr>
              <w:lastRenderedPageBreak/>
              <w:t>граждан)"</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lastRenderedPageBreak/>
              <w:t>02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Мероприятия в целях улучшения жилищных условий граждан</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Муниципальная программа "Развитие субъектов малого и среднего предпринимательства в Юргинском муниципальном округе"</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03</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74,8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300,0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300,0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"Оказание информационной поддержки субъектам малого и среднего предпринимательства"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03</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50,0 </w:t>
            </w:r>
          </w:p>
        </w:tc>
      </w:tr>
      <w:tr w:rsidR="0033336E" w:rsidRPr="00C7237A" w:rsidTr="00EF0D38">
        <w:trPr>
          <w:trHeight w:val="11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Мероприятия по поддержке субъектов малого и среднего предпринимательства в рамках подпрограммы "Оказание информационной поддержки субъектам малого и среднего предпринимательства"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03</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10430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50,0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10430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50,0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Подпрограмма "Содействие в получении и расширения доступа субъектам малого и среднего предпринимательства к финансовой поддержке, в том числе льготному финансированию"</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03</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100,0 </w:t>
            </w:r>
          </w:p>
        </w:tc>
      </w:tr>
      <w:tr w:rsidR="0033336E" w:rsidRPr="00C7237A" w:rsidTr="00EF0D38">
        <w:trPr>
          <w:trHeight w:val="13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Мероприятия по поддержке субъектов малого и среднего предпринимательства в рамках подпрограммы "Содействие в получении и расширения доступа субъектам малого и среднего предпринимательства к финансовой поддержке, в том числе льготному финансированию"</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03</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10430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100,0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10430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100,0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"Организация и проведение мероприятий по популяризации предпринимательской деятельности среди различных групп населения"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03</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74,8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150,0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150,0 </w:t>
            </w:r>
          </w:p>
        </w:tc>
      </w:tr>
      <w:tr w:rsidR="0033336E" w:rsidRPr="00C7237A" w:rsidTr="00EF0D38">
        <w:trPr>
          <w:trHeight w:val="13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Мероприятия по поддержке субъектов малого и среднего предпринимательства в рамках подпрограммы "Организация и проведение мероприятий по популяризации предпринимательской деятельности среди различных групп населения"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03</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10430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74,8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150,0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150,0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10430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55,2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150,0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150,0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Премии и гранты</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10430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350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19,6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13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Муниципальная программа "Защита населения и территории Юргинского муниципального округа от чрезвычайных ситуаций природного и техногенного характера, гражданская оборона, обеспечение пожарной безопасности и безопасности людей на водных объектах"</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04</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37 085,0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21 892,8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1 089,3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"Обеспечение мероприятий по гражданской обороне в Юргинском муниципальном округе"</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04</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32 021,5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20 345,1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237,5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Реализация мероприятий по гражданской обороне</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04</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1 513,5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429,0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237,5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1 513,5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429,0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237,5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Модернизация муниципальной автоматизированной системы централизованного оповещения населения Кемеровской области - Кузбасса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04</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S3780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30 508,0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19 916,1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S3780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30 508,0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19 916,1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"Снижение рисков и смягчение последствий чрезвычайных ситуаций на территории Юргинского муниципального округа"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04</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768,6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239,9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203,6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мероприятий по снижению рисков и смягчению последствий ЧС</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04</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768,6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239,9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203,6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768,6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239,9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203,6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Подпрограмма "Комплексные меры по обеспечению пожарной безопасности на территории Юргинского муниципального округа"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04</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2 501,9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487,9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410,6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мероприятий по обеспечению пожарной безопасности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04</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2 501,9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487,9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410,6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1 671,9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487,9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410,6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830,0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"Обеспечение безопасности гидротехнических сооружений"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04</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1 724,5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739,9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169,7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мероприятий по обеспечению безопасности гидросооружений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04</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1 724,5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739,9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169,7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1 724,5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739,9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169,7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"Обеспечение безопасности людей на водных объектах"</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04</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68,5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67,9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 xml:space="preserve">Реализация мероприятий по обеспечению безопасности людей </w:t>
            </w:r>
            <w:r w:rsidRPr="00153F80">
              <w:rPr>
                <w:rFonts w:ascii="Arial" w:hAnsi="Arial" w:cs="Arial"/>
                <w:b/>
                <w:bCs/>
              </w:rPr>
              <w:lastRenderedPageBreak/>
              <w:t>на воде</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lastRenderedPageBreak/>
              <w:t>04</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68,5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67,9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68,5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67,9 </w:t>
            </w:r>
          </w:p>
        </w:tc>
      </w:tr>
      <w:tr w:rsidR="0033336E" w:rsidRPr="00C7237A" w:rsidTr="00EF0D38">
        <w:trPr>
          <w:trHeight w:val="11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Муниципальная программа "Жилищно-коммунальный и дорожный комплекс, энергосбережение и повышение энергетической эффективности Юргинского муниципального округа"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474 927,6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344 318,8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394 593,7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"Капитальный ремонт жилищного фонда"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4 044,8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224,0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190,0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Итого по 0510015010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15010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4 044,8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224,0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190,0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Капитальный и текущий ремонт жилищного фонда для социально-незащищенных граждан</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15011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3 152,3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124,0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105,2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15011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3 122,3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124,0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105,2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15011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Ежемесячные взносы в фонд капитального ремонта жилищного фонда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15012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892,5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84,8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Иные закупки товаров, работ и услуг для обеспечения государственных </w:t>
            </w:r>
            <w:r w:rsidRPr="00153F80">
              <w:rPr>
                <w:rFonts w:ascii="Arial" w:hAnsi="Arial" w:cs="Arial"/>
              </w:rPr>
              <w:lastRenderedPageBreak/>
              <w:t>(муниципальных)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15012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892,5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84,8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Подпрограмма "Модернизация объектов коммунальной инфраструктуры и поддержка жилищно-коммунального хозяйства"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339 575,0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249 983,4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282 772,8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мероприятий в рамках подпрограммы "Модернизация объектов коммунальной инфраструктуры и поддержка жилищно-коммунального хозяйства"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297,4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144,7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101,8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297,4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144,7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101,8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Капитальный ремонт котельных и сетей теплоснабжения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12450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9 978,7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5 198,7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4 411,4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12450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9 978,7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5 198,7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4 411,4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Строительство и реконструкция котельных и сетей теплоснабжения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12460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8 198,0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4 920,4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12460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8 198,0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4 920,4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Поддержка жилищно-</w:t>
            </w:r>
            <w:r w:rsidRPr="00153F80">
              <w:rPr>
                <w:rFonts w:ascii="Arial" w:hAnsi="Arial" w:cs="Arial"/>
                <w:b/>
                <w:bCs/>
              </w:rPr>
              <w:lastRenderedPageBreak/>
              <w:t>коммунального хозяйства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lastRenderedPageBreak/>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12500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6 640,5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1 999,5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1 696,7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12500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4 942,6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1 999,5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1 696,7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Бюджетные инвестиции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12500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1 697,9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Итого по 0520012570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12570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244,9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мероприятий по технической эксплуатации без принятия на баланс и техническому обслуживанию котельной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12571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244,9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12571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244,9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Капитальный ремонт и замена оборудования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15030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10 597,6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1 399,7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1 187,6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Капитальный ремонт и замена оборудования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15030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399,9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339,3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15030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399,9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339,3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Капитальный ремонт и замена оборудования (Приобретение тягодутьевого и насосного оборудования, материалов для ремонта тепловых и водопроводных сетей)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15031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10 597,6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999,8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848,3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15031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10 597,6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999,8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848,3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Строительство, капитальный ремонт систем водоснабжения (скважины)</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15140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15,9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2 429,1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1 418,7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15140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15,9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2 429,1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1 418,7 </w:t>
            </w:r>
          </w:p>
        </w:tc>
      </w:tr>
      <w:tr w:rsidR="0033336E" w:rsidRPr="00C7237A" w:rsidTr="00EF0D38">
        <w:trPr>
          <w:trHeight w:val="15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Компенсация (возмещение) выпадающих доходов теплоснабжающих организаций, организаций, осуществляющих горячее водоснабжение, холодное водоснабжение и (или) водоотведение, и организаций, осуществляющих реализацию твердого топлива, сжиженного газа, возникающих при применении льготных цен (тарифов)</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72570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311 800,0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230 613,7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269 036,2 </w:t>
            </w:r>
          </w:p>
        </w:tc>
      </w:tr>
      <w:tr w:rsidR="0033336E" w:rsidRPr="00C7237A" w:rsidTr="00EF0D38">
        <w:trPr>
          <w:trHeight w:val="18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 xml:space="preserve">Компенсация (возмещение) выпадающих доходов теплоснабжающих организаций, организаций, осуществляющих </w:t>
            </w:r>
            <w:r w:rsidRPr="00153F80">
              <w:rPr>
                <w:rFonts w:ascii="Arial" w:hAnsi="Arial" w:cs="Arial"/>
                <w:b/>
                <w:bCs/>
              </w:rPr>
              <w:lastRenderedPageBreak/>
              <w:t>горячее водоснабжение, холодное водоснабжение и (или) водоотведение, и организаций, осуществляющих реализацию твердого топлива, сжиженного газа, возникающих при применении льготных цен (тарифов) (водоотведение)</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lastRenderedPageBreak/>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72572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6 800,0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5 112,7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5 964,5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72572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6 800,0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5 112,7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5 964,5 </w:t>
            </w:r>
          </w:p>
        </w:tc>
      </w:tr>
      <w:tr w:rsidR="0033336E" w:rsidRPr="00C7237A" w:rsidTr="00EF0D38">
        <w:trPr>
          <w:trHeight w:val="18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 xml:space="preserve">Компенсация (возмещение) выпадающих доходов теплоснабжающих организаций, организаций, осуществляющих горячее водоснабжение, холодное водоснабжение и (или) водоотведение, и организаций, осуществляющих реализацию твердого топлива, сжиженного газа, возникающих при применении льготных цен (тарифов) (газ </w:t>
            </w:r>
            <w:r w:rsidRPr="00153F80">
              <w:rPr>
                <w:rFonts w:ascii="Arial" w:hAnsi="Arial" w:cs="Arial"/>
                <w:b/>
                <w:bCs/>
              </w:rPr>
              <w:lastRenderedPageBreak/>
              <w:t>населению)</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lastRenderedPageBreak/>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72573</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274,0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207,5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242,0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72573</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274,0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207,5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242,0 </w:t>
            </w:r>
          </w:p>
        </w:tc>
      </w:tr>
      <w:tr w:rsidR="0033336E" w:rsidRPr="00C7237A" w:rsidTr="00EF0D38">
        <w:trPr>
          <w:trHeight w:val="18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Компенсация (возмещение) выпадающих доходов теплоснабжающих организаций, организаций, осуществляющих горячее водоснабжение, холодное водоснабжение и (или) водоотведение, и организаций, осуществляющих реализацию твердого топлива, сжиженного газа, возникающих при применении льготных цен (тарифов) (уголь населению)</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72574</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39 700,0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29 172,7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34 100,0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Субсидии юридическим лицам (кроме некоммерческих организаций), индивидуальным предпринимателям, </w:t>
            </w:r>
            <w:r w:rsidRPr="00153F80">
              <w:rPr>
                <w:rFonts w:ascii="Arial" w:hAnsi="Arial" w:cs="Arial"/>
              </w:rPr>
              <w:lastRenderedPageBreak/>
              <w:t>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72574</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39 700,0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29 172,7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34 100,0 </w:t>
            </w:r>
          </w:p>
        </w:tc>
      </w:tr>
      <w:tr w:rsidR="0033336E" w:rsidRPr="00C7237A" w:rsidTr="00EF0D38">
        <w:trPr>
          <w:trHeight w:val="18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Компенсация (возмещение) выпадающих доходов теплоснабжающих организаций, организаций, осуществляющих горячее водоснабжение, холодное водоснабжение и (или) водоотведение, и организаций, осуществляющих реализацию твердого топлива, сжиженного газа, возникающих при применении льготных цен (тарифов) (теплоснабжение)</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72575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223 809,0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165 404,1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192 895,2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72575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223 809,0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165 404,1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192 895,2 </w:t>
            </w:r>
          </w:p>
        </w:tc>
      </w:tr>
      <w:tr w:rsidR="0033336E" w:rsidRPr="00C7237A" w:rsidTr="00EF0D38">
        <w:trPr>
          <w:trHeight w:val="18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 xml:space="preserve">Компенсация (возмещение) выпадающих доходов теплоснабжающих организаций, организаций, осуществляющих горячее водоснабжение, </w:t>
            </w:r>
            <w:r w:rsidRPr="00153F80">
              <w:rPr>
                <w:rFonts w:ascii="Arial" w:hAnsi="Arial" w:cs="Arial"/>
                <w:b/>
                <w:bCs/>
              </w:rPr>
              <w:lastRenderedPageBreak/>
              <w:t>холодное водоснабжение и (или) водоотведение, и организаций, осуществляющих реализацию твердого топлива, сжиженного газа, возникающих при применении льготных цен (тарифов) (горячее водоснабжение)</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lastRenderedPageBreak/>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72576</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13 600,0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10 377,6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12 106,6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72576</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13 600,0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10 377,6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12 106,6 </w:t>
            </w:r>
          </w:p>
        </w:tc>
      </w:tr>
      <w:tr w:rsidR="0033336E" w:rsidRPr="00C7237A" w:rsidTr="00EF0D38">
        <w:trPr>
          <w:trHeight w:val="18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Компенсация (возмещение) выпадающих доходов теплоснабжающих организаций, организаций, осуществляющих горячее водоснабжение, холодное водоснабжение и (или) водоотведение, и организаций, осуществляющих реализацию твердого топлива, сжиженного газа, возникающих при применении льготных цен (тарифов) (холодное водоснабжение)</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72577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27 617,0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20 339,1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23 727,9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72577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27 617,0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20 339,1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23 727,9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"Энергосбережение и повышение энергоэффективности экономики"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16 398,1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10 077,6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7 940,5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мероприятий в целях энергосбережения и повышение энергоэффективности экономики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799,8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509,0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799,8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509,0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Капитальный ремонт водогрейных котлов на котельных</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15110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978,5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2 119,5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1 357,3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15110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978,5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2 119,5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1 357,3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Капитальный ремонт тепловых сетей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15120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1 237,9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1 199,7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1 018,0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15120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1 237,9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1 199,7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1 018,0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Капитальный ремонт водопроводных сетей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15130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6 133,3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919,8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780,5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15130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6 133,3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919,8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780,5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Проектирование, строительство, реконструкция котельных и сетей теплоснабжения, с применением энергоэффективных технологий, материалов и оборудования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15140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799,8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678,7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Бюджетные инвестиции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15140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799,8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678,7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Мероприятия по повышению энергетической эффективности в бюджетных учреждениях</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15150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8 048,4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4 239,0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3 597,0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15150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2 822,9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15150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2 960,4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3 039,3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2 579,0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15150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2 265,1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1 199,7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1 018,0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"Борьба с преступностью, профилактика правонарушений, противодействие терроризму в сфере ЖКХ"</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375,2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339,3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Мероприятия по обеспечению безопасности объектов ЖКХ</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375,2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339,3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375,2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339,3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"Реализация муниципальной политики"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8 287,1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8 277,2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8 222,8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органов муниципальной власти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8 287,1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8 277,2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8 222,8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7 941,1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8 140,2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8 140,2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338,7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136,0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81,6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"Благоустройство"</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22 417,0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12 312,3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10 948,7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Мероприятия по благоустройству</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10610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4 142,8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1 567,6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1 330,2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10610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4 142,8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1 567,6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1 330,2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Уличное освещение</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10620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10 909,4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3 959,0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3 359,4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10620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10 909,4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3 959,0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3 359,4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Ликвидация несанкционированных свалок</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10630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4 093,9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5 550,0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5 550,0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10630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4 093,9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5 550,0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5 550,0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Содержание мест захоронения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10640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1 209,3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435,9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369,8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10640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1 209,3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435,9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369,8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Приобретение контейнеров для сбора ТКО</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2 061,6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799,8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339,3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Приобретение контейнеров для сбора ТКО</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1 250,9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799,8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339,3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1 250,9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799,8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339,3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Обустройство контейнерных площадок для сбора ТКО</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1115П</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810,7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1115П</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660,7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1115П</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150,0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"Дорожное хозяйство"</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82 906,4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59 052,6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80 179,6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мероприятий в рамках подпрограммы по ремонту дорог</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33 422,4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27 411,3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28 633,2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 xml:space="preserve">Реализация мероприятий в </w:t>
            </w:r>
            <w:r w:rsidRPr="00153F80">
              <w:rPr>
                <w:rFonts w:ascii="Arial" w:hAnsi="Arial" w:cs="Arial"/>
                <w:b/>
                <w:bCs/>
              </w:rPr>
              <w:lastRenderedPageBreak/>
              <w:t>рамках подпрограммы по ремонту дорог</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lastRenderedPageBreak/>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11 342,4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8 623,4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9 545,2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11 342,4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8 623,4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9 545,2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мероприятий по ремонту и содержанию дорог. Территориальные управления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22 080,0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18 787,9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19 088,0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22 050,0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18 787,9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19 088,0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дорожной деятельности в отношении дорог общего пользования местного значения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S1180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49 484,0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31 641,3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51 546,4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S1180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49 484,0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31 641,3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51 546,4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"Развитие газоснабжения в Юргинском муниципальном округе"</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8</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16,5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мероприятий по развитию газоснабжения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8</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16,5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Иные закупки товаров, работ и услуг для </w:t>
            </w:r>
            <w:r w:rsidRPr="00153F80">
              <w:rPr>
                <w:rFonts w:ascii="Arial" w:hAnsi="Arial" w:cs="Arial"/>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16,5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Подпрограмма "Исполнение судебных решений, предписаний"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9</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1 299,2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4 000,0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4 000,0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Исполнение судебных решений, предписаний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9</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1 299,2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4 000,0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4 000,0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1 119,2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153F80">
              <w:rPr>
                <w:rFonts w:ascii="Arial" w:hAnsi="Arial" w:cs="Arial"/>
              </w:rPr>
              <w:t>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153F80">
              <w:rPr>
                <w:rFonts w:ascii="Arial" w:hAnsi="Arial" w:cs="Arial"/>
              </w:rPr>
              <w:t>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180,0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4 000,0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4 000,0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Муниципальная программа "Профилактика безнадзорности и правонарушений несовершеннолетних в Юргинском муниципальном округе"</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06</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701,5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602,7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604,6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мероприятий по профилактике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06</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134,0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101,6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98,3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мероприятий по профилактике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06</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Иные закупки товаров, работ и услуг для </w:t>
            </w:r>
            <w:r w:rsidRPr="00153F80">
              <w:rPr>
                <w:rFonts w:ascii="Arial" w:hAnsi="Arial" w:cs="Arial"/>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06</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18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Реализация мероприятий по профилактике безнадзорности и правонарушений несовершеннолетних (По оказанию помощи в организации оздоровления и трудоустройства несовершеннолетних, склонных к употреблению алкоголя, наркотических, токсических и психотропных веществ, несовершеннолетних, оказавшихся в социально-опасном положении)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06</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134,0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101,6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98,3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06</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06</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72,9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80,0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06</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54,0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21,6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18,3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Создание и функционирование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06</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71960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567,5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501,1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501,1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06</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71960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469,7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475,3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475,3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Иные закупки товаров, работ и услуг для </w:t>
            </w:r>
            <w:r w:rsidRPr="00153F80">
              <w:rPr>
                <w:rFonts w:ascii="Arial" w:hAnsi="Arial" w:cs="Arial"/>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06</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71960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97,8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25,8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25,8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06</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S2060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5,2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06</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S2060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5,2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Муниципальная программа "Развитие системы образования в Юргинском муниципальном округе"</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757 733,8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571 751,4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503 903,3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"Обеспечение деятельности учреждений общего и дополнительного образования для предоставления образовательных услуг"</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551 821,1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439 613,2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434 900,8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"Обеспечение деятельности учреждений общего и дополнительного образования для предоставления образовательных услуг"</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548 991,1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437 643,9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432 520,2 </w:t>
            </w:r>
          </w:p>
        </w:tc>
      </w:tr>
      <w:tr w:rsidR="0033336E" w:rsidRPr="00C7237A" w:rsidTr="00EF0D38">
        <w:trPr>
          <w:trHeight w:val="15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 xml:space="preserve">Оснащение (обновление материально-технической базы) оборудованием, средствами обучения и воспитания образовательных </w:t>
            </w:r>
            <w:r w:rsidRPr="00153F80">
              <w:rPr>
                <w:rFonts w:ascii="Arial" w:hAnsi="Arial" w:cs="Arial"/>
                <w:b/>
                <w:bCs/>
              </w:rPr>
              <w:lastRenderedPageBreak/>
              <w:t>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lastRenderedPageBreak/>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11710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100,2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11710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100,2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двухразовым бесплатным питанием обучающихся с ограниченными возможностями здоровья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13850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921,7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351,3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298,1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13850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96,2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13850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825,5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351,3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298,1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по оказанию услуг подведомственных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17020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96 856,5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28 569,2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24 116,5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по оказанию услуг подведомственных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17020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28 389,1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10 403,7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12 212,4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Иные закупки товаров, работ и услуг для обеспечения </w:t>
            </w:r>
            <w:r w:rsidRPr="00153F80">
              <w:rPr>
                <w:rFonts w:ascii="Arial" w:hAnsi="Arial" w:cs="Arial"/>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17020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1 735,9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875,1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3 010,0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17020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26 409,8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9 424,6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9 098,4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Исполнение судебных актов</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17020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830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17020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242,4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104,0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104,0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по оказанию услуг подведомственных учреждений (коммунальные услуги)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1702К</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68 467,4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18 165,5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11 904,1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1702К</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12 577,2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5 142,2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4 488,6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1702К</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55 890,2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13 023,3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7 415,5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по оказанию услуг подведомственных учреждений дополнительного образования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17030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1 658,9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1 186,9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1 007,2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по оказанию услуг подведомственных учреждений дополнительного образования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17030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769,7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417,0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582,8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17030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769,7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417,0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582,8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 xml:space="preserve">Обеспечение деятельности по оказанию услуг подведомственных учреждений дополнительного </w:t>
            </w:r>
            <w:r w:rsidRPr="00153F80">
              <w:rPr>
                <w:rFonts w:ascii="Arial" w:hAnsi="Arial" w:cs="Arial"/>
                <w:b/>
                <w:bCs/>
              </w:rPr>
              <w:lastRenderedPageBreak/>
              <w:t>образования (коммунальные услуги)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lastRenderedPageBreak/>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1703К</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889,2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769,9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424,4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1703К</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889,2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769,9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424,4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по оказанию услуг (в части выплаты заработной платы) подведомственных учреждений дополнительного образования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17040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28 548,3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28 870,3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28 870,3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17040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28 548,3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28 870,3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28 870,3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Расходы за счет платных услуг и безвозмездных поступлений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17050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1 548,4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1 323,0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1 324,0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17050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1 548,4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1 323,0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1 324,0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по оказанию услуг подведомственных учреждений (оплата услуг аутсорсинга)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17120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29 413,8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29 413,8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29 413,8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17120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5 209,5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5 209,5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5 209,5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17120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24 204,3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24 204,3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24 204,3 </w:t>
            </w:r>
          </w:p>
        </w:tc>
      </w:tr>
      <w:tr w:rsidR="0033336E" w:rsidRPr="00C7237A" w:rsidTr="00EF0D38">
        <w:trPr>
          <w:trHeight w:val="13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 xml:space="preserve">Обеспечение персонифицированного финансирования дополнительного образования детей в рамках социального </w:t>
            </w:r>
            <w:r w:rsidRPr="00153F80">
              <w:rPr>
                <w:rFonts w:ascii="Arial" w:hAnsi="Arial" w:cs="Arial"/>
                <w:b/>
                <w:bCs/>
              </w:rPr>
              <w:lastRenderedPageBreak/>
              <w:t>заказа, обеспечение муниципальных услуг в социальной сфере дополнительного образования детей в рамках социального заказа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lastRenderedPageBreak/>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17130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5 804,5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5 532,4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5 532,4 </w:t>
            </w:r>
          </w:p>
        </w:tc>
      </w:tr>
      <w:tr w:rsidR="0033336E" w:rsidRPr="00C7237A" w:rsidTr="00EF0D38">
        <w:trPr>
          <w:trHeight w:val="15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прочему персоналу)</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1713П</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583,6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590,6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590,6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1713П</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583,6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590,6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590,6 </w:t>
            </w:r>
          </w:p>
        </w:tc>
      </w:tr>
      <w:tr w:rsidR="0033336E" w:rsidRPr="00C7237A" w:rsidTr="00EF0D38">
        <w:trPr>
          <w:trHeight w:val="15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педагогическим работникам)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1713У</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5 220,9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4 941,8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4 941,8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1713У</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5 220,9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4 941,8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4 941,8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Мероприятия по обеспечению доступности дошкольного образования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17150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96,7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68,4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58,0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выплаты населению</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17150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360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3,7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17150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96,7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64,0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54,3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Подготовка к капитальному ремонту образовательных организаций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17720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1 439,7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1 221,6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17720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1 439,7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1 221,6 </w:t>
            </w:r>
          </w:p>
        </w:tc>
      </w:tr>
      <w:tr w:rsidR="0033336E" w:rsidRPr="00C7237A" w:rsidTr="00EF0D38">
        <w:trPr>
          <w:trHeight w:val="18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53030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53030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53030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11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71020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173,5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214,2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214,2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71020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65,9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65,9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71020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173,5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148,3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148,3 </w:t>
            </w:r>
          </w:p>
        </w:tc>
      </w:tr>
      <w:tr w:rsidR="0033336E" w:rsidRPr="00C7237A" w:rsidTr="00EF0D38">
        <w:trPr>
          <w:trHeight w:val="15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71830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348 414,5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316 066,5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316 066,5 </w:t>
            </w:r>
          </w:p>
        </w:tc>
      </w:tr>
      <w:tr w:rsidR="0033336E" w:rsidRPr="00C7237A" w:rsidTr="00EF0D38">
        <w:trPr>
          <w:trHeight w:val="18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 xml:space="preserve">Обеспечение государственных гарантий реализации прав граждан на получение общедоступного и бесплатного </w:t>
            </w:r>
            <w:r w:rsidRPr="00153F80">
              <w:rPr>
                <w:rFonts w:ascii="Arial" w:hAnsi="Arial" w:cs="Arial"/>
                <w:b/>
                <w:bCs/>
              </w:rPr>
              <w:lastRenderedPageBreak/>
              <w:t>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(в части выплаты заработной платы)</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lastRenderedPageBreak/>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71831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345 879,2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313 609,9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313 609,9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71831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60 157,0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61 182,6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61 182,6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71831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285 722,2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252 427,3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252 427,3 </w:t>
            </w:r>
          </w:p>
        </w:tc>
      </w:tr>
      <w:tr w:rsidR="0033336E" w:rsidRPr="00C7237A" w:rsidTr="00EF0D38">
        <w:trPr>
          <w:trHeight w:val="18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(учебные расходы)</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71832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2 490,5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2 364,8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2 364,8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71832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300,3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378,1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378,1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71832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2 190,2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1 986,7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1 986,7 </w:t>
            </w:r>
          </w:p>
        </w:tc>
      </w:tr>
      <w:tr w:rsidR="0033336E" w:rsidRPr="00C7237A" w:rsidTr="00EF0D38">
        <w:trPr>
          <w:trHeight w:val="18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(повышение квалификации)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71833</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44,8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91,8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91,8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71833</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3,6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71833</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44,8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88,2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88,2 </w:t>
            </w:r>
          </w:p>
        </w:tc>
      </w:tr>
      <w:tr w:rsidR="0033336E" w:rsidRPr="00C7237A" w:rsidTr="00EF0D38">
        <w:trPr>
          <w:trHeight w:val="20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 xml:space="preserve">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w:t>
            </w:r>
            <w:r w:rsidRPr="00153F80">
              <w:rPr>
                <w:rFonts w:ascii="Arial" w:hAnsi="Arial" w:cs="Arial"/>
                <w:b/>
                <w:bCs/>
              </w:rPr>
              <w:lastRenderedPageBreak/>
              <w:t>классах муниципальных общеобразовательных организаций, бесплатного одноразового горячего питания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lastRenderedPageBreak/>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72140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480,6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336,6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336,6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72140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85,1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41,6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41,6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72140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395,5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295,0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295,0 </w:t>
            </w:r>
          </w:p>
        </w:tc>
      </w:tr>
      <w:tr w:rsidR="0033336E" w:rsidRPr="00C7237A" w:rsidTr="00EF0D38">
        <w:trPr>
          <w:trHeight w:val="22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L0500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406,2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Расходы на выплаты </w:t>
            </w:r>
            <w:r w:rsidRPr="00153F80">
              <w:rPr>
                <w:rFonts w:ascii="Arial" w:hAnsi="Arial" w:cs="Arial"/>
              </w:rPr>
              <w:lastRenderedPageBreak/>
              <w:t>персоналу казенных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L0500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101,5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L0500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304,7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18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L3030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24 079,1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14 249,0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14 249,0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L3030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5 025,9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1 249,0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1 249,0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L3030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19 053,2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13 000,0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13 000,0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L3040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10 395,4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10 022,6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9 812,0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L3040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1 314,4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1 266,6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1 240,0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L3040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9 081,0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8 756,0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8 572,0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Развитие единого образовательного пространства, повышение качества образовательных результатов</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S1930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92,8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S1930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92,8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Федеральный проект "Успех каждого ребенка"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E2</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860,7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15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E2</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51710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860,7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E2</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51710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860,7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 xml:space="preserve">Федеральный проект "Патриотическое </w:t>
            </w:r>
            <w:r w:rsidRPr="00153F80">
              <w:rPr>
                <w:rFonts w:ascii="Arial" w:hAnsi="Arial" w:cs="Arial"/>
                <w:b/>
                <w:bCs/>
              </w:rPr>
              <w:lastRenderedPageBreak/>
              <w:t>воспитание граждан Российской Федерации"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lastRenderedPageBreak/>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EВ</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1 969,3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1 969,3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2 380,6 </w:t>
            </w:r>
          </w:p>
        </w:tc>
      </w:tr>
      <w:tr w:rsidR="0033336E" w:rsidRPr="00C7237A" w:rsidTr="00EF0D38">
        <w:trPr>
          <w:trHeight w:val="11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EВ</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51790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1 969,3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1 969,3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2 380,6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EВ</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51790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332,9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421,2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531,6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EВ</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51790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1 636,4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1 548,1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1 849,0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"Развитие одаренности и творчества участников образовательного процесса в Юргинском муниципальном округе"</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1 031,3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853,4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724,4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Основное мероприятие "Обеспечение и развитие конкурсного движения среди образовательных учреждений и работников образования"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287,8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308,7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262,1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мероприятий в рамках конкурсного движения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287,8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308,7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262,1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6,8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169,4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268,7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228,1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6,8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Премии и гранты</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350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109,2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24,0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20,4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Основное мероприятие "Обеспечение поддержки одаренных детей"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02</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743,5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544,7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462,3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мероприятий по поддержке одаренных детей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02</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743,5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544,7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462,3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34,0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415,7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312,7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265,4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50,9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327,8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132,0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112,0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"Социальные гарантии в системе образования"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17 039,9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19 283,9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19 283,9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71810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298,4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412,0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412,0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71810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71810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298,4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412,0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412,0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Социальная поддержка работников образовательных организаций и участников образовательного процесса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72010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272,2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304,0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304,0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72010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51,9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92,2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92,2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Премии и гранты</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72010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350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220,3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211,8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211,8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зачисления денежных средств для детей-сирот и детей, оставшихся без попечения родителей, на специальные накопительные банковские счета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72050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118,5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140,0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140,0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72050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118,5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140,0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140,0 </w:t>
            </w:r>
          </w:p>
        </w:tc>
      </w:tr>
      <w:tr w:rsidR="0033336E" w:rsidRPr="00C7237A" w:rsidTr="00EF0D38">
        <w:trPr>
          <w:trHeight w:val="24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80130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15 564,8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17 788,9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17 788,9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80130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Публичные нормативные </w:t>
            </w:r>
            <w:r w:rsidRPr="00153F80">
              <w:rPr>
                <w:rFonts w:ascii="Arial" w:hAnsi="Arial" w:cs="Arial"/>
              </w:rPr>
              <w:lastRenderedPageBreak/>
              <w:t>социальные выплаты гражданам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80130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11 070,2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11 778,1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11 778,1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80130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4 494,6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6 010,8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6 010,8 </w:t>
            </w:r>
          </w:p>
        </w:tc>
      </w:tr>
      <w:tr w:rsidR="0033336E" w:rsidRPr="00C7237A" w:rsidTr="00EF0D38">
        <w:trPr>
          <w:trHeight w:val="22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80140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50,0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80140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50,0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Адресная социальная поддержка участников образовательного процесса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S2000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736,0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589,0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589,0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Социальные выплаты гражданам, кроме </w:t>
            </w:r>
            <w:r w:rsidRPr="00153F80">
              <w:rPr>
                <w:rFonts w:ascii="Arial" w:hAnsi="Arial" w:cs="Arial"/>
              </w:rPr>
              <w:lastRenderedPageBreak/>
              <w:t>публичных нормативных социальных выплат</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S2000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95,0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91,0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91,0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S2000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641,0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498,0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498,0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"Обеспечение реализации муниципальной программы"</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39 209,6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33 015,7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32 892,8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органов муниципальной власти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2 712,8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2 518,8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2 514,6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2 553,4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2 385,8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2 385,8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135,3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28,0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23,8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24,1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105,0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105,0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по оказанию услуг (в части выплаты заработной платы) подведомственных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17010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26 840,0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27 163,8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27 163,8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17010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26 840,0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27 163,8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27 163,8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Расходы за счет платных услуг и безвозмездных поступлений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17050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107,0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Иные закупки товаров, работ и услуг для обеспечения </w:t>
            </w:r>
            <w:r w:rsidRPr="00153F80">
              <w:rPr>
                <w:rFonts w:ascii="Arial" w:hAnsi="Arial" w:cs="Arial"/>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17050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107,0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Обеспечение деятельности по оказанию услуг прочих учреждений образования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17090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5 136,2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815,0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696,3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по оказанию услуг прочих учреждений образования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17090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4 279,2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436,5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352,6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17090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7,2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17090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4 271,1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396,8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314,2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17090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31,2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31,2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по оказанию услуг прочих учреждений образования (коммунальные услуги)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1709К</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857,0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378,5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343,7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1709К</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857,0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378,5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343,7 </w:t>
            </w:r>
          </w:p>
        </w:tc>
      </w:tr>
      <w:tr w:rsidR="0033336E" w:rsidRPr="00C7237A" w:rsidTr="00EF0D38">
        <w:trPr>
          <w:trHeight w:val="13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 xml:space="preserve">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w:t>
            </w:r>
            <w:r w:rsidRPr="00153F80">
              <w:rPr>
                <w:rFonts w:ascii="Arial" w:hAnsi="Arial" w:cs="Arial"/>
                <w:b/>
                <w:bCs/>
              </w:rPr>
              <w:lastRenderedPageBreak/>
              <w:t>образования детей в рамках социального заказа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lastRenderedPageBreak/>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17130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31,1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373,4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373,4 </w:t>
            </w:r>
          </w:p>
        </w:tc>
      </w:tr>
      <w:tr w:rsidR="0033336E" w:rsidRPr="00C7237A" w:rsidTr="00EF0D38">
        <w:trPr>
          <w:trHeight w:val="15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педагогическим работникам)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1713У</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31,1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373,4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373,4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1713У</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31,1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373,4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373,4 </w:t>
            </w:r>
          </w:p>
        </w:tc>
      </w:tr>
      <w:tr w:rsidR="0033336E" w:rsidRPr="00C7237A" w:rsidTr="00EF0D38">
        <w:trPr>
          <w:trHeight w:val="22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 xml:space="preserve">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w:t>
            </w:r>
            <w:r w:rsidRPr="00153F80">
              <w:rPr>
                <w:rFonts w:ascii="Arial" w:hAnsi="Arial" w:cs="Arial"/>
                <w:b/>
                <w:bCs/>
              </w:rPr>
              <w:lastRenderedPageBreak/>
              <w:t>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lastRenderedPageBreak/>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72070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4 382,5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2 144,7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2 144,7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72070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2 255,8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2 023,2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2 023,2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72070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2 126,7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121,5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121,5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"Обеспечение пожарной и антитеррористической безопасности в учреждениях социальной сферы"</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16 793,4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9 166,0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8 367,4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мероприятий по пожарной и антитеррористической безопасности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5 585,0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3 052,7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2 253,3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1 644,9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902,6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765,9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3 882,5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2 050,1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1 402,6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57,6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84,8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S1390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4 075,8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2 037,9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2 037,9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S1390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3 476,8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2 037,9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2 037,9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S1390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599,0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мероприятий по обеспечению пожарной безопасности в муниципальных образовательных организациях Кемеровской области - Кузбасса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S1480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7 132,6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4 075,4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4 076,2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S1480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307,2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S1480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6 825,4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4 075,4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4 076,2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"Об организации отдыха, оздоровления и занятости детей"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10 068,6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7 068,1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7 000,3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 xml:space="preserve">Организация круглогодичного отдыха, оздоровления и занятости </w:t>
            </w:r>
            <w:r w:rsidRPr="00153F80">
              <w:rPr>
                <w:rFonts w:ascii="Arial" w:hAnsi="Arial" w:cs="Arial"/>
                <w:b/>
                <w:bCs/>
              </w:rPr>
              <w:lastRenderedPageBreak/>
              <w:t>обучающихся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lastRenderedPageBreak/>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11940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170,1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170,1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170,1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11940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43,7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6,4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11940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126,4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163,7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163,7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по оказанию услуг (в части выплаты заработной платы) подведомственных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17010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3 899,3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3 918,1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3 918,1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17010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3 899,3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3 918,1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3 918,1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по оказанию услуг подведомственных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17070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3 479,1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1 423,0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1 207,4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по оказанию услуг подведомственных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17070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1 398,5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332,2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248,9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17070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1 398,5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332,2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248,9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по оказанию услуг подведомственных учреждений (коммунальные услуги)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1707К</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2 080,6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1 090,8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958,5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1707К</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2 080,6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1 090,8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958,5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Организация круглогодичного отдыха, оздоровления и занятости обучающихся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71940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2 520,1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1 556,9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1 704,7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71940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131,8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119,0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119,0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71940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776,6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466,4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538,5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71940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1 611,7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971,5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1 047,2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71940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"Развитие кадрового потенциала работников образования"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8</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112,7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140,0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118,8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мероприятий по развитию кадрового потенциала работников образования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8</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112,7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140,0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118,8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33,4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Премии и гранты</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350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74,7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выплаты населению</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360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140,0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118,8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"Безопасность дорожного движения"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9</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2 305,8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719,6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614,9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Расходы на содержание транспортных средств и обслуживающего персонала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9</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17080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2 305,8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719,6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614,9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17080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98,4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38,0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32,3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17080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2 204,4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678,6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579,6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17080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"Капитальный и текущий ремонт, строительство образовательных организаций. Материально-техническое оснащение"</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А</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119 351,4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61 891,5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мероприятий по оснащению образовательных организаций Кемеровской области - Кузбасса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А</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13750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126,6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А</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13750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126,6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мероприятий по модернизации школьных систем образования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А</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17500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А</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17500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Реализация мероприятий по модернизации школьных систем образования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А</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L7500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61 891,5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А</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L7500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61 891,5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Итого по 07А00S1770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А</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S1770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103 529,3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Строительство, реконструкция и капитальный ремонт образовательных организаций (субсидии муниципальным образованиям)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А</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S1771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103 529,3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А</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S1771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103 529,3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Укрепление материально-технической базы организаций отдыха детей и их оздоровления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А</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S3060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15 468,7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А</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S3060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15 468,7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мероприятий по оснащению образовательных организаций Кемеровской области - Кузбасса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А</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S3750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226,8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А</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S3750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226,8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 xml:space="preserve">Муниципальная программа "Сохранение и развитие культуры в Юргинском муниципальном </w:t>
            </w:r>
            <w:r w:rsidRPr="00153F80">
              <w:rPr>
                <w:rFonts w:ascii="Arial" w:hAnsi="Arial" w:cs="Arial"/>
                <w:b/>
                <w:bCs/>
              </w:rPr>
              <w:lastRenderedPageBreak/>
              <w:t>округе"</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lastRenderedPageBreak/>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213 519,0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183 715,5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180 698,4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Подпрограмма "Сохранение и развитие клубной системы"</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109 368,3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90 548,1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88 847,3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Поддержка и развитие добровольчества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3,4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3,4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мероприятий в клубной системе</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654,5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479,9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407,2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654,5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479,9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407,2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по оказанию услуг (в части выплаты заработной платы) подведомственных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18010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80 303,4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81 271,7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81 271,7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18010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80 303,4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81 271,7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81 271,7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по оказанию услуг подведомственных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18020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25 472,2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5 737,5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4 110,0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по оказанию услуг подведомственных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18020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6 874,8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2 183,9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1 444,5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18020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6 874,8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2 183,9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1 444,5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по оказанию услуг подведомственных учреждений (коммунальные услуги)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1802К</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18 597,4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3 553,6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2 665,5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1802К</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18 597,4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3 553,6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2 665,5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Ежемесячные выплаты стимулирующего характера работникам муниципальных библиотек, музеев и культурно-досуговых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S0420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2 928,2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3 055,0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3 055,0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S0420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2 928,2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3 055,0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3 055,0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"Сохранение и развитие библиотечной системы"</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29 260,9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29 080,5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28 226,0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Улучшение материально-технической базы учреждений культуры, искусства и образовательных организаций культуры, пополнение библиотечных и музейных фондов</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10450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30,9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10450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Мероприятия по улучшению материально-технической базы подведомственных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11170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33,9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11170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33,9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Создание модельных муниципальных библиотек</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14540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336,6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682,0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14540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336,6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682,0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Обеспечение деятельности по оказанию услуг (в части выплаты заработной платы) подведомственных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18010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26 065,4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26 379,6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26 379,6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18010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26 065,4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26 379,6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26 379,6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по оказанию услуг подведомственных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18020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1 685,4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940,2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804,7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по оказанию услуг подведомственных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18020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1 644,2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738,3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626,5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18020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1 644,2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738,3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626,5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по оказанию услуг подведомственных учреждений (коммунальные услуги)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1802К</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41,2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201,9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178,2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1802К</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41,2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201,9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178,2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Ежемесячные выплаты стимулирующего характера работникам муниципальных библиотек, музеев и культурно-досуговых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S0420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1 073,5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1 007,8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1 007,8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S0420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1 073,5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1 007,8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1 007,8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Федеральный проект "Культурная среда"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A1</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Улучшение материально-технической базы учреждений культуры, искусства и образовательных организаций культуры, пополнение библиотечных и музейных фондов</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A1</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70450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A1</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70450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"Развитие учреждений дополнительного образования"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29 665,4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28 306,0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28 113,1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по оказанию услуг (в части выплаты заработной платы) подведомственных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18010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25 038,2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25 339,9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25 339,9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18010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25 038,2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25 339,9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25 339,9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по оказанию услуг подведомственных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18020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4 627,2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2 966,1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2 773,2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по оказанию услуг подведомственных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18020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2 308,2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2 098,7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2 007,8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18020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2 308,2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2 098,7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2 007,8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 xml:space="preserve">Обеспечение деятельности по оказанию услуг подведомственных учреждений </w:t>
            </w:r>
            <w:r w:rsidRPr="00153F80">
              <w:rPr>
                <w:rFonts w:ascii="Arial" w:hAnsi="Arial" w:cs="Arial"/>
                <w:b/>
                <w:bCs/>
              </w:rPr>
              <w:lastRenderedPageBreak/>
              <w:t>(коммунальные услуги)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lastRenderedPageBreak/>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1802К</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2 319,0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867,4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765,4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1802К</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2 319,0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867,4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765,4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"Сохранение и развитие музейной деятельности"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3 011,8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2 870,7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2 854,4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Мероприятия по улучшению материально-технической базы подведомственных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11170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17,0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11170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17,0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по оказанию услуг (в части выплаты заработной платы) подведомственных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18010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2 628,8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2 660,5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2 660,5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18010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2 628,8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2 660,5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2 660,5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по оказанию услуг подведомственных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18020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206,0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88,0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74,7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18020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206,0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88,0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74,7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федеральной целевой программы "Увековечение памяти погибших при защите Отечества на 2019 - 2024 годы"</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L2990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 xml:space="preserve">Реализация федеральной целевой программы "Увековечение </w:t>
            </w:r>
            <w:r w:rsidRPr="00153F80">
              <w:rPr>
                <w:rFonts w:ascii="Arial" w:hAnsi="Arial" w:cs="Arial"/>
                <w:b/>
                <w:bCs/>
              </w:rPr>
              <w:lastRenderedPageBreak/>
              <w:t>памяти погибших при защите Отечества на 2019 - 2024 годы" (установка мемориальных знаков)</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lastRenderedPageBreak/>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L2992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L2992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Ежемесячные выплаты стимулирующего характера работникам муниципальных библиотек, музеев и культурно-досуговых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S0420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97,0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102,2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102,2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S0420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97,0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102,2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102,2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"Содержание аппарата управления и финансовое обеспечение деятельности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6 653,5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6 177,6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6 135,0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органов муниципальной власти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2 593,5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2 480,8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2 476,2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2 414,3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2 419,6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2 419,6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124,2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25,6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55,0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31,0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31,0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Обеспечение деятельности по оказанию услуг (в части выплаты заработной платы) подведомственных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18010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3 402,8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3 443,6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3 443,6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18010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3 402,8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3 443,6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3 443,6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по оказанию услуг подведомственных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18020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657,2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253,2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215,2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18020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657,2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251,2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213,2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18020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"Обеспечение пожарной и антитеррористической безопасности в учреждениях социальной сферы"</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10 255,1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1 285,8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1 093,6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мероприятий по пожарной и антитеррористической безопасности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10 255,1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1 285,8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1 093,6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10 255,1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1 285,8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1 093,6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"Обслуживание учреждений культуры"</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25 304,0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25 446,8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25 429,0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 xml:space="preserve">Обеспечение деятельности по оказанию услуг (в части выплаты </w:t>
            </w:r>
            <w:r w:rsidRPr="00153F80">
              <w:rPr>
                <w:rFonts w:ascii="Arial" w:hAnsi="Arial" w:cs="Arial"/>
                <w:b/>
                <w:bCs/>
              </w:rPr>
              <w:lastRenderedPageBreak/>
              <w:t>заработной платы) подведомственных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lastRenderedPageBreak/>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18010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25 029,3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25 329,5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25 329,5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18010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25 029,3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25 329,5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25 329,5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по оказанию услуг подведомственных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18020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274,7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117,3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99,5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18020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274,7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117,3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99,5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Муниципальная программа "Формирование современной городской среды Юргинского муниципального округа"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9 665,1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59,1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"Благоустройство общественных территорий"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9 458,2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Итого по 092F200000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F2</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9 458,2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программ формирования современной городской среды</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F2</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55550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9 458,2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F2</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55550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9 458,2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"Подготовительные мероприятия в рамках программы "Формирование современной городской среды Юргинского муниципального округа""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206,9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59,1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Реализация мероприятий в рамках программы "Формирование современной городской среды Юргинского муниципального округа"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206,9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59,1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206,9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59,1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Муниципальная программа "Развитие административной системы органов местного самоуправления в Юргинском муниципальном округе"</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167 059,4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130 314,6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127 136,5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"Повышение эффективности деятельности органов местного самоуправления"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111 696,4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94 868,7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93 413,9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органов муниципальной власти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53 057,1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49 519,1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49 302,7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органов муниципальной власти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34 086,2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31 003,7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30 863,9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31 274,2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30 129,9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30 116,3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2 794,6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833,8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707,6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17,4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40,0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органов Территориальных управлений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10029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18 970,9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18 515,4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18 438,8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10029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17 805,0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18 011,7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18 011,5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10029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1 165,9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503,7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427,3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Повышение квалификации работников органов местного самоуправления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10040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356,5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76,0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64,5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10040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356,5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76,0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64,5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МКУ "Административно-Хозяйственная часть"</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10120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49 719,9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36 846,8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35 624,8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МКУ "Административно-Хозяйственная часть"</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10120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39 111,6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29 012,3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27 905,3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10120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21 600,0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21 806,6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21 806,6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10120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17 348,2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6 882,2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5 775,2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Исполнение судебных актов</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10120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830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10120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158,2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323,5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323,5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Хозяйственное обеспечение деятельности Территориальных управлений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10129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4 223,4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3 192,9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2 716,0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10129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4 214,8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3 148,9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2 672,0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10129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44,0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44,0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МКУ "Административно-Хозяйственная часть" (горюче-смазочные материалы)</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1012Г</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6 384,9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4 641,6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5 003,5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1012Г</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6 384,9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4 641,6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5 003,5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работников, не являющихся муниципальными служащими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10320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8 562,9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8 426,8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8 421,9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 xml:space="preserve">Обеспечение деятельности работников, не являющихся муниципальными служащими (отдел </w:t>
            </w:r>
            <w:r w:rsidRPr="00153F80">
              <w:rPr>
                <w:rFonts w:ascii="Arial" w:hAnsi="Arial" w:cs="Arial"/>
                <w:b/>
                <w:bCs/>
              </w:rPr>
              <w:lastRenderedPageBreak/>
              <w:t>ЕДДС)</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lastRenderedPageBreak/>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1032Е</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4 880,7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4 753,9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4 749,0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1032Е</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4 875,5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4 753,9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4 749,0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1032Е</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работников, не являющихся муниципальными служащими (отдел технического обслуживания)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1032Т</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3 682,2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3 672,9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3 672,9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1032Т</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3 682,2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3 672,9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3 672,9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"Мероприятия Юргинского муниципального округа"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8 246,4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5 603,7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4 301,6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информированности населения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10130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2 871,6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2 649,1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2 649,1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10130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2 871,6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2 649,1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2 649,1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Внедрение информационных технологий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10140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656,6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1 415,0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346,1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10140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656,6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1 415,0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346,1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Проведение мероприятий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10160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4 711,2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1 539,6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1 306,4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10160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3 769,3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1 139,7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967,1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Премии и гранты</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10160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350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941,9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399,9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339,3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мероприятий за счет безвозмездных поступлений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10250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10250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"Управление муниципальным имуществом"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13 843,6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9 895,2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9 539,6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органов муниципальной власти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7 014,2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7 324,7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7 298,6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6 644,9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7 149,7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7 149,7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367,3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172,0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145,9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функций органов местного самоуправления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6 674,4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2 570,5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2 241,0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функций органов местного самоуправления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6 674,4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2 570,5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2 241,0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6 339,0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2 175,5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1 846,0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335,4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395,0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395,0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функций органов местного самоуправления (судебные решения)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1015С</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1015С</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Подготовка проектов межевания земельных участков и проведение кадастровых работ</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L5990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155,0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Подготовка проектов межевания земельных участков и проведение кадастровых работ (кадастровые работы)</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L5992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155,0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L5992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155,0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"Градостроение"</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1 312,1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2 720,0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2 720,0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Внедрение информационных технологий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10140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32,8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70,0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10140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32,8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70,0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Реализация функций органов местного самоуправления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1 279,3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2 650,0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2 650,0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1 182,0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2 650,0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2 650,0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Исполнение судебных актов</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830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97,3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"Управление муниципальными финансами"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16 918,9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17 227,0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17 161,4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органов муниципальной власти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16 918,9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17 227,0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17 161,4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органов муниципальной власти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16 739,6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14 716,0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14 650,4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15 012,6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14 280,6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14 280,6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1 724,0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432,4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366,8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органов муниципальной власти (отдел централизованных полномочий)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1002Ц</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179,3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2 511,0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2 511,0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1002Ц</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179,3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2 511,0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2 511,0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"Инициативное бюджетирование территорий"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15 042,0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13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Основное мероприятие "Благоустройство спортивной площадки (текущий ремонт), расположенной по адресу: 652050, Кемеровская область - Кузбасс, Юргинский муниципальный округ, поселок Линейный, улица Школьная, 1Б" (Арлюкская сельская территория)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1 835,7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проектов инициативного бюджетирования "Твой Кузбасс - твоя инициатива"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S3420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1 835,7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проектов инициативного бюджетирования "Твой Кузбасс - твоя инициатива"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S3420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1 677,8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S3420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1 677,8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11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 xml:space="preserve">Реализация проектов инициативного бюджетирования "Твой Кузбасс - твоя </w:t>
            </w:r>
            <w:r w:rsidRPr="00153F80">
              <w:rPr>
                <w:rFonts w:ascii="Arial" w:hAnsi="Arial" w:cs="Arial"/>
                <w:b/>
                <w:bCs/>
              </w:rPr>
              <w:lastRenderedPageBreak/>
              <w:t>инициатива" (за счет поступлений от населения, индивидуальных предпринимателей и юридических лиц, общественных организаций)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lastRenderedPageBreak/>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01</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S3425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157,9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S3425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157,9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13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Основное мероприятие "Благоустройство спортивной площадки (текущий ремонт), расположенной по адресу: 652077, Кемеровская область - Кузбасс, Юргинский муниципальный округ, деревня Зеледеево, улица Центральная, 68в" (Зеледеевская сельская территория)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02</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2 472,5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проектов инициативного бюджетирования "Твой Кузбасс - твоя инициатива"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02</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S3420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2 472,5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проектов инициативного бюджетирования "Твой Кузбасс - твоя инициатива"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02</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S3420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2 199,7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S3420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2 199,7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11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Реализация проектов инициативного бюджетирования "Твой Кузбасс - твоя инициатива" (за счет поступлений от населения, индивидуальных предпринимателей и юридических лиц, общественных организаций)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02</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S3425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272,8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S3425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272,8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13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Основное мероприятие "Благоустройство спортивной площадки (текущий ремонт) расположенной по адресу: 652095, Кемеровская область - Кузбасс, Юргинский муниципальный округ, деревня Лебяжье-Асаново, ул. Российская, За" (Лебяжье - Асановская сельская территория)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03</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1 161,1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проектов инициативного бюджетирования "Твой Кузбасс - твоя инициатива"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03</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S3420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1 161,1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проектов инициативного бюджетирования "Твой Кузбасс - твоя инициатива"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03</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S3420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994,8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S3420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994,8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11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проектов инициативного бюджетирования "Твой Кузбасс - твоя инициатива" (за счет поступлений от населения, индивидуальных предпринимателей и юридических лиц, общественных организаций)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03</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S3425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166,3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S3425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166,3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15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Основное мероприятие "Благоустройство спортивной площадки (текущий ремонт), расположенной по адресу: 652082, Кемеровская область - Кузбасс, Юргинский муниципальный округ, деревня Новороманово, переулок Советский, земельный участок 2a" (Новоромановская сельская территория)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04</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1 643,7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 xml:space="preserve">Реализация проектов инициативного бюджетирования "Твой Кузбасс - твоя </w:t>
            </w:r>
            <w:r w:rsidRPr="00153F80">
              <w:rPr>
                <w:rFonts w:ascii="Arial" w:hAnsi="Arial" w:cs="Arial"/>
                <w:b/>
                <w:bCs/>
              </w:rPr>
              <w:lastRenderedPageBreak/>
              <w:t>инициатива"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lastRenderedPageBreak/>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04</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S3420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1 643,7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Реализация проектов инициативного бюджетирования "Твой Кузбасс - твоя инициатива"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04</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S3420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1 479,3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S3420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1 479,3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11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проектов инициативного бюджетирования "Твой Кузбасс - твоя инициатива" (за счет поступлений от населения, индивидуальных предпринимателей и юридических лиц, общественных организаций)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04</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S3425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164,4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S3425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164,4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15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 xml:space="preserve">Основное мероприятие "Благоустройство территории массового отдыха, Аллея "Любви, семьи и верности" (текущий ремонт) расположенной по адресу: 652071, Кемеровская область - Кузбасс, Юргинский муниципальный округ, село Поперечное, ул. </w:t>
            </w:r>
            <w:r w:rsidRPr="00153F80">
              <w:rPr>
                <w:rFonts w:ascii="Arial" w:hAnsi="Arial" w:cs="Arial"/>
                <w:b/>
                <w:bCs/>
              </w:rPr>
              <w:lastRenderedPageBreak/>
              <w:t>Школьная, 2a" (Попереченская сельская территория)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lastRenderedPageBreak/>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3 217,3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Реализация проектов инициативного бюджетирования "Твой Кузбасс - твоя инициатива"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S3420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3 217,3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проектов инициативного бюджетирования "Твой Кузбасс - твоя инициатива"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S3420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2 477,3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S3420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2 477,3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11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проектов инициативного бюджетирования "Твой Кузбасс - твоя инициатива" (за счет поступлений от населения, индивидуальных предпринимателей и юридических лиц, общественных организаций)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05</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S3425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740,0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S3425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740,0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13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 xml:space="preserve">Основное мероприятие "Благоустройство спортивной площадки (текущий ремонт), </w:t>
            </w:r>
            <w:r w:rsidRPr="00153F80">
              <w:rPr>
                <w:rFonts w:ascii="Arial" w:hAnsi="Arial" w:cs="Arial"/>
                <w:b/>
                <w:bCs/>
              </w:rPr>
              <w:lastRenderedPageBreak/>
              <w:t>расположенной по адресу: 652090, Кемеровская область - Кузбасс, Юргинский муниципальный округ, поселок Заозерный, переулок Школьный, 1" (Проскоковская сельская территория)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lastRenderedPageBreak/>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06</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1 112,9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Реализация проектов инициативного бюджетирования "Твой Кузбасс - твоя инициатива"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06</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S3420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1 112,9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проектов инициативного бюджетирования "Твой Кузбасс - твоя инициатива"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06</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S3420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988,6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06</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S3420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988,6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11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проектов инициативного бюджетирования "Твой Кузбасс - твоя инициатива" (за счет поступлений от населения, индивидуальных предпринимателей и юридических лиц, общественных организаций)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06</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S3425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124,3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06</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S3425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124,3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15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Основное мероприятие "Благоустройство территории "Аллея Памяти" участникам Великой Отечественной войны (текущий ремонт), расположенной по адресу: 652087, Кемеровская область - Кузбасс, Юргинский муниципальный округ, д. Пятково, ул. Набережная 7a" (Тальская сельская территория)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881,7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проектов инициативного бюджетирования "Твой Кузбасс - твоя инициатива"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S3420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881,7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проектов инициативного бюджетирования "Твой Кузбасс - твоя инициатива"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S3420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793,5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S3420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793,5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11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 xml:space="preserve">Реализация проектов инициативного бюджетирования "Твой Кузбасс - твоя инициатива" (за счет поступлений от населения, индивидуальных предпринимателей и юридических лиц, общественных </w:t>
            </w:r>
            <w:r w:rsidRPr="00153F80">
              <w:rPr>
                <w:rFonts w:ascii="Arial" w:hAnsi="Arial" w:cs="Arial"/>
                <w:b/>
                <w:bCs/>
              </w:rPr>
              <w:lastRenderedPageBreak/>
              <w:t>организаций)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lastRenderedPageBreak/>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07</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S3425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88,2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S3425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88,2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13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Основное мероприятие "Благоустройство спортивной площадки (текущий ремонт), расположенной по адресу: 652088, Кемеровская область - Кузбасс, Юргинский муниципальный округ, д. 3имник, ул. Нагорная, 9a" (Юргинская сельская территория)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1 027,5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проектов инициативного бюджетирования "Твой Кузбасс - твоя инициатива"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S3420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1 027,5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проектов инициативного бюджетирования "Твой Кузбасс - твоя инициатива"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S3420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924,8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S3420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924,8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11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 xml:space="preserve">Реализация проектов инициативного бюджетирования "Твой Кузбасс - твоя инициатива" (за счет </w:t>
            </w:r>
            <w:r w:rsidRPr="00153F80">
              <w:rPr>
                <w:rFonts w:ascii="Arial" w:hAnsi="Arial" w:cs="Arial"/>
                <w:b/>
                <w:bCs/>
              </w:rPr>
              <w:lastRenderedPageBreak/>
              <w:t>поступлений от населения, индивидуальных предпринимателей и юридических лиц, общественных организаций)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lastRenderedPageBreak/>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08</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S3425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102,7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S3425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102,7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13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Основное мероприятие "Благоустройство спортивной площадки (текущий ремонт), расположенной по адресу: 652074, Кемеровская область - Кузбасс, Юргинский муниципальный округ, село Мальцево, ул. Советская, 22а" (Мальцевская сельская территория)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09</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1 689,6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проектов инициативного бюджетирования "Твой Кузбасс - твоя инициатива"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09</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S3420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1 689,6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проектов инициативного бюджетирования "Твой Кузбасс - твоя инициатива"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09</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S3420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1 562,8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S3420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1 562,8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11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Реализация проектов инициативного бюджетирования "Твой Кузбасс - твоя инициатива" (за счет поступлений от населения, индивидуальных предпринимателей и юридических лиц, общественных организаций)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09</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S3425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126,8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S3425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126,8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Муниципальная программа "Развитие молодёжной политики и спорта Юргинского муниципального округа"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592,5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545,7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545,1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"Мероприятия в сфере молодежной политики"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255,5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208,7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208,1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мероприятий в сфере молодежной политики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45,3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29,0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28,4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35,3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29,0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28,4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Премии и гранты</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350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мероприятий по трудоустройству детей в возрасте до 18 лет за счет средств местного бюджета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11360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88,0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88,0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88,0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11360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88,0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88,0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88,0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программ и мероприятий по работе с детьми и молодежью</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S1360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122,2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91,7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91,7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S1360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122,2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91,7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91,7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"Физическая культура и оздоровление детей, подростков и молодежи"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337,0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337,0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337,0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мероприятий по развитию физической культуры</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337,0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337,0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337,0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199,0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170,0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170,0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Премии и гранты</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350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138,0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167,0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167,0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Муниципальная программа "Содержание автомобильных дорог местного значения и повышение безопасности дорожного движения в Юргинском муниципальном округе"</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1 720,7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3 047,4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3 119,4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мероприятий по повышению безопасности дорожного движения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1 720,7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3 047,4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3 119,4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Иные закупки товаров, работ и услуг для обеспечения </w:t>
            </w:r>
            <w:r w:rsidRPr="00153F80">
              <w:rPr>
                <w:rFonts w:ascii="Arial" w:hAnsi="Arial" w:cs="Arial"/>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12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1 720,7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3 047,4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3 119,4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Муниципальная программа "Патриотическое воспитание детей и молодёжи в Юргинском муниципальном округе"</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13</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1 900,1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890,6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835,4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мероприятий по патриотическому воспитанию детей и молодёжи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13</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1 434,4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364,6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309,4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493,7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213,6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181,2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Премии и гранты</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350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6,8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940,7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142,0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120,5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0,9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Создание кадетских (казачьих) классов в общеобразовательных организациях Кемеровской области - Кузбасса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13</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S2020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465,7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526,0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526,0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S2020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465,7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526,0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526,0 </w:t>
            </w:r>
          </w:p>
        </w:tc>
      </w:tr>
      <w:tr w:rsidR="0033336E" w:rsidRPr="00C7237A" w:rsidTr="00EF0D38">
        <w:trPr>
          <w:trHeight w:val="13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 xml:space="preserve">Муниципальная программа "Развитие жилищного строительства на территории Юргинского муниципального округа и обеспечение доступности жилья социально-незащищенным </w:t>
            </w:r>
            <w:r w:rsidRPr="00153F80">
              <w:rPr>
                <w:rFonts w:ascii="Arial" w:hAnsi="Arial" w:cs="Arial"/>
                <w:b/>
                <w:bCs/>
              </w:rPr>
              <w:lastRenderedPageBreak/>
              <w:t>категориям граждан и молодым семьям в Юргинском муниципальном округе"</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lastRenderedPageBreak/>
              <w:t>14</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43 078,1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13 270,2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13 270,2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Подпрограмма "Переселение граждан из аварийного и ветхого жилья"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14</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26 269,4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Итого по 1420017480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14</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17480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26 269,4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мероприятий по переселению граждан из аварийного жилищного фонда, осуществляемых за счет средств местного бюджета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14</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1748S</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26 269,4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14</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1748S</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26 269,4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"Обеспечение жильем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14</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12 079,1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12 729,5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12 729,5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14</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71850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5 714,3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6 364,8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6 364,8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Бюджетные инвестиции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14</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71850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5 714,3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6 364,8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6 364,8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 xml:space="preserve">Обеспечение детей-сирот и детей, оставшихся без </w:t>
            </w:r>
            <w:r w:rsidRPr="00153F80">
              <w:rPr>
                <w:rFonts w:ascii="Arial" w:hAnsi="Arial" w:cs="Arial"/>
                <w:b/>
                <w:bCs/>
              </w:rPr>
              <w:lastRenderedPageBreak/>
              <w:t>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lastRenderedPageBreak/>
              <w:t>14</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R0820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6 364,8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6 364,7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6 364,7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Бюджетные инвестиции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14</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R0820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6 364,8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6 364,7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6 364,7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Подпрограмма "Обеспечение жильем категории граждан "Молодая семья""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14</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4 729,6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540,7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540,7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мероприятий за счет МБ по обеспечению жильем молодых семей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14</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540,7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540,7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14</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540,7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540,7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мероприятий по обеспечению жильем молодых семей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14</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L4970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4 729,6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14</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L4970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4 729,6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Муниципальная программа "Профилактика терроризма и экстремизма на территории Юргинского муниципального округа"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212,0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120,0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101,8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Реализация мероприятий в рамках программы "Профилактика терроризма и экстремизма на территории Юргинского муниципального округа"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212,0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120,0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101,8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15</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212,0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120,0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101,8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Муниципальная программа "Развитие туризма в Юргинском муниципальном округе"</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16</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156,0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124,0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105,2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мероприятий в рамках программы "Развитие туризма в Юргинском муниципальном округе"</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16</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156,0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124,0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105,2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16</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156,0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124,0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105,2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Муниципальная программа "Комплексные меры противодействия злоупотреблению наркотиками и их незаконному обороту на территории Юргинского муниципального округа"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105,0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42,0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35,6 </w:t>
            </w:r>
          </w:p>
        </w:tc>
      </w:tr>
      <w:tr w:rsidR="0033336E" w:rsidRPr="00C7237A" w:rsidTr="00EF0D38">
        <w:trPr>
          <w:trHeight w:val="11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 xml:space="preserve">Реализация мероприятий в рамках программы "Комплексные меры </w:t>
            </w:r>
            <w:r w:rsidRPr="00153F80">
              <w:rPr>
                <w:rFonts w:ascii="Arial" w:hAnsi="Arial" w:cs="Arial"/>
                <w:b/>
                <w:bCs/>
              </w:rPr>
              <w:lastRenderedPageBreak/>
              <w:t>противодействия злоупотреблению наркотиками и их незаконному обороту на территории Юргинского муниципального округа"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lastRenderedPageBreak/>
              <w:t>17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105,0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42,0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35,6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33,9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17</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105,0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1,7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Муниципальная программа "Реализация государственной национальной политики на территории Юргинского муниципального округа"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170,0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82,0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71,1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мероприятий в рамках программы "Реализация государственной национальной политики на территории Юргинского муниципального округа"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170,0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82,0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71,1 </w:t>
            </w:r>
          </w:p>
        </w:tc>
      </w:tr>
      <w:tr w:rsidR="0033336E" w:rsidRPr="00C7237A" w:rsidTr="00EF0D38">
        <w:trPr>
          <w:trHeight w:val="13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 xml:space="preserve">Реализация мероприятий направленных на "Укрепление общероссийской гражданской идентичности и единства народов </w:t>
            </w:r>
            <w:r w:rsidRPr="00153F80">
              <w:rPr>
                <w:rFonts w:ascii="Arial" w:hAnsi="Arial" w:cs="Arial"/>
                <w:b/>
                <w:bCs/>
              </w:rPr>
              <w:lastRenderedPageBreak/>
              <w:t>Кемеровской области - Кузбасса, содействие этнокультурному и духовному развитию народов Кемеровской области - Кузбасса"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lastRenderedPageBreak/>
              <w:t>18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165,0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76,0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66,0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11152</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155,0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66,0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56,0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мероприятий направленных на "Совершенствование государственного управления в сфере государственной национальной политики Кемеровской области-Кузбасса"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11156</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1,7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11156</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1,7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Реализация мероприятий направленных на "Межкультурное сотрудничество"</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11159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3,4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18</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11159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3,4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Непрограммное направление деятельности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00000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36 932,5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12 221,4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12 386,1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Глава муниципального образования</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10010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3 043,9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2 857,1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2 853,0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10010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2 859,1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2 845,1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2 842,8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10010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184,8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12,0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10,2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органов муниципальной власти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1 453,7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1 496,2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1 493,3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органов муниципальной власти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1 440,5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1 496,2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1 493,3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1 395,1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1 477,4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1 477,4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45,4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18,8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15,9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10020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Обеспечение деятельности органов муниципальной власти ликвидируемых муниципальных образований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10029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13,2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Иные закупки товаров, работ и услуг для обеспечения государственных </w:t>
            </w:r>
            <w:r w:rsidRPr="00153F80">
              <w:rPr>
                <w:rFonts w:ascii="Arial" w:hAnsi="Arial" w:cs="Arial"/>
              </w:rPr>
              <w:lastRenderedPageBreak/>
              <w:t>(муниципальных)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10029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13,2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Председатель Совета народных депутатов Юргинского муниципального округа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10030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2 371,5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1 909,2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1 909,2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10030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2 371,5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1 909,2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1 909,2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Ежемесячная компенсация депутатам СНДЮМО по решению от 25.12.2013г. № 17-НПА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10050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81,1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20,4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17,3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10050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81,1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17,3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Председатель Ревизионной комиссии Юргинского муниципального округа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10060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981,4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1 021,4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1 021,1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10060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976,9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1 019,6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1 019,6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10060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1,5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Проведение выборов</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10070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3 146,3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Специальные расходы</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10070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880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3 146,3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Резервные фонды</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10100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22 695,0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2 000,0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2 000,0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Резервные средства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10100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870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22 695,0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2 000,0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2 000,0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Проведение мероприятий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10160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463,0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40,6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34,4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10160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46,5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17,4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Премии и гранты</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10160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350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26,5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17,0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10160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390,0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Итого по 9900019980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19980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620,0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620,0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Оплата задолженности по исполнительным листам за счет казны</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19983</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620,0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620,0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19983</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600,0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600,0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Исполнение судебных актов</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19983</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830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Оплата судебных издержек по исполнительным листам</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19990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1 264,6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680,0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680,0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Исполнение судебных актов</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19990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830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784,6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680,0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680,0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19990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480,0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33336E" w:rsidRPr="00C7237A" w:rsidTr="00EF0D38">
        <w:trPr>
          <w:trHeight w:val="67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Осуществление первичного воинского учета органами местного самоуправления поселений, муниципальных и городских округов</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51180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1 315,1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1 456,2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1 606,3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51180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1 315,1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1 456,2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1 606,3 </w:t>
            </w:r>
          </w:p>
        </w:tc>
      </w:tr>
      <w:tr w:rsidR="0033336E" w:rsidRPr="00C7237A" w:rsidTr="00EF0D38">
        <w:trPr>
          <w:trHeight w:val="90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51200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33,2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51200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1,9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33,2 </w:t>
            </w:r>
          </w:p>
        </w:tc>
      </w:tr>
      <w:tr w:rsidR="0033336E" w:rsidRPr="00C7237A" w:rsidTr="00EF0D38">
        <w:trPr>
          <w:trHeight w:val="11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Осуществление государственных полномочий Кемеровской области - Кузбасса по хранению, комплектованию, учету и использованию архивных документов, относящихся к собственности Кемеровской области - Кузбасса</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79050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14,3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14,3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79050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14,3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14,3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Создание и функционирование административных комиссий</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79060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115,0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104,0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104,0 </w:t>
            </w:r>
          </w:p>
        </w:tc>
      </w:tr>
      <w:tr w:rsidR="0033336E" w:rsidRPr="00C7237A" w:rsidTr="00EF0D38">
        <w:trPr>
          <w:trHeight w:val="450"/>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Иные закупки товаров, работ и услуг для обеспечения государственных </w:t>
            </w:r>
            <w:r w:rsidRPr="00153F80">
              <w:rPr>
                <w:rFonts w:ascii="Arial" w:hAnsi="Arial" w:cs="Arial"/>
              </w:rPr>
              <w:lastRenderedPageBreak/>
              <w:t>(муниципальных) нужд</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99</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00</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79060</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115,0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104,0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104,0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lastRenderedPageBreak/>
              <w:t>Условно утвержденные расходы</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14 687,5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28 915,6 </w:t>
            </w:r>
          </w:p>
        </w:tc>
      </w:tr>
      <w:tr w:rsidR="0033336E" w:rsidRPr="00C7237A" w:rsidTr="00EF0D38">
        <w:trPr>
          <w:trHeight w:val="225"/>
        </w:trPr>
        <w:tc>
          <w:tcPr>
            <w:tcW w:w="2694"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ИТОГО</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70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709"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56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7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1 890 962,8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1 424 608,5 </w:t>
            </w:r>
          </w:p>
        </w:tc>
        <w:tc>
          <w:tcPr>
            <w:tcW w:w="127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1 393 985,9 </w:t>
            </w:r>
          </w:p>
        </w:tc>
      </w:tr>
    </w:tbl>
    <w:p w:rsidR="008B1834" w:rsidRDefault="008B1834">
      <w:pPr>
        <w:rPr>
          <w:rFonts w:ascii="Arial" w:hAnsi="Arial" w:cs="Arial"/>
        </w:rPr>
      </w:pPr>
    </w:p>
    <w:p w:rsidR="008B1834" w:rsidRDefault="00323EB5" w:rsidP="00323EB5">
      <w:pPr>
        <w:jc w:val="right"/>
        <w:rPr>
          <w:rFonts w:ascii="Arial" w:hAnsi="Arial" w:cs="Arial"/>
        </w:rPr>
      </w:pPr>
      <w:r>
        <w:rPr>
          <w:rFonts w:ascii="Arial" w:hAnsi="Arial" w:cs="Arial"/>
        </w:rPr>
        <w:t>»</w:t>
      </w:r>
    </w:p>
    <w:p w:rsidR="00323EB5" w:rsidRDefault="00323EB5">
      <w:pPr>
        <w:rPr>
          <w:rFonts w:ascii="Arial" w:hAnsi="Arial" w:cs="Arial"/>
        </w:rPr>
      </w:pPr>
    </w:p>
    <w:p w:rsidR="00323EB5" w:rsidRDefault="00323EB5">
      <w:pPr>
        <w:rPr>
          <w:rFonts w:ascii="Arial" w:hAnsi="Arial" w:cs="Arial"/>
        </w:rPr>
      </w:pPr>
    </w:p>
    <w:p w:rsidR="00323EB5" w:rsidRDefault="00323EB5">
      <w:pPr>
        <w:rPr>
          <w:rFonts w:ascii="Arial" w:hAnsi="Arial" w:cs="Arial"/>
        </w:rPr>
      </w:pPr>
    </w:p>
    <w:p w:rsidR="00323EB5" w:rsidRDefault="00323EB5">
      <w:pPr>
        <w:rPr>
          <w:rFonts w:ascii="Arial" w:hAnsi="Arial" w:cs="Arial"/>
        </w:rPr>
      </w:pPr>
    </w:p>
    <w:p w:rsidR="00323EB5" w:rsidRDefault="00323EB5">
      <w:pPr>
        <w:rPr>
          <w:rFonts w:ascii="Arial" w:hAnsi="Arial" w:cs="Arial"/>
        </w:rPr>
      </w:pPr>
    </w:p>
    <w:p w:rsidR="00323EB5" w:rsidRDefault="00323EB5">
      <w:pPr>
        <w:rPr>
          <w:rFonts w:ascii="Arial" w:hAnsi="Arial" w:cs="Arial"/>
        </w:rPr>
      </w:pPr>
    </w:p>
    <w:p w:rsidR="00323EB5" w:rsidRDefault="00323EB5">
      <w:pPr>
        <w:rPr>
          <w:rFonts w:ascii="Arial" w:hAnsi="Arial" w:cs="Arial"/>
        </w:rPr>
      </w:pPr>
    </w:p>
    <w:p w:rsidR="00323EB5" w:rsidRDefault="00323EB5">
      <w:pPr>
        <w:rPr>
          <w:rFonts w:ascii="Arial" w:hAnsi="Arial" w:cs="Arial"/>
        </w:rPr>
      </w:pPr>
    </w:p>
    <w:p w:rsidR="00323EB5" w:rsidRDefault="00323EB5">
      <w:pPr>
        <w:rPr>
          <w:rFonts w:ascii="Arial" w:hAnsi="Arial" w:cs="Arial"/>
        </w:rPr>
      </w:pPr>
    </w:p>
    <w:p w:rsidR="00323EB5" w:rsidRDefault="00323EB5">
      <w:pPr>
        <w:rPr>
          <w:rFonts w:ascii="Arial" w:hAnsi="Arial" w:cs="Arial"/>
        </w:rPr>
      </w:pPr>
    </w:p>
    <w:p w:rsidR="00323EB5" w:rsidRDefault="00323EB5">
      <w:pPr>
        <w:rPr>
          <w:rFonts w:ascii="Arial" w:hAnsi="Arial" w:cs="Arial"/>
        </w:rPr>
      </w:pPr>
    </w:p>
    <w:p w:rsidR="00323EB5" w:rsidRDefault="00323EB5">
      <w:pPr>
        <w:rPr>
          <w:rFonts w:ascii="Arial" w:hAnsi="Arial" w:cs="Arial"/>
        </w:rPr>
      </w:pPr>
    </w:p>
    <w:p w:rsidR="00323EB5" w:rsidRDefault="00323EB5">
      <w:pPr>
        <w:rPr>
          <w:rFonts w:ascii="Arial" w:hAnsi="Arial" w:cs="Arial"/>
        </w:rPr>
      </w:pPr>
    </w:p>
    <w:p w:rsidR="00323EB5" w:rsidRDefault="00323EB5">
      <w:pPr>
        <w:rPr>
          <w:rFonts w:ascii="Arial" w:hAnsi="Arial" w:cs="Arial"/>
        </w:rPr>
      </w:pPr>
    </w:p>
    <w:p w:rsidR="00323EB5" w:rsidRDefault="00323EB5">
      <w:pPr>
        <w:rPr>
          <w:rFonts w:ascii="Arial" w:hAnsi="Arial" w:cs="Arial"/>
        </w:rPr>
      </w:pPr>
    </w:p>
    <w:p w:rsidR="00323EB5" w:rsidRDefault="00323EB5">
      <w:pPr>
        <w:rPr>
          <w:rFonts w:ascii="Arial" w:hAnsi="Arial" w:cs="Arial"/>
        </w:rPr>
      </w:pPr>
    </w:p>
    <w:p w:rsidR="00323EB5" w:rsidRDefault="00323EB5">
      <w:pPr>
        <w:rPr>
          <w:rFonts w:ascii="Arial" w:hAnsi="Arial" w:cs="Arial"/>
        </w:rPr>
      </w:pPr>
    </w:p>
    <w:p w:rsidR="00323EB5" w:rsidRDefault="00323EB5">
      <w:pPr>
        <w:rPr>
          <w:rFonts w:ascii="Arial" w:hAnsi="Arial" w:cs="Arial"/>
        </w:rPr>
      </w:pPr>
    </w:p>
    <w:p w:rsidR="00323EB5" w:rsidRDefault="00323EB5">
      <w:pPr>
        <w:rPr>
          <w:rFonts w:ascii="Arial" w:hAnsi="Arial" w:cs="Arial"/>
        </w:rPr>
      </w:pPr>
    </w:p>
    <w:p w:rsidR="00323EB5" w:rsidRDefault="00323EB5">
      <w:pPr>
        <w:rPr>
          <w:rFonts w:ascii="Arial" w:hAnsi="Arial" w:cs="Arial"/>
        </w:rPr>
      </w:pPr>
    </w:p>
    <w:p w:rsidR="00323EB5" w:rsidRDefault="00323EB5">
      <w:pPr>
        <w:rPr>
          <w:rFonts w:ascii="Arial" w:hAnsi="Arial" w:cs="Arial"/>
        </w:rPr>
      </w:pPr>
    </w:p>
    <w:p w:rsidR="00323EB5" w:rsidRDefault="00323EB5">
      <w:pPr>
        <w:rPr>
          <w:rFonts w:ascii="Arial" w:hAnsi="Arial" w:cs="Arial"/>
        </w:rPr>
      </w:pPr>
    </w:p>
    <w:p w:rsidR="00323EB5" w:rsidRDefault="00323EB5">
      <w:pPr>
        <w:rPr>
          <w:rFonts w:ascii="Arial" w:hAnsi="Arial" w:cs="Arial"/>
        </w:rPr>
      </w:pPr>
    </w:p>
    <w:p w:rsidR="00323EB5" w:rsidRDefault="00323EB5">
      <w:pPr>
        <w:rPr>
          <w:rFonts w:ascii="Arial" w:hAnsi="Arial" w:cs="Arial"/>
        </w:rPr>
      </w:pPr>
    </w:p>
    <w:p w:rsidR="00323EB5" w:rsidRDefault="00323EB5">
      <w:pPr>
        <w:rPr>
          <w:rFonts w:ascii="Arial" w:hAnsi="Arial" w:cs="Arial"/>
        </w:rPr>
      </w:pPr>
    </w:p>
    <w:p w:rsidR="00323EB5" w:rsidRDefault="00323EB5">
      <w:pPr>
        <w:rPr>
          <w:rFonts w:ascii="Arial" w:hAnsi="Arial" w:cs="Arial"/>
        </w:rPr>
      </w:pPr>
    </w:p>
    <w:p w:rsidR="00323EB5" w:rsidRDefault="00323EB5">
      <w:pPr>
        <w:rPr>
          <w:rFonts w:ascii="Arial" w:hAnsi="Arial" w:cs="Arial"/>
        </w:rPr>
      </w:pPr>
    </w:p>
    <w:p w:rsidR="00323EB5" w:rsidRDefault="00323EB5">
      <w:pPr>
        <w:rPr>
          <w:rFonts w:ascii="Arial" w:hAnsi="Arial" w:cs="Arial"/>
        </w:rPr>
      </w:pPr>
    </w:p>
    <w:p w:rsidR="00323EB5" w:rsidRDefault="00323EB5">
      <w:pPr>
        <w:rPr>
          <w:rFonts w:ascii="Arial" w:hAnsi="Arial" w:cs="Arial"/>
        </w:rPr>
      </w:pPr>
    </w:p>
    <w:p w:rsidR="00323EB5" w:rsidRDefault="00323EB5">
      <w:pPr>
        <w:rPr>
          <w:rFonts w:ascii="Arial" w:hAnsi="Arial" w:cs="Arial"/>
        </w:rPr>
      </w:pPr>
    </w:p>
    <w:p w:rsidR="00323EB5" w:rsidRDefault="00323EB5">
      <w:pPr>
        <w:rPr>
          <w:rFonts w:ascii="Arial" w:hAnsi="Arial" w:cs="Arial"/>
        </w:rPr>
      </w:pPr>
    </w:p>
    <w:p w:rsidR="00323EB5" w:rsidRDefault="00323EB5">
      <w:pPr>
        <w:rPr>
          <w:rFonts w:ascii="Arial" w:hAnsi="Arial" w:cs="Arial"/>
        </w:rPr>
      </w:pPr>
    </w:p>
    <w:p w:rsidR="00323EB5" w:rsidRDefault="00323EB5">
      <w:pPr>
        <w:rPr>
          <w:rFonts w:ascii="Arial" w:hAnsi="Arial" w:cs="Arial"/>
        </w:rPr>
      </w:pPr>
    </w:p>
    <w:p w:rsidR="00153F80" w:rsidRDefault="00153F80">
      <w:pPr>
        <w:rPr>
          <w:rFonts w:ascii="Arial" w:hAnsi="Arial" w:cs="Arial"/>
        </w:rPr>
      </w:pPr>
    </w:p>
    <w:p w:rsidR="008B1834" w:rsidRPr="008B1834" w:rsidRDefault="008B1834" w:rsidP="008B1834">
      <w:pPr>
        <w:pStyle w:val="a9"/>
        <w:ind w:left="3969"/>
      </w:pPr>
      <w:r>
        <w:lastRenderedPageBreak/>
        <w:t>Приложение № 3</w:t>
      </w:r>
    </w:p>
    <w:p w:rsidR="008B1834" w:rsidRPr="008B1834" w:rsidRDefault="008B1834" w:rsidP="008B1834">
      <w:pPr>
        <w:ind w:left="3969"/>
        <w:rPr>
          <w:rFonts w:ascii="Arial" w:hAnsi="Arial" w:cs="Arial"/>
        </w:rPr>
      </w:pPr>
      <w:r>
        <w:rPr>
          <w:rFonts w:ascii="Arial" w:hAnsi="Arial" w:cs="Arial"/>
        </w:rPr>
        <w:t>к дополнениям и изменениям</w:t>
      </w:r>
    </w:p>
    <w:p w:rsidR="008B1834" w:rsidRDefault="008B1834" w:rsidP="008B1834">
      <w:pPr>
        <w:ind w:left="3969"/>
        <w:rPr>
          <w:rFonts w:ascii="Arial" w:hAnsi="Arial" w:cs="Arial"/>
        </w:rPr>
      </w:pPr>
      <w:r w:rsidRPr="008B1834">
        <w:rPr>
          <w:rFonts w:ascii="Arial" w:hAnsi="Arial" w:cs="Arial"/>
        </w:rPr>
        <w:t>к бюджету Юргинского</w:t>
      </w:r>
    </w:p>
    <w:p w:rsidR="008B1834" w:rsidRPr="008B1834" w:rsidRDefault="008B1834" w:rsidP="008B1834">
      <w:pPr>
        <w:ind w:left="3969"/>
        <w:rPr>
          <w:rFonts w:ascii="Arial" w:hAnsi="Arial" w:cs="Arial"/>
        </w:rPr>
      </w:pPr>
      <w:r w:rsidRPr="008B1834">
        <w:rPr>
          <w:rFonts w:ascii="Arial" w:hAnsi="Arial" w:cs="Arial"/>
        </w:rPr>
        <w:t xml:space="preserve">муниципального округа </w:t>
      </w:r>
    </w:p>
    <w:p w:rsidR="008B1834" w:rsidRDefault="008B1834" w:rsidP="008B1834">
      <w:pPr>
        <w:ind w:left="3969"/>
        <w:rPr>
          <w:rFonts w:ascii="Arial" w:hAnsi="Arial" w:cs="Arial"/>
        </w:rPr>
      </w:pPr>
      <w:r w:rsidRPr="008B1834">
        <w:rPr>
          <w:rFonts w:ascii="Arial" w:hAnsi="Arial" w:cs="Arial"/>
        </w:rPr>
        <w:t>на 2024 год и на пл</w:t>
      </w:r>
      <w:r>
        <w:rPr>
          <w:rFonts w:ascii="Arial" w:hAnsi="Arial" w:cs="Arial"/>
        </w:rPr>
        <w:t>ановый период 2025 и 2026 годов</w:t>
      </w:r>
    </w:p>
    <w:p w:rsidR="008B1834" w:rsidRPr="008B1834" w:rsidRDefault="008B1834" w:rsidP="008B1834">
      <w:pPr>
        <w:ind w:left="3969"/>
        <w:rPr>
          <w:rFonts w:ascii="Arial" w:hAnsi="Arial" w:cs="Arial"/>
        </w:rPr>
      </w:pPr>
      <w:r>
        <w:rPr>
          <w:rFonts w:ascii="Arial" w:hAnsi="Arial" w:cs="Arial"/>
        </w:rPr>
        <w:t>« Приложение 3</w:t>
      </w:r>
    </w:p>
    <w:p w:rsidR="008B1834" w:rsidRPr="008B1834" w:rsidRDefault="008B1834" w:rsidP="008B1834">
      <w:pPr>
        <w:ind w:left="3969"/>
        <w:rPr>
          <w:rFonts w:ascii="Arial" w:hAnsi="Arial" w:cs="Arial"/>
        </w:rPr>
      </w:pPr>
      <w:r w:rsidRPr="008B1834">
        <w:rPr>
          <w:rFonts w:ascii="Arial" w:hAnsi="Arial" w:cs="Arial"/>
        </w:rPr>
        <w:t>к бюджету Юргинского муниципального округа</w:t>
      </w:r>
    </w:p>
    <w:p w:rsidR="008B1834" w:rsidRPr="008B1834" w:rsidRDefault="008B1834" w:rsidP="008B1834">
      <w:pPr>
        <w:ind w:left="3969"/>
        <w:rPr>
          <w:rFonts w:ascii="Arial" w:hAnsi="Arial" w:cs="Arial"/>
        </w:rPr>
      </w:pPr>
      <w:r w:rsidRPr="008B1834">
        <w:rPr>
          <w:rFonts w:ascii="Arial" w:hAnsi="Arial" w:cs="Arial"/>
        </w:rPr>
        <w:t>на 2024год и на плановый период 2025 и 2026 годов</w:t>
      </w:r>
    </w:p>
    <w:p w:rsidR="008B1834" w:rsidRPr="008B1834" w:rsidRDefault="008B1834" w:rsidP="008B1834">
      <w:pPr>
        <w:rPr>
          <w:rFonts w:ascii="Arial" w:hAnsi="Arial" w:cs="Arial"/>
        </w:rPr>
      </w:pPr>
    </w:p>
    <w:p w:rsidR="008B1834" w:rsidRDefault="008B1834" w:rsidP="008B1834">
      <w:pPr>
        <w:jc w:val="center"/>
        <w:rPr>
          <w:rFonts w:ascii="Arial" w:hAnsi="Arial" w:cs="Arial"/>
          <w:b/>
        </w:rPr>
      </w:pPr>
      <w:r w:rsidRPr="008B1834">
        <w:rPr>
          <w:rFonts w:ascii="Arial" w:hAnsi="Arial" w:cs="Arial"/>
          <w:b/>
        </w:rPr>
        <w:t xml:space="preserve">Распределение бюджетных ассигнований </w:t>
      </w:r>
    </w:p>
    <w:p w:rsidR="008B1834" w:rsidRPr="008B1834" w:rsidRDefault="008B1834" w:rsidP="008B1834">
      <w:pPr>
        <w:jc w:val="center"/>
        <w:rPr>
          <w:rFonts w:ascii="Arial" w:hAnsi="Arial" w:cs="Arial"/>
          <w:b/>
        </w:rPr>
      </w:pPr>
      <w:r w:rsidRPr="008B1834">
        <w:rPr>
          <w:rFonts w:ascii="Arial" w:hAnsi="Arial" w:cs="Arial"/>
          <w:b/>
        </w:rPr>
        <w:t>бюджета Юргинского муниципального округа по разделам, подразделам классификации расходов бюджетов</w:t>
      </w:r>
    </w:p>
    <w:p w:rsidR="008B1834" w:rsidRPr="008B1834" w:rsidRDefault="008B1834" w:rsidP="008B1834">
      <w:pPr>
        <w:jc w:val="center"/>
        <w:rPr>
          <w:rFonts w:ascii="Arial" w:hAnsi="Arial" w:cs="Arial"/>
          <w:b/>
        </w:rPr>
      </w:pPr>
      <w:r w:rsidRPr="008B1834">
        <w:rPr>
          <w:rFonts w:ascii="Arial" w:hAnsi="Arial" w:cs="Arial"/>
          <w:b/>
        </w:rPr>
        <w:t>на 2024 год и на плановый период 2025 и 2026 годов</w:t>
      </w:r>
    </w:p>
    <w:p w:rsidR="008B1834" w:rsidRPr="008B1834" w:rsidRDefault="008B1834" w:rsidP="008B1834">
      <w:pPr>
        <w:rPr>
          <w:rFonts w:ascii="Arial" w:hAnsi="Arial" w:cs="Arial"/>
        </w:rPr>
      </w:pPr>
    </w:p>
    <w:p w:rsidR="008B1834" w:rsidRPr="00C7237A" w:rsidRDefault="008B1834" w:rsidP="008B1834">
      <w:pPr>
        <w:jc w:val="right"/>
        <w:rPr>
          <w:rFonts w:ascii="Arial" w:hAnsi="Arial" w:cs="Arial"/>
        </w:rPr>
      </w:pPr>
      <w:r w:rsidRPr="008B1834">
        <w:rPr>
          <w:rFonts w:ascii="Arial" w:hAnsi="Arial" w:cs="Arial"/>
        </w:rPr>
        <w:t>тыс. руб.</w:t>
      </w:r>
    </w:p>
    <w:tbl>
      <w:tblPr>
        <w:tblW w:w="9644" w:type="dxa"/>
        <w:tblLayout w:type="fixed"/>
        <w:tblLook w:val="04A0" w:firstRow="1" w:lastRow="0" w:firstColumn="1" w:lastColumn="0" w:noHBand="0" w:noVBand="1"/>
      </w:tblPr>
      <w:tblGrid>
        <w:gridCol w:w="3839"/>
        <w:gridCol w:w="561"/>
        <w:gridCol w:w="587"/>
        <w:gridCol w:w="1552"/>
        <w:gridCol w:w="1552"/>
        <w:gridCol w:w="1553"/>
      </w:tblGrid>
      <w:tr w:rsidR="008B1834" w:rsidRPr="00C7237A" w:rsidTr="009929DC">
        <w:trPr>
          <w:trHeight w:val="225"/>
          <w:tblHeader/>
        </w:trPr>
        <w:tc>
          <w:tcPr>
            <w:tcW w:w="3839" w:type="dxa"/>
            <w:vMerge w:val="restart"/>
            <w:tcBorders>
              <w:top w:val="single" w:sz="4" w:space="0" w:color="auto"/>
              <w:left w:val="single" w:sz="4" w:space="0" w:color="auto"/>
              <w:bottom w:val="single" w:sz="4" w:space="0" w:color="000000"/>
              <w:right w:val="single" w:sz="4" w:space="0" w:color="auto"/>
            </w:tcBorders>
            <w:shd w:val="clear" w:color="000000" w:fill="FFFFFF"/>
            <w:tcMar>
              <w:left w:w="0" w:type="dxa"/>
              <w:right w:w="0" w:type="dxa"/>
            </w:tcMar>
            <w:vAlign w:val="center"/>
            <w:hideMark/>
          </w:tcPr>
          <w:p w:rsidR="008B1834" w:rsidRPr="00C7237A" w:rsidRDefault="008B1834">
            <w:pPr>
              <w:jc w:val="center"/>
              <w:rPr>
                <w:rFonts w:ascii="Arial" w:hAnsi="Arial" w:cs="Arial"/>
              </w:rPr>
            </w:pPr>
            <w:r w:rsidRPr="00C7237A">
              <w:rPr>
                <w:rFonts w:ascii="Arial" w:hAnsi="Arial" w:cs="Arial"/>
              </w:rPr>
              <w:t>Наименование</w:t>
            </w:r>
          </w:p>
        </w:tc>
        <w:tc>
          <w:tcPr>
            <w:tcW w:w="1148" w:type="dxa"/>
            <w:gridSpan w:val="2"/>
            <w:tcBorders>
              <w:top w:val="single" w:sz="4" w:space="0" w:color="auto"/>
              <w:left w:val="nil"/>
              <w:bottom w:val="single" w:sz="4" w:space="0" w:color="auto"/>
              <w:right w:val="single" w:sz="4" w:space="0" w:color="000000"/>
            </w:tcBorders>
            <w:shd w:val="clear" w:color="000000" w:fill="FFFFFF"/>
            <w:tcMar>
              <w:left w:w="0" w:type="dxa"/>
              <w:right w:w="0" w:type="dxa"/>
            </w:tcMar>
            <w:vAlign w:val="center"/>
            <w:hideMark/>
          </w:tcPr>
          <w:p w:rsidR="008B1834" w:rsidRPr="00C7237A" w:rsidRDefault="008B1834">
            <w:pPr>
              <w:jc w:val="center"/>
              <w:rPr>
                <w:rFonts w:ascii="Arial" w:hAnsi="Arial" w:cs="Arial"/>
              </w:rPr>
            </w:pPr>
            <w:r w:rsidRPr="00C7237A">
              <w:rPr>
                <w:rFonts w:ascii="Arial" w:hAnsi="Arial" w:cs="Arial"/>
              </w:rPr>
              <w:t>Коды классификации</w:t>
            </w:r>
          </w:p>
        </w:tc>
        <w:tc>
          <w:tcPr>
            <w:tcW w:w="1552" w:type="dxa"/>
            <w:vMerge w:val="restart"/>
            <w:tcBorders>
              <w:top w:val="single" w:sz="4" w:space="0" w:color="auto"/>
              <w:left w:val="single" w:sz="4" w:space="0" w:color="auto"/>
              <w:right w:val="single" w:sz="4" w:space="0" w:color="auto"/>
            </w:tcBorders>
            <w:shd w:val="clear" w:color="000000" w:fill="FFFFFF"/>
            <w:tcMar>
              <w:left w:w="0" w:type="dxa"/>
              <w:right w:w="0" w:type="dxa"/>
            </w:tcMar>
            <w:vAlign w:val="center"/>
            <w:hideMark/>
          </w:tcPr>
          <w:p w:rsidR="008B1834" w:rsidRPr="00C7237A" w:rsidRDefault="008B1834">
            <w:pPr>
              <w:jc w:val="center"/>
              <w:rPr>
                <w:rFonts w:ascii="Arial" w:hAnsi="Arial" w:cs="Arial"/>
              </w:rPr>
            </w:pPr>
            <w:r w:rsidRPr="00C7237A">
              <w:rPr>
                <w:rFonts w:ascii="Arial" w:hAnsi="Arial" w:cs="Arial"/>
              </w:rPr>
              <w:t>2024 год</w:t>
            </w:r>
          </w:p>
        </w:tc>
        <w:tc>
          <w:tcPr>
            <w:tcW w:w="1552" w:type="dxa"/>
            <w:vMerge w:val="restart"/>
            <w:tcBorders>
              <w:top w:val="single" w:sz="4" w:space="0" w:color="auto"/>
              <w:left w:val="single" w:sz="4" w:space="0" w:color="auto"/>
              <w:right w:val="single" w:sz="4" w:space="0" w:color="auto"/>
            </w:tcBorders>
            <w:shd w:val="clear" w:color="000000" w:fill="FFFFFF"/>
            <w:tcMar>
              <w:left w:w="0" w:type="dxa"/>
              <w:right w:w="0" w:type="dxa"/>
            </w:tcMar>
            <w:vAlign w:val="center"/>
            <w:hideMark/>
          </w:tcPr>
          <w:p w:rsidR="008B1834" w:rsidRPr="00C7237A" w:rsidRDefault="008B1834">
            <w:pPr>
              <w:jc w:val="center"/>
              <w:rPr>
                <w:rFonts w:ascii="Arial" w:hAnsi="Arial" w:cs="Arial"/>
              </w:rPr>
            </w:pPr>
            <w:r w:rsidRPr="00C7237A">
              <w:rPr>
                <w:rFonts w:ascii="Arial" w:hAnsi="Arial" w:cs="Arial"/>
              </w:rPr>
              <w:t>2025 год</w:t>
            </w:r>
          </w:p>
        </w:tc>
        <w:tc>
          <w:tcPr>
            <w:tcW w:w="1553" w:type="dxa"/>
            <w:vMerge w:val="restart"/>
            <w:tcBorders>
              <w:top w:val="single" w:sz="4" w:space="0" w:color="auto"/>
              <w:left w:val="single" w:sz="4" w:space="0" w:color="auto"/>
              <w:right w:val="single" w:sz="4" w:space="0" w:color="auto"/>
            </w:tcBorders>
            <w:shd w:val="clear" w:color="000000" w:fill="FFFFFF"/>
            <w:tcMar>
              <w:left w:w="0" w:type="dxa"/>
              <w:right w:w="0" w:type="dxa"/>
            </w:tcMar>
            <w:vAlign w:val="center"/>
            <w:hideMark/>
          </w:tcPr>
          <w:p w:rsidR="008B1834" w:rsidRPr="00C7237A" w:rsidRDefault="008B1834">
            <w:pPr>
              <w:jc w:val="center"/>
              <w:rPr>
                <w:rFonts w:ascii="Arial" w:hAnsi="Arial" w:cs="Arial"/>
              </w:rPr>
            </w:pPr>
            <w:r w:rsidRPr="00C7237A">
              <w:rPr>
                <w:rFonts w:ascii="Arial" w:hAnsi="Arial" w:cs="Arial"/>
              </w:rPr>
              <w:t>2026 год</w:t>
            </w:r>
          </w:p>
        </w:tc>
      </w:tr>
      <w:tr w:rsidR="008B1834" w:rsidRPr="00C7237A" w:rsidTr="009929DC">
        <w:trPr>
          <w:trHeight w:val="225"/>
          <w:tblHeader/>
        </w:trPr>
        <w:tc>
          <w:tcPr>
            <w:tcW w:w="3839" w:type="dxa"/>
            <w:vMerge/>
            <w:tcBorders>
              <w:top w:val="single" w:sz="4" w:space="0" w:color="auto"/>
              <w:left w:val="single" w:sz="4" w:space="0" w:color="auto"/>
              <w:bottom w:val="single" w:sz="4" w:space="0" w:color="000000"/>
              <w:right w:val="single" w:sz="4" w:space="0" w:color="auto"/>
            </w:tcBorders>
            <w:tcMar>
              <w:left w:w="0" w:type="dxa"/>
              <w:right w:w="0" w:type="dxa"/>
            </w:tcMar>
            <w:vAlign w:val="center"/>
            <w:hideMark/>
          </w:tcPr>
          <w:p w:rsidR="008B1834" w:rsidRPr="00C7237A" w:rsidRDefault="008B1834">
            <w:pPr>
              <w:rPr>
                <w:rFonts w:ascii="Arial" w:hAnsi="Arial" w:cs="Arial"/>
              </w:rPr>
            </w:pPr>
          </w:p>
        </w:tc>
        <w:tc>
          <w:tcPr>
            <w:tcW w:w="561"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8B1834" w:rsidRPr="00C7237A" w:rsidRDefault="008B1834">
            <w:pPr>
              <w:jc w:val="center"/>
              <w:rPr>
                <w:rFonts w:ascii="Arial" w:hAnsi="Arial" w:cs="Arial"/>
              </w:rPr>
            </w:pPr>
            <w:r w:rsidRPr="00C7237A">
              <w:rPr>
                <w:rFonts w:ascii="Arial" w:hAnsi="Arial" w:cs="Arial"/>
              </w:rPr>
              <w:t>Раздел</w:t>
            </w:r>
          </w:p>
        </w:tc>
        <w:tc>
          <w:tcPr>
            <w:tcW w:w="587" w:type="dxa"/>
            <w:tcBorders>
              <w:top w:val="nil"/>
              <w:left w:val="nil"/>
              <w:bottom w:val="nil"/>
              <w:right w:val="nil"/>
            </w:tcBorders>
            <w:shd w:val="clear" w:color="000000" w:fill="FFFFFF"/>
            <w:tcMar>
              <w:left w:w="0" w:type="dxa"/>
              <w:right w:w="0" w:type="dxa"/>
            </w:tcMar>
            <w:vAlign w:val="center"/>
            <w:hideMark/>
          </w:tcPr>
          <w:p w:rsidR="008B1834" w:rsidRPr="00C7237A" w:rsidRDefault="008B1834">
            <w:pPr>
              <w:jc w:val="center"/>
              <w:rPr>
                <w:rFonts w:ascii="Arial" w:hAnsi="Arial" w:cs="Arial"/>
              </w:rPr>
            </w:pPr>
            <w:r w:rsidRPr="00C7237A">
              <w:rPr>
                <w:rFonts w:ascii="Arial" w:hAnsi="Arial" w:cs="Arial"/>
              </w:rPr>
              <w:t>Подраздел</w:t>
            </w:r>
          </w:p>
        </w:tc>
        <w:tc>
          <w:tcPr>
            <w:tcW w:w="1552" w:type="dxa"/>
            <w:vMerge/>
            <w:tcBorders>
              <w:left w:val="single" w:sz="4" w:space="0" w:color="auto"/>
              <w:bottom w:val="single" w:sz="4" w:space="0" w:color="000000"/>
              <w:right w:val="single" w:sz="4" w:space="0" w:color="auto"/>
            </w:tcBorders>
            <w:tcMar>
              <w:left w:w="0" w:type="dxa"/>
              <w:right w:w="0" w:type="dxa"/>
            </w:tcMar>
            <w:vAlign w:val="center"/>
            <w:hideMark/>
          </w:tcPr>
          <w:p w:rsidR="008B1834" w:rsidRPr="00C7237A" w:rsidRDefault="008B1834">
            <w:pPr>
              <w:rPr>
                <w:rFonts w:ascii="Arial" w:hAnsi="Arial" w:cs="Arial"/>
              </w:rPr>
            </w:pPr>
          </w:p>
        </w:tc>
        <w:tc>
          <w:tcPr>
            <w:tcW w:w="1552" w:type="dxa"/>
            <w:vMerge/>
            <w:tcBorders>
              <w:left w:val="single" w:sz="4" w:space="0" w:color="auto"/>
              <w:bottom w:val="single" w:sz="4" w:space="0" w:color="000000"/>
              <w:right w:val="single" w:sz="4" w:space="0" w:color="auto"/>
            </w:tcBorders>
            <w:tcMar>
              <w:left w:w="0" w:type="dxa"/>
              <w:right w:w="0" w:type="dxa"/>
            </w:tcMar>
            <w:vAlign w:val="center"/>
            <w:hideMark/>
          </w:tcPr>
          <w:p w:rsidR="008B1834" w:rsidRPr="00C7237A" w:rsidRDefault="008B1834">
            <w:pPr>
              <w:rPr>
                <w:rFonts w:ascii="Arial" w:hAnsi="Arial" w:cs="Arial"/>
              </w:rPr>
            </w:pPr>
          </w:p>
        </w:tc>
        <w:tc>
          <w:tcPr>
            <w:tcW w:w="1553" w:type="dxa"/>
            <w:vMerge/>
            <w:tcBorders>
              <w:left w:val="single" w:sz="4" w:space="0" w:color="auto"/>
              <w:bottom w:val="single" w:sz="4" w:space="0" w:color="000000"/>
              <w:right w:val="single" w:sz="4" w:space="0" w:color="auto"/>
            </w:tcBorders>
            <w:tcMar>
              <w:left w:w="0" w:type="dxa"/>
              <w:right w:w="0" w:type="dxa"/>
            </w:tcMar>
            <w:vAlign w:val="center"/>
            <w:hideMark/>
          </w:tcPr>
          <w:p w:rsidR="008B1834" w:rsidRPr="00C7237A" w:rsidRDefault="008B1834">
            <w:pPr>
              <w:rPr>
                <w:rFonts w:ascii="Arial" w:hAnsi="Arial" w:cs="Arial"/>
              </w:rPr>
            </w:pPr>
          </w:p>
        </w:tc>
      </w:tr>
      <w:tr w:rsidR="00153F80" w:rsidRPr="00C7237A" w:rsidTr="008B1834">
        <w:trPr>
          <w:trHeight w:val="225"/>
          <w:tblHeader/>
        </w:trPr>
        <w:tc>
          <w:tcPr>
            <w:tcW w:w="3839" w:type="dxa"/>
            <w:tcBorders>
              <w:top w:val="nil"/>
              <w:left w:val="single" w:sz="4" w:space="0" w:color="auto"/>
              <w:bottom w:val="single" w:sz="4" w:space="0" w:color="auto"/>
              <w:right w:val="nil"/>
            </w:tcBorders>
            <w:shd w:val="clear" w:color="000000" w:fill="FFFFFF"/>
            <w:tcMar>
              <w:left w:w="0" w:type="dxa"/>
              <w:right w:w="0" w:type="dxa"/>
            </w:tcMar>
            <w:vAlign w:val="bottom"/>
            <w:hideMark/>
          </w:tcPr>
          <w:p w:rsidR="00153F80" w:rsidRPr="00C7237A" w:rsidRDefault="00153F80">
            <w:pPr>
              <w:jc w:val="center"/>
              <w:rPr>
                <w:rFonts w:ascii="Arial" w:hAnsi="Arial" w:cs="Arial"/>
              </w:rPr>
            </w:pPr>
            <w:r w:rsidRPr="00C7237A">
              <w:rPr>
                <w:rFonts w:ascii="Arial" w:hAnsi="Arial" w:cs="Arial"/>
              </w:rPr>
              <w:t>1</w:t>
            </w:r>
          </w:p>
        </w:tc>
        <w:tc>
          <w:tcPr>
            <w:tcW w:w="561" w:type="dxa"/>
            <w:tcBorders>
              <w:top w:val="nil"/>
              <w:left w:val="single" w:sz="4" w:space="0" w:color="auto"/>
              <w:bottom w:val="single" w:sz="4" w:space="0" w:color="auto"/>
              <w:right w:val="single" w:sz="4" w:space="0" w:color="auto"/>
            </w:tcBorders>
            <w:shd w:val="clear" w:color="000000" w:fill="FFFFFF"/>
            <w:tcMar>
              <w:left w:w="0" w:type="dxa"/>
              <w:right w:w="0" w:type="dxa"/>
            </w:tcMar>
            <w:vAlign w:val="bottom"/>
            <w:hideMark/>
          </w:tcPr>
          <w:p w:rsidR="00153F80" w:rsidRPr="00C7237A" w:rsidRDefault="00153F80">
            <w:pPr>
              <w:jc w:val="center"/>
              <w:rPr>
                <w:rFonts w:ascii="Arial" w:hAnsi="Arial" w:cs="Arial"/>
              </w:rPr>
            </w:pPr>
            <w:r w:rsidRPr="00C7237A">
              <w:rPr>
                <w:rFonts w:ascii="Arial" w:hAnsi="Arial" w:cs="Arial"/>
              </w:rPr>
              <w:t>2</w:t>
            </w:r>
          </w:p>
        </w:tc>
        <w:tc>
          <w:tcPr>
            <w:tcW w:w="587" w:type="dxa"/>
            <w:tcBorders>
              <w:top w:val="single" w:sz="4" w:space="0" w:color="auto"/>
              <w:left w:val="nil"/>
              <w:bottom w:val="single" w:sz="4" w:space="0" w:color="auto"/>
              <w:right w:val="single" w:sz="4" w:space="0" w:color="auto"/>
            </w:tcBorders>
            <w:shd w:val="clear" w:color="000000" w:fill="FFFFFF"/>
            <w:tcMar>
              <w:left w:w="0" w:type="dxa"/>
              <w:right w:w="0" w:type="dxa"/>
            </w:tcMar>
            <w:vAlign w:val="bottom"/>
            <w:hideMark/>
          </w:tcPr>
          <w:p w:rsidR="00153F80" w:rsidRPr="00C7237A" w:rsidRDefault="00153F80">
            <w:pPr>
              <w:jc w:val="center"/>
              <w:rPr>
                <w:rFonts w:ascii="Arial" w:hAnsi="Arial" w:cs="Arial"/>
              </w:rPr>
            </w:pPr>
            <w:r w:rsidRPr="00C7237A">
              <w:rPr>
                <w:rFonts w:ascii="Arial" w:hAnsi="Arial" w:cs="Arial"/>
              </w:rPr>
              <w:t>3</w:t>
            </w:r>
          </w:p>
        </w:tc>
        <w:tc>
          <w:tcPr>
            <w:tcW w:w="1552" w:type="dxa"/>
            <w:tcBorders>
              <w:top w:val="nil"/>
              <w:left w:val="nil"/>
              <w:bottom w:val="single" w:sz="4" w:space="0" w:color="auto"/>
              <w:right w:val="single" w:sz="4" w:space="0" w:color="auto"/>
            </w:tcBorders>
            <w:shd w:val="clear" w:color="000000" w:fill="FFFFFF"/>
            <w:tcMar>
              <w:left w:w="0" w:type="dxa"/>
              <w:right w:w="0" w:type="dxa"/>
            </w:tcMar>
            <w:vAlign w:val="bottom"/>
            <w:hideMark/>
          </w:tcPr>
          <w:p w:rsidR="00153F80" w:rsidRPr="00C7237A" w:rsidRDefault="00153F80">
            <w:pPr>
              <w:jc w:val="center"/>
              <w:rPr>
                <w:rFonts w:ascii="Arial" w:hAnsi="Arial" w:cs="Arial"/>
              </w:rPr>
            </w:pPr>
            <w:r w:rsidRPr="00C7237A">
              <w:rPr>
                <w:rFonts w:ascii="Arial" w:hAnsi="Arial" w:cs="Arial"/>
              </w:rPr>
              <w:t>4</w:t>
            </w:r>
          </w:p>
        </w:tc>
        <w:tc>
          <w:tcPr>
            <w:tcW w:w="1552" w:type="dxa"/>
            <w:tcBorders>
              <w:top w:val="nil"/>
              <w:left w:val="nil"/>
              <w:bottom w:val="single" w:sz="4" w:space="0" w:color="auto"/>
              <w:right w:val="single" w:sz="4" w:space="0" w:color="auto"/>
            </w:tcBorders>
            <w:shd w:val="clear" w:color="000000" w:fill="FFFFFF"/>
            <w:tcMar>
              <w:left w:w="0" w:type="dxa"/>
              <w:right w:w="0" w:type="dxa"/>
            </w:tcMar>
            <w:vAlign w:val="bottom"/>
            <w:hideMark/>
          </w:tcPr>
          <w:p w:rsidR="00153F80" w:rsidRPr="00C7237A" w:rsidRDefault="00153F80">
            <w:pPr>
              <w:jc w:val="center"/>
              <w:rPr>
                <w:rFonts w:ascii="Arial" w:hAnsi="Arial" w:cs="Arial"/>
              </w:rPr>
            </w:pPr>
            <w:r w:rsidRPr="00C7237A">
              <w:rPr>
                <w:rFonts w:ascii="Arial" w:hAnsi="Arial" w:cs="Arial"/>
              </w:rPr>
              <w:t>5</w:t>
            </w:r>
          </w:p>
        </w:tc>
        <w:tc>
          <w:tcPr>
            <w:tcW w:w="1553" w:type="dxa"/>
            <w:tcBorders>
              <w:top w:val="nil"/>
              <w:left w:val="nil"/>
              <w:bottom w:val="single" w:sz="4" w:space="0" w:color="auto"/>
              <w:right w:val="single" w:sz="4" w:space="0" w:color="auto"/>
            </w:tcBorders>
            <w:shd w:val="clear" w:color="000000" w:fill="FFFFFF"/>
            <w:tcMar>
              <w:left w:w="0" w:type="dxa"/>
              <w:right w:w="0" w:type="dxa"/>
            </w:tcMar>
            <w:vAlign w:val="bottom"/>
            <w:hideMark/>
          </w:tcPr>
          <w:p w:rsidR="00153F80" w:rsidRPr="00C7237A" w:rsidRDefault="00153F80">
            <w:pPr>
              <w:jc w:val="center"/>
              <w:rPr>
                <w:rFonts w:ascii="Arial" w:hAnsi="Arial" w:cs="Arial"/>
              </w:rPr>
            </w:pPr>
            <w:r w:rsidRPr="00C7237A">
              <w:rPr>
                <w:rFonts w:ascii="Arial" w:hAnsi="Arial" w:cs="Arial"/>
              </w:rPr>
              <w:t>6</w:t>
            </w:r>
          </w:p>
        </w:tc>
      </w:tr>
      <w:tr w:rsidR="00153F80" w:rsidRPr="00C7237A" w:rsidTr="008B1834">
        <w:trPr>
          <w:trHeight w:val="225"/>
        </w:trPr>
        <w:tc>
          <w:tcPr>
            <w:tcW w:w="3839"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b/>
                <w:bCs/>
              </w:rPr>
            </w:pPr>
            <w:r w:rsidRPr="00C7237A">
              <w:rPr>
                <w:rFonts w:ascii="Arial" w:hAnsi="Arial" w:cs="Arial"/>
                <w:b/>
                <w:bCs/>
              </w:rPr>
              <w:t>ОБЩЕГОСУДАРСТВЕННЫЕ ВОПРОСЫ</w:t>
            </w:r>
          </w:p>
        </w:tc>
        <w:tc>
          <w:tcPr>
            <w:tcW w:w="561"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b/>
                <w:bCs/>
              </w:rPr>
            </w:pPr>
            <w:r w:rsidRPr="00C7237A">
              <w:rPr>
                <w:rFonts w:ascii="Arial" w:hAnsi="Arial" w:cs="Arial"/>
                <w:b/>
                <w:bCs/>
              </w:rPr>
              <w:t>01</w:t>
            </w:r>
          </w:p>
        </w:tc>
        <w:tc>
          <w:tcPr>
            <w:tcW w:w="587"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b/>
                <w:bCs/>
              </w:rPr>
            </w:pPr>
            <w:r w:rsidRPr="00C7237A">
              <w:rPr>
                <w:rFonts w:ascii="Arial" w:hAnsi="Arial" w:cs="Arial"/>
                <w:b/>
                <w:bCs/>
              </w:rPr>
              <w:t> </w:t>
            </w:r>
          </w:p>
        </w:tc>
        <w:tc>
          <w:tcPr>
            <w:tcW w:w="1552"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b/>
                <w:bCs/>
              </w:rPr>
            </w:pPr>
            <w:r w:rsidRPr="00C7237A">
              <w:rPr>
                <w:rFonts w:ascii="Arial" w:hAnsi="Arial" w:cs="Arial"/>
                <w:b/>
                <w:bCs/>
              </w:rPr>
              <w:t xml:space="preserve"> 179 450,8</w:t>
            </w:r>
          </w:p>
        </w:tc>
        <w:tc>
          <w:tcPr>
            <w:tcW w:w="1552"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b/>
                <w:bCs/>
              </w:rPr>
            </w:pPr>
            <w:r w:rsidRPr="00C7237A">
              <w:rPr>
                <w:rFonts w:ascii="Arial" w:hAnsi="Arial" w:cs="Arial"/>
                <w:b/>
                <w:bCs/>
              </w:rPr>
              <w:t xml:space="preserve"> 135 272,0</w:t>
            </w:r>
          </w:p>
        </w:tc>
        <w:tc>
          <w:tcPr>
            <w:tcW w:w="1553"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b/>
                <w:bCs/>
              </w:rPr>
            </w:pPr>
            <w:r w:rsidRPr="00C7237A">
              <w:rPr>
                <w:rFonts w:ascii="Arial" w:hAnsi="Arial" w:cs="Arial"/>
                <w:b/>
                <w:bCs/>
              </w:rPr>
              <w:t xml:space="preserve"> 132 253,9</w:t>
            </w:r>
          </w:p>
        </w:tc>
      </w:tr>
      <w:tr w:rsidR="00153F80" w:rsidRPr="00C7237A" w:rsidTr="008B1834">
        <w:trPr>
          <w:trHeight w:val="450"/>
        </w:trPr>
        <w:tc>
          <w:tcPr>
            <w:tcW w:w="3839"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rPr>
            </w:pPr>
            <w:r w:rsidRPr="00C7237A">
              <w:rPr>
                <w:rFonts w:ascii="Arial" w:hAnsi="Arial" w:cs="Arial"/>
              </w:rPr>
              <w:t>Функционирование высшего должностного лица субъекта Российской Федерации и муниципального образования</w:t>
            </w:r>
          </w:p>
        </w:tc>
        <w:tc>
          <w:tcPr>
            <w:tcW w:w="561"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01</w:t>
            </w:r>
          </w:p>
        </w:tc>
        <w:tc>
          <w:tcPr>
            <w:tcW w:w="58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02</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3 043,9</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2 857,1</w:t>
            </w:r>
          </w:p>
        </w:tc>
        <w:tc>
          <w:tcPr>
            <w:tcW w:w="155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2 853,0</w:t>
            </w:r>
          </w:p>
        </w:tc>
      </w:tr>
      <w:tr w:rsidR="00153F80" w:rsidRPr="00C7237A" w:rsidTr="008B1834">
        <w:trPr>
          <w:trHeight w:val="675"/>
        </w:trPr>
        <w:tc>
          <w:tcPr>
            <w:tcW w:w="3839"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rPr>
            </w:pPr>
            <w:r w:rsidRPr="00C7237A">
              <w:rPr>
                <w:rFonts w:ascii="Arial" w:hAnsi="Arial"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1"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01</w:t>
            </w:r>
          </w:p>
        </w:tc>
        <w:tc>
          <w:tcPr>
            <w:tcW w:w="58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03</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3 893,1</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3 425,8</w:t>
            </w:r>
          </w:p>
        </w:tc>
        <w:tc>
          <w:tcPr>
            <w:tcW w:w="155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3 419,8</w:t>
            </w:r>
          </w:p>
        </w:tc>
      </w:tr>
      <w:tr w:rsidR="00153F80" w:rsidRPr="00C7237A" w:rsidTr="008B1834">
        <w:trPr>
          <w:trHeight w:val="675"/>
        </w:trPr>
        <w:tc>
          <w:tcPr>
            <w:tcW w:w="3839"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rPr>
            </w:pPr>
            <w:r w:rsidRPr="00C7237A">
              <w:rPr>
                <w:rFonts w:ascii="Arial" w:hAnsi="Arial" w:cs="Arial"/>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1"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01</w:t>
            </w:r>
          </w:p>
        </w:tc>
        <w:tc>
          <w:tcPr>
            <w:tcW w:w="58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04</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62 200,7</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58 461,3</w:t>
            </w:r>
          </w:p>
        </w:tc>
        <w:tc>
          <w:tcPr>
            <w:tcW w:w="155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58 240,0</w:t>
            </w:r>
          </w:p>
        </w:tc>
      </w:tr>
      <w:tr w:rsidR="00153F80" w:rsidRPr="00C7237A" w:rsidTr="008B1834">
        <w:trPr>
          <w:trHeight w:val="225"/>
        </w:trPr>
        <w:tc>
          <w:tcPr>
            <w:tcW w:w="3839"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rPr>
            </w:pPr>
            <w:r w:rsidRPr="00C7237A">
              <w:rPr>
                <w:rFonts w:ascii="Arial" w:hAnsi="Arial" w:cs="Arial"/>
              </w:rPr>
              <w:t>Судебная система</w:t>
            </w:r>
          </w:p>
        </w:tc>
        <w:tc>
          <w:tcPr>
            <w:tcW w:w="561"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01</w:t>
            </w:r>
          </w:p>
        </w:tc>
        <w:tc>
          <w:tcPr>
            <w:tcW w:w="58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05</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1,9</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2,0</w:t>
            </w:r>
          </w:p>
        </w:tc>
        <w:tc>
          <w:tcPr>
            <w:tcW w:w="155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33,2</w:t>
            </w:r>
          </w:p>
        </w:tc>
      </w:tr>
      <w:tr w:rsidR="00153F80" w:rsidRPr="00C7237A" w:rsidTr="008B1834">
        <w:trPr>
          <w:trHeight w:val="675"/>
        </w:trPr>
        <w:tc>
          <w:tcPr>
            <w:tcW w:w="3839"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rPr>
            </w:pPr>
            <w:r w:rsidRPr="00C7237A">
              <w:rPr>
                <w:rFonts w:ascii="Arial" w:hAnsi="Arial" w:cs="Arial"/>
              </w:rPr>
              <w:t>Обеспечение деятельности финансовых, налоговых и таможенных органов и органов финансового (финансово-бюджетного) надзора</w:t>
            </w:r>
          </w:p>
        </w:tc>
        <w:tc>
          <w:tcPr>
            <w:tcW w:w="561"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01</w:t>
            </w:r>
          </w:p>
        </w:tc>
        <w:tc>
          <w:tcPr>
            <w:tcW w:w="58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06</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17 900,3</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18 248,4</w:t>
            </w:r>
          </w:p>
        </w:tc>
        <w:tc>
          <w:tcPr>
            <w:tcW w:w="155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18 182,5</w:t>
            </w:r>
          </w:p>
        </w:tc>
      </w:tr>
      <w:tr w:rsidR="00153F80" w:rsidRPr="00C7237A" w:rsidTr="008B1834">
        <w:trPr>
          <w:trHeight w:val="225"/>
        </w:trPr>
        <w:tc>
          <w:tcPr>
            <w:tcW w:w="3839"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rPr>
            </w:pPr>
            <w:r w:rsidRPr="00C7237A">
              <w:rPr>
                <w:rFonts w:ascii="Arial" w:hAnsi="Arial" w:cs="Arial"/>
              </w:rPr>
              <w:t>Обеспечение проведения выборов и референдумов</w:t>
            </w:r>
          </w:p>
        </w:tc>
        <w:tc>
          <w:tcPr>
            <w:tcW w:w="561"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01</w:t>
            </w:r>
          </w:p>
        </w:tc>
        <w:tc>
          <w:tcPr>
            <w:tcW w:w="58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07</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3 146,3</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 </w:t>
            </w:r>
          </w:p>
        </w:tc>
        <w:tc>
          <w:tcPr>
            <w:tcW w:w="155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 </w:t>
            </w:r>
          </w:p>
        </w:tc>
      </w:tr>
      <w:tr w:rsidR="00153F80" w:rsidRPr="00C7237A" w:rsidTr="008B1834">
        <w:trPr>
          <w:trHeight w:val="225"/>
        </w:trPr>
        <w:tc>
          <w:tcPr>
            <w:tcW w:w="3839"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rPr>
            </w:pPr>
            <w:r w:rsidRPr="00C7237A">
              <w:rPr>
                <w:rFonts w:ascii="Arial" w:hAnsi="Arial" w:cs="Arial"/>
              </w:rPr>
              <w:t>Резервные фонды</w:t>
            </w:r>
          </w:p>
        </w:tc>
        <w:tc>
          <w:tcPr>
            <w:tcW w:w="561"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01</w:t>
            </w:r>
          </w:p>
        </w:tc>
        <w:tc>
          <w:tcPr>
            <w:tcW w:w="58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11</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22 695,0</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2 000,0</w:t>
            </w:r>
          </w:p>
        </w:tc>
        <w:tc>
          <w:tcPr>
            <w:tcW w:w="155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2 000,0</w:t>
            </w:r>
          </w:p>
        </w:tc>
      </w:tr>
      <w:tr w:rsidR="00153F80" w:rsidRPr="00C7237A" w:rsidTr="008B1834">
        <w:trPr>
          <w:trHeight w:val="225"/>
        </w:trPr>
        <w:tc>
          <w:tcPr>
            <w:tcW w:w="3839"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rPr>
            </w:pPr>
            <w:r w:rsidRPr="00C7237A">
              <w:rPr>
                <w:rFonts w:ascii="Arial" w:hAnsi="Arial" w:cs="Arial"/>
              </w:rPr>
              <w:lastRenderedPageBreak/>
              <w:t>Другие общегосударственные вопросы</w:t>
            </w:r>
          </w:p>
        </w:tc>
        <w:tc>
          <w:tcPr>
            <w:tcW w:w="561"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01</w:t>
            </w:r>
          </w:p>
        </w:tc>
        <w:tc>
          <w:tcPr>
            <w:tcW w:w="58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13</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66 569,6</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50 277,4</w:t>
            </w:r>
          </w:p>
        </w:tc>
        <w:tc>
          <w:tcPr>
            <w:tcW w:w="155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47 525,4</w:t>
            </w:r>
          </w:p>
        </w:tc>
      </w:tr>
      <w:tr w:rsidR="00153F80" w:rsidRPr="00C7237A" w:rsidTr="008B1834">
        <w:trPr>
          <w:trHeight w:val="225"/>
        </w:trPr>
        <w:tc>
          <w:tcPr>
            <w:tcW w:w="3839"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b/>
                <w:bCs/>
              </w:rPr>
            </w:pPr>
            <w:r w:rsidRPr="00C7237A">
              <w:rPr>
                <w:rFonts w:ascii="Arial" w:hAnsi="Arial" w:cs="Arial"/>
                <w:b/>
                <w:bCs/>
              </w:rPr>
              <w:t>НАЦИОНАЛЬНАЯ ОБОРОНА</w:t>
            </w:r>
          </w:p>
        </w:tc>
        <w:tc>
          <w:tcPr>
            <w:tcW w:w="561"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b/>
                <w:bCs/>
              </w:rPr>
            </w:pPr>
            <w:r w:rsidRPr="00C7237A">
              <w:rPr>
                <w:rFonts w:ascii="Arial" w:hAnsi="Arial" w:cs="Arial"/>
                <w:b/>
                <w:bCs/>
              </w:rPr>
              <w:t>02</w:t>
            </w:r>
          </w:p>
        </w:tc>
        <w:tc>
          <w:tcPr>
            <w:tcW w:w="587"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b/>
                <w:bCs/>
              </w:rPr>
            </w:pPr>
            <w:r w:rsidRPr="00C7237A">
              <w:rPr>
                <w:rFonts w:ascii="Arial" w:hAnsi="Arial" w:cs="Arial"/>
                <w:b/>
                <w:bCs/>
              </w:rPr>
              <w:t> </w:t>
            </w:r>
          </w:p>
        </w:tc>
        <w:tc>
          <w:tcPr>
            <w:tcW w:w="1552"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b/>
                <w:bCs/>
              </w:rPr>
            </w:pPr>
            <w:r w:rsidRPr="00C7237A">
              <w:rPr>
                <w:rFonts w:ascii="Arial" w:hAnsi="Arial" w:cs="Arial"/>
                <w:b/>
                <w:bCs/>
              </w:rPr>
              <w:t xml:space="preserve"> 1 315,1</w:t>
            </w:r>
          </w:p>
        </w:tc>
        <w:tc>
          <w:tcPr>
            <w:tcW w:w="1552"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b/>
                <w:bCs/>
              </w:rPr>
            </w:pPr>
            <w:r w:rsidRPr="00C7237A">
              <w:rPr>
                <w:rFonts w:ascii="Arial" w:hAnsi="Arial" w:cs="Arial"/>
                <w:b/>
                <w:bCs/>
              </w:rPr>
              <w:t xml:space="preserve"> 1 456,2</w:t>
            </w:r>
          </w:p>
        </w:tc>
        <w:tc>
          <w:tcPr>
            <w:tcW w:w="1553"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b/>
                <w:bCs/>
              </w:rPr>
            </w:pPr>
            <w:r w:rsidRPr="00C7237A">
              <w:rPr>
                <w:rFonts w:ascii="Arial" w:hAnsi="Arial" w:cs="Arial"/>
                <w:b/>
                <w:bCs/>
              </w:rPr>
              <w:t xml:space="preserve"> 1 606,3</w:t>
            </w:r>
          </w:p>
        </w:tc>
      </w:tr>
      <w:tr w:rsidR="00153F80" w:rsidRPr="00C7237A" w:rsidTr="008B1834">
        <w:trPr>
          <w:trHeight w:val="225"/>
        </w:trPr>
        <w:tc>
          <w:tcPr>
            <w:tcW w:w="3839"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rPr>
            </w:pPr>
            <w:r w:rsidRPr="00C7237A">
              <w:rPr>
                <w:rFonts w:ascii="Arial" w:hAnsi="Arial" w:cs="Arial"/>
              </w:rPr>
              <w:t>Мобилизационная и вневойсковая подготовка</w:t>
            </w:r>
          </w:p>
        </w:tc>
        <w:tc>
          <w:tcPr>
            <w:tcW w:w="561"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02</w:t>
            </w:r>
          </w:p>
        </w:tc>
        <w:tc>
          <w:tcPr>
            <w:tcW w:w="58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03</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1 315,1</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1 456,2</w:t>
            </w:r>
          </w:p>
        </w:tc>
        <w:tc>
          <w:tcPr>
            <w:tcW w:w="155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1 606,3</w:t>
            </w:r>
          </w:p>
        </w:tc>
      </w:tr>
      <w:tr w:rsidR="00153F80" w:rsidRPr="00C7237A" w:rsidTr="008B1834">
        <w:trPr>
          <w:trHeight w:val="450"/>
        </w:trPr>
        <w:tc>
          <w:tcPr>
            <w:tcW w:w="3839"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b/>
                <w:bCs/>
              </w:rPr>
            </w:pPr>
            <w:r w:rsidRPr="00C7237A">
              <w:rPr>
                <w:rFonts w:ascii="Arial" w:hAnsi="Arial" w:cs="Arial"/>
                <w:b/>
                <w:bCs/>
              </w:rPr>
              <w:t>НАЦИОНАЛЬНАЯ БЕЗОПАСНОСТЬ И ПРАВООХРАНИТЕЛЬНАЯ ДЕЯТЕЛЬНОСТЬ</w:t>
            </w:r>
          </w:p>
        </w:tc>
        <w:tc>
          <w:tcPr>
            <w:tcW w:w="561"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b/>
                <w:bCs/>
              </w:rPr>
            </w:pPr>
            <w:r w:rsidRPr="00C7237A">
              <w:rPr>
                <w:rFonts w:ascii="Arial" w:hAnsi="Arial" w:cs="Arial"/>
                <w:b/>
                <w:bCs/>
              </w:rPr>
              <w:t>03</w:t>
            </w:r>
          </w:p>
        </w:tc>
        <w:tc>
          <w:tcPr>
            <w:tcW w:w="587"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b/>
                <w:bCs/>
              </w:rPr>
            </w:pPr>
            <w:r w:rsidRPr="00C7237A">
              <w:rPr>
                <w:rFonts w:ascii="Arial" w:hAnsi="Arial" w:cs="Arial"/>
                <w:b/>
                <w:bCs/>
              </w:rPr>
              <w:t> </w:t>
            </w:r>
          </w:p>
        </w:tc>
        <w:tc>
          <w:tcPr>
            <w:tcW w:w="1552"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b/>
                <w:bCs/>
              </w:rPr>
            </w:pPr>
            <w:r w:rsidRPr="00C7237A">
              <w:rPr>
                <w:rFonts w:ascii="Arial" w:hAnsi="Arial" w:cs="Arial"/>
                <w:b/>
                <w:bCs/>
              </w:rPr>
              <w:t xml:space="preserve"> 37 307,0</w:t>
            </w:r>
          </w:p>
        </w:tc>
        <w:tc>
          <w:tcPr>
            <w:tcW w:w="1552"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b/>
                <w:bCs/>
              </w:rPr>
            </w:pPr>
            <w:r w:rsidRPr="00C7237A">
              <w:rPr>
                <w:rFonts w:ascii="Arial" w:hAnsi="Arial" w:cs="Arial"/>
                <w:b/>
                <w:bCs/>
              </w:rPr>
              <w:t xml:space="preserve"> 22 112,8</w:t>
            </w:r>
          </w:p>
        </w:tc>
        <w:tc>
          <w:tcPr>
            <w:tcW w:w="1553"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b/>
                <w:bCs/>
              </w:rPr>
            </w:pPr>
            <w:r w:rsidRPr="00C7237A">
              <w:rPr>
                <w:rFonts w:ascii="Arial" w:hAnsi="Arial" w:cs="Arial"/>
                <w:b/>
                <w:bCs/>
              </w:rPr>
              <w:t xml:space="preserve"> 1 291,1</w:t>
            </w:r>
          </w:p>
        </w:tc>
      </w:tr>
      <w:tr w:rsidR="00153F80" w:rsidRPr="00C7237A" w:rsidTr="008B1834">
        <w:trPr>
          <w:trHeight w:val="225"/>
        </w:trPr>
        <w:tc>
          <w:tcPr>
            <w:tcW w:w="3839"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rPr>
            </w:pPr>
            <w:r w:rsidRPr="00C7237A">
              <w:rPr>
                <w:rFonts w:ascii="Arial" w:hAnsi="Arial" w:cs="Arial"/>
              </w:rPr>
              <w:t>Гражданская оборона</w:t>
            </w:r>
          </w:p>
        </w:tc>
        <w:tc>
          <w:tcPr>
            <w:tcW w:w="561"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03</w:t>
            </w:r>
          </w:p>
        </w:tc>
        <w:tc>
          <w:tcPr>
            <w:tcW w:w="58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09</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1 804,0</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629,0</w:t>
            </w:r>
          </w:p>
        </w:tc>
        <w:tc>
          <w:tcPr>
            <w:tcW w:w="155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407,2</w:t>
            </w:r>
          </w:p>
        </w:tc>
      </w:tr>
      <w:tr w:rsidR="00153F80" w:rsidRPr="00C7237A" w:rsidTr="008B1834">
        <w:trPr>
          <w:trHeight w:val="675"/>
        </w:trPr>
        <w:tc>
          <w:tcPr>
            <w:tcW w:w="3839"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rPr>
            </w:pPr>
            <w:r w:rsidRPr="00C7237A">
              <w:rPr>
                <w:rFonts w:ascii="Arial" w:hAnsi="Arial" w:cs="Arial"/>
              </w:rPr>
              <w:t>Защита населения и территории от чрезвычайных ситуаций природного и техногенного характера, пожарная безопасность</w:t>
            </w:r>
          </w:p>
        </w:tc>
        <w:tc>
          <w:tcPr>
            <w:tcW w:w="561"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03</w:t>
            </w:r>
          </w:p>
        </w:tc>
        <w:tc>
          <w:tcPr>
            <w:tcW w:w="58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10</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35 503,0</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21 483,8</w:t>
            </w:r>
          </w:p>
        </w:tc>
        <w:tc>
          <w:tcPr>
            <w:tcW w:w="155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883,9</w:t>
            </w:r>
          </w:p>
        </w:tc>
      </w:tr>
      <w:tr w:rsidR="00153F80" w:rsidRPr="00C7237A" w:rsidTr="008B1834">
        <w:trPr>
          <w:trHeight w:val="225"/>
        </w:trPr>
        <w:tc>
          <w:tcPr>
            <w:tcW w:w="3839"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b/>
                <w:bCs/>
              </w:rPr>
            </w:pPr>
            <w:r w:rsidRPr="00C7237A">
              <w:rPr>
                <w:rFonts w:ascii="Arial" w:hAnsi="Arial" w:cs="Arial"/>
                <w:b/>
                <w:bCs/>
              </w:rPr>
              <w:t>НАЦИОНАЛЬНАЯ ЭКОНОМИКА</w:t>
            </w:r>
          </w:p>
        </w:tc>
        <w:tc>
          <w:tcPr>
            <w:tcW w:w="561"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b/>
                <w:bCs/>
              </w:rPr>
            </w:pPr>
            <w:r w:rsidRPr="00C7237A">
              <w:rPr>
                <w:rFonts w:ascii="Arial" w:hAnsi="Arial" w:cs="Arial"/>
                <w:b/>
                <w:bCs/>
              </w:rPr>
              <w:t>04</w:t>
            </w:r>
          </w:p>
        </w:tc>
        <w:tc>
          <w:tcPr>
            <w:tcW w:w="587"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b/>
                <w:bCs/>
              </w:rPr>
            </w:pPr>
            <w:r w:rsidRPr="00C7237A">
              <w:rPr>
                <w:rFonts w:ascii="Arial" w:hAnsi="Arial" w:cs="Arial"/>
                <w:b/>
                <w:bCs/>
              </w:rPr>
              <w:t> </w:t>
            </w:r>
          </w:p>
        </w:tc>
        <w:tc>
          <w:tcPr>
            <w:tcW w:w="1552"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b/>
                <w:bCs/>
              </w:rPr>
            </w:pPr>
            <w:r w:rsidRPr="00C7237A">
              <w:rPr>
                <w:rFonts w:ascii="Arial" w:hAnsi="Arial" w:cs="Arial"/>
                <w:b/>
                <w:bCs/>
              </w:rPr>
              <w:t xml:space="preserve"> 96 914,9</w:t>
            </w:r>
          </w:p>
        </w:tc>
        <w:tc>
          <w:tcPr>
            <w:tcW w:w="1552"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b/>
                <w:bCs/>
              </w:rPr>
            </w:pPr>
            <w:r w:rsidRPr="00C7237A">
              <w:rPr>
                <w:rFonts w:ascii="Arial" w:hAnsi="Arial" w:cs="Arial"/>
                <w:b/>
                <w:bCs/>
              </w:rPr>
              <w:t xml:space="preserve"> 72 441,3</w:t>
            </w:r>
          </w:p>
        </w:tc>
        <w:tc>
          <w:tcPr>
            <w:tcW w:w="1553"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b/>
                <w:bCs/>
              </w:rPr>
            </w:pPr>
            <w:r w:rsidRPr="00C7237A">
              <w:rPr>
                <w:rFonts w:ascii="Arial" w:hAnsi="Arial" w:cs="Arial"/>
                <w:b/>
                <w:bCs/>
              </w:rPr>
              <w:t xml:space="preserve"> 93 470,8</w:t>
            </w:r>
          </w:p>
        </w:tc>
      </w:tr>
      <w:tr w:rsidR="00153F80" w:rsidRPr="00C7237A" w:rsidTr="008B1834">
        <w:trPr>
          <w:trHeight w:val="225"/>
        </w:trPr>
        <w:tc>
          <w:tcPr>
            <w:tcW w:w="3839"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rPr>
            </w:pPr>
            <w:r w:rsidRPr="00C7237A">
              <w:rPr>
                <w:rFonts w:ascii="Arial" w:hAnsi="Arial" w:cs="Arial"/>
              </w:rPr>
              <w:t>Сельское хозяйство и рыболовство</w:t>
            </w:r>
          </w:p>
        </w:tc>
        <w:tc>
          <w:tcPr>
            <w:tcW w:w="561"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04</w:t>
            </w:r>
          </w:p>
        </w:tc>
        <w:tc>
          <w:tcPr>
            <w:tcW w:w="58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05</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6 431,4</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6 197,5</w:t>
            </w:r>
          </w:p>
        </w:tc>
        <w:tc>
          <w:tcPr>
            <w:tcW w:w="155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6 198,3</w:t>
            </w:r>
          </w:p>
        </w:tc>
      </w:tr>
      <w:tr w:rsidR="00153F80" w:rsidRPr="00C7237A" w:rsidTr="008B1834">
        <w:trPr>
          <w:trHeight w:val="225"/>
        </w:trPr>
        <w:tc>
          <w:tcPr>
            <w:tcW w:w="3839"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rPr>
            </w:pPr>
            <w:r w:rsidRPr="00C7237A">
              <w:rPr>
                <w:rFonts w:ascii="Arial" w:hAnsi="Arial" w:cs="Arial"/>
              </w:rPr>
              <w:t>Дорожное хозяйство (дорожные фонды)</w:t>
            </w:r>
          </w:p>
        </w:tc>
        <w:tc>
          <w:tcPr>
            <w:tcW w:w="561"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04</w:t>
            </w:r>
          </w:p>
        </w:tc>
        <w:tc>
          <w:tcPr>
            <w:tcW w:w="58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09</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84 627,1</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62 100,0</w:t>
            </w:r>
          </w:p>
        </w:tc>
        <w:tc>
          <w:tcPr>
            <w:tcW w:w="155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83 299,0</w:t>
            </w:r>
          </w:p>
        </w:tc>
      </w:tr>
      <w:tr w:rsidR="00153F80" w:rsidRPr="00C7237A" w:rsidTr="008B1834">
        <w:trPr>
          <w:trHeight w:val="225"/>
        </w:trPr>
        <w:tc>
          <w:tcPr>
            <w:tcW w:w="3839"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rPr>
            </w:pPr>
            <w:r w:rsidRPr="00C7237A">
              <w:rPr>
                <w:rFonts w:ascii="Arial" w:hAnsi="Arial" w:cs="Arial"/>
              </w:rPr>
              <w:t>Другие вопросы в области национальной экономики</w:t>
            </w:r>
          </w:p>
        </w:tc>
        <w:tc>
          <w:tcPr>
            <w:tcW w:w="561"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04</w:t>
            </w:r>
          </w:p>
        </w:tc>
        <w:tc>
          <w:tcPr>
            <w:tcW w:w="58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12</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5 856,4</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4 143,8</w:t>
            </w:r>
          </w:p>
        </w:tc>
        <w:tc>
          <w:tcPr>
            <w:tcW w:w="155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3 973,5</w:t>
            </w:r>
          </w:p>
        </w:tc>
      </w:tr>
      <w:tr w:rsidR="00153F80" w:rsidRPr="00C7237A" w:rsidTr="008B1834">
        <w:trPr>
          <w:trHeight w:val="225"/>
        </w:trPr>
        <w:tc>
          <w:tcPr>
            <w:tcW w:w="3839"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b/>
                <w:bCs/>
              </w:rPr>
            </w:pPr>
            <w:r w:rsidRPr="00C7237A">
              <w:rPr>
                <w:rFonts w:ascii="Arial" w:hAnsi="Arial" w:cs="Arial"/>
                <w:b/>
                <w:bCs/>
              </w:rPr>
              <w:t>ЖИЛИЩНО-КОММУНАЛЬНОЕ ХОЗЯЙСТВО</w:t>
            </w:r>
          </w:p>
        </w:tc>
        <w:tc>
          <w:tcPr>
            <w:tcW w:w="561"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b/>
                <w:bCs/>
              </w:rPr>
            </w:pPr>
            <w:r w:rsidRPr="00C7237A">
              <w:rPr>
                <w:rFonts w:ascii="Arial" w:hAnsi="Arial" w:cs="Arial"/>
                <w:b/>
                <w:bCs/>
              </w:rPr>
              <w:t>05</w:t>
            </w:r>
          </w:p>
        </w:tc>
        <w:tc>
          <w:tcPr>
            <w:tcW w:w="587"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b/>
                <w:bCs/>
              </w:rPr>
            </w:pPr>
            <w:r w:rsidRPr="00C7237A">
              <w:rPr>
                <w:rFonts w:ascii="Arial" w:hAnsi="Arial" w:cs="Arial"/>
                <w:b/>
                <w:bCs/>
              </w:rPr>
              <w:t> </w:t>
            </w:r>
          </w:p>
        </w:tc>
        <w:tc>
          <w:tcPr>
            <w:tcW w:w="1552"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b/>
                <w:bCs/>
              </w:rPr>
            </w:pPr>
            <w:r w:rsidRPr="00C7237A">
              <w:rPr>
                <w:rFonts w:ascii="Arial" w:hAnsi="Arial" w:cs="Arial"/>
                <w:b/>
                <w:bCs/>
              </w:rPr>
              <w:t xml:space="preserve"> 436 229,3</w:t>
            </w:r>
          </w:p>
        </w:tc>
        <w:tc>
          <w:tcPr>
            <w:tcW w:w="1552"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b/>
                <w:bCs/>
              </w:rPr>
            </w:pPr>
            <w:r w:rsidRPr="00C7237A">
              <w:rPr>
                <w:rFonts w:ascii="Arial" w:hAnsi="Arial" w:cs="Arial"/>
                <w:b/>
                <w:bCs/>
              </w:rPr>
              <w:t xml:space="preserve"> 281 498,8</w:t>
            </w:r>
          </w:p>
        </w:tc>
        <w:tc>
          <w:tcPr>
            <w:tcW w:w="1553"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b/>
                <w:bCs/>
              </w:rPr>
            </w:pPr>
            <w:r w:rsidRPr="00C7237A">
              <w:rPr>
                <w:rFonts w:ascii="Arial" w:hAnsi="Arial" w:cs="Arial"/>
                <w:b/>
                <w:bCs/>
              </w:rPr>
              <w:t xml:space="preserve"> 311 229,6</w:t>
            </w:r>
          </w:p>
        </w:tc>
      </w:tr>
      <w:tr w:rsidR="00153F80" w:rsidRPr="00C7237A" w:rsidTr="008B1834">
        <w:trPr>
          <w:trHeight w:val="225"/>
        </w:trPr>
        <w:tc>
          <w:tcPr>
            <w:tcW w:w="3839"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rPr>
            </w:pPr>
            <w:r w:rsidRPr="00C7237A">
              <w:rPr>
                <w:rFonts w:ascii="Arial" w:hAnsi="Arial" w:cs="Arial"/>
              </w:rPr>
              <w:t>Жилищное хозяйство</w:t>
            </w:r>
          </w:p>
        </w:tc>
        <w:tc>
          <w:tcPr>
            <w:tcW w:w="561"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05</w:t>
            </w:r>
          </w:p>
        </w:tc>
        <w:tc>
          <w:tcPr>
            <w:tcW w:w="58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01</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30 564,2</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224,0</w:t>
            </w:r>
          </w:p>
        </w:tc>
        <w:tc>
          <w:tcPr>
            <w:tcW w:w="155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190,0</w:t>
            </w:r>
          </w:p>
        </w:tc>
      </w:tr>
      <w:tr w:rsidR="00153F80" w:rsidRPr="00C7237A" w:rsidTr="008B1834">
        <w:trPr>
          <w:trHeight w:val="225"/>
        </w:trPr>
        <w:tc>
          <w:tcPr>
            <w:tcW w:w="3839"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rPr>
            </w:pPr>
            <w:r w:rsidRPr="00C7237A">
              <w:rPr>
                <w:rFonts w:ascii="Arial" w:hAnsi="Arial" w:cs="Arial"/>
              </w:rPr>
              <w:t>Коммунальное хозяйство</w:t>
            </w:r>
          </w:p>
        </w:tc>
        <w:tc>
          <w:tcPr>
            <w:tcW w:w="561"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05</w:t>
            </w:r>
          </w:p>
        </w:tc>
        <w:tc>
          <w:tcPr>
            <w:tcW w:w="58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02</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349 223,9</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260 213,7</w:t>
            </w:r>
          </w:p>
        </w:tc>
        <w:tc>
          <w:tcPr>
            <w:tcW w:w="155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291 455,6</w:t>
            </w:r>
          </w:p>
        </w:tc>
      </w:tr>
      <w:tr w:rsidR="00153F80" w:rsidRPr="00C7237A" w:rsidTr="008B1834">
        <w:trPr>
          <w:trHeight w:val="225"/>
        </w:trPr>
        <w:tc>
          <w:tcPr>
            <w:tcW w:w="3839"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rPr>
            </w:pPr>
            <w:r w:rsidRPr="00C7237A">
              <w:rPr>
                <w:rFonts w:ascii="Arial" w:hAnsi="Arial" w:cs="Arial"/>
              </w:rPr>
              <w:t>Благоустройство</w:t>
            </w:r>
          </w:p>
        </w:tc>
        <w:tc>
          <w:tcPr>
            <w:tcW w:w="561"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05</w:t>
            </w:r>
          </w:p>
        </w:tc>
        <w:tc>
          <w:tcPr>
            <w:tcW w:w="58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03</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48 154,1</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12 783,9</w:t>
            </w:r>
          </w:p>
        </w:tc>
        <w:tc>
          <w:tcPr>
            <w:tcW w:w="155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11 361,2</w:t>
            </w:r>
          </w:p>
        </w:tc>
      </w:tr>
      <w:tr w:rsidR="00153F80" w:rsidRPr="00C7237A" w:rsidTr="008B1834">
        <w:trPr>
          <w:trHeight w:val="450"/>
        </w:trPr>
        <w:tc>
          <w:tcPr>
            <w:tcW w:w="3839"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rPr>
            </w:pPr>
            <w:r w:rsidRPr="00C7237A">
              <w:rPr>
                <w:rFonts w:ascii="Arial" w:hAnsi="Arial" w:cs="Arial"/>
              </w:rPr>
              <w:t>Другие вопросы в области жилищно-коммунального хозяйства</w:t>
            </w:r>
          </w:p>
        </w:tc>
        <w:tc>
          <w:tcPr>
            <w:tcW w:w="561"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05</w:t>
            </w:r>
          </w:p>
        </w:tc>
        <w:tc>
          <w:tcPr>
            <w:tcW w:w="58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05</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8 287,1</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8 277,2</w:t>
            </w:r>
          </w:p>
        </w:tc>
        <w:tc>
          <w:tcPr>
            <w:tcW w:w="155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8 222,8</w:t>
            </w:r>
          </w:p>
        </w:tc>
      </w:tr>
      <w:tr w:rsidR="00153F80" w:rsidRPr="00C7237A" w:rsidTr="008B1834">
        <w:trPr>
          <w:trHeight w:val="225"/>
        </w:trPr>
        <w:tc>
          <w:tcPr>
            <w:tcW w:w="3839"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b/>
                <w:bCs/>
              </w:rPr>
            </w:pPr>
            <w:r w:rsidRPr="00C7237A">
              <w:rPr>
                <w:rFonts w:ascii="Arial" w:hAnsi="Arial" w:cs="Arial"/>
                <w:b/>
                <w:bCs/>
              </w:rPr>
              <w:t>ОБРАЗОВАНИЕ</w:t>
            </w:r>
          </w:p>
        </w:tc>
        <w:tc>
          <w:tcPr>
            <w:tcW w:w="561"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b/>
                <w:bCs/>
              </w:rPr>
            </w:pPr>
            <w:r w:rsidRPr="00C7237A">
              <w:rPr>
                <w:rFonts w:ascii="Arial" w:hAnsi="Arial" w:cs="Arial"/>
                <w:b/>
                <w:bCs/>
              </w:rPr>
              <w:t>07</w:t>
            </w:r>
          </w:p>
        </w:tc>
        <w:tc>
          <w:tcPr>
            <w:tcW w:w="587"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b/>
                <w:bCs/>
              </w:rPr>
            </w:pPr>
            <w:r w:rsidRPr="00C7237A">
              <w:rPr>
                <w:rFonts w:ascii="Arial" w:hAnsi="Arial" w:cs="Arial"/>
                <w:b/>
                <w:bCs/>
              </w:rPr>
              <w:t> </w:t>
            </w:r>
          </w:p>
        </w:tc>
        <w:tc>
          <w:tcPr>
            <w:tcW w:w="1552"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b/>
                <w:bCs/>
              </w:rPr>
            </w:pPr>
            <w:r w:rsidRPr="00C7237A">
              <w:rPr>
                <w:rFonts w:ascii="Arial" w:hAnsi="Arial" w:cs="Arial"/>
                <w:b/>
                <w:bCs/>
              </w:rPr>
              <w:t xml:space="preserve"> 779 718,8</w:t>
            </w:r>
          </w:p>
        </w:tc>
        <w:tc>
          <w:tcPr>
            <w:tcW w:w="1552"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b/>
                <w:bCs/>
              </w:rPr>
            </w:pPr>
            <w:r w:rsidRPr="00C7237A">
              <w:rPr>
                <w:rFonts w:ascii="Arial" w:hAnsi="Arial" w:cs="Arial"/>
                <w:b/>
                <w:bCs/>
              </w:rPr>
              <w:t xml:space="preserve"> 585 226,9</w:t>
            </w:r>
          </w:p>
        </w:tc>
        <w:tc>
          <w:tcPr>
            <w:tcW w:w="1553"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b/>
                <w:bCs/>
              </w:rPr>
            </w:pPr>
            <w:r w:rsidRPr="00C7237A">
              <w:rPr>
                <w:rFonts w:ascii="Arial" w:hAnsi="Arial" w:cs="Arial"/>
                <w:b/>
                <w:bCs/>
              </w:rPr>
              <w:t xml:space="preserve"> 516 641,4</w:t>
            </w:r>
          </w:p>
        </w:tc>
      </w:tr>
      <w:tr w:rsidR="00153F80" w:rsidRPr="00C7237A" w:rsidTr="008B1834">
        <w:trPr>
          <w:trHeight w:val="225"/>
        </w:trPr>
        <w:tc>
          <w:tcPr>
            <w:tcW w:w="3839"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rPr>
            </w:pPr>
            <w:r w:rsidRPr="00C7237A">
              <w:rPr>
                <w:rFonts w:ascii="Arial" w:hAnsi="Arial" w:cs="Arial"/>
              </w:rPr>
              <w:t>Общее образование</w:t>
            </w:r>
          </w:p>
        </w:tc>
        <w:tc>
          <w:tcPr>
            <w:tcW w:w="561"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07</w:t>
            </w:r>
          </w:p>
        </w:tc>
        <w:tc>
          <w:tcPr>
            <w:tcW w:w="58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02</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637 104,3</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475 545,3</w:t>
            </w:r>
          </w:p>
        </w:tc>
        <w:tc>
          <w:tcPr>
            <w:tcW w:w="155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408 246,1</w:t>
            </w:r>
          </w:p>
        </w:tc>
      </w:tr>
      <w:tr w:rsidR="00153F80" w:rsidRPr="00C7237A" w:rsidTr="008B1834">
        <w:trPr>
          <w:trHeight w:val="225"/>
        </w:trPr>
        <w:tc>
          <w:tcPr>
            <w:tcW w:w="3839"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rPr>
            </w:pPr>
            <w:r w:rsidRPr="00C7237A">
              <w:rPr>
                <w:rFonts w:ascii="Arial" w:hAnsi="Arial" w:cs="Arial"/>
              </w:rPr>
              <w:t>Дополнительное образование детей</w:t>
            </w:r>
          </w:p>
        </w:tc>
        <w:tc>
          <w:tcPr>
            <w:tcW w:w="561"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07</w:t>
            </w:r>
          </w:p>
        </w:tc>
        <w:tc>
          <w:tcPr>
            <w:tcW w:w="58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03</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68 550,3</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64 560,0</w:t>
            </w:r>
          </w:p>
        </w:tc>
        <w:tc>
          <w:tcPr>
            <w:tcW w:w="155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64 145,6</w:t>
            </w:r>
          </w:p>
        </w:tc>
      </w:tr>
      <w:tr w:rsidR="00153F80" w:rsidRPr="00C7237A" w:rsidTr="008B1834">
        <w:trPr>
          <w:trHeight w:val="450"/>
        </w:trPr>
        <w:tc>
          <w:tcPr>
            <w:tcW w:w="3839"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rPr>
            </w:pPr>
            <w:r w:rsidRPr="00C7237A">
              <w:rPr>
                <w:rFonts w:ascii="Arial" w:hAnsi="Arial" w:cs="Arial"/>
              </w:rPr>
              <w:t>Профессиональная подготовка, переподготовка и повышение квалификации</w:t>
            </w:r>
          </w:p>
        </w:tc>
        <w:tc>
          <w:tcPr>
            <w:tcW w:w="561"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07</w:t>
            </w:r>
          </w:p>
        </w:tc>
        <w:tc>
          <w:tcPr>
            <w:tcW w:w="58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05</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44,8</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91,8</w:t>
            </w:r>
          </w:p>
        </w:tc>
        <w:tc>
          <w:tcPr>
            <w:tcW w:w="155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91,8</w:t>
            </w:r>
          </w:p>
        </w:tc>
      </w:tr>
      <w:tr w:rsidR="00153F80" w:rsidRPr="00C7237A" w:rsidTr="008B1834">
        <w:trPr>
          <w:trHeight w:val="225"/>
        </w:trPr>
        <w:tc>
          <w:tcPr>
            <w:tcW w:w="3839"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rPr>
            </w:pPr>
            <w:r w:rsidRPr="00C7237A">
              <w:rPr>
                <w:rFonts w:ascii="Arial" w:hAnsi="Arial" w:cs="Arial"/>
              </w:rPr>
              <w:t>Молодежная политика</w:t>
            </w:r>
          </w:p>
        </w:tc>
        <w:tc>
          <w:tcPr>
            <w:tcW w:w="561"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07</w:t>
            </w:r>
          </w:p>
        </w:tc>
        <w:tc>
          <w:tcPr>
            <w:tcW w:w="58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07</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470,3</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433,8</w:t>
            </w:r>
          </w:p>
        </w:tc>
        <w:tc>
          <w:tcPr>
            <w:tcW w:w="155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433,2</w:t>
            </w:r>
          </w:p>
        </w:tc>
      </w:tr>
      <w:tr w:rsidR="00153F80" w:rsidRPr="00C7237A" w:rsidTr="008B1834">
        <w:trPr>
          <w:trHeight w:val="225"/>
        </w:trPr>
        <w:tc>
          <w:tcPr>
            <w:tcW w:w="3839"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rPr>
            </w:pPr>
            <w:r w:rsidRPr="00C7237A">
              <w:rPr>
                <w:rFonts w:ascii="Arial" w:hAnsi="Arial" w:cs="Arial"/>
              </w:rPr>
              <w:t>Другие вопросы в области образования</w:t>
            </w:r>
          </w:p>
        </w:tc>
        <w:tc>
          <w:tcPr>
            <w:tcW w:w="561"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07</w:t>
            </w:r>
          </w:p>
        </w:tc>
        <w:tc>
          <w:tcPr>
            <w:tcW w:w="58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09</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73 549,1</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44 596,0</w:t>
            </w:r>
          </w:p>
        </w:tc>
        <w:tc>
          <w:tcPr>
            <w:tcW w:w="155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43 724,7</w:t>
            </w:r>
          </w:p>
        </w:tc>
      </w:tr>
      <w:tr w:rsidR="00153F80" w:rsidRPr="00C7237A" w:rsidTr="008B1834">
        <w:trPr>
          <w:trHeight w:val="225"/>
        </w:trPr>
        <w:tc>
          <w:tcPr>
            <w:tcW w:w="3839"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b/>
                <w:bCs/>
              </w:rPr>
            </w:pPr>
            <w:r w:rsidRPr="00C7237A">
              <w:rPr>
                <w:rFonts w:ascii="Arial" w:hAnsi="Arial" w:cs="Arial"/>
                <w:b/>
                <w:bCs/>
              </w:rPr>
              <w:t>КУЛЬТУРА, КИНЕМАТОГРАФИЯ</w:t>
            </w:r>
          </w:p>
        </w:tc>
        <w:tc>
          <w:tcPr>
            <w:tcW w:w="561"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b/>
                <w:bCs/>
              </w:rPr>
            </w:pPr>
            <w:r w:rsidRPr="00C7237A">
              <w:rPr>
                <w:rFonts w:ascii="Arial" w:hAnsi="Arial" w:cs="Arial"/>
                <w:b/>
                <w:bCs/>
              </w:rPr>
              <w:t>08</w:t>
            </w:r>
          </w:p>
        </w:tc>
        <w:tc>
          <w:tcPr>
            <w:tcW w:w="587"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b/>
                <w:bCs/>
              </w:rPr>
            </w:pPr>
            <w:r w:rsidRPr="00C7237A">
              <w:rPr>
                <w:rFonts w:ascii="Arial" w:hAnsi="Arial" w:cs="Arial"/>
                <w:b/>
                <w:bCs/>
              </w:rPr>
              <w:t> </w:t>
            </w:r>
          </w:p>
        </w:tc>
        <w:tc>
          <w:tcPr>
            <w:tcW w:w="1552"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b/>
                <w:bCs/>
              </w:rPr>
            </w:pPr>
            <w:r w:rsidRPr="00C7237A">
              <w:rPr>
                <w:rFonts w:ascii="Arial" w:hAnsi="Arial" w:cs="Arial"/>
                <w:b/>
                <w:bCs/>
              </w:rPr>
              <w:t xml:space="preserve"> 185 323,8</w:t>
            </w:r>
          </w:p>
        </w:tc>
        <w:tc>
          <w:tcPr>
            <w:tcW w:w="1552"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b/>
                <w:bCs/>
              </w:rPr>
            </w:pPr>
            <w:r w:rsidRPr="00C7237A">
              <w:rPr>
                <w:rFonts w:ascii="Arial" w:hAnsi="Arial" w:cs="Arial"/>
                <w:b/>
                <w:bCs/>
              </w:rPr>
              <w:t xml:space="preserve"> 156 489,2</w:t>
            </w:r>
          </w:p>
        </w:tc>
        <w:tc>
          <w:tcPr>
            <w:tcW w:w="1553"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b/>
                <w:bCs/>
              </w:rPr>
            </w:pPr>
            <w:r w:rsidRPr="00C7237A">
              <w:rPr>
                <w:rFonts w:ascii="Arial" w:hAnsi="Arial" w:cs="Arial"/>
                <w:b/>
                <w:bCs/>
              </w:rPr>
              <w:t xml:space="preserve"> 153 501,8</w:t>
            </w:r>
          </w:p>
        </w:tc>
      </w:tr>
      <w:tr w:rsidR="00153F80" w:rsidRPr="00C7237A" w:rsidTr="008B1834">
        <w:trPr>
          <w:trHeight w:val="225"/>
        </w:trPr>
        <w:tc>
          <w:tcPr>
            <w:tcW w:w="3839"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rPr>
            </w:pPr>
            <w:r w:rsidRPr="00C7237A">
              <w:rPr>
                <w:rFonts w:ascii="Arial" w:hAnsi="Arial" w:cs="Arial"/>
              </w:rPr>
              <w:t>Культура</w:t>
            </w:r>
          </w:p>
        </w:tc>
        <w:tc>
          <w:tcPr>
            <w:tcW w:w="561"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08</w:t>
            </w:r>
          </w:p>
        </w:tc>
        <w:tc>
          <w:tcPr>
            <w:tcW w:w="58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01</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141 868,0</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122 571,3</w:t>
            </w:r>
          </w:p>
        </w:tc>
        <w:tc>
          <w:tcPr>
            <w:tcW w:w="155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119 989,1</w:t>
            </w:r>
          </w:p>
        </w:tc>
      </w:tr>
      <w:tr w:rsidR="00153F80" w:rsidRPr="00C7237A" w:rsidTr="008B1834">
        <w:trPr>
          <w:trHeight w:val="225"/>
        </w:trPr>
        <w:tc>
          <w:tcPr>
            <w:tcW w:w="3839"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rPr>
            </w:pPr>
            <w:r w:rsidRPr="00C7237A">
              <w:rPr>
                <w:rFonts w:ascii="Arial" w:hAnsi="Arial" w:cs="Arial"/>
              </w:rPr>
              <w:t>Другие вопросы в области культуры, кинематографии</w:t>
            </w:r>
          </w:p>
        </w:tc>
        <w:tc>
          <w:tcPr>
            <w:tcW w:w="561"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08</w:t>
            </w:r>
          </w:p>
        </w:tc>
        <w:tc>
          <w:tcPr>
            <w:tcW w:w="58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04</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43 455,8</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33 917,9</w:t>
            </w:r>
          </w:p>
        </w:tc>
        <w:tc>
          <w:tcPr>
            <w:tcW w:w="155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33 512,7</w:t>
            </w:r>
          </w:p>
        </w:tc>
      </w:tr>
      <w:tr w:rsidR="00153F80" w:rsidRPr="00C7237A" w:rsidTr="008B1834">
        <w:trPr>
          <w:trHeight w:val="225"/>
        </w:trPr>
        <w:tc>
          <w:tcPr>
            <w:tcW w:w="3839"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b/>
                <w:bCs/>
              </w:rPr>
            </w:pPr>
            <w:r w:rsidRPr="00C7237A">
              <w:rPr>
                <w:rFonts w:ascii="Arial" w:hAnsi="Arial" w:cs="Arial"/>
                <w:b/>
                <w:bCs/>
              </w:rPr>
              <w:lastRenderedPageBreak/>
              <w:t>СОЦИАЛЬНАЯ ПОЛИТИКА</w:t>
            </w:r>
          </w:p>
        </w:tc>
        <w:tc>
          <w:tcPr>
            <w:tcW w:w="561"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b/>
                <w:bCs/>
              </w:rPr>
            </w:pPr>
            <w:r w:rsidRPr="00C7237A">
              <w:rPr>
                <w:rFonts w:ascii="Arial" w:hAnsi="Arial" w:cs="Arial"/>
                <w:b/>
                <w:bCs/>
              </w:rPr>
              <w:t>10</w:t>
            </w:r>
          </w:p>
        </w:tc>
        <w:tc>
          <w:tcPr>
            <w:tcW w:w="587"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b/>
                <w:bCs/>
              </w:rPr>
            </w:pPr>
            <w:r w:rsidRPr="00C7237A">
              <w:rPr>
                <w:rFonts w:ascii="Arial" w:hAnsi="Arial" w:cs="Arial"/>
                <w:b/>
                <w:bCs/>
              </w:rPr>
              <w:t> </w:t>
            </w:r>
          </w:p>
        </w:tc>
        <w:tc>
          <w:tcPr>
            <w:tcW w:w="1552"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b/>
                <w:bCs/>
              </w:rPr>
            </w:pPr>
            <w:r w:rsidRPr="00C7237A">
              <w:rPr>
                <w:rFonts w:ascii="Arial" w:hAnsi="Arial" w:cs="Arial"/>
                <w:b/>
                <w:bCs/>
              </w:rPr>
              <w:t xml:space="preserve"> 171 449,2</w:t>
            </w:r>
          </w:p>
        </w:tc>
        <w:tc>
          <w:tcPr>
            <w:tcW w:w="1552"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b/>
                <w:bCs/>
              </w:rPr>
            </w:pPr>
            <w:r w:rsidRPr="00C7237A">
              <w:rPr>
                <w:rFonts w:ascii="Arial" w:hAnsi="Arial" w:cs="Arial"/>
                <w:b/>
                <w:bCs/>
              </w:rPr>
              <w:t xml:space="preserve"> 152 402,7</w:t>
            </w:r>
          </w:p>
        </w:tc>
        <w:tc>
          <w:tcPr>
            <w:tcW w:w="1553"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b/>
                <w:bCs/>
              </w:rPr>
            </w:pPr>
            <w:r w:rsidRPr="00C7237A">
              <w:rPr>
                <w:rFonts w:ascii="Arial" w:hAnsi="Arial" w:cs="Arial"/>
                <w:b/>
                <w:bCs/>
              </w:rPr>
              <w:t xml:space="preserve"> 152 054,3</w:t>
            </w:r>
          </w:p>
        </w:tc>
      </w:tr>
      <w:tr w:rsidR="00153F80" w:rsidRPr="00C7237A" w:rsidTr="008B1834">
        <w:trPr>
          <w:trHeight w:val="225"/>
        </w:trPr>
        <w:tc>
          <w:tcPr>
            <w:tcW w:w="3839"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rPr>
            </w:pPr>
            <w:r w:rsidRPr="00C7237A">
              <w:rPr>
                <w:rFonts w:ascii="Arial" w:hAnsi="Arial" w:cs="Arial"/>
              </w:rPr>
              <w:t>Пенсионное обеспечение</w:t>
            </w:r>
          </w:p>
        </w:tc>
        <w:tc>
          <w:tcPr>
            <w:tcW w:w="561"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10</w:t>
            </w:r>
          </w:p>
        </w:tc>
        <w:tc>
          <w:tcPr>
            <w:tcW w:w="58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01</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6 790,9</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6 131,9</w:t>
            </w:r>
          </w:p>
        </w:tc>
        <w:tc>
          <w:tcPr>
            <w:tcW w:w="155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6 131,9</w:t>
            </w:r>
          </w:p>
        </w:tc>
      </w:tr>
      <w:tr w:rsidR="00153F80" w:rsidRPr="00C7237A" w:rsidTr="008B1834">
        <w:trPr>
          <w:trHeight w:val="225"/>
        </w:trPr>
        <w:tc>
          <w:tcPr>
            <w:tcW w:w="3839"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rPr>
            </w:pPr>
            <w:r w:rsidRPr="00C7237A">
              <w:rPr>
                <w:rFonts w:ascii="Arial" w:hAnsi="Arial" w:cs="Arial"/>
              </w:rPr>
              <w:t>Социальное обслуживание населения</w:t>
            </w:r>
          </w:p>
        </w:tc>
        <w:tc>
          <w:tcPr>
            <w:tcW w:w="561"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10</w:t>
            </w:r>
          </w:p>
        </w:tc>
        <w:tc>
          <w:tcPr>
            <w:tcW w:w="58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02</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102 170,8</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91 229,5</w:t>
            </w:r>
          </w:p>
        </w:tc>
        <w:tc>
          <w:tcPr>
            <w:tcW w:w="155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91 229,5</w:t>
            </w:r>
          </w:p>
        </w:tc>
      </w:tr>
      <w:tr w:rsidR="00153F80" w:rsidRPr="00C7237A" w:rsidTr="008B1834">
        <w:trPr>
          <w:trHeight w:val="225"/>
        </w:trPr>
        <w:tc>
          <w:tcPr>
            <w:tcW w:w="3839"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rPr>
            </w:pPr>
            <w:r w:rsidRPr="00C7237A">
              <w:rPr>
                <w:rFonts w:ascii="Arial" w:hAnsi="Arial" w:cs="Arial"/>
              </w:rPr>
              <w:t>Социальное обеспечение населения</w:t>
            </w:r>
          </w:p>
        </w:tc>
        <w:tc>
          <w:tcPr>
            <w:tcW w:w="561"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10</w:t>
            </w:r>
          </w:p>
        </w:tc>
        <w:tc>
          <w:tcPr>
            <w:tcW w:w="58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03</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13 272,1</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8 253,4</w:t>
            </w:r>
          </w:p>
        </w:tc>
        <w:tc>
          <w:tcPr>
            <w:tcW w:w="155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8 075,0</w:t>
            </w:r>
          </w:p>
        </w:tc>
      </w:tr>
      <w:tr w:rsidR="00153F80" w:rsidRPr="00C7237A" w:rsidTr="008B1834">
        <w:trPr>
          <w:trHeight w:val="225"/>
        </w:trPr>
        <w:tc>
          <w:tcPr>
            <w:tcW w:w="3839"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rPr>
            </w:pPr>
            <w:r w:rsidRPr="00C7237A">
              <w:rPr>
                <w:rFonts w:ascii="Arial" w:hAnsi="Arial" w:cs="Arial"/>
              </w:rPr>
              <w:t>Охрана семьи и детства</w:t>
            </w:r>
          </w:p>
        </w:tc>
        <w:tc>
          <w:tcPr>
            <w:tcW w:w="561"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10</w:t>
            </w:r>
          </w:p>
        </w:tc>
        <w:tc>
          <w:tcPr>
            <w:tcW w:w="58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04</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35 178,6</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36 126,9</w:t>
            </w:r>
          </w:p>
        </w:tc>
        <w:tc>
          <w:tcPr>
            <w:tcW w:w="155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36 126,9</w:t>
            </w:r>
          </w:p>
        </w:tc>
      </w:tr>
      <w:tr w:rsidR="00153F80" w:rsidRPr="00C7237A" w:rsidTr="008B1834">
        <w:trPr>
          <w:trHeight w:val="225"/>
        </w:trPr>
        <w:tc>
          <w:tcPr>
            <w:tcW w:w="3839"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rPr>
            </w:pPr>
            <w:r w:rsidRPr="00C7237A">
              <w:rPr>
                <w:rFonts w:ascii="Arial" w:hAnsi="Arial" w:cs="Arial"/>
              </w:rPr>
              <w:t>Другие вопросы в области социальной политики</w:t>
            </w:r>
          </w:p>
        </w:tc>
        <w:tc>
          <w:tcPr>
            <w:tcW w:w="561"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10</w:t>
            </w:r>
          </w:p>
        </w:tc>
        <w:tc>
          <w:tcPr>
            <w:tcW w:w="58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06</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14 036,8</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10 661,0</w:t>
            </w:r>
          </w:p>
        </w:tc>
        <w:tc>
          <w:tcPr>
            <w:tcW w:w="155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10 491,0</w:t>
            </w:r>
          </w:p>
        </w:tc>
      </w:tr>
      <w:tr w:rsidR="00153F80" w:rsidRPr="00C7237A" w:rsidTr="008B1834">
        <w:trPr>
          <w:trHeight w:val="225"/>
        </w:trPr>
        <w:tc>
          <w:tcPr>
            <w:tcW w:w="3839"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b/>
                <w:bCs/>
              </w:rPr>
            </w:pPr>
            <w:r w:rsidRPr="00C7237A">
              <w:rPr>
                <w:rFonts w:ascii="Arial" w:hAnsi="Arial" w:cs="Arial"/>
                <w:b/>
                <w:bCs/>
              </w:rPr>
              <w:t>ФИЗИЧЕСКАЯ КУЛЬТУРА И СПОРТ</w:t>
            </w:r>
          </w:p>
        </w:tc>
        <w:tc>
          <w:tcPr>
            <w:tcW w:w="561"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b/>
                <w:bCs/>
              </w:rPr>
            </w:pPr>
            <w:r w:rsidRPr="00C7237A">
              <w:rPr>
                <w:rFonts w:ascii="Arial" w:hAnsi="Arial" w:cs="Arial"/>
                <w:b/>
                <w:bCs/>
              </w:rPr>
              <w:t>11</w:t>
            </w:r>
          </w:p>
        </w:tc>
        <w:tc>
          <w:tcPr>
            <w:tcW w:w="587"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b/>
                <w:bCs/>
              </w:rPr>
            </w:pPr>
            <w:r w:rsidRPr="00C7237A">
              <w:rPr>
                <w:rFonts w:ascii="Arial" w:hAnsi="Arial" w:cs="Arial"/>
                <w:b/>
                <w:bCs/>
              </w:rPr>
              <w:t> </w:t>
            </w:r>
          </w:p>
        </w:tc>
        <w:tc>
          <w:tcPr>
            <w:tcW w:w="1552"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b/>
                <w:bCs/>
              </w:rPr>
            </w:pPr>
            <w:r w:rsidRPr="00C7237A">
              <w:rPr>
                <w:rFonts w:ascii="Arial" w:hAnsi="Arial" w:cs="Arial"/>
                <w:b/>
                <w:bCs/>
              </w:rPr>
              <w:t xml:space="preserve"> 382,3</w:t>
            </w:r>
          </w:p>
        </w:tc>
        <w:tc>
          <w:tcPr>
            <w:tcW w:w="1552"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b/>
                <w:bCs/>
              </w:rPr>
            </w:pPr>
            <w:r w:rsidRPr="00C7237A">
              <w:rPr>
                <w:rFonts w:ascii="Arial" w:hAnsi="Arial" w:cs="Arial"/>
                <w:b/>
                <w:bCs/>
              </w:rPr>
              <w:t xml:space="preserve"> 372,0</w:t>
            </w:r>
          </w:p>
        </w:tc>
        <w:tc>
          <w:tcPr>
            <w:tcW w:w="1553"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b/>
                <w:bCs/>
              </w:rPr>
            </w:pPr>
            <w:r w:rsidRPr="00C7237A">
              <w:rPr>
                <w:rFonts w:ascii="Arial" w:hAnsi="Arial" w:cs="Arial"/>
                <w:b/>
                <w:bCs/>
              </w:rPr>
              <w:t xml:space="preserve"> 372,0</w:t>
            </w:r>
          </w:p>
        </w:tc>
      </w:tr>
      <w:tr w:rsidR="00153F80" w:rsidRPr="00C7237A" w:rsidTr="008B1834">
        <w:trPr>
          <w:trHeight w:val="225"/>
        </w:trPr>
        <w:tc>
          <w:tcPr>
            <w:tcW w:w="3839"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rPr>
            </w:pPr>
            <w:r w:rsidRPr="00C7237A">
              <w:rPr>
                <w:rFonts w:ascii="Arial" w:hAnsi="Arial" w:cs="Arial"/>
              </w:rPr>
              <w:t>Физическая культура</w:t>
            </w:r>
          </w:p>
        </w:tc>
        <w:tc>
          <w:tcPr>
            <w:tcW w:w="561"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11</w:t>
            </w:r>
          </w:p>
        </w:tc>
        <w:tc>
          <w:tcPr>
            <w:tcW w:w="58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01</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382,3</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372,0</w:t>
            </w:r>
          </w:p>
        </w:tc>
        <w:tc>
          <w:tcPr>
            <w:tcW w:w="155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372,0</w:t>
            </w:r>
          </w:p>
        </w:tc>
      </w:tr>
      <w:tr w:rsidR="00153F80" w:rsidRPr="00C7237A" w:rsidTr="008B1834">
        <w:trPr>
          <w:trHeight w:val="225"/>
        </w:trPr>
        <w:tc>
          <w:tcPr>
            <w:tcW w:w="3839"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b/>
                <w:bCs/>
              </w:rPr>
            </w:pPr>
            <w:r w:rsidRPr="00C7237A">
              <w:rPr>
                <w:rFonts w:ascii="Arial" w:hAnsi="Arial" w:cs="Arial"/>
                <w:b/>
                <w:bCs/>
              </w:rPr>
              <w:t>СРЕДСТВА МАССОВОЙ ИНФОРМАЦИИ</w:t>
            </w:r>
          </w:p>
        </w:tc>
        <w:tc>
          <w:tcPr>
            <w:tcW w:w="561"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b/>
                <w:bCs/>
              </w:rPr>
            </w:pPr>
            <w:r w:rsidRPr="00C7237A">
              <w:rPr>
                <w:rFonts w:ascii="Arial" w:hAnsi="Arial" w:cs="Arial"/>
                <w:b/>
                <w:bCs/>
              </w:rPr>
              <w:t>12</w:t>
            </w:r>
          </w:p>
        </w:tc>
        <w:tc>
          <w:tcPr>
            <w:tcW w:w="587"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b/>
                <w:bCs/>
              </w:rPr>
            </w:pPr>
            <w:r w:rsidRPr="00C7237A">
              <w:rPr>
                <w:rFonts w:ascii="Arial" w:hAnsi="Arial" w:cs="Arial"/>
                <w:b/>
                <w:bCs/>
              </w:rPr>
              <w:t> </w:t>
            </w:r>
          </w:p>
        </w:tc>
        <w:tc>
          <w:tcPr>
            <w:tcW w:w="1552"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b/>
                <w:bCs/>
              </w:rPr>
            </w:pPr>
            <w:r w:rsidRPr="00C7237A">
              <w:rPr>
                <w:rFonts w:ascii="Arial" w:hAnsi="Arial" w:cs="Arial"/>
                <w:b/>
                <w:bCs/>
              </w:rPr>
              <w:t xml:space="preserve"> 2 871,6</w:t>
            </w:r>
          </w:p>
        </w:tc>
        <w:tc>
          <w:tcPr>
            <w:tcW w:w="1552"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b/>
                <w:bCs/>
              </w:rPr>
            </w:pPr>
            <w:r w:rsidRPr="00C7237A">
              <w:rPr>
                <w:rFonts w:ascii="Arial" w:hAnsi="Arial" w:cs="Arial"/>
                <w:b/>
                <w:bCs/>
              </w:rPr>
              <w:t xml:space="preserve"> 2 649,1</w:t>
            </w:r>
          </w:p>
        </w:tc>
        <w:tc>
          <w:tcPr>
            <w:tcW w:w="1553"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b/>
                <w:bCs/>
              </w:rPr>
            </w:pPr>
            <w:r w:rsidRPr="00C7237A">
              <w:rPr>
                <w:rFonts w:ascii="Arial" w:hAnsi="Arial" w:cs="Arial"/>
                <w:b/>
                <w:bCs/>
              </w:rPr>
              <w:t xml:space="preserve"> 2 649,1</w:t>
            </w:r>
          </w:p>
        </w:tc>
      </w:tr>
      <w:tr w:rsidR="00153F80" w:rsidRPr="00C7237A" w:rsidTr="008B1834">
        <w:trPr>
          <w:trHeight w:val="225"/>
        </w:trPr>
        <w:tc>
          <w:tcPr>
            <w:tcW w:w="3839"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rPr>
            </w:pPr>
            <w:r w:rsidRPr="00C7237A">
              <w:rPr>
                <w:rFonts w:ascii="Arial" w:hAnsi="Arial" w:cs="Arial"/>
              </w:rPr>
              <w:t>Периодическая печать и издательства</w:t>
            </w:r>
          </w:p>
        </w:tc>
        <w:tc>
          <w:tcPr>
            <w:tcW w:w="561"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12</w:t>
            </w:r>
          </w:p>
        </w:tc>
        <w:tc>
          <w:tcPr>
            <w:tcW w:w="58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rPr>
            </w:pPr>
            <w:r w:rsidRPr="00C7237A">
              <w:rPr>
                <w:rFonts w:ascii="Arial" w:hAnsi="Arial" w:cs="Arial"/>
              </w:rPr>
              <w:t>02</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2 871,6</w:t>
            </w:r>
          </w:p>
        </w:tc>
        <w:tc>
          <w:tcPr>
            <w:tcW w:w="1552"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2 649,1</w:t>
            </w:r>
          </w:p>
        </w:tc>
        <w:tc>
          <w:tcPr>
            <w:tcW w:w="155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2 649,1</w:t>
            </w:r>
          </w:p>
        </w:tc>
      </w:tr>
      <w:tr w:rsidR="00153F80" w:rsidRPr="00C7237A" w:rsidTr="008B1834">
        <w:trPr>
          <w:trHeight w:val="225"/>
        </w:trPr>
        <w:tc>
          <w:tcPr>
            <w:tcW w:w="3839"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b/>
                <w:bCs/>
              </w:rPr>
            </w:pPr>
            <w:r w:rsidRPr="00C7237A">
              <w:rPr>
                <w:rFonts w:ascii="Arial" w:hAnsi="Arial" w:cs="Arial"/>
                <w:b/>
                <w:bCs/>
              </w:rPr>
              <w:t>Условно утвержденные расходы</w:t>
            </w:r>
          </w:p>
        </w:tc>
        <w:tc>
          <w:tcPr>
            <w:tcW w:w="561"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b/>
                <w:bCs/>
              </w:rPr>
            </w:pPr>
            <w:r w:rsidRPr="00C7237A">
              <w:rPr>
                <w:rFonts w:ascii="Arial" w:hAnsi="Arial" w:cs="Arial"/>
                <w:b/>
                <w:bCs/>
              </w:rPr>
              <w:t> </w:t>
            </w:r>
          </w:p>
        </w:tc>
        <w:tc>
          <w:tcPr>
            <w:tcW w:w="587"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b/>
                <w:bCs/>
              </w:rPr>
            </w:pPr>
            <w:r w:rsidRPr="00C7237A">
              <w:rPr>
                <w:rFonts w:ascii="Arial" w:hAnsi="Arial" w:cs="Arial"/>
                <w:b/>
                <w:bCs/>
              </w:rPr>
              <w:t> </w:t>
            </w:r>
          </w:p>
        </w:tc>
        <w:tc>
          <w:tcPr>
            <w:tcW w:w="1552"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b/>
                <w:bCs/>
              </w:rPr>
            </w:pPr>
            <w:r w:rsidRPr="00C7237A">
              <w:rPr>
                <w:rFonts w:ascii="Arial" w:hAnsi="Arial" w:cs="Arial"/>
                <w:b/>
                <w:bCs/>
              </w:rPr>
              <w:t xml:space="preserve"> - </w:t>
            </w:r>
          </w:p>
        </w:tc>
        <w:tc>
          <w:tcPr>
            <w:tcW w:w="1552"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b/>
                <w:bCs/>
              </w:rPr>
            </w:pPr>
            <w:r w:rsidRPr="00C7237A">
              <w:rPr>
                <w:rFonts w:ascii="Arial" w:hAnsi="Arial" w:cs="Arial"/>
                <w:b/>
                <w:bCs/>
              </w:rPr>
              <w:t xml:space="preserve"> 14 687,5</w:t>
            </w:r>
          </w:p>
        </w:tc>
        <w:tc>
          <w:tcPr>
            <w:tcW w:w="1553"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b/>
                <w:bCs/>
              </w:rPr>
            </w:pPr>
            <w:r w:rsidRPr="00C7237A">
              <w:rPr>
                <w:rFonts w:ascii="Arial" w:hAnsi="Arial" w:cs="Arial"/>
                <w:b/>
                <w:bCs/>
              </w:rPr>
              <w:t xml:space="preserve"> 28 915,6</w:t>
            </w:r>
          </w:p>
        </w:tc>
      </w:tr>
      <w:tr w:rsidR="00153F80" w:rsidRPr="00C7237A" w:rsidTr="008B1834">
        <w:trPr>
          <w:trHeight w:val="225"/>
        </w:trPr>
        <w:tc>
          <w:tcPr>
            <w:tcW w:w="3839"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b/>
                <w:bCs/>
              </w:rPr>
            </w:pPr>
            <w:r w:rsidRPr="00C7237A">
              <w:rPr>
                <w:rFonts w:ascii="Arial" w:hAnsi="Arial" w:cs="Arial"/>
                <w:b/>
                <w:bCs/>
              </w:rPr>
              <w:t>ИТОГО</w:t>
            </w:r>
          </w:p>
        </w:tc>
        <w:tc>
          <w:tcPr>
            <w:tcW w:w="561"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b/>
                <w:bCs/>
              </w:rPr>
            </w:pPr>
            <w:r w:rsidRPr="00C7237A">
              <w:rPr>
                <w:rFonts w:ascii="Arial" w:hAnsi="Arial" w:cs="Arial"/>
                <w:b/>
                <w:bCs/>
              </w:rPr>
              <w:t> </w:t>
            </w:r>
          </w:p>
        </w:tc>
        <w:tc>
          <w:tcPr>
            <w:tcW w:w="587"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center"/>
              <w:rPr>
                <w:rFonts w:ascii="Arial" w:hAnsi="Arial" w:cs="Arial"/>
                <w:b/>
                <w:bCs/>
              </w:rPr>
            </w:pPr>
            <w:r w:rsidRPr="00C7237A">
              <w:rPr>
                <w:rFonts w:ascii="Arial" w:hAnsi="Arial" w:cs="Arial"/>
                <w:b/>
                <w:bCs/>
              </w:rPr>
              <w:t> </w:t>
            </w:r>
          </w:p>
        </w:tc>
        <w:tc>
          <w:tcPr>
            <w:tcW w:w="1552"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b/>
                <w:bCs/>
              </w:rPr>
            </w:pPr>
            <w:r w:rsidRPr="00C7237A">
              <w:rPr>
                <w:rFonts w:ascii="Arial" w:hAnsi="Arial" w:cs="Arial"/>
                <w:b/>
                <w:bCs/>
              </w:rPr>
              <w:t xml:space="preserve"> 1 890 962,8</w:t>
            </w:r>
          </w:p>
        </w:tc>
        <w:tc>
          <w:tcPr>
            <w:tcW w:w="1552"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b/>
                <w:bCs/>
              </w:rPr>
            </w:pPr>
            <w:r w:rsidRPr="00C7237A">
              <w:rPr>
                <w:rFonts w:ascii="Arial" w:hAnsi="Arial" w:cs="Arial"/>
                <w:b/>
                <w:bCs/>
              </w:rPr>
              <w:t xml:space="preserve"> 1 424 608,5</w:t>
            </w:r>
          </w:p>
        </w:tc>
        <w:tc>
          <w:tcPr>
            <w:tcW w:w="1553"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jc w:val="right"/>
              <w:rPr>
                <w:rFonts w:ascii="Arial" w:hAnsi="Arial" w:cs="Arial"/>
                <w:b/>
                <w:bCs/>
              </w:rPr>
            </w:pPr>
            <w:r w:rsidRPr="00C7237A">
              <w:rPr>
                <w:rFonts w:ascii="Arial" w:hAnsi="Arial" w:cs="Arial"/>
                <w:b/>
                <w:bCs/>
              </w:rPr>
              <w:t xml:space="preserve"> 1 393 985,9</w:t>
            </w:r>
          </w:p>
        </w:tc>
      </w:tr>
      <w:tr w:rsidR="00153F80" w:rsidRPr="00C7237A" w:rsidTr="008B1834">
        <w:trPr>
          <w:trHeight w:val="255"/>
        </w:trPr>
        <w:tc>
          <w:tcPr>
            <w:tcW w:w="3839" w:type="dxa"/>
            <w:tcBorders>
              <w:top w:val="nil"/>
              <w:left w:val="nil"/>
              <w:bottom w:val="nil"/>
              <w:right w:val="nil"/>
            </w:tcBorders>
            <w:shd w:val="clear" w:color="000000" w:fill="FFFFFF"/>
            <w:tcMar>
              <w:left w:w="0" w:type="dxa"/>
              <w:right w:w="0" w:type="dxa"/>
            </w:tcMar>
            <w:hideMark/>
          </w:tcPr>
          <w:p w:rsidR="00153F80" w:rsidRPr="00C7237A" w:rsidRDefault="00153F80">
            <w:pPr>
              <w:rPr>
                <w:rFonts w:ascii="Arial" w:hAnsi="Arial" w:cs="Arial"/>
              </w:rPr>
            </w:pPr>
            <w:r w:rsidRPr="00C7237A">
              <w:rPr>
                <w:rFonts w:ascii="Arial" w:hAnsi="Arial" w:cs="Arial"/>
              </w:rPr>
              <w:t> </w:t>
            </w:r>
          </w:p>
        </w:tc>
        <w:tc>
          <w:tcPr>
            <w:tcW w:w="561" w:type="dxa"/>
            <w:tcBorders>
              <w:top w:val="nil"/>
              <w:left w:val="nil"/>
              <w:bottom w:val="nil"/>
              <w:right w:val="nil"/>
            </w:tcBorders>
            <w:shd w:val="clear" w:color="000000" w:fill="FFFFFF"/>
            <w:tcMar>
              <w:left w:w="0" w:type="dxa"/>
              <w:right w:w="0" w:type="dxa"/>
            </w:tcMar>
            <w:hideMark/>
          </w:tcPr>
          <w:p w:rsidR="00153F80" w:rsidRPr="00C7237A" w:rsidRDefault="00153F80">
            <w:pPr>
              <w:rPr>
                <w:rFonts w:ascii="Arial" w:hAnsi="Arial" w:cs="Arial"/>
              </w:rPr>
            </w:pPr>
            <w:r w:rsidRPr="00C7237A">
              <w:rPr>
                <w:rFonts w:ascii="Arial" w:hAnsi="Arial" w:cs="Arial"/>
              </w:rPr>
              <w:t> </w:t>
            </w:r>
          </w:p>
        </w:tc>
        <w:tc>
          <w:tcPr>
            <w:tcW w:w="587" w:type="dxa"/>
            <w:tcBorders>
              <w:top w:val="nil"/>
              <w:left w:val="nil"/>
              <w:bottom w:val="nil"/>
              <w:right w:val="nil"/>
            </w:tcBorders>
            <w:shd w:val="clear" w:color="000000" w:fill="FFFFFF"/>
            <w:tcMar>
              <w:left w:w="0" w:type="dxa"/>
              <w:right w:w="0" w:type="dxa"/>
            </w:tcMar>
            <w:hideMark/>
          </w:tcPr>
          <w:p w:rsidR="00153F80" w:rsidRPr="00C7237A" w:rsidRDefault="00153F80">
            <w:pPr>
              <w:rPr>
                <w:rFonts w:ascii="Arial" w:hAnsi="Arial" w:cs="Arial"/>
              </w:rPr>
            </w:pPr>
            <w:r w:rsidRPr="00C7237A">
              <w:rPr>
                <w:rFonts w:ascii="Arial" w:hAnsi="Arial" w:cs="Arial"/>
              </w:rPr>
              <w:t> </w:t>
            </w:r>
          </w:p>
        </w:tc>
        <w:tc>
          <w:tcPr>
            <w:tcW w:w="1552" w:type="dxa"/>
            <w:tcBorders>
              <w:top w:val="nil"/>
              <w:left w:val="nil"/>
              <w:bottom w:val="nil"/>
              <w:right w:val="nil"/>
            </w:tcBorders>
            <w:shd w:val="clear" w:color="000000" w:fill="FFFFFF"/>
            <w:tcMar>
              <w:left w:w="0" w:type="dxa"/>
              <w:right w:w="0" w:type="dxa"/>
            </w:tcMar>
            <w:hideMark/>
          </w:tcPr>
          <w:p w:rsidR="00153F80" w:rsidRPr="00C7237A" w:rsidRDefault="00153F80">
            <w:pPr>
              <w:rPr>
                <w:rFonts w:ascii="Arial" w:hAnsi="Arial" w:cs="Arial"/>
              </w:rPr>
            </w:pPr>
            <w:r w:rsidRPr="00C7237A">
              <w:rPr>
                <w:rFonts w:ascii="Arial" w:hAnsi="Arial" w:cs="Arial"/>
              </w:rPr>
              <w:t> </w:t>
            </w:r>
          </w:p>
        </w:tc>
        <w:tc>
          <w:tcPr>
            <w:tcW w:w="1552" w:type="dxa"/>
            <w:tcBorders>
              <w:top w:val="nil"/>
              <w:left w:val="nil"/>
              <w:bottom w:val="nil"/>
              <w:right w:val="nil"/>
            </w:tcBorders>
            <w:shd w:val="clear" w:color="000000" w:fill="FFFFFF"/>
            <w:tcMar>
              <w:left w:w="0" w:type="dxa"/>
              <w:right w:w="0" w:type="dxa"/>
            </w:tcMar>
            <w:hideMark/>
          </w:tcPr>
          <w:p w:rsidR="00153F80" w:rsidRPr="00C7237A" w:rsidRDefault="00153F80">
            <w:pPr>
              <w:rPr>
                <w:rFonts w:ascii="Arial" w:hAnsi="Arial" w:cs="Arial"/>
              </w:rPr>
            </w:pPr>
            <w:r w:rsidRPr="00C7237A">
              <w:rPr>
                <w:rFonts w:ascii="Arial" w:hAnsi="Arial" w:cs="Arial"/>
              </w:rPr>
              <w:t> </w:t>
            </w:r>
          </w:p>
        </w:tc>
        <w:tc>
          <w:tcPr>
            <w:tcW w:w="1553" w:type="dxa"/>
            <w:tcBorders>
              <w:top w:val="nil"/>
              <w:left w:val="nil"/>
              <w:bottom w:val="nil"/>
              <w:right w:val="nil"/>
            </w:tcBorders>
            <w:shd w:val="clear" w:color="000000" w:fill="FFFFFF"/>
            <w:tcMar>
              <w:left w:w="0" w:type="dxa"/>
              <w:right w:w="0" w:type="dxa"/>
            </w:tcMar>
            <w:hideMark/>
          </w:tcPr>
          <w:p w:rsidR="00153F80" w:rsidRPr="00C7237A" w:rsidRDefault="00153F80">
            <w:pPr>
              <w:jc w:val="right"/>
              <w:rPr>
                <w:rFonts w:ascii="Arial" w:hAnsi="Arial" w:cs="Arial"/>
              </w:rPr>
            </w:pPr>
            <w:r w:rsidRPr="00C7237A">
              <w:rPr>
                <w:rFonts w:ascii="Arial" w:hAnsi="Arial" w:cs="Arial"/>
              </w:rPr>
              <w:t xml:space="preserve"> »</w:t>
            </w:r>
          </w:p>
        </w:tc>
      </w:tr>
    </w:tbl>
    <w:p w:rsidR="00153F80" w:rsidRPr="00C7237A" w:rsidRDefault="00153F80" w:rsidP="002467EA">
      <w:pPr>
        <w:ind w:firstLine="567"/>
        <w:jc w:val="both"/>
        <w:rPr>
          <w:rFonts w:ascii="Arial" w:hAnsi="Arial" w:cs="Arial"/>
        </w:rPr>
      </w:pPr>
    </w:p>
    <w:p w:rsidR="00153F80" w:rsidRDefault="00153F80">
      <w:pPr>
        <w:rPr>
          <w:rFonts w:ascii="Arial" w:hAnsi="Arial" w:cs="Arial"/>
        </w:rPr>
      </w:pPr>
      <w:r w:rsidRPr="00C7237A">
        <w:rPr>
          <w:rFonts w:ascii="Arial" w:hAnsi="Arial" w:cs="Arial"/>
        </w:rPr>
        <w:br w:type="page"/>
      </w:r>
    </w:p>
    <w:p w:rsidR="008B1834" w:rsidRPr="008B1834" w:rsidRDefault="008B1834" w:rsidP="008B1834">
      <w:pPr>
        <w:pStyle w:val="a9"/>
        <w:ind w:left="3969"/>
      </w:pPr>
      <w:r w:rsidRPr="008B1834">
        <w:lastRenderedPageBreak/>
        <w:t>Приложение</w:t>
      </w:r>
      <w:r>
        <w:t xml:space="preserve"> №</w:t>
      </w:r>
      <w:r w:rsidRPr="008B1834">
        <w:t xml:space="preserve"> 4</w:t>
      </w:r>
      <w:r>
        <w:t xml:space="preserve"> </w:t>
      </w:r>
      <w:r w:rsidRPr="008B1834">
        <w:t xml:space="preserve"> </w:t>
      </w:r>
      <w:r>
        <w:t xml:space="preserve"> </w:t>
      </w:r>
      <w:r w:rsidRPr="008B1834">
        <w:t xml:space="preserve"> </w:t>
      </w:r>
    </w:p>
    <w:p w:rsidR="008B1834" w:rsidRPr="008B1834" w:rsidRDefault="008B1834" w:rsidP="008B1834">
      <w:pPr>
        <w:ind w:left="3969"/>
        <w:rPr>
          <w:rFonts w:ascii="Arial" w:hAnsi="Arial" w:cs="Arial"/>
        </w:rPr>
      </w:pPr>
      <w:r w:rsidRPr="008B1834">
        <w:rPr>
          <w:rFonts w:ascii="Arial" w:hAnsi="Arial" w:cs="Arial"/>
        </w:rPr>
        <w:t>к дополнениям и изменениям</w:t>
      </w:r>
      <w:r>
        <w:rPr>
          <w:rFonts w:ascii="Arial" w:hAnsi="Arial" w:cs="Arial"/>
        </w:rPr>
        <w:t xml:space="preserve"> </w:t>
      </w:r>
      <w:r w:rsidRPr="008B1834">
        <w:rPr>
          <w:rFonts w:ascii="Arial" w:hAnsi="Arial" w:cs="Arial"/>
        </w:rPr>
        <w:t xml:space="preserve"> </w:t>
      </w:r>
    </w:p>
    <w:p w:rsidR="008B1834" w:rsidRPr="008B1834" w:rsidRDefault="008B1834" w:rsidP="008B1834">
      <w:pPr>
        <w:ind w:left="3969"/>
        <w:rPr>
          <w:rFonts w:ascii="Arial" w:hAnsi="Arial" w:cs="Arial"/>
        </w:rPr>
      </w:pPr>
      <w:r w:rsidRPr="008B1834">
        <w:rPr>
          <w:rFonts w:ascii="Arial" w:hAnsi="Arial" w:cs="Arial"/>
        </w:rPr>
        <w:t xml:space="preserve">к бюджету Юргинского муниципального округа </w:t>
      </w:r>
    </w:p>
    <w:p w:rsidR="008B1834" w:rsidRPr="008B1834" w:rsidRDefault="008B1834" w:rsidP="008B1834">
      <w:pPr>
        <w:ind w:left="3969"/>
        <w:rPr>
          <w:rFonts w:ascii="Arial" w:hAnsi="Arial" w:cs="Arial"/>
        </w:rPr>
      </w:pPr>
      <w:r w:rsidRPr="008B1834">
        <w:rPr>
          <w:rFonts w:ascii="Arial" w:hAnsi="Arial" w:cs="Arial"/>
        </w:rPr>
        <w:t>на 2024 год и на плановый период 2025 и 2026 годов</w:t>
      </w:r>
    </w:p>
    <w:p w:rsidR="008B1834" w:rsidRPr="008B1834" w:rsidRDefault="008B1834" w:rsidP="008B1834">
      <w:pPr>
        <w:ind w:left="3969"/>
        <w:rPr>
          <w:rFonts w:ascii="Arial" w:hAnsi="Arial" w:cs="Arial"/>
        </w:rPr>
      </w:pPr>
      <w:r w:rsidRPr="008B1834">
        <w:rPr>
          <w:rFonts w:ascii="Arial" w:hAnsi="Arial" w:cs="Arial"/>
        </w:rPr>
        <w:t>« Приложение 4</w:t>
      </w:r>
      <w:r>
        <w:rPr>
          <w:rFonts w:ascii="Arial" w:hAnsi="Arial" w:cs="Arial"/>
        </w:rPr>
        <w:t xml:space="preserve"> </w:t>
      </w:r>
      <w:r w:rsidRPr="008B1834">
        <w:rPr>
          <w:rFonts w:ascii="Arial" w:hAnsi="Arial" w:cs="Arial"/>
        </w:rPr>
        <w:t xml:space="preserve"> </w:t>
      </w:r>
      <w:r>
        <w:rPr>
          <w:rFonts w:ascii="Arial" w:hAnsi="Arial" w:cs="Arial"/>
        </w:rPr>
        <w:t xml:space="preserve"> </w:t>
      </w:r>
      <w:r w:rsidRPr="008B1834">
        <w:rPr>
          <w:rFonts w:ascii="Arial" w:hAnsi="Arial" w:cs="Arial"/>
        </w:rPr>
        <w:t xml:space="preserve"> </w:t>
      </w:r>
    </w:p>
    <w:p w:rsidR="008B1834" w:rsidRPr="008B1834" w:rsidRDefault="008B1834" w:rsidP="008B1834">
      <w:pPr>
        <w:ind w:left="3969"/>
        <w:rPr>
          <w:rFonts w:ascii="Arial" w:hAnsi="Arial" w:cs="Arial"/>
        </w:rPr>
      </w:pPr>
      <w:r w:rsidRPr="008B1834">
        <w:rPr>
          <w:rFonts w:ascii="Arial" w:hAnsi="Arial" w:cs="Arial"/>
        </w:rPr>
        <w:t>к бюджету Юргинского муниципального округа</w:t>
      </w:r>
    </w:p>
    <w:p w:rsidR="008B1834" w:rsidRPr="008B1834" w:rsidRDefault="008B1834" w:rsidP="008B1834">
      <w:pPr>
        <w:ind w:left="3969"/>
        <w:rPr>
          <w:rFonts w:ascii="Arial" w:hAnsi="Arial" w:cs="Arial"/>
        </w:rPr>
      </w:pPr>
      <w:r w:rsidRPr="008B1834">
        <w:rPr>
          <w:rFonts w:ascii="Arial" w:hAnsi="Arial" w:cs="Arial"/>
        </w:rPr>
        <w:t>на 2024 год и на плановый период 2025 и 2026 годов</w:t>
      </w:r>
    </w:p>
    <w:p w:rsidR="008B1834" w:rsidRPr="008B1834" w:rsidRDefault="008B1834" w:rsidP="008B1834">
      <w:pPr>
        <w:jc w:val="center"/>
        <w:rPr>
          <w:rFonts w:ascii="Arial" w:hAnsi="Arial" w:cs="Arial"/>
          <w:b/>
        </w:rPr>
      </w:pPr>
    </w:p>
    <w:p w:rsidR="008B1834" w:rsidRPr="008B1834" w:rsidRDefault="008B1834" w:rsidP="008B1834">
      <w:pPr>
        <w:jc w:val="center"/>
        <w:rPr>
          <w:rFonts w:ascii="Arial" w:hAnsi="Arial" w:cs="Arial"/>
          <w:b/>
        </w:rPr>
      </w:pPr>
      <w:r w:rsidRPr="008B1834">
        <w:rPr>
          <w:rFonts w:ascii="Arial" w:hAnsi="Arial" w:cs="Arial"/>
          <w:b/>
        </w:rPr>
        <w:t>Ведомственная структура расходов бюджета Юргинского муниципального округа</w:t>
      </w:r>
    </w:p>
    <w:p w:rsidR="008B1834" w:rsidRPr="008B1834" w:rsidRDefault="008B1834" w:rsidP="008B1834">
      <w:pPr>
        <w:jc w:val="center"/>
        <w:rPr>
          <w:rFonts w:ascii="Arial" w:hAnsi="Arial" w:cs="Arial"/>
          <w:b/>
        </w:rPr>
      </w:pPr>
      <w:r w:rsidRPr="008B1834">
        <w:rPr>
          <w:rFonts w:ascii="Arial" w:hAnsi="Arial" w:cs="Arial"/>
          <w:b/>
        </w:rPr>
        <w:t>на 2024 год и на плановый период 2025 и 2026 годов</w:t>
      </w:r>
    </w:p>
    <w:p w:rsidR="008B1834" w:rsidRPr="008B1834" w:rsidRDefault="008B1834" w:rsidP="008B1834">
      <w:pPr>
        <w:jc w:val="center"/>
        <w:rPr>
          <w:rFonts w:ascii="Arial" w:hAnsi="Arial" w:cs="Arial"/>
        </w:rPr>
      </w:pPr>
    </w:p>
    <w:p w:rsidR="008B1834" w:rsidRPr="00C7237A" w:rsidRDefault="008B1834" w:rsidP="008B1834">
      <w:pPr>
        <w:jc w:val="right"/>
        <w:rPr>
          <w:rFonts w:ascii="Arial" w:hAnsi="Arial" w:cs="Arial"/>
        </w:rPr>
      </w:pPr>
      <w:r w:rsidRPr="008B1834">
        <w:rPr>
          <w:rFonts w:ascii="Arial" w:hAnsi="Arial" w:cs="Arial"/>
        </w:rPr>
        <w:t xml:space="preserve"> </w:t>
      </w:r>
      <w:r>
        <w:rPr>
          <w:rFonts w:ascii="Arial" w:hAnsi="Arial" w:cs="Arial"/>
        </w:rPr>
        <w:t xml:space="preserve"> </w:t>
      </w:r>
      <w:r w:rsidRPr="008B1834">
        <w:rPr>
          <w:rFonts w:ascii="Arial" w:hAnsi="Arial" w:cs="Arial"/>
        </w:rPr>
        <w:t xml:space="preserve"> </w:t>
      </w:r>
      <w:r>
        <w:rPr>
          <w:rFonts w:ascii="Arial" w:hAnsi="Arial" w:cs="Arial"/>
        </w:rPr>
        <w:t xml:space="preserve"> </w:t>
      </w:r>
      <w:r w:rsidRPr="008B1834">
        <w:rPr>
          <w:rFonts w:ascii="Arial" w:hAnsi="Arial" w:cs="Arial"/>
        </w:rPr>
        <w:t xml:space="preserve"> </w:t>
      </w:r>
      <w:r>
        <w:rPr>
          <w:rFonts w:ascii="Arial" w:hAnsi="Arial" w:cs="Arial"/>
        </w:rPr>
        <w:t xml:space="preserve"> </w:t>
      </w:r>
      <w:r w:rsidRPr="008B1834">
        <w:rPr>
          <w:rFonts w:ascii="Arial" w:hAnsi="Arial" w:cs="Arial"/>
        </w:rPr>
        <w:t>тыс. руб.</w:t>
      </w:r>
    </w:p>
    <w:tbl>
      <w:tblPr>
        <w:tblW w:w="9715" w:type="dxa"/>
        <w:tblInd w:w="-103" w:type="dxa"/>
        <w:tblLook w:val="04A0" w:firstRow="1" w:lastRow="0" w:firstColumn="1" w:lastColumn="0" w:noHBand="0" w:noVBand="1"/>
      </w:tblPr>
      <w:tblGrid>
        <w:gridCol w:w="2678"/>
        <w:gridCol w:w="548"/>
        <w:gridCol w:w="283"/>
        <w:gridCol w:w="427"/>
        <w:gridCol w:w="1430"/>
        <w:gridCol w:w="613"/>
        <w:gridCol w:w="1245"/>
        <w:gridCol w:w="1245"/>
        <w:gridCol w:w="1246"/>
      </w:tblGrid>
      <w:tr w:rsidR="00153F80" w:rsidRPr="00153F80" w:rsidTr="008B1834">
        <w:trPr>
          <w:trHeight w:val="225"/>
          <w:tblHeader/>
        </w:trPr>
        <w:tc>
          <w:tcPr>
            <w:tcW w:w="2678" w:type="dxa"/>
            <w:vMerge w:val="restar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vAlign w:val="center"/>
            <w:hideMark/>
          </w:tcPr>
          <w:p w:rsidR="00153F80" w:rsidRPr="00153F80" w:rsidRDefault="00153F80" w:rsidP="00153F80">
            <w:pPr>
              <w:jc w:val="center"/>
              <w:rPr>
                <w:rFonts w:ascii="Arial" w:hAnsi="Arial" w:cs="Arial"/>
              </w:rPr>
            </w:pPr>
            <w:r w:rsidRPr="00153F80">
              <w:rPr>
                <w:rFonts w:ascii="Arial" w:hAnsi="Arial" w:cs="Arial"/>
              </w:rPr>
              <w:t>Наименование показателя</w:t>
            </w:r>
          </w:p>
        </w:tc>
        <w:tc>
          <w:tcPr>
            <w:tcW w:w="3301" w:type="dxa"/>
            <w:gridSpan w:val="5"/>
            <w:tcBorders>
              <w:top w:val="single" w:sz="4" w:space="0" w:color="auto"/>
              <w:left w:val="nil"/>
              <w:bottom w:val="single" w:sz="4" w:space="0" w:color="auto"/>
              <w:right w:val="single" w:sz="4" w:space="0" w:color="auto"/>
            </w:tcBorders>
            <w:shd w:val="clear" w:color="000000" w:fill="FFFFFF"/>
            <w:tcMar>
              <w:left w:w="0" w:type="dxa"/>
              <w:right w:w="0" w:type="dxa"/>
            </w:tcMar>
            <w:vAlign w:val="center"/>
            <w:hideMark/>
          </w:tcPr>
          <w:p w:rsidR="00153F80" w:rsidRPr="00153F80" w:rsidRDefault="00153F80" w:rsidP="00153F80">
            <w:pPr>
              <w:jc w:val="center"/>
              <w:rPr>
                <w:rFonts w:ascii="Arial" w:hAnsi="Arial" w:cs="Arial"/>
              </w:rPr>
            </w:pPr>
            <w:r w:rsidRPr="00153F80">
              <w:rPr>
                <w:rFonts w:ascii="Arial" w:hAnsi="Arial" w:cs="Arial"/>
              </w:rPr>
              <w:t>Коды классификации</w:t>
            </w:r>
          </w:p>
        </w:tc>
        <w:tc>
          <w:tcPr>
            <w:tcW w:w="1245" w:type="dxa"/>
            <w:vMerge w:val="restar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vAlign w:val="center"/>
            <w:hideMark/>
          </w:tcPr>
          <w:p w:rsidR="00153F80" w:rsidRPr="00153F80" w:rsidRDefault="00153F80" w:rsidP="00153F80">
            <w:pPr>
              <w:jc w:val="center"/>
              <w:rPr>
                <w:rFonts w:ascii="Arial" w:hAnsi="Arial" w:cs="Arial"/>
              </w:rPr>
            </w:pPr>
            <w:r w:rsidRPr="00153F80">
              <w:rPr>
                <w:rFonts w:ascii="Arial" w:hAnsi="Arial" w:cs="Arial"/>
              </w:rPr>
              <w:t>2024 год</w:t>
            </w:r>
          </w:p>
        </w:tc>
        <w:tc>
          <w:tcPr>
            <w:tcW w:w="1245" w:type="dxa"/>
            <w:vMerge w:val="restar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vAlign w:val="center"/>
            <w:hideMark/>
          </w:tcPr>
          <w:p w:rsidR="00153F80" w:rsidRPr="00153F80" w:rsidRDefault="00153F80" w:rsidP="00153F80">
            <w:pPr>
              <w:jc w:val="center"/>
              <w:rPr>
                <w:rFonts w:ascii="Arial" w:hAnsi="Arial" w:cs="Arial"/>
              </w:rPr>
            </w:pPr>
            <w:r w:rsidRPr="00153F80">
              <w:rPr>
                <w:rFonts w:ascii="Arial" w:hAnsi="Arial" w:cs="Arial"/>
              </w:rPr>
              <w:t>2025 год</w:t>
            </w:r>
          </w:p>
        </w:tc>
        <w:tc>
          <w:tcPr>
            <w:tcW w:w="1246" w:type="dxa"/>
            <w:vMerge w:val="restar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vAlign w:val="center"/>
            <w:hideMark/>
          </w:tcPr>
          <w:p w:rsidR="00153F80" w:rsidRPr="00153F80" w:rsidRDefault="00153F80" w:rsidP="00153F80">
            <w:pPr>
              <w:jc w:val="center"/>
              <w:rPr>
                <w:rFonts w:ascii="Arial" w:hAnsi="Arial" w:cs="Arial"/>
              </w:rPr>
            </w:pPr>
            <w:r w:rsidRPr="00153F80">
              <w:rPr>
                <w:rFonts w:ascii="Arial" w:hAnsi="Arial" w:cs="Arial"/>
              </w:rPr>
              <w:t>2026 год</w:t>
            </w:r>
          </w:p>
        </w:tc>
      </w:tr>
      <w:tr w:rsidR="00153F80" w:rsidRPr="00153F80" w:rsidTr="008B1834">
        <w:trPr>
          <w:trHeight w:val="225"/>
          <w:tblHeader/>
        </w:trPr>
        <w:tc>
          <w:tcPr>
            <w:tcW w:w="2678"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153F80" w:rsidRPr="00153F80" w:rsidRDefault="00153F80" w:rsidP="00153F80">
            <w:pPr>
              <w:rPr>
                <w:rFonts w:ascii="Arial" w:hAnsi="Arial" w:cs="Arial"/>
              </w:rPr>
            </w:pPr>
          </w:p>
        </w:tc>
        <w:tc>
          <w:tcPr>
            <w:tcW w:w="54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153F80" w:rsidRDefault="00153F80" w:rsidP="00153F80">
            <w:pPr>
              <w:jc w:val="center"/>
              <w:rPr>
                <w:rFonts w:ascii="Arial" w:hAnsi="Arial" w:cs="Arial"/>
              </w:rPr>
            </w:pPr>
            <w:r w:rsidRPr="00153F80">
              <w:rPr>
                <w:rFonts w:ascii="Arial" w:hAnsi="Arial" w:cs="Arial"/>
              </w:rPr>
              <w:t>ППП</w:t>
            </w:r>
          </w:p>
        </w:tc>
        <w:tc>
          <w:tcPr>
            <w:tcW w:w="283"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153F80" w:rsidRDefault="00153F80" w:rsidP="00153F80">
            <w:pPr>
              <w:jc w:val="center"/>
              <w:rPr>
                <w:rFonts w:ascii="Arial" w:hAnsi="Arial" w:cs="Arial"/>
              </w:rPr>
            </w:pPr>
            <w:r w:rsidRPr="00153F80">
              <w:rPr>
                <w:rFonts w:ascii="Arial" w:hAnsi="Arial" w:cs="Arial"/>
              </w:rPr>
              <w:t>Рз</w:t>
            </w:r>
          </w:p>
        </w:tc>
        <w:tc>
          <w:tcPr>
            <w:tcW w:w="427"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153F80" w:rsidRDefault="00153F80" w:rsidP="00153F80">
            <w:pPr>
              <w:jc w:val="center"/>
              <w:rPr>
                <w:rFonts w:ascii="Arial" w:hAnsi="Arial" w:cs="Arial"/>
              </w:rPr>
            </w:pPr>
            <w:r w:rsidRPr="00153F80">
              <w:rPr>
                <w:rFonts w:ascii="Arial" w:hAnsi="Arial" w:cs="Arial"/>
              </w:rPr>
              <w:t>Прз</w:t>
            </w:r>
          </w:p>
        </w:tc>
        <w:tc>
          <w:tcPr>
            <w:tcW w:w="1430"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153F80" w:rsidRDefault="00153F80" w:rsidP="00153F80">
            <w:pPr>
              <w:jc w:val="center"/>
              <w:rPr>
                <w:rFonts w:ascii="Arial" w:hAnsi="Arial" w:cs="Arial"/>
              </w:rPr>
            </w:pPr>
            <w:r w:rsidRPr="00153F80">
              <w:rPr>
                <w:rFonts w:ascii="Arial" w:hAnsi="Arial" w:cs="Arial"/>
              </w:rPr>
              <w:t>КЦСР</w:t>
            </w:r>
          </w:p>
        </w:tc>
        <w:tc>
          <w:tcPr>
            <w:tcW w:w="613"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153F80" w:rsidRDefault="00153F80" w:rsidP="00153F80">
            <w:pPr>
              <w:jc w:val="center"/>
              <w:rPr>
                <w:rFonts w:ascii="Arial" w:hAnsi="Arial" w:cs="Arial"/>
              </w:rPr>
            </w:pPr>
            <w:r w:rsidRPr="00153F80">
              <w:rPr>
                <w:rFonts w:ascii="Arial" w:hAnsi="Arial" w:cs="Arial"/>
              </w:rPr>
              <w:t>КВР</w:t>
            </w:r>
          </w:p>
        </w:tc>
        <w:tc>
          <w:tcPr>
            <w:tcW w:w="1245"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153F80" w:rsidRPr="00153F80" w:rsidRDefault="00153F80" w:rsidP="00153F80">
            <w:pPr>
              <w:rPr>
                <w:rFonts w:ascii="Arial" w:hAnsi="Arial" w:cs="Arial"/>
              </w:rPr>
            </w:pPr>
          </w:p>
        </w:tc>
        <w:tc>
          <w:tcPr>
            <w:tcW w:w="1245"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153F80" w:rsidRPr="00153F80" w:rsidRDefault="00153F80" w:rsidP="00153F80">
            <w:pPr>
              <w:rPr>
                <w:rFonts w:ascii="Arial" w:hAnsi="Arial" w:cs="Arial"/>
              </w:rPr>
            </w:pPr>
          </w:p>
        </w:tc>
        <w:tc>
          <w:tcPr>
            <w:tcW w:w="124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153F80" w:rsidRPr="00153F80" w:rsidRDefault="00153F80" w:rsidP="00153F80">
            <w:pPr>
              <w:rPr>
                <w:rFonts w:ascii="Arial" w:hAnsi="Arial" w:cs="Arial"/>
              </w:rPr>
            </w:pPr>
          </w:p>
        </w:tc>
      </w:tr>
      <w:tr w:rsidR="00153F80" w:rsidRPr="00153F80" w:rsidTr="008B1834">
        <w:trPr>
          <w:trHeight w:val="225"/>
          <w:tblHeader/>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vAlign w:val="bottom"/>
            <w:hideMark/>
          </w:tcPr>
          <w:p w:rsidR="00153F80" w:rsidRPr="00153F80" w:rsidRDefault="00153F80" w:rsidP="00153F80">
            <w:pPr>
              <w:jc w:val="center"/>
              <w:rPr>
                <w:rFonts w:ascii="Arial" w:hAnsi="Arial" w:cs="Arial"/>
              </w:rPr>
            </w:pPr>
            <w:r w:rsidRPr="00153F80">
              <w:rPr>
                <w:rFonts w:ascii="Arial" w:hAnsi="Arial" w:cs="Arial"/>
              </w:rPr>
              <w:t>1</w:t>
            </w:r>
          </w:p>
        </w:tc>
        <w:tc>
          <w:tcPr>
            <w:tcW w:w="548" w:type="dxa"/>
            <w:tcBorders>
              <w:top w:val="nil"/>
              <w:left w:val="nil"/>
              <w:bottom w:val="single" w:sz="4" w:space="0" w:color="auto"/>
              <w:right w:val="single" w:sz="4" w:space="0" w:color="auto"/>
            </w:tcBorders>
            <w:shd w:val="clear" w:color="000000" w:fill="FFFFFF"/>
            <w:tcMar>
              <w:left w:w="0" w:type="dxa"/>
              <w:right w:w="0" w:type="dxa"/>
            </w:tcMar>
            <w:vAlign w:val="bottom"/>
            <w:hideMark/>
          </w:tcPr>
          <w:p w:rsidR="00153F80" w:rsidRPr="00153F80" w:rsidRDefault="00153F80" w:rsidP="00153F80">
            <w:pPr>
              <w:jc w:val="center"/>
              <w:rPr>
                <w:rFonts w:ascii="Arial" w:hAnsi="Arial" w:cs="Arial"/>
              </w:rPr>
            </w:pPr>
            <w:r w:rsidRPr="00153F80">
              <w:rPr>
                <w:rFonts w:ascii="Arial" w:hAnsi="Arial" w:cs="Arial"/>
              </w:rPr>
              <w:t>2</w:t>
            </w:r>
          </w:p>
        </w:tc>
        <w:tc>
          <w:tcPr>
            <w:tcW w:w="283" w:type="dxa"/>
            <w:tcBorders>
              <w:top w:val="nil"/>
              <w:left w:val="nil"/>
              <w:bottom w:val="single" w:sz="4" w:space="0" w:color="auto"/>
              <w:right w:val="single" w:sz="4" w:space="0" w:color="auto"/>
            </w:tcBorders>
            <w:shd w:val="clear" w:color="000000" w:fill="FFFFFF"/>
            <w:tcMar>
              <w:left w:w="0" w:type="dxa"/>
              <w:right w:w="0" w:type="dxa"/>
            </w:tcMar>
            <w:vAlign w:val="bottom"/>
            <w:hideMark/>
          </w:tcPr>
          <w:p w:rsidR="00153F80" w:rsidRPr="00153F80" w:rsidRDefault="00153F80" w:rsidP="00153F80">
            <w:pPr>
              <w:jc w:val="center"/>
              <w:rPr>
                <w:rFonts w:ascii="Arial" w:hAnsi="Arial" w:cs="Arial"/>
              </w:rPr>
            </w:pPr>
            <w:r w:rsidRPr="00153F80">
              <w:rPr>
                <w:rFonts w:ascii="Arial" w:hAnsi="Arial" w:cs="Arial"/>
              </w:rPr>
              <w:t>3</w:t>
            </w:r>
          </w:p>
        </w:tc>
        <w:tc>
          <w:tcPr>
            <w:tcW w:w="427" w:type="dxa"/>
            <w:tcBorders>
              <w:top w:val="nil"/>
              <w:left w:val="nil"/>
              <w:bottom w:val="single" w:sz="4" w:space="0" w:color="auto"/>
              <w:right w:val="single" w:sz="4" w:space="0" w:color="auto"/>
            </w:tcBorders>
            <w:shd w:val="clear" w:color="000000" w:fill="FFFFFF"/>
            <w:tcMar>
              <w:left w:w="0" w:type="dxa"/>
              <w:right w:w="0" w:type="dxa"/>
            </w:tcMar>
            <w:vAlign w:val="bottom"/>
            <w:hideMark/>
          </w:tcPr>
          <w:p w:rsidR="00153F80" w:rsidRPr="00153F80" w:rsidRDefault="00153F80" w:rsidP="00153F80">
            <w:pPr>
              <w:jc w:val="center"/>
              <w:rPr>
                <w:rFonts w:ascii="Arial" w:hAnsi="Arial" w:cs="Arial"/>
              </w:rPr>
            </w:pPr>
            <w:r w:rsidRPr="00153F80">
              <w:rPr>
                <w:rFonts w:ascii="Arial" w:hAnsi="Arial" w:cs="Arial"/>
              </w:rPr>
              <w:t>4</w:t>
            </w:r>
          </w:p>
        </w:tc>
        <w:tc>
          <w:tcPr>
            <w:tcW w:w="1430" w:type="dxa"/>
            <w:tcBorders>
              <w:top w:val="nil"/>
              <w:left w:val="nil"/>
              <w:bottom w:val="single" w:sz="4" w:space="0" w:color="auto"/>
              <w:right w:val="single" w:sz="4" w:space="0" w:color="auto"/>
            </w:tcBorders>
            <w:shd w:val="clear" w:color="000000" w:fill="FFFFFF"/>
            <w:tcMar>
              <w:left w:w="0" w:type="dxa"/>
              <w:right w:w="0" w:type="dxa"/>
            </w:tcMar>
            <w:vAlign w:val="bottom"/>
            <w:hideMark/>
          </w:tcPr>
          <w:p w:rsidR="00153F80" w:rsidRPr="00153F80" w:rsidRDefault="00153F80" w:rsidP="00153F80">
            <w:pPr>
              <w:jc w:val="center"/>
              <w:rPr>
                <w:rFonts w:ascii="Arial" w:hAnsi="Arial" w:cs="Arial"/>
              </w:rPr>
            </w:pPr>
            <w:r w:rsidRPr="00153F80">
              <w:rPr>
                <w:rFonts w:ascii="Arial" w:hAnsi="Arial" w:cs="Arial"/>
              </w:rPr>
              <w:t>5</w:t>
            </w:r>
          </w:p>
        </w:tc>
        <w:tc>
          <w:tcPr>
            <w:tcW w:w="613" w:type="dxa"/>
            <w:tcBorders>
              <w:top w:val="nil"/>
              <w:left w:val="nil"/>
              <w:bottom w:val="single" w:sz="4" w:space="0" w:color="auto"/>
              <w:right w:val="single" w:sz="4" w:space="0" w:color="auto"/>
            </w:tcBorders>
            <w:shd w:val="clear" w:color="000000" w:fill="FFFFFF"/>
            <w:tcMar>
              <w:left w:w="0" w:type="dxa"/>
              <w:right w:w="0" w:type="dxa"/>
            </w:tcMar>
            <w:vAlign w:val="bottom"/>
            <w:hideMark/>
          </w:tcPr>
          <w:p w:rsidR="00153F80" w:rsidRPr="00153F80" w:rsidRDefault="00153F80" w:rsidP="00153F80">
            <w:pPr>
              <w:jc w:val="center"/>
              <w:rPr>
                <w:rFonts w:ascii="Arial" w:hAnsi="Arial" w:cs="Arial"/>
              </w:rPr>
            </w:pPr>
            <w:r w:rsidRPr="00153F80">
              <w:rPr>
                <w:rFonts w:ascii="Arial" w:hAnsi="Arial" w:cs="Arial"/>
              </w:rPr>
              <w:t>6</w:t>
            </w:r>
          </w:p>
        </w:tc>
        <w:tc>
          <w:tcPr>
            <w:tcW w:w="1245" w:type="dxa"/>
            <w:tcBorders>
              <w:top w:val="nil"/>
              <w:left w:val="nil"/>
              <w:bottom w:val="single" w:sz="4" w:space="0" w:color="auto"/>
              <w:right w:val="single" w:sz="4" w:space="0" w:color="auto"/>
            </w:tcBorders>
            <w:shd w:val="clear" w:color="000000" w:fill="FFFFFF"/>
            <w:tcMar>
              <w:left w:w="0" w:type="dxa"/>
              <w:right w:w="0" w:type="dxa"/>
            </w:tcMar>
            <w:vAlign w:val="bottom"/>
            <w:hideMark/>
          </w:tcPr>
          <w:p w:rsidR="00153F80" w:rsidRPr="00153F80" w:rsidRDefault="00153F80" w:rsidP="00153F80">
            <w:pPr>
              <w:jc w:val="center"/>
              <w:rPr>
                <w:rFonts w:ascii="Arial" w:hAnsi="Arial" w:cs="Arial"/>
              </w:rPr>
            </w:pPr>
            <w:r w:rsidRPr="00153F80">
              <w:rPr>
                <w:rFonts w:ascii="Arial" w:hAnsi="Arial" w:cs="Arial"/>
              </w:rPr>
              <w:t>7</w:t>
            </w:r>
          </w:p>
        </w:tc>
        <w:tc>
          <w:tcPr>
            <w:tcW w:w="1245" w:type="dxa"/>
            <w:tcBorders>
              <w:top w:val="nil"/>
              <w:left w:val="nil"/>
              <w:bottom w:val="single" w:sz="4" w:space="0" w:color="auto"/>
              <w:right w:val="single" w:sz="4" w:space="0" w:color="auto"/>
            </w:tcBorders>
            <w:shd w:val="clear" w:color="000000" w:fill="FFFFFF"/>
            <w:tcMar>
              <w:left w:w="0" w:type="dxa"/>
              <w:right w:w="0" w:type="dxa"/>
            </w:tcMar>
            <w:vAlign w:val="bottom"/>
            <w:hideMark/>
          </w:tcPr>
          <w:p w:rsidR="00153F80" w:rsidRPr="00153F80" w:rsidRDefault="00153F80" w:rsidP="00153F80">
            <w:pPr>
              <w:jc w:val="center"/>
              <w:rPr>
                <w:rFonts w:ascii="Arial" w:hAnsi="Arial" w:cs="Arial"/>
              </w:rPr>
            </w:pPr>
            <w:r w:rsidRPr="00153F80">
              <w:rPr>
                <w:rFonts w:ascii="Arial" w:hAnsi="Arial" w:cs="Arial"/>
              </w:rPr>
              <w:t>8</w:t>
            </w:r>
          </w:p>
        </w:tc>
        <w:tc>
          <w:tcPr>
            <w:tcW w:w="1246" w:type="dxa"/>
            <w:tcBorders>
              <w:top w:val="nil"/>
              <w:left w:val="nil"/>
              <w:bottom w:val="single" w:sz="4" w:space="0" w:color="auto"/>
              <w:right w:val="single" w:sz="4" w:space="0" w:color="auto"/>
            </w:tcBorders>
            <w:shd w:val="clear" w:color="000000" w:fill="FFFFFF"/>
            <w:tcMar>
              <w:left w:w="0" w:type="dxa"/>
              <w:right w:w="0" w:type="dxa"/>
            </w:tcMar>
            <w:vAlign w:val="bottom"/>
            <w:hideMark/>
          </w:tcPr>
          <w:p w:rsidR="00153F80" w:rsidRPr="00153F80" w:rsidRDefault="00153F80" w:rsidP="00153F80">
            <w:pPr>
              <w:jc w:val="center"/>
              <w:rPr>
                <w:rFonts w:ascii="Arial" w:hAnsi="Arial" w:cs="Arial"/>
              </w:rPr>
            </w:pPr>
            <w:r w:rsidRPr="00153F80">
              <w:rPr>
                <w:rFonts w:ascii="Arial" w:hAnsi="Arial" w:cs="Arial"/>
              </w:rPr>
              <w:t>9</w:t>
            </w:r>
          </w:p>
        </w:tc>
      </w:tr>
      <w:tr w:rsidR="00153F80" w:rsidRPr="00153F80" w:rsidTr="008B1834">
        <w:trPr>
          <w:trHeight w:val="4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администрация Юргинского муниципального округа</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232 863,0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149 603,4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125 301,8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Глава муниципального образования (Расходы на выплаты персоналу государственных (муниципальных) органов)</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99000 10010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2 859,1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2 845,1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2 842,8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Глава муниципального образования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99000 10010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184,8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12,0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10,2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по профилактике безнадзорности и правонарушений несовершеннолетних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06000 11150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Создание и функционирование комиссий по делам несовершеннолетних и защите их прав (Расходы на выплаты </w:t>
            </w:r>
            <w:r w:rsidRPr="00153F80">
              <w:rPr>
                <w:rFonts w:ascii="Arial" w:hAnsi="Arial" w:cs="Arial"/>
              </w:rPr>
              <w:lastRenderedPageBreak/>
              <w:t>персоналу государственных (муниципальных) органов)</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06000 71960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469,7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475,3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475,3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Создание и функционирование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06000 71960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97,8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25,8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25,8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органов муниципальной власти (Расходы на выплаты персоналу государственных (муниципальных) органов)</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10100 10020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31 274,2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30 129,9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30 116,3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органов муниципальной власти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10100 10020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2 794,6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833,8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707,6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органов муниципальной власти (Уплата налогов, сборов и иных платежей)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10100 10020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17,4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40,0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органов Территориальных управлений (Расходы на выплаты персоналу государственных (муниципальных) органов)</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10100 10029</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17 805,0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18 011,7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18 011,5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Обеспечение деятельности органов Территориальных управлений (Иные закупки товаров, работ </w:t>
            </w:r>
            <w:r w:rsidRPr="00153F80">
              <w:rPr>
                <w:rFonts w:ascii="Arial" w:hAnsi="Arial" w:cs="Arial"/>
              </w:rPr>
              <w:lastRenderedPageBreak/>
              <w:t>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10100 10029</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1 165,9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503,7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427,3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Обеспечение деятельности работников, не являющихся муниципальными служащими (отдел ЕДДС) (Расходы на выплаты персоналу государственных (муниципальных) органов)</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10100 1032Е</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4 875,5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4 753,9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4 749,0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работников, не являющихся муниципальными служащими (отдел ЕДДС)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10100 1032Е</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5,2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работников, не являющихся муниципальными служащими (отдел технического обслуживания) (Расходы на выплаты персоналу государственных (муниципальных) органов)</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10100 1032Т</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3 682,2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3 672,9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3 672,9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Обеспечение деятельности органов муниципальной власти ликвидируемых муниципальных образований (Иные закупки товаров, работ и услуг для обеспечения государственных </w:t>
            </w:r>
            <w:r w:rsidRPr="00153F80">
              <w:rPr>
                <w:rFonts w:ascii="Arial" w:hAnsi="Arial" w:cs="Arial"/>
              </w:rPr>
              <w:lastRenderedPageBreak/>
              <w:t>(муниципальных)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99000 10029</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13,2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20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Осуществление государственных полномочий Кемеровской области - Кузбасса по хранению, комплектованию, учету и использованию архивных документов, относящихся к собственности Кемеровской области - Кузбасса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99000 79050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14,3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14,3 </w:t>
            </w:r>
          </w:p>
        </w:tc>
      </w:tr>
      <w:tr w:rsidR="00153F80" w:rsidRPr="00153F80" w:rsidTr="008B1834">
        <w:trPr>
          <w:trHeight w:val="15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99000 51200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1,9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33,2 </w:t>
            </w:r>
          </w:p>
        </w:tc>
      </w:tr>
      <w:tr w:rsidR="00153F80" w:rsidRPr="00153F80" w:rsidTr="008B1834">
        <w:trPr>
          <w:trHeight w:val="4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Проведение выборов (Специальные расходы)</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99000 10070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880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3 146,3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2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Резервные фонды (Резервные средства)</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99000 10100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870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22 695,0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2 000,0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2 000,0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Повышение квалификации работников органов местного самоуправления (Иные закупки товаров, работ и услуг для обеспечения государственных </w:t>
            </w:r>
            <w:r w:rsidRPr="00153F80">
              <w:rPr>
                <w:rFonts w:ascii="Arial" w:hAnsi="Arial" w:cs="Arial"/>
              </w:rPr>
              <w:lastRenderedPageBreak/>
              <w:t>(муниципальных)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10100 10040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356,5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76,0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64,5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Обеспечение деятельности МКУ "Административно-Хозяйственная часть" (Расходы на выплаты персоналу казенных учреждений)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10100 10120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21 600,0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21 806,6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21 806,6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МКУ "Административно-Хозяйственная часть"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10100 10120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17 348,2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6 882,2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5 775,2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МКУ "Административно-Хозяйственная часть" (Исполнение судебных актов)</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10100 10120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830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5,2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МКУ "Административно-Хозяйственная часть" (Уплата налогов, сборов и иных платежей)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10100 10120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158,2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323,5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323,5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Хозяйственное обеспечение деятельности Территориальных управлений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10100 10129</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4 214,8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3 148,9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2 672,0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Хозяйственное обеспечение деятельности Территориальных управлений (Уплата налогов, сборов и иных </w:t>
            </w:r>
            <w:r w:rsidRPr="00153F80">
              <w:rPr>
                <w:rFonts w:ascii="Arial" w:hAnsi="Arial" w:cs="Arial"/>
              </w:rPr>
              <w:lastRenderedPageBreak/>
              <w:t>платежей)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10100 10129</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8,6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44,0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44,0 </w:t>
            </w:r>
          </w:p>
        </w:tc>
      </w:tr>
      <w:tr w:rsidR="00153F80" w:rsidRPr="00153F80" w:rsidTr="008B1834">
        <w:trPr>
          <w:trHeight w:val="13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Обеспечение деятельности МКУ "Административно-Хозяйственная часть" (горюче-смазочные материалы)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10100 1012Г</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6 384,9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4 641,6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5 003,5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Внедрение информационных технологий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10200 10140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656,6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1 415,0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346,1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Проведение мероприятий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10200 10160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3 769,3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1 139,7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967,1 </w:t>
            </w:r>
          </w:p>
        </w:tc>
      </w:tr>
      <w:tr w:rsidR="00153F80" w:rsidRPr="00153F80" w:rsidTr="008B1834">
        <w:trPr>
          <w:trHeight w:val="2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Проведение мероприятий (Премии и гранты)</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10200 10160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350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941,9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399,9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339,3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за счет безвозмездных поступлений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10200 10250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8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Реализация мероприятий в рамках программы "Комплексные меры противодействия злоупотреблению наркотиками и их незаконному обороту </w:t>
            </w:r>
            <w:r w:rsidRPr="00153F80">
              <w:rPr>
                <w:rFonts w:ascii="Arial" w:hAnsi="Arial" w:cs="Arial"/>
              </w:rPr>
              <w:lastRenderedPageBreak/>
              <w:t>на территории Юргинского муниципального округа"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17000 11150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33,9 </w:t>
            </w:r>
          </w:p>
        </w:tc>
      </w:tr>
      <w:tr w:rsidR="00153F80" w:rsidRPr="00153F80" w:rsidTr="008B1834">
        <w:trPr>
          <w:trHeight w:val="4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Проведение мероприятий (Уплата налогов, сборов и иных платежей)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99000 10160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380,0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Оплата задолженности по исполнительным листам за счет казны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99000 19983</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600,0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600,0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Оплата задолженности по исполнительным листам за счет казны (Исполнение судебных актов)</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99000 19983</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830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20,0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Оплата судебных издержек по исполнительным листам (Уплата налогов, сборов и иных платежей)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99000 19990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180,0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Создание и функционирование административных комиссий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99000 79060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115,0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104,0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104,0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Осуществление первичного воинского учета органами местного самоуправления поселений, муниципальных и городских округов (Расходы на выплаты </w:t>
            </w:r>
            <w:r w:rsidRPr="00153F80">
              <w:rPr>
                <w:rFonts w:ascii="Arial" w:hAnsi="Arial" w:cs="Arial"/>
              </w:rPr>
              <w:lastRenderedPageBreak/>
              <w:t>персоналу государственных (муниципальных) органов)</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99000 51180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1 315,1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1 456,2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1 606,3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Реализация мероприятий по гражданской обороне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04100 11150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1 513,5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429,0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237,5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по обеспечению безопасности людей на воде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04500 11150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68,5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67,9 </w:t>
            </w:r>
          </w:p>
        </w:tc>
      </w:tr>
      <w:tr w:rsidR="00153F80" w:rsidRPr="00153F80" w:rsidTr="008B1834">
        <w:trPr>
          <w:trHeight w:val="13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в рамках программы "Профилактика терроризма и экстремизма на территории Юргинского муниципального округа"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15000 11150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212,0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120,0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101,8 </w:t>
            </w:r>
          </w:p>
        </w:tc>
      </w:tr>
      <w:tr w:rsidR="00153F80" w:rsidRPr="00153F80" w:rsidTr="008B1834">
        <w:trPr>
          <w:trHeight w:val="4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Проведение мероприятий (Уплата налогов, сборов и иных платежей)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99000 10160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5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Модернизация муниципальной автоматизированной системы централизованного оповещения населения Кемеровской области - Кузбасса (Иные закупки товаров, работ и услуг для обеспечения </w:t>
            </w:r>
            <w:r w:rsidRPr="00153F80">
              <w:rPr>
                <w:rFonts w:ascii="Arial" w:hAnsi="Arial" w:cs="Arial"/>
              </w:rPr>
              <w:lastRenderedPageBreak/>
              <w:t>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04100 S3780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30 508,0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19 916,1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Реализация мероприятий по снижению рисков и смягчению последствий ЧС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04200 11150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768,6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239,9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203,6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по обеспечению пожарной безопасности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04300 11150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1 671,9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487,9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410,6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по обеспечению пожарной безопасности (Уплата налогов, сборов и иных платежей)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04300 11150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830,0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по обеспечению безопасности гидросооружений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04400 11150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1 724,5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739,9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169,7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Реализация мероприятий по ремонту и содержанию дорог. Территориальные управления (Иные закупки товаров, работ и услуг для </w:t>
            </w:r>
            <w:r w:rsidRPr="00153F80">
              <w:rPr>
                <w:rFonts w:ascii="Arial" w:hAnsi="Arial" w:cs="Arial"/>
              </w:rPr>
              <w:lastRenderedPageBreak/>
              <w:t>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05700 11151</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6 881,0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4 991,0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5 000,0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Реализация мероприятий по ремонту и содержанию дорог. Территориальные управления (Уплата налогов, сборов и иных платежей)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05700 11151</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8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Мероприятия по поддержке субъектов малого и среднего предпринимательства в рамках подпрограммы "Оказание информационной поддержки субъектам малого и среднего предпринимательства"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03300 10430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50,0 </w:t>
            </w:r>
          </w:p>
        </w:tc>
      </w:tr>
      <w:tr w:rsidR="00153F80" w:rsidRPr="00153F80" w:rsidTr="008B1834">
        <w:trPr>
          <w:trHeight w:val="20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Мероприятия по поддержке субъектов малого и среднего предпринимательства в рамках подпрограммы "Содействие в получении и расширения доступа субъектам малого и среднего предпринимательства к финансовой поддержке, в том числе льготному финансированию"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03500 10430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100,0 </w:t>
            </w:r>
          </w:p>
        </w:tc>
      </w:tr>
      <w:tr w:rsidR="00153F80" w:rsidRPr="00153F80" w:rsidTr="008B1834">
        <w:trPr>
          <w:trHeight w:val="18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Мероприятия по поддержке субъектов малого и среднего предпринимательства в рамках подпрограммы "Организация и проведение мероприятий по популяризации предпринимательской деятельности среди различных групп населения"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03600 10430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55,2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150,0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150,0 </w:t>
            </w:r>
          </w:p>
        </w:tc>
      </w:tr>
      <w:tr w:rsidR="00153F80" w:rsidRPr="00153F80" w:rsidTr="008B1834">
        <w:trPr>
          <w:trHeight w:val="15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Мероприятия по поддержке субъектов малого и среднего предпринимательства в рамках подпрограммы "Организация и проведение мероприятий по популяризации предпринимательской деятельности среди различных групп населения" (Премии и гранты)</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03600 10430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350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19,6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Внедрение информационных технологий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10400 10140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32,8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70,0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Реализация функций органов местного самоуправления (Иные закупки товаров, работ и услуг для обеспечения государственных </w:t>
            </w:r>
            <w:r w:rsidRPr="00153F80">
              <w:rPr>
                <w:rFonts w:ascii="Arial" w:hAnsi="Arial" w:cs="Arial"/>
              </w:rPr>
              <w:lastRenderedPageBreak/>
              <w:t>(муниципальных)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10400 10150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1 182,0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2 650,0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2 650,0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Реализация функций органов местного самоуправления (Исполнение судебных актов)</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10400 10150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830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97,3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Капитальный и текущий ремонт жилищного фонда для социально-незащищенных граждан (Уплата налогов, сборов и иных платежей)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05100 15011</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Оплата судебных издержек по исполнительным листам (Уплата налогов, сборов и иных платежей)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99000 19990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250,0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Исполнение судебных решений, предписаний (Уплата налогов, сборов и иных платежей)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05900 11150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Мероприятия по благоустройству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05600 10610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4 142,8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1 567,6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1 330,2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Уличное освещение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05600 10620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10 909,4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3 959,0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3 359,4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Ликвидация несанкционированных свалок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05600 10630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4 093,9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5 550,0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5 550,0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Содержание мест захоронения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05600 10640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1 209,3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435,9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369,8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Обустройство контейнерных площадок для сбора ТКО (Уплата налогов, сборов и иных платежей)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05600 1115П</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150,0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проектов инициативного бюджетирования "Твой Кузбасс - твоя инициатива"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10601 S3420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1 677,8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8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проектов инициативного бюджетирования "Твой Кузбасс - твоя инициатива" (за счет поступлений от населения, индивидуальных предпринимателей и юридических лиц, общественных организаций)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10601 S3425</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157,9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Реализация проектов инициативного бюджетирования "Твой Кузбасс - твоя инициатива" (Иные закупки товаров, работ и услуг для обеспечения государственных </w:t>
            </w:r>
            <w:r w:rsidRPr="00153F80">
              <w:rPr>
                <w:rFonts w:ascii="Arial" w:hAnsi="Arial" w:cs="Arial"/>
              </w:rPr>
              <w:lastRenderedPageBreak/>
              <w:t>(муниципальных)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10602 S3420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2 199,7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8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Реализация проектов инициативного бюджетирования "Твой Кузбасс - твоя инициатива" (за счет поступлений от населения, индивидуальных предпринимателей и юридических лиц, общественных организаций)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10602 S3425</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272,8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проектов инициативного бюджетирования "Твой Кузбасс - твоя инициатива"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10603 S3420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994,8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8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проектов инициативного бюджетирования "Твой Кузбасс - твоя инициатива" (за счет поступлений от населения, индивидуальных предпринимателей и юридических лиц, общественных организаций)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10603 S3425</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166,3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Реализация проектов инициативного бюджетирования "Твой Кузбасс - твоя инициатива"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10604 S3420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1 479,3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8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проектов инициативного бюджетирования "Твой Кузбасс - твоя инициатива" (за счет поступлений от населения, индивидуальных предпринимателей и юридических лиц, общественных организаций)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10604 S3425</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164,4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проектов инициативного бюджетирования "Твой Кузбасс - твоя инициатива"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10605 S3420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2 477,3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8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Реализация проектов инициативного бюджетирования "Твой Кузбасс - твоя инициатива" (за счет поступлений от населения, индивидуальных предпринимателей и юридических лиц, общественных организаций) (Иные </w:t>
            </w:r>
            <w:r w:rsidRPr="00153F80">
              <w:rPr>
                <w:rFonts w:ascii="Arial" w:hAnsi="Arial" w:cs="Arial"/>
              </w:rPr>
              <w:lastRenderedPageBreak/>
              <w:t>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10605 S3425</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740,0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Реализация проектов инициативного бюджетирования "Твой Кузбасс - твоя инициатива"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10606 S3420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988,6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8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проектов инициативного бюджетирования "Твой Кузбасс - твоя инициатива" (за счет поступлений от населения, индивидуальных предпринимателей и юридических лиц, общественных организаций)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10606 S3425</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124,3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проектов инициативного бюджетирования "Твой Кузбасс - твоя инициатива"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10607 S3420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793,5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8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Реализация проектов инициативного бюджетирования "Твой Кузбасс - твоя инициатива" (за счет поступлений от населения, индивидуальных предпринимателей и юридических лиц, общественных организаций)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10607 S3425</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88,2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проектов инициативного бюджетирования "Твой Кузбасс - твоя инициатива"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10608 S3420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924,8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8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проектов инициативного бюджетирования "Твой Кузбасс - твоя инициатива" (за счет поступлений от населения, индивидуальных предпринимателей и юридических лиц, общественных организаций)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10608 S3425</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102,7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Реализация проектов инициативного бюджетирования "Твой Кузбасс - твоя инициатива" (Иные </w:t>
            </w:r>
            <w:r w:rsidRPr="00153F80">
              <w:rPr>
                <w:rFonts w:ascii="Arial" w:hAnsi="Arial" w:cs="Arial"/>
              </w:rPr>
              <w:lastRenderedPageBreak/>
              <w:t>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10609 S3420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1 562,8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8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Реализация проектов инициативного бюджетирования "Твой Кузбасс - твоя инициатива" (за счет поступлений от населения, индивидуальных предпринимателей и юридических лиц, общественных организаций)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10609 S3425</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126,8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информированности населения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900</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10200 10130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2 871,6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2 649,1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2 649,1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Управление сельского хозяйства администрации Юргинского муниципального округа</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902</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7 431,4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6 610,0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6 610,8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для развития деятельности сельскохозяйственных производителей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902</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02100 11150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95,8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260,0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260,0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для развития деятельности сельскохозяйственных производителей (Премии и гранты)</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902</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02100 11150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350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173,6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317,0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317,0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Обеспечение деятельности органов муниципальной власти (Расходы на выплаты персоналу государственных (муниципальных) органов)</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902</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02300 10020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5 512,0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5 539,0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5 551,9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органов муниципальной власти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902</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02300 10020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650,0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80,5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68,4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органов муниципальной власти (Уплата налогов, сборов и иных платежей)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902</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02300 10020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 </w:t>
            </w:r>
          </w:p>
        </w:tc>
      </w:tr>
      <w:tr w:rsidR="00153F80" w:rsidRPr="00153F80" w:rsidTr="008B1834">
        <w:trPr>
          <w:trHeight w:val="13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Организация мероприятий при осуществлении деятельности по обращению с животными без владельцев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902</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02400 70860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1 000,0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412,5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412,5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Мероприятия в целях улучшения жилищных условий граждан (Социальные выплаты гражданам, кроме публичных нормативных социальных выплат)</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902</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02500 11150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Комитет по управлению муниципальным имуществом Юргинского муниципального округа</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905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13 843,6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9 895,2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9 539,6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Обеспечение деятельности органов муниципальной власти (Расходы на выплаты персоналу государственных (муниципальных) органов)</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10300 10020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6 644,9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7 149,7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7 149,7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органов муниципальной власти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10300 10020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367,3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172,0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145,9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органов муниципальной власти (Уплата налогов, сборов и иных платежей)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10300 10020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функций органов местного самоуправления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10300 10150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2 180,5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1 175,7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997,7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функций органов местного самоуправления (Уплата налогов, сборов и иных платежей)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10300 10150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335,4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395,0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395,0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функций органов местного самоуправления (судебные решения)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10300 1015С</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Оплата задолженности по исполнительным листам за счет казны (Исполнение судебных </w:t>
            </w:r>
            <w:r w:rsidRPr="00153F80">
              <w:rPr>
                <w:rFonts w:ascii="Arial" w:hAnsi="Arial" w:cs="Arial"/>
              </w:rPr>
              <w:lastRenderedPageBreak/>
              <w:t>актов)</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905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99000 19983</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830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Реализация функций органов местного самоуправления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10300 10150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4 158,5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999,8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848,3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Подготовка проектов межевания земельных участков и проведение кадастровых работ (кадастровые работы)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10300 L5992</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155,0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Управление по обеспечению жизнедеятельности и строительству Юргинского муниципального округа</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494 701,3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340 911,4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392 556,9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Оплата судебных издержек по исполнительным листам (Исполнение судебных актов)</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99000 19990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830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784,6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680,0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680,0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Оплата судебных издержек по исполнительным листам (Уплата налогов, сборов и иных платежей)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99000 19990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50,0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Реализация мероприятий по пожарной безопасности социальных групп населения (Иные закупки товаров, работ и услуг для обеспечения государственных </w:t>
            </w:r>
            <w:r w:rsidRPr="00153F80">
              <w:rPr>
                <w:rFonts w:ascii="Arial" w:hAnsi="Arial" w:cs="Arial"/>
              </w:rPr>
              <w:lastRenderedPageBreak/>
              <w:t>(муниципальных)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01800 11150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100,0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Реализация мероприятий в рамках подпрограммы по ремонту дорог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05700 11150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11 342,4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8 623,4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9 545,2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по ремонту и содержанию дорог. Территориальные управления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05700 11151</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15 169,0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13 796,9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14 088,0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дорожной деятельности в отношении дорог общего пользования местного значения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05700 S1180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49 484,0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31 641,3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51 546,4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по повышению безопасности дорожного движения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1 720,7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3 047,4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3 119,4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Капитальный и текущий ремонт жилищного фонда для социально-незащищенных </w:t>
            </w:r>
            <w:r w:rsidRPr="00153F80">
              <w:rPr>
                <w:rFonts w:ascii="Arial" w:hAnsi="Arial" w:cs="Arial"/>
              </w:rPr>
              <w:lastRenderedPageBreak/>
              <w:t>граждан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05100 15011</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3 122,3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124,0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105,2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Ежемесячные взносы в фонд капитального ремонта жилищного фонда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05100 15012</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892,5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84,8 </w:t>
            </w:r>
          </w:p>
        </w:tc>
      </w:tr>
      <w:tr w:rsidR="00153F80" w:rsidRPr="00153F80" w:rsidTr="008B1834">
        <w:trPr>
          <w:trHeight w:val="13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мероприятий по переселению граждан из аварийного жилищного фонда, осуществляемых за счет средств местного бюджета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14200 1748S</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26 269,4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5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в рамках подпрограммы "Модернизация объектов коммунальной инфраструктуры и поддержка жилищно-коммунального хозяйства"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05200 11150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297,4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144,7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101,8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Капитальный ремонт котельных и сетей теплоснабжения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05200 12450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9 978,7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5 198,7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4 411,4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Строительство и реконструкция котельных и сетей теплоснабжения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05200 12460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8 198,0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4 920,4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Поддержка жилищно-коммунального хозяйства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05200 12500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4 942,6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1 999,5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1 696,7 </w:t>
            </w:r>
          </w:p>
        </w:tc>
      </w:tr>
      <w:tr w:rsidR="00153F80" w:rsidRPr="00153F80" w:rsidTr="008B1834">
        <w:trPr>
          <w:trHeight w:val="4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Поддержка жилищно-коммунального хозяйства (Бюджетные инвестиции)</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05200 12500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1 697,9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3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по технической эксплуатации без принятия на баланс и техническому обслуживанию котельной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05200 12571</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244,9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Капитальный ремонт и замена оборудования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05200 15030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399,9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339,3 </w:t>
            </w:r>
          </w:p>
        </w:tc>
      </w:tr>
      <w:tr w:rsidR="00153F80" w:rsidRPr="00153F80" w:rsidTr="008B1834">
        <w:trPr>
          <w:trHeight w:val="15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Капитальный ремонт и замена оборудования (Приобретение тягодутьевого и насосного оборудования, материалов для ремонта тепловых и </w:t>
            </w:r>
            <w:r w:rsidRPr="00153F80">
              <w:rPr>
                <w:rFonts w:ascii="Arial" w:hAnsi="Arial" w:cs="Arial"/>
              </w:rPr>
              <w:lastRenderedPageBreak/>
              <w:t>водопроводных сетей)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05200 15031</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10 597,6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999,8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848,3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Строительство, капитальный ремонт систем водоснабжения (скважины)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05200 15140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15,9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2 429,1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1 418,7 </w:t>
            </w:r>
          </w:p>
        </w:tc>
      </w:tr>
      <w:tr w:rsidR="00153F80" w:rsidRPr="00153F80" w:rsidTr="008B1834">
        <w:trPr>
          <w:trHeight w:val="29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Компенсация (возмещение) выпадающих доходов теплоснабжающих организаций, организаций, осуществляющих горячее водоснабжение, холодное водоснабжение и (или) водоотведение, и организаций, осуществляющих реализацию твердого топлива, сжиженного газа, возникающих при применении льготных цен (тарифов) (водоотведение)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05200 72572</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6 800,0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5 112,7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5 964,5 </w:t>
            </w:r>
          </w:p>
        </w:tc>
      </w:tr>
      <w:tr w:rsidR="00153F80" w:rsidRPr="00153F80" w:rsidTr="008B1834">
        <w:trPr>
          <w:trHeight w:val="29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Компенсация (возмещение) выпадающих доходов теплоснабжающих организаций, организаций, осуществляющих горячее водоснабжение, холодное водоснабжение и (или) водоотведение, и организаций, осуществляющих реализацию твердого топлива, сжиженного газа, возникающих при применении льготных цен (тарифов) (газ населению)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05200 72573</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274,0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207,5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242,0 </w:t>
            </w:r>
          </w:p>
        </w:tc>
      </w:tr>
      <w:tr w:rsidR="00153F80" w:rsidRPr="00153F80" w:rsidTr="008B1834">
        <w:trPr>
          <w:trHeight w:val="29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Компенсация (возмещение) выпадающих доходов теплоснабжающих организаций, организаций, осуществляющих горячее водоснабжение, холодное водоснабжение и (или) водоотведение, и организаций, осуществляющих реализацию твердого топлива, сжиженного газа, возникающих при применении льготных цен (тарифов) (уголь населению) (Субсидии юридическим лицам </w:t>
            </w:r>
            <w:r w:rsidRPr="00153F80">
              <w:rPr>
                <w:rFonts w:ascii="Arial" w:hAnsi="Arial" w:cs="Arial"/>
              </w:rPr>
              <w:lastRenderedPageBreak/>
              <w:t>(кроме некоммерческих организаций), индивидуальным предпринимателям, физическим лицам - производителям товаров, работ, услуг)</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05200 72574</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39 700,0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29 172,7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34 100,0 </w:t>
            </w:r>
          </w:p>
        </w:tc>
      </w:tr>
      <w:tr w:rsidR="00153F80" w:rsidRPr="00153F80" w:rsidTr="008B1834">
        <w:trPr>
          <w:trHeight w:val="29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Компенсация (возмещение) выпадающих доходов теплоснабжающих организаций, организаций, осуществляющих горячее водоснабжение, холодное водоснабжение и (или) водоотведение, и организаций, осуществляющих реализацию твердого топлива, сжиженного газа, возникающих при применении льготных цен (тарифов) (теплоснабжение)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05200 72575</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223 809,0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165 404,1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192 895,2 </w:t>
            </w:r>
          </w:p>
        </w:tc>
      </w:tr>
      <w:tr w:rsidR="00153F80" w:rsidRPr="00153F80" w:rsidTr="008B1834">
        <w:trPr>
          <w:trHeight w:val="29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Компенсация (возмещение) выпадающих доходов теплоснабжающих организаций, организаций, осуществляющих горячее водоснабжение, холодное водоснабжение и (или) водоотведение, и организаций, осуществляющих реализацию твердого топлива, сжиженного газа, возникающих при применении льготных цен (тарифов) (горячее водоснабжение)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05200 72576</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13 600,0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10 377,6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12 106,6 </w:t>
            </w:r>
          </w:p>
        </w:tc>
      </w:tr>
      <w:tr w:rsidR="00153F80" w:rsidRPr="00153F80" w:rsidTr="008B1834">
        <w:trPr>
          <w:trHeight w:val="29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Компенсация (возмещение) выпадающих доходов теплоснабжающих организаций, организаций, осуществляющих горячее водоснабжение, холодное водоснабжение и (или) водоотведение, и организаций, осуществляющих реализацию твердого топлива, сжиженного газа, возникающих при применении льготных цен (тарифов) (холодное </w:t>
            </w:r>
            <w:r w:rsidRPr="00153F80">
              <w:rPr>
                <w:rFonts w:ascii="Arial" w:hAnsi="Arial" w:cs="Arial"/>
              </w:rPr>
              <w:lastRenderedPageBreak/>
              <w:t>водоснабжение)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05200 72577</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27 617,0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20 339,1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23 727,9 </w:t>
            </w:r>
          </w:p>
        </w:tc>
      </w:tr>
      <w:tr w:rsidR="00153F80" w:rsidRPr="00153F80" w:rsidTr="008B1834">
        <w:trPr>
          <w:trHeight w:val="13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Реализация мероприятий в целях энергосбережения и повышение энергоэффективности экономики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05300 11150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799,8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509,0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Капитальный ремонт водогрейных котлов на котельных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05300 15110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978,5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2 119,5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1 357,3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Капитальный ремонт тепловых сетей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05300 15120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1 237,9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1 199,7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1 018,0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Капитальный ремонт водопроводных сетей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05300 15130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6 133,3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919,8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780,5 </w:t>
            </w:r>
          </w:p>
        </w:tc>
      </w:tr>
      <w:tr w:rsidR="00153F80" w:rsidRPr="00153F80" w:rsidTr="008B1834">
        <w:trPr>
          <w:trHeight w:val="13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Проектирование, строительство, реконструкция котельных и сетей теплоснабжения, с </w:t>
            </w:r>
            <w:r w:rsidRPr="00153F80">
              <w:rPr>
                <w:rFonts w:ascii="Arial" w:hAnsi="Arial" w:cs="Arial"/>
              </w:rPr>
              <w:lastRenderedPageBreak/>
              <w:t>применением энергоэффективных технологий, материалов и оборудования (Бюджетные инвестиции)</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05300 15140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799,8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678,7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Мероприятия по обеспечению безопасности объектов ЖКХ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05400 11150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375,2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339,3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по развитию газоснабжения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05800 11150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16,5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3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Исполнение судебных решений, предписаний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05900 11150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1 119,2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153F80">
              <w:rPr>
                <w:rFonts w:ascii="Arial" w:hAnsi="Arial" w:cs="Arial"/>
              </w:rPr>
              <w:t>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153F80">
              <w:rPr>
                <w:rFonts w:ascii="Arial" w:hAnsi="Arial" w:cs="Arial"/>
              </w:rPr>
              <w:t>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Исполнение судебных решений, предписаний (Уплата налогов, сборов и иных платежей)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05900 11150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150,0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4 000,0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4 000,0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Приобретение контейнеров для сбора ТКО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05600 11150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1 250,9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799,8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339,3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Обустройство контейнерных площадок для сбора ТКО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05600 1115П</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660,7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092F2 55550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9 458,2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3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в рамках программы "Формирование современной городской среды Юргинского муниципального округа"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09300 11150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206,9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59,1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органов муниципальной власти (Расходы на выплаты персоналу государственных (муниципальных) органов)</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05500 10020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7 941,1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8 140,2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8 140,2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органов муниципальной власти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05500 10020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338,7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136,0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81,6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Обеспечение деятельности органов муниципальной власти (Уплата налогов, сборов и иных </w:t>
            </w:r>
            <w:r w:rsidRPr="00153F80">
              <w:rPr>
                <w:rFonts w:ascii="Arial" w:hAnsi="Arial" w:cs="Arial"/>
              </w:rPr>
              <w:lastRenderedPageBreak/>
              <w:t>платежей)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05500 10020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7,3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 </w:t>
            </w:r>
          </w:p>
        </w:tc>
      </w:tr>
      <w:tr w:rsidR="00153F80" w:rsidRPr="00153F80" w:rsidTr="008B1834">
        <w:trPr>
          <w:trHeight w:val="18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Социальная поддержка отдельных категорий семей в форме оснащения жилых помещений автономными дымовыми пожарными извещателями и (или) датчиками (извещателями) угарного газа (Социальные выплаты гражданам, кроме публичных нормативных социальных выплат)</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01200 71510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178,4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(Бюджетные инвестиции)</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14300 71850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5 714,3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6 364,8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6 364,8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(Бюджетные инвестиции)</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14300 R0820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410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6 364,8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6 364,7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6 364,7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за счет МБ по обеспечению жильем молодых семей (Социальные выплаты гражданам, кроме публичных нормативных социальных выплат)</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14500 11150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540,7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540,7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Реализация мероприятий по обеспечению жильем молодых семей (Социальные выплаты гражданам, кроме публичных нормативных социальных выплат)</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907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14500 L4970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4 729,6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Управление образования администрации Юргинского муниципального округа</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767 000,4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579 825,9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511 444,8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в рамках программы "Развитие туризма в Юргинском муниципальном округе"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16000 11150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156,0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124,0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105,2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по обеспечению доступной среды для инвалидов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01600 11150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170,1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3,4 </w:t>
            </w:r>
          </w:p>
        </w:tc>
      </w:tr>
      <w:tr w:rsidR="00153F80" w:rsidRPr="00153F80" w:rsidTr="008B1834">
        <w:trPr>
          <w:trHeight w:val="15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двухразовым бесплатным питанием обучающихся с ограниченными возможностями здоровья в муниципальных общеобразовательных организациях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07200 13850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96,2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Обеспечение двухразовым бесплатным питанием обучающихся с ограниченными </w:t>
            </w:r>
            <w:r w:rsidRPr="00153F80">
              <w:rPr>
                <w:rFonts w:ascii="Arial" w:hAnsi="Arial" w:cs="Arial"/>
              </w:rPr>
              <w:lastRenderedPageBreak/>
              <w:t>возможностями здоровья в муниципальных общеобразовательных организациях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07200 13850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825,5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351,3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298,1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Обеспечение деятельности по оказанию услуг подведомственных учреждений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07200 17020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1 735,9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875,1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3 010,0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по оказанию услуг подведомственных учреждений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07200 17020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26 409,8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9 424,6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9 098,4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по оказанию услуг подведомственных учреждений (Исполнение судебных актов)</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07200 17020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830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по оказанию услуг подведомственных учреждений (Уплата налогов, сборов и иных платежей)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07200 17020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242,4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104,0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104,0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по оказанию услуг подведомственных учреждений (коммунальные услуги)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07200 1702К</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12 577,2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5 142,2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4 488,6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Обеспечение деятельности по оказанию услуг подведомственных учреждений (коммунальные услуги)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07200 1702К</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55 890,2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13 023,3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7 415,5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Расходы за счет платных услуг и безвозмездных поступлений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07200 17050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1 548,4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1 323,0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1 324,0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по оказанию услуг подведомственных учреждений (оплата услуг аутсорсинга)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07200 17120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5 209,5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5 209,5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5 209,5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по оказанию услуг подведомственных учреждений (оплата услуг аутсорсинга)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07200 17120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24 204,3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24 204,3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24 204,3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Мероприятия по обеспечению доступности дошкольного образования (Иные выплаты населению)</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07200 17150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360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4,4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3,7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Мероприятия по обеспечению доступности дошкольного образования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07200 17150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96,7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64,0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54,3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Подготовка к капитальному ремонту образовательных организаций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07200 17720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1 439,7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1 221,6 </w:t>
            </w:r>
          </w:p>
        </w:tc>
      </w:tr>
      <w:tr w:rsidR="00153F80" w:rsidRPr="00153F80" w:rsidTr="008B1834">
        <w:trPr>
          <w:trHeight w:val="24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казенных учреждений)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07200 53030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24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w:t>
            </w:r>
            <w:r w:rsidRPr="00153F80">
              <w:rPr>
                <w:rFonts w:ascii="Arial" w:hAnsi="Arial" w:cs="Arial"/>
              </w:rPr>
              <w:lastRenderedPageBreak/>
              <w:t>(Субсидии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07200 53030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22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(в части выплаты заработной платы) (Расходы на выплаты персоналу казенных учреждений)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07200 71831</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60 157,0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61 182,6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61 182,6 </w:t>
            </w:r>
          </w:p>
        </w:tc>
      </w:tr>
      <w:tr w:rsidR="00153F80" w:rsidRPr="00153F80" w:rsidTr="008B1834">
        <w:trPr>
          <w:trHeight w:val="22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(в части выплаты заработной платы) (Субсидии </w:t>
            </w:r>
            <w:r w:rsidRPr="00153F80">
              <w:rPr>
                <w:rFonts w:ascii="Arial" w:hAnsi="Arial" w:cs="Arial"/>
              </w:rPr>
              <w:lastRenderedPageBreak/>
              <w:t>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07200 71831</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285 722,2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252 427,3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252 427,3 </w:t>
            </w:r>
          </w:p>
        </w:tc>
      </w:tr>
      <w:tr w:rsidR="00153F80" w:rsidRPr="00153F80" w:rsidTr="008B1834">
        <w:trPr>
          <w:trHeight w:val="24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(учебные расходы)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07200 71832</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300,3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378,1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378,1 </w:t>
            </w:r>
          </w:p>
        </w:tc>
      </w:tr>
      <w:tr w:rsidR="00153F80" w:rsidRPr="00153F80" w:rsidTr="008B1834">
        <w:trPr>
          <w:trHeight w:val="20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(учебные расходы) (Субсидии </w:t>
            </w:r>
            <w:r w:rsidRPr="00153F80">
              <w:rPr>
                <w:rFonts w:ascii="Arial" w:hAnsi="Arial" w:cs="Arial"/>
              </w:rPr>
              <w:lastRenderedPageBreak/>
              <w:t>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07200 71832</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2 190,2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1 986,7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1 986,7 </w:t>
            </w:r>
          </w:p>
        </w:tc>
      </w:tr>
      <w:tr w:rsidR="00153F80" w:rsidRPr="00153F80" w:rsidTr="008B1834">
        <w:trPr>
          <w:trHeight w:val="31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(Расходы на выплаты персоналу казенных учреждений)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07200 L0500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101,5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31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w:t>
            </w:r>
            <w:r w:rsidRPr="00153F80">
              <w:rPr>
                <w:rFonts w:ascii="Arial" w:hAnsi="Arial" w:cs="Arial"/>
              </w:rPr>
              <w:lastRenderedPageBreak/>
              <w:t>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07200 L0500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304,7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24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казенных учреждений)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07200 L3030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5 025,9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1 249,0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1 249,0 </w:t>
            </w:r>
          </w:p>
        </w:tc>
      </w:tr>
      <w:tr w:rsidR="00153F80" w:rsidRPr="00153F80" w:rsidTr="008B1834">
        <w:trPr>
          <w:trHeight w:val="24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w:t>
            </w:r>
            <w:r w:rsidRPr="00153F80">
              <w:rPr>
                <w:rFonts w:ascii="Arial" w:hAnsi="Arial" w:cs="Arial"/>
              </w:rPr>
              <w:lastRenderedPageBreak/>
              <w:t>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07200 L3030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19 053,2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13 000,0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13 000,0 </w:t>
            </w:r>
          </w:p>
        </w:tc>
      </w:tr>
      <w:tr w:rsidR="00153F80" w:rsidRPr="00153F80" w:rsidTr="008B1834">
        <w:trPr>
          <w:trHeight w:val="15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07200 L3040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1 314,4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1 266,6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1 240,0 </w:t>
            </w:r>
          </w:p>
        </w:tc>
      </w:tr>
      <w:tr w:rsidR="00153F80" w:rsidRPr="00153F80" w:rsidTr="008B1834">
        <w:trPr>
          <w:trHeight w:val="13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07200 L3040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9 081,0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8 756,0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8 572,0 </w:t>
            </w:r>
          </w:p>
        </w:tc>
      </w:tr>
      <w:tr w:rsidR="00153F80" w:rsidRPr="00153F80" w:rsidTr="008B1834">
        <w:trPr>
          <w:trHeight w:val="13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Развитие единого образовательного пространства, повышение качества образовательных результатов (Иные закупки товаров, работ и услуг для обеспечения государственных </w:t>
            </w:r>
            <w:r w:rsidRPr="00153F80">
              <w:rPr>
                <w:rFonts w:ascii="Arial" w:hAnsi="Arial" w:cs="Arial"/>
              </w:rPr>
              <w:lastRenderedPageBreak/>
              <w:t>(муниципальных)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07200 S1930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92,8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5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(Расходы на выплаты персоналу казенных учреждений)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072EВ 51790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332,9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421,2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531,6 </w:t>
            </w:r>
          </w:p>
        </w:tc>
      </w:tr>
      <w:tr w:rsidR="00153F80" w:rsidRPr="00153F80" w:rsidTr="008B1834">
        <w:trPr>
          <w:trHeight w:val="13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072EВ 51790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1 636,4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1 548,1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1 849,0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Адресная социальная поддержка участников образовательного процесса (Социальные выплаты гражданам, кроме публичных нормативных социальных выплат)</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07400 S2000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95,0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91,0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91,0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Адресная социальная поддержка участников образовательного процесса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07400 S2000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641,0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498,0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498,0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Реализация мероприятий по пожарной и антитеррористической безопасности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07600 11150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1 618,5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891,8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756,7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по пожарной и антитеррористической безопасности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07600 11150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3 636,5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1 970,1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1 334,7 </w:t>
            </w:r>
          </w:p>
        </w:tc>
      </w:tr>
      <w:tr w:rsidR="00153F80" w:rsidRPr="00153F80" w:rsidTr="008B1834">
        <w:trPr>
          <w:trHeight w:val="13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07600 S1390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3 476,8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2 037,9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2 037,9 </w:t>
            </w:r>
          </w:p>
        </w:tc>
      </w:tr>
      <w:tr w:rsidR="00153F80" w:rsidRPr="00153F80" w:rsidTr="008B1834">
        <w:trPr>
          <w:trHeight w:val="15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по обеспечению пожарной безопасности в муниципальных образовательных организациях Кемеровской области - Кузбасса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07600 S1480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307,2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Реализация мероприятий по обеспечению пожарной безопасности в муниципальных образовательных </w:t>
            </w:r>
            <w:r w:rsidRPr="00153F80">
              <w:rPr>
                <w:rFonts w:ascii="Arial" w:hAnsi="Arial" w:cs="Arial"/>
              </w:rPr>
              <w:lastRenderedPageBreak/>
              <w:t>организациях Кемеровской области - Кузбасса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07600 S1480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6 825,4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4 075,4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4 076,2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Расходы на содержание транспортных средств и обслуживающего персонала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07900 17080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98,4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38,0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32,3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Расходы на содержание транспортных средств и обслуживающего персонала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07900 17080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2 200,1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663,6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564,6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Расходы на содержание транспортных средств и обслуживающего персонала (Уплата налогов, сборов и иных платежей)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07900 17080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по оснащению образовательных организаций Кемеровской области - Кузбасса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07А00 13750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126,6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по модернизации школьных систем образования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07А00 17500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Реализация мероприятий по модернизации школьных систем образования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07А00 L7500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61 891,5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Строительство, реконструкция и капитальный ремонт образовательных организаций (субсидии муниципальным образованиям)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07А00 S1771</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103 529,3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по оснащению образовательных организаций Кемеровской области - Кузбасса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07А00 S3750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226,8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20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07200 11710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100,2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Обеспечение деятельности по оказанию услуг подведомственных учреждений дополнительного образования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07200 17030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769,7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417,0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582,8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по оказанию услуг подведомственных учреждений дополнительного образования (коммунальные услуги)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07200 1703К</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889,2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769,9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424,4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по оказанию услуг (в части выплаты заработной платы) подведомственных учреждений дополнительного образования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07200 17040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28 548,3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28 870,3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28 870,3 </w:t>
            </w:r>
          </w:p>
        </w:tc>
      </w:tr>
      <w:tr w:rsidR="00153F80" w:rsidRPr="00153F80" w:rsidTr="008B1834">
        <w:trPr>
          <w:trHeight w:val="20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прочему персоналу)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07200 1713П</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583,6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590,6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590,6 </w:t>
            </w:r>
          </w:p>
        </w:tc>
      </w:tr>
      <w:tr w:rsidR="00153F80" w:rsidRPr="00153F80" w:rsidTr="008B1834">
        <w:trPr>
          <w:trHeight w:val="20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педагогическим работникам)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07200 1713У</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5 220,9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4 941,8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4 941,8 </w:t>
            </w:r>
          </w:p>
        </w:tc>
      </w:tr>
      <w:tr w:rsidR="00153F80" w:rsidRPr="00153F80" w:rsidTr="008B1834">
        <w:trPr>
          <w:trHeight w:val="20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072E2 51710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860,7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27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w:t>
            </w:r>
            <w:r w:rsidRPr="00153F80">
              <w:rPr>
                <w:rFonts w:ascii="Arial" w:hAnsi="Arial" w:cs="Arial"/>
              </w:rPr>
              <w:lastRenderedPageBreak/>
              <w:t>образования детей в рамках социального заказа (в части выплаты заработной платы педагогическим работникам)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07500 1713У</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31,1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373,4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373,4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Реализация мероприятий по пожарной и антитеррористической безопасности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07600 11150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246,0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67,9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Расходы на содержание транспортных средств и обслуживающего персонала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07900 17080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4,3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15,0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15,0 </w:t>
            </w:r>
          </w:p>
        </w:tc>
      </w:tr>
      <w:tr w:rsidR="00153F80" w:rsidRPr="00153F80" w:rsidTr="008B1834">
        <w:trPr>
          <w:trHeight w:val="24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(повышение квалификации) (Иные закупки товаров, работ и услуг для </w:t>
            </w:r>
            <w:r w:rsidRPr="00153F80">
              <w:rPr>
                <w:rFonts w:ascii="Arial" w:hAnsi="Arial" w:cs="Arial"/>
              </w:rPr>
              <w:lastRenderedPageBreak/>
              <w:t>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07200 71833</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3,6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3,6 </w:t>
            </w:r>
          </w:p>
        </w:tc>
      </w:tr>
      <w:tr w:rsidR="00153F80" w:rsidRPr="00153F80" w:rsidTr="008B1834">
        <w:trPr>
          <w:trHeight w:val="20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(повышение квалификации)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07200 71833</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44,8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88,2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88,2 </w:t>
            </w:r>
          </w:p>
        </w:tc>
      </w:tr>
      <w:tr w:rsidR="00153F80" w:rsidRPr="00153F80" w:rsidTr="008B1834">
        <w:trPr>
          <w:trHeight w:val="24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Реализация мероприятий по профилактике безнадзорности и правонарушений несовершеннолетних (По оказанию помощи в организации оздоровления и трудоустройства несовершеннолетних, склонных к употреблению алкоголя, наркотических, токсических и психотропных веществ, несовершеннолетних, оказавшихся в </w:t>
            </w:r>
            <w:r w:rsidRPr="00153F80">
              <w:rPr>
                <w:rFonts w:ascii="Arial" w:hAnsi="Arial" w:cs="Arial"/>
              </w:rPr>
              <w:lastRenderedPageBreak/>
              <w:t>социально-опасном положении) (Расходы на выплаты персоналу казенных учреждений)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06000 11152</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7,1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24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Реализация мероприятий по профилактике безнадзорности и правонарушений несовершеннолетних (По оказанию помощи в организации оздоровления и трудоустройства несовершеннолетних, склонных к употреблению алкоголя, наркотических, токсических и психотропных веществ, несовершеннолетних, оказавшихся в социально-опасном положении)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06000 11152</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72,9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80,0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Организация круглогодичного отдыха, оздоровления и занятости обучающихся (Расходы на выплаты персоналу казенных учреждений)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07700 11940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43,7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6,4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6,4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Организация круглогодичного отдыха, оздоровления и занятости обучающихся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07700 11940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126,4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163,7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163,7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Реализация мероприятий по обеспечению </w:t>
            </w:r>
            <w:r w:rsidRPr="00153F80">
              <w:rPr>
                <w:rFonts w:ascii="Arial" w:hAnsi="Arial" w:cs="Arial"/>
              </w:rPr>
              <w:lastRenderedPageBreak/>
              <w:t>доступной среды для инвалидов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01600 11150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38,0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Мероприятия по повышению энергетической эффективности в бюджетных учреждениях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05300 15150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2 822,9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Мероприятия по повышению энергетической эффективности в бюджетных учреждениях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05300 15150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2 960,4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3 039,3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2 579,0 </w:t>
            </w:r>
          </w:p>
        </w:tc>
      </w:tr>
      <w:tr w:rsidR="00153F80" w:rsidRPr="00153F80" w:rsidTr="008B1834">
        <w:trPr>
          <w:trHeight w:val="24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по профилактике безнадзорности и правонарушений несовершеннолетних (По оказанию помощи в организации оздоровления и трудоустройства несовершеннолетних, склонных к употреблению алкоголя, наркотических, токсических и психотропных веществ, несовершеннолетних, оказавшихся в социально-опасном положении)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06000 11152</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54,0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21,6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18,3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Профилактика безнадзорности и правонарушений несовершеннолетних (Социальные выплаты гражданам, кроме публичных нормативных социальных выплат)</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06000 S2060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5,2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в рамках конкурсного движения (Расходы на выплаты персоналу казенных учреждений)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07301 11150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9,2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6,8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в рамках конкурсного движения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07301 11150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169,4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268,7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228,1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в рамках конкурсного движения (Социальные выплаты гражданам, кроме публичных нормативных социальных выплат)</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07301 11150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6,8 </w:t>
            </w:r>
          </w:p>
        </w:tc>
      </w:tr>
      <w:tr w:rsidR="00153F80" w:rsidRPr="00153F80" w:rsidTr="008B1834">
        <w:trPr>
          <w:trHeight w:val="4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в рамках конкурсного движения (Премии и гранты)</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07301 11150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350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109,2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24,0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20,4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по поддержке одаренных детей (Расходы на выплаты персоналу казенных учреждений)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07302 11150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34,0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по поддержке одаренных детей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07302 11150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415,7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312,7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265,4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Реализация мероприятий по поддержке одаренных детей (Социальные выплаты гражданам, кроме публичных нормативных социальных выплат)</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07302 11150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50,9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по поддержке одаренных детей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07302 11150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327,8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132,0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112,0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органов муниципальной власти (Расходы на выплаты персоналу государственных (муниципальных) органов)</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07500 10020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2 553,4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2 385,8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2 385,8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органов муниципальной власти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07500 10020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135,3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28,0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23,8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органов муниципальной власти (Уплата налогов, сборов и иных платежей)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07500 10020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24,1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105,0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105,0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по оказанию услуг (в части выплаты заработной платы) подведомственных учреждений (Расходы на выплаты персоналу казенных учреждений)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07500 17010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26 840,0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27 163,8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27 163,8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Расходы за счет платных услуг и безвозмездных поступлений (Иные </w:t>
            </w:r>
            <w:r w:rsidRPr="00153F80">
              <w:rPr>
                <w:rFonts w:ascii="Arial" w:hAnsi="Arial" w:cs="Arial"/>
              </w:rPr>
              <w:lastRenderedPageBreak/>
              <w:t>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07500 17050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107,0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Обеспечение деятельности по оказанию услуг прочих учреждений образования (Расходы на выплаты персоналу казенных учреждений)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07500 17090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8,1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8,5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7,2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по оказанию услуг прочих учреждений образования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07500 17090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4 271,1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396,8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314,2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по оказанию услуг прочих учреждений образования (Уплата налогов, сборов и иных платежей)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07500 17090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31,2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31,2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по оказанию услуг прочих учреждений образования (коммунальные услуги)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07500 1709К</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857,0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378,5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343,7 </w:t>
            </w:r>
          </w:p>
        </w:tc>
      </w:tr>
      <w:tr w:rsidR="00153F80" w:rsidRPr="00153F80" w:rsidTr="008B1834">
        <w:trPr>
          <w:trHeight w:val="33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 (Расходы на выплаты персоналу государственных (муниципальных) органов)</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07500 72070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2 255,8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2 023,2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2 023,2 </w:t>
            </w:r>
          </w:p>
        </w:tc>
      </w:tr>
      <w:tr w:rsidR="00153F80" w:rsidRPr="00153F80" w:rsidTr="008B1834">
        <w:trPr>
          <w:trHeight w:val="33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w:t>
            </w:r>
            <w:r w:rsidRPr="00153F80">
              <w:rPr>
                <w:rFonts w:ascii="Arial" w:hAnsi="Arial" w:cs="Arial"/>
              </w:rPr>
              <w:lastRenderedPageBreak/>
              <w:t>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07500 72070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2 126,7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121,5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121,5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Реализация мероприятий по пожарной и антитеррористической безопасности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07600 11150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26,4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10,8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9,2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по пожарной и антитеррористической безопасности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07600 11150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57,6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84,8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по оказанию услуг (в части выплаты заработной платы) подведомственных учреждений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07700 17010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3 899,3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3 918,1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3 918,1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Обеспечение деятельности по оказанию услуг подведомственных учреждений (Субсидии автономным </w:t>
            </w:r>
            <w:r w:rsidRPr="00153F80">
              <w:rPr>
                <w:rFonts w:ascii="Arial" w:hAnsi="Arial" w:cs="Arial"/>
              </w:rPr>
              <w:lastRenderedPageBreak/>
              <w:t>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07700 17070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1 398,5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332,2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248,9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Обеспечение деятельности по оказанию услуг подведомственных учреждений (коммунальные услуги)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07700 1707К</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2 080,6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1 090,8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958,5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Организация круглогодичного отдыха, оздоровления и занятости обучающихся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07700 71940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131,8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119,0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119,0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Организация круглогодичного отдыха, оздоровления и занятости обучающихся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07700 71940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776,6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466,4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538,5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Организация круглогодичного отдыха, оздоровления и занятости обучающихся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07700 71940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1 611,7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971,5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1 047,2 </w:t>
            </w:r>
          </w:p>
        </w:tc>
      </w:tr>
      <w:tr w:rsidR="00153F80" w:rsidRPr="00153F80" w:rsidTr="008B1834">
        <w:trPr>
          <w:trHeight w:val="15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Организация круглогодичного отдыха, оздоровления и занятости обучающихся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07700 71940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Реализация мероприятий по развитию кадрового потенциала работников образования (Расходы на выплаты персоналу казенных учреждений)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07800 11150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33,4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по развитию кадрового потенциала работников образования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07800 11150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4,6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по развитию кадрового потенциала работников образования (Премии и гранты)</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07800 11150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350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74,7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по развитию кадрового потенциала работников образования (Иные выплаты населению)</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07800 11150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360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140,0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118,8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Укрепление материально-технической базы организаций отдыха детей и их оздоровления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07А00 S3060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15 468,7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по патриотическому воспитанию детей и молодёжи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13000 11150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493,7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213,6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181,2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Реализация мероприятий по патриотическому воспитанию детей и молодёжи (Премии и гранты)</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13000 11150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350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6,8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по патриотическому воспитанию детей и молодёжи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13000 11150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940,7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142,0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120,5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по патриотическому воспитанию детей и молодёжи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13000 11150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0,9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Создание кадетских (казачьих) классов в общеобразовательных организациях Кемеровской области - Кузбасса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13000 S2020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465,7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526,0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526,0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Социальная поддержка работников образовательных организаций и участников образовательного процесса (Социальные выплаты гражданам, кроме публичных нормативных социальных выплат)</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07400 72010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51,9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92,2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92,2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Социальная поддержка работников образовательных организаций и участников образовательного процесса (Премии и гранты)</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07400 72010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350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220,3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211,8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211,8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Обеспечение мер социальной поддержки многодетных семей (Социальные выплаты гражданам, кроме публичных нормативных социальных выплат)</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012P1 70050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329,2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990,0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990,0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мер социальной поддержки многодетных семей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012P1 70050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1 354,9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2 925,0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2 925,0 </w:t>
            </w:r>
          </w:p>
        </w:tc>
      </w:tr>
      <w:tr w:rsidR="00153F80" w:rsidRPr="00153F80" w:rsidTr="008B1834">
        <w:trPr>
          <w:trHeight w:val="18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 (Социальные выплаты гражданам, кроме публичных нормативных социальных выплат)</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07200 71020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65,9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65,9 </w:t>
            </w:r>
          </w:p>
        </w:tc>
      </w:tr>
      <w:tr w:rsidR="00153F80" w:rsidRPr="00153F80" w:rsidTr="008B1834">
        <w:trPr>
          <w:trHeight w:val="13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07200 71020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173,5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148,3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148,3 </w:t>
            </w:r>
          </w:p>
        </w:tc>
      </w:tr>
      <w:tr w:rsidR="00153F80" w:rsidRPr="00153F80" w:rsidTr="008B1834">
        <w:trPr>
          <w:trHeight w:val="29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 (Социальные выплаты гражданам, кроме публичных нормативных социальных выплат)</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07200 72140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85,1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41,6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41,6 </w:t>
            </w:r>
          </w:p>
        </w:tc>
      </w:tr>
      <w:tr w:rsidR="00153F80" w:rsidRPr="00153F80" w:rsidTr="008B1834">
        <w:trPr>
          <w:trHeight w:val="24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07200 72140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395,5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295,0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295,0 </w:t>
            </w:r>
          </w:p>
        </w:tc>
      </w:tr>
      <w:tr w:rsidR="00153F80" w:rsidRPr="00153F80" w:rsidTr="008B1834">
        <w:trPr>
          <w:trHeight w:val="15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07400 71810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5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 (Социальные выплаты гражданам, кроме публичных нормативных социальных выплат)</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07400 71810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298,4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412,0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412,0 </w:t>
            </w:r>
          </w:p>
        </w:tc>
      </w:tr>
      <w:tr w:rsidR="00153F80" w:rsidRPr="00153F80" w:rsidTr="008B1834">
        <w:trPr>
          <w:trHeight w:val="15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зачисления денежных средств для детей-сирот и детей, оставшихся без попечения родителей, на специальные накопительные банковские счета (Социальные выплаты гражданам, кроме публичных нормативных социальных выплат)</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07400 72050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118,5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140,0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140,0 </w:t>
            </w:r>
          </w:p>
        </w:tc>
      </w:tr>
      <w:tr w:rsidR="00153F80" w:rsidRPr="00153F80" w:rsidTr="008B1834">
        <w:trPr>
          <w:trHeight w:val="36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07400 80130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36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w:t>
            </w:r>
            <w:r w:rsidRPr="00153F80">
              <w:rPr>
                <w:rFonts w:ascii="Arial" w:hAnsi="Arial" w:cs="Arial"/>
              </w:rPr>
              <w:lastRenderedPageBreak/>
              <w:t>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 (Публичные нормативные социальные выплаты гражданам)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07400 80130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11 070,2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11 778,1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11 778,1 </w:t>
            </w:r>
          </w:p>
        </w:tc>
      </w:tr>
      <w:tr w:rsidR="00153F80" w:rsidRPr="00153F80" w:rsidTr="008B1834">
        <w:trPr>
          <w:trHeight w:val="36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 (Социальные выплаты гражданам, кроме публичных нормативных социальных выплат)</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07400 80130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4 494,6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6 010,8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6 010,8 </w:t>
            </w:r>
          </w:p>
        </w:tc>
      </w:tr>
      <w:tr w:rsidR="00153F80" w:rsidRPr="00153F80" w:rsidTr="008B1834">
        <w:trPr>
          <w:trHeight w:val="27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 (Публичные нормативные социальные выплаты гражданам)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911</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07400 80140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50,0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50,0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Управление культуры, молодежной политики и спорта администрации Юргинского муниципального округа</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217 252,6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185 546,9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182 336,3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федеральной целевой программы "Увековечение памяти погибших при защите Отечества на 2019 - 2024 годы" (установка мемориальных знаков)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08400 L2992</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Мероприятия по повышению энергетической эффективности в бюджетных </w:t>
            </w:r>
            <w:r w:rsidRPr="00153F80">
              <w:rPr>
                <w:rFonts w:ascii="Arial" w:hAnsi="Arial" w:cs="Arial"/>
              </w:rPr>
              <w:lastRenderedPageBreak/>
              <w:t>учреждениях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05300 15150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324,1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67,9 </w:t>
            </w:r>
          </w:p>
        </w:tc>
      </w:tr>
      <w:tr w:rsidR="00153F80" w:rsidRPr="00153F80" w:rsidTr="008B1834">
        <w:trPr>
          <w:trHeight w:val="13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07600 S1390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599,0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по оказанию услуг (в части выплаты заработной платы) подведомственных учреждений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08300 18010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25 038,2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25 339,9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25 339,9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по оказанию услуг подведомственных учреждений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08300 18020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2 308,2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2 098,7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2 007,8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по оказанию услуг подведомственных учреждений (коммунальные услуги)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08300 1802К</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2 319,0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867,4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765,4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по пожарной и антитеррористической безопасности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08600 11150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702,8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114,0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96,7 </w:t>
            </w:r>
          </w:p>
        </w:tc>
      </w:tr>
      <w:tr w:rsidR="00153F80" w:rsidRPr="00153F80" w:rsidTr="008B1834">
        <w:trPr>
          <w:trHeight w:val="15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Реализация мероприятий в рамках программы "Комплексные меры противодействия злоупотреблению наркотиками и их незаконному обороту на территории Юргинского муниципального округа"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17000 11150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1,7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в сфере молодежной политики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3,4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по трудоустройству детей в возрасте до 18 лет за счет средств местного бюджета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11100 11360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88,0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88,0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88,0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программ и мероприятий по работе с детьми и молодежью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11100 S1360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122,2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91,7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91,7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Мероприятия по повышению энергетической эффективности в бюджетных учреждениях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05300 15150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3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Реализация мероприятий по обеспечению антитеррористической защищенности в </w:t>
            </w:r>
            <w:r w:rsidRPr="00153F80">
              <w:rPr>
                <w:rFonts w:ascii="Arial" w:hAnsi="Arial" w:cs="Arial"/>
              </w:rPr>
              <w:lastRenderedPageBreak/>
              <w:t>муниципальных образовательных организациях Кемеровской области - Кузбасса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07600 S1390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Реализация мероприятий по пожарной и антитеррористической безопасности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08600 11150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8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в рамках программы "Комплексные меры противодействия злоупотреблению наркотиками и их незаконному обороту на территории Юргинского муниципального округа"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07</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09</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17000 11150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по обеспечению доступной среды для инвалидов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01600 11150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 </w:t>
            </w:r>
          </w:p>
        </w:tc>
      </w:tr>
      <w:tr w:rsidR="00153F80" w:rsidRPr="00153F80" w:rsidTr="008B1834">
        <w:trPr>
          <w:trHeight w:val="4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Поддержка и развитие добровольчества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08100 11130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3,4 </w:t>
            </w:r>
          </w:p>
        </w:tc>
      </w:tr>
      <w:tr w:rsidR="00153F80" w:rsidRPr="00153F80" w:rsidTr="008B1834">
        <w:trPr>
          <w:trHeight w:val="4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в клубной системе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08100 11150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654,5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479,9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407,2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Обеспечение деятельности по оказанию услуг (в </w:t>
            </w:r>
            <w:r w:rsidRPr="00153F80">
              <w:rPr>
                <w:rFonts w:ascii="Arial" w:hAnsi="Arial" w:cs="Arial"/>
              </w:rPr>
              <w:lastRenderedPageBreak/>
              <w:t>части выплаты заработной платы) подведомственных учреждений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08100 18010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80 303,4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81 271,7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81 271,7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Обеспечение деятельности по оказанию услуг подведомственных учреждений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08100 18020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6 874,8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2 183,9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1 444,5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по оказанию услуг подведомственных учреждений (коммунальные услуги)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08100 1802К</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18 597,4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3 553,6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2 665,5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Ежемесячные выплаты стимулирующего характера работникам муниципальных библиотек, музеев и культурно-досуговых учреждений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08100 S0420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2 928,2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3 055,0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3 055,0 </w:t>
            </w:r>
          </w:p>
        </w:tc>
      </w:tr>
      <w:tr w:rsidR="00153F80" w:rsidRPr="00153F80" w:rsidTr="008B1834">
        <w:trPr>
          <w:trHeight w:val="13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Улучшение материально-технической базы учреждений культуры, искусства и образовательных организаций культуры, пополнение библиотечных и музейных фондов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08200 10450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30,9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Мероприятия по улучшению материально-технической базы подведомственных учреждений (Субсидии автономным </w:t>
            </w:r>
            <w:r w:rsidRPr="00153F80">
              <w:rPr>
                <w:rFonts w:ascii="Arial" w:hAnsi="Arial" w:cs="Arial"/>
              </w:rPr>
              <w:lastRenderedPageBreak/>
              <w:t>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08200 11170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100,0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33,9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Создание модельных муниципальных библиотек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08200 14540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336,6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682,0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по оказанию услуг (в части выплаты заработной платы) подведомственных учреждений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08200 18010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26 065,4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26 379,6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26 379,6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по оказанию услуг подведомственных учреждений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08200 18020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1 644,2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738,3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626,5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по оказанию услуг подведомственных учреждений (коммунальные услуги)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08200 1802К</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41,2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201,9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178,2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Ежемесячные выплаты стимулирующего характера работникам муниципальных библиотек, музеев и культурно-досуговых учреждений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08200 S0420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1 073,5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1 007,8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1 007,8 </w:t>
            </w:r>
          </w:p>
        </w:tc>
      </w:tr>
      <w:tr w:rsidR="00153F80" w:rsidRPr="00153F80" w:rsidTr="008B1834">
        <w:trPr>
          <w:trHeight w:val="13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Улучшение материально-технической базы учреждений культуры, искусства и образовательных организаций культуры, пополнение </w:t>
            </w:r>
            <w:r w:rsidRPr="00153F80">
              <w:rPr>
                <w:rFonts w:ascii="Arial" w:hAnsi="Arial" w:cs="Arial"/>
              </w:rPr>
              <w:lastRenderedPageBreak/>
              <w:t>библиотечных и музейных фондов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082A1 70450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Мероприятия по улучшению материально-технической базы подведомственных учреждений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08400 11170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50,0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17,0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по оказанию услуг (в части выплаты заработной платы) подведомственных учреждений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08400 18010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2 628,8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2 660,5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2 660,5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по оказанию услуг подведомственных учреждений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08400 18020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206,0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88,0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74,7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Ежемесячные выплаты стимулирующего характера работникам муниципальных библиотек, музеев и культурно-досуговых учреждений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08400 S0420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97,0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102,2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102,2 </w:t>
            </w:r>
          </w:p>
        </w:tc>
      </w:tr>
      <w:tr w:rsidR="00153F80" w:rsidRPr="00153F80" w:rsidTr="008B1834">
        <w:trPr>
          <w:trHeight w:val="15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Реализация мероприятий в рамках программы "Комплексные меры противодействия злоупотреблению наркотиками и их незаконному обороту на территории Юргинского муниципального </w:t>
            </w:r>
            <w:r w:rsidRPr="00153F80">
              <w:rPr>
                <w:rFonts w:ascii="Arial" w:hAnsi="Arial" w:cs="Arial"/>
              </w:rPr>
              <w:lastRenderedPageBreak/>
              <w:t>округа"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17000 11150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100,0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8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Реализация мероприятий направленных на "Укрепление общероссийской гражданской идентичности и единства народов Кемеровской области - Кузбасса, содействие этнокультурному и духовному развитию народов Кемеровской области - Кузбасса"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18000 11152</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155,0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66,0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56,0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направленных на "Межкультурное сотрудничество"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18000 11159</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3,4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Мероприятия по повышению энергетической эффективности в бюджетных учреждениях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05300 15150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1 941,0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1 119,7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950,1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органов муниципальной власти (Расходы на выплаты персоналу государственных (муниципальных) органов)</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08500 10020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2 414,3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2 419,6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2 419,6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Обеспечение деятельности органов муниципальной власти (Иные закупки товаров, </w:t>
            </w:r>
            <w:r w:rsidRPr="00153F80">
              <w:rPr>
                <w:rFonts w:ascii="Arial" w:hAnsi="Arial" w:cs="Arial"/>
              </w:rPr>
              <w:lastRenderedPageBreak/>
              <w:t>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08500 10020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124,2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30,2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25,6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Обеспечение деятельности органов муниципальной власти (Уплата налогов, сборов и иных платежей)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08500 10020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55,0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31,0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31,0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по оказанию услуг (в части выплаты заработной платы) подведомственных учреждений (Расходы на выплаты персоналу казенных учреждений)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08500 18010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3 402,8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3 443,6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3 443,6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по оказанию услуг подведомственных учреждений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08500 18020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657,2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251,2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213,2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по оказанию услуг подведомственных учреждений (Уплата налогов, сборов и иных платежей)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08500 18020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по пожарной и антитеррористической безопасности (Субсидии автономным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08600 11150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9 552,3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1 171,8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996,9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Обеспечение деятельности по оказанию услуг (в части выплаты заработной платы) подведомственных </w:t>
            </w:r>
            <w:r w:rsidRPr="00153F80">
              <w:rPr>
                <w:rFonts w:ascii="Arial" w:hAnsi="Arial" w:cs="Arial"/>
              </w:rPr>
              <w:lastRenderedPageBreak/>
              <w:t>учреждений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08700 18010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25 029,3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25 329,5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25 329,5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Обеспечение деятельности по оказанию услуг подведомственных учреждений (Субсидии бюджетным учреждениям)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08700 18020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610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274,7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117,3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99,5 </w:t>
            </w:r>
          </w:p>
        </w:tc>
      </w:tr>
      <w:tr w:rsidR="00153F80" w:rsidRPr="00153F80" w:rsidTr="008B1834">
        <w:trPr>
          <w:trHeight w:val="15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направленных на "Совершенствование государственного управления в сфере государственной национальной политики Кемеровской области-Кузбасса"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08</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04</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18000 11156</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1,7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в сфере молодежной политики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25,3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25,0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25,0 </w:t>
            </w:r>
          </w:p>
        </w:tc>
      </w:tr>
      <w:tr w:rsidR="00153F80" w:rsidRPr="00153F80" w:rsidTr="008B1834">
        <w:trPr>
          <w:trHeight w:val="4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в сфере молодежной политики (Премии и гранты)</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11100 11150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350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по развитию физической культуры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11200 11150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199,0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170,0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170,0 </w:t>
            </w:r>
          </w:p>
        </w:tc>
      </w:tr>
      <w:tr w:rsidR="00153F80" w:rsidRPr="00153F80" w:rsidTr="008B1834">
        <w:trPr>
          <w:trHeight w:val="4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Реализация мероприятий по развитию физической </w:t>
            </w:r>
            <w:r w:rsidRPr="00153F80">
              <w:rPr>
                <w:rFonts w:ascii="Arial" w:hAnsi="Arial" w:cs="Arial"/>
              </w:rPr>
              <w:lastRenderedPageBreak/>
              <w:t>культуры (Премии и гранты)</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11200 11150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350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138,0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167,0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167,0 </w:t>
            </w:r>
          </w:p>
        </w:tc>
      </w:tr>
      <w:tr w:rsidR="00153F80" w:rsidRPr="00153F80" w:rsidTr="008B1834">
        <w:trPr>
          <w:trHeight w:val="20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Реализация мероприятий направленных на "Укрепление общероссийской гражданской идентичности и единства народов Кемеровской области - Кузбасса, содействие этнокультурному и духовному развитию народов Кемеровской области - Кузбасса"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913</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18000 11152</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10,0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Управление социальной защиты населения администрации Юргинского муниципального округа</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915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136 004,1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115 813,4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115 643,4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по поддержке работников социальной сферы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01900 11150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5,7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20,0 </w:t>
            </w:r>
          </w:p>
        </w:tc>
      </w:tr>
      <w:tr w:rsidR="00153F80" w:rsidRPr="00153F80" w:rsidTr="008B1834">
        <w:trPr>
          <w:trHeight w:val="15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Пенсии за выслугу лет лицам, замещавшим муниципальные должности Юргинского муниципального округа, и муниципальным гражданским служащим Юргинского муниципального округа (Иные закупки товаров, работ и услуг для </w:t>
            </w:r>
            <w:r w:rsidRPr="00153F80">
              <w:rPr>
                <w:rFonts w:ascii="Arial" w:hAnsi="Arial" w:cs="Arial"/>
              </w:rPr>
              <w:lastRenderedPageBreak/>
              <w:t>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915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01200 11200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9,8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8,8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8,8 </w:t>
            </w:r>
          </w:p>
        </w:tc>
      </w:tr>
      <w:tr w:rsidR="00153F80" w:rsidRPr="00153F80" w:rsidTr="008B1834">
        <w:trPr>
          <w:trHeight w:val="15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Пенсии за выслугу лет лицам, замещавшим муниципальные должности Юргинского муниципального округа, и муниципальным гражданским служащим Юргинского муниципального округа (Публичные нормативные социальные выплаты гражданам)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01200 11200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6 781,1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6 123,1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6 123,1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Расходы за счет поступлений от платных услуг (Расходы на выплаты персоналу казенных учреждений)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01400 11020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3 519,0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3 139,5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3 139,5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Расходы за счет поступлений от платных услуг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01400 11020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1 248,0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1 360,5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1 360,5 </w:t>
            </w:r>
          </w:p>
        </w:tc>
      </w:tr>
      <w:tr w:rsidR="00153F80" w:rsidRPr="00153F80" w:rsidTr="008B1834">
        <w:trPr>
          <w:trHeight w:val="18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w:t>
            </w:r>
            <w:r w:rsidRPr="00153F80">
              <w:rPr>
                <w:rFonts w:ascii="Arial" w:hAnsi="Arial" w:cs="Arial"/>
              </w:rPr>
              <w:lastRenderedPageBreak/>
              <w:t>учреждения) (Расходы на выплаты персоналу казенных учреждений)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915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01400 70172</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23 938,4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21 804,4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21 804,4 </w:t>
            </w:r>
          </w:p>
        </w:tc>
      </w:tr>
      <w:tr w:rsidR="00153F80" w:rsidRPr="00153F80" w:rsidTr="008B1834">
        <w:trPr>
          <w:trHeight w:val="22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01400 70172</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5 317,7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4 543,4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4 543,4 </w:t>
            </w:r>
          </w:p>
        </w:tc>
      </w:tr>
      <w:tr w:rsidR="00153F80" w:rsidRPr="00153F80" w:rsidTr="008B1834">
        <w:trPr>
          <w:trHeight w:val="18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 (Уплата налогов, сборов и иных платежей)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01400 70172</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28,3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Предоставление меры стимулирования работников муниципальных учреждений социального обслуживания в виде пособий и компенсации (Расходы на выплаты персоналу казенных учреждений)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01400 70190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13,2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14,4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14,4 </w:t>
            </w:r>
          </w:p>
        </w:tc>
      </w:tr>
      <w:tr w:rsidR="00153F80" w:rsidRPr="00153F80" w:rsidTr="008B1834">
        <w:trPr>
          <w:trHeight w:val="24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 (Расходы на выплаты персоналу казенных учреждений)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01400 73880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66 277,6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58 811,2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58 811,2 </w:t>
            </w:r>
          </w:p>
        </w:tc>
      </w:tr>
      <w:tr w:rsidR="00153F80" w:rsidRPr="00153F80" w:rsidTr="008B1834">
        <w:trPr>
          <w:trHeight w:val="27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w:t>
            </w:r>
            <w:r w:rsidRPr="00153F80">
              <w:rPr>
                <w:rFonts w:ascii="Arial" w:hAnsi="Arial" w:cs="Arial"/>
              </w:rPr>
              <w:lastRenderedPageBreak/>
              <w:t>жизненной ситуации, в государственных организациях социального обслуживания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915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01400 73880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1 807,4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1 503,1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1 503,1 </w:t>
            </w:r>
          </w:p>
        </w:tc>
      </w:tr>
      <w:tr w:rsidR="00153F80" w:rsidRPr="00153F80" w:rsidTr="008B1834">
        <w:trPr>
          <w:trHeight w:val="24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 (Уплата налогов, сборов и иных платежей)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02</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01400 73880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21,2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50,0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по социальной поддержке населения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01100 11150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25,2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136,1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136,1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Реализация мероприятий по социальной поддержке населения (Социальные выплаты гражданам, кроме публичных нормативных </w:t>
            </w:r>
            <w:r w:rsidRPr="00153F80">
              <w:rPr>
                <w:rFonts w:ascii="Arial" w:hAnsi="Arial" w:cs="Arial"/>
              </w:rPr>
              <w:lastRenderedPageBreak/>
              <w:t>социальных выплат)</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915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01100 11150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975,2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310,9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310,9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Реализация мероприятий по социальной поддержке населения за счет безвозмездных поступлений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01100 11250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924,0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500,0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500,0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по социальной поддержке населения за счет безвозмездных поступлений (Социальные выплаты гражданам, кроме публичных нормативных социальных выплат)</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01100 11250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59,0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Доставка и хранение гуманитарного угля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01100 11460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3 499,9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3 300,0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3 300,0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мер социальной поддержки ветеранов труда (Социальные выплаты гражданам, кроме публичных нормативных социальных выплат)</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01200 70010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2 516,4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2 000,0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2 000,0 </w:t>
            </w:r>
          </w:p>
        </w:tc>
      </w:tr>
      <w:tr w:rsidR="00153F80" w:rsidRPr="00153F80" w:rsidTr="008B1834">
        <w:trPr>
          <w:trHeight w:val="27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Обеспечение мер социальной поддержки ветеранов Великой Отечественной войны,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Отечественной войны (Социальные выплаты гражданам, кроме публичных нормативных социальных выплат)</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01200 70020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8,0 </w:t>
            </w:r>
          </w:p>
        </w:tc>
      </w:tr>
      <w:tr w:rsidR="00153F80" w:rsidRPr="00153F80" w:rsidTr="008B1834">
        <w:trPr>
          <w:trHeight w:val="13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мер социальной поддержки реабилитированных лиц и лиц, признанных пострадавшими от политических репрессий (Социальные выплаты гражданам, кроме публичных нормативных социальных выплат)</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01200 70030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125,9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223,0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223,0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мер социальной поддержки отдельных категорий многодетных матерей (Социальные выплаты гражданам, кроме публичных нормативных социальных выплат)</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01200 70060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63,0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65,0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65,0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Обеспечение мер социальной поддержки отдельных категорий приемных родителей </w:t>
            </w:r>
            <w:r w:rsidRPr="00153F80">
              <w:rPr>
                <w:rFonts w:ascii="Arial" w:hAnsi="Arial" w:cs="Arial"/>
              </w:rPr>
              <w:lastRenderedPageBreak/>
              <w:t>(Социальные выплаты гражданам, кроме публичных нормативных социальных выплат)</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915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01200 70070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8,0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Обеспечение мер социальной поддержки отдельных категорий граждан (Социальные выплаты гражданам, кроме публичных нормативных социальных выплат)</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01200 70080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22,4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100,0 </w:t>
            </w:r>
          </w:p>
        </w:tc>
      </w:tr>
      <w:tr w:rsidR="00153F80" w:rsidRPr="00153F80" w:rsidTr="008B1834">
        <w:trPr>
          <w:trHeight w:val="13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Выплата социального пособия на погребение и возмещение расходов по гарантированному перечню услуг по погребению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01200 80110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7,0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Выплата социального пособия на погребение и возмещение расходов по гарантированному перечню услуг по погребению (Публичные нормативные социальные выплаты гражданам)</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01200 80110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363,9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915,0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915,0 </w:t>
            </w:r>
          </w:p>
        </w:tc>
      </w:tr>
      <w:tr w:rsidR="00153F80" w:rsidRPr="00153F80" w:rsidTr="008B1834">
        <w:trPr>
          <w:trHeight w:val="18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Выплата социального пособия на погребение и возмещение расходов по гарантированному перечню услуг по погребению (Субсидии юридическим лицам (кроме некоммерческих организаций), индивидуальным предпринимателям, физическим лицам - </w:t>
            </w:r>
            <w:r w:rsidRPr="00153F80">
              <w:rPr>
                <w:rFonts w:ascii="Arial" w:hAnsi="Arial" w:cs="Arial"/>
              </w:rPr>
              <w:lastRenderedPageBreak/>
              <w:t>производителям товаров, работ, услуг)</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915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01200 80110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21,0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80,0 </w:t>
            </w:r>
          </w:p>
        </w:tc>
      </w:tr>
      <w:tr w:rsidR="00153F80" w:rsidRPr="00153F80" w:rsidTr="008B1834">
        <w:trPr>
          <w:trHeight w:val="18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Адресная социальная помощь членам семей военнослужащих, погибших при исполнении служебных обязанностей в специальной военной операции на территориях Донецкой Народной республики, Луганской Народной республики и Украины (Социальные выплаты гражданам, кроме публичных нормативных социальных выплат)</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01300 11110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4 258,3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Реализация мероприятий по обеспечению доступной среды для инвалидов (Социальные выплаты гражданам, кроме публичных нормативных социальных выплат)</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01600 11150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138,7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118,0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118,0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Создание системы долговременного ухода за гражданами пожилого возраста и инвалидами (Расходы на выплаты персоналу казенных учреждений)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06</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014P3 51630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1 267,3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3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 </w:t>
            </w:r>
            <w:r w:rsidRPr="00153F80">
              <w:rPr>
                <w:rFonts w:ascii="Arial" w:hAnsi="Arial" w:cs="Arial"/>
              </w:rPr>
              <w:lastRenderedPageBreak/>
              <w:t>(Расходы на выплаты персоналу казенных учреждений)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915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06</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014P3 5163F</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354,8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Создание системы долговременного ухода за гражданами пожилого возраста и инвалидами (Расходы на выплаты персоналу казенных учреждений)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06</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014P3 А1630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110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773,6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13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Социальная поддержка и социальное обслуживание населения в части содержания органов местного самоуправления (Расходы на выплаты персоналу государственных (муниципальных) органов)</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06</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01500 70280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10 961,1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9 983,9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9 983,9 </w:t>
            </w:r>
          </w:p>
        </w:tc>
      </w:tr>
      <w:tr w:rsidR="00153F80" w:rsidRPr="00153F80" w:rsidTr="008B1834">
        <w:trPr>
          <w:trHeight w:val="13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Социальная поддержка и социальное обслуживание населения в части содержания органов местного самоуправления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06</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01500 70280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679,2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676,1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506,1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Социальная поддержка и социальное обслуживание населения в части содержания органов местного самоуправления (Уплата налогов, сборов и иных платежей)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06</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01500 70280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0,8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1,0 </w:t>
            </w:r>
          </w:p>
        </w:tc>
      </w:tr>
      <w:tr w:rsidR="00153F80" w:rsidRPr="00153F80" w:rsidTr="008B1834">
        <w:trPr>
          <w:trHeight w:val="4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 xml:space="preserve">Совет народных депутатов Юргинского </w:t>
            </w:r>
            <w:r w:rsidRPr="00153F80">
              <w:rPr>
                <w:rFonts w:ascii="Arial" w:hAnsi="Arial" w:cs="Arial"/>
                <w:b/>
                <w:bCs/>
              </w:rPr>
              <w:lastRenderedPageBreak/>
              <w:t>муниципального округа</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lastRenderedPageBreak/>
              <w:t>916</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3 966,1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3 466,4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3 454,2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Обеспечение деятельности органов муниципальной власти (Расходы на выплаты персоналу государственных (муниципальных) органов)</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916</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99000 10020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1 395,1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1 477,4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1 477,4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органов муниципальной власти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916</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99000 10020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45,4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18,8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15,9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органов муниципальной власти (Уплата налогов, сборов и иных платежей)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916</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99000 10020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w:t>
            </w:r>
            <w:r w:rsidRPr="00C7237A">
              <w:rPr>
                <w:rFonts w:ascii="Arial" w:hAnsi="Arial" w:cs="Arial"/>
              </w:rPr>
              <w:t xml:space="preserve">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Председатель Совета народных депутатов Юргинского муниципального округа (Расходы на выплаты персоналу государственных (муниципальных) органов)</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916</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99000 10030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2 371,5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1 909,2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1 909,2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Ежемесячная компенсация депутатам СНДЮМО по решению от 25.12.2013г. № 17-НПА (Расходы на выплаты персоналу государственных (муниципальных) органов)</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916</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99000 10050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81,1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20,4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17,3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 xml:space="preserve">Проведение мероприятий (Иные закупки товаров, работ и услуг для обеспечения государственных </w:t>
            </w:r>
            <w:r w:rsidRPr="00153F80">
              <w:rPr>
                <w:rFonts w:ascii="Arial" w:hAnsi="Arial" w:cs="Arial"/>
              </w:rPr>
              <w:lastRenderedPageBreak/>
              <w:t>(муниципальных)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lastRenderedPageBreak/>
              <w:t>916</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99000 10160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46,5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20,6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17,4 </w:t>
            </w:r>
          </w:p>
        </w:tc>
      </w:tr>
      <w:tr w:rsidR="00153F80" w:rsidRPr="00153F80" w:rsidTr="008B1834">
        <w:trPr>
          <w:trHeight w:val="2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Проведение мероприятий (Премии и гранты)</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916</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13</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99000 10160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350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26,5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20,0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17,0 </w:t>
            </w:r>
          </w:p>
        </w:tc>
      </w:tr>
      <w:tr w:rsidR="00153F80" w:rsidRPr="00153F80" w:rsidTr="008B1834">
        <w:trPr>
          <w:trHeight w:val="4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Ревизионная комиссия Юргинского муниципального округа</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917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981,4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1 021,4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1 021,1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Председатель Ревизионной комиссии Юргинского муниципального округа (Расходы на выплаты персоналу государственных (муниципальных) органов)</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06</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99000 10060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976,9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1 019,6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1 019,6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Председатель Ревизионной комиссии Юргинского муниципального округа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917</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06</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99000 10060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4,5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1,8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1,5 </w:t>
            </w:r>
          </w:p>
        </w:tc>
      </w:tr>
      <w:tr w:rsidR="00153F80" w:rsidRPr="00153F80" w:rsidTr="008B1834">
        <w:trPr>
          <w:trHeight w:val="45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Финансовое управление Юргинского муниципального округа</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955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16 918,9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17 227,0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17 161,4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органов муниципальной власти (Расходы на выплаты персоналу государственных (муниципальных) органов)</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955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06</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10500 10020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15 012,6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14 280,6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14 280,6 </w:t>
            </w:r>
          </w:p>
        </w:tc>
      </w:tr>
      <w:tr w:rsidR="00153F80" w:rsidRPr="00153F80" w:rsidTr="008B1834">
        <w:trPr>
          <w:trHeight w:val="900"/>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органов муниципальной власти (Иные закупки товаров, работ и услуг для обеспечения государственных (муниципальных) нужд)</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955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06</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10500 10020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240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1 724,0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432,4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366,8 </w:t>
            </w:r>
          </w:p>
        </w:tc>
      </w:tr>
      <w:tr w:rsidR="00153F80" w:rsidRPr="00153F80" w:rsidTr="008B1834">
        <w:trPr>
          <w:trHeight w:val="67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lastRenderedPageBreak/>
              <w:t>Обеспечение деятельности органов муниципальной власти (Уплата налогов, сборов и иных платежей)</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955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06</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10500 10020</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850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3,0 </w:t>
            </w:r>
          </w:p>
        </w:tc>
      </w:tr>
      <w:tr w:rsidR="00153F80" w:rsidRPr="00153F80" w:rsidTr="008B1834">
        <w:trPr>
          <w:trHeight w:val="11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rPr>
            </w:pPr>
            <w:r w:rsidRPr="00153F80">
              <w:rPr>
                <w:rFonts w:ascii="Arial" w:hAnsi="Arial" w:cs="Arial"/>
              </w:rPr>
              <w:t>Обеспечение деятельности органов муниципальной власти (отдел централизованных полномочий) (Расходы на выплаты персоналу государственных (муниципальных) органов)</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955</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01</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06</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10500 1002Ц</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rPr>
            </w:pPr>
            <w:r w:rsidRPr="00153F80">
              <w:rPr>
                <w:rFonts w:ascii="Arial" w:hAnsi="Arial" w:cs="Arial"/>
              </w:rPr>
              <w:t>120</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179,3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2 511,0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rPr>
            </w:pPr>
            <w:r w:rsidRPr="00C7237A">
              <w:rPr>
                <w:rFonts w:ascii="Arial" w:hAnsi="Arial" w:cs="Arial"/>
              </w:rPr>
              <w:t xml:space="preserve"> </w:t>
            </w:r>
            <w:r w:rsidRPr="00153F80">
              <w:rPr>
                <w:rFonts w:ascii="Arial" w:hAnsi="Arial" w:cs="Arial"/>
              </w:rPr>
              <w:t xml:space="preserve">2 511,0 </w:t>
            </w:r>
          </w:p>
        </w:tc>
      </w:tr>
      <w:tr w:rsidR="00153F80" w:rsidRPr="00153F80" w:rsidTr="008B1834">
        <w:trPr>
          <w:trHeight w:val="2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Условно утвержденные расходы</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w:t>
            </w:r>
            <w:r w:rsidRPr="00C7237A">
              <w:rPr>
                <w:rFonts w:ascii="Arial" w:hAnsi="Arial" w:cs="Arial"/>
                <w:b/>
                <w:bCs/>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14 687,5 </w:t>
            </w:r>
          </w:p>
        </w:tc>
        <w:tc>
          <w:tcPr>
            <w:tcW w:w="124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right"/>
              <w:rPr>
                <w:rFonts w:ascii="Arial" w:hAnsi="Arial" w:cs="Arial"/>
                <w:b/>
                <w:bCs/>
              </w:rPr>
            </w:pPr>
            <w:r w:rsidRPr="00C7237A">
              <w:rPr>
                <w:rFonts w:ascii="Arial" w:hAnsi="Arial" w:cs="Arial"/>
                <w:b/>
                <w:bCs/>
              </w:rPr>
              <w:t xml:space="preserve"> </w:t>
            </w:r>
            <w:r w:rsidRPr="00153F80">
              <w:rPr>
                <w:rFonts w:ascii="Arial" w:hAnsi="Arial" w:cs="Arial"/>
                <w:b/>
                <w:bCs/>
              </w:rPr>
              <w:t xml:space="preserve">28 915,6 </w:t>
            </w:r>
          </w:p>
        </w:tc>
      </w:tr>
      <w:tr w:rsidR="00153F80" w:rsidRPr="00153F80" w:rsidTr="00F86709">
        <w:trPr>
          <w:trHeight w:val="225"/>
        </w:trPr>
        <w:tc>
          <w:tcPr>
            <w:tcW w:w="267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rPr>
                <w:rFonts w:ascii="Arial" w:hAnsi="Arial" w:cs="Arial"/>
                <w:b/>
                <w:bCs/>
              </w:rPr>
            </w:pPr>
            <w:r w:rsidRPr="00153F80">
              <w:rPr>
                <w:rFonts w:ascii="Arial" w:hAnsi="Arial" w:cs="Arial"/>
                <w:b/>
                <w:bCs/>
              </w:rPr>
              <w:t>ИТОГО</w:t>
            </w:r>
          </w:p>
        </w:tc>
        <w:tc>
          <w:tcPr>
            <w:tcW w:w="548"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28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427"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430"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613"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153F80" w:rsidRDefault="00153F80" w:rsidP="00153F80">
            <w:pPr>
              <w:jc w:val="center"/>
              <w:rPr>
                <w:rFonts w:ascii="Arial" w:hAnsi="Arial" w:cs="Arial"/>
                <w:b/>
                <w:bCs/>
              </w:rPr>
            </w:pPr>
            <w:r w:rsidRPr="00153F80">
              <w:rPr>
                <w:rFonts w:ascii="Arial" w:hAnsi="Arial" w:cs="Arial"/>
                <w:b/>
                <w:bCs/>
              </w:rPr>
              <w:t> </w:t>
            </w:r>
          </w:p>
        </w:tc>
        <w:tc>
          <w:tcPr>
            <w:tcW w:w="1245" w:type="dxa"/>
            <w:tcBorders>
              <w:top w:val="nil"/>
              <w:left w:val="nil"/>
              <w:bottom w:val="single" w:sz="4" w:space="0" w:color="auto"/>
              <w:right w:val="single" w:sz="4" w:space="0" w:color="auto"/>
            </w:tcBorders>
            <w:shd w:val="clear" w:color="000000" w:fill="FFFFFF"/>
            <w:tcMar>
              <w:left w:w="0" w:type="dxa"/>
              <w:right w:w="0" w:type="dxa"/>
            </w:tcMar>
            <w:tcFitText/>
            <w:hideMark/>
          </w:tcPr>
          <w:p w:rsidR="00153F80" w:rsidRPr="00153F80" w:rsidRDefault="00153F80" w:rsidP="00153F80">
            <w:pPr>
              <w:jc w:val="right"/>
              <w:rPr>
                <w:rFonts w:ascii="Arial" w:hAnsi="Arial" w:cs="Arial"/>
                <w:b/>
                <w:bCs/>
              </w:rPr>
            </w:pPr>
            <w:r w:rsidRPr="00323EB5">
              <w:rPr>
                <w:rFonts w:ascii="Arial" w:hAnsi="Arial" w:cs="Arial"/>
                <w:b/>
                <w:bCs/>
                <w:w w:val="86"/>
              </w:rPr>
              <w:t xml:space="preserve"> 1 890 962,8</w:t>
            </w:r>
            <w:r w:rsidRPr="00323EB5">
              <w:rPr>
                <w:rFonts w:ascii="Arial" w:hAnsi="Arial" w:cs="Arial"/>
                <w:b/>
                <w:bCs/>
                <w:spacing w:val="150"/>
                <w:w w:val="86"/>
              </w:rPr>
              <w:t xml:space="preserve"> </w:t>
            </w:r>
          </w:p>
        </w:tc>
        <w:tc>
          <w:tcPr>
            <w:tcW w:w="1245" w:type="dxa"/>
            <w:tcBorders>
              <w:top w:val="nil"/>
              <w:left w:val="nil"/>
              <w:bottom w:val="single" w:sz="4" w:space="0" w:color="auto"/>
              <w:right w:val="single" w:sz="4" w:space="0" w:color="auto"/>
            </w:tcBorders>
            <w:shd w:val="clear" w:color="000000" w:fill="FFFFFF"/>
            <w:tcMar>
              <w:left w:w="0" w:type="dxa"/>
              <w:right w:w="0" w:type="dxa"/>
            </w:tcMar>
            <w:tcFitText/>
            <w:hideMark/>
          </w:tcPr>
          <w:p w:rsidR="00153F80" w:rsidRPr="00153F80" w:rsidRDefault="00153F80" w:rsidP="00153F80">
            <w:pPr>
              <w:jc w:val="right"/>
              <w:rPr>
                <w:rFonts w:ascii="Arial" w:hAnsi="Arial" w:cs="Arial"/>
                <w:b/>
                <w:bCs/>
              </w:rPr>
            </w:pPr>
            <w:r w:rsidRPr="00323EB5">
              <w:rPr>
                <w:rFonts w:ascii="Arial" w:hAnsi="Arial" w:cs="Arial"/>
                <w:b/>
                <w:bCs/>
                <w:w w:val="86"/>
              </w:rPr>
              <w:t xml:space="preserve"> 1 424 608,5</w:t>
            </w:r>
            <w:r w:rsidRPr="00323EB5">
              <w:rPr>
                <w:rFonts w:ascii="Arial" w:hAnsi="Arial" w:cs="Arial"/>
                <w:b/>
                <w:bCs/>
                <w:spacing w:val="150"/>
                <w:w w:val="86"/>
              </w:rPr>
              <w:t xml:space="preserve"> </w:t>
            </w:r>
          </w:p>
        </w:tc>
        <w:tc>
          <w:tcPr>
            <w:tcW w:w="1246" w:type="dxa"/>
            <w:tcBorders>
              <w:top w:val="nil"/>
              <w:left w:val="nil"/>
              <w:bottom w:val="single" w:sz="4" w:space="0" w:color="auto"/>
              <w:right w:val="single" w:sz="4" w:space="0" w:color="auto"/>
            </w:tcBorders>
            <w:shd w:val="clear" w:color="000000" w:fill="FFFFFF"/>
            <w:tcMar>
              <w:left w:w="0" w:type="dxa"/>
              <w:right w:w="0" w:type="dxa"/>
            </w:tcMar>
            <w:tcFitText/>
            <w:hideMark/>
          </w:tcPr>
          <w:p w:rsidR="00153F80" w:rsidRPr="00153F80" w:rsidRDefault="00153F80" w:rsidP="00153F80">
            <w:pPr>
              <w:jc w:val="right"/>
              <w:rPr>
                <w:rFonts w:ascii="Arial" w:hAnsi="Arial" w:cs="Arial"/>
                <w:b/>
                <w:bCs/>
              </w:rPr>
            </w:pPr>
            <w:r w:rsidRPr="00323EB5">
              <w:rPr>
                <w:rFonts w:ascii="Arial" w:hAnsi="Arial" w:cs="Arial"/>
                <w:b/>
                <w:bCs/>
                <w:w w:val="86"/>
              </w:rPr>
              <w:t xml:space="preserve"> 1 393 985,9</w:t>
            </w:r>
            <w:r w:rsidRPr="00323EB5">
              <w:rPr>
                <w:rFonts w:ascii="Arial" w:hAnsi="Arial" w:cs="Arial"/>
                <w:b/>
                <w:bCs/>
                <w:spacing w:val="150"/>
                <w:w w:val="86"/>
              </w:rPr>
              <w:t xml:space="preserve"> </w:t>
            </w:r>
          </w:p>
        </w:tc>
      </w:tr>
    </w:tbl>
    <w:p w:rsidR="00153F80" w:rsidRPr="00C7237A" w:rsidRDefault="00323EB5" w:rsidP="00323EB5">
      <w:pPr>
        <w:ind w:firstLine="567"/>
        <w:jc w:val="right"/>
        <w:rPr>
          <w:rFonts w:ascii="Arial" w:hAnsi="Arial" w:cs="Arial"/>
        </w:rPr>
      </w:pPr>
      <w:r>
        <w:rPr>
          <w:rFonts w:ascii="Arial" w:hAnsi="Arial" w:cs="Arial"/>
        </w:rPr>
        <w:t>»</w:t>
      </w:r>
    </w:p>
    <w:p w:rsidR="00153F80" w:rsidRDefault="00153F80">
      <w:pPr>
        <w:rPr>
          <w:rFonts w:ascii="Arial" w:hAnsi="Arial" w:cs="Arial"/>
        </w:rPr>
      </w:pPr>
      <w:r w:rsidRPr="00C7237A">
        <w:rPr>
          <w:rFonts w:ascii="Arial" w:hAnsi="Arial" w:cs="Arial"/>
        </w:rPr>
        <w:br w:type="page"/>
      </w:r>
      <w:bookmarkStart w:id="19" w:name="_GoBack"/>
      <w:bookmarkEnd w:id="19"/>
    </w:p>
    <w:p w:rsidR="00F86709" w:rsidRPr="00F86709" w:rsidRDefault="00F86709" w:rsidP="00F86709">
      <w:pPr>
        <w:pStyle w:val="a9"/>
        <w:ind w:left="3969"/>
      </w:pPr>
      <w:r w:rsidRPr="00F86709">
        <w:lastRenderedPageBreak/>
        <w:t xml:space="preserve">Приложение </w:t>
      </w:r>
      <w:r w:rsidR="00EF0D38">
        <w:t>№</w:t>
      </w:r>
      <w:r>
        <w:t xml:space="preserve"> </w:t>
      </w:r>
      <w:r w:rsidRPr="00F86709">
        <w:t xml:space="preserve">5 </w:t>
      </w:r>
    </w:p>
    <w:p w:rsidR="00F86709" w:rsidRPr="00F86709" w:rsidRDefault="00F86709" w:rsidP="00F86709">
      <w:pPr>
        <w:ind w:left="3969"/>
        <w:rPr>
          <w:rFonts w:ascii="Arial" w:hAnsi="Arial" w:cs="Arial"/>
        </w:rPr>
      </w:pPr>
      <w:r w:rsidRPr="00F86709">
        <w:rPr>
          <w:rFonts w:ascii="Arial" w:hAnsi="Arial" w:cs="Arial"/>
        </w:rPr>
        <w:t>к дополнениям и изменениям</w:t>
      </w:r>
    </w:p>
    <w:p w:rsidR="00F86709" w:rsidRPr="00F86709" w:rsidRDefault="00F86709" w:rsidP="00F86709">
      <w:pPr>
        <w:ind w:left="3969"/>
        <w:rPr>
          <w:rFonts w:ascii="Arial" w:hAnsi="Arial" w:cs="Arial"/>
        </w:rPr>
      </w:pPr>
      <w:r w:rsidRPr="00F86709">
        <w:rPr>
          <w:rFonts w:ascii="Arial" w:hAnsi="Arial" w:cs="Arial"/>
        </w:rPr>
        <w:t xml:space="preserve">к бюджету Юргинского муниципального округа </w:t>
      </w:r>
    </w:p>
    <w:p w:rsidR="00F86709" w:rsidRPr="00F86709" w:rsidRDefault="00F86709" w:rsidP="00F86709">
      <w:pPr>
        <w:ind w:left="3969"/>
        <w:rPr>
          <w:rFonts w:ascii="Arial" w:hAnsi="Arial" w:cs="Arial"/>
        </w:rPr>
      </w:pPr>
      <w:r w:rsidRPr="00F86709">
        <w:rPr>
          <w:rFonts w:ascii="Arial" w:hAnsi="Arial" w:cs="Arial"/>
        </w:rPr>
        <w:t>на 2024 год и на плановый период 2025 и 2026 годов</w:t>
      </w:r>
    </w:p>
    <w:p w:rsidR="00F86709" w:rsidRPr="00F86709" w:rsidRDefault="00F86709" w:rsidP="00F86709">
      <w:pPr>
        <w:ind w:left="3969"/>
        <w:rPr>
          <w:rFonts w:ascii="Arial" w:hAnsi="Arial" w:cs="Arial"/>
        </w:rPr>
      </w:pPr>
      <w:r>
        <w:rPr>
          <w:rFonts w:ascii="Arial" w:hAnsi="Arial" w:cs="Arial"/>
        </w:rPr>
        <w:t>«Приложение 5</w:t>
      </w:r>
    </w:p>
    <w:p w:rsidR="00F86709" w:rsidRPr="00F86709" w:rsidRDefault="00F86709" w:rsidP="00F86709">
      <w:pPr>
        <w:ind w:left="3969"/>
        <w:rPr>
          <w:rFonts w:ascii="Arial" w:hAnsi="Arial" w:cs="Arial"/>
        </w:rPr>
      </w:pPr>
      <w:r w:rsidRPr="00F86709">
        <w:rPr>
          <w:rFonts w:ascii="Arial" w:hAnsi="Arial" w:cs="Arial"/>
        </w:rPr>
        <w:t>к бюджету Юргинского муниципального округа</w:t>
      </w:r>
    </w:p>
    <w:p w:rsidR="00F86709" w:rsidRPr="00F86709" w:rsidRDefault="00F86709" w:rsidP="00F86709">
      <w:pPr>
        <w:ind w:left="3969"/>
        <w:rPr>
          <w:rFonts w:ascii="Arial" w:hAnsi="Arial" w:cs="Arial"/>
        </w:rPr>
      </w:pPr>
      <w:r w:rsidRPr="00F86709">
        <w:rPr>
          <w:rFonts w:ascii="Arial" w:hAnsi="Arial" w:cs="Arial"/>
        </w:rPr>
        <w:t>на 2024 год и на плановый период 2025 и 2026 годов</w:t>
      </w:r>
    </w:p>
    <w:p w:rsidR="00F86709" w:rsidRPr="00F86709" w:rsidRDefault="00F86709" w:rsidP="00F86709">
      <w:pPr>
        <w:rPr>
          <w:rFonts w:ascii="Arial" w:hAnsi="Arial" w:cs="Arial"/>
        </w:rPr>
      </w:pPr>
    </w:p>
    <w:p w:rsidR="00EF0D38" w:rsidRDefault="00F86709" w:rsidP="00F86709">
      <w:pPr>
        <w:jc w:val="center"/>
        <w:rPr>
          <w:rFonts w:ascii="Arial" w:hAnsi="Arial" w:cs="Arial"/>
          <w:b/>
        </w:rPr>
      </w:pPr>
      <w:r w:rsidRPr="00F86709">
        <w:rPr>
          <w:rFonts w:ascii="Arial" w:hAnsi="Arial" w:cs="Arial"/>
          <w:b/>
        </w:rPr>
        <w:t xml:space="preserve">Источники финансирования дефицита </w:t>
      </w:r>
    </w:p>
    <w:p w:rsidR="00F86709" w:rsidRPr="00F86709" w:rsidRDefault="00F86709" w:rsidP="00F86709">
      <w:pPr>
        <w:jc w:val="center"/>
        <w:rPr>
          <w:rFonts w:ascii="Arial" w:hAnsi="Arial" w:cs="Arial"/>
          <w:b/>
        </w:rPr>
      </w:pPr>
      <w:r w:rsidRPr="00F86709">
        <w:rPr>
          <w:rFonts w:ascii="Arial" w:hAnsi="Arial" w:cs="Arial"/>
          <w:b/>
        </w:rPr>
        <w:t>бюджета Юргинского муниципального округа по статьям</w:t>
      </w:r>
    </w:p>
    <w:p w:rsidR="00EF0D38" w:rsidRDefault="00F86709" w:rsidP="00F86709">
      <w:pPr>
        <w:jc w:val="center"/>
        <w:rPr>
          <w:rFonts w:ascii="Arial" w:hAnsi="Arial" w:cs="Arial"/>
          <w:b/>
        </w:rPr>
      </w:pPr>
      <w:r w:rsidRPr="00F86709">
        <w:rPr>
          <w:rFonts w:ascii="Arial" w:hAnsi="Arial" w:cs="Arial"/>
          <w:b/>
        </w:rPr>
        <w:t xml:space="preserve">и видам источников финансирования дефицита </w:t>
      </w:r>
    </w:p>
    <w:p w:rsidR="00F86709" w:rsidRPr="00F86709" w:rsidRDefault="00F86709" w:rsidP="00F86709">
      <w:pPr>
        <w:jc w:val="center"/>
        <w:rPr>
          <w:rFonts w:ascii="Arial" w:hAnsi="Arial" w:cs="Arial"/>
          <w:b/>
        </w:rPr>
      </w:pPr>
      <w:r w:rsidRPr="00F86709">
        <w:rPr>
          <w:rFonts w:ascii="Arial" w:hAnsi="Arial" w:cs="Arial"/>
          <w:b/>
        </w:rPr>
        <w:t>Юргинского муниципального округа</w:t>
      </w:r>
    </w:p>
    <w:p w:rsidR="00F86709" w:rsidRPr="00F86709" w:rsidRDefault="00F86709" w:rsidP="00F86709">
      <w:pPr>
        <w:jc w:val="center"/>
        <w:rPr>
          <w:rFonts w:ascii="Arial" w:hAnsi="Arial" w:cs="Arial"/>
          <w:b/>
        </w:rPr>
      </w:pPr>
      <w:r w:rsidRPr="00F86709">
        <w:rPr>
          <w:rFonts w:ascii="Arial" w:hAnsi="Arial" w:cs="Arial"/>
          <w:b/>
        </w:rPr>
        <w:t>на 2024 год и на плановый период 2025 и 2026 годов</w:t>
      </w:r>
    </w:p>
    <w:p w:rsidR="00F86709" w:rsidRPr="00F86709" w:rsidRDefault="00F86709" w:rsidP="00F86709">
      <w:pPr>
        <w:rPr>
          <w:rFonts w:ascii="Arial" w:hAnsi="Arial" w:cs="Arial"/>
        </w:rPr>
      </w:pPr>
    </w:p>
    <w:p w:rsidR="00F86709" w:rsidRPr="00C7237A" w:rsidRDefault="00F86709" w:rsidP="00EF0D38">
      <w:pPr>
        <w:jc w:val="right"/>
        <w:rPr>
          <w:rFonts w:ascii="Arial" w:hAnsi="Arial" w:cs="Arial"/>
        </w:rPr>
      </w:pPr>
      <w:r w:rsidRPr="008B1834">
        <w:rPr>
          <w:rFonts w:ascii="Arial" w:hAnsi="Arial" w:cs="Arial"/>
        </w:rPr>
        <w:t>тыс. руб.</w:t>
      </w:r>
    </w:p>
    <w:tbl>
      <w:tblPr>
        <w:tblW w:w="9698" w:type="dxa"/>
        <w:tblInd w:w="108" w:type="dxa"/>
        <w:tblLook w:val="04A0" w:firstRow="1" w:lastRow="0" w:firstColumn="1" w:lastColumn="0" w:noHBand="0" w:noVBand="1"/>
      </w:tblPr>
      <w:tblGrid>
        <w:gridCol w:w="3158"/>
        <w:gridCol w:w="2466"/>
        <w:gridCol w:w="1358"/>
        <w:gridCol w:w="1358"/>
        <w:gridCol w:w="1358"/>
      </w:tblGrid>
      <w:tr w:rsidR="00153F80" w:rsidRPr="00C7237A" w:rsidTr="00EF0D38">
        <w:trPr>
          <w:trHeight w:val="300"/>
          <w:tblHeader/>
        </w:trPr>
        <w:tc>
          <w:tcPr>
            <w:tcW w:w="3158"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center"/>
              <w:rPr>
                <w:rFonts w:ascii="Arial" w:hAnsi="Arial" w:cs="Arial"/>
                <w:color w:val="000000"/>
              </w:rPr>
            </w:pPr>
            <w:r w:rsidRPr="00C7237A">
              <w:rPr>
                <w:rFonts w:ascii="Arial" w:hAnsi="Arial" w:cs="Arial"/>
                <w:color w:val="000000"/>
              </w:rPr>
              <w:t>Код</w:t>
            </w:r>
          </w:p>
        </w:tc>
        <w:tc>
          <w:tcPr>
            <w:tcW w:w="2466" w:type="dxa"/>
            <w:tcBorders>
              <w:top w:val="single" w:sz="4" w:space="0" w:color="auto"/>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center"/>
              <w:rPr>
                <w:rFonts w:ascii="Arial" w:hAnsi="Arial" w:cs="Arial"/>
                <w:color w:val="000000"/>
              </w:rPr>
            </w:pPr>
            <w:r w:rsidRPr="00C7237A">
              <w:rPr>
                <w:rFonts w:ascii="Arial" w:hAnsi="Arial" w:cs="Arial"/>
                <w:color w:val="000000"/>
              </w:rPr>
              <w:t>Наименование</w:t>
            </w:r>
          </w:p>
        </w:tc>
        <w:tc>
          <w:tcPr>
            <w:tcW w:w="1358" w:type="dxa"/>
            <w:tcBorders>
              <w:top w:val="single" w:sz="4" w:space="0" w:color="auto"/>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center"/>
              <w:rPr>
                <w:rFonts w:ascii="Arial" w:hAnsi="Arial" w:cs="Arial"/>
                <w:color w:val="000000"/>
              </w:rPr>
            </w:pPr>
            <w:r w:rsidRPr="00C7237A">
              <w:rPr>
                <w:rFonts w:ascii="Arial" w:hAnsi="Arial" w:cs="Arial"/>
                <w:color w:val="000000"/>
              </w:rPr>
              <w:t>2024 год</w:t>
            </w:r>
          </w:p>
        </w:tc>
        <w:tc>
          <w:tcPr>
            <w:tcW w:w="1358" w:type="dxa"/>
            <w:tcBorders>
              <w:top w:val="single" w:sz="4" w:space="0" w:color="auto"/>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center"/>
              <w:rPr>
                <w:rFonts w:ascii="Arial" w:hAnsi="Arial" w:cs="Arial"/>
                <w:color w:val="000000"/>
              </w:rPr>
            </w:pPr>
            <w:r w:rsidRPr="00C7237A">
              <w:rPr>
                <w:rFonts w:ascii="Arial" w:hAnsi="Arial" w:cs="Arial"/>
                <w:color w:val="000000"/>
              </w:rPr>
              <w:t>2025 год</w:t>
            </w:r>
          </w:p>
        </w:tc>
        <w:tc>
          <w:tcPr>
            <w:tcW w:w="1358" w:type="dxa"/>
            <w:tcBorders>
              <w:top w:val="single" w:sz="4" w:space="0" w:color="auto"/>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center"/>
              <w:rPr>
                <w:rFonts w:ascii="Arial" w:hAnsi="Arial" w:cs="Arial"/>
                <w:color w:val="000000"/>
              </w:rPr>
            </w:pPr>
            <w:r w:rsidRPr="00C7237A">
              <w:rPr>
                <w:rFonts w:ascii="Arial" w:hAnsi="Arial" w:cs="Arial"/>
                <w:color w:val="000000"/>
              </w:rPr>
              <w:t>2026 год</w:t>
            </w:r>
          </w:p>
        </w:tc>
      </w:tr>
      <w:tr w:rsidR="00153F80" w:rsidRPr="00C7237A" w:rsidTr="00EF0D38">
        <w:trPr>
          <w:trHeight w:val="945"/>
        </w:trPr>
        <w:tc>
          <w:tcPr>
            <w:tcW w:w="315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b/>
                <w:bCs/>
                <w:color w:val="000000"/>
              </w:rPr>
            </w:pPr>
            <w:r w:rsidRPr="00C7237A">
              <w:rPr>
                <w:rFonts w:ascii="Arial" w:hAnsi="Arial" w:cs="Arial"/>
                <w:b/>
                <w:bCs/>
                <w:color w:val="000000"/>
              </w:rPr>
              <w:t>000 01 00 00 00 00 0000 000</w:t>
            </w:r>
          </w:p>
        </w:tc>
        <w:tc>
          <w:tcPr>
            <w:tcW w:w="246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b/>
                <w:bCs/>
                <w:color w:val="000000"/>
              </w:rPr>
            </w:pPr>
            <w:r w:rsidRPr="00C7237A">
              <w:rPr>
                <w:rFonts w:ascii="Arial" w:hAnsi="Arial" w:cs="Arial"/>
                <w:b/>
                <w:bCs/>
                <w:color w:val="000000"/>
              </w:rPr>
              <w:t>ИСТОЧНИКИ ВНУТРЕННЕГО ФИНАНСИРОВАНИЯ ДЕФИЦИТОВ БЮДЖЕТОВ</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b/>
                <w:bCs/>
                <w:color w:val="000000"/>
              </w:rPr>
            </w:pPr>
            <w:r w:rsidRPr="00C7237A">
              <w:rPr>
                <w:rFonts w:ascii="Arial" w:hAnsi="Arial" w:cs="Arial"/>
                <w:b/>
                <w:bCs/>
                <w:color w:val="000000"/>
              </w:rPr>
              <w:t>28 942,4</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b/>
                <w:bCs/>
                <w:color w:val="000000"/>
              </w:rPr>
            </w:pPr>
            <w:r w:rsidRPr="00C7237A">
              <w:rPr>
                <w:rFonts w:ascii="Arial" w:hAnsi="Arial" w:cs="Arial"/>
                <w:b/>
                <w:bCs/>
                <w:color w:val="000000"/>
              </w:rPr>
              <w:t>0,0</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b/>
                <w:bCs/>
                <w:color w:val="000000"/>
              </w:rPr>
            </w:pPr>
            <w:r w:rsidRPr="00C7237A">
              <w:rPr>
                <w:rFonts w:ascii="Arial" w:hAnsi="Arial" w:cs="Arial"/>
                <w:b/>
                <w:bCs/>
                <w:color w:val="000000"/>
              </w:rPr>
              <w:t>0,0</w:t>
            </w:r>
          </w:p>
        </w:tc>
      </w:tr>
      <w:tr w:rsidR="00153F80" w:rsidRPr="00C7237A" w:rsidTr="00EF0D38">
        <w:trPr>
          <w:trHeight w:val="945"/>
        </w:trPr>
        <w:tc>
          <w:tcPr>
            <w:tcW w:w="315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b/>
                <w:bCs/>
                <w:color w:val="000000"/>
              </w:rPr>
            </w:pPr>
            <w:r w:rsidRPr="00C7237A">
              <w:rPr>
                <w:rFonts w:ascii="Arial" w:hAnsi="Arial" w:cs="Arial"/>
                <w:b/>
                <w:bCs/>
                <w:color w:val="000000"/>
              </w:rPr>
              <w:t>000 01 03 00 00 00 0000 000</w:t>
            </w:r>
          </w:p>
        </w:tc>
        <w:tc>
          <w:tcPr>
            <w:tcW w:w="246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b/>
                <w:bCs/>
                <w:color w:val="000000"/>
              </w:rPr>
            </w:pPr>
            <w:r w:rsidRPr="00C7237A">
              <w:rPr>
                <w:rFonts w:ascii="Arial" w:hAnsi="Arial" w:cs="Arial"/>
                <w:b/>
                <w:bCs/>
                <w:color w:val="000000"/>
              </w:rPr>
              <w:t>Бюджетные кредиты из других бюджетов бюджетной системы Российской Федерации</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b/>
                <w:bCs/>
                <w:color w:val="000000"/>
              </w:rPr>
            </w:pPr>
            <w:r w:rsidRPr="00C7237A">
              <w:rPr>
                <w:rFonts w:ascii="Arial" w:hAnsi="Arial" w:cs="Arial"/>
                <w:b/>
                <w:bCs/>
                <w:color w:val="000000"/>
              </w:rPr>
              <w:t>0,0</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b/>
                <w:bCs/>
                <w:color w:val="000000"/>
              </w:rPr>
            </w:pPr>
            <w:r w:rsidRPr="00C7237A">
              <w:rPr>
                <w:rFonts w:ascii="Arial" w:hAnsi="Arial" w:cs="Arial"/>
                <w:b/>
                <w:bCs/>
                <w:color w:val="000000"/>
              </w:rPr>
              <w:t>0,0</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b/>
                <w:bCs/>
                <w:color w:val="000000"/>
              </w:rPr>
            </w:pPr>
            <w:r w:rsidRPr="00C7237A">
              <w:rPr>
                <w:rFonts w:ascii="Arial" w:hAnsi="Arial" w:cs="Arial"/>
                <w:b/>
                <w:bCs/>
                <w:color w:val="000000"/>
              </w:rPr>
              <w:t>0,0</w:t>
            </w:r>
          </w:p>
        </w:tc>
      </w:tr>
      <w:tr w:rsidR="00153F80" w:rsidRPr="00C7237A" w:rsidTr="00EF0D38">
        <w:trPr>
          <w:trHeight w:val="1260"/>
        </w:trPr>
        <w:tc>
          <w:tcPr>
            <w:tcW w:w="315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b/>
                <w:bCs/>
                <w:color w:val="000000"/>
              </w:rPr>
            </w:pPr>
            <w:r w:rsidRPr="00C7237A">
              <w:rPr>
                <w:rFonts w:ascii="Arial" w:hAnsi="Arial" w:cs="Arial"/>
                <w:b/>
                <w:bCs/>
                <w:color w:val="000000"/>
              </w:rPr>
              <w:t>000 01 03 01 00 00 0000 000</w:t>
            </w:r>
          </w:p>
        </w:tc>
        <w:tc>
          <w:tcPr>
            <w:tcW w:w="246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b/>
                <w:bCs/>
                <w:color w:val="000000"/>
              </w:rPr>
            </w:pPr>
            <w:r w:rsidRPr="00C7237A">
              <w:rPr>
                <w:rFonts w:ascii="Arial" w:hAnsi="Arial" w:cs="Arial"/>
                <w:b/>
                <w:bCs/>
                <w:color w:val="000000"/>
              </w:rPr>
              <w:t>Бюджетные кредиты из других бюджетов бюджетной системы Российской Федерации в валюте Российской Федерации</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b/>
                <w:bCs/>
                <w:color w:val="000000"/>
              </w:rPr>
            </w:pPr>
            <w:r w:rsidRPr="00C7237A">
              <w:rPr>
                <w:rFonts w:ascii="Arial" w:hAnsi="Arial" w:cs="Arial"/>
                <w:b/>
                <w:bCs/>
                <w:color w:val="000000"/>
              </w:rPr>
              <w:t>0,0</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b/>
                <w:bCs/>
                <w:color w:val="000000"/>
              </w:rPr>
            </w:pPr>
            <w:r w:rsidRPr="00C7237A">
              <w:rPr>
                <w:rFonts w:ascii="Arial" w:hAnsi="Arial" w:cs="Arial"/>
                <w:b/>
                <w:bCs/>
                <w:color w:val="000000"/>
              </w:rPr>
              <w:t>0,0</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b/>
                <w:bCs/>
                <w:color w:val="000000"/>
              </w:rPr>
            </w:pPr>
            <w:r w:rsidRPr="00C7237A">
              <w:rPr>
                <w:rFonts w:ascii="Arial" w:hAnsi="Arial" w:cs="Arial"/>
                <w:b/>
                <w:bCs/>
                <w:color w:val="000000"/>
              </w:rPr>
              <w:t>0,0</w:t>
            </w:r>
          </w:p>
        </w:tc>
      </w:tr>
      <w:tr w:rsidR="00153F80" w:rsidRPr="00C7237A" w:rsidTr="00EF0D38">
        <w:trPr>
          <w:trHeight w:val="1260"/>
        </w:trPr>
        <w:tc>
          <w:tcPr>
            <w:tcW w:w="315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b/>
                <w:bCs/>
                <w:color w:val="000000"/>
              </w:rPr>
            </w:pPr>
            <w:r w:rsidRPr="00C7237A">
              <w:rPr>
                <w:rFonts w:ascii="Arial" w:hAnsi="Arial" w:cs="Arial"/>
                <w:b/>
                <w:bCs/>
                <w:color w:val="000000"/>
              </w:rPr>
              <w:t>000 01 03 01 00 00 0000 700</w:t>
            </w:r>
          </w:p>
        </w:tc>
        <w:tc>
          <w:tcPr>
            <w:tcW w:w="246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b/>
                <w:bCs/>
                <w:color w:val="000000"/>
              </w:rPr>
            </w:pPr>
            <w:r w:rsidRPr="00C7237A">
              <w:rPr>
                <w:rFonts w:ascii="Arial" w:hAnsi="Arial" w:cs="Arial"/>
                <w:b/>
                <w:bCs/>
                <w:color w:val="000000"/>
              </w:rPr>
              <w:t>Привлечение бюджетных кредитов из других бюджетов бюджетной системы Российской Федерации в валюте Российской Федерации</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b/>
                <w:bCs/>
                <w:color w:val="000000"/>
              </w:rPr>
            </w:pPr>
            <w:r w:rsidRPr="00C7237A">
              <w:rPr>
                <w:rFonts w:ascii="Arial" w:hAnsi="Arial" w:cs="Arial"/>
                <w:b/>
                <w:bCs/>
                <w:color w:val="000000"/>
              </w:rPr>
              <w:t>0,0</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b/>
                <w:bCs/>
                <w:color w:val="000000"/>
              </w:rPr>
            </w:pPr>
            <w:r w:rsidRPr="00C7237A">
              <w:rPr>
                <w:rFonts w:ascii="Arial" w:hAnsi="Arial" w:cs="Arial"/>
                <w:b/>
                <w:bCs/>
                <w:color w:val="000000"/>
              </w:rPr>
              <w:t>0,0</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b/>
                <w:bCs/>
                <w:color w:val="000000"/>
              </w:rPr>
            </w:pPr>
            <w:r w:rsidRPr="00C7237A">
              <w:rPr>
                <w:rFonts w:ascii="Arial" w:hAnsi="Arial" w:cs="Arial"/>
                <w:b/>
                <w:bCs/>
                <w:color w:val="000000"/>
              </w:rPr>
              <w:t>0,0</w:t>
            </w:r>
          </w:p>
        </w:tc>
      </w:tr>
      <w:tr w:rsidR="00153F80" w:rsidRPr="00C7237A" w:rsidTr="00EF0D38">
        <w:trPr>
          <w:trHeight w:val="1500"/>
        </w:trPr>
        <w:tc>
          <w:tcPr>
            <w:tcW w:w="315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color w:val="000000"/>
              </w:rPr>
            </w:pPr>
            <w:r w:rsidRPr="00C7237A">
              <w:rPr>
                <w:rFonts w:ascii="Arial" w:hAnsi="Arial" w:cs="Arial"/>
                <w:color w:val="000000"/>
              </w:rPr>
              <w:lastRenderedPageBreak/>
              <w:t>000 01 03 01 00 14 0000 710</w:t>
            </w:r>
          </w:p>
        </w:tc>
        <w:tc>
          <w:tcPr>
            <w:tcW w:w="246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color w:val="000000"/>
              </w:rPr>
            </w:pPr>
            <w:r w:rsidRPr="00C7237A">
              <w:rPr>
                <w:rFonts w:ascii="Arial" w:hAnsi="Arial" w:cs="Arial"/>
                <w:color w:val="000000"/>
              </w:rPr>
              <w:t>Привлечение кредитов из других бюджетов бюджетной системы Российской Федерации бюджетами муниципальных округов в валюте Российской Федерации</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color w:val="000000"/>
              </w:rPr>
            </w:pPr>
            <w:r w:rsidRPr="00C7237A">
              <w:rPr>
                <w:rFonts w:ascii="Arial" w:hAnsi="Arial" w:cs="Arial"/>
                <w:color w:val="000000"/>
              </w:rPr>
              <w:t>0,0</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color w:val="000000"/>
              </w:rPr>
            </w:pPr>
            <w:r w:rsidRPr="00C7237A">
              <w:rPr>
                <w:rFonts w:ascii="Arial" w:hAnsi="Arial" w:cs="Arial"/>
                <w:color w:val="000000"/>
              </w:rPr>
              <w:t>0,0</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color w:val="000000"/>
              </w:rPr>
            </w:pPr>
            <w:r w:rsidRPr="00C7237A">
              <w:rPr>
                <w:rFonts w:ascii="Arial" w:hAnsi="Arial" w:cs="Arial"/>
                <w:color w:val="000000"/>
              </w:rPr>
              <w:t>0,0</w:t>
            </w:r>
          </w:p>
        </w:tc>
      </w:tr>
      <w:tr w:rsidR="00153F80" w:rsidRPr="00C7237A" w:rsidTr="00EF0D38">
        <w:trPr>
          <w:trHeight w:val="1575"/>
        </w:trPr>
        <w:tc>
          <w:tcPr>
            <w:tcW w:w="315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b/>
                <w:bCs/>
                <w:color w:val="000000"/>
              </w:rPr>
            </w:pPr>
            <w:r w:rsidRPr="00C7237A">
              <w:rPr>
                <w:rFonts w:ascii="Arial" w:hAnsi="Arial" w:cs="Arial"/>
                <w:b/>
                <w:bCs/>
                <w:color w:val="000000"/>
              </w:rPr>
              <w:t>000 01 03 01 00 00 0000 800</w:t>
            </w:r>
          </w:p>
        </w:tc>
        <w:tc>
          <w:tcPr>
            <w:tcW w:w="246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b/>
                <w:bCs/>
                <w:color w:val="000000"/>
              </w:rPr>
            </w:pPr>
            <w:r w:rsidRPr="00C7237A">
              <w:rPr>
                <w:rFonts w:ascii="Arial" w:hAnsi="Arial" w:cs="Arial"/>
                <w:b/>
                <w:bCs/>
                <w:color w:val="000000"/>
              </w:rPr>
              <w:t>Погашение бюджетных кредитов, полученных из других бюджетов бюджетной системы Российской Федерации в валюте Российской Федерации</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b/>
                <w:bCs/>
                <w:color w:val="000000"/>
              </w:rPr>
            </w:pPr>
            <w:r w:rsidRPr="00C7237A">
              <w:rPr>
                <w:rFonts w:ascii="Arial" w:hAnsi="Arial" w:cs="Arial"/>
                <w:b/>
                <w:bCs/>
                <w:color w:val="000000"/>
              </w:rPr>
              <w:t>0,0</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b/>
                <w:bCs/>
                <w:color w:val="000000"/>
              </w:rPr>
            </w:pPr>
            <w:r w:rsidRPr="00C7237A">
              <w:rPr>
                <w:rFonts w:ascii="Arial" w:hAnsi="Arial" w:cs="Arial"/>
                <w:b/>
                <w:bCs/>
                <w:color w:val="000000"/>
              </w:rPr>
              <w:t>0,0</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b/>
                <w:bCs/>
                <w:color w:val="000000"/>
              </w:rPr>
            </w:pPr>
            <w:r w:rsidRPr="00C7237A">
              <w:rPr>
                <w:rFonts w:ascii="Arial" w:hAnsi="Arial" w:cs="Arial"/>
                <w:b/>
                <w:bCs/>
                <w:color w:val="000000"/>
              </w:rPr>
              <w:t>0,0</w:t>
            </w:r>
          </w:p>
        </w:tc>
      </w:tr>
      <w:tr w:rsidR="00153F80" w:rsidRPr="00C7237A" w:rsidTr="00EF0D38">
        <w:trPr>
          <w:trHeight w:val="1500"/>
        </w:trPr>
        <w:tc>
          <w:tcPr>
            <w:tcW w:w="315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color w:val="000000"/>
              </w:rPr>
            </w:pPr>
            <w:r w:rsidRPr="00C7237A">
              <w:rPr>
                <w:rFonts w:ascii="Arial" w:hAnsi="Arial" w:cs="Arial"/>
                <w:color w:val="000000"/>
              </w:rPr>
              <w:t>000 01 03 01 00 14 0000 810</w:t>
            </w:r>
          </w:p>
        </w:tc>
        <w:tc>
          <w:tcPr>
            <w:tcW w:w="246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color w:val="000000"/>
              </w:rPr>
            </w:pPr>
            <w:r w:rsidRPr="00C7237A">
              <w:rPr>
                <w:rFonts w:ascii="Arial" w:hAnsi="Arial" w:cs="Arial"/>
                <w:color w:val="000000"/>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color w:val="000000"/>
              </w:rPr>
            </w:pPr>
            <w:r w:rsidRPr="00C7237A">
              <w:rPr>
                <w:rFonts w:ascii="Arial" w:hAnsi="Arial" w:cs="Arial"/>
                <w:color w:val="000000"/>
              </w:rPr>
              <w:t>0,0</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color w:val="000000"/>
              </w:rPr>
            </w:pPr>
            <w:r w:rsidRPr="00C7237A">
              <w:rPr>
                <w:rFonts w:ascii="Arial" w:hAnsi="Arial" w:cs="Arial"/>
                <w:color w:val="000000"/>
              </w:rPr>
              <w:t>0,0</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color w:val="000000"/>
              </w:rPr>
            </w:pPr>
            <w:r w:rsidRPr="00C7237A">
              <w:rPr>
                <w:rFonts w:ascii="Arial" w:hAnsi="Arial" w:cs="Arial"/>
                <w:color w:val="000000"/>
              </w:rPr>
              <w:t>0,0</w:t>
            </w:r>
          </w:p>
        </w:tc>
      </w:tr>
      <w:tr w:rsidR="00153F80" w:rsidRPr="00C7237A" w:rsidTr="00EF0D38">
        <w:trPr>
          <w:trHeight w:val="630"/>
        </w:trPr>
        <w:tc>
          <w:tcPr>
            <w:tcW w:w="315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b/>
                <w:bCs/>
                <w:color w:val="000000"/>
              </w:rPr>
            </w:pPr>
            <w:r w:rsidRPr="00C7237A">
              <w:rPr>
                <w:rFonts w:ascii="Arial" w:hAnsi="Arial" w:cs="Arial"/>
                <w:b/>
                <w:bCs/>
                <w:color w:val="000000"/>
              </w:rPr>
              <w:t>000 01 05 00 00 00 0000 000</w:t>
            </w:r>
          </w:p>
        </w:tc>
        <w:tc>
          <w:tcPr>
            <w:tcW w:w="246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b/>
                <w:bCs/>
                <w:color w:val="000000"/>
              </w:rPr>
            </w:pPr>
            <w:r w:rsidRPr="00C7237A">
              <w:rPr>
                <w:rFonts w:ascii="Arial" w:hAnsi="Arial" w:cs="Arial"/>
                <w:b/>
                <w:bCs/>
                <w:color w:val="000000"/>
              </w:rPr>
              <w:t>Изменение остатков средств на счетах по учету средств бюджетов</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b/>
                <w:bCs/>
                <w:color w:val="000000"/>
              </w:rPr>
            </w:pPr>
            <w:r w:rsidRPr="00C7237A">
              <w:rPr>
                <w:rFonts w:ascii="Arial" w:hAnsi="Arial" w:cs="Arial"/>
                <w:b/>
                <w:bCs/>
                <w:color w:val="000000"/>
              </w:rPr>
              <w:t>28 932,4</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b/>
                <w:bCs/>
                <w:color w:val="000000"/>
              </w:rPr>
            </w:pPr>
            <w:r w:rsidRPr="00C7237A">
              <w:rPr>
                <w:rFonts w:ascii="Arial" w:hAnsi="Arial" w:cs="Arial"/>
                <w:b/>
                <w:bCs/>
                <w:color w:val="000000"/>
              </w:rPr>
              <w:t>0,0</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b/>
                <w:bCs/>
                <w:color w:val="000000"/>
              </w:rPr>
            </w:pPr>
            <w:r w:rsidRPr="00C7237A">
              <w:rPr>
                <w:rFonts w:ascii="Arial" w:hAnsi="Arial" w:cs="Arial"/>
                <w:b/>
                <w:bCs/>
                <w:color w:val="000000"/>
              </w:rPr>
              <w:t>0,0</w:t>
            </w:r>
          </w:p>
        </w:tc>
      </w:tr>
      <w:tr w:rsidR="00153F80" w:rsidRPr="00C7237A" w:rsidTr="00EF0D38">
        <w:trPr>
          <w:trHeight w:val="630"/>
        </w:trPr>
        <w:tc>
          <w:tcPr>
            <w:tcW w:w="315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b/>
                <w:bCs/>
                <w:color w:val="000000"/>
              </w:rPr>
            </w:pPr>
            <w:r w:rsidRPr="00C7237A">
              <w:rPr>
                <w:rFonts w:ascii="Arial" w:hAnsi="Arial" w:cs="Arial"/>
                <w:b/>
                <w:bCs/>
                <w:color w:val="000000"/>
              </w:rPr>
              <w:t>000 01 05 02 00 00 0000 500</w:t>
            </w:r>
          </w:p>
        </w:tc>
        <w:tc>
          <w:tcPr>
            <w:tcW w:w="246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b/>
                <w:bCs/>
                <w:color w:val="000000"/>
              </w:rPr>
            </w:pPr>
            <w:r w:rsidRPr="00C7237A">
              <w:rPr>
                <w:rFonts w:ascii="Arial" w:hAnsi="Arial" w:cs="Arial"/>
                <w:b/>
                <w:bCs/>
                <w:color w:val="000000"/>
              </w:rPr>
              <w:t>Увеличение прочих остатков средств бюджетов</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b/>
                <w:bCs/>
                <w:color w:val="000000"/>
              </w:rPr>
            </w:pPr>
            <w:r w:rsidRPr="00C7237A">
              <w:rPr>
                <w:rFonts w:ascii="Arial" w:hAnsi="Arial" w:cs="Arial"/>
                <w:b/>
                <w:bCs/>
                <w:color w:val="000000"/>
              </w:rPr>
              <w:t>-1 862 020,4</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b/>
                <w:bCs/>
                <w:color w:val="000000"/>
              </w:rPr>
            </w:pPr>
            <w:r w:rsidRPr="00C7237A">
              <w:rPr>
                <w:rFonts w:ascii="Arial" w:hAnsi="Arial" w:cs="Arial"/>
                <w:b/>
                <w:bCs/>
                <w:color w:val="000000"/>
              </w:rPr>
              <w:t>-1 424 608,5</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b/>
                <w:bCs/>
                <w:color w:val="000000"/>
              </w:rPr>
            </w:pPr>
            <w:r w:rsidRPr="00C7237A">
              <w:rPr>
                <w:rFonts w:ascii="Arial" w:hAnsi="Arial" w:cs="Arial"/>
                <w:b/>
                <w:bCs/>
                <w:color w:val="000000"/>
              </w:rPr>
              <w:t>-1 393 985,9</w:t>
            </w:r>
          </w:p>
        </w:tc>
      </w:tr>
      <w:tr w:rsidR="00153F80" w:rsidRPr="00C7237A" w:rsidTr="00EF0D38">
        <w:trPr>
          <w:trHeight w:val="900"/>
        </w:trPr>
        <w:tc>
          <w:tcPr>
            <w:tcW w:w="315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color w:val="000000"/>
              </w:rPr>
            </w:pPr>
            <w:r w:rsidRPr="00C7237A">
              <w:rPr>
                <w:rFonts w:ascii="Arial" w:hAnsi="Arial" w:cs="Arial"/>
                <w:color w:val="000000"/>
              </w:rPr>
              <w:t>000 01 05 02 01 14 0000 510</w:t>
            </w:r>
          </w:p>
        </w:tc>
        <w:tc>
          <w:tcPr>
            <w:tcW w:w="246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color w:val="000000"/>
              </w:rPr>
            </w:pPr>
            <w:r w:rsidRPr="00C7237A">
              <w:rPr>
                <w:rFonts w:ascii="Arial" w:hAnsi="Arial" w:cs="Arial"/>
                <w:color w:val="000000"/>
              </w:rPr>
              <w:t>Увеличение прочих остатков денежных средств бюджетов муниципальных округов</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color w:val="000000"/>
              </w:rPr>
            </w:pPr>
            <w:r w:rsidRPr="00C7237A">
              <w:rPr>
                <w:rFonts w:ascii="Arial" w:hAnsi="Arial" w:cs="Arial"/>
                <w:color w:val="000000"/>
              </w:rPr>
              <w:t>-1 862 020,4</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color w:val="000000"/>
              </w:rPr>
            </w:pPr>
            <w:r w:rsidRPr="00C7237A">
              <w:rPr>
                <w:rFonts w:ascii="Arial" w:hAnsi="Arial" w:cs="Arial"/>
                <w:color w:val="000000"/>
              </w:rPr>
              <w:t>-1 424 608,5</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color w:val="000000"/>
              </w:rPr>
            </w:pPr>
            <w:r w:rsidRPr="00C7237A">
              <w:rPr>
                <w:rFonts w:ascii="Arial" w:hAnsi="Arial" w:cs="Arial"/>
                <w:color w:val="000000"/>
              </w:rPr>
              <w:t>-1 393 985,9</w:t>
            </w:r>
          </w:p>
        </w:tc>
      </w:tr>
      <w:tr w:rsidR="00153F80" w:rsidRPr="00C7237A" w:rsidTr="00EF0D38">
        <w:trPr>
          <w:trHeight w:val="630"/>
        </w:trPr>
        <w:tc>
          <w:tcPr>
            <w:tcW w:w="315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b/>
                <w:bCs/>
                <w:color w:val="000000"/>
              </w:rPr>
            </w:pPr>
            <w:r w:rsidRPr="00C7237A">
              <w:rPr>
                <w:rFonts w:ascii="Arial" w:hAnsi="Arial" w:cs="Arial"/>
                <w:b/>
                <w:bCs/>
                <w:color w:val="000000"/>
              </w:rPr>
              <w:t>000 01 05 02 00 00 0000 600</w:t>
            </w:r>
          </w:p>
        </w:tc>
        <w:tc>
          <w:tcPr>
            <w:tcW w:w="246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b/>
                <w:bCs/>
                <w:color w:val="000000"/>
              </w:rPr>
            </w:pPr>
            <w:r w:rsidRPr="00C7237A">
              <w:rPr>
                <w:rFonts w:ascii="Arial" w:hAnsi="Arial" w:cs="Arial"/>
                <w:b/>
                <w:bCs/>
                <w:color w:val="000000"/>
              </w:rPr>
              <w:t>Уменьшение прочих остатков средств бюджетов</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b/>
                <w:bCs/>
                <w:color w:val="000000"/>
              </w:rPr>
            </w:pPr>
            <w:r w:rsidRPr="00C7237A">
              <w:rPr>
                <w:rFonts w:ascii="Arial" w:hAnsi="Arial" w:cs="Arial"/>
                <w:b/>
                <w:bCs/>
                <w:color w:val="000000"/>
              </w:rPr>
              <w:t>1 890 952,8</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b/>
                <w:bCs/>
                <w:color w:val="000000"/>
              </w:rPr>
            </w:pPr>
            <w:r w:rsidRPr="00C7237A">
              <w:rPr>
                <w:rFonts w:ascii="Arial" w:hAnsi="Arial" w:cs="Arial"/>
                <w:b/>
                <w:bCs/>
                <w:color w:val="000000"/>
              </w:rPr>
              <w:t>1 424 608,5</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b/>
                <w:bCs/>
                <w:color w:val="000000"/>
              </w:rPr>
            </w:pPr>
            <w:r w:rsidRPr="00C7237A">
              <w:rPr>
                <w:rFonts w:ascii="Arial" w:hAnsi="Arial" w:cs="Arial"/>
                <w:b/>
                <w:bCs/>
                <w:color w:val="000000"/>
              </w:rPr>
              <w:t>1 393 985,9</w:t>
            </w:r>
          </w:p>
        </w:tc>
      </w:tr>
      <w:tr w:rsidR="00153F80" w:rsidRPr="00C7237A" w:rsidTr="00EF0D38">
        <w:trPr>
          <w:trHeight w:val="900"/>
        </w:trPr>
        <w:tc>
          <w:tcPr>
            <w:tcW w:w="315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color w:val="000000"/>
              </w:rPr>
            </w:pPr>
            <w:r w:rsidRPr="00C7237A">
              <w:rPr>
                <w:rFonts w:ascii="Arial" w:hAnsi="Arial" w:cs="Arial"/>
                <w:color w:val="000000"/>
              </w:rPr>
              <w:t>000 01 05 02 01 14 0000 610</w:t>
            </w:r>
          </w:p>
        </w:tc>
        <w:tc>
          <w:tcPr>
            <w:tcW w:w="246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color w:val="000000"/>
              </w:rPr>
            </w:pPr>
            <w:r w:rsidRPr="00C7237A">
              <w:rPr>
                <w:rFonts w:ascii="Arial" w:hAnsi="Arial" w:cs="Arial"/>
                <w:color w:val="000000"/>
              </w:rPr>
              <w:t>Уменьшение прочих остатков денежных средств бюджетов муниципальных округов</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color w:val="000000"/>
              </w:rPr>
            </w:pPr>
            <w:r w:rsidRPr="00C7237A">
              <w:rPr>
                <w:rFonts w:ascii="Arial" w:hAnsi="Arial" w:cs="Arial"/>
                <w:color w:val="000000"/>
              </w:rPr>
              <w:t>1 890 952,8</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color w:val="000000"/>
              </w:rPr>
            </w:pPr>
            <w:r w:rsidRPr="00C7237A">
              <w:rPr>
                <w:rFonts w:ascii="Arial" w:hAnsi="Arial" w:cs="Arial"/>
                <w:color w:val="000000"/>
              </w:rPr>
              <w:t>1 424 608,5</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color w:val="000000"/>
              </w:rPr>
            </w:pPr>
            <w:r w:rsidRPr="00C7237A">
              <w:rPr>
                <w:rFonts w:ascii="Arial" w:hAnsi="Arial" w:cs="Arial"/>
                <w:color w:val="000000"/>
              </w:rPr>
              <w:t>1 393 985,9</w:t>
            </w:r>
          </w:p>
        </w:tc>
      </w:tr>
      <w:tr w:rsidR="00153F80" w:rsidRPr="00C7237A" w:rsidTr="00EF0D38">
        <w:trPr>
          <w:trHeight w:val="945"/>
        </w:trPr>
        <w:tc>
          <w:tcPr>
            <w:tcW w:w="315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b/>
                <w:bCs/>
                <w:color w:val="000000"/>
              </w:rPr>
            </w:pPr>
            <w:r w:rsidRPr="00C7237A">
              <w:rPr>
                <w:rFonts w:ascii="Arial" w:hAnsi="Arial" w:cs="Arial"/>
                <w:b/>
                <w:bCs/>
                <w:color w:val="000000"/>
              </w:rPr>
              <w:lastRenderedPageBreak/>
              <w:t>000 01 06 00 00 00 0000 000</w:t>
            </w:r>
          </w:p>
        </w:tc>
        <w:tc>
          <w:tcPr>
            <w:tcW w:w="246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b/>
                <w:bCs/>
                <w:color w:val="000000"/>
              </w:rPr>
            </w:pPr>
            <w:r w:rsidRPr="00C7237A">
              <w:rPr>
                <w:rFonts w:ascii="Arial" w:hAnsi="Arial" w:cs="Arial"/>
                <w:b/>
                <w:bCs/>
                <w:color w:val="000000"/>
              </w:rPr>
              <w:t>Иные источники внутреннего финансирования дефицитов бюджетов</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b/>
                <w:bCs/>
                <w:color w:val="000000"/>
              </w:rPr>
            </w:pPr>
            <w:r w:rsidRPr="00C7237A">
              <w:rPr>
                <w:rFonts w:ascii="Arial" w:hAnsi="Arial" w:cs="Arial"/>
                <w:b/>
                <w:bCs/>
                <w:color w:val="000000"/>
              </w:rPr>
              <w:t>10,0</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b/>
                <w:bCs/>
                <w:color w:val="000000"/>
              </w:rPr>
            </w:pPr>
            <w:r w:rsidRPr="00C7237A">
              <w:rPr>
                <w:rFonts w:ascii="Arial" w:hAnsi="Arial" w:cs="Arial"/>
                <w:b/>
                <w:bCs/>
                <w:color w:val="000000"/>
              </w:rPr>
              <w:t>0,0</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b/>
                <w:bCs/>
                <w:color w:val="000000"/>
              </w:rPr>
            </w:pPr>
            <w:r w:rsidRPr="00C7237A">
              <w:rPr>
                <w:rFonts w:ascii="Arial" w:hAnsi="Arial" w:cs="Arial"/>
                <w:b/>
                <w:bCs/>
                <w:color w:val="000000"/>
              </w:rPr>
              <w:t>0,0</w:t>
            </w:r>
          </w:p>
        </w:tc>
      </w:tr>
      <w:tr w:rsidR="00153F80" w:rsidRPr="00C7237A" w:rsidTr="00EF0D38">
        <w:trPr>
          <w:trHeight w:val="1260"/>
        </w:trPr>
        <w:tc>
          <w:tcPr>
            <w:tcW w:w="315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b/>
                <w:bCs/>
                <w:color w:val="000000"/>
              </w:rPr>
            </w:pPr>
            <w:r w:rsidRPr="00C7237A">
              <w:rPr>
                <w:rFonts w:ascii="Arial" w:hAnsi="Arial" w:cs="Arial"/>
                <w:b/>
                <w:bCs/>
                <w:color w:val="000000"/>
              </w:rPr>
              <w:t>000 01 06 01 00 00 0000 630</w:t>
            </w:r>
          </w:p>
        </w:tc>
        <w:tc>
          <w:tcPr>
            <w:tcW w:w="246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b/>
                <w:bCs/>
                <w:color w:val="000000"/>
              </w:rPr>
            </w:pPr>
            <w:r w:rsidRPr="00C7237A">
              <w:rPr>
                <w:rFonts w:ascii="Arial" w:hAnsi="Arial" w:cs="Arial"/>
                <w:b/>
                <w:bCs/>
                <w:color w:val="000000"/>
              </w:rPr>
              <w:t>Средства от продажи акций и иных форм участия в капитале, находящихся в государственной и муниципальной собственности</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b/>
                <w:bCs/>
                <w:color w:val="000000"/>
              </w:rPr>
            </w:pPr>
            <w:r w:rsidRPr="00C7237A">
              <w:rPr>
                <w:rFonts w:ascii="Arial" w:hAnsi="Arial" w:cs="Arial"/>
                <w:b/>
                <w:bCs/>
                <w:color w:val="000000"/>
              </w:rPr>
              <w:t>10,0</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b/>
                <w:bCs/>
                <w:color w:val="000000"/>
              </w:rPr>
            </w:pPr>
            <w:r w:rsidRPr="00C7237A">
              <w:rPr>
                <w:rFonts w:ascii="Arial" w:hAnsi="Arial" w:cs="Arial"/>
                <w:b/>
                <w:bCs/>
                <w:color w:val="000000"/>
              </w:rPr>
              <w:t>0,0</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b/>
                <w:bCs/>
                <w:color w:val="000000"/>
              </w:rPr>
            </w:pPr>
            <w:r w:rsidRPr="00C7237A">
              <w:rPr>
                <w:rFonts w:ascii="Arial" w:hAnsi="Arial" w:cs="Arial"/>
                <w:b/>
                <w:bCs/>
                <w:color w:val="000000"/>
              </w:rPr>
              <w:t>0,0</w:t>
            </w:r>
          </w:p>
        </w:tc>
      </w:tr>
      <w:tr w:rsidR="00153F80" w:rsidRPr="00C7237A" w:rsidTr="00EF0D38">
        <w:trPr>
          <w:trHeight w:val="1200"/>
        </w:trPr>
        <w:tc>
          <w:tcPr>
            <w:tcW w:w="3158" w:type="dxa"/>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color w:val="000000"/>
              </w:rPr>
            </w:pPr>
            <w:r w:rsidRPr="00C7237A">
              <w:rPr>
                <w:rFonts w:ascii="Arial" w:hAnsi="Arial" w:cs="Arial"/>
                <w:color w:val="000000"/>
              </w:rPr>
              <w:t>000 01 06 01 00 14 0000 630</w:t>
            </w:r>
          </w:p>
        </w:tc>
        <w:tc>
          <w:tcPr>
            <w:tcW w:w="2466" w:type="dxa"/>
            <w:tcBorders>
              <w:top w:val="nil"/>
              <w:left w:val="nil"/>
              <w:bottom w:val="single" w:sz="4" w:space="0" w:color="auto"/>
              <w:right w:val="single" w:sz="4" w:space="0" w:color="auto"/>
            </w:tcBorders>
            <w:shd w:val="clear" w:color="000000" w:fill="FFFFFF"/>
            <w:tcMar>
              <w:left w:w="0" w:type="dxa"/>
              <w:right w:w="0" w:type="dxa"/>
            </w:tcMar>
            <w:hideMark/>
          </w:tcPr>
          <w:p w:rsidR="00153F80" w:rsidRPr="00C7237A" w:rsidRDefault="00153F80">
            <w:pPr>
              <w:rPr>
                <w:rFonts w:ascii="Arial" w:hAnsi="Arial" w:cs="Arial"/>
                <w:color w:val="000000"/>
              </w:rPr>
            </w:pPr>
            <w:r w:rsidRPr="00C7237A">
              <w:rPr>
                <w:rFonts w:ascii="Arial" w:hAnsi="Arial" w:cs="Arial"/>
                <w:color w:val="000000"/>
              </w:rPr>
              <w:t>Средства от продажи акций и иных форм участия в капитале, находящихся в собственности муниципальных округов</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color w:val="000000"/>
              </w:rPr>
            </w:pPr>
            <w:r w:rsidRPr="00C7237A">
              <w:rPr>
                <w:rFonts w:ascii="Arial" w:hAnsi="Arial" w:cs="Arial"/>
                <w:color w:val="000000"/>
              </w:rPr>
              <w:t>10,0</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color w:val="000000"/>
              </w:rPr>
            </w:pPr>
            <w:r w:rsidRPr="00C7237A">
              <w:rPr>
                <w:rFonts w:ascii="Arial" w:hAnsi="Arial" w:cs="Arial"/>
                <w:color w:val="000000"/>
              </w:rPr>
              <w:t>0,0</w:t>
            </w:r>
          </w:p>
        </w:tc>
        <w:tc>
          <w:tcPr>
            <w:tcW w:w="1358"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153F80" w:rsidRPr="00C7237A" w:rsidRDefault="00153F80">
            <w:pPr>
              <w:jc w:val="right"/>
              <w:rPr>
                <w:rFonts w:ascii="Arial" w:hAnsi="Arial" w:cs="Arial"/>
                <w:color w:val="000000"/>
              </w:rPr>
            </w:pPr>
            <w:r w:rsidRPr="00C7237A">
              <w:rPr>
                <w:rFonts w:ascii="Arial" w:hAnsi="Arial" w:cs="Arial"/>
                <w:color w:val="000000"/>
              </w:rPr>
              <w:t>0,0</w:t>
            </w:r>
          </w:p>
        </w:tc>
      </w:tr>
      <w:tr w:rsidR="00153F80" w:rsidRPr="00C7237A" w:rsidTr="00EF0D38">
        <w:trPr>
          <w:trHeight w:val="300"/>
        </w:trPr>
        <w:tc>
          <w:tcPr>
            <w:tcW w:w="3158" w:type="dxa"/>
            <w:tcBorders>
              <w:top w:val="nil"/>
              <w:left w:val="nil"/>
              <w:bottom w:val="nil"/>
              <w:right w:val="nil"/>
            </w:tcBorders>
            <w:shd w:val="clear" w:color="000000" w:fill="FFFFFF"/>
            <w:tcMar>
              <w:left w:w="0" w:type="dxa"/>
              <w:right w:w="0" w:type="dxa"/>
            </w:tcMar>
            <w:vAlign w:val="bottom"/>
            <w:hideMark/>
          </w:tcPr>
          <w:p w:rsidR="00153F80" w:rsidRPr="00C7237A" w:rsidRDefault="00153F80">
            <w:pPr>
              <w:rPr>
                <w:rFonts w:ascii="Arial" w:hAnsi="Arial" w:cs="Arial"/>
                <w:color w:val="000000"/>
              </w:rPr>
            </w:pPr>
            <w:r w:rsidRPr="00C7237A">
              <w:rPr>
                <w:rFonts w:ascii="Arial" w:hAnsi="Arial" w:cs="Arial"/>
                <w:color w:val="000000"/>
              </w:rPr>
              <w:t> </w:t>
            </w:r>
          </w:p>
        </w:tc>
        <w:tc>
          <w:tcPr>
            <w:tcW w:w="2466" w:type="dxa"/>
            <w:tcBorders>
              <w:top w:val="nil"/>
              <w:left w:val="nil"/>
              <w:bottom w:val="nil"/>
              <w:right w:val="nil"/>
            </w:tcBorders>
            <w:shd w:val="clear" w:color="000000" w:fill="FFFFFF"/>
            <w:tcMar>
              <w:left w:w="0" w:type="dxa"/>
              <w:right w:w="0" w:type="dxa"/>
            </w:tcMar>
            <w:vAlign w:val="bottom"/>
            <w:hideMark/>
          </w:tcPr>
          <w:p w:rsidR="00153F80" w:rsidRPr="00C7237A" w:rsidRDefault="00153F80">
            <w:pPr>
              <w:rPr>
                <w:rFonts w:ascii="Arial" w:hAnsi="Arial" w:cs="Arial"/>
                <w:color w:val="000000"/>
              </w:rPr>
            </w:pPr>
            <w:r w:rsidRPr="00C7237A">
              <w:rPr>
                <w:rFonts w:ascii="Arial" w:hAnsi="Arial" w:cs="Arial"/>
                <w:color w:val="000000"/>
              </w:rPr>
              <w:t> </w:t>
            </w:r>
          </w:p>
        </w:tc>
        <w:tc>
          <w:tcPr>
            <w:tcW w:w="1358" w:type="dxa"/>
            <w:tcBorders>
              <w:top w:val="nil"/>
              <w:left w:val="nil"/>
              <w:bottom w:val="nil"/>
              <w:right w:val="nil"/>
            </w:tcBorders>
            <w:shd w:val="clear" w:color="000000" w:fill="FFFFFF"/>
            <w:tcMar>
              <w:left w:w="0" w:type="dxa"/>
              <w:right w:w="0" w:type="dxa"/>
            </w:tcMar>
            <w:vAlign w:val="bottom"/>
            <w:hideMark/>
          </w:tcPr>
          <w:p w:rsidR="00153F80" w:rsidRPr="00C7237A" w:rsidRDefault="00153F80">
            <w:pPr>
              <w:rPr>
                <w:rFonts w:ascii="Arial" w:hAnsi="Arial" w:cs="Arial"/>
                <w:color w:val="000000"/>
              </w:rPr>
            </w:pPr>
            <w:r w:rsidRPr="00C7237A">
              <w:rPr>
                <w:rFonts w:ascii="Arial" w:hAnsi="Arial" w:cs="Arial"/>
                <w:color w:val="000000"/>
              </w:rPr>
              <w:t> </w:t>
            </w:r>
          </w:p>
        </w:tc>
        <w:tc>
          <w:tcPr>
            <w:tcW w:w="1358" w:type="dxa"/>
            <w:tcBorders>
              <w:top w:val="nil"/>
              <w:left w:val="nil"/>
              <w:bottom w:val="nil"/>
              <w:right w:val="nil"/>
            </w:tcBorders>
            <w:shd w:val="clear" w:color="000000" w:fill="FFFFFF"/>
            <w:tcMar>
              <w:left w:w="0" w:type="dxa"/>
              <w:right w:w="0" w:type="dxa"/>
            </w:tcMar>
            <w:vAlign w:val="bottom"/>
            <w:hideMark/>
          </w:tcPr>
          <w:p w:rsidR="00153F80" w:rsidRPr="00C7237A" w:rsidRDefault="00153F80">
            <w:pPr>
              <w:rPr>
                <w:rFonts w:ascii="Arial" w:hAnsi="Arial" w:cs="Arial"/>
                <w:color w:val="000000"/>
              </w:rPr>
            </w:pPr>
            <w:r w:rsidRPr="00C7237A">
              <w:rPr>
                <w:rFonts w:ascii="Arial" w:hAnsi="Arial" w:cs="Arial"/>
                <w:color w:val="000000"/>
              </w:rPr>
              <w:t> </w:t>
            </w:r>
          </w:p>
        </w:tc>
        <w:tc>
          <w:tcPr>
            <w:tcW w:w="1358" w:type="dxa"/>
            <w:tcBorders>
              <w:top w:val="nil"/>
              <w:left w:val="nil"/>
              <w:bottom w:val="nil"/>
              <w:right w:val="nil"/>
            </w:tcBorders>
            <w:shd w:val="clear" w:color="000000" w:fill="FFFFFF"/>
            <w:tcMar>
              <w:left w:w="0" w:type="dxa"/>
              <w:right w:w="0" w:type="dxa"/>
            </w:tcMar>
            <w:vAlign w:val="bottom"/>
            <w:hideMark/>
          </w:tcPr>
          <w:p w:rsidR="00153F80" w:rsidRPr="00C7237A" w:rsidRDefault="00153F80">
            <w:pPr>
              <w:jc w:val="right"/>
              <w:rPr>
                <w:rFonts w:ascii="Arial" w:hAnsi="Arial" w:cs="Arial"/>
                <w:color w:val="000000"/>
              </w:rPr>
            </w:pPr>
            <w:r w:rsidRPr="00C7237A">
              <w:rPr>
                <w:rFonts w:ascii="Arial" w:hAnsi="Arial" w:cs="Arial"/>
                <w:color w:val="000000"/>
              </w:rPr>
              <w:t>»</w:t>
            </w:r>
          </w:p>
        </w:tc>
      </w:tr>
    </w:tbl>
    <w:p w:rsidR="00477952" w:rsidRPr="00C7237A" w:rsidRDefault="00477952" w:rsidP="002467EA">
      <w:pPr>
        <w:ind w:firstLine="567"/>
        <w:jc w:val="both"/>
        <w:rPr>
          <w:rFonts w:ascii="Arial" w:hAnsi="Arial" w:cs="Arial"/>
        </w:rPr>
      </w:pPr>
    </w:p>
    <w:sectPr w:rsidR="00477952" w:rsidRPr="00C7237A" w:rsidSect="0033336E">
      <w:pgSz w:w="11906" w:h="16838"/>
      <w:pgMar w:top="1134" w:right="851" w:bottom="1134" w:left="1418" w:header="709" w:footer="4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A2C" w:rsidRDefault="00CC2A2C" w:rsidP="0033336E">
      <w:r>
        <w:separator/>
      </w:r>
    </w:p>
  </w:endnote>
  <w:endnote w:type="continuationSeparator" w:id="0">
    <w:p w:rsidR="00CC2A2C" w:rsidRDefault="00CC2A2C" w:rsidP="0033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7537450"/>
      <w:docPartObj>
        <w:docPartGallery w:val="Page Numbers (Bottom of Page)"/>
        <w:docPartUnique/>
      </w:docPartObj>
    </w:sdtPr>
    <w:sdtEndPr/>
    <w:sdtContent>
      <w:p w:rsidR="0033336E" w:rsidRDefault="0033336E">
        <w:pPr>
          <w:pStyle w:val="ae"/>
          <w:ind w:firstLine="320"/>
          <w:jc w:val="right"/>
        </w:pPr>
        <w:r>
          <w:fldChar w:fldCharType="begin"/>
        </w:r>
        <w:r>
          <w:instrText>PAGE   \* MERGEFORMAT</w:instrText>
        </w:r>
        <w:r>
          <w:fldChar w:fldCharType="separate"/>
        </w:r>
        <w:r w:rsidR="00323EB5">
          <w:rPr>
            <w:noProof/>
          </w:rPr>
          <w:t>229</w:t>
        </w:r>
        <w:r>
          <w:fldChar w:fldCharType="end"/>
        </w:r>
      </w:p>
    </w:sdtContent>
  </w:sdt>
  <w:p w:rsidR="0033336E" w:rsidRDefault="0033336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A2C" w:rsidRDefault="00CC2A2C" w:rsidP="0033336E">
      <w:r>
        <w:separator/>
      </w:r>
    </w:p>
  </w:footnote>
  <w:footnote w:type="continuationSeparator" w:id="0">
    <w:p w:rsidR="00CC2A2C" w:rsidRDefault="00CC2A2C" w:rsidP="003333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063CD"/>
    <w:rsid w:val="00000921"/>
    <w:rsid w:val="00001EB0"/>
    <w:rsid w:val="0001173B"/>
    <w:rsid w:val="00013795"/>
    <w:rsid w:val="000149C1"/>
    <w:rsid w:val="00021336"/>
    <w:rsid w:val="0002309E"/>
    <w:rsid w:val="000430EB"/>
    <w:rsid w:val="00044254"/>
    <w:rsid w:val="00054362"/>
    <w:rsid w:val="00054488"/>
    <w:rsid w:val="00056CF7"/>
    <w:rsid w:val="00062AFB"/>
    <w:rsid w:val="00065BC6"/>
    <w:rsid w:val="0007427B"/>
    <w:rsid w:val="00082F94"/>
    <w:rsid w:val="0009005B"/>
    <w:rsid w:val="00090CF0"/>
    <w:rsid w:val="000945A1"/>
    <w:rsid w:val="000949C1"/>
    <w:rsid w:val="000B744E"/>
    <w:rsid w:val="000C60D7"/>
    <w:rsid w:val="000D4CAD"/>
    <w:rsid w:val="000F2732"/>
    <w:rsid w:val="000F3833"/>
    <w:rsid w:val="000F3C7A"/>
    <w:rsid w:val="000F7DB7"/>
    <w:rsid w:val="00114CFB"/>
    <w:rsid w:val="00141374"/>
    <w:rsid w:val="00152B0E"/>
    <w:rsid w:val="00153F80"/>
    <w:rsid w:val="00154646"/>
    <w:rsid w:val="00156E8F"/>
    <w:rsid w:val="0016332C"/>
    <w:rsid w:val="0016646A"/>
    <w:rsid w:val="00170256"/>
    <w:rsid w:val="001725B5"/>
    <w:rsid w:val="001816FC"/>
    <w:rsid w:val="001A110B"/>
    <w:rsid w:val="001A2346"/>
    <w:rsid w:val="001B031A"/>
    <w:rsid w:val="001B0A9E"/>
    <w:rsid w:val="001B6D27"/>
    <w:rsid w:val="001C4779"/>
    <w:rsid w:val="001D6A04"/>
    <w:rsid w:val="001F0B06"/>
    <w:rsid w:val="001F4699"/>
    <w:rsid w:val="00202648"/>
    <w:rsid w:val="00203903"/>
    <w:rsid w:val="00215E12"/>
    <w:rsid w:val="00217D46"/>
    <w:rsid w:val="00233E66"/>
    <w:rsid w:val="00241231"/>
    <w:rsid w:val="002467EA"/>
    <w:rsid w:val="002623C6"/>
    <w:rsid w:val="0026441A"/>
    <w:rsid w:val="002A5AAB"/>
    <w:rsid w:val="002A7BD4"/>
    <w:rsid w:val="002C43FD"/>
    <w:rsid w:val="002E7690"/>
    <w:rsid w:val="00305EAD"/>
    <w:rsid w:val="00310A6C"/>
    <w:rsid w:val="00316A01"/>
    <w:rsid w:val="00320EAB"/>
    <w:rsid w:val="00323EB5"/>
    <w:rsid w:val="003327D0"/>
    <w:rsid w:val="0033336E"/>
    <w:rsid w:val="003335A1"/>
    <w:rsid w:val="003436A7"/>
    <w:rsid w:val="00351629"/>
    <w:rsid w:val="00356E36"/>
    <w:rsid w:val="00360569"/>
    <w:rsid w:val="003655FD"/>
    <w:rsid w:val="00384F5B"/>
    <w:rsid w:val="003940F5"/>
    <w:rsid w:val="003A0FA9"/>
    <w:rsid w:val="003B6FE1"/>
    <w:rsid w:val="003B7B1F"/>
    <w:rsid w:val="003C3DBE"/>
    <w:rsid w:val="003C4410"/>
    <w:rsid w:val="003C5CB3"/>
    <w:rsid w:val="003C676B"/>
    <w:rsid w:val="003D23CB"/>
    <w:rsid w:val="003D2970"/>
    <w:rsid w:val="003E421B"/>
    <w:rsid w:val="003F034D"/>
    <w:rsid w:val="003F203F"/>
    <w:rsid w:val="0040079D"/>
    <w:rsid w:val="004063CD"/>
    <w:rsid w:val="00412C73"/>
    <w:rsid w:val="00414094"/>
    <w:rsid w:val="00417BC1"/>
    <w:rsid w:val="00420EF5"/>
    <w:rsid w:val="004343A4"/>
    <w:rsid w:val="004345D4"/>
    <w:rsid w:val="004364C1"/>
    <w:rsid w:val="004374F3"/>
    <w:rsid w:val="00442AD0"/>
    <w:rsid w:val="004510C9"/>
    <w:rsid w:val="00456FC4"/>
    <w:rsid w:val="00465251"/>
    <w:rsid w:val="00466A3F"/>
    <w:rsid w:val="00476C41"/>
    <w:rsid w:val="00477952"/>
    <w:rsid w:val="004A7DE3"/>
    <w:rsid w:val="004B33CB"/>
    <w:rsid w:val="004B7F39"/>
    <w:rsid w:val="004C1CCF"/>
    <w:rsid w:val="004C75DB"/>
    <w:rsid w:val="004D127E"/>
    <w:rsid w:val="004D6D66"/>
    <w:rsid w:val="004E238D"/>
    <w:rsid w:val="004F3218"/>
    <w:rsid w:val="004F657C"/>
    <w:rsid w:val="00501FE1"/>
    <w:rsid w:val="00511CFB"/>
    <w:rsid w:val="0051286C"/>
    <w:rsid w:val="0051593A"/>
    <w:rsid w:val="00523A36"/>
    <w:rsid w:val="00526892"/>
    <w:rsid w:val="00541872"/>
    <w:rsid w:val="00541943"/>
    <w:rsid w:val="005451EC"/>
    <w:rsid w:val="005454E5"/>
    <w:rsid w:val="005466CF"/>
    <w:rsid w:val="00547756"/>
    <w:rsid w:val="00551E8F"/>
    <w:rsid w:val="00556147"/>
    <w:rsid w:val="005717B3"/>
    <w:rsid w:val="005746AF"/>
    <w:rsid w:val="005A7F3A"/>
    <w:rsid w:val="005B7364"/>
    <w:rsid w:val="005F4875"/>
    <w:rsid w:val="006120B2"/>
    <w:rsid w:val="006256BE"/>
    <w:rsid w:val="00637507"/>
    <w:rsid w:val="00645010"/>
    <w:rsid w:val="00645B21"/>
    <w:rsid w:val="006517F2"/>
    <w:rsid w:val="00653225"/>
    <w:rsid w:val="0066152E"/>
    <w:rsid w:val="00662F62"/>
    <w:rsid w:val="00663BD7"/>
    <w:rsid w:val="0067146E"/>
    <w:rsid w:val="00694A64"/>
    <w:rsid w:val="006A34BA"/>
    <w:rsid w:val="006B12B3"/>
    <w:rsid w:val="006B35BB"/>
    <w:rsid w:val="006C40BF"/>
    <w:rsid w:val="006E59F5"/>
    <w:rsid w:val="006F1293"/>
    <w:rsid w:val="006F318C"/>
    <w:rsid w:val="00700988"/>
    <w:rsid w:val="00712F05"/>
    <w:rsid w:val="007213FB"/>
    <w:rsid w:val="007308C1"/>
    <w:rsid w:val="007442A4"/>
    <w:rsid w:val="00746FBB"/>
    <w:rsid w:val="00747876"/>
    <w:rsid w:val="00752A04"/>
    <w:rsid w:val="00752B53"/>
    <w:rsid w:val="007677FD"/>
    <w:rsid w:val="00781BB3"/>
    <w:rsid w:val="00783474"/>
    <w:rsid w:val="00784B14"/>
    <w:rsid w:val="00790887"/>
    <w:rsid w:val="0079237E"/>
    <w:rsid w:val="007A3D46"/>
    <w:rsid w:val="007B2376"/>
    <w:rsid w:val="007B3E57"/>
    <w:rsid w:val="007C1082"/>
    <w:rsid w:val="007D2193"/>
    <w:rsid w:val="007E2335"/>
    <w:rsid w:val="007E298B"/>
    <w:rsid w:val="007F2DF1"/>
    <w:rsid w:val="007F5D60"/>
    <w:rsid w:val="00814635"/>
    <w:rsid w:val="00816F51"/>
    <w:rsid w:val="00821B5C"/>
    <w:rsid w:val="0082580A"/>
    <w:rsid w:val="00843F82"/>
    <w:rsid w:val="008473D9"/>
    <w:rsid w:val="008523E1"/>
    <w:rsid w:val="008641B5"/>
    <w:rsid w:val="00867463"/>
    <w:rsid w:val="008763D3"/>
    <w:rsid w:val="008A3604"/>
    <w:rsid w:val="008B1834"/>
    <w:rsid w:val="008B257D"/>
    <w:rsid w:val="008B3600"/>
    <w:rsid w:val="008B5269"/>
    <w:rsid w:val="008B76CB"/>
    <w:rsid w:val="008C5229"/>
    <w:rsid w:val="008D0514"/>
    <w:rsid w:val="008D3895"/>
    <w:rsid w:val="008D57CC"/>
    <w:rsid w:val="008D6304"/>
    <w:rsid w:val="008E7904"/>
    <w:rsid w:val="008F1A51"/>
    <w:rsid w:val="008F67B6"/>
    <w:rsid w:val="00901505"/>
    <w:rsid w:val="009023C5"/>
    <w:rsid w:val="009048E1"/>
    <w:rsid w:val="00907400"/>
    <w:rsid w:val="009160CF"/>
    <w:rsid w:val="00924241"/>
    <w:rsid w:val="00931935"/>
    <w:rsid w:val="00937D5F"/>
    <w:rsid w:val="00937F91"/>
    <w:rsid w:val="00943877"/>
    <w:rsid w:val="00944544"/>
    <w:rsid w:val="00956A86"/>
    <w:rsid w:val="00957E94"/>
    <w:rsid w:val="00962899"/>
    <w:rsid w:val="00964445"/>
    <w:rsid w:val="009674B8"/>
    <w:rsid w:val="00971CE8"/>
    <w:rsid w:val="00980485"/>
    <w:rsid w:val="00990B79"/>
    <w:rsid w:val="00992E7C"/>
    <w:rsid w:val="00994D9C"/>
    <w:rsid w:val="00997232"/>
    <w:rsid w:val="009A5515"/>
    <w:rsid w:val="009A5D39"/>
    <w:rsid w:val="009C0B7B"/>
    <w:rsid w:val="009C4DC5"/>
    <w:rsid w:val="009D2943"/>
    <w:rsid w:val="009E25C8"/>
    <w:rsid w:val="009F2EA9"/>
    <w:rsid w:val="009F7B24"/>
    <w:rsid w:val="00A13F3F"/>
    <w:rsid w:val="00A24CC0"/>
    <w:rsid w:val="00A270FC"/>
    <w:rsid w:val="00A30861"/>
    <w:rsid w:val="00A347C6"/>
    <w:rsid w:val="00A55AF9"/>
    <w:rsid w:val="00A57B37"/>
    <w:rsid w:val="00A64E26"/>
    <w:rsid w:val="00A66CEC"/>
    <w:rsid w:val="00A777EC"/>
    <w:rsid w:val="00A93205"/>
    <w:rsid w:val="00AA62A3"/>
    <w:rsid w:val="00AC16CD"/>
    <w:rsid w:val="00AD01DF"/>
    <w:rsid w:val="00AD0A5B"/>
    <w:rsid w:val="00AE1AD4"/>
    <w:rsid w:val="00AF5E04"/>
    <w:rsid w:val="00B03803"/>
    <w:rsid w:val="00B3076C"/>
    <w:rsid w:val="00B51859"/>
    <w:rsid w:val="00B5315C"/>
    <w:rsid w:val="00B535DB"/>
    <w:rsid w:val="00B6265C"/>
    <w:rsid w:val="00B63080"/>
    <w:rsid w:val="00B73A1C"/>
    <w:rsid w:val="00B76C97"/>
    <w:rsid w:val="00BA0830"/>
    <w:rsid w:val="00BA4E8C"/>
    <w:rsid w:val="00BA7187"/>
    <w:rsid w:val="00BA7817"/>
    <w:rsid w:val="00BB6E05"/>
    <w:rsid w:val="00BC2210"/>
    <w:rsid w:val="00BE33A6"/>
    <w:rsid w:val="00BE67B8"/>
    <w:rsid w:val="00BF0D8B"/>
    <w:rsid w:val="00BF716E"/>
    <w:rsid w:val="00C1264B"/>
    <w:rsid w:val="00C14023"/>
    <w:rsid w:val="00C17552"/>
    <w:rsid w:val="00C25293"/>
    <w:rsid w:val="00C320F4"/>
    <w:rsid w:val="00C3437C"/>
    <w:rsid w:val="00C4053A"/>
    <w:rsid w:val="00C41C92"/>
    <w:rsid w:val="00C4655C"/>
    <w:rsid w:val="00C65466"/>
    <w:rsid w:val="00C7237A"/>
    <w:rsid w:val="00C813E0"/>
    <w:rsid w:val="00C82725"/>
    <w:rsid w:val="00C904B5"/>
    <w:rsid w:val="00CC2A2C"/>
    <w:rsid w:val="00CC7EFB"/>
    <w:rsid w:val="00CD0529"/>
    <w:rsid w:val="00CD6DD1"/>
    <w:rsid w:val="00CE0C5E"/>
    <w:rsid w:val="00CF35A4"/>
    <w:rsid w:val="00D02845"/>
    <w:rsid w:val="00D10819"/>
    <w:rsid w:val="00D17B83"/>
    <w:rsid w:val="00D3043C"/>
    <w:rsid w:val="00D41881"/>
    <w:rsid w:val="00D43B5D"/>
    <w:rsid w:val="00D43D8B"/>
    <w:rsid w:val="00D567E0"/>
    <w:rsid w:val="00D609D5"/>
    <w:rsid w:val="00D658E2"/>
    <w:rsid w:val="00D72589"/>
    <w:rsid w:val="00D7790A"/>
    <w:rsid w:val="00D8212E"/>
    <w:rsid w:val="00D82477"/>
    <w:rsid w:val="00D83DBF"/>
    <w:rsid w:val="00D86B1D"/>
    <w:rsid w:val="00D87F34"/>
    <w:rsid w:val="00D971A9"/>
    <w:rsid w:val="00DA3A83"/>
    <w:rsid w:val="00DB39F3"/>
    <w:rsid w:val="00DB6F25"/>
    <w:rsid w:val="00DC164A"/>
    <w:rsid w:val="00DC2AF2"/>
    <w:rsid w:val="00DE2A12"/>
    <w:rsid w:val="00DE5AC3"/>
    <w:rsid w:val="00DF4C6D"/>
    <w:rsid w:val="00E0136A"/>
    <w:rsid w:val="00E20579"/>
    <w:rsid w:val="00E36B06"/>
    <w:rsid w:val="00E45230"/>
    <w:rsid w:val="00E53526"/>
    <w:rsid w:val="00E53E00"/>
    <w:rsid w:val="00E54C12"/>
    <w:rsid w:val="00E602D8"/>
    <w:rsid w:val="00E811E7"/>
    <w:rsid w:val="00E81C8D"/>
    <w:rsid w:val="00E85CB4"/>
    <w:rsid w:val="00EA2E3C"/>
    <w:rsid w:val="00ED2605"/>
    <w:rsid w:val="00EE0987"/>
    <w:rsid w:val="00EE1764"/>
    <w:rsid w:val="00EE7F1B"/>
    <w:rsid w:val="00EF0D38"/>
    <w:rsid w:val="00EF10B5"/>
    <w:rsid w:val="00EF61D8"/>
    <w:rsid w:val="00F13832"/>
    <w:rsid w:val="00F1457B"/>
    <w:rsid w:val="00F1533D"/>
    <w:rsid w:val="00F22A37"/>
    <w:rsid w:val="00F55F4B"/>
    <w:rsid w:val="00F60FE6"/>
    <w:rsid w:val="00F86709"/>
    <w:rsid w:val="00FA2AD9"/>
    <w:rsid w:val="00FB3E21"/>
    <w:rsid w:val="00FB53F4"/>
    <w:rsid w:val="00FC6B0E"/>
    <w:rsid w:val="00FD2F69"/>
    <w:rsid w:val="00FD2FE3"/>
    <w:rsid w:val="00FE21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368E8F-0A8B-4AF9-B0F6-B44BD9EE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3CB"/>
    <w:rPr>
      <w:sz w:val="24"/>
      <w:szCs w:val="24"/>
    </w:rPr>
  </w:style>
  <w:style w:type="paragraph" w:styleId="10">
    <w:name w:val="heading 1"/>
    <w:basedOn w:val="a0"/>
    <w:next w:val="a"/>
    <w:link w:val="11"/>
    <w:qFormat/>
    <w:rsid w:val="00C7237A"/>
    <w:pPr>
      <w:jc w:val="center"/>
      <w:outlineLvl w:val="0"/>
    </w:pPr>
    <w:rPr>
      <w:rFonts w:ascii="Arial" w:hAnsi="Arial"/>
      <w:sz w:val="24"/>
    </w:rPr>
  </w:style>
  <w:style w:type="paragraph" w:styleId="2">
    <w:name w:val="heading 2"/>
    <w:basedOn w:val="a"/>
    <w:next w:val="a"/>
    <w:link w:val="20"/>
    <w:semiHidden/>
    <w:unhideWhenUsed/>
    <w:qFormat/>
    <w:rsid w:val="00C7237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3D23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1 Знак"/>
    <w:basedOn w:val="a"/>
    <w:rsid w:val="00980485"/>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
    <w:name w:val="Знак1"/>
    <w:basedOn w:val="a"/>
    <w:semiHidden/>
    <w:rsid w:val="00442AD0"/>
    <w:pPr>
      <w:numPr>
        <w:numId w:val="1"/>
      </w:numPr>
      <w:spacing w:before="120" w:after="160" w:line="240" w:lineRule="exact"/>
      <w:jc w:val="both"/>
    </w:pPr>
    <w:rPr>
      <w:rFonts w:ascii="Verdana" w:hAnsi="Verdana"/>
      <w:sz w:val="20"/>
      <w:szCs w:val="20"/>
      <w:lang w:val="en-US" w:eastAsia="en-US"/>
    </w:rPr>
  </w:style>
  <w:style w:type="paragraph" w:styleId="a5">
    <w:name w:val="Balloon Text"/>
    <w:basedOn w:val="a"/>
    <w:semiHidden/>
    <w:rsid w:val="003F034D"/>
    <w:rPr>
      <w:rFonts w:ascii="Tahoma" w:hAnsi="Tahoma" w:cs="Tahoma"/>
      <w:sz w:val="16"/>
      <w:szCs w:val="16"/>
    </w:rPr>
  </w:style>
  <w:style w:type="paragraph" w:styleId="a6">
    <w:name w:val="List Paragraph"/>
    <w:basedOn w:val="a"/>
    <w:uiPriority w:val="34"/>
    <w:qFormat/>
    <w:rsid w:val="00EE1764"/>
    <w:pPr>
      <w:ind w:left="720"/>
      <w:contextualSpacing/>
    </w:pPr>
  </w:style>
  <w:style w:type="paragraph" w:customStyle="1" w:styleId="13">
    <w:name w:val="Обычный1"/>
    <w:rsid w:val="00054488"/>
    <w:rPr>
      <w:snapToGrid w:val="0"/>
      <w:sz w:val="24"/>
    </w:rPr>
  </w:style>
  <w:style w:type="paragraph" w:customStyle="1" w:styleId="ConsPlusNormal">
    <w:name w:val="ConsPlusNormal"/>
    <w:uiPriority w:val="99"/>
    <w:rsid w:val="00062AFB"/>
    <w:pPr>
      <w:widowControl w:val="0"/>
      <w:autoSpaceDE w:val="0"/>
      <w:autoSpaceDN w:val="0"/>
      <w:adjustRightInd w:val="0"/>
      <w:ind w:firstLine="720"/>
    </w:pPr>
    <w:rPr>
      <w:rFonts w:ascii="Arial" w:hAnsi="Arial" w:cs="Arial"/>
    </w:rPr>
  </w:style>
  <w:style w:type="character" w:styleId="a7">
    <w:name w:val="Hyperlink"/>
    <w:basedOn w:val="a1"/>
    <w:uiPriority w:val="99"/>
    <w:semiHidden/>
    <w:unhideWhenUsed/>
    <w:rsid w:val="00153F80"/>
    <w:rPr>
      <w:color w:val="0000FF"/>
      <w:u w:val="single"/>
    </w:rPr>
  </w:style>
  <w:style w:type="character" w:styleId="a8">
    <w:name w:val="FollowedHyperlink"/>
    <w:basedOn w:val="a1"/>
    <w:uiPriority w:val="99"/>
    <w:semiHidden/>
    <w:unhideWhenUsed/>
    <w:rsid w:val="00153F80"/>
    <w:rPr>
      <w:color w:val="800080"/>
      <w:u w:val="single"/>
    </w:rPr>
  </w:style>
  <w:style w:type="paragraph" w:customStyle="1" w:styleId="msonormal0">
    <w:name w:val="msonormal"/>
    <w:basedOn w:val="a"/>
    <w:rsid w:val="00153F80"/>
    <w:pPr>
      <w:spacing w:before="100" w:beforeAutospacing="1" w:after="100" w:afterAutospacing="1"/>
    </w:pPr>
  </w:style>
  <w:style w:type="paragraph" w:customStyle="1" w:styleId="xl67">
    <w:name w:val="xl67"/>
    <w:basedOn w:val="a"/>
    <w:rsid w:val="001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68">
    <w:name w:val="xl68"/>
    <w:basedOn w:val="a"/>
    <w:rsid w:val="001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69">
    <w:name w:val="xl69"/>
    <w:basedOn w:val="a"/>
    <w:rsid w:val="00153F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32"/>
      <w:szCs w:val="32"/>
    </w:rPr>
  </w:style>
  <w:style w:type="paragraph" w:customStyle="1" w:styleId="xl70">
    <w:name w:val="xl70"/>
    <w:basedOn w:val="a"/>
    <w:rsid w:val="00153F80"/>
    <w:pPr>
      <w:spacing w:before="100" w:beforeAutospacing="1" w:after="100" w:afterAutospacing="1"/>
    </w:pPr>
    <w:rPr>
      <w:sz w:val="32"/>
      <w:szCs w:val="32"/>
    </w:rPr>
  </w:style>
  <w:style w:type="paragraph" w:customStyle="1" w:styleId="xl71">
    <w:name w:val="xl71"/>
    <w:basedOn w:val="a"/>
    <w:rsid w:val="00153F80"/>
    <w:pPr>
      <w:spacing w:before="100" w:beforeAutospacing="1" w:after="100" w:afterAutospacing="1"/>
      <w:jc w:val="center"/>
    </w:pPr>
    <w:rPr>
      <w:sz w:val="32"/>
      <w:szCs w:val="32"/>
    </w:rPr>
  </w:style>
  <w:style w:type="paragraph" w:customStyle="1" w:styleId="xl72">
    <w:name w:val="xl72"/>
    <w:basedOn w:val="a"/>
    <w:rsid w:val="00153F80"/>
    <w:pPr>
      <w:spacing w:before="100" w:beforeAutospacing="1" w:after="100" w:afterAutospacing="1"/>
    </w:pPr>
    <w:rPr>
      <w:rFonts w:ascii="Arial" w:hAnsi="Arial" w:cs="Arial"/>
    </w:rPr>
  </w:style>
  <w:style w:type="paragraph" w:customStyle="1" w:styleId="xl73">
    <w:name w:val="xl73"/>
    <w:basedOn w:val="a"/>
    <w:rsid w:val="00153F80"/>
    <w:pPr>
      <w:spacing w:before="100" w:beforeAutospacing="1" w:after="100" w:afterAutospacing="1"/>
      <w:jc w:val="center"/>
    </w:pPr>
    <w:rPr>
      <w:b/>
      <w:bCs/>
      <w:sz w:val="32"/>
      <w:szCs w:val="32"/>
    </w:rPr>
  </w:style>
  <w:style w:type="paragraph" w:customStyle="1" w:styleId="xl74">
    <w:name w:val="xl74"/>
    <w:basedOn w:val="a"/>
    <w:rsid w:val="00153F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32"/>
      <w:szCs w:val="32"/>
    </w:rPr>
  </w:style>
  <w:style w:type="paragraph" w:customStyle="1" w:styleId="xl75">
    <w:name w:val="xl75"/>
    <w:basedOn w:val="a"/>
    <w:rsid w:val="00153F80"/>
    <w:pPr>
      <w:spacing w:before="100" w:beforeAutospacing="1" w:after="100" w:afterAutospacing="1"/>
      <w:jc w:val="center"/>
    </w:pPr>
    <w:rPr>
      <w:rFonts w:ascii="Arial" w:hAnsi="Arial" w:cs="Arial"/>
    </w:rPr>
  </w:style>
  <w:style w:type="paragraph" w:customStyle="1" w:styleId="xl76">
    <w:name w:val="xl76"/>
    <w:basedOn w:val="a"/>
    <w:rsid w:val="001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77">
    <w:name w:val="xl77"/>
    <w:basedOn w:val="a"/>
    <w:rsid w:val="001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78">
    <w:name w:val="xl78"/>
    <w:basedOn w:val="a"/>
    <w:rsid w:val="00153F80"/>
    <w:pPr>
      <w:spacing w:before="100" w:beforeAutospacing="1" w:after="100" w:afterAutospacing="1"/>
      <w:jc w:val="right"/>
    </w:pPr>
    <w:rPr>
      <w:sz w:val="32"/>
      <w:szCs w:val="32"/>
    </w:rPr>
  </w:style>
  <w:style w:type="paragraph" w:customStyle="1" w:styleId="xl79">
    <w:name w:val="xl79"/>
    <w:basedOn w:val="a"/>
    <w:rsid w:val="001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32"/>
      <w:szCs w:val="32"/>
    </w:rPr>
  </w:style>
  <w:style w:type="paragraph" w:customStyle="1" w:styleId="xl80">
    <w:name w:val="xl80"/>
    <w:basedOn w:val="a"/>
    <w:rsid w:val="00153F80"/>
    <w:pPr>
      <w:spacing w:before="100" w:beforeAutospacing="1" w:after="100" w:afterAutospacing="1"/>
    </w:pPr>
    <w:rPr>
      <w:sz w:val="32"/>
      <w:szCs w:val="32"/>
    </w:rPr>
  </w:style>
  <w:style w:type="paragraph" w:customStyle="1" w:styleId="xl81">
    <w:name w:val="xl81"/>
    <w:basedOn w:val="a"/>
    <w:rsid w:val="001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32"/>
      <w:szCs w:val="32"/>
    </w:rPr>
  </w:style>
  <w:style w:type="paragraph" w:customStyle="1" w:styleId="xl82">
    <w:name w:val="xl82"/>
    <w:basedOn w:val="a"/>
    <w:rsid w:val="00153F80"/>
    <w:pPr>
      <w:spacing w:before="100" w:beforeAutospacing="1" w:after="100" w:afterAutospacing="1"/>
      <w:jc w:val="center"/>
      <w:textAlignment w:val="center"/>
    </w:pPr>
    <w:rPr>
      <w:rFonts w:ascii="Arial" w:hAnsi="Arial" w:cs="Arial"/>
    </w:rPr>
  </w:style>
  <w:style w:type="paragraph" w:customStyle="1" w:styleId="xl83">
    <w:name w:val="xl83"/>
    <w:basedOn w:val="a"/>
    <w:rsid w:val="00153F80"/>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sz w:val="32"/>
      <w:szCs w:val="32"/>
    </w:rPr>
  </w:style>
  <w:style w:type="paragraph" w:customStyle="1" w:styleId="xl84">
    <w:name w:val="xl84"/>
    <w:basedOn w:val="a"/>
    <w:rsid w:val="00153F80"/>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32"/>
      <w:szCs w:val="32"/>
    </w:rPr>
  </w:style>
  <w:style w:type="paragraph" w:customStyle="1" w:styleId="xl85">
    <w:name w:val="xl85"/>
    <w:basedOn w:val="a"/>
    <w:rsid w:val="00153F80"/>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32"/>
      <w:szCs w:val="32"/>
    </w:rPr>
  </w:style>
  <w:style w:type="paragraph" w:customStyle="1" w:styleId="xl86">
    <w:name w:val="xl86"/>
    <w:basedOn w:val="a"/>
    <w:rsid w:val="00153F80"/>
    <w:pPr>
      <w:pBdr>
        <w:left w:val="single" w:sz="4" w:space="9" w:color="auto"/>
        <w:right w:val="single" w:sz="4" w:space="0" w:color="auto"/>
      </w:pBdr>
      <w:spacing w:before="100" w:beforeAutospacing="1" w:after="100" w:afterAutospacing="1"/>
      <w:ind w:firstLineChars="100" w:firstLine="100"/>
      <w:textAlignment w:val="center"/>
    </w:pPr>
    <w:rPr>
      <w:sz w:val="32"/>
      <w:szCs w:val="32"/>
    </w:rPr>
  </w:style>
  <w:style w:type="paragraph" w:customStyle="1" w:styleId="xl87">
    <w:name w:val="xl87"/>
    <w:basedOn w:val="a"/>
    <w:rsid w:val="00153F80"/>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sz w:val="36"/>
      <w:szCs w:val="36"/>
    </w:rPr>
  </w:style>
  <w:style w:type="paragraph" w:customStyle="1" w:styleId="xl88">
    <w:name w:val="xl88"/>
    <w:basedOn w:val="a"/>
    <w:rsid w:val="00153F80"/>
    <w:pPr>
      <w:spacing w:before="100" w:beforeAutospacing="1" w:after="100" w:afterAutospacing="1"/>
    </w:pPr>
    <w:rPr>
      <w:sz w:val="32"/>
      <w:szCs w:val="32"/>
    </w:rPr>
  </w:style>
  <w:style w:type="paragraph" w:customStyle="1" w:styleId="xl89">
    <w:name w:val="xl89"/>
    <w:basedOn w:val="a"/>
    <w:rsid w:val="001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32"/>
      <w:szCs w:val="32"/>
    </w:rPr>
  </w:style>
  <w:style w:type="paragraph" w:customStyle="1" w:styleId="xl90">
    <w:name w:val="xl90"/>
    <w:basedOn w:val="a"/>
    <w:rsid w:val="00153F8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32"/>
      <w:szCs w:val="32"/>
    </w:rPr>
  </w:style>
  <w:style w:type="paragraph" w:customStyle="1" w:styleId="xl91">
    <w:name w:val="xl91"/>
    <w:basedOn w:val="a"/>
    <w:rsid w:val="00153F8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32"/>
      <w:szCs w:val="32"/>
    </w:rPr>
  </w:style>
  <w:style w:type="paragraph" w:customStyle="1" w:styleId="xl92">
    <w:name w:val="xl92"/>
    <w:basedOn w:val="a"/>
    <w:rsid w:val="00153F8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32"/>
      <w:szCs w:val="32"/>
    </w:rPr>
  </w:style>
  <w:style w:type="paragraph" w:customStyle="1" w:styleId="xl93">
    <w:name w:val="xl93"/>
    <w:basedOn w:val="a"/>
    <w:rsid w:val="00153F8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32"/>
      <w:szCs w:val="32"/>
    </w:rPr>
  </w:style>
  <w:style w:type="paragraph" w:customStyle="1" w:styleId="xl94">
    <w:name w:val="xl94"/>
    <w:basedOn w:val="a"/>
    <w:rsid w:val="001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95">
    <w:name w:val="xl95"/>
    <w:basedOn w:val="a"/>
    <w:rsid w:val="001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96">
    <w:name w:val="xl96"/>
    <w:basedOn w:val="a"/>
    <w:rsid w:val="00153F8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36"/>
      <w:szCs w:val="36"/>
    </w:rPr>
  </w:style>
  <w:style w:type="paragraph" w:customStyle="1" w:styleId="xl97">
    <w:name w:val="xl97"/>
    <w:basedOn w:val="a"/>
    <w:rsid w:val="00153F8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32"/>
      <w:szCs w:val="32"/>
    </w:rPr>
  </w:style>
  <w:style w:type="paragraph" w:customStyle="1" w:styleId="xl98">
    <w:name w:val="xl98"/>
    <w:basedOn w:val="a"/>
    <w:rsid w:val="00153F8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32"/>
      <w:szCs w:val="32"/>
    </w:rPr>
  </w:style>
  <w:style w:type="paragraph" w:customStyle="1" w:styleId="xl99">
    <w:name w:val="xl99"/>
    <w:basedOn w:val="a"/>
    <w:rsid w:val="001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100">
    <w:name w:val="xl100"/>
    <w:basedOn w:val="a"/>
    <w:rsid w:val="00153F8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32"/>
      <w:szCs w:val="32"/>
    </w:rPr>
  </w:style>
  <w:style w:type="paragraph" w:customStyle="1" w:styleId="xl101">
    <w:name w:val="xl101"/>
    <w:basedOn w:val="a"/>
    <w:rsid w:val="00153F8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i/>
      <w:iCs/>
      <w:sz w:val="32"/>
      <w:szCs w:val="32"/>
    </w:rPr>
  </w:style>
  <w:style w:type="paragraph" w:customStyle="1" w:styleId="xl102">
    <w:name w:val="xl102"/>
    <w:basedOn w:val="a"/>
    <w:rsid w:val="00153F80"/>
    <w:pPr>
      <w:spacing w:before="100" w:beforeAutospacing="1" w:after="100" w:afterAutospacing="1"/>
    </w:pPr>
    <w:rPr>
      <w:rFonts w:ascii="Arial" w:hAnsi="Arial" w:cs="Arial"/>
    </w:rPr>
  </w:style>
  <w:style w:type="paragraph" w:customStyle="1" w:styleId="xl103">
    <w:name w:val="xl103"/>
    <w:basedOn w:val="a"/>
    <w:rsid w:val="00153F8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32"/>
      <w:szCs w:val="32"/>
    </w:rPr>
  </w:style>
  <w:style w:type="paragraph" w:customStyle="1" w:styleId="xl104">
    <w:name w:val="xl104"/>
    <w:basedOn w:val="a"/>
    <w:rsid w:val="001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32"/>
      <w:szCs w:val="32"/>
    </w:rPr>
  </w:style>
  <w:style w:type="paragraph" w:customStyle="1" w:styleId="xl105">
    <w:name w:val="xl105"/>
    <w:basedOn w:val="a"/>
    <w:rsid w:val="001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106">
    <w:name w:val="xl106"/>
    <w:basedOn w:val="a"/>
    <w:rsid w:val="00153F8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i/>
      <w:iCs/>
      <w:sz w:val="32"/>
      <w:szCs w:val="32"/>
    </w:rPr>
  </w:style>
  <w:style w:type="paragraph" w:customStyle="1" w:styleId="xl107">
    <w:name w:val="xl107"/>
    <w:basedOn w:val="a"/>
    <w:rsid w:val="00153F80"/>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36"/>
      <w:szCs w:val="36"/>
    </w:rPr>
  </w:style>
  <w:style w:type="paragraph" w:customStyle="1" w:styleId="xl108">
    <w:name w:val="xl108"/>
    <w:basedOn w:val="a"/>
    <w:rsid w:val="00153F80"/>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sz w:val="32"/>
      <w:szCs w:val="32"/>
    </w:rPr>
  </w:style>
  <w:style w:type="paragraph" w:customStyle="1" w:styleId="xl109">
    <w:name w:val="xl109"/>
    <w:basedOn w:val="a"/>
    <w:rsid w:val="001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110">
    <w:name w:val="xl110"/>
    <w:basedOn w:val="a"/>
    <w:rsid w:val="001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32"/>
      <w:szCs w:val="32"/>
    </w:rPr>
  </w:style>
  <w:style w:type="paragraph" w:customStyle="1" w:styleId="xl111">
    <w:name w:val="xl111"/>
    <w:basedOn w:val="a"/>
    <w:rsid w:val="00153F80"/>
    <w:pPr>
      <w:spacing w:before="100" w:beforeAutospacing="1" w:after="100" w:afterAutospacing="1"/>
      <w:textAlignment w:val="top"/>
    </w:pPr>
    <w:rPr>
      <w:sz w:val="32"/>
      <w:szCs w:val="32"/>
    </w:rPr>
  </w:style>
  <w:style w:type="paragraph" w:customStyle="1" w:styleId="xl112">
    <w:name w:val="xl112"/>
    <w:basedOn w:val="a"/>
    <w:rsid w:val="00153F80"/>
    <w:pPr>
      <w:pBdr>
        <w:top w:val="single" w:sz="4" w:space="0" w:color="auto"/>
        <w:left w:val="single" w:sz="4" w:space="9" w:color="auto"/>
        <w:right w:val="single" w:sz="4" w:space="0" w:color="auto"/>
      </w:pBdr>
      <w:spacing w:before="100" w:beforeAutospacing="1" w:after="100" w:afterAutospacing="1"/>
      <w:ind w:firstLineChars="100" w:firstLine="100"/>
      <w:textAlignment w:val="center"/>
    </w:pPr>
    <w:rPr>
      <w:sz w:val="32"/>
      <w:szCs w:val="32"/>
    </w:rPr>
  </w:style>
  <w:style w:type="paragraph" w:customStyle="1" w:styleId="xl113">
    <w:name w:val="xl113"/>
    <w:basedOn w:val="a"/>
    <w:rsid w:val="00153F80"/>
    <w:pPr>
      <w:pBdr>
        <w:left w:val="single" w:sz="4" w:space="9" w:color="auto"/>
        <w:right w:val="single" w:sz="4" w:space="0" w:color="auto"/>
      </w:pBdr>
      <w:spacing w:before="100" w:beforeAutospacing="1" w:after="100" w:afterAutospacing="1"/>
      <w:ind w:firstLineChars="100" w:firstLine="100"/>
      <w:textAlignment w:val="center"/>
    </w:pPr>
  </w:style>
  <w:style w:type="paragraph" w:customStyle="1" w:styleId="xl114">
    <w:name w:val="xl114"/>
    <w:basedOn w:val="a"/>
    <w:rsid w:val="00153F80"/>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styleId="a9">
    <w:name w:val="Subtitle"/>
    <w:basedOn w:val="2"/>
    <w:next w:val="a"/>
    <w:link w:val="aa"/>
    <w:qFormat/>
    <w:rsid w:val="0033336E"/>
    <w:pPr>
      <w:numPr>
        <w:ilvl w:val="1"/>
      </w:numPr>
      <w:spacing w:before="0"/>
      <w:ind w:left="4536"/>
    </w:pPr>
    <w:rPr>
      <w:rFonts w:ascii="Arial" w:eastAsiaTheme="minorEastAsia" w:hAnsi="Arial" w:cstheme="minorBidi"/>
      <w:color w:val="auto"/>
      <w:spacing w:val="15"/>
      <w:sz w:val="24"/>
      <w:szCs w:val="22"/>
    </w:rPr>
  </w:style>
  <w:style w:type="character" w:customStyle="1" w:styleId="aa">
    <w:name w:val="Подзаголовок Знак"/>
    <w:basedOn w:val="a1"/>
    <w:link w:val="a9"/>
    <w:rsid w:val="0033336E"/>
    <w:rPr>
      <w:rFonts w:ascii="Arial" w:eastAsiaTheme="minorEastAsia" w:hAnsi="Arial" w:cstheme="minorBidi"/>
      <w:spacing w:val="15"/>
      <w:sz w:val="24"/>
      <w:szCs w:val="22"/>
    </w:rPr>
  </w:style>
  <w:style w:type="paragraph" w:styleId="a0">
    <w:name w:val="Title"/>
    <w:basedOn w:val="a"/>
    <w:next w:val="a"/>
    <w:link w:val="ab"/>
    <w:qFormat/>
    <w:rsid w:val="00C7237A"/>
    <w:pPr>
      <w:contextualSpacing/>
    </w:pPr>
    <w:rPr>
      <w:rFonts w:asciiTheme="majorHAnsi" w:eastAsiaTheme="majorEastAsia" w:hAnsiTheme="majorHAnsi" w:cstheme="majorBidi"/>
      <w:spacing w:val="-10"/>
      <w:kern w:val="28"/>
      <w:sz w:val="56"/>
      <w:szCs w:val="56"/>
    </w:rPr>
  </w:style>
  <w:style w:type="character" w:customStyle="1" w:styleId="ab">
    <w:name w:val="Название Знак"/>
    <w:basedOn w:val="a1"/>
    <w:link w:val="a0"/>
    <w:rsid w:val="00C7237A"/>
    <w:rPr>
      <w:rFonts w:asciiTheme="majorHAnsi" w:eastAsiaTheme="majorEastAsia" w:hAnsiTheme="majorHAnsi" w:cstheme="majorBidi"/>
      <w:spacing w:val="-10"/>
      <w:kern w:val="28"/>
      <w:sz w:val="56"/>
      <w:szCs w:val="56"/>
    </w:rPr>
  </w:style>
  <w:style w:type="character" w:customStyle="1" w:styleId="11">
    <w:name w:val="Заголовок 1 Знак"/>
    <w:basedOn w:val="a1"/>
    <w:link w:val="10"/>
    <w:rsid w:val="00C7237A"/>
    <w:rPr>
      <w:rFonts w:ascii="Arial" w:eastAsiaTheme="majorEastAsia" w:hAnsi="Arial" w:cstheme="majorBidi"/>
      <w:spacing w:val="-10"/>
      <w:kern w:val="28"/>
      <w:sz w:val="24"/>
      <w:szCs w:val="56"/>
    </w:rPr>
  </w:style>
  <w:style w:type="paragraph" w:styleId="ac">
    <w:name w:val="header"/>
    <w:basedOn w:val="a"/>
    <w:link w:val="ad"/>
    <w:unhideWhenUsed/>
    <w:rsid w:val="0033336E"/>
    <w:pPr>
      <w:tabs>
        <w:tab w:val="center" w:pos="4677"/>
        <w:tab w:val="right" w:pos="9355"/>
      </w:tabs>
    </w:pPr>
  </w:style>
  <w:style w:type="character" w:customStyle="1" w:styleId="20">
    <w:name w:val="Заголовок 2 Знак"/>
    <w:basedOn w:val="a1"/>
    <w:link w:val="2"/>
    <w:semiHidden/>
    <w:rsid w:val="00C7237A"/>
    <w:rPr>
      <w:rFonts w:asciiTheme="majorHAnsi" w:eastAsiaTheme="majorEastAsia" w:hAnsiTheme="majorHAnsi" w:cstheme="majorBidi"/>
      <w:color w:val="365F91" w:themeColor="accent1" w:themeShade="BF"/>
      <w:sz w:val="26"/>
      <w:szCs w:val="26"/>
    </w:rPr>
  </w:style>
  <w:style w:type="character" w:customStyle="1" w:styleId="ad">
    <w:name w:val="Верхний колонтитул Знак"/>
    <w:basedOn w:val="a1"/>
    <w:link w:val="ac"/>
    <w:rsid w:val="0033336E"/>
    <w:rPr>
      <w:sz w:val="24"/>
      <w:szCs w:val="24"/>
    </w:rPr>
  </w:style>
  <w:style w:type="paragraph" w:styleId="ae">
    <w:name w:val="footer"/>
    <w:basedOn w:val="a"/>
    <w:link w:val="af"/>
    <w:uiPriority w:val="99"/>
    <w:unhideWhenUsed/>
    <w:rsid w:val="0033336E"/>
    <w:pPr>
      <w:tabs>
        <w:tab w:val="center" w:pos="4677"/>
        <w:tab w:val="right" w:pos="9355"/>
      </w:tabs>
    </w:pPr>
  </w:style>
  <w:style w:type="character" w:customStyle="1" w:styleId="af">
    <w:name w:val="Нижний колонтитул Знак"/>
    <w:basedOn w:val="a1"/>
    <w:link w:val="ae"/>
    <w:uiPriority w:val="99"/>
    <w:rsid w:val="003333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851985">
      <w:bodyDiv w:val="1"/>
      <w:marLeft w:val="0"/>
      <w:marRight w:val="0"/>
      <w:marTop w:val="0"/>
      <w:marBottom w:val="0"/>
      <w:divBdr>
        <w:top w:val="none" w:sz="0" w:space="0" w:color="auto"/>
        <w:left w:val="none" w:sz="0" w:space="0" w:color="auto"/>
        <w:bottom w:val="none" w:sz="0" w:space="0" w:color="auto"/>
        <w:right w:val="none" w:sz="0" w:space="0" w:color="auto"/>
      </w:divBdr>
    </w:div>
    <w:div w:id="350423249">
      <w:bodyDiv w:val="1"/>
      <w:marLeft w:val="0"/>
      <w:marRight w:val="0"/>
      <w:marTop w:val="0"/>
      <w:marBottom w:val="0"/>
      <w:divBdr>
        <w:top w:val="none" w:sz="0" w:space="0" w:color="auto"/>
        <w:left w:val="none" w:sz="0" w:space="0" w:color="auto"/>
        <w:bottom w:val="none" w:sz="0" w:space="0" w:color="auto"/>
        <w:right w:val="none" w:sz="0" w:space="0" w:color="auto"/>
      </w:divBdr>
    </w:div>
    <w:div w:id="883567341">
      <w:bodyDiv w:val="1"/>
      <w:marLeft w:val="0"/>
      <w:marRight w:val="0"/>
      <w:marTop w:val="0"/>
      <w:marBottom w:val="0"/>
      <w:divBdr>
        <w:top w:val="none" w:sz="0" w:space="0" w:color="auto"/>
        <w:left w:val="none" w:sz="0" w:space="0" w:color="auto"/>
        <w:bottom w:val="none" w:sz="0" w:space="0" w:color="auto"/>
        <w:right w:val="none" w:sz="0" w:space="0" w:color="auto"/>
      </w:divBdr>
    </w:div>
    <w:div w:id="919829391">
      <w:bodyDiv w:val="1"/>
      <w:marLeft w:val="0"/>
      <w:marRight w:val="0"/>
      <w:marTop w:val="0"/>
      <w:marBottom w:val="0"/>
      <w:divBdr>
        <w:top w:val="none" w:sz="0" w:space="0" w:color="auto"/>
        <w:left w:val="none" w:sz="0" w:space="0" w:color="auto"/>
        <w:bottom w:val="none" w:sz="0" w:space="0" w:color="auto"/>
        <w:right w:val="none" w:sz="0" w:space="0" w:color="auto"/>
      </w:divBdr>
    </w:div>
    <w:div w:id="1019965419">
      <w:bodyDiv w:val="1"/>
      <w:marLeft w:val="0"/>
      <w:marRight w:val="0"/>
      <w:marTop w:val="0"/>
      <w:marBottom w:val="0"/>
      <w:divBdr>
        <w:top w:val="none" w:sz="0" w:space="0" w:color="auto"/>
        <w:left w:val="none" w:sz="0" w:space="0" w:color="auto"/>
        <w:bottom w:val="none" w:sz="0" w:space="0" w:color="auto"/>
        <w:right w:val="none" w:sz="0" w:space="0" w:color="auto"/>
      </w:divBdr>
    </w:div>
    <w:div w:id="1084836388">
      <w:bodyDiv w:val="1"/>
      <w:marLeft w:val="0"/>
      <w:marRight w:val="0"/>
      <w:marTop w:val="0"/>
      <w:marBottom w:val="0"/>
      <w:divBdr>
        <w:top w:val="none" w:sz="0" w:space="0" w:color="auto"/>
        <w:left w:val="none" w:sz="0" w:space="0" w:color="auto"/>
        <w:bottom w:val="none" w:sz="0" w:space="0" w:color="auto"/>
        <w:right w:val="none" w:sz="0" w:space="0" w:color="auto"/>
      </w:divBdr>
    </w:div>
    <w:div w:id="1143502548">
      <w:bodyDiv w:val="1"/>
      <w:marLeft w:val="0"/>
      <w:marRight w:val="0"/>
      <w:marTop w:val="0"/>
      <w:marBottom w:val="0"/>
      <w:divBdr>
        <w:top w:val="none" w:sz="0" w:space="0" w:color="auto"/>
        <w:left w:val="none" w:sz="0" w:space="0" w:color="auto"/>
        <w:bottom w:val="none" w:sz="0" w:space="0" w:color="auto"/>
        <w:right w:val="none" w:sz="0" w:space="0" w:color="auto"/>
      </w:divBdr>
    </w:div>
    <w:div w:id="1182890454">
      <w:bodyDiv w:val="1"/>
      <w:marLeft w:val="0"/>
      <w:marRight w:val="0"/>
      <w:marTop w:val="0"/>
      <w:marBottom w:val="0"/>
      <w:divBdr>
        <w:top w:val="none" w:sz="0" w:space="0" w:color="auto"/>
        <w:left w:val="none" w:sz="0" w:space="0" w:color="auto"/>
        <w:bottom w:val="none" w:sz="0" w:space="0" w:color="auto"/>
        <w:right w:val="none" w:sz="0" w:space="0" w:color="auto"/>
      </w:divBdr>
    </w:div>
    <w:div w:id="1223105766">
      <w:bodyDiv w:val="1"/>
      <w:marLeft w:val="0"/>
      <w:marRight w:val="0"/>
      <w:marTop w:val="0"/>
      <w:marBottom w:val="0"/>
      <w:divBdr>
        <w:top w:val="none" w:sz="0" w:space="0" w:color="auto"/>
        <w:left w:val="none" w:sz="0" w:space="0" w:color="auto"/>
        <w:bottom w:val="none" w:sz="0" w:space="0" w:color="auto"/>
        <w:right w:val="none" w:sz="0" w:space="0" w:color="auto"/>
      </w:divBdr>
    </w:div>
    <w:div w:id="1529635407">
      <w:bodyDiv w:val="1"/>
      <w:marLeft w:val="0"/>
      <w:marRight w:val="0"/>
      <w:marTop w:val="0"/>
      <w:marBottom w:val="0"/>
      <w:divBdr>
        <w:top w:val="none" w:sz="0" w:space="0" w:color="auto"/>
        <w:left w:val="none" w:sz="0" w:space="0" w:color="auto"/>
        <w:bottom w:val="none" w:sz="0" w:space="0" w:color="auto"/>
        <w:right w:val="none" w:sz="0" w:space="0" w:color="auto"/>
      </w:divBdr>
    </w:div>
    <w:div w:id="1607080538">
      <w:bodyDiv w:val="1"/>
      <w:marLeft w:val="0"/>
      <w:marRight w:val="0"/>
      <w:marTop w:val="0"/>
      <w:marBottom w:val="0"/>
      <w:divBdr>
        <w:top w:val="none" w:sz="0" w:space="0" w:color="auto"/>
        <w:left w:val="none" w:sz="0" w:space="0" w:color="auto"/>
        <w:bottom w:val="none" w:sz="0" w:space="0" w:color="auto"/>
        <w:right w:val="none" w:sz="0" w:space="0" w:color="auto"/>
      </w:divBdr>
    </w:div>
    <w:div w:id="1721324132">
      <w:bodyDiv w:val="1"/>
      <w:marLeft w:val="0"/>
      <w:marRight w:val="0"/>
      <w:marTop w:val="0"/>
      <w:marBottom w:val="0"/>
      <w:divBdr>
        <w:top w:val="none" w:sz="0" w:space="0" w:color="auto"/>
        <w:left w:val="none" w:sz="0" w:space="0" w:color="auto"/>
        <w:bottom w:val="none" w:sz="0" w:space="0" w:color="auto"/>
        <w:right w:val="none" w:sz="0" w:space="0" w:color="auto"/>
      </w:divBdr>
    </w:div>
    <w:div w:id="1772697467">
      <w:bodyDiv w:val="1"/>
      <w:marLeft w:val="0"/>
      <w:marRight w:val="0"/>
      <w:marTop w:val="0"/>
      <w:marBottom w:val="0"/>
      <w:divBdr>
        <w:top w:val="none" w:sz="0" w:space="0" w:color="auto"/>
        <w:left w:val="none" w:sz="0" w:space="0" w:color="auto"/>
        <w:bottom w:val="none" w:sz="0" w:space="0" w:color="auto"/>
        <w:right w:val="none" w:sz="0" w:space="0" w:color="auto"/>
      </w:divBdr>
    </w:div>
    <w:div w:id="1877541433">
      <w:bodyDiv w:val="1"/>
      <w:marLeft w:val="0"/>
      <w:marRight w:val="0"/>
      <w:marTop w:val="0"/>
      <w:marBottom w:val="0"/>
      <w:divBdr>
        <w:top w:val="none" w:sz="0" w:space="0" w:color="auto"/>
        <w:left w:val="none" w:sz="0" w:space="0" w:color="auto"/>
        <w:bottom w:val="none" w:sz="0" w:space="0" w:color="auto"/>
        <w:right w:val="none" w:sz="0" w:space="0" w:color="auto"/>
      </w:divBdr>
    </w:div>
    <w:div w:id="190181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1953A-6474-4D1E-9BDA-8925EB5AE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231</Pages>
  <Words>35228</Words>
  <Characters>200802</Characters>
  <Application>Microsoft Office Word</Application>
  <DocSecurity>0</DocSecurity>
  <Lines>1673</Lines>
  <Paragraphs>471</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235559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User</dc:creator>
  <cp:lastModifiedBy>Анна Н. Семенова</cp:lastModifiedBy>
  <cp:revision>24</cp:revision>
  <cp:lastPrinted>2024-12-24T07:15:00Z</cp:lastPrinted>
  <dcterms:created xsi:type="dcterms:W3CDTF">2024-12-16T08:25:00Z</dcterms:created>
  <dcterms:modified xsi:type="dcterms:W3CDTF">2025-01-08T08:10:00Z</dcterms:modified>
</cp:coreProperties>
</file>