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36" w:rsidRPr="00F60236" w:rsidRDefault="00F60236" w:rsidP="00F60236">
      <w:pPr>
        <w:widowControl w:val="0"/>
        <w:tabs>
          <w:tab w:val="left" w:pos="2700"/>
          <w:tab w:val="center" w:pos="4677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</w:rPr>
      </w:pPr>
      <w:r w:rsidRPr="00F60236">
        <w:rPr>
          <w:rFonts w:ascii="Arial" w:eastAsia="Times New Roman" w:hAnsi="Arial" w:cs="Arial"/>
          <w:kern w:val="1"/>
          <w:sz w:val="28"/>
          <w:szCs w:val="28"/>
        </w:rPr>
        <w:t>РОССИЙСКАЯ ФЕДЕРАЦИЯ</w:t>
      </w:r>
    </w:p>
    <w:p w:rsidR="00F60236" w:rsidRPr="00F60236" w:rsidRDefault="00F60236" w:rsidP="00F60236">
      <w:pPr>
        <w:widowControl w:val="0"/>
        <w:tabs>
          <w:tab w:val="center" w:pos="4677"/>
          <w:tab w:val="left" w:pos="6630"/>
          <w:tab w:val="left" w:pos="7068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</w:rPr>
      </w:pPr>
      <w:r w:rsidRPr="00F60236">
        <w:rPr>
          <w:rFonts w:ascii="Arial" w:eastAsia="Times New Roman" w:hAnsi="Arial" w:cs="Arial"/>
          <w:kern w:val="1"/>
          <w:sz w:val="28"/>
          <w:szCs w:val="28"/>
        </w:rPr>
        <w:t>Кемеровская область - Кузбасс</w:t>
      </w:r>
    </w:p>
    <w:p w:rsidR="00F60236" w:rsidRPr="00F60236" w:rsidRDefault="00F60236" w:rsidP="00F60236">
      <w:pPr>
        <w:widowControl w:val="0"/>
        <w:tabs>
          <w:tab w:val="center" w:pos="4677"/>
          <w:tab w:val="left" w:pos="7344"/>
          <w:tab w:val="left" w:pos="7788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</w:rPr>
      </w:pPr>
      <w:proofErr w:type="spellStart"/>
      <w:r w:rsidRPr="00F60236">
        <w:rPr>
          <w:rFonts w:ascii="Arial" w:eastAsia="Times New Roman" w:hAnsi="Arial" w:cs="Arial"/>
          <w:kern w:val="1"/>
          <w:sz w:val="28"/>
          <w:szCs w:val="28"/>
        </w:rPr>
        <w:t>Юргинский</w:t>
      </w:r>
      <w:proofErr w:type="spellEnd"/>
      <w:r w:rsidRPr="00F60236">
        <w:rPr>
          <w:rFonts w:ascii="Arial" w:eastAsia="Times New Roman" w:hAnsi="Arial" w:cs="Arial"/>
          <w:kern w:val="1"/>
          <w:sz w:val="28"/>
          <w:szCs w:val="28"/>
        </w:rPr>
        <w:t xml:space="preserve"> муниципальный округ</w:t>
      </w:r>
    </w:p>
    <w:p w:rsidR="00F60236" w:rsidRPr="00F60236" w:rsidRDefault="00F60236" w:rsidP="00F60236">
      <w:pPr>
        <w:keepNext/>
        <w:widowControl w:val="0"/>
        <w:tabs>
          <w:tab w:val="left" w:pos="7092"/>
          <w:tab w:val="left" w:pos="7344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1"/>
          <w:sz w:val="32"/>
          <w:szCs w:val="32"/>
        </w:rPr>
      </w:pPr>
    </w:p>
    <w:p w:rsidR="00F60236" w:rsidRPr="00F60236" w:rsidRDefault="00F60236" w:rsidP="00F60236">
      <w:pPr>
        <w:keepNext/>
        <w:widowControl w:val="0"/>
        <w:tabs>
          <w:tab w:val="center" w:pos="4677"/>
          <w:tab w:val="left" w:pos="744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1"/>
          <w:sz w:val="32"/>
          <w:szCs w:val="32"/>
        </w:rPr>
      </w:pPr>
      <w:proofErr w:type="gramStart"/>
      <w:r w:rsidRPr="00F60236">
        <w:rPr>
          <w:rFonts w:ascii="Arial" w:eastAsia="Times New Roman" w:hAnsi="Arial" w:cs="Arial"/>
          <w:b/>
          <w:kern w:val="1"/>
          <w:sz w:val="32"/>
          <w:szCs w:val="32"/>
        </w:rPr>
        <w:t>Р</w:t>
      </w:r>
      <w:proofErr w:type="gramEnd"/>
      <w:r w:rsidRPr="00F60236">
        <w:rPr>
          <w:rFonts w:ascii="Arial" w:eastAsia="Times New Roman" w:hAnsi="Arial" w:cs="Arial"/>
          <w:b/>
          <w:kern w:val="1"/>
          <w:sz w:val="32"/>
          <w:szCs w:val="32"/>
        </w:rPr>
        <w:t xml:space="preserve"> А С П О Р Я Ж Е Н И Е</w:t>
      </w:r>
    </w:p>
    <w:p w:rsidR="00F60236" w:rsidRPr="00F60236" w:rsidRDefault="00F60236" w:rsidP="00F60236">
      <w:pPr>
        <w:widowControl w:val="0"/>
        <w:tabs>
          <w:tab w:val="left" w:pos="7788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6"/>
          <w:szCs w:val="24"/>
        </w:rPr>
      </w:pPr>
    </w:p>
    <w:p w:rsidR="00F60236" w:rsidRPr="00F60236" w:rsidRDefault="00F60236" w:rsidP="00F6023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</w:rPr>
      </w:pPr>
      <w:r w:rsidRPr="00F60236">
        <w:rPr>
          <w:rFonts w:ascii="Arial" w:eastAsia="Times New Roman" w:hAnsi="Arial" w:cs="Arial"/>
          <w:kern w:val="1"/>
          <w:sz w:val="28"/>
          <w:szCs w:val="28"/>
        </w:rPr>
        <w:t>администрации Юргинского муниципального округа</w:t>
      </w:r>
    </w:p>
    <w:p w:rsidR="00F60236" w:rsidRPr="00F60236" w:rsidRDefault="00F60236" w:rsidP="00F6023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6"/>
          <w:szCs w:val="24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60236" w:rsidRPr="00F60236" w:rsidTr="009F2983">
        <w:trPr>
          <w:trHeight w:val="328"/>
          <w:jc w:val="center"/>
        </w:trPr>
        <w:tc>
          <w:tcPr>
            <w:tcW w:w="784" w:type="dxa"/>
          </w:tcPr>
          <w:p w:rsidR="00F60236" w:rsidRPr="00F60236" w:rsidRDefault="00F60236" w:rsidP="00F60236">
            <w:pPr>
              <w:widowControl w:val="0"/>
              <w:suppressAutoHyphens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F602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от   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F60236" w:rsidRPr="00F60236" w:rsidRDefault="00F60236" w:rsidP="00F602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10</w:t>
            </w:r>
          </w:p>
        </w:tc>
        <w:tc>
          <w:tcPr>
            <w:tcW w:w="361" w:type="dxa"/>
          </w:tcPr>
          <w:p w:rsidR="00F60236" w:rsidRPr="00F60236" w:rsidRDefault="00F60236" w:rsidP="00F602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F602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F60236" w:rsidRPr="00F60236" w:rsidRDefault="00F60236" w:rsidP="00F602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01</w:t>
            </w:r>
          </w:p>
        </w:tc>
        <w:tc>
          <w:tcPr>
            <w:tcW w:w="486" w:type="dxa"/>
          </w:tcPr>
          <w:p w:rsidR="00F60236" w:rsidRPr="00F60236" w:rsidRDefault="00F60236" w:rsidP="00F60236">
            <w:pPr>
              <w:widowControl w:val="0"/>
              <w:suppressAutoHyphens/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F602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F60236" w:rsidRPr="00F60236" w:rsidRDefault="00F60236" w:rsidP="00F60236">
            <w:pPr>
              <w:widowControl w:val="0"/>
              <w:suppressAutoHyphens/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25</w:t>
            </w:r>
          </w:p>
        </w:tc>
        <w:tc>
          <w:tcPr>
            <w:tcW w:w="506" w:type="dxa"/>
          </w:tcPr>
          <w:p w:rsidR="00F60236" w:rsidRPr="00F60236" w:rsidRDefault="00F60236" w:rsidP="00F6023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805" w:type="dxa"/>
          </w:tcPr>
          <w:p w:rsidR="00F60236" w:rsidRPr="00F60236" w:rsidRDefault="00F60236" w:rsidP="00F6023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692" w:type="dxa"/>
          </w:tcPr>
          <w:p w:rsidR="00F60236" w:rsidRPr="00F60236" w:rsidRDefault="00F60236" w:rsidP="00F6023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F602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F60236" w:rsidRPr="00F60236" w:rsidRDefault="00F60236" w:rsidP="00F602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4-р</w:t>
            </w:r>
            <w:bookmarkStart w:id="0" w:name="_GoBack"/>
            <w:bookmarkEnd w:id="0"/>
          </w:p>
        </w:tc>
      </w:tr>
    </w:tbl>
    <w:p w:rsidR="00F4224E" w:rsidRPr="00F4224E" w:rsidRDefault="00F4224E" w:rsidP="00F422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4224E" w:rsidRPr="00F4224E" w:rsidRDefault="00F4224E" w:rsidP="00F422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033D" w:rsidRPr="00F4224E" w:rsidRDefault="004F6D0A" w:rsidP="00F422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22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13087C" w:rsidRPr="00F422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422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начале </w:t>
      </w:r>
      <w:r w:rsidR="0013087C" w:rsidRPr="00F422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актуализации </w:t>
      </w:r>
      <w:r w:rsidR="008A3C1F" w:rsidRPr="00F422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2026</w:t>
      </w:r>
      <w:r w:rsidRPr="00F422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с</w:t>
      </w:r>
      <w:r w:rsidR="0013087C" w:rsidRPr="00F422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хемы теплоснабжения</w:t>
      </w:r>
    </w:p>
    <w:p w:rsidR="0013087C" w:rsidRPr="00F4224E" w:rsidRDefault="0013087C" w:rsidP="00F422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22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Юргинского муниципального округа </w:t>
      </w:r>
      <w:r w:rsidR="004F6D0A" w:rsidRPr="00F422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2035 года</w:t>
      </w:r>
    </w:p>
    <w:p w:rsidR="0013087C" w:rsidRPr="00F4224E" w:rsidRDefault="0013087C" w:rsidP="00F422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4509" w:rsidRPr="00F4224E" w:rsidRDefault="0013087C" w:rsidP="00F42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</w:t>
      </w:r>
      <w:r w:rsidR="0084033D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ральным законом от 06.10.2003 «</w:t>
      </w:r>
      <w:r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общих принципах организации местного самоуправления в Российской Федерации», </w:t>
      </w:r>
      <w:r w:rsidR="004F6D0A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пунктом 6 части 1 статьи 6 Федерального закона</w:t>
      </w:r>
      <w:r w:rsidR="0084033D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27.07.2010 №</w:t>
      </w:r>
      <w:r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190-ФЗ «О теплоснабжении», постановлением Правительства Росси</w:t>
      </w:r>
      <w:r w:rsidR="0084033D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йской Федерации от 22.02.2012 №</w:t>
      </w:r>
      <w:r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154 </w:t>
      </w:r>
      <w:r w:rsidR="0084033D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 требованиях к схемам теплоснабжения, порядку их разработки и утверждения</w:t>
      </w:r>
      <w:r w:rsidR="004F6D0A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»:</w:t>
      </w:r>
    </w:p>
    <w:p w:rsidR="0013087C" w:rsidRPr="00F4224E" w:rsidRDefault="004F6D0A" w:rsidP="00F4224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Приступить к актуализации с</w:t>
      </w:r>
      <w:r w:rsidR="0013087C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хемы теплоснабжения Юргинского</w:t>
      </w:r>
      <w:r w:rsidR="0084033D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3C1F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округа на 2026</w:t>
      </w:r>
      <w:r w:rsidR="0013087C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2035</w:t>
      </w:r>
      <w:r w:rsidR="00344166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="0013087C" w:rsidRPr="00F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4509" w:rsidRPr="00F4224E" w:rsidRDefault="004F6D0A" w:rsidP="00F42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34509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уведомление</w:t>
      </w:r>
      <w:proofErr w:type="gramEnd"/>
      <w:r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начале актуализации схемы теплоснабжения Юргинско</w:t>
      </w:r>
      <w:r w:rsidR="008A3C1F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муниципального округа на 2026</w:t>
      </w:r>
      <w:r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до 2035 года </w:t>
      </w:r>
      <w:r w:rsidR="00534509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522EBB" w:rsidRPr="00F4224E" w:rsidRDefault="00534509" w:rsidP="00F422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F6D0A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вступает в силу с момента подписания.</w:t>
      </w:r>
    </w:p>
    <w:p w:rsidR="00534509" w:rsidRPr="00F4224E" w:rsidRDefault="004F6D0A" w:rsidP="00F422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="00534509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534509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распоряжения возложить </w:t>
      </w:r>
      <w:r w:rsidR="00344166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534509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заместителя главы Юргинского муниципального округа –</w:t>
      </w:r>
      <w:r w:rsidR="00344166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4509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 по обеспечению жизнедеятельнос</w:t>
      </w:r>
      <w:r w:rsidR="008A3C1F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>ти и строительству Юргинского муниципального округа П.А. Коржакова</w:t>
      </w:r>
      <w:r w:rsidR="00534509" w:rsidRPr="00F422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087C" w:rsidRPr="00F4224E" w:rsidRDefault="0013087C" w:rsidP="00F42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EBB" w:rsidRPr="00F4224E" w:rsidRDefault="00522EBB" w:rsidP="00F42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224E" w:rsidRPr="00F4224E" w:rsidRDefault="00F4224E" w:rsidP="00F42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224E" w:rsidRPr="00F4224E" w:rsidRDefault="00F4224E" w:rsidP="00F42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4224E" w:rsidRPr="00F4224E" w:rsidTr="00174F6C">
        <w:tc>
          <w:tcPr>
            <w:tcW w:w="6062" w:type="dxa"/>
            <w:hideMark/>
          </w:tcPr>
          <w:p w:rsidR="00F4224E" w:rsidRPr="00F4224E" w:rsidRDefault="00F4224E" w:rsidP="00F4224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224E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F4224E" w:rsidRPr="00F4224E" w:rsidRDefault="00F4224E" w:rsidP="00F4224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224E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4224E" w:rsidRPr="00F4224E" w:rsidRDefault="00F4224E" w:rsidP="00F4224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24E" w:rsidRPr="00F4224E" w:rsidRDefault="00F4224E" w:rsidP="00F4224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224E">
              <w:rPr>
                <w:rFonts w:ascii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F4224E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F4224E" w:rsidRPr="00F4224E" w:rsidTr="00174F6C">
        <w:tc>
          <w:tcPr>
            <w:tcW w:w="6062" w:type="dxa"/>
          </w:tcPr>
          <w:p w:rsidR="00F4224E" w:rsidRPr="00F60236" w:rsidRDefault="00F4224E" w:rsidP="00F4224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F4224E" w:rsidRPr="00F60236" w:rsidRDefault="00F4224E" w:rsidP="00F4224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F6023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F4224E" w:rsidRPr="00F60236" w:rsidRDefault="00F4224E" w:rsidP="00F4224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F6023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F6023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F4224E" w:rsidRPr="00F60236" w:rsidRDefault="00F4224E" w:rsidP="00F4224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F4224E" w:rsidRPr="00F60236" w:rsidRDefault="00F4224E" w:rsidP="00F4224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F4224E" w:rsidRPr="00F60236" w:rsidRDefault="00F4224E" w:rsidP="00F4224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F6023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</w:tbl>
    <w:p w:rsidR="00F4224E" w:rsidRPr="00F4224E" w:rsidRDefault="00F4224E" w:rsidP="00F42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4224E" w:rsidRPr="00F4224E" w:rsidSect="00522EB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A71"/>
    <w:multiLevelType w:val="multilevel"/>
    <w:tmpl w:val="46D8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30AD091E"/>
    <w:multiLevelType w:val="hybridMultilevel"/>
    <w:tmpl w:val="440E189E"/>
    <w:lvl w:ilvl="0" w:tplc="4AB8CE7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277B3"/>
    <w:multiLevelType w:val="hybridMultilevel"/>
    <w:tmpl w:val="C93824EE"/>
    <w:lvl w:ilvl="0" w:tplc="3802F6DA">
      <w:start w:val="1"/>
      <w:numFmt w:val="decimal"/>
      <w:suff w:val="space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68"/>
    <w:rsid w:val="00010E1E"/>
    <w:rsid w:val="000274F4"/>
    <w:rsid w:val="000840A8"/>
    <w:rsid w:val="000A1290"/>
    <w:rsid w:val="000A78E9"/>
    <w:rsid w:val="000B6FF8"/>
    <w:rsid w:val="001179B9"/>
    <w:rsid w:val="0013087C"/>
    <w:rsid w:val="00151097"/>
    <w:rsid w:val="00155E56"/>
    <w:rsid w:val="00184AD8"/>
    <w:rsid w:val="001A626B"/>
    <w:rsid w:val="001A6A6E"/>
    <w:rsid w:val="00232FA3"/>
    <w:rsid w:val="00266E05"/>
    <w:rsid w:val="00322032"/>
    <w:rsid w:val="00326159"/>
    <w:rsid w:val="00326576"/>
    <w:rsid w:val="00344166"/>
    <w:rsid w:val="0038770E"/>
    <w:rsid w:val="003C6D24"/>
    <w:rsid w:val="003D71CB"/>
    <w:rsid w:val="00414E3D"/>
    <w:rsid w:val="004742CE"/>
    <w:rsid w:val="00483F7F"/>
    <w:rsid w:val="004A1DA8"/>
    <w:rsid w:val="004A44FF"/>
    <w:rsid w:val="004F47A5"/>
    <w:rsid w:val="004F6D0A"/>
    <w:rsid w:val="00522EBB"/>
    <w:rsid w:val="005239B1"/>
    <w:rsid w:val="00530478"/>
    <w:rsid w:val="00534509"/>
    <w:rsid w:val="0058081A"/>
    <w:rsid w:val="00584715"/>
    <w:rsid w:val="0059730C"/>
    <w:rsid w:val="005A0EA6"/>
    <w:rsid w:val="005D0FF9"/>
    <w:rsid w:val="005D1B8A"/>
    <w:rsid w:val="005F44C5"/>
    <w:rsid w:val="00607BCF"/>
    <w:rsid w:val="00611B36"/>
    <w:rsid w:val="00612569"/>
    <w:rsid w:val="00634B0E"/>
    <w:rsid w:val="0064555F"/>
    <w:rsid w:val="006B62B8"/>
    <w:rsid w:val="007019C0"/>
    <w:rsid w:val="00717B5F"/>
    <w:rsid w:val="00740371"/>
    <w:rsid w:val="007F0E53"/>
    <w:rsid w:val="007F0EEE"/>
    <w:rsid w:val="00810426"/>
    <w:rsid w:val="00833685"/>
    <w:rsid w:val="0084033D"/>
    <w:rsid w:val="00840A84"/>
    <w:rsid w:val="00853FCF"/>
    <w:rsid w:val="00870E12"/>
    <w:rsid w:val="00890D53"/>
    <w:rsid w:val="00893061"/>
    <w:rsid w:val="008A3C1F"/>
    <w:rsid w:val="008E641C"/>
    <w:rsid w:val="00957CBE"/>
    <w:rsid w:val="009647C1"/>
    <w:rsid w:val="00977A29"/>
    <w:rsid w:val="009910BE"/>
    <w:rsid w:val="00A06D71"/>
    <w:rsid w:val="00A079B1"/>
    <w:rsid w:val="00A668AB"/>
    <w:rsid w:val="00A76F98"/>
    <w:rsid w:val="00A8166F"/>
    <w:rsid w:val="00AA2E58"/>
    <w:rsid w:val="00AB1C74"/>
    <w:rsid w:val="00AF1B35"/>
    <w:rsid w:val="00B42961"/>
    <w:rsid w:val="00BB5C62"/>
    <w:rsid w:val="00BB6C50"/>
    <w:rsid w:val="00BF57B3"/>
    <w:rsid w:val="00C12EE5"/>
    <w:rsid w:val="00C15304"/>
    <w:rsid w:val="00C2488B"/>
    <w:rsid w:val="00C258C1"/>
    <w:rsid w:val="00C34DCE"/>
    <w:rsid w:val="00C368C6"/>
    <w:rsid w:val="00CA3568"/>
    <w:rsid w:val="00CC32BA"/>
    <w:rsid w:val="00CC3364"/>
    <w:rsid w:val="00CE06C9"/>
    <w:rsid w:val="00CE3E5F"/>
    <w:rsid w:val="00D42C2C"/>
    <w:rsid w:val="00D61DA6"/>
    <w:rsid w:val="00D725B1"/>
    <w:rsid w:val="00DD2F9E"/>
    <w:rsid w:val="00DE5EF6"/>
    <w:rsid w:val="00E00591"/>
    <w:rsid w:val="00E02753"/>
    <w:rsid w:val="00E158E7"/>
    <w:rsid w:val="00E16839"/>
    <w:rsid w:val="00E2120D"/>
    <w:rsid w:val="00E33A73"/>
    <w:rsid w:val="00E3517F"/>
    <w:rsid w:val="00E862A5"/>
    <w:rsid w:val="00EA2BBA"/>
    <w:rsid w:val="00EC6C01"/>
    <w:rsid w:val="00ED41C6"/>
    <w:rsid w:val="00F02196"/>
    <w:rsid w:val="00F4224E"/>
    <w:rsid w:val="00F60236"/>
    <w:rsid w:val="00FA45AD"/>
    <w:rsid w:val="00FD15FE"/>
    <w:rsid w:val="00FD4EDC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8E64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6455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55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3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8E64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6455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55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3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11</cp:revision>
  <cp:lastPrinted>2025-01-14T07:23:00Z</cp:lastPrinted>
  <dcterms:created xsi:type="dcterms:W3CDTF">2024-01-09T04:32:00Z</dcterms:created>
  <dcterms:modified xsi:type="dcterms:W3CDTF">2025-01-14T07:24:00Z</dcterms:modified>
</cp:coreProperties>
</file>