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047DAD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A70466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D4C7A" w:rsidP="007A747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CD53E5" w:rsidRDefault="00CD53E5" w:rsidP="00A70466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D4C7A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CD53E5" w:rsidRDefault="00CD53E5" w:rsidP="00047DA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D4C7A" w:rsidP="00047DA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ED4C7A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3-МНА</w:t>
            </w:r>
          </w:p>
        </w:tc>
      </w:tr>
    </w:tbl>
    <w:p w:rsidR="00D31846" w:rsidRDefault="00D31846" w:rsidP="00D31846">
      <w:pPr>
        <w:tabs>
          <w:tab w:val="left" w:pos="0"/>
          <w:tab w:val="left" w:pos="9639"/>
        </w:tabs>
        <w:ind w:firstLine="709"/>
        <w:jc w:val="center"/>
        <w:rPr>
          <w:b/>
          <w:sz w:val="26"/>
          <w:szCs w:val="26"/>
        </w:rPr>
      </w:pPr>
    </w:p>
    <w:p w:rsidR="00D31846" w:rsidRPr="00244A80" w:rsidRDefault="00D31846" w:rsidP="00D31846">
      <w:pPr>
        <w:tabs>
          <w:tab w:val="left" w:pos="0"/>
          <w:tab w:val="left" w:pos="9639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 w:rsidRPr="00244A80">
        <w:rPr>
          <w:b/>
          <w:sz w:val="26"/>
          <w:szCs w:val="26"/>
        </w:rPr>
        <w:t xml:space="preserve"> силу </w:t>
      </w:r>
      <w:r>
        <w:rPr>
          <w:b/>
          <w:sz w:val="26"/>
          <w:szCs w:val="26"/>
        </w:rPr>
        <w:t xml:space="preserve">постановления </w:t>
      </w:r>
      <w:r w:rsidR="007D11F8" w:rsidRPr="007D11F8">
        <w:rPr>
          <w:b/>
          <w:sz w:val="26"/>
          <w:szCs w:val="26"/>
        </w:rPr>
        <w:t xml:space="preserve">администрации Юргинского муниципального округа </w:t>
      </w:r>
      <w:r>
        <w:rPr>
          <w:b/>
          <w:sz w:val="26"/>
          <w:szCs w:val="26"/>
        </w:rPr>
        <w:t>от 27.11.2024 № 143-МНА</w:t>
      </w:r>
      <w:r w:rsidR="007D11F8">
        <w:rPr>
          <w:b/>
          <w:sz w:val="26"/>
          <w:szCs w:val="26"/>
        </w:rPr>
        <w:t xml:space="preserve">                                </w:t>
      </w:r>
      <w:r w:rsidR="007D11F8" w:rsidRPr="007D11F8">
        <w:rPr>
          <w:b/>
          <w:sz w:val="26"/>
          <w:szCs w:val="26"/>
        </w:rPr>
        <w:t>«Об утверждении административного регламента по предоставлению муниципальной услуги «Предоставление информации об объектах учета, содержащейся в ре</w:t>
      </w:r>
      <w:r w:rsidR="007D11F8">
        <w:rPr>
          <w:b/>
          <w:sz w:val="26"/>
          <w:szCs w:val="26"/>
        </w:rPr>
        <w:t>естре муниципального имущества»</w:t>
      </w:r>
    </w:p>
    <w:p w:rsidR="00D31846" w:rsidRPr="00244A80" w:rsidRDefault="00D31846" w:rsidP="00D31846">
      <w:pPr>
        <w:ind w:firstLine="709"/>
        <w:jc w:val="center"/>
        <w:rPr>
          <w:b/>
          <w:sz w:val="26"/>
          <w:szCs w:val="26"/>
        </w:rPr>
      </w:pPr>
    </w:p>
    <w:p w:rsidR="00D31846" w:rsidRPr="00244A80" w:rsidRDefault="00D31846" w:rsidP="00D31846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 w:rsidRPr="00244A80">
        <w:rPr>
          <w:sz w:val="26"/>
          <w:szCs w:val="26"/>
        </w:rPr>
        <w:t>В целях приведения нормативных правовых актов администрации Юргинского муниципального округа в соответствии с действующим законодательством, руководствуясь ст.</w:t>
      </w:r>
      <w:r>
        <w:rPr>
          <w:sz w:val="26"/>
          <w:szCs w:val="26"/>
        </w:rPr>
        <w:t xml:space="preserve"> </w:t>
      </w:r>
      <w:r w:rsidRPr="00244A80">
        <w:rPr>
          <w:sz w:val="26"/>
          <w:szCs w:val="26"/>
        </w:rPr>
        <w:t>43 Устава Юргинского муниципального округа:</w:t>
      </w:r>
    </w:p>
    <w:p w:rsidR="00D31846" w:rsidRPr="00244A80" w:rsidRDefault="00D31846" w:rsidP="00D31846">
      <w:pPr>
        <w:ind w:firstLine="709"/>
        <w:jc w:val="both"/>
        <w:rPr>
          <w:sz w:val="26"/>
          <w:szCs w:val="26"/>
        </w:rPr>
      </w:pPr>
      <w:r w:rsidRPr="00244A80">
        <w:rPr>
          <w:sz w:val="26"/>
          <w:szCs w:val="26"/>
        </w:rPr>
        <w:t>1.</w:t>
      </w:r>
      <w:r w:rsidRPr="00244A80">
        <w:rPr>
          <w:color w:val="FFFFFF" w:themeColor="background1"/>
          <w:sz w:val="26"/>
          <w:szCs w:val="26"/>
        </w:rPr>
        <w:t>.</w:t>
      </w:r>
      <w:r w:rsidRPr="00244A80">
        <w:rPr>
          <w:sz w:val="26"/>
          <w:szCs w:val="26"/>
        </w:rPr>
        <w:t xml:space="preserve">Признать утратившим силу </w:t>
      </w:r>
      <w:r>
        <w:rPr>
          <w:sz w:val="26"/>
          <w:szCs w:val="26"/>
        </w:rPr>
        <w:t>Постановление администрации Юргинского муниципального округа от 27.11.2024 № 143-МНА «Об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имущества»</w:t>
      </w:r>
      <w:r w:rsidRPr="00244A80">
        <w:rPr>
          <w:sz w:val="26"/>
          <w:szCs w:val="26"/>
        </w:rPr>
        <w:t>.</w:t>
      </w:r>
    </w:p>
    <w:p w:rsidR="00D31846" w:rsidRPr="00244A80" w:rsidRDefault="00D31846" w:rsidP="00D3184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>2.</w:t>
      </w:r>
      <w:r w:rsidRPr="00244A8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Pr="00244A8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244A80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D31846" w:rsidRPr="00244A80" w:rsidRDefault="00D31846" w:rsidP="00D3184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опубликования в газете «</w:t>
      </w:r>
      <w:proofErr w:type="spellStart"/>
      <w:r w:rsidRPr="00244A80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244A80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D31846" w:rsidRPr="00244A80" w:rsidRDefault="00D31846" w:rsidP="00D3184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4A8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244A8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4A8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 Комитета по управлению муниципальным имуществом Юргинского муниципального округа М.И.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Шац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31846" w:rsidRPr="00244A80" w:rsidRDefault="00D31846" w:rsidP="00D31846">
      <w:pPr>
        <w:ind w:firstLine="709"/>
        <w:jc w:val="both"/>
        <w:rPr>
          <w:sz w:val="26"/>
          <w:szCs w:val="26"/>
          <w:lang w:eastAsia="ru-RU"/>
        </w:rPr>
      </w:pPr>
    </w:p>
    <w:p w:rsidR="00A93DF5" w:rsidRDefault="00A93DF5"/>
    <w:p w:rsidR="005C39CB" w:rsidRDefault="005C39CB" w:rsidP="000229F7"/>
    <w:p w:rsidR="0061365A" w:rsidRDefault="0061365A" w:rsidP="000229F7"/>
    <w:p w:rsidR="0061365A" w:rsidRDefault="0061365A" w:rsidP="0061365A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1365A" w:rsidRPr="002C32F8" w:rsidTr="0056044A">
        <w:tc>
          <w:tcPr>
            <w:tcW w:w="6062" w:type="dxa"/>
            <w:hideMark/>
          </w:tcPr>
          <w:p w:rsidR="0061365A" w:rsidRPr="002C32F8" w:rsidRDefault="0061365A" w:rsidP="005604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61365A" w:rsidRPr="002C32F8" w:rsidRDefault="0061365A" w:rsidP="005604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1365A" w:rsidRPr="002C32F8" w:rsidRDefault="0061365A" w:rsidP="005604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1365A" w:rsidRPr="002C32F8" w:rsidRDefault="0061365A" w:rsidP="0056044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1365A" w:rsidRPr="00ED4C7A" w:rsidTr="0056044A">
        <w:tc>
          <w:tcPr>
            <w:tcW w:w="6062" w:type="dxa"/>
          </w:tcPr>
          <w:p w:rsidR="0061365A" w:rsidRPr="00ED4C7A" w:rsidRDefault="0061365A" w:rsidP="005604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61365A" w:rsidRPr="00ED4C7A" w:rsidRDefault="0061365A" w:rsidP="005604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D4C7A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61365A" w:rsidRPr="00ED4C7A" w:rsidRDefault="0061365A" w:rsidP="005604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D4C7A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1365A" w:rsidRPr="00ED4C7A" w:rsidRDefault="0061365A" w:rsidP="005604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1365A" w:rsidRPr="00ED4C7A" w:rsidRDefault="0061365A" w:rsidP="0056044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1365A" w:rsidRPr="00ED4C7A" w:rsidRDefault="0061365A" w:rsidP="0056044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D4C7A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ED4C7A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61365A" w:rsidRPr="00ED4C7A" w:rsidRDefault="0061365A" w:rsidP="000229F7">
      <w:pPr>
        <w:rPr>
          <w:color w:val="FFFFFF" w:themeColor="background1"/>
        </w:rPr>
      </w:pPr>
    </w:p>
    <w:sectPr w:rsidR="0061365A" w:rsidRPr="00ED4C7A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86" w:rsidRDefault="00312286" w:rsidP="006A05D7">
      <w:r>
        <w:separator/>
      </w:r>
    </w:p>
  </w:endnote>
  <w:endnote w:type="continuationSeparator" w:id="0">
    <w:p w:rsidR="00312286" w:rsidRDefault="00312286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86" w:rsidRDefault="00312286" w:rsidP="006A05D7">
      <w:r>
        <w:separator/>
      </w:r>
    </w:p>
  </w:footnote>
  <w:footnote w:type="continuationSeparator" w:id="0">
    <w:p w:rsidR="00312286" w:rsidRDefault="00312286" w:rsidP="006A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229F7"/>
    <w:rsid w:val="000A219B"/>
    <w:rsid w:val="000A423F"/>
    <w:rsid w:val="000F1D49"/>
    <w:rsid w:val="00123A30"/>
    <w:rsid w:val="00144E51"/>
    <w:rsid w:val="001B5261"/>
    <w:rsid w:val="001F7CBB"/>
    <w:rsid w:val="00202247"/>
    <w:rsid w:val="00255EF1"/>
    <w:rsid w:val="002C32F8"/>
    <w:rsid w:val="00312286"/>
    <w:rsid w:val="003C4B8E"/>
    <w:rsid w:val="003C56B6"/>
    <w:rsid w:val="00497632"/>
    <w:rsid w:val="005022F1"/>
    <w:rsid w:val="005C36FE"/>
    <w:rsid w:val="005C39CB"/>
    <w:rsid w:val="005E6244"/>
    <w:rsid w:val="0061365A"/>
    <w:rsid w:val="006324C2"/>
    <w:rsid w:val="006937EB"/>
    <w:rsid w:val="00694867"/>
    <w:rsid w:val="006A05D7"/>
    <w:rsid w:val="006A55F8"/>
    <w:rsid w:val="006E3C0D"/>
    <w:rsid w:val="007726D6"/>
    <w:rsid w:val="0078523A"/>
    <w:rsid w:val="007A7475"/>
    <w:rsid w:val="007A7F0E"/>
    <w:rsid w:val="007D11F8"/>
    <w:rsid w:val="008020F7"/>
    <w:rsid w:val="00837241"/>
    <w:rsid w:val="008575B2"/>
    <w:rsid w:val="00865F64"/>
    <w:rsid w:val="008D7BCE"/>
    <w:rsid w:val="008E06CC"/>
    <w:rsid w:val="00933E86"/>
    <w:rsid w:val="00953C53"/>
    <w:rsid w:val="00961819"/>
    <w:rsid w:val="00966B3B"/>
    <w:rsid w:val="00A1620A"/>
    <w:rsid w:val="00A373BA"/>
    <w:rsid w:val="00A70466"/>
    <w:rsid w:val="00A7697E"/>
    <w:rsid w:val="00A93DF5"/>
    <w:rsid w:val="00B00788"/>
    <w:rsid w:val="00B07D13"/>
    <w:rsid w:val="00B263D1"/>
    <w:rsid w:val="00B5583A"/>
    <w:rsid w:val="00B6188E"/>
    <w:rsid w:val="00BB7E3F"/>
    <w:rsid w:val="00C11151"/>
    <w:rsid w:val="00C6002F"/>
    <w:rsid w:val="00C90323"/>
    <w:rsid w:val="00CD53E5"/>
    <w:rsid w:val="00CF15CB"/>
    <w:rsid w:val="00D31846"/>
    <w:rsid w:val="00D82356"/>
    <w:rsid w:val="00DF147A"/>
    <w:rsid w:val="00E334B0"/>
    <w:rsid w:val="00ED4C7A"/>
    <w:rsid w:val="00F1430C"/>
    <w:rsid w:val="00F3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D3184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D3184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4</cp:revision>
  <cp:lastPrinted>2025-01-21T06:40:00Z</cp:lastPrinted>
  <dcterms:created xsi:type="dcterms:W3CDTF">2025-01-16T08:50:00Z</dcterms:created>
  <dcterms:modified xsi:type="dcterms:W3CDTF">2025-01-21T06:40:00Z</dcterms:modified>
</cp:coreProperties>
</file>