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F8" w:rsidRPr="00B72855" w:rsidRDefault="004B65F8" w:rsidP="004B65F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B65F8" w:rsidRPr="00B72855" w:rsidRDefault="004B65F8" w:rsidP="004B65F8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B65F8" w:rsidRDefault="004B65F8" w:rsidP="004B65F8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B65F8" w:rsidRDefault="004B65F8" w:rsidP="004B65F8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B65F8" w:rsidRDefault="004B65F8" w:rsidP="004B65F8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B65F8" w:rsidRDefault="004B65F8" w:rsidP="004B65F8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B65F8" w:rsidRDefault="004B65F8" w:rsidP="004B65F8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B65F8" w:rsidRDefault="004B65F8" w:rsidP="004B65F8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B65F8" w:rsidTr="00C33B01">
        <w:trPr>
          <w:trHeight w:val="328"/>
          <w:jc w:val="center"/>
        </w:trPr>
        <w:tc>
          <w:tcPr>
            <w:tcW w:w="784" w:type="dxa"/>
            <w:hideMark/>
          </w:tcPr>
          <w:p w:rsidR="004B65F8" w:rsidRDefault="004B65F8" w:rsidP="00C33B01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65F8" w:rsidRDefault="00E17973" w:rsidP="00C33B0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4B65F8" w:rsidRDefault="004B65F8" w:rsidP="00C33B01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65F8" w:rsidRDefault="00E17973" w:rsidP="00C33B0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4B65F8" w:rsidRDefault="004B65F8" w:rsidP="00C33B01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65F8" w:rsidRDefault="00E17973" w:rsidP="00C33B01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4B65F8" w:rsidRDefault="004B65F8" w:rsidP="00C33B0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B65F8" w:rsidRDefault="004B65F8" w:rsidP="00C33B0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B65F8" w:rsidRDefault="004B65F8" w:rsidP="00C33B0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65F8" w:rsidRDefault="00E17973" w:rsidP="00C33B0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</w:tbl>
    <w:p w:rsidR="004B65F8" w:rsidRPr="004B65F8" w:rsidRDefault="004B65F8" w:rsidP="004B65F8">
      <w:pPr>
        <w:ind w:firstLine="709"/>
        <w:jc w:val="center"/>
        <w:rPr>
          <w:sz w:val="26"/>
          <w:szCs w:val="26"/>
        </w:rPr>
      </w:pPr>
    </w:p>
    <w:p w:rsidR="00890C0E" w:rsidRPr="004B65F8" w:rsidRDefault="00890C0E" w:rsidP="004B65F8">
      <w:pPr>
        <w:ind w:firstLine="709"/>
        <w:jc w:val="center"/>
        <w:rPr>
          <w:sz w:val="26"/>
          <w:szCs w:val="26"/>
        </w:rPr>
      </w:pPr>
    </w:p>
    <w:p w:rsidR="00EE776C" w:rsidRPr="00EE776C" w:rsidRDefault="00EE776C" w:rsidP="00EE776C">
      <w:pPr>
        <w:widowControl/>
        <w:suppressAutoHyphens w:val="0"/>
        <w:ind w:firstLine="709"/>
        <w:jc w:val="center"/>
        <w:rPr>
          <w:b/>
          <w:kern w:val="0"/>
          <w:szCs w:val="26"/>
          <w:lang w:eastAsia="ru-RU"/>
        </w:rPr>
      </w:pPr>
      <w:r w:rsidRPr="00EE776C">
        <w:rPr>
          <w:b/>
          <w:kern w:val="0"/>
          <w:szCs w:val="26"/>
          <w:lang w:eastAsia="ru-RU"/>
        </w:rPr>
        <w:t>Об утверждении Перечня муниципальных услуг, оказываемых органами местного самоуправления Юргинского муниципального округа</w:t>
      </w:r>
    </w:p>
    <w:p w:rsidR="00EE776C" w:rsidRPr="00EE776C" w:rsidRDefault="00EE776C" w:rsidP="00EE776C">
      <w:pPr>
        <w:widowControl/>
        <w:suppressAutoHyphens w:val="0"/>
        <w:ind w:firstLine="709"/>
        <w:jc w:val="center"/>
        <w:rPr>
          <w:b/>
          <w:kern w:val="0"/>
          <w:szCs w:val="26"/>
          <w:lang w:eastAsia="ru-RU"/>
        </w:rPr>
      </w:pPr>
    </w:p>
    <w:p w:rsidR="00EE776C" w:rsidRPr="00EE776C" w:rsidRDefault="00EE776C" w:rsidP="00EE776C">
      <w:pPr>
        <w:widowControl/>
        <w:suppressAutoHyphens w:val="0"/>
        <w:ind w:firstLine="709"/>
        <w:jc w:val="both"/>
        <w:rPr>
          <w:kern w:val="0"/>
          <w:szCs w:val="26"/>
          <w:lang w:eastAsia="ru-RU"/>
        </w:rPr>
      </w:pPr>
      <w:proofErr w:type="gramStart"/>
      <w:r w:rsidRPr="00EE776C">
        <w:rPr>
          <w:kern w:val="0"/>
          <w:szCs w:val="26"/>
          <w:lang w:eastAsia="ru-RU"/>
        </w:rPr>
        <w:t>В целях реализации Федерального закона от 27.07.2010 №210-ФЗ «Об организации предоставления государственных и муниципальных услуг», руководствуясь Федеральным законом от 06.10.2003 №131-ФЗ «Об общих принципах организации местного самоуправления в Российской Федерации», в соответствии с протоколом заочного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 по</w:t>
      </w:r>
      <w:proofErr w:type="gramEnd"/>
      <w:r w:rsidRPr="00EE776C">
        <w:rPr>
          <w:kern w:val="0"/>
          <w:szCs w:val="26"/>
          <w:lang w:eastAsia="ru-RU"/>
        </w:rPr>
        <w:t xml:space="preserve">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25.12.2025 № 46:</w:t>
      </w:r>
    </w:p>
    <w:p w:rsidR="00EE776C" w:rsidRPr="00EE776C" w:rsidRDefault="00EE776C" w:rsidP="00EE776C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r w:rsidRPr="00EE776C">
        <w:rPr>
          <w:kern w:val="0"/>
          <w:szCs w:val="26"/>
          <w:lang w:eastAsia="ru-RU"/>
        </w:rPr>
        <w:t>Утвердить перечень муниципальных услуг, оказываемых органами местного самоуправления Юргинского муниципального округа (далее - Перечень),                            согласно Приложению к настоящему постановлению.</w:t>
      </w:r>
    </w:p>
    <w:p w:rsidR="00EE776C" w:rsidRPr="00EE776C" w:rsidRDefault="00EE776C" w:rsidP="00EE776C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r w:rsidRPr="00EE776C">
        <w:rPr>
          <w:kern w:val="0"/>
          <w:szCs w:val="26"/>
          <w:lang w:eastAsia="ru-RU"/>
        </w:rPr>
        <w:t>Отделу проектной деятельности, транспорта и связи администрации Юргинского муниципального округа ежегодно, производить актуализацию сведений, внесенных в Перечень.</w:t>
      </w:r>
    </w:p>
    <w:p w:rsidR="00EE776C" w:rsidRPr="00EE776C" w:rsidRDefault="00EE776C" w:rsidP="00EE776C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r w:rsidRPr="00EE776C">
        <w:rPr>
          <w:kern w:val="0"/>
          <w:szCs w:val="26"/>
          <w:lang w:eastAsia="ru-RU"/>
        </w:rPr>
        <w:t>Признать утратившими силу постановление администрации Юргинского муниципального округа от 20.09.2024 № 1458 «Об утверждении Перечня муниципальных услуг, оказываемых органами местного самоуправления Юргинского муниципального округа».</w:t>
      </w:r>
    </w:p>
    <w:p w:rsidR="00EE776C" w:rsidRPr="00EE776C" w:rsidRDefault="00EE776C" w:rsidP="00EE776C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proofErr w:type="gramStart"/>
      <w:r w:rsidRPr="00EE776C">
        <w:rPr>
          <w:kern w:val="0"/>
          <w:szCs w:val="26"/>
          <w:lang w:eastAsia="ru-RU"/>
        </w:rPr>
        <w:t>Разместить</w:t>
      </w:r>
      <w:proofErr w:type="gramEnd"/>
      <w:r w:rsidRPr="00EE776C">
        <w:rPr>
          <w:kern w:val="0"/>
          <w:szCs w:val="26"/>
          <w:lang w:eastAsia="ru-RU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EE776C" w:rsidRPr="00EE776C" w:rsidRDefault="00EE776C" w:rsidP="00EE776C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proofErr w:type="gramStart"/>
      <w:r w:rsidRPr="00EE776C">
        <w:rPr>
          <w:kern w:val="0"/>
          <w:szCs w:val="26"/>
          <w:lang w:eastAsia="ru-RU"/>
        </w:rPr>
        <w:t>Контроль за</w:t>
      </w:r>
      <w:proofErr w:type="gramEnd"/>
      <w:r w:rsidRPr="00EE776C">
        <w:rPr>
          <w:kern w:val="0"/>
          <w:szCs w:val="26"/>
          <w:lang w:eastAsia="ru-RU"/>
        </w:rPr>
        <w:t xml:space="preserve"> исполнением постановления возложить на заместителя                          главы Юргинского муниципального округа по экономическим вопросам, транспорту                    и связи К.А. </w:t>
      </w:r>
      <w:proofErr w:type="spellStart"/>
      <w:r w:rsidRPr="00EE776C">
        <w:rPr>
          <w:kern w:val="0"/>
          <w:szCs w:val="26"/>
          <w:lang w:eastAsia="ru-RU"/>
        </w:rPr>
        <w:t>Либец</w:t>
      </w:r>
      <w:proofErr w:type="spellEnd"/>
      <w:r w:rsidRPr="00EE776C">
        <w:rPr>
          <w:kern w:val="0"/>
          <w:szCs w:val="26"/>
          <w:lang w:eastAsia="ru-RU"/>
        </w:rPr>
        <w:t>.</w:t>
      </w:r>
    </w:p>
    <w:p w:rsidR="00002A39" w:rsidRPr="00002A39" w:rsidRDefault="00002A39" w:rsidP="00002A39">
      <w:pPr>
        <w:pStyle w:val="a3"/>
        <w:widowControl/>
        <w:tabs>
          <w:tab w:val="left" w:pos="993"/>
        </w:tabs>
        <w:suppressAutoHyphens w:val="0"/>
        <w:ind w:left="360"/>
        <w:jc w:val="both"/>
        <w:rPr>
          <w:kern w:val="0"/>
          <w:szCs w:val="26"/>
          <w:lang w:eastAsia="ru-RU"/>
        </w:rPr>
      </w:pPr>
    </w:p>
    <w:p w:rsidR="00002A39" w:rsidRPr="00002A39" w:rsidRDefault="00002A39" w:rsidP="00002A39">
      <w:pPr>
        <w:widowControl/>
        <w:tabs>
          <w:tab w:val="left" w:pos="426"/>
          <w:tab w:val="left" w:pos="709"/>
        </w:tabs>
        <w:suppressAutoHyphens w:val="0"/>
        <w:ind w:firstLine="709"/>
        <w:jc w:val="both"/>
        <w:rPr>
          <w:kern w:val="0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02A39" w:rsidRPr="00002A39" w:rsidTr="00CD7EEC">
        <w:tc>
          <w:tcPr>
            <w:tcW w:w="6062" w:type="dxa"/>
            <w:hideMark/>
          </w:tcPr>
          <w:p w:rsidR="00002A39" w:rsidRPr="00002A39" w:rsidRDefault="00002A39" w:rsidP="00CD7EEC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002A39">
              <w:t>Глава Юргинского</w:t>
            </w:r>
          </w:p>
          <w:p w:rsidR="00002A39" w:rsidRPr="00002A39" w:rsidRDefault="00002A39" w:rsidP="00CD7EEC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002A39">
              <w:t>муниципального округа</w:t>
            </w:r>
          </w:p>
        </w:tc>
        <w:tc>
          <w:tcPr>
            <w:tcW w:w="3544" w:type="dxa"/>
          </w:tcPr>
          <w:p w:rsidR="00002A39" w:rsidRPr="00002A39" w:rsidRDefault="00002A39" w:rsidP="00CD7EEC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002A39" w:rsidRPr="00002A39" w:rsidRDefault="00002A39" w:rsidP="00CD7EEC">
            <w:pPr>
              <w:ind w:firstLine="709"/>
              <w:jc w:val="both"/>
            </w:pPr>
            <w:r w:rsidRPr="00002A39">
              <w:t xml:space="preserve">Д.К. </w:t>
            </w:r>
            <w:proofErr w:type="spellStart"/>
            <w:r w:rsidRPr="00002A39">
              <w:t>Дадашов</w:t>
            </w:r>
            <w:proofErr w:type="spellEnd"/>
          </w:p>
        </w:tc>
      </w:tr>
      <w:tr w:rsidR="00E17973" w:rsidRPr="00E17973" w:rsidTr="00CD7EEC">
        <w:tc>
          <w:tcPr>
            <w:tcW w:w="6062" w:type="dxa"/>
          </w:tcPr>
          <w:p w:rsidR="00002A39" w:rsidRPr="00E17973" w:rsidRDefault="00002A39" w:rsidP="00CD7EE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002A39" w:rsidRPr="00E17973" w:rsidRDefault="00002A39" w:rsidP="00CD7EE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E17973">
              <w:rPr>
                <w:color w:val="FFFFFF" w:themeColor="background1"/>
              </w:rPr>
              <w:t>Согласовано:</w:t>
            </w:r>
          </w:p>
          <w:p w:rsidR="00002A39" w:rsidRPr="00E17973" w:rsidRDefault="00002A39" w:rsidP="00CD7EE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E17973">
              <w:rPr>
                <w:color w:val="FFFFFF" w:themeColor="background1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002A39" w:rsidRPr="00E17973" w:rsidRDefault="00002A39" w:rsidP="00CD7EE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002A39" w:rsidRPr="00E17973" w:rsidRDefault="00002A39" w:rsidP="00CD7EEC">
            <w:pPr>
              <w:ind w:firstLine="709"/>
              <w:jc w:val="both"/>
              <w:rPr>
                <w:color w:val="FFFFFF" w:themeColor="background1"/>
              </w:rPr>
            </w:pPr>
          </w:p>
          <w:p w:rsidR="00002A39" w:rsidRPr="00E17973" w:rsidRDefault="00002A39" w:rsidP="00CD7EEC">
            <w:pPr>
              <w:ind w:firstLine="709"/>
              <w:jc w:val="both"/>
              <w:rPr>
                <w:color w:val="FFFFFF" w:themeColor="background1"/>
              </w:rPr>
            </w:pPr>
            <w:r w:rsidRPr="00E17973">
              <w:rPr>
                <w:color w:val="FFFFFF" w:themeColor="background1"/>
              </w:rPr>
              <w:t xml:space="preserve">Н.А. </w:t>
            </w:r>
            <w:proofErr w:type="spellStart"/>
            <w:r w:rsidRPr="00E17973">
              <w:rPr>
                <w:color w:val="FFFFFF" w:themeColor="background1"/>
              </w:rPr>
              <w:t>Байдракова</w:t>
            </w:r>
            <w:proofErr w:type="spellEnd"/>
          </w:p>
        </w:tc>
      </w:tr>
    </w:tbl>
    <w:p w:rsidR="00002A39" w:rsidRPr="00002A39" w:rsidRDefault="00002A39" w:rsidP="00002A39">
      <w:pPr>
        <w:widowControl/>
        <w:tabs>
          <w:tab w:val="center" w:pos="7229"/>
        </w:tabs>
        <w:suppressAutoHyphens w:val="0"/>
        <w:ind w:left="5103"/>
        <w:rPr>
          <w:kern w:val="0"/>
          <w:lang w:eastAsia="ru-RU"/>
        </w:rPr>
      </w:pPr>
    </w:p>
    <w:p w:rsidR="00002A39" w:rsidRPr="00002A39" w:rsidRDefault="00002A39" w:rsidP="00002A39">
      <w:pPr>
        <w:widowControl/>
        <w:tabs>
          <w:tab w:val="center" w:pos="7229"/>
        </w:tabs>
        <w:suppressAutoHyphens w:val="0"/>
        <w:ind w:left="5103"/>
        <w:rPr>
          <w:kern w:val="0"/>
          <w:lang w:eastAsia="ru-RU"/>
        </w:rPr>
      </w:pPr>
    </w:p>
    <w:p w:rsidR="00002A39" w:rsidRPr="00002A39" w:rsidRDefault="00002A39" w:rsidP="00002A39">
      <w:pPr>
        <w:widowControl/>
        <w:tabs>
          <w:tab w:val="center" w:pos="7229"/>
        </w:tabs>
        <w:suppressAutoHyphens w:val="0"/>
        <w:ind w:left="5103"/>
        <w:rPr>
          <w:kern w:val="0"/>
          <w:lang w:eastAsia="ru-RU"/>
        </w:rPr>
      </w:pPr>
    </w:p>
    <w:p w:rsidR="00002A39" w:rsidRPr="00087CB3" w:rsidRDefault="00002A39" w:rsidP="00002A39">
      <w:pPr>
        <w:widowControl/>
        <w:tabs>
          <w:tab w:val="center" w:pos="7229"/>
        </w:tabs>
        <w:suppressAutoHyphens w:val="0"/>
        <w:ind w:left="5103"/>
        <w:rPr>
          <w:kern w:val="0"/>
          <w:lang w:eastAsia="ru-RU"/>
        </w:rPr>
      </w:pPr>
    </w:p>
    <w:p w:rsidR="00002A39" w:rsidRPr="00087CB3" w:rsidRDefault="00002A39" w:rsidP="00002A39">
      <w:pPr>
        <w:widowControl/>
        <w:ind w:left="5103"/>
      </w:pPr>
      <w:r w:rsidRPr="00087CB3">
        <w:t xml:space="preserve">Приложение </w:t>
      </w:r>
    </w:p>
    <w:p w:rsidR="00002A39" w:rsidRPr="00087CB3" w:rsidRDefault="00002A39" w:rsidP="00002A39">
      <w:pPr>
        <w:widowControl/>
        <w:ind w:left="5103"/>
      </w:pPr>
      <w:r w:rsidRPr="00087CB3">
        <w:t>к постановлению администрации</w:t>
      </w:r>
    </w:p>
    <w:p w:rsidR="00002A39" w:rsidRPr="00087CB3" w:rsidRDefault="00002A39" w:rsidP="00002A39">
      <w:pPr>
        <w:widowControl/>
        <w:ind w:left="5103"/>
      </w:pPr>
      <w:r w:rsidRPr="00087CB3">
        <w:t>Юргинского муниципального округа</w:t>
      </w:r>
    </w:p>
    <w:p w:rsidR="00002A39" w:rsidRPr="00E17973" w:rsidRDefault="00002A39" w:rsidP="00002A39">
      <w:pPr>
        <w:widowControl/>
        <w:ind w:left="5103"/>
        <w:rPr>
          <w:u w:val="single"/>
        </w:rPr>
      </w:pPr>
      <w:bookmarkStart w:id="0" w:name="_GoBack"/>
      <w:r w:rsidRPr="00E17973">
        <w:rPr>
          <w:u w:val="single"/>
        </w:rPr>
        <w:t xml:space="preserve">от </w:t>
      </w:r>
      <w:r w:rsidR="00E17973" w:rsidRPr="00E17973">
        <w:rPr>
          <w:u w:val="single"/>
        </w:rPr>
        <w:t>06.02.2025 № 123</w:t>
      </w:r>
      <w:bookmarkEnd w:id="0"/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</w:p>
    <w:p w:rsidR="00EE776C" w:rsidRPr="00176820" w:rsidRDefault="00EE776C" w:rsidP="00EE776C">
      <w:pPr>
        <w:ind w:firstLine="709"/>
        <w:jc w:val="center"/>
        <w:rPr>
          <w:b/>
        </w:rPr>
      </w:pPr>
      <w:r w:rsidRPr="00176820">
        <w:rPr>
          <w:b/>
        </w:rPr>
        <w:t>Перечень муниципальных услуг, оказываемых органами местного самоуправления Юргинского муниципального округа</w:t>
      </w:r>
    </w:p>
    <w:p w:rsidR="00EE776C" w:rsidRPr="00176820" w:rsidRDefault="00EE776C" w:rsidP="00EE776C">
      <w:pPr>
        <w:ind w:firstLine="709"/>
        <w:jc w:val="center"/>
        <w:rPr>
          <w:b/>
        </w:rPr>
      </w:pPr>
    </w:p>
    <w:p w:rsidR="00EE776C" w:rsidRPr="00176820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176820">
        <w:rPr>
          <w:b/>
        </w:rPr>
        <w:t>Архитектурный отдел</w:t>
      </w:r>
    </w:p>
    <w:p w:rsidR="00EE776C" w:rsidRPr="00176820" w:rsidRDefault="00EE776C" w:rsidP="00EE776C">
      <w:pPr>
        <w:pStyle w:val="a3"/>
        <w:ind w:left="0" w:firstLine="709"/>
        <w:jc w:val="center"/>
        <w:rPr>
          <w:b/>
        </w:rPr>
      </w:pPr>
      <w:r w:rsidRPr="00176820">
        <w:rPr>
          <w:b/>
        </w:rPr>
        <w:t>администрации Юргинского муниципального округа:</w:t>
      </w:r>
    </w:p>
    <w:p w:rsidR="00EE776C" w:rsidRPr="00176820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Выдача градостроительного плана земельного участка.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Подготовка и утверждение документации по планировке территории.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Выдача разрешения на ввод объекта в эксплуатацию.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 xml:space="preserve">Направление уведомления о соответствии </w:t>
      </w:r>
      <w:proofErr w:type="gramStart"/>
      <w:r w:rsidRPr="001F1F0C">
        <w:t>построенных</w:t>
      </w:r>
      <w:proofErr w:type="gramEnd"/>
      <w:r w:rsidRPr="001F1F0C">
        <w:t xml:space="preserve">                                            или реконструированных объекта индивидуального жилищного строительства               или садового дома требованиям законодательства Российской Федерации                                    о градостроительной деятельности.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 xml:space="preserve"> Направление уведомления о соответствии указанных в уведомлении                       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Выдача заключения об объеме выполненных работ для получения долгосрочного целевого жилищного займа на строительство индивидуального жилого дома.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Предоставление сведений, документов и материалов, содержащих                           в государственных информационных системах обеспечения градостроительной деятельности.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Присвоение адреса объекту адресации, изменение и аннулирование такого адреса.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Признание садового дома жилым домом и жилого дома садовым домом.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Согласование проведения переустройства и (или) перепланировки помещения              в многоквартирном доме.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Перевод жилого помещения в нежилое помещение или нежилого помещения                в жилое помещение.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lastRenderedPageBreak/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                              и культуры) народов Российской Федерации, выявленного объекта культурного наследия.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                             и культуры) народов Российской Федерации, выявленного объекта культурного наследия.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Предоставление разрешения на осуществление земляных работ.</w:t>
      </w:r>
    </w:p>
    <w:p w:rsidR="00EE776C" w:rsidRPr="001F1F0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1F1F0C">
        <w:t>Установка информационной вывески, согласование дизайн – проекта размещения вывески.</w:t>
      </w:r>
    </w:p>
    <w:p w:rsidR="00EE776C" w:rsidRPr="001F1F0C" w:rsidRDefault="00EE776C" w:rsidP="00EE776C">
      <w:pPr>
        <w:pStyle w:val="a3"/>
        <w:ind w:left="0" w:firstLine="709"/>
        <w:jc w:val="center"/>
      </w:pPr>
    </w:p>
    <w:p w:rsidR="00EE776C" w:rsidRPr="001F1F0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1F1F0C">
        <w:rPr>
          <w:b/>
        </w:rPr>
        <w:t>Управление по обеспечению жизнедеятельности и строительству Юргинского муниципального округа: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1F1F0C" w:rsidRDefault="00EE776C" w:rsidP="00EE776C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1F1F0C"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EE776C" w:rsidRPr="001F1F0C" w:rsidRDefault="00EE776C" w:rsidP="00EE776C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1F1F0C">
        <w:t>Согласование создания места (площадки) накопления твердых коммунальных отходов.</w:t>
      </w:r>
    </w:p>
    <w:p w:rsidR="00EE776C" w:rsidRPr="001F1F0C" w:rsidRDefault="00EE776C" w:rsidP="00EE776C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1F1F0C">
        <w:t>Включение в реестр мест (площадок) накопления твердых коммунальных отходов.</w:t>
      </w:r>
    </w:p>
    <w:p w:rsidR="00EE776C" w:rsidRPr="001F1F0C" w:rsidRDefault="00EE776C" w:rsidP="00EE776C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1F1F0C">
        <w:t>Выдача разрешений на право вырубки зеленых насаждений.</w:t>
      </w:r>
    </w:p>
    <w:p w:rsidR="00EE776C" w:rsidRPr="001F1F0C" w:rsidRDefault="00EE776C" w:rsidP="00EE776C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1F1F0C">
        <w:t>Выдача заключения об объеме выполненных работ для получения долгосрочного целевого жилищного займа на строительство индивидуального жилого дома.</w:t>
      </w:r>
    </w:p>
    <w:p w:rsidR="00EE776C" w:rsidRPr="001F1F0C" w:rsidRDefault="00EE776C" w:rsidP="00EE776C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1F1F0C">
        <w:t>Предоставление участка земли для создания семейных (родовых) захоронений.</w:t>
      </w:r>
    </w:p>
    <w:p w:rsidR="00EE776C" w:rsidRPr="001F1F0C" w:rsidRDefault="00EE776C" w:rsidP="00EE776C">
      <w:pPr>
        <w:pStyle w:val="a3"/>
        <w:ind w:left="0" w:firstLine="709"/>
        <w:jc w:val="center"/>
      </w:pPr>
    </w:p>
    <w:p w:rsidR="00EE776C" w:rsidRPr="001F1F0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1F1F0C">
        <w:rPr>
          <w:b/>
        </w:rPr>
        <w:t>Управление социальной защиты населения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  <w:r w:rsidRPr="001F1F0C">
        <w:rPr>
          <w:b/>
        </w:rPr>
        <w:t>Юргинского муниципального округа: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1F1F0C" w:rsidRDefault="00EE776C" w:rsidP="00EE776C">
      <w:pPr>
        <w:pStyle w:val="a3"/>
        <w:widowControl/>
        <w:numPr>
          <w:ilvl w:val="0"/>
          <w:numId w:val="18"/>
        </w:numPr>
        <w:suppressAutoHyphens w:val="0"/>
        <w:ind w:left="0" w:firstLine="709"/>
        <w:jc w:val="both"/>
      </w:pPr>
      <w:r w:rsidRPr="001F1F0C">
        <w:t>Назначение пенсии за выслугу лет лицам, замещавшим муниципальные должности и должности муниципальной службы муниципального образования.</w:t>
      </w:r>
    </w:p>
    <w:p w:rsidR="00EE776C" w:rsidRPr="001F1F0C" w:rsidRDefault="00EE776C" w:rsidP="00EE776C">
      <w:pPr>
        <w:pStyle w:val="a3"/>
        <w:widowControl/>
        <w:numPr>
          <w:ilvl w:val="0"/>
          <w:numId w:val="18"/>
        </w:numPr>
        <w:suppressAutoHyphens w:val="0"/>
        <w:ind w:left="0" w:firstLine="709"/>
        <w:jc w:val="both"/>
      </w:pPr>
      <w:r w:rsidRPr="001F1F0C">
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ситуации.</w:t>
      </w:r>
    </w:p>
    <w:p w:rsidR="00EE776C" w:rsidRPr="001F1F0C" w:rsidRDefault="00EE776C" w:rsidP="00EE776C">
      <w:pPr>
        <w:pStyle w:val="a3"/>
        <w:widowControl/>
        <w:numPr>
          <w:ilvl w:val="0"/>
          <w:numId w:val="18"/>
        </w:numPr>
        <w:suppressAutoHyphens w:val="0"/>
        <w:ind w:left="0" w:firstLine="709"/>
        <w:jc w:val="both"/>
      </w:pPr>
      <w:r w:rsidRPr="001F1F0C">
        <w:t xml:space="preserve">Признание граждан </w:t>
      </w:r>
      <w:proofErr w:type="gramStart"/>
      <w:r w:rsidRPr="001F1F0C">
        <w:t>малоимущими</w:t>
      </w:r>
      <w:proofErr w:type="gramEnd"/>
      <w:r w:rsidRPr="001F1F0C">
        <w:t xml:space="preserve"> в целях предоставления по договорам социального найма  жилых помещений муниципального жилого фонда.</w:t>
      </w:r>
    </w:p>
    <w:p w:rsidR="00EE776C" w:rsidRPr="001F1F0C" w:rsidRDefault="00EE776C" w:rsidP="00EE776C">
      <w:pPr>
        <w:pStyle w:val="a3"/>
        <w:widowControl/>
        <w:numPr>
          <w:ilvl w:val="0"/>
          <w:numId w:val="18"/>
        </w:numPr>
        <w:suppressAutoHyphens w:val="0"/>
        <w:ind w:left="0" w:firstLine="709"/>
        <w:jc w:val="both"/>
      </w:pPr>
      <w:r w:rsidRPr="001F1F0C">
        <w:t>Предоставление ежемесячной денежной выплаты малообеспеченным семьям при рождении одновременно трех и более детей.</w:t>
      </w:r>
    </w:p>
    <w:p w:rsidR="00EE776C" w:rsidRPr="001F1F0C" w:rsidRDefault="00EE776C" w:rsidP="00EE776C">
      <w:pPr>
        <w:pStyle w:val="a3"/>
        <w:ind w:left="0" w:firstLine="709"/>
        <w:jc w:val="center"/>
      </w:pPr>
    </w:p>
    <w:p w:rsidR="00EE776C" w:rsidRPr="001F1F0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1F1F0C">
        <w:rPr>
          <w:b/>
        </w:rPr>
        <w:t>Жилищный отдел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  <w:r w:rsidRPr="001F1F0C">
        <w:rPr>
          <w:b/>
        </w:rPr>
        <w:t>администрации Юргинского муниципального округа: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1F1F0C" w:rsidRDefault="00EE776C" w:rsidP="00EE776C">
      <w:pPr>
        <w:pStyle w:val="a3"/>
        <w:widowControl/>
        <w:numPr>
          <w:ilvl w:val="0"/>
          <w:numId w:val="19"/>
        </w:numPr>
        <w:suppressAutoHyphens w:val="0"/>
        <w:ind w:left="0" w:firstLine="709"/>
        <w:jc w:val="both"/>
      </w:pPr>
      <w:r w:rsidRPr="001F1F0C">
        <w:t>Принятие на учет граждан в качестве нуждающихся в жилых помещениях.</w:t>
      </w:r>
    </w:p>
    <w:p w:rsidR="00EE776C" w:rsidRPr="001F1F0C" w:rsidRDefault="00EE776C" w:rsidP="00EE776C">
      <w:pPr>
        <w:pStyle w:val="a3"/>
        <w:widowControl/>
        <w:numPr>
          <w:ilvl w:val="0"/>
          <w:numId w:val="19"/>
        </w:numPr>
        <w:suppressAutoHyphens w:val="0"/>
        <w:ind w:left="0" w:firstLine="709"/>
        <w:jc w:val="both"/>
      </w:pPr>
      <w:r w:rsidRPr="001F1F0C">
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помещений.</w:t>
      </w:r>
    </w:p>
    <w:p w:rsidR="00EE776C" w:rsidRPr="001F1F0C" w:rsidRDefault="00EE776C" w:rsidP="00EE776C">
      <w:pPr>
        <w:pStyle w:val="a3"/>
        <w:widowControl/>
        <w:numPr>
          <w:ilvl w:val="0"/>
          <w:numId w:val="19"/>
        </w:numPr>
        <w:suppressAutoHyphens w:val="0"/>
        <w:ind w:left="0" w:firstLine="709"/>
        <w:jc w:val="both"/>
      </w:pPr>
      <w:r w:rsidRPr="001F1F0C">
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местностей.</w:t>
      </w:r>
    </w:p>
    <w:p w:rsidR="00EE776C" w:rsidRPr="001F1F0C" w:rsidRDefault="00EE776C" w:rsidP="00EE776C">
      <w:pPr>
        <w:pStyle w:val="a3"/>
        <w:widowControl/>
        <w:numPr>
          <w:ilvl w:val="0"/>
          <w:numId w:val="19"/>
        </w:numPr>
        <w:suppressAutoHyphens w:val="0"/>
        <w:ind w:left="0" w:firstLine="709"/>
        <w:jc w:val="both"/>
      </w:pPr>
      <w:r w:rsidRPr="001F1F0C">
        <w:t>Включение молодых семей в состав участников мероприятия                                по обеспечению жильем молодых семей федерального проекта «Оказание государственной поддержки гражданам в обеспечении жильем и оплате жилищно-</w:t>
      </w:r>
      <w:r w:rsidRPr="001F1F0C">
        <w:lastRenderedPageBreak/>
        <w:t>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EE776C" w:rsidRPr="001F1F0C" w:rsidRDefault="00EE776C" w:rsidP="00EE776C">
      <w:pPr>
        <w:pStyle w:val="a3"/>
        <w:widowControl/>
        <w:numPr>
          <w:ilvl w:val="0"/>
          <w:numId w:val="19"/>
        </w:numPr>
        <w:suppressAutoHyphens w:val="0"/>
        <w:ind w:left="0" w:firstLine="709"/>
        <w:jc w:val="both"/>
      </w:pPr>
      <w:r w:rsidRPr="001F1F0C">
        <w:t>Включение граждан в состав участников мероприятия по улучшению жилищных условий граждан, проживающих на сельских территориях, в рамках государственной программы Кемеровской области – Кузбасса «Комплексное развитие сельских территорий Кузбасса».</w:t>
      </w:r>
    </w:p>
    <w:p w:rsidR="00EE776C" w:rsidRPr="001F1F0C" w:rsidRDefault="00EE776C" w:rsidP="00EE776C">
      <w:pPr>
        <w:pStyle w:val="a3"/>
        <w:ind w:left="0" w:firstLine="709"/>
        <w:jc w:val="center"/>
      </w:pPr>
    </w:p>
    <w:p w:rsidR="00EE776C" w:rsidRPr="001F1F0C" w:rsidRDefault="00EE776C" w:rsidP="00EE776C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center"/>
        <w:rPr>
          <w:b/>
        </w:rPr>
      </w:pPr>
      <w:r w:rsidRPr="001F1F0C">
        <w:rPr>
          <w:b/>
        </w:rPr>
        <w:t>Комитет по управлению муниципальным имуществом                             Юргинского муниципального округа:</w:t>
      </w:r>
    </w:p>
    <w:p w:rsidR="00EE776C" w:rsidRPr="001F1F0C" w:rsidRDefault="00EE776C" w:rsidP="00EE776C">
      <w:pPr>
        <w:pStyle w:val="a6"/>
        <w:spacing w:before="0" w:beforeAutospacing="0" w:after="0" w:afterAutospacing="0"/>
        <w:ind w:firstLine="709"/>
        <w:jc w:val="center"/>
        <w:rPr>
          <w:b/>
        </w:rPr>
      </w:pP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Предоставление жилого помещения по договору социального найма.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Выдача согласия на обмен жилыми помещениями, предоставленными                     по договорам социального найма.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Предоставление жилого помещения специализированного жилищного фонда.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Передача в собственность граждан занимаемых ими жилых помещений жилищного фонда (приватизация жилищного фонда).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Передача принадлежащего гражданам на праве собственности жилого помещения в муниципальную собственность.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Предварительное согласование предоставления земельного участка.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Утверждение схемы расположения земельного участка или земельных участков на кадастровом плане территории.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Предоставление земельных участков, находящихся в муниципальной собственности, на торгах.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Отнесение земель или земельных участков в состав таких земель к определенной категории земель или перевод земель или земельных участков в состав таких земель из одной категории в другую.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Прекращение права постоянного (бессрочного) пользования                                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Установление сервитута в отношении земельного участка, находящегося в муниципальной собственности.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Установление публичного сервитута.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Перераспределение земель и (или) земельных участков, находящихся</w:t>
      </w:r>
    </w:p>
    <w:p w:rsidR="00EE776C" w:rsidRPr="001F1F0C" w:rsidRDefault="00EE776C" w:rsidP="00EE776C">
      <w:pPr>
        <w:ind w:firstLine="709"/>
        <w:jc w:val="both"/>
      </w:pPr>
      <w:r w:rsidRPr="001F1F0C">
        <w:t>в муниципальной собственности, государственная собственность на которые</w:t>
      </w:r>
    </w:p>
    <w:p w:rsidR="00EE776C" w:rsidRPr="001F1F0C" w:rsidRDefault="00EE776C" w:rsidP="00EE776C">
      <w:pPr>
        <w:ind w:firstLine="709"/>
        <w:jc w:val="both"/>
      </w:pPr>
      <w:r w:rsidRPr="001F1F0C">
        <w:t xml:space="preserve">не </w:t>
      </w:r>
      <w:proofErr w:type="gramStart"/>
      <w:r w:rsidRPr="001F1F0C">
        <w:t>разграничена</w:t>
      </w:r>
      <w:proofErr w:type="gramEnd"/>
      <w:r w:rsidRPr="001F1F0C">
        <w:t>, и земельных участков, находящихся в частной собственности.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Предоставление информации об объектах учета из реестра муниципального имущества.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Предоставление муниципального имущества в аренду, безвозмездное пользование без проведения торгов.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 xml:space="preserve">Проведение аукциона на право заключения договора на размещение нестационарного торгового объекта на землях или земельных участках                                    без предоставления земельных участков и установления сервитута, публичного сервитута. 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lastRenderedPageBreak/>
        <w:t>Заключение договора на размещение нестационарного торгового объекта на землях или земельных участках без предоставления земельных участков                                         и установления сервитута, публичного сервитуту, без проведения торгов.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Предоставление муниципального имущества в аренду, безвозмездное пользование по результатам конкурса или аукциона.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Предоставление недвижимого имущества, находящегося                                                      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Выдача копий архивных документов, подтверждающих право владения землей.</w:t>
      </w:r>
    </w:p>
    <w:p w:rsidR="00EE776C" w:rsidRPr="001F1F0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Постановка граждан на учет в качестве лиц, имеющих право на предоставление земельных участков в собственность бесплатно.</w:t>
      </w:r>
    </w:p>
    <w:p w:rsidR="00EE776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1F1F0C">
        <w:t>Предоставление земельного участка, находящегося в муниципальной собственности  гражданину или юридическому лицу в собственность бесплатно.</w:t>
      </w:r>
    </w:p>
    <w:p w:rsidR="00EE776C" w:rsidRPr="000F2C91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928"/>
      </w:pPr>
      <w:r w:rsidRPr="000F2C91">
        <w:t>Заключение договора на установку и эксплуатацию рекламной конструкции на земельном участке, здании или ином недвижимом имуществе.</w:t>
      </w:r>
    </w:p>
    <w:p w:rsidR="00EE776C" w:rsidRPr="001F1F0C" w:rsidRDefault="00EE776C" w:rsidP="00EE776C">
      <w:pPr>
        <w:pStyle w:val="a3"/>
        <w:ind w:left="709"/>
        <w:jc w:val="both"/>
      </w:pPr>
    </w:p>
    <w:p w:rsidR="00EE776C" w:rsidRPr="001F1F0C" w:rsidRDefault="00EE776C" w:rsidP="00EE776C">
      <w:pPr>
        <w:pStyle w:val="a3"/>
        <w:ind w:left="0" w:firstLine="709"/>
        <w:jc w:val="center"/>
      </w:pPr>
    </w:p>
    <w:p w:rsidR="00EE776C" w:rsidRPr="001F1F0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1F1F0C">
        <w:rPr>
          <w:b/>
        </w:rPr>
        <w:t>Архивный отдел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  <w:r w:rsidRPr="001F1F0C">
        <w:rPr>
          <w:b/>
        </w:rPr>
        <w:t>администрации Юргинского муниципального округа: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1F1F0C" w:rsidRDefault="00EE776C" w:rsidP="00EE776C">
      <w:pPr>
        <w:pStyle w:val="a3"/>
        <w:widowControl/>
        <w:numPr>
          <w:ilvl w:val="0"/>
          <w:numId w:val="20"/>
        </w:numPr>
        <w:suppressAutoHyphens w:val="0"/>
        <w:ind w:left="0" w:firstLine="709"/>
        <w:jc w:val="both"/>
      </w:pPr>
      <w:r w:rsidRPr="001F1F0C"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</w:t>
      </w:r>
    </w:p>
    <w:p w:rsidR="00EE776C" w:rsidRPr="001F1F0C" w:rsidRDefault="00EE776C" w:rsidP="00EE776C">
      <w:pPr>
        <w:ind w:firstLine="709"/>
        <w:jc w:val="center"/>
      </w:pPr>
    </w:p>
    <w:p w:rsidR="00EE776C" w:rsidRPr="001F1F0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1F1F0C">
        <w:rPr>
          <w:b/>
        </w:rPr>
        <w:t>Территориальные управления</w:t>
      </w:r>
    </w:p>
    <w:p w:rsidR="00EE776C" w:rsidRPr="001F1F0C" w:rsidRDefault="00EE776C" w:rsidP="00EE776C">
      <w:pPr>
        <w:ind w:firstLine="709"/>
        <w:jc w:val="center"/>
        <w:rPr>
          <w:b/>
        </w:rPr>
      </w:pPr>
      <w:r w:rsidRPr="001F1F0C">
        <w:rPr>
          <w:b/>
        </w:rPr>
        <w:t>Юргинского муниципального округа: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1F1F0C" w:rsidRDefault="00EE776C" w:rsidP="00EE776C">
      <w:pPr>
        <w:pStyle w:val="a3"/>
        <w:widowControl/>
        <w:numPr>
          <w:ilvl w:val="0"/>
          <w:numId w:val="21"/>
        </w:numPr>
        <w:suppressAutoHyphens w:val="0"/>
        <w:ind w:left="0" w:firstLine="709"/>
        <w:jc w:val="both"/>
      </w:pPr>
      <w:r w:rsidRPr="001F1F0C">
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Pr="001F1F0C">
        <w:t>похозяйственной</w:t>
      </w:r>
      <w:proofErr w:type="spellEnd"/>
      <w:r w:rsidRPr="001F1F0C">
        <w:t xml:space="preserve"> книги и иных документов, содержащих аналогичные сведения).</w:t>
      </w:r>
    </w:p>
    <w:p w:rsidR="00EE776C" w:rsidRPr="001F1F0C" w:rsidRDefault="00EE776C" w:rsidP="00EE776C">
      <w:pPr>
        <w:pStyle w:val="a3"/>
        <w:ind w:left="0" w:firstLine="709"/>
        <w:jc w:val="center"/>
      </w:pPr>
    </w:p>
    <w:p w:rsidR="00EE776C" w:rsidRPr="001F1F0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1F1F0C">
        <w:rPr>
          <w:b/>
        </w:rPr>
        <w:t>Организационный отдел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  <w:r w:rsidRPr="001F1F0C">
        <w:rPr>
          <w:b/>
        </w:rPr>
        <w:t>администрации Юргинского муниципального округа: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1F1F0C" w:rsidRDefault="00EE776C" w:rsidP="00EE776C">
      <w:pPr>
        <w:pStyle w:val="a3"/>
        <w:widowControl/>
        <w:numPr>
          <w:ilvl w:val="0"/>
          <w:numId w:val="22"/>
        </w:numPr>
        <w:suppressAutoHyphens w:val="0"/>
        <w:ind w:left="0" w:firstLine="709"/>
        <w:jc w:val="both"/>
      </w:pPr>
      <w:r w:rsidRPr="001F1F0C">
        <w:t>Регистрация уставов территориального общественного самоуправления.</w:t>
      </w:r>
    </w:p>
    <w:p w:rsidR="00EE776C" w:rsidRPr="001F1F0C" w:rsidRDefault="00EE776C" w:rsidP="00EE776C">
      <w:pPr>
        <w:ind w:firstLine="709"/>
        <w:jc w:val="center"/>
      </w:pPr>
    </w:p>
    <w:p w:rsidR="00EE776C" w:rsidRPr="001F1F0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1F1F0C">
        <w:rPr>
          <w:b/>
        </w:rPr>
        <w:t>Отдел экономики, планирования и торговли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  <w:r w:rsidRPr="001F1F0C">
        <w:rPr>
          <w:b/>
        </w:rPr>
        <w:t>администрации Юргинского муниципального округа: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1F1F0C" w:rsidRDefault="00EE776C" w:rsidP="00EE776C">
      <w:pPr>
        <w:pStyle w:val="a3"/>
        <w:widowControl/>
        <w:numPr>
          <w:ilvl w:val="0"/>
          <w:numId w:val="23"/>
        </w:numPr>
        <w:suppressAutoHyphens w:val="0"/>
        <w:ind w:left="0" w:firstLine="709"/>
        <w:jc w:val="both"/>
      </w:pPr>
      <w:r w:rsidRPr="001F1F0C">
        <w:t>Выдача разрешения (дубликата или копии разрешения) на право организации розничного рынка.</w:t>
      </w:r>
    </w:p>
    <w:p w:rsidR="00EE776C" w:rsidRPr="001F1F0C" w:rsidRDefault="00EE776C" w:rsidP="00EE776C">
      <w:pPr>
        <w:pStyle w:val="a3"/>
        <w:widowControl/>
        <w:numPr>
          <w:ilvl w:val="0"/>
          <w:numId w:val="23"/>
        </w:numPr>
        <w:suppressAutoHyphens w:val="0"/>
        <w:ind w:left="0" w:firstLine="709"/>
        <w:jc w:val="both"/>
      </w:pPr>
      <w:r w:rsidRPr="001F1F0C">
        <w:t>Согласование проведения ярмарки.</w:t>
      </w:r>
    </w:p>
    <w:p w:rsidR="00EE776C" w:rsidRPr="001F1F0C" w:rsidRDefault="00EE776C" w:rsidP="00EE776C">
      <w:pPr>
        <w:spacing w:after="200" w:line="276" w:lineRule="auto"/>
      </w:pPr>
      <w:r w:rsidRPr="001F1F0C">
        <w:br w:type="page"/>
      </w:r>
    </w:p>
    <w:p w:rsidR="00EE776C" w:rsidRPr="001F1F0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1F1F0C">
        <w:rPr>
          <w:b/>
        </w:rPr>
        <w:lastRenderedPageBreak/>
        <w:t>Управление культуры, молодежной политики и спорта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  <w:r w:rsidRPr="001F1F0C">
        <w:rPr>
          <w:b/>
        </w:rPr>
        <w:t>Юргинского муниципального округа: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1F1F0C" w:rsidRDefault="00EE776C" w:rsidP="00EE776C">
      <w:pPr>
        <w:pStyle w:val="a3"/>
        <w:widowControl/>
        <w:numPr>
          <w:ilvl w:val="0"/>
          <w:numId w:val="5"/>
        </w:numPr>
        <w:suppressAutoHyphens w:val="0"/>
        <w:ind w:left="0" w:firstLine="709"/>
        <w:jc w:val="both"/>
      </w:pPr>
      <w:r w:rsidRPr="001F1F0C">
        <w:t>Присвоение спортивных разрядов.</w:t>
      </w:r>
    </w:p>
    <w:p w:rsidR="00EE776C" w:rsidRPr="001F1F0C" w:rsidRDefault="00EE776C" w:rsidP="00EE776C">
      <w:pPr>
        <w:pStyle w:val="a3"/>
        <w:widowControl/>
        <w:numPr>
          <w:ilvl w:val="0"/>
          <w:numId w:val="5"/>
        </w:numPr>
        <w:suppressAutoHyphens w:val="0"/>
        <w:ind w:left="0" w:firstLine="709"/>
        <w:jc w:val="both"/>
      </w:pPr>
      <w:r w:rsidRPr="001F1F0C">
        <w:t>Присвоение квалификационных категорий спортивных судей.</w:t>
      </w:r>
    </w:p>
    <w:p w:rsidR="00EE776C" w:rsidRPr="001F1F0C" w:rsidRDefault="00EE776C" w:rsidP="00EE776C">
      <w:pPr>
        <w:pStyle w:val="a3"/>
        <w:ind w:left="0" w:firstLine="709"/>
        <w:jc w:val="center"/>
      </w:pPr>
    </w:p>
    <w:p w:rsidR="00EE776C" w:rsidRPr="001F1F0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1F1F0C">
        <w:rPr>
          <w:b/>
        </w:rPr>
        <w:t>Управление образования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  <w:r w:rsidRPr="001F1F0C">
        <w:rPr>
          <w:b/>
        </w:rPr>
        <w:t>Юргинского муниципального округа:</w:t>
      </w:r>
    </w:p>
    <w:p w:rsidR="00EE776C" w:rsidRPr="001F1F0C" w:rsidRDefault="00EE776C" w:rsidP="00EE776C">
      <w:pPr>
        <w:pStyle w:val="a3"/>
        <w:ind w:left="0" w:firstLine="709"/>
        <w:jc w:val="center"/>
      </w:pPr>
    </w:p>
    <w:p w:rsidR="00EE776C" w:rsidRPr="001F1F0C" w:rsidRDefault="00EE776C" w:rsidP="00EE776C">
      <w:pPr>
        <w:pStyle w:val="a3"/>
        <w:widowControl/>
        <w:numPr>
          <w:ilvl w:val="0"/>
          <w:numId w:val="6"/>
        </w:numPr>
        <w:suppressAutoHyphens w:val="0"/>
        <w:ind w:left="0" w:firstLine="709"/>
        <w:jc w:val="both"/>
      </w:pPr>
      <w:r w:rsidRPr="001F1F0C">
        <w:t>Организация отдыха детей в каникулярное время.</w:t>
      </w:r>
    </w:p>
    <w:p w:rsidR="00EE776C" w:rsidRPr="001F1F0C" w:rsidRDefault="00EE776C" w:rsidP="00EE776C">
      <w:pPr>
        <w:ind w:firstLine="709"/>
        <w:jc w:val="center"/>
      </w:pPr>
    </w:p>
    <w:p w:rsidR="00EE776C" w:rsidRPr="001F1F0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1F1F0C">
        <w:rPr>
          <w:b/>
        </w:rPr>
        <w:t>Отдел проектной деятельности, транспорта и связи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  <w:r w:rsidRPr="001F1F0C">
        <w:rPr>
          <w:b/>
        </w:rPr>
        <w:t>администрации Юргинского муниципального округа</w:t>
      </w:r>
    </w:p>
    <w:p w:rsidR="00EE776C" w:rsidRPr="001F1F0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1F1F0C" w:rsidRDefault="00EE776C" w:rsidP="00EE776C">
      <w:pPr>
        <w:pStyle w:val="a3"/>
        <w:widowControl/>
        <w:numPr>
          <w:ilvl w:val="0"/>
          <w:numId w:val="24"/>
        </w:numPr>
        <w:suppressAutoHyphens w:val="0"/>
        <w:ind w:left="0" w:firstLine="709"/>
        <w:jc w:val="both"/>
      </w:pPr>
      <w:r w:rsidRPr="001F1F0C">
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транспортом.</w:t>
      </w:r>
    </w:p>
    <w:p w:rsidR="00EE776C" w:rsidRPr="00176820" w:rsidRDefault="00EE776C" w:rsidP="00EE776C">
      <w:pPr>
        <w:pStyle w:val="a3"/>
        <w:ind w:left="0" w:firstLine="709"/>
        <w:jc w:val="both"/>
      </w:pPr>
      <w:r w:rsidRPr="001F1F0C">
        <w:t>2. 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информации.</w:t>
      </w:r>
    </w:p>
    <w:p w:rsidR="00EE776C" w:rsidRDefault="00EE776C" w:rsidP="00EE776C">
      <w:pPr>
        <w:pStyle w:val="a3"/>
        <w:ind w:left="0" w:firstLine="709"/>
        <w:jc w:val="both"/>
        <w:rPr>
          <w:highlight w:val="red"/>
        </w:rPr>
      </w:pPr>
    </w:p>
    <w:p w:rsidR="00EE776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1065"/>
        <w:jc w:val="center"/>
        <w:rPr>
          <w:b/>
        </w:rPr>
      </w:pPr>
      <w:r w:rsidRPr="000A38EC">
        <w:rPr>
          <w:b/>
        </w:rPr>
        <w:t xml:space="preserve">Отдел кадров администрации Юргинского муниципального округа </w:t>
      </w:r>
    </w:p>
    <w:p w:rsidR="00EE776C" w:rsidRPr="000A38EC" w:rsidRDefault="00EE776C" w:rsidP="00EE776C">
      <w:pPr>
        <w:pStyle w:val="a3"/>
        <w:ind w:left="1065"/>
        <w:rPr>
          <w:b/>
        </w:rPr>
      </w:pPr>
    </w:p>
    <w:p w:rsidR="00EE776C" w:rsidRPr="00176820" w:rsidRDefault="00EE776C" w:rsidP="00EE776C">
      <w:pPr>
        <w:pStyle w:val="a3"/>
        <w:ind w:left="0" w:firstLine="709"/>
        <w:jc w:val="both"/>
        <w:rPr>
          <w:highlight w:val="red"/>
        </w:rPr>
      </w:pPr>
      <w:r w:rsidRPr="000A38EC">
        <w:t>1. Предоставление выплат гражданам, удостоенным звания «Почетный гражданин муниципального образования» или аналогичных званий.</w:t>
      </w:r>
    </w:p>
    <w:p w:rsidR="004B65F8" w:rsidRPr="00087CB3" w:rsidRDefault="004B65F8" w:rsidP="00EE776C">
      <w:pPr>
        <w:widowControl/>
        <w:suppressAutoHyphens w:val="0"/>
        <w:ind w:firstLine="709"/>
        <w:jc w:val="center"/>
      </w:pPr>
    </w:p>
    <w:sectPr w:rsidR="004B65F8" w:rsidRPr="00087CB3" w:rsidSect="004B65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82B"/>
    <w:multiLevelType w:val="hybridMultilevel"/>
    <w:tmpl w:val="34AE626C"/>
    <w:lvl w:ilvl="0" w:tplc="8A7C42D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19371587"/>
    <w:multiLevelType w:val="hybridMultilevel"/>
    <w:tmpl w:val="F6C81628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091"/>
    <w:multiLevelType w:val="multilevel"/>
    <w:tmpl w:val="E8021E24"/>
    <w:lvl w:ilvl="0">
      <w:start w:val="1"/>
      <w:numFmt w:val="decimal"/>
      <w:suff w:val="space"/>
      <w:lvlText w:val="%1."/>
      <w:lvlJc w:val="center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56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0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177" w:hanging="1800"/>
      </w:pPr>
      <w:rPr>
        <w:rFonts w:hint="default"/>
        <w:b/>
      </w:rPr>
    </w:lvl>
  </w:abstractNum>
  <w:abstractNum w:abstractNumId="3">
    <w:nsid w:val="1A4D3982"/>
    <w:multiLevelType w:val="hybridMultilevel"/>
    <w:tmpl w:val="E410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9050B"/>
    <w:multiLevelType w:val="hybridMultilevel"/>
    <w:tmpl w:val="2D02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6621F"/>
    <w:multiLevelType w:val="hybridMultilevel"/>
    <w:tmpl w:val="662879F6"/>
    <w:lvl w:ilvl="0" w:tplc="37169EDE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35349320">
      <w:start w:val="1"/>
      <w:numFmt w:val="decimal"/>
      <w:suff w:val="space"/>
      <w:lvlText w:val="%4."/>
      <w:lvlJc w:val="left"/>
      <w:pPr>
        <w:ind w:left="3196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625D10"/>
    <w:multiLevelType w:val="hybridMultilevel"/>
    <w:tmpl w:val="BBB0DBA0"/>
    <w:lvl w:ilvl="0" w:tplc="07ACA6E8">
      <w:start w:val="1"/>
      <w:numFmt w:val="decimal"/>
      <w:suff w:val="space"/>
      <w:lvlText w:val="%1."/>
      <w:lvlJc w:val="center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E692B89"/>
    <w:multiLevelType w:val="hybridMultilevel"/>
    <w:tmpl w:val="0870094C"/>
    <w:lvl w:ilvl="0" w:tplc="E6E6A3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81701"/>
    <w:multiLevelType w:val="hybridMultilevel"/>
    <w:tmpl w:val="A60CC8BC"/>
    <w:lvl w:ilvl="0" w:tplc="696491E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3976A51"/>
    <w:multiLevelType w:val="hybridMultilevel"/>
    <w:tmpl w:val="BC405578"/>
    <w:lvl w:ilvl="0" w:tplc="3B1CEF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59C5ACB"/>
    <w:multiLevelType w:val="multilevel"/>
    <w:tmpl w:val="D92052CA"/>
    <w:lvl w:ilvl="0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1">
    <w:nsid w:val="3D924EE5"/>
    <w:multiLevelType w:val="hybridMultilevel"/>
    <w:tmpl w:val="E592C11C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8409E"/>
    <w:multiLevelType w:val="multilevel"/>
    <w:tmpl w:val="643CAF7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25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  <w:b/>
      </w:rPr>
    </w:lvl>
  </w:abstractNum>
  <w:abstractNum w:abstractNumId="13">
    <w:nsid w:val="5107370E"/>
    <w:multiLevelType w:val="hybridMultilevel"/>
    <w:tmpl w:val="72386110"/>
    <w:lvl w:ilvl="0" w:tplc="0C5EDB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A5377"/>
    <w:multiLevelType w:val="multilevel"/>
    <w:tmpl w:val="C1986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5">
    <w:nsid w:val="605019C5"/>
    <w:multiLevelType w:val="hybridMultilevel"/>
    <w:tmpl w:val="9DC871E2"/>
    <w:lvl w:ilvl="0" w:tplc="3E2C83EC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61CB71ED"/>
    <w:multiLevelType w:val="hybridMultilevel"/>
    <w:tmpl w:val="7584C0B2"/>
    <w:lvl w:ilvl="0" w:tplc="4692B252">
      <w:start w:val="1"/>
      <w:numFmt w:val="decimal"/>
      <w:suff w:val="space"/>
      <w:lvlText w:val="%1."/>
      <w:lvlJc w:val="center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1D154FC"/>
    <w:multiLevelType w:val="hybridMultilevel"/>
    <w:tmpl w:val="3FE47EF2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F5E63"/>
    <w:multiLevelType w:val="hybridMultilevel"/>
    <w:tmpl w:val="6E6CB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7229C"/>
    <w:multiLevelType w:val="hybridMultilevel"/>
    <w:tmpl w:val="A87ABCDA"/>
    <w:lvl w:ilvl="0" w:tplc="4AB0D4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B38DC"/>
    <w:multiLevelType w:val="hybridMultilevel"/>
    <w:tmpl w:val="FD6E186C"/>
    <w:lvl w:ilvl="0" w:tplc="8C4E3134">
      <w:start w:val="1"/>
      <w:numFmt w:val="decimal"/>
      <w:suff w:val="space"/>
      <w:lvlText w:val="%1."/>
      <w:lvlJc w:val="left"/>
      <w:pPr>
        <w:ind w:left="55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50" w:hanging="360"/>
      </w:pPr>
    </w:lvl>
    <w:lvl w:ilvl="2" w:tplc="0419001B" w:tentative="1">
      <w:start w:val="1"/>
      <w:numFmt w:val="lowerRoman"/>
      <w:lvlText w:val="%3."/>
      <w:lvlJc w:val="right"/>
      <w:pPr>
        <w:ind w:left="6970" w:hanging="180"/>
      </w:pPr>
    </w:lvl>
    <w:lvl w:ilvl="3" w:tplc="0419000F" w:tentative="1">
      <w:start w:val="1"/>
      <w:numFmt w:val="decimal"/>
      <w:lvlText w:val="%4."/>
      <w:lvlJc w:val="left"/>
      <w:pPr>
        <w:ind w:left="7690" w:hanging="360"/>
      </w:pPr>
    </w:lvl>
    <w:lvl w:ilvl="4" w:tplc="04190019" w:tentative="1">
      <w:start w:val="1"/>
      <w:numFmt w:val="lowerLetter"/>
      <w:lvlText w:val="%5."/>
      <w:lvlJc w:val="left"/>
      <w:pPr>
        <w:ind w:left="8410" w:hanging="360"/>
      </w:pPr>
    </w:lvl>
    <w:lvl w:ilvl="5" w:tplc="0419001B" w:tentative="1">
      <w:start w:val="1"/>
      <w:numFmt w:val="lowerRoman"/>
      <w:lvlText w:val="%6."/>
      <w:lvlJc w:val="right"/>
      <w:pPr>
        <w:ind w:left="9130" w:hanging="180"/>
      </w:pPr>
    </w:lvl>
    <w:lvl w:ilvl="6" w:tplc="0419000F" w:tentative="1">
      <w:start w:val="1"/>
      <w:numFmt w:val="decimal"/>
      <w:lvlText w:val="%7."/>
      <w:lvlJc w:val="left"/>
      <w:pPr>
        <w:ind w:left="9850" w:hanging="360"/>
      </w:pPr>
    </w:lvl>
    <w:lvl w:ilvl="7" w:tplc="04190019" w:tentative="1">
      <w:start w:val="1"/>
      <w:numFmt w:val="lowerLetter"/>
      <w:lvlText w:val="%8."/>
      <w:lvlJc w:val="left"/>
      <w:pPr>
        <w:ind w:left="10570" w:hanging="360"/>
      </w:pPr>
    </w:lvl>
    <w:lvl w:ilvl="8" w:tplc="0419001B" w:tentative="1">
      <w:start w:val="1"/>
      <w:numFmt w:val="lowerRoman"/>
      <w:lvlText w:val="%9."/>
      <w:lvlJc w:val="right"/>
      <w:pPr>
        <w:ind w:left="11290" w:hanging="180"/>
      </w:pPr>
    </w:lvl>
  </w:abstractNum>
  <w:abstractNum w:abstractNumId="21">
    <w:nsid w:val="71F50C60"/>
    <w:multiLevelType w:val="hybridMultilevel"/>
    <w:tmpl w:val="9A3C567E"/>
    <w:lvl w:ilvl="0" w:tplc="BC824C40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82" w:hanging="360"/>
      </w:pPr>
    </w:lvl>
    <w:lvl w:ilvl="2" w:tplc="0419001B" w:tentative="1">
      <w:start w:val="1"/>
      <w:numFmt w:val="lowerRoman"/>
      <w:lvlText w:val="%3."/>
      <w:lvlJc w:val="right"/>
      <w:pPr>
        <w:ind w:left="8402" w:hanging="180"/>
      </w:pPr>
    </w:lvl>
    <w:lvl w:ilvl="3" w:tplc="0419000F" w:tentative="1">
      <w:start w:val="1"/>
      <w:numFmt w:val="decimal"/>
      <w:lvlText w:val="%4."/>
      <w:lvlJc w:val="left"/>
      <w:pPr>
        <w:ind w:left="9122" w:hanging="360"/>
      </w:pPr>
    </w:lvl>
    <w:lvl w:ilvl="4" w:tplc="04190019" w:tentative="1">
      <w:start w:val="1"/>
      <w:numFmt w:val="lowerLetter"/>
      <w:lvlText w:val="%5."/>
      <w:lvlJc w:val="left"/>
      <w:pPr>
        <w:ind w:left="9842" w:hanging="360"/>
      </w:pPr>
    </w:lvl>
    <w:lvl w:ilvl="5" w:tplc="0419001B" w:tentative="1">
      <w:start w:val="1"/>
      <w:numFmt w:val="lowerRoman"/>
      <w:lvlText w:val="%6."/>
      <w:lvlJc w:val="right"/>
      <w:pPr>
        <w:ind w:left="10562" w:hanging="180"/>
      </w:pPr>
    </w:lvl>
    <w:lvl w:ilvl="6" w:tplc="0419000F" w:tentative="1">
      <w:start w:val="1"/>
      <w:numFmt w:val="decimal"/>
      <w:lvlText w:val="%7."/>
      <w:lvlJc w:val="left"/>
      <w:pPr>
        <w:ind w:left="11282" w:hanging="360"/>
      </w:pPr>
    </w:lvl>
    <w:lvl w:ilvl="7" w:tplc="04190019" w:tentative="1">
      <w:start w:val="1"/>
      <w:numFmt w:val="lowerLetter"/>
      <w:lvlText w:val="%8."/>
      <w:lvlJc w:val="left"/>
      <w:pPr>
        <w:ind w:left="12002" w:hanging="360"/>
      </w:pPr>
    </w:lvl>
    <w:lvl w:ilvl="8" w:tplc="0419001B" w:tentative="1">
      <w:start w:val="1"/>
      <w:numFmt w:val="lowerRoman"/>
      <w:lvlText w:val="%9."/>
      <w:lvlJc w:val="right"/>
      <w:pPr>
        <w:ind w:left="12722" w:hanging="180"/>
      </w:pPr>
    </w:lvl>
  </w:abstractNum>
  <w:abstractNum w:abstractNumId="22">
    <w:nsid w:val="74830638"/>
    <w:multiLevelType w:val="hybridMultilevel"/>
    <w:tmpl w:val="5D9CBC98"/>
    <w:lvl w:ilvl="0" w:tplc="94A4C8A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3">
    <w:nsid w:val="7AAD0304"/>
    <w:multiLevelType w:val="hybridMultilevel"/>
    <w:tmpl w:val="AE684A60"/>
    <w:lvl w:ilvl="0" w:tplc="D9368C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20"/>
  </w:num>
  <w:num w:numId="9">
    <w:abstractNumId w:val="19"/>
  </w:num>
  <w:num w:numId="10">
    <w:abstractNumId w:val="12"/>
  </w:num>
  <w:num w:numId="11">
    <w:abstractNumId w:val="14"/>
  </w:num>
  <w:num w:numId="12">
    <w:abstractNumId w:val="3"/>
  </w:num>
  <w:num w:numId="13">
    <w:abstractNumId w:val="18"/>
  </w:num>
  <w:num w:numId="14">
    <w:abstractNumId w:val="4"/>
  </w:num>
  <w:num w:numId="15">
    <w:abstractNumId w:val="17"/>
  </w:num>
  <w:num w:numId="16">
    <w:abstractNumId w:val="11"/>
  </w:num>
  <w:num w:numId="17">
    <w:abstractNumId w:val="6"/>
  </w:num>
  <w:num w:numId="18">
    <w:abstractNumId w:val="21"/>
  </w:num>
  <w:num w:numId="19">
    <w:abstractNumId w:val="15"/>
  </w:num>
  <w:num w:numId="20">
    <w:abstractNumId w:val="0"/>
  </w:num>
  <w:num w:numId="21">
    <w:abstractNumId w:val="22"/>
  </w:num>
  <w:num w:numId="22">
    <w:abstractNumId w:val="23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0E"/>
    <w:rsid w:val="00002A39"/>
    <w:rsid w:val="00087CB3"/>
    <w:rsid w:val="000B414C"/>
    <w:rsid w:val="003F3B59"/>
    <w:rsid w:val="004B65F8"/>
    <w:rsid w:val="00823375"/>
    <w:rsid w:val="00890C0E"/>
    <w:rsid w:val="009A23F1"/>
    <w:rsid w:val="009E25EB"/>
    <w:rsid w:val="00A86289"/>
    <w:rsid w:val="00BA2198"/>
    <w:rsid w:val="00E17973"/>
    <w:rsid w:val="00EE776C"/>
    <w:rsid w:val="00F163F4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90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C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C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B3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E776C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90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C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C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B3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E776C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Пенно Алина Александровна</cp:lastModifiedBy>
  <cp:revision>3</cp:revision>
  <cp:lastPrinted>2025-02-07T08:05:00Z</cp:lastPrinted>
  <dcterms:created xsi:type="dcterms:W3CDTF">2025-02-06T09:21:00Z</dcterms:created>
  <dcterms:modified xsi:type="dcterms:W3CDTF">2025-02-07T08:05:00Z</dcterms:modified>
</cp:coreProperties>
</file>