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tylesWithEffects.xml" ContentType="application/vnd.ms-word.stylesWithEffect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803C1" w:rsidRDefault="002C1356" w:rsidP="00E803C1">
      <w:pPr>
        <w:pStyle w:val="-6"/>
      </w:pPr>
      <w:r>
        <w:rPr>
          <w:noProof/>
          <w:lang w:eastAsia="ru-RU"/>
        </w:rPr>
        <w:drawing>
          <wp:inline distT="0" distB="0" distL="0" distR="0" wp14:anchorId="64653215" wp14:editId="193F2B7E">
            <wp:extent cx="701675" cy="876300"/>
            <wp:effectExtent l="0" t="0" r="3175" b="0"/>
            <wp:docPr id="1" name="Рисунок 1" descr="Юргинский МР_ПП-0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0" descr="Юргинский МР_ПП-03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1675" cy="87630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803C1" w:rsidRDefault="00E803C1" w:rsidP="00E803C1">
      <w:pPr>
        <w:pStyle w:val="-5"/>
        <w:rPr>
          <w:rFonts w:ascii="Times New Roman" w:hAnsi="Times New Roman" w:cs="Times New Roman"/>
        </w:rPr>
      </w:pPr>
      <w:r>
        <w:t>Кемеровская область </w:t>
      </w:r>
      <w:r>
        <w:rPr>
          <w:rFonts w:ascii="Times New Roman" w:hAnsi="Times New Roman" w:cs="Times New Roman"/>
        </w:rPr>
        <w:t>– Кузбасс</w:t>
      </w:r>
    </w:p>
    <w:p w:rsidR="00F74005" w:rsidRPr="00F74005" w:rsidRDefault="00F74005" w:rsidP="00F74005">
      <w:pPr>
        <w:pStyle w:val="-2"/>
        <w:pBdr>
          <w:bottom w:val="none" w:sz="0" w:space="0" w:color="auto"/>
        </w:pBdr>
      </w:pPr>
      <w:r>
        <w:t>ЮРГИНСКИЙ МУНИЦИПАЛЬНЫЙ ОКРУГ</w:t>
      </w:r>
    </w:p>
    <w:p w:rsidR="002C1356" w:rsidRDefault="009E1944" w:rsidP="00F74005">
      <w:pPr>
        <w:pStyle w:val="-2"/>
        <w:pBdr>
          <w:bottom w:val="none" w:sz="0" w:space="0" w:color="auto"/>
        </w:pBdr>
      </w:pPr>
      <w:sdt>
        <w:sdtPr>
          <w:alias w:val="Организация"/>
          <w:tag w:val=""/>
          <w:id w:val="771202845"/>
          <w:placeholder>
            <w:docPart w:val="0289AEF9F4B74CDDBF5C57FBC0754574"/>
          </w:placeholder>
          <w:dataBinding w:prefixMappings="xmlns:ns0='http://schemas.openxmlformats.org/officeDocument/2006/extended-properties' " w:xpath="/ns0:Properties[1]/ns0:Company[1]" w:storeItemID="{6668398D-A668-4E3E-A5EB-62B293D839F1}"/>
          <w:text/>
        </w:sdtPr>
        <w:sdtEndPr/>
        <w:sdtContent>
          <w:r w:rsidR="00E42CE1">
            <w:t>Совет народных депутатов Юргинского муниципального округа</w:t>
          </w:r>
        </w:sdtContent>
      </w:sdt>
      <w:r w:rsidR="00F74005">
        <w:t xml:space="preserve"> второго</w:t>
      </w:r>
      <w:r w:rsidR="002C1356">
        <w:t> созыва</w:t>
      </w:r>
    </w:p>
    <w:p w:rsidR="00F74005" w:rsidRPr="00F74005" w:rsidRDefault="00F74005" w:rsidP="00F74005">
      <w:pPr>
        <w:pStyle w:val="-4"/>
      </w:pPr>
    </w:p>
    <w:p w:rsidR="00620610" w:rsidRPr="00620610" w:rsidRDefault="009E1944" w:rsidP="00620610">
      <w:pPr>
        <w:pStyle w:val="-4"/>
      </w:pPr>
      <w:sdt>
        <w:sdtPr>
          <w:id w:val="1231734804"/>
          <w:placeholder>
            <w:docPart w:val="7D563A27A453430B8021A5F878C61CFD"/>
          </w:placeholder>
          <w:text/>
        </w:sdtPr>
        <w:sdtEndPr/>
        <w:sdtContent>
          <w:r w:rsidR="00F74005">
            <w:t>седьмое</w:t>
          </w:r>
        </w:sdtContent>
      </w:sdt>
      <w:r w:rsidR="00620610">
        <w:t xml:space="preserve"> заседание</w:t>
      </w:r>
    </w:p>
    <w:p w:rsidR="002C1356" w:rsidRDefault="00FD499A" w:rsidP="002C1356">
      <w:pPr>
        <w:pStyle w:val="-7"/>
      </w:pPr>
      <w:fldSimple w:instr=" DOCPROPERTY  &quot;Тип документа&quot;  \* MERGEFORMAT ">
        <w:r w:rsidR="004575BD">
          <w:t>Решение</w:t>
        </w:r>
      </w:fldSimple>
    </w:p>
    <w:p w:rsidR="00D50B4A" w:rsidRDefault="00D50B4A" w:rsidP="00D50B4A">
      <w:pPr>
        <w:pStyle w:val="-9"/>
      </w:pPr>
      <w:r w:rsidRPr="00D50B4A">
        <w:t>от</w:t>
      </w:r>
      <w:r>
        <w:t xml:space="preserve"> </w:t>
      </w:r>
      <w:sdt>
        <w:sdtPr>
          <w:alias w:val="Дата публикации"/>
          <w:tag w:val=""/>
          <w:id w:val="-1780248274"/>
          <w:placeholder>
            <w:docPart w:val="18D75397EE124E0CBE2AD6995D433A5B"/>
          </w:placeholder>
          <w:dataBinding w:prefixMappings="xmlns:ns0='http://schemas.microsoft.com/office/2006/coverPageProps' " w:xpath="/ns0:CoverPageProperties[1]/ns0:PublishDate[1]" w:storeItemID="{55AF091B-3C7A-41E3-B477-F2FDAA23CFDA}"/>
          <w:date w:fullDate="2025-02-20T00:00:00Z">
            <w:dateFormat w:val="d MMMM yyyy 'года'"/>
            <w:lid w:val="ru-RU"/>
            <w:storeMappedDataAs w:val="dateTime"/>
            <w:calendar w:val="gregorian"/>
          </w:date>
        </w:sdtPr>
        <w:sdtEndPr/>
        <w:sdtContent>
          <w:r w:rsidR="00F74005">
            <w:t>20 февраля 2025 года</w:t>
          </w:r>
        </w:sdtContent>
      </w:sdt>
      <w:r>
        <w:t xml:space="preserve"> № </w:t>
      </w:r>
      <w:bookmarkStart w:id="0" w:name="НомерДокумента"/>
      <w:sdt>
        <w:sdtPr>
          <w:alias w:val="Номер документа"/>
          <w:tag w:val="Номер документа"/>
          <w:id w:val="265740321"/>
          <w:placeholder>
            <w:docPart w:val="E452D43F88364839A211E77228C7A9E1"/>
          </w:placeholder>
          <w:text/>
        </w:sdtPr>
        <w:sdtEndPr/>
        <w:sdtContent>
          <w:r w:rsidR="009E1944">
            <w:t>21</w:t>
          </w:r>
        </w:sdtContent>
      </w:sdt>
      <w:bookmarkEnd w:id="0"/>
    </w:p>
    <w:p w:rsidR="00D50B4A" w:rsidRDefault="009E1944" w:rsidP="00E63524">
      <w:pPr>
        <w:pStyle w:val="-a"/>
      </w:pPr>
      <w:sdt>
        <w:sdtPr>
          <w:rPr>
            <w:rFonts w:ascii="Times New Roman" w:eastAsia="Times New Roman" w:hAnsi="Times New Roman" w:cs="Times New Roman"/>
            <w:szCs w:val="28"/>
            <w:lang w:eastAsia="ru-RU"/>
          </w:rPr>
          <w:alias w:val="Название"/>
          <w:tag w:val=""/>
          <w:id w:val="-300162835"/>
          <w:placeholder>
            <w:docPart w:val="1ED2933840C945678B528CD7A66929C6"/>
          </w:placeholder>
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<w:text/>
        </w:sdtPr>
        <w:sdtEndPr/>
        <w:sdtContent>
          <w:r w:rsidR="003867DA" w:rsidRPr="003867DA">
            <w:rPr>
              <w:rFonts w:ascii="Times New Roman" w:eastAsia="Times New Roman" w:hAnsi="Times New Roman" w:cs="Times New Roman"/>
              <w:szCs w:val="28"/>
              <w:lang w:eastAsia="ru-RU"/>
            </w:rPr>
            <w:t xml:space="preserve">Об избрании главы </w:t>
          </w:r>
          <w:r w:rsidR="003867DA">
            <w:rPr>
              <w:rFonts w:ascii="Times New Roman" w:eastAsia="Times New Roman" w:hAnsi="Times New Roman" w:cs="Times New Roman"/>
              <w:szCs w:val="28"/>
              <w:lang w:eastAsia="ru-RU"/>
            </w:rPr>
            <w:t>Юргинского</w:t>
          </w:r>
          <w:r w:rsidR="003867DA" w:rsidRPr="003867DA">
            <w:rPr>
              <w:rFonts w:ascii="Times New Roman" w:eastAsia="Times New Roman" w:hAnsi="Times New Roman" w:cs="Times New Roman"/>
              <w:szCs w:val="28"/>
              <w:lang w:eastAsia="ru-RU"/>
            </w:rPr>
            <w:t xml:space="preserve"> муниципального округа из числа кандидатов, представленных конкурсной комиссией по результатам конкурса, проведенного </w:t>
          </w:r>
          <w:r w:rsidR="003867DA">
            <w:rPr>
              <w:rFonts w:ascii="Times New Roman" w:eastAsia="Times New Roman" w:hAnsi="Times New Roman" w:cs="Times New Roman"/>
              <w:szCs w:val="28"/>
              <w:lang w:eastAsia="ru-RU"/>
            </w:rPr>
            <w:t>4 февраля</w:t>
          </w:r>
          <w:r w:rsidR="003867DA" w:rsidRPr="003867DA">
            <w:rPr>
              <w:rFonts w:ascii="Times New Roman" w:eastAsia="Times New Roman" w:hAnsi="Times New Roman" w:cs="Times New Roman"/>
              <w:szCs w:val="28"/>
              <w:lang w:eastAsia="ru-RU"/>
            </w:rPr>
            <w:t xml:space="preserve"> 2025 года </w:t>
          </w:r>
        </w:sdtContent>
      </w:sdt>
    </w:p>
    <w:p w:rsidR="003867DA" w:rsidRPr="003867DA" w:rsidRDefault="003867DA" w:rsidP="003867DA">
      <w:pPr>
        <w:ind w:right="-2"/>
        <w:rPr>
          <w:rFonts w:ascii="Times New Roman" w:eastAsia="Times New Roman" w:hAnsi="Times New Roman" w:cs="Times New Roman"/>
          <w:kern w:val="0"/>
          <w:szCs w:val="24"/>
          <w:lang w:eastAsia="ru-RU"/>
        </w:rPr>
      </w:pPr>
      <w:proofErr w:type="gramStart"/>
      <w:r w:rsidRPr="003867DA">
        <w:rPr>
          <w:rFonts w:ascii="Times New Roman" w:eastAsia="Times New Roman" w:hAnsi="Times New Roman" w:cs="Times New Roman"/>
          <w:kern w:val="0"/>
          <w:szCs w:val="24"/>
          <w:lang w:eastAsia="ru-RU"/>
        </w:rPr>
        <w:t>Руководствуясь Федеральным законом от 06.10.2003 №131-ФЗ «Об общих принципах организации местного самоуправления в Российской Федерации», Законом Кемеровской области от 13.11.2014 №</w:t>
      </w:r>
      <w:r>
        <w:rPr>
          <w:rFonts w:ascii="Times New Roman" w:eastAsia="Times New Roman" w:hAnsi="Times New Roman" w:cs="Times New Roman"/>
          <w:kern w:val="0"/>
          <w:szCs w:val="24"/>
          <w:lang w:eastAsia="ru-RU"/>
        </w:rPr>
        <w:t xml:space="preserve"> </w:t>
      </w:r>
      <w:r w:rsidRPr="003867DA">
        <w:rPr>
          <w:rFonts w:ascii="Times New Roman" w:eastAsia="Times New Roman" w:hAnsi="Times New Roman" w:cs="Times New Roman"/>
          <w:kern w:val="0"/>
          <w:szCs w:val="24"/>
          <w:lang w:eastAsia="ru-RU"/>
        </w:rPr>
        <w:t>94</w:t>
      </w:r>
      <w:r w:rsidR="00B45772">
        <w:rPr>
          <w:rFonts w:ascii="Times New Roman" w:eastAsia="Times New Roman" w:hAnsi="Times New Roman" w:cs="Times New Roman"/>
          <w:kern w:val="0"/>
          <w:szCs w:val="24"/>
          <w:lang w:eastAsia="ru-RU"/>
        </w:rPr>
        <w:t xml:space="preserve"> – О</w:t>
      </w:r>
      <w:r w:rsidRPr="003867DA">
        <w:rPr>
          <w:rFonts w:ascii="Times New Roman" w:eastAsia="Times New Roman" w:hAnsi="Times New Roman" w:cs="Times New Roman"/>
          <w:kern w:val="0"/>
          <w:szCs w:val="24"/>
          <w:lang w:eastAsia="ru-RU"/>
        </w:rPr>
        <w:t xml:space="preserve">З «Об отдельных вопросах организации и деятельности органов местного самоуправления муниципальных образований», Уставом муниципального образования </w:t>
      </w:r>
      <w:r>
        <w:rPr>
          <w:rFonts w:ascii="Times New Roman" w:eastAsia="Times New Roman" w:hAnsi="Times New Roman" w:cs="Times New Roman"/>
          <w:kern w:val="0"/>
          <w:szCs w:val="24"/>
          <w:lang w:eastAsia="ru-RU"/>
        </w:rPr>
        <w:t>Юргинский</w:t>
      </w:r>
      <w:r w:rsidRPr="003867DA">
        <w:rPr>
          <w:rFonts w:ascii="Times New Roman" w:eastAsia="Times New Roman" w:hAnsi="Times New Roman" w:cs="Times New Roman"/>
          <w:kern w:val="0"/>
          <w:szCs w:val="24"/>
          <w:lang w:eastAsia="ru-RU"/>
        </w:rPr>
        <w:t xml:space="preserve"> муниципальный округ Кемеровской области</w:t>
      </w:r>
      <w:r>
        <w:rPr>
          <w:rFonts w:ascii="Times New Roman" w:eastAsia="Times New Roman" w:hAnsi="Times New Roman" w:cs="Times New Roman"/>
          <w:kern w:val="0"/>
          <w:szCs w:val="24"/>
          <w:lang w:eastAsia="ru-RU"/>
        </w:rPr>
        <w:t xml:space="preserve"> – </w:t>
      </w:r>
      <w:r w:rsidRPr="003867DA">
        <w:rPr>
          <w:rFonts w:ascii="Times New Roman" w:eastAsia="Times New Roman" w:hAnsi="Times New Roman" w:cs="Times New Roman"/>
          <w:kern w:val="0"/>
          <w:szCs w:val="24"/>
          <w:lang w:eastAsia="ru-RU"/>
        </w:rPr>
        <w:t xml:space="preserve">Кузбасса, </w:t>
      </w:r>
      <w:r w:rsidRPr="006F1E0F">
        <w:rPr>
          <w:rFonts w:ascii="Times New Roman" w:eastAsia="Times New Roman" w:hAnsi="Times New Roman" w:cs="Times New Roman"/>
          <w:kern w:val="0"/>
          <w:szCs w:val="24"/>
          <w:lang w:eastAsia="ru-RU"/>
        </w:rPr>
        <w:t xml:space="preserve">решением Совета народных депутатов Юргинского муниципального округа от </w:t>
      </w:r>
      <w:r w:rsidR="006F1E0F" w:rsidRPr="006F1E0F">
        <w:rPr>
          <w:rFonts w:ascii="Times New Roman" w:eastAsia="Times New Roman" w:hAnsi="Times New Roman" w:cs="Times New Roman"/>
          <w:kern w:val="0"/>
          <w:szCs w:val="24"/>
          <w:lang w:eastAsia="ru-RU"/>
        </w:rPr>
        <w:t>27.0</w:t>
      </w:r>
      <w:r w:rsidR="0081686B">
        <w:rPr>
          <w:rFonts w:ascii="Times New Roman" w:eastAsia="Times New Roman" w:hAnsi="Times New Roman" w:cs="Times New Roman"/>
          <w:kern w:val="0"/>
          <w:szCs w:val="24"/>
          <w:lang w:eastAsia="ru-RU"/>
        </w:rPr>
        <w:t>1</w:t>
      </w:r>
      <w:r w:rsidR="006F1E0F" w:rsidRPr="006F1E0F">
        <w:rPr>
          <w:rFonts w:ascii="Times New Roman" w:eastAsia="Times New Roman" w:hAnsi="Times New Roman" w:cs="Times New Roman"/>
          <w:kern w:val="0"/>
          <w:szCs w:val="24"/>
          <w:lang w:eastAsia="ru-RU"/>
        </w:rPr>
        <w:t>.</w:t>
      </w:r>
      <w:r w:rsidRPr="006F1E0F">
        <w:rPr>
          <w:rFonts w:ascii="Times New Roman" w:eastAsia="Times New Roman" w:hAnsi="Times New Roman" w:cs="Times New Roman"/>
          <w:kern w:val="0"/>
          <w:szCs w:val="24"/>
          <w:lang w:eastAsia="ru-RU"/>
        </w:rPr>
        <w:t xml:space="preserve">2022 № </w:t>
      </w:r>
      <w:r w:rsidR="006F1E0F" w:rsidRPr="006F1E0F">
        <w:rPr>
          <w:rFonts w:ascii="Times New Roman" w:eastAsia="Times New Roman" w:hAnsi="Times New Roman" w:cs="Times New Roman"/>
          <w:kern w:val="0"/>
          <w:szCs w:val="24"/>
          <w:lang w:eastAsia="ru-RU"/>
        </w:rPr>
        <w:t xml:space="preserve">175–НА </w:t>
      </w:r>
      <w:r w:rsidRPr="006F1E0F">
        <w:rPr>
          <w:rFonts w:ascii="Times New Roman" w:eastAsia="Times New Roman" w:hAnsi="Times New Roman" w:cs="Times New Roman"/>
          <w:kern w:val="0"/>
          <w:szCs w:val="24"/>
          <w:lang w:eastAsia="ru-RU"/>
        </w:rPr>
        <w:t>«Об утверждении Положения о порядке проведения конкурса по</w:t>
      </w:r>
      <w:proofErr w:type="gramEnd"/>
      <w:r w:rsidRPr="006F1E0F">
        <w:rPr>
          <w:rFonts w:ascii="Times New Roman" w:eastAsia="Times New Roman" w:hAnsi="Times New Roman" w:cs="Times New Roman"/>
          <w:kern w:val="0"/>
          <w:szCs w:val="24"/>
          <w:lang w:eastAsia="ru-RU"/>
        </w:rPr>
        <w:t xml:space="preserve"> </w:t>
      </w:r>
      <w:proofErr w:type="gramStart"/>
      <w:r w:rsidRPr="006F1E0F">
        <w:rPr>
          <w:rFonts w:ascii="Times New Roman" w:eastAsia="Times New Roman" w:hAnsi="Times New Roman" w:cs="Times New Roman"/>
          <w:kern w:val="0"/>
          <w:szCs w:val="24"/>
          <w:lang w:eastAsia="ru-RU"/>
        </w:rPr>
        <w:t xml:space="preserve">отбору кандидатур на должность главы </w:t>
      </w:r>
      <w:r w:rsidR="00B45772" w:rsidRPr="006F1E0F">
        <w:rPr>
          <w:rFonts w:ascii="Times New Roman" w:eastAsia="Times New Roman" w:hAnsi="Times New Roman" w:cs="Times New Roman"/>
          <w:kern w:val="0"/>
          <w:szCs w:val="24"/>
          <w:lang w:eastAsia="ru-RU"/>
        </w:rPr>
        <w:t>Юргинского</w:t>
      </w:r>
      <w:r w:rsidRPr="006F1E0F">
        <w:rPr>
          <w:rFonts w:ascii="Times New Roman" w:eastAsia="Times New Roman" w:hAnsi="Times New Roman" w:cs="Times New Roman"/>
          <w:kern w:val="0"/>
          <w:szCs w:val="24"/>
          <w:lang w:eastAsia="ru-RU"/>
        </w:rPr>
        <w:t xml:space="preserve"> муниципального округа»,</w:t>
      </w:r>
      <w:r w:rsidRPr="003867DA">
        <w:rPr>
          <w:rFonts w:ascii="Times New Roman" w:eastAsia="Times New Roman" w:hAnsi="Times New Roman" w:cs="Times New Roman"/>
          <w:b/>
          <w:kern w:val="0"/>
          <w:szCs w:val="24"/>
          <w:lang w:eastAsia="ru-RU"/>
        </w:rPr>
        <w:t xml:space="preserve"> </w:t>
      </w:r>
      <w:r w:rsidRPr="003867DA">
        <w:rPr>
          <w:rFonts w:ascii="Times New Roman" w:eastAsia="Times New Roman" w:hAnsi="Times New Roman" w:cs="Times New Roman"/>
          <w:kern w:val="0"/>
          <w:szCs w:val="24"/>
          <w:lang w:eastAsia="ru-RU"/>
        </w:rPr>
        <w:t xml:space="preserve">протоколом заседания конкурсной комиссии по отбору кандидатур на должность главы </w:t>
      </w:r>
      <w:r>
        <w:rPr>
          <w:rFonts w:ascii="Times New Roman" w:eastAsia="Times New Roman" w:hAnsi="Times New Roman" w:cs="Times New Roman"/>
          <w:kern w:val="0"/>
          <w:szCs w:val="24"/>
          <w:lang w:eastAsia="ru-RU"/>
        </w:rPr>
        <w:t>Юргинского</w:t>
      </w:r>
      <w:r w:rsidRPr="003867DA">
        <w:rPr>
          <w:rFonts w:ascii="Times New Roman" w:eastAsia="Times New Roman" w:hAnsi="Times New Roman" w:cs="Times New Roman"/>
          <w:kern w:val="0"/>
          <w:szCs w:val="24"/>
          <w:lang w:eastAsia="ru-RU"/>
        </w:rPr>
        <w:t xml:space="preserve"> муниципального округа  от </w:t>
      </w:r>
      <w:r>
        <w:rPr>
          <w:rFonts w:ascii="Times New Roman" w:eastAsia="Times New Roman" w:hAnsi="Times New Roman" w:cs="Times New Roman"/>
          <w:kern w:val="0"/>
          <w:szCs w:val="24"/>
          <w:lang w:eastAsia="ru-RU"/>
        </w:rPr>
        <w:t>04.02</w:t>
      </w:r>
      <w:r w:rsidRPr="003867DA">
        <w:rPr>
          <w:rFonts w:ascii="Times New Roman" w:eastAsia="Times New Roman" w:hAnsi="Times New Roman" w:cs="Times New Roman"/>
          <w:kern w:val="0"/>
          <w:szCs w:val="24"/>
          <w:lang w:eastAsia="ru-RU"/>
        </w:rPr>
        <w:t xml:space="preserve">.2025 </w:t>
      </w:r>
      <w:r w:rsidRPr="009A5C8A">
        <w:rPr>
          <w:rFonts w:ascii="Times New Roman" w:eastAsia="Times New Roman" w:hAnsi="Times New Roman" w:cs="Times New Roman"/>
          <w:kern w:val="0"/>
          <w:szCs w:val="24"/>
          <w:lang w:eastAsia="ru-RU"/>
        </w:rPr>
        <w:t>№</w:t>
      </w:r>
      <w:r w:rsidR="009A5C8A">
        <w:rPr>
          <w:rFonts w:ascii="Times New Roman" w:eastAsia="Times New Roman" w:hAnsi="Times New Roman" w:cs="Times New Roman"/>
          <w:kern w:val="0"/>
          <w:szCs w:val="24"/>
          <w:lang w:eastAsia="ru-RU"/>
        </w:rPr>
        <w:t xml:space="preserve"> </w:t>
      </w:r>
      <w:r w:rsidRPr="009A5C8A">
        <w:rPr>
          <w:rFonts w:ascii="Times New Roman" w:eastAsia="Times New Roman" w:hAnsi="Times New Roman" w:cs="Times New Roman"/>
          <w:kern w:val="0"/>
          <w:szCs w:val="24"/>
          <w:lang w:eastAsia="ru-RU"/>
        </w:rPr>
        <w:t>2</w:t>
      </w:r>
      <w:r w:rsidRPr="003867DA">
        <w:rPr>
          <w:rFonts w:ascii="Times New Roman" w:eastAsia="Times New Roman" w:hAnsi="Times New Roman" w:cs="Times New Roman"/>
          <w:kern w:val="0"/>
          <w:szCs w:val="24"/>
          <w:lang w:eastAsia="ru-RU"/>
        </w:rPr>
        <w:t xml:space="preserve"> и по итогам открытого голосования депутатов,</w:t>
      </w:r>
      <w:r w:rsidRPr="003867DA">
        <w:rPr>
          <w:rFonts w:ascii="Times New Roman" w:eastAsia="Times New Roman" w:hAnsi="Times New Roman" w:cs="Times New Roman"/>
          <w:b/>
          <w:kern w:val="0"/>
          <w:szCs w:val="24"/>
          <w:lang w:eastAsia="ru-RU"/>
        </w:rPr>
        <w:t xml:space="preserve"> </w:t>
      </w:r>
      <w:r w:rsidRPr="003867DA">
        <w:rPr>
          <w:rFonts w:ascii="Times New Roman" w:eastAsia="Times New Roman" w:hAnsi="Times New Roman" w:cs="Times New Roman"/>
          <w:kern w:val="0"/>
          <w:szCs w:val="24"/>
          <w:lang w:eastAsia="ru-RU"/>
        </w:rPr>
        <w:t xml:space="preserve">проведенного при избрании главы </w:t>
      </w:r>
      <w:r>
        <w:rPr>
          <w:rFonts w:ascii="Times New Roman" w:eastAsia="Times New Roman" w:hAnsi="Times New Roman" w:cs="Times New Roman"/>
          <w:kern w:val="0"/>
          <w:szCs w:val="24"/>
          <w:lang w:eastAsia="ru-RU"/>
        </w:rPr>
        <w:t>Юргинского</w:t>
      </w:r>
      <w:r w:rsidRPr="003867DA">
        <w:rPr>
          <w:rFonts w:ascii="Times New Roman" w:eastAsia="Times New Roman" w:hAnsi="Times New Roman" w:cs="Times New Roman"/>
          <w:kern w:val="0"/>
          <w:szCs w:val="24"/>
          <w:lang w:eastAsia="ru-RU"/>
        </w:rPr>
        <w:t xml:space="preserve"> муниципального округа  из числа кандидатов, представленных конкурсной комиссией по результатам конкурса, Совет народных депутатов </w:t>
      </w:r>
      <w:r>
        <w:rPr>
          <w:rFonts w:ascii="Times New Roman" w:eastAsia="Times New Roman" w:hAnsi="Times New Roman" w:cs="Times New Roman"/>
          <w:kern w:val="0"/>
          <w:szCs w:val="24"/>
          <w:lang w:eastAsia="ru-RU"/>
        </w:rPr>
        <w:t xml:space="preserve">Юргинского </w:t>
      </w:r>
      <w:r w:rsidRPr="003867DA">
        <w:rPr>
          <w:rFonts w:ascii="Times New Roman" w:eastAsia="Times New Roman" w:hAnsi="Times New Roman" w:cs="Times New Roman"/>
          <w:kern w:val="0"/>
          <w:szCs w:val="24"/>
          <w:lang w:eastAsia="ru-RU"/>
        </w:rPr>
        <w:t xml:space="preserve">муниципального округа </w:t>
      </w:r>
      <w:proofErr w:type="gramEnd"/>
    </w:p>
    <w:p w:rsidR="003867DA" w:rsidRDefault="003867DA" w:rsidP="003867DA">
      <w:pPr>
        <w:ind w:left="709" w:firstLine="0"/>
        <w:contextualSpacing/>
        <w:rPr>
          <w:rFonts w:ascii="Times New Roman" w:eastAsia="Times New Roman" w:hAnsi="Times New Roman" w:cs="Times New Roman"/>
          <w:b/>
          <w:kern w:val="0"/>
          <w:szCs w:val="24"/>
          <w:lang w:eastAsia="ru-RU"/>
        </w:rPr>
      </w:pPr>
      <w:bookmarkStart w:id="1" w:name="_GoBack"/>
      <w:bookmarkEnd w:id="1"/>
    </w:p>
    <w:p w:rsidR="003867DA" w:rsidRPr="003867DA" w:rsidRDefault="003867DA" w:rsidP="003867DA">
      <w:pPr>
        <w:contextualSpacing/>
        <w:rPr>
          <w:rFonts w:ascii="Times New Roman" w:eastAsia="Times New Roman" w:hAnsi="Times New Roman" w:cs="Times New Roman"/>
          <w:kern w:val="0"/>
          <w:szCs w:val="24"/>
          <w:lang w:eastAsia="ru-RU"/>
        </w:rPr>
      </w:pPr>
      <w:r w:rsidRPr="003867DA">
        <w:rPr>
          <w:rFonts w:ascii="Times New Roman" w:eastAsia="Times New Roman" w:hAnsi="Times New Roman" w:cs="Times New Roman"/>
          <w:b/>
          <w:kern w:val="0"/>
          <w:szCs w:val="24"/>
          <w:lang w:eastAsia="ru-RU"/>
        </w:rPr>
        <w:t>РЕШИЛ</w:t>
      </w:r>
      <w:r w:rsidRPr="003867DA">
        <w:rPr>
          <w:rFonts w:ascii="Times New Roman" w:eastAsia="Times New Roman" w:hAnsi="Times New Roman" w:cs="Times New Roman"/>
          <w:kern w:val="0"/>
          <w:szCs w:val="24"/>
          <w:lang w:eastAsia="ru-RU"/>
        </w:rPr>
        <w:t>:</w:t>
      </w:r>
    </w:p>
    <w:p w:rsidR="003867DA" w:rsidRPr="003867DA" w:rsidRDefault="003867DA" w:rsidP="003867DA">
      <w:pPr>
        <w:widowControl w:val="0"/>
        <w:rPr>
          <w:rFonts w:ascii="Times New Roman" w:eastAsia="Times New Roman" w:hAnsi="Times New Roman" w:cs="Times New Roman"/>
          <w:kern w:val="0"/>
          <w:szCs w:val="24"/>
          <w:lang w:eastAsia="ru-RU"/>
        </w:rPr>
      </w:pPr>
      <w:r w:rsidRPr="003867DA">
        <w:rPr>
          <w:rFonts w:ascii="Times New Roman" w:eastAsia="Times New Roman" w:hAnsi="Times New Roman" w:cs="Times New Roman"/>
          <w:kern w:val="0"/>
          <w:szCs w:val="24"/>
          <w:lang w:eastAsia="ru-RU"/>
        </w:rPr>
        <w:t xml:space="preserve">1. Избрать главой </w:t>
      </w:r>
      <w:r>
        <w:rPr>
          <w:rFonts w:ascii="Times New Roman" w:eastAsia="Times New Roman" w:hAnsi="Times New Roman" w:cs="Times New Roman"/>
          <w:kern w:val="0"/>
          <w:szCs w:val="24"/>
          <w:lang w:eastAsia="ru-RU"/>
        </w:rPr>
        <w:t>Юргинского</w:t>
      </w:r>
      <w:r w:rsidRPr="003867DA">
        <w:rPr>
          <w:rFonts w:ascii="Times New Roman" w:eastAsia="Times New Roman" w:hAnsi="Times New Roman" w:cs="Times New Roman"/>
          <w:kern w:val="0"/>
          <w:szCs w:val="24"/>
          <w:lang w:eastAsia="ru-RU"/>
        </w:rPr>
        <w:t xml:space="preserve"> муниципального округа </w:t>
      </w:r>
      <w:proofErr w:type="spellStart"/>
      <w:r>
        <w:rPr>
          <w:rFonts w:ascii="Times New Roman" w:eastAsia="Times New Roman" w:hAnsi="Times New Roman" w:cs="Times New Roman"/>
          <w:kern w:val="0"/>
          <w:szCs w:val="24"/>
          <w:lang w:eastAsia="ru-RU"/>
        </w:rPr>
        <w:t>Дадашова</w:t>
      </w:r>
      <w:proofErr w:type="spellEnd"/>
      <w:r>
        <w:rPr>
          <w:rFonts w:ascii="Times New Roman" w:eastAsia="Times New Roman" w:hAnsi="Times New Roman" w:cs="Times New Roman"/>
          <w:kern w:val="0"/>
          <w:szCs w:val="24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kern w:val="0"/>
          <w:szCs w:val="24"/>
          <w:lang w:eastAsia="ru-RU"/>
        </w:rPr>
        <w:t>Дадаша</w:t>
      </w:r>
      <w:proofErr w:type="spellEnd"/>
      <w:r>
        <w:rPr>
          <w:rFonts w:ascii="Times New Roman" w:eastAsia="Times New Roman" w:hAnsi="Times New Roman" w:cs="Times New Roman"/>
          <w:kern w:val="0"/>
          <w:szCs w:val="24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kern w:val="0"/>
          <w:szCs w:val="24"/>
          <w:lang w:eastAsia="ru-RU"/>
        </w:rPr>
        <w:t>Каиповича</w:t>
      </w:r>
      <w:proofErr w:type="spellEnd"/>
      <w:r w:rsidRPr="003867DA">
        <w:rPr>
          <w:rFonts w:ascii="Times New Roman" w:eastAsia="Times New Roman" w:hAnsi="Times New Roman" w:cs="Times New Roman"/>
          <w:kern w:val="0"/>
          <w:szCs w:val="24"/>
          <w:lang w:eastAsia="ru-RU"/>
        </w:rPr>
        <w:t>.</w:t>
      </w:r>
    </w:p>
    <w:p w:rsidR="00B45772" w:rsidRPr="00B45772" w:rsidRDefault="003867DA" w:rsidP="0081686B">
      <w:pPr>
        <w:autoSpaceDE w:val="0"/>
        <w:autoSpaceDN w:val="0"/>
        <w:adjustRightInd w:val="0"/>
        <w:rPr>
          <w:rFonts w:ascii="Times New Roman" w:eastAsia="Times New Roman" w:hAnsi="Times New Roman" w:cs="Times New Roman"/>
          <w:kern w:val="0"/>
          <w:szCs w:val="24"/>
          <w:lang w:eastAsia="ru-RU"/>
        </w:rPr>
      </w:pPr>
      <w:r w:rsidRPr="003867DA">
        <w:rPr>
          <w:rFonts w:ascii="Times New Roman" w:eastAsia="Times New Roman" w:hAnsi="Times New Roman" w:cs="Times New Roman"/>
          <w:kern w:val="0"/>
          <w:szCs w:val="24"/>
          <w:lang w:eastAsia="ru-RU"/>
        </w:rPr>
        <w:t xml:space="preserve">2. </w:t>
      </w:r>
      <w:r w:rsidR="00B45772" w:rsidRPr="00B45772">
        <w:rPr>
          <w:rFonts w:ascii="Times New Roman" w:eastAsia="Times New Roman" w:hAnsi="Times New Roman" w:cs="Times New Roman"/>
          <w:kern w:val="0"/>
          <w:szCs w:val="24"/>
          <w:lang w:eastAsia="ru-RU"/>
        </w:rPr>
        <w:t>Настоящее решение опубликовать в газете «Юргинские ведомости» и разместить в информационно–телекоммуникационной сети «Интернет» на официальном сайте администрации Юргинского муниципального округа.</w:t>
      </w:r>
    </w:p>
    <w:p w:rsidR="00FD499A" w:rsidRPr="002F3DA2" w:rsidRDefault="00FD499A" w:rsidP="00FD499A">
      <w:pPr>
        <w:rPr>
          <w:rFonts w:ascii="Times New Roman" w:eastAsia="Times New Roman" w:hAnsi="Times New Roman" w:cs="Times New Roman"/>
          <w:kern w:val="0"/>
          <w:szCs w:val="24"/>
          <w:lang w:eastAsia="ru-RU"/>
        </w:rPr>
      </w:pPr>
      <w:r>
        <w:rPr>
          <w:rFonts w:ascii="Times New Roman" w:eastAsia="Times New Roman" w:hAnsi="Times New Roman" w:cs="Times New Roman"/>
          <w:kern w:val="0"/>
          <w:szCs w:val="24"/>
          <w:lang w:eastAsia="ru-RU"/>
        </w:rPr>
        <w:t xml:space="preserve">3. </w:t>
      </w:r>
      <w:r w:rsidRPr="002F3DA2">
        <w:rPr>
          <w:rFonts w:ascii="Times New Roman" w:eastAsia="Times New Roman" w:hAnsi="Times New Roman" w:cs="Times New Roman"/>
          <w:kern w:val="0"/>
          <w:szCs w:val="24"/>
          <w:lang w:eastAsia="ru-RU"/>
        </w:rPr>
        <w:t xml:space="preserve">Настоящее решение вступает в силу с момента его подписания. </w:t>
      </w:r>
    </w:p>
    <w:p w:rsidR="003867DA" w:rsidRDefault="00FD499A" w:rsidP="003867DA">
      <w:pPr>
        <w:autoSpaceDE w:val="0"/>
        <w:autoSpaceDN w:val="0"/>
        <w:adjustRightInd w:val="0"/>
        <w:spacing w:before="240"/>
        <w:contextualSpacing/>
        <w:rPr>
          <w:rFonts w:ascii="Times New Roman" w:eastAsia="Times New Roman" w:hAnsi="Times New Roman" w:cs="Times New Roman"/>
          <w:kern w:val="0"/>
          <w:szCs w:val="24"/>
          <w:lang w:eastAsia="ru-RU"/>
        </w:rPr>
      </w:pPr>
      <w:r>
        <w:rPr>
          <w:rFonts w:ascii="Times New Roman" w:eastAsia="Times New Roman" w:hAnsi="Times New Roman" w:cs="Times New Roman"/>
          <w:kern w:val="0"/>
          <w:szCs w:val="24"/>
          <w:lang w:eastAsia="ru-RU"/>
        </w:rPr>
        <w:t>4</w:t>
      </w:r>
      <w:r w:rsidR="003867DA" w:rsidRPr="003867DA">
        <w:rPr>
          <w:rFonts w:ascii="Times New Roman" w:eastAsia="Times New Roman" w:hAnsi="Times New Roman" w:cs="Times New Roman"/>
          <w:kern w:val="0"/>
          <w:szCs w:val="24"/>
          <w:lang w:eastAsia="ru-RU"/>
        </w:rPr>
        <w:t xml:space="preserve">. </w:t>
      </w:r>
      <w:proofErr w:type="gramStart"/>
      <w:r w:rsidR="003867DA" w:rsidRPr="003867DA">
        <w:rPr>
          <w:rFonts w:ascii="Times New Roman" w:eastAsia="Times New Roman" w:hAnsi="Times New Roman" w:cs="Times New Roman"/>
          <w:kern w:val="0"/>
          <w:szCs w:val="24"/>
          <w:lang w:eastAsia="ru-RU"/>
        </w:rPr>
        <w:t>Контроль за</w:t>
      </w:r>
      <w:proofErr w:type="gramEnd"/>
      <w:r w:rsidR="003867DA" w:rsidRPr="003867DA">
        <w:rPr>
          <w:rFonts w:ascii="Times New Roman" w:eastAsia="Times New Roman" w:hAnsi="Times New Roman" w:cs="Times New Roman"/>
          <w:kern w:val="0"/>
          <w:szCs w:val="24"/>
          <w:lang w:eastAsia="ru-RU"/>
        </w:rPr>
        <w:t xml:space="preserve"> исполнением настоящего решения возложить на председателя Совета народных депутатов </w:t>
      </w:r>
      <w:r w:rsidR="003867DA">
        <w:rPr>
          <w:rFonts w:ascii="Times New Roman" w:eastAsia="Times New Roman" w:hAnsi="Times New Roman" w:cs="Times New Roman"/>
          <w:kern w:val="0"/>
          <w:szCs w:val="24"/>
          <w:lang w:eastAsia="ru-RU"/>
        </w:rPr>
        <w:t>Юргинского</w:t>
      </w:r>
      <w:r w:rsidR="003867DA" w:rsidRPr="003867DA">
        <w:rPr>
          <w:rFonts w:ascii="Times New Roman" w:eastAsia="Times New Roman" w:hAnsi="Times New Roman" w:cs="Times New Roman"/>
          <w:kern w:val="0"/>
          <w:szCs w:val="24"/>
          <w:lang w:eastAsia="ru-RU"/>
        </w:rPr>
        <w:t xml:space="preserve"> муниципального округа.</w:t>
      </w:r>
    </w:p>
    <w:p w:rsidR="008153A9" w:rsidRPr="003867DA" w:rsidRDefault="008153A9" w:rsidP="003867DA">
      <w:pPr>
        <w:autoSpaceDE w:val="0"/>
        <w:autoSpaceDN w:val="0"/>
        <w:adjustRightInd w:val="0"/>
        <w:spacing w:before="240"/>
        <w:contextualSpacing/>
        <w:rPr>
          <w:rFonts w:ascii="Times New Roman" w:eastAsia="Times New Roman" w:hAnsi="Times New Roman" w:cs="Times New Roman"/>
          <w:kern w:val="0"/>
          <w:szCs w:val="24"/>
          <w:lang w:eastAsia="ru-RU"/>
        </w:rPr>
      </w:pPr>
    </w:p>
    <w:p w:rsidR="00CA6DDF" w:rsidRDefault="00CA6DDF" w:rsidP="00E63524">
      <w:pPr>
        <w:rPr>
          <w:rFonts w:ascii="Times New Roman" w:eastAsia="Times New Roman" w:hAnsi="Times New Roman" w:cs="Times New Roman"/>
          <w:kern w:val="0"/>
          <w:szCs w:val="24"/>
          <w:lang w:eastAsia="ru-RU"/>
        </w:rPr>
      </w:pPr>
    </w:p>
    <w:tbl>
      <w:tblPr>
        <w:tblStyle w:val="ae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26"/>
        <w:gridCol w:w="4927"/>
      </w:tblGrid>
      <w:tr w:rsidR="00D07194" w:rsidTr="00D07194">
        <w:tc>
          <w:tcPr>
            <w:tcW w:w="4926" w:type="dxa"/>
          </w:tcPr>
          <w:p w:rsidR="00D07194" w:rsidRDefault="00D07194" w:rsidP="00E63524">
            <w:pPr>
              <w:ind w:firstLine="0"/>
              <w:rPr>
                <w:rFonts w:ascii="Times New Roman" w:eastAsia="Times New Roman" w:hAnsi="Times New Roman" w:cs="Times New Roman"/>
                <w:kern w:val="0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0"/>
                <w:szCs w:val="24"/>
                <w:lang w:eastAsia="ru-RU"/>
              </w:rPr>
              <w:t>Председатель Совета народных депутатов</w:t>
            </w:r>
          </w:p>
          <w:p w:rsidR="00D07194" w:rsidRDefault="00D07194" w:rsidP="00E63524">
            <w:pPr>
              <w:ind w:firstLine="0"/>
              <w:rPr>
                <w:rFonts w:ascii="Times New Roman" w:eastAsia="Times New Roman" w:hAnsi="Times New Roman" w:cs="Times New Roman"/>
                <w:kern w:val="0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0"/>
                <w:szCs w:val="24"/>
                <w:lang w:eastAsia="ru-RU"/>
              </w:rPr>
              <w:t>Юргинского муниципального округа</w:t>
            </w:r>
          </w:p>
        </w:tc>
        <w:tc>
          <w:tcPr>
            <w:tcW w:w="4927" w:type="dxa"/>
          </w:tcPr>
          <w:p w:rsidR="00D07194" w:rsidRDefault="00D07194" w:rsidP="00E63524">
            <w:pPr>
              <w:ind w:firstLine="0"/>
              <w:rPr>
                <w:rFonts w:ascii="Times New Roman" w:eastAsia="Times New Roman" w:hAnsi="Times New Roman" w:cs="Times New Roman"/>
                <w:kern w:val="0"/>
                <w:szCs w:val="24"/>
                <w:lang w:eastAsia="ru-RU"/>
              </w:rPr>
            </w:pPr>
          </w:p>
          <w:p w:rsidR="00D07194" w:rsidRDefault="00D07194" w:rsidP="00D07194">
            <w:pPr>
              <w:ind w:firstLine="0"/>
              <w:jc w:val="right"/>
              <w:rPr>
                <w:rFonts w:ascii="Times New Roman" w:eastAsia="Times New Roman" w:hAnsi="Times New Roman" w:cs="Times New Roman"/>
                <w:kern w:val="0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0"/>
                <w:szCs w:val="24"/>
                <w:lang w:eastAsia="ru-RU"/>
              </w:rPr>
              <w:t>И. Я. Бережнова</w:t>
            </w:r>
          </w:p>
        </w:tc>
      </w:tr>
    </w:tbl>
    <w:p w:rsidR="00D07194" w:rsidRDefault="00D07194" w:rsidP="00E63524">
      <w:pPr>
        <w:rPr>
          <w:rFonts w:ascii="Times New Roman" w:eastAsia="Times New Roman" w:hAnsi="Times New Roman" w:cs="Times New Roman"/>
          <w:kern w:val="0"/>
          <w:szCs w:val="24"/>
          <w:lang w:eastAsia="ru-RU"/>
        </w:rPr>
      </w:pPr>
    </w:p>
    <w:sectPr w:rsidR="00D07194" w:rsidSect="00CA6DDF">
      <w:headerReference w:type="default" r:id="rId11"/>
      <w:pgSz w:w="11906" w:h="16838" w:code="9"/>
      <w:pgMar w:top="851" w:right="851" w:bottom="851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575BD" w:rsidRDefault="004575BD" w:rsidP="000F5D19">
      <w:r>
        <w:separator/>
      </w:r>
    </w:p>
  </w:endnote>
  <w:endnote w:type="continuationSeparator" w:id="0">
    <w:p w:rsidR="004575BD" w:rsidRDefault="004575BD" w:rsidP="000F5D1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575BD" w:rsidRDefault="004575BD" w:rsidP="000F5D19">
      <w:r>
        <w:separator/>
      </w:r>
    </w:p>
  </w:footnote>
  <w:footnote w:type="continuationSeparator" w:id="0">
    <w:p w:rsidR="004575BD" w:rsidRDefault="004575BD" w:rsidP="000F5D1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93C4E" w:rsidRDefault="00693C4E" w:rsidP="000D7D3C">
    <w:pPr>
      <w:pStyle w:val="af"/>
      <w:ind w:firstLine="0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D6350F0"/>
    <w:multiLevelType w:val="multilevel"/>
    <w:tmpl w:val="693C8C02"/>
    <w:styleLink w:val="a"/>
    <w:lvl w:ilvl="0">
      <w:start w:val="1"/>
      <w:numFmt w:val="decimal"/>
      <w:pStyle w:val="-"/>
      <w:suff w:val="nothing"/>
      <w:lvlText w:val="%1. "/>
      <w:lvlJc w:val="left"/>
      <w:pPr>
        <w:ind w:left="0" w:firstLine="567"/>
      </w:pPr>
      <w:rPr>
        <w:rFonts w:hint="default"/>
      </w:rPr>
    </w:lvl>
    <w:lvl w:ilvl="1">
      <w:start w:val="1"/>
      <w:numFmt w:val="decimal"/>
      <w:pStyle w:val="-0"/>
      <w:suff w:val="nothing"/>
      <w:lvlText w:val="%1.%2. "/>
      <w:lvlJc w:val="left"/>
      <w:pPr>
        <w:ind w:left="284" w:firstLine="510"/>
      </w:pPr>
      <w:rPr>
        <w:rFonts w:hint="default"/>
      </w:rPr>
    </w:lvl>
    <w:lvl w:ilvl="2">
      <w:start w:val="1"/>
      <w:numFmt w:val="none"/>
      <w:pStyle w:val="-1"/>
      <w:suff w:val="nothing"/>
      <w:lvlText w:val="%3"/>
      <w:lvlJc w:val="left"/>
      <w:pPr>
        <w:ind w:left="680" w:firstLine="341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">
    <w:nsid w:val="12DE71C1"/>
    <w:multiLevelType w:val="multilevel"/>
    <w:tmpl w:val="09BCF03C"/>
    <w:styleLink w:val="a0"/>
    <w:lvl w:ilvl="0">
      <w:start w:val="1"/>
      <w:numFmt w:val="decimal"/>
      <w:pStyle w:val="-10"/>
      <w:suff w:val="nothing"/>
      <w:lvlText w:val="%1. "/>
      <w:lvlJc w:val="left"/>
      <w:pPr>
        <w:ind w:left="0" w:firstLine="567"/>
      </w:pPr>
      <w:rPr>
        <w:rFonts w:hint="default"/>
      </w:rPr>
    </w:lvl>
    <w:lvl w:ilvl="1">
      <w:start w:val="1"/>
      <w:numFmt w:val="decimal"/>
      <w:pStyle w:val="1-1"/>
      <w:suff w:val="nothing"/>
      <w:lvlText w:val="%1.%2. "/>
      <w:lvlJc w:val="left"/>
      <w:pPr>
        <w:ind w:left="227" w:firstLine="567"/>
      </w:pPr>
      <w:rPr>
        <w:rFonts w:hint="default"/>
      </w:rPr>
    </w:lvl>
    <w:lvl w:ilvl="2">
      <w:start w:val="1"/>
      <w:numFmt w:val="decimal"/>
      <w:pStyle w:val="1-1-1"/>
      <w:suff w:val="nothing"/>
      <w:lvlText w:val="%1.%2.%3. "/>
      <w:lvlJc w:val="left"/>
      <w:pPr>
        <w:ind w:left="454" w:firstLine="567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681" w:firstLine="567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908" w:firstLine="567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1135" w:firstLine="567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1362" w:firstLine="567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1589" w:firstLine="567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1816" w:firstLine="567"/>
      </w:pPr>
      <w:rPr>
        <w:rFonts w:hint="default"/>
      </w:rPr>
    </w:lvl>
  </w:abstractNum>
  <w:abstractNum w:abstractNumId="2">
    <w:nsid w:val="173F0DFA"/>
    <w:multiLevelType w:val="multilevel"/>
    <w:tmpl w:val="8ADEEA60"/>
    <w:numStyleLink w:val="a1"/>
  </w:abstractNum>
  <w:abstractNum w:abstractNumId="3">
    <w:nsid w:val="1CD83952"/>
    <w:multiLevelType w:val="multilevel"/>
    <w:tmpl w:val="09BCF03C"/>
    <w:numStyleLink w:val="a0"/>
  </w:abstractNum>
  <w:abstractNum w:abstractNumId="4">
    <w:nsid w:val="254F701F"/>
    <w:multiLevelType w:val="multilevel"/>
    <w:tmpl w:val="09BCF03C"/>
    <w:numStyleLink w:val="a0"/>
  </w:abstractNum>
  <w:abstractNum w:abstractNumId="5">
    <w:nsid w:val="3CE14427"/>
    <w:multiLevelType w:val="multilevel"/>
    <w:tmpl w:val="8ADEEA60"/>
    <w:numStyleLink w:val="a1"/>
  </w:abstractNum>
  <w:abstractNum w:abstractNumId="6">
    <w:nsid w:val="4AF25F2E"/>
    <w:multiLevelType w:val="multilevel"/>
    <w:tmpl w:val="693C8C02"/>
    <w:numStyleLink w:val="a"/>
  </w:abstractNum>
  <w:abstractNum w:abstractNumId="7">
    <w:nsid w:val="4DE749CE"/>
    <w:multiLevelType w:val="multilevel"/>
    <w:tmpl w:val="09BCF03C"/>
    <w:numStyleLink w:val="a0"/>
  </w:abstractNum>
  <w:abstractNum w:abstractNumId="8">
    <w:nsid w:val="4E5845A7"/>
    <w:multiLevelType w:val="multilevel"/>
    <w:tmpl w:val="8ADEEA60"/>
    <w:numStyleLink w:val="a1"/>
  </w:abstractNum>
  <w:abstractNum w:abstractNumId="9">
    <w:nsid w:val="518E010B"/>
    <w:multiLevelType w:val="multilevel"/>
    <w:tmpl w:val="D1987336"/>
    <w:lvl w:ilvl="0">
      <w:start w:val="1"/>
      <w:numFmt w:val="decimal"/>
      <w:suff w:val="nothing"/>
      <w:lvlText w:val="%1. "/>
      <w:lvlJc w:val="left"/>
      <w:pPr>
        <w:ind w:left="0" w:firstLine="567"/>
      </w:pPr>
      <w:rPr>
        <w:rFonts w:hint="default"/>
      </w:rPr>
    </w:lvl>
    <w:lvl w:ilvl="1">
      <w:start w:val="1"/>
      <w:numFmt w:val="decimal"/>
      <w:suff w:val="nothing"/>
      <w:lvlText w:val="%1.%2. "/>
      <w:lvlJc w:val="left"/>
      <w:pPr>
        <w:ind w:left="0" w:firstLine="567"/>
      </w:pPr>
      <w:rPr>
        <w:rFonts w:hint="default"/>
      </w:rPr>
    </w:lvl>
    <w:lvl w:ilvl="2">
      <w:start w:val="1"/>
      <w:numFmt w:val="decimal"/>
      <w:suff w:val="nothing"/>
      <w:lvlText w:val="%1.%2.%3. "/>
      <w:lvlJc w:val="left"/>
      <w:pPr>
        <w:ind w:left="0" w:firstLine="567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0" w:firstLine="567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0" w:firstLine="567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0" w:firstLine="567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0" w:firstLine="567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0" w:firstLine="567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0" w:firstLine="567"/>
      </w:pPr>
      <w:rPr>
        <w:rFonts w:hint="default"/>
      </w:rPr>
    </w:lvl>
  </w:abstractNum>
  <w:abstractNum w:abstractNumId="10">
    <w:nsid w:val="60CF2F5C"/>
    <w:multiLevelType w:val="multilevel"/>
    <w:tmpl w:val="8ADEEA60"/>
    <w:styleLink w:val="a1"/>
    <w:lvl w:ilvl="0">
      <w:start w:val="1"/>
      <w:numFmt w:val="decimal"/>
      <w:pStyle w:val="a2"/>
      <w:suff w:val="nothing"/>
      <w:lvlText w:val="%1. "/>
      <w:lvlJc w:val="left"/>
      <w:pPr>
        <w:ind w:left="0" w:firstLine="567"/>
      </w:pPr>
      <w:rPr>
        <w:rFonts w:hint="default"/>
      </w:rPr>
    </w:lvl>
    <w:lvl w:ilvl="1">
      <w:start w:val="1"/>
      <w:numFmt w:val="russianLower"/>
      <w:pStyle w:val="a3"/>
      <w:suff w:val="nothing"/>
      <w:lvlText w:val="%2) "/>
      <w:lvlJc w:val="left"/>
      <w:pPr>
        <w:ind w:left="0" w:firstLine="567"/>
      </w:pPr>
      <w:rPr>
        <w:rFonts w:hint="default"/>
      </w:rPr>
    </w:lvl>
    <w:lvl w:ilvl="2">
      <w:start w:val="1"/>
      <w:numFmt w:val="none"/>
      <w:pStyle w:val="a4"/>
      <w:suff w:val="nothing"/>
      <w:lvlText w:val="%3"/>
      <w:lvlJc w:val="left"/>
      <w:pPr>
        <w:ind w:left="0" w:firstLine="567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248"/>
        </w:tabs>
        <w:ind w:left="0" w:firstLine="567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475"/>
        </w:tabs>
        <w:ind w:left="0" w:firstLine="567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1702"/>
        </w:tabs>
        <w:ind w:left="0" w:firstLine="567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1929"/>
        </w:tabs>
        <w:ind w:left="0" w:firstLine="567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156"/>
        </w:tabs>
        <w:ind w:left="0" w:firstLine="567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2383"/>
        </w:tabs>
        <w:ind w:left="0" w:firstLine="567"/>
      </w:pPr>
      <w:rPr>
        <w:rFonts w:hint="default"/>
      </w:rPr>
    </w:lvl>
  </w:abstractNum>
  <w:abstractNum w:abstractNumId="11">
    <w:nsid w:val="7B9129FC"/>
    <w:multiLevelType w:val="multilevel"/>
    <w:tmpl w:val="09BCF03C"/>
    <w:numStyleLink w:val="a0"/>
  </w:abstractNum>
  <w:abstractNum w:abstractNumId="12">
    <w:nsid w:val="7CB56D1E"/>
    <w:multiLevelType w:val="multilevel"/>
    <w:tmpl w:val="8ADEEA60"/>
    <w:numStyleLink w:val="a1"/>
  </w:abstractNum>
  <w:abstractNum w:abstractNumId="13">
    <w:nsid w:val="7DF163C9"/>
    <w:multiLevelType w:val="multilevel"/>
    <w:tmpl w:val="8ADEEA60"/>
    <w:numStyleLink w:val="a1"/>
  </w:abstractNum>
  <w:num w:numId="1">
    <w:abstractNumId w:val="1"/>
  </w:num>
  <w:num w:numId="2">
    <w:abstractNumId w:val="4"/>
  </w:num>
  <w:num w:numId="3">
    <w:abstractNumId w:val="7"/>
  </w:num>
  <w:num w:numId="4">
    <w:abstractNumId w:val="9"/>
  </w:num>
  <w:num w:numId="5">
    <w:abstractNumId w:val="3"/>
  </w:num>
  <w:num w:numId="6">
    <w:abstractNumId w:val="11"/>
  </w:num>
  <w:num w:numId="7">
    <w:abstractNumId w:val="0"/>
  </w:num>
  <w:num w:numId="8">
    <w:abstractNumId w:val="6"/>
  </w:num>
  <w:num w:numId="9">
    <w:abstractNumId w:val="10"/>
  </w:num>
  <w:num w:numId="10">
    <w:abstractNumId w:val="5"/>
  </w:num>
  <w:num w:numId="11">
    <w:abstractNumId w:val="8"/>
  </w:num>
  <w:num w:numId="12">
    <w:abstractNumId w:val="2"/>
  </w:num>
  <w:num w:numId="13">
    <w:abstractNumId w:val="13"/>
  </w:num>
  <w:num w:numId="14">
    <w:abstractNumId w:val="12"/>
  </w:num>
  <w:num w:numId="15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attachedTemplate r:id="rId1"/>
  <w:defaultTabStop w:val="708"/>
  <w:characterSpacingControl w:val="doNotCompress"/>
  <w:hdrShapeDefaults>
    <o:shapedefaults v:ext="edit" spidmax="2252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B35A6"/>
    <w:rsid w:val="00087D9A"/>
    <w:rsid w:val="000B3B04"/>
    <w:rsid w:val="000D7D3C"/>
    <w:rsid w:val="000F5D19"/>
    <w:rsid w:val="001831B1"/>
    <w:rsid w:val="00262D24"/>
    <w:rsid w:val="002A099E"/>
    <w:rsid w:val="002C1356"/>
    <w:rsid w:val="002F3DA2"/>
    <w:rsid w:val="0033652D"/>
    <w:rsid w:val="003724A9"/>
    <w:rsid w:val="003867DA"/>
    <w:rsid w:val="003B6D74"/>
    <w:rsid w:val="003C130B"/>
    <w:rsid w:val="004575BD"/>
    <w:rsid w:val="00497767"/>
    <w:rsid w:val="00593D71"/>
    <w:rsid w:val="005A164E"/>
    <w:rsid w:val="00620610"/>
    <w:rsid w:val="00693C4E"/>
    <w:rsid w:val="006B18CB"/>
    <w:rsid w:val="006F1E0F"/>
    <w:rsid w:val="007768AB"/>
    <w:rsid w:val="007D4782"/>
    <w:rsid w:val="008153A9"/>
    <w:rsid w:val="0081686B"/>
    <w:rsid w:val="00820725"/>
    <w:rsid w:val="00831023"/>
    <w:rsid w:val="00834A8A"/>
    <w:rsid w:val="00867CF7"/>
    <w:rsid w:val="0097468A"/>
    <w:rsid w:val="009A5C8A"/>
    <w:rsid w:val="009B35A6"/>
    <w:rsid w:val="009D3F70"/>
    <w:rsid w:val="009D6962"/>
    <w:rsid w:val="009E1944"/>
    <w:rsid w:val="009F76B0"/>
    <w:rsid w:val="00A17478"/>
    <w:rsid w:val="00A907E3"/>
    <w:rsid w:val="00B45772"/>
    <w:rsid w:val="00B933D4"/>
    <w:rsid w:val="00C3115D"/>
    <w:rsid w:val="00C44C6A"/>
    <w:rsid w:val="00C81568"/>
    <w:rsid w:val="00CA6DDF"/>
    <w:rsid w:val="00CE16B1"/>
    <w:rsid w:val="00D038F8"/>
    <w:rsid w:val="00D07194"/>
    <w:rsid w:val="00D50B4A"/>
    <w:rsid w:val="00D67FF8"/>
    <w:rsid w:val="00E240B2"/>
    <w:rsid w:val="00E30676"/>
    <w:rsid w:val="00E365C1"/>
    <w:rsid w:val="00E42CE1"/>
    <w:rsid w:val="00E63524"/>
    <w:rsid w:val="00E803C1"/>
    <w:rsid w:val="00EF1CC0"/>
    <w:rsid w:val="00F073A2"/>
    <w:rsid w:val="00F15879"/>
    <w:rsid w:val="00F74005"/>
    <w:rsid w:val="00FB3E9D"/>
    <w:rsid w:val="00FC4541"/>
    <w:rsid w:val="00FD49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252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/>
    <w:lsdException w:name="Signature" w:qFormat="1"/>
    <w:lsdException w:name="Default Paragraph Font" w:uiPriority="1"/>
    <w:lsdException w:name="Subtitle" w:semiHidden="0" w:uiPriority="11" w:unhideWhenUsed="0"/>
    <w:lsdException w:name="Strong" w:semiHidden="0" w:uiPriority="22" w:unhideWhenUsed="0"/>
    <w:lsdException w:name="Emphasis" w:semiHidden="0" w:uiPriority="20" w:unhideWhenUsed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/>
    <w:lsdException w:name="Intense Quote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/>
    <w:lsdException w:name="Intense Emphasis" w:semiHidden="0" w:uiPriority="21" w:unhideWhenUsed="0"/>
    <w:lsdException w:name="Subtle Reference" w:semiHidden="0" w:uiPriority="31" w:unhideWhenUsed="0"/>
    <w:lsdException w:name="Intense Reference" w:semiHidden="0" w:uiPriority="32" w:unhideWhenUsed="0"/>
    <w:lsdException w:name="Book Title" w:semiHidden="0" w:uiPriority="33" w:unhideWhenUsed="0"/>
    <w:lsdException w:name="Bibliography" w:uiPriority="37"/>
    <w:lsdException w:name="TOC Heading" w:uiPriority="39" w:qFormat="1"/>
  </w:latentStyles>
  <w:style w:type="paragraph" w:default="1" w:styleId="a5">
    <w:name w:val="Normal"/>
    <w:qFormat/>
    <w:rsid w:val="003B6D74"/>
    <w:pPr>
      <w:spacing w:after="0" w:line="240" w:lineRule="auto"/>
      <w:ind w:firstLine="567"/>
      <w:jc w:val="both"/>
    </w:pPr>
    <w:rPr>
      <w:kern w:val="24"/>
      <w:sz w:val="24"/>
    </w:rPr>
  </w:style>
  <w:style w:type="character" w:default="1" w:styleId="a6">
    <w:name w:val="Default Paragraph Font"/>
    <w:uiPriority w:val="1"/>
    <w:semiHidden/>
    <w:unhideWhenUsed/>
  </w:style>
  <w:style w:type="table" w:default="1" w:styleId="a7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8">
    <w:name w:val="No List"/>
    <w:uiPriority w:val="99"/>
    <w:semiHidden/>
    <w:unhideWhenUsed/>
  </w:style>
  <w:style w:type="paragraph" w:customStyle="1" w:styleId="-2">
    <w:name w:val="Шапка-организация"/>
    <w:basedOn w:val="-3"/>
    <w:next w:val="-4"/>
    <w:rsid w:val="00620610"/>
    <w:pPr>
      <w:pBdr>
        <w:bottom w:val="single" w:sz="4" w:space="1" w:color="auto"/>
      </w:pBdr>
    </w:pPr>
  </w:style>
  <w:style w:type="paragraph" w:customStyle="1" w:styleId="-5">
    <w:name w:val="Шапка-регион"/>
    <w:basedOn w:val="-3"/>
    <w:next w:val="-2"/>
    <w:rsid w:val="007D4782"/>
    <w:rPr>
      <w:caps/>
    </w:rPr>
  </w:style>
  <w:style w:type="paragraph" w:customStyle="1" w:styleId="-6">
    <w:name w:val="Шапка-герб"/>
    <w:basedOn w:val="-3"/>
    <w:next w:val="-5"/>
    <w:rsid w:val="00E803C1"/>
    <w:rPr>
      <w:b w:val="0"/>
    </w:rPr>
  </w:style>
  <w:style w:type="paragraph" w:styleId="a9">
    <w:name w:val="Balloon Text"/>
    <w:basedOn w:val="a5"/>
    <w:link w:val="aa"/>
    <w:uiPriority w:val="99"/>
    <w:semiHidden/>
    <w:unhideWhenUsed/>
    <w:rsid w:val="002C1356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6"/>
    <w:link w:val="a9"/>
    <w:uiPriority w:val="99"/>
    <w:semiHidden/>
    <w:rsid w:val="002C1356"/>
    <w:rPr>
      <w:rFonts w:ascii="Tahoma" w:hAnsi="Tahoma" w:cs="Tahoma"/>
      <w:kern w:val="24"/>
      <w:sz w:val="16"/>
      <w:szCs w:val="16"/>
    </w:rPr>
  </w:style>
  <w:style w:type="paragraph" w:styleId="ab">
    <w:name w:val="No Spacing"/>
    <w:uiPriority w:val="1"/>
    <w:qFormat/>
    <w:rsid w:val="003B6D74"/>
    <w:pPr>
      <w:spacing w:after="0" w:line="240" w:lineRule="auto"/>
    </w:pPr>
    <w:rPr>
      <w:kern w:val="24"/>
      <w:sz w:val="24"/>
    </w:rPr>
  </w:style>
  <w:style w:type="paragraph" w:customStyle="1" w:styleId="-7">
    <w:name w:val="Заголовок-тип документа"/>
    <w:basedOn w:val="-8"/>
    <w:next w:val="-9"/>
    <w:rsid w:val="00620610"/>
    <w:pPr>
      <w:spacing w:before="640"/>
    </w:pPr>
    <w:rPr>
      <w:caps/>
    </w:rPr>
  </w:style>
  <w:style w:type="paragraph" w:customStyle="1" w:styleId="-9">
    <w:name w:val="Заголовок-дата и номер"/>
    <w:basedOn w:val="-8"/>
    <w:next w:val="-a"/>
    <w:rsid w:val="00D50B4A"/>
    <w:pPr>
      <w:outlineLvl w:val="9"/>
    </w:pPr>
  </w:style>
  <w:style w:type="character" w:styleId="ac">
    <w:name w:val="Placeholder Text"/>
    <w:basedOn w:val="a6"/>
    <w:uiPriority w:val="99"/>
    <w:semiHidden/>
    <w:rsid w:val="00D50B4A"/>
    <w:rPr>
      <w:color w:val="808080"/>
    </w:rPr>
  </w:style>
  <w:style w:type="paragraph" w:customStyle="1" w:styleId="-a">
    <w:name w:val="Заголовок-название"/>
    <w:basedOn w:val="-8"/>
    <w:next w:val="a5"/>
    <w:qFormat/>
    <w:rsid w:val="00D50B4A"/>
    <w:pPr>
      <w:spacing w:before="280" w:after="280"/>
    </w:pPr>
  </w:style>
  <w:style w:type="paragraph" w:customStyle="1" w:styleId="-8">
    <w:name w:val="Заголовок-ядро"/>
    <w:rsid w:val="000D7D3C"/>
    <w:pPr>
      <w:keepNext/>
      <w:keepLines/>
      <w:spacing w:after="0" w:line="240" w:lineRule="auto"/>
      <w:jc w:val="center"/>
      <w:outlineLvl w:val="0"/>
    </w:pPr>
    <w:rPr>
      <w:rFonts w:asciiTheme="majorHAnsi" w:hAnsiTheme="majorHAnsi"/>
      <w:b/>
      <w:sz w:val="28"/>
    </w:rPr>
  </w:style>
  <w:style w:type="paragraph" w:customStyle="1" w:styleId="-b">
    <w:name w:val="Абзац-глагол"/>
    <w:basedOn w:val="a5"/>
    <w:next w:val="a5"/>
    <w:qFormat/>
    <w:rsid w:val="003B6D74"/>
    <w:pPr>
      <w:keepNext/>
      <w:keepLines/>
      <w:spacing w:before="320"/>
      <w:jc w:val="left"/>
    </w:pPr>
    <w:rPr>
      <w:b/>
      <w:caps/>
    </w:rPr>
  </w:style>
  <w:style w:type="paragraph" w:customStyle="1" w:styleId="-3">
    <w:name w:val="Шапка-ядро"/>
    <w:rsid w:val="007D4782"/>
    <w:pPr>
      <w:keepNext/>
      <w:keepLines/>
      <w:suppressLineNumbers/>
      <w:suppressAutoHyphens/>
      <w:spacing w:after="0" w:line="240" w:lineRule="auto"/>
      <w:jc w:val="center"/>
    </w:pPr>
    <w:rPr>
      <w:b/>
      <w:kern w:val="24"/>
      <w:sz w:val="28"/>
    </w:rPr>
  </w:style>
  <w:style w:type="table" w:customStyle="1" w:styleId="ad">
    <w:name w:val="Комиссия"/>
    <w:basedOn w:val="a7"/>
    <w:uiPriority w:val="99"/>
    <w:rsid w:val="003B6D74"/>
    <w:pPr>
      <w:spacing w:after="0" w:line="240" w:lineRule="auto"/>
    </w:pPr>
    <w:rPr>
      <w:sz w:val="24"/>
    </w:rPr>
    <w:tblPr>
      <w:tblInd w:w="0" w:type="dxa"/>
      <w:tblCellMar>
        <w:top w:w="0" w:type="dxa"/>
        <w:left w:w="108" w:type="dxa"/>
        <w:bottom w:w="57" w:type="dxa"/>
        <w:right w:w="108" w:type="dxa"/>
      </w:tblCellMar>
    </w:tblPr>
    <w:trPr>
      <w:cantSplit/>
    </w:trPr>
  </w:style>
  <w:style w:type="paragraph" w:customStyle="1" w:styleId="-10">
    <w:name w:val="Решение-1"/>
    <w:basedOn w:val="a5"/>
    <w:rsid w:val="000F5D19"/>
    <w:pPr>
      <w:numPr>
        <w:numId w:val="6"/>
      </w:numPr>
    </w:pPr>
  </w:style>
  <w:style w:type="numbering" w:customStyle="1" w:styleId="a0">
    <w:name w:val="Решения"/>
    <w:basedOn w:val="a8"/>
    <w:uiPriority w:val="99"/>
    <w:rsid w:val="000F5D19"/>
    <w:pPr>
      <w:numPr>
        <w:numId w:val="1"/>
      </w:numPr>
    </w:pPr>
  </w:style>
  <w:style w:type="paragraph" w:customStyle="1" w:styleId="1-1-1">
    <w:name w:val="Решение 1-1-1"/>
    <w:basedOn w:val="a5"/>
    <w:rsid w:val="000F5D19"/>
    <w:pPr>
      <w:numPr>
        <w:ilvl w:val="2"/>
        <w:numId w:val="6"/>
      </w:numPr>
    </w:pPr>
  </w:style>
  <w:style w:type="paragraph" w:customStyle="1" w:styleId="1-1">
    <w:name w:val="Решение 1-1"/>
    <w:basedOn w:val="a5"/>
    <w:rsid w:val="000F5D19"/>
    <w:pPr>
      <w:numPr>
        <w:ilvl w:val="1"/>
        <w:numId w:val="6"/>
      </w:numPr>
    </w:pPr>
  </w:style>
  <w:style w:type="table" w:styleId="ae">
    <w:name w:val="Table Grid"/>
    <w:basedOn w:val="a7"/>
    <w:uiPriority w:val="59"/>
    <w:rsid w:val="00EF1CC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-c">
    <w:name w:val="Комиссия-звание члена"/>
    <w:basedOn w:val="a5"/>
    <w:next w:val="-d"/>
    <w:qFormat/>
    <w:rsid w:val="007768AB"/>
    <w:pPr>
      <w:keepNext/>
      <w:spacing w:before="80" w:after="40"/>
      <w:ind w:firstLine="0"/>
    </w:pPr>
  </w:style>
  <w:style w:type="paragraph" w:styleId="af">
    <w:name w:val="header"/>
    <w:basedOn w:val="a5"/>
    <w:link w:val="af0"/>
    <w:uiPriority w:val="99"/>
    <w:unhideWhenUsed/>
    <w:rsid w:val="000F5D19"/>
    <w:pPr>
      <w:tabs>
        <w:tab w:val="center" w:pos="4677"/>
        <w:tab w:val="right" w:pos="9355"/>
      </w:tabs>
    </w:pPr>
  </w:style>
  <w:style w:type="paragraph" w:styleId="af1">
    <w:name w:val="Signature"/>
    <w:basedOn w:val="a5"/>
    <w:link w:val="af2"/>
    <w:uiPriority w:val="99"/>
    <w:unhideWhenUsed/>
    <w:qFormat/>
    <w:rsid w:val="00834A8A"/>
    <w:pPr>
      <w:tabs>
        <w:tab w:val="right" w:pos="9923"/>
      </w:tabs>
      <w:spacing w:before="567"/>
      <w:ind w:firstLine="0"/>
      <w:jc w:val="left"/>
    </w:pPr>
  </w:style>
  <w:style w:type="character" w:customStyle="1" w:styleId="af2">
    <w:name w:val="Подпись Знак"/>
    <w:basedOn w:val="a6"/>
    <w:link w:val="af1"/>
    <w:uiPriority w:val="99"/>
    <w:rsid w:val="00834A8A"/>
    <w:rPr>
      <w:kern w:val="24"/>
      <w:sz w:val="24"/>
    </w:rPr>
  </w:style>
  <w:style w:type="character" w:customStyle="1" w:styleId="af0">
    <w:name w:val="Верхний колонтитул Знак"/>
    <w:basedOn w:val="a6"/>
    <w:link w:val="af"/>
    <w:uiPriority w:val="99"/>
    <w:rsid w:val="000F5D19"/>
    <w:rPr>
      <w:kern w:val="24"/>
      <w:sz w:val="24"/>
    </w:rPr>
  </w:style>
  <w:style w:type="paragraph" w:styleId="af3">
    <w:name w:val="footer"/>
    <w:basedOn w:val="a5"/>
    <w:link w:val="af4"/>
    <w:uiPriority w:val="99"/>
    <w:unhideWhenUsed/>
    <w:rsid w:val="000F5D19"/>
    <w:pPr>
      <w:tabs>
        <w:tab w:val="center" w:pos="4677"/>
        <w:tab w:val="right" w:pos="9355"/>
      </w:tabs>
    </w:pPr>
  </w:style>
  <w:style w:type="character" w:customStyle="1" w:styleId="af4">
    <w:name w:val="Нижний колонтитул Знак"/>
    <w:basedOn w:val="a6"/>
    <w:link w:val="af3"/>
    <w:uiPriority w:val="99"/>
    <w:rsid w:val="000F5D19"/>
    <w:rPr>
      <w:kern w:val="24"/>
      <w:sz w:val="24"/>
    </w:rPr>
  </w:style>
  <w:style w:type="paragraph" w:customStyle="1" w:styleId="-d">
    <w:name w:val="Комиссия-член"/>
    <w:basedOn w:val="-c"/>
    <w:qFormat/>
    <w:rsid w:val="007768AB"/>
    <w:pPr>
      <w:keepNext w:val="0"/>
      <w:keepLines/>
      <w:spacing w:before="0" w:after="0"/>
      <w:jc w:val="left"/>
    </w:pPr>
  </w:style>
  <w:style w:type="paragraph" w:customStyle="1" w:styleId="-e">
    <w:name w:val="Приложение-шапка"/>
    <w:next w:val="-f"/>
    <w:qFormat/>
    <w:rsid w:val="00C3115D"/>
    <w:pPr>
      <w:keepNext/>
      <w:keepLines/>
      <w:pageBreakBefore/>
      <w:suppressAutoHyphens/>
      <w:spacing w:after="0" w:line="240" w:lineRule="auto"/>
      <w:ind w:left="5103"/>
      <w:jc w:val="right"/>
      <w:outlineLvl w:val="0"/>
    </w:pPr>
    <w:rPr>
      <w:kern w:val="24"/>
      <w:sz w:val="24"/>
    </w:rPr>
  </w:style>
  <w:style w:type="paragraph" w:customStyle="1" w:styleId="-f">
    <w:name w:val="Приложение-заголовок"/>
    <w:next w:val="a5"/>
    <w:qFormat/>
    <w:rsid w:val="00831023"/>
    <w:pPr>
      <w:spacing w:before="567" w:after="320" w:line="240" w:lineRule="auto"/>
      <w:jc w:val="center"/>
    </w:pPr>
    <w:rPr>
      <w:b/>
      <w:kern w:val="24"/>
      <w:sz w:val="24"/>
    </w:rPr>
  </w:style>
  <w:style w:type="numbering" w:customStyle="1" w:styleId="a">
    <w:name w:val="Бюджет"/>
    <w:uiPriority w:val="99"/>
    <w:rsid w:val="005A164E"/>
    <w:pPr>
      <w:numPr>
        <w:numId w:val="7"/>
      </w:numPr>
    </w:pPr>
  </w:style>
  <w:style w:type="numbering" w:customStyle="1" w:styleId="a1">
    <w:name w:val="Изменения"/>
    <w:uiPriority w:val="99"/>
    <w:rsid w:val="00497767"/>
    <w:pPr>
      <w:numPr>
        <w:numId w:val="9"/>
      </w:numPr>
    </w:pPr>
  </w:style>
  <w:style w:type="paragraph" w:customStyle="1" w:styleId="-">
    <w:name w:val="Бюджет-статья"/>
    <w:basedOn w:val="a5"/>
    <w:rsid w:val="005A164E"/>
    <w:pPr>
      <w:numPr>
        <w:numId w:val="8"/>
      </w:numPr>
    </w:pPr>
    <w:rPr>
      <w:b/>
    </w:rPr>
  </w:style>
  <w:style w:type="paragraph" w:customStyle="1" w:styleId="-0">
    <w:name w:val="Бюджет-пункт"/>
    <w:basedOn w:val="a5"/>
    <w:rsid w:val="005A164E"/>
    <w:pPr>
      <w:numPr>
        <w:ilvl w:val="1"/>
        <w:numId w:val="8"/>
      </w:numPr>
    </w:pPr>
  </w:style>
  <w:style w:type="paragraph" w:customStyle="1" w:styleId="-1">
    <w:name w:val="Бюджет-подпункт"/>
    <w:basedOn w:val="a5"/>
    <w:rsid w:val="005A164E"/>
    <w:pPr>
      <w:numPr>
        <w:ilvl w:val="2"/>
        <w:numId w:val="8"/>
      </w:numPr>
    </w:pPr>
  </w:style>
  <w:style w:type="paragraph" w:customStyle="1" w:styleId="a2">
    <w:name w:val="Изменения пункт"/>
    <w:basedOn w:val="a5"/>
    <w:rsid w:val="00497767"/>
    <w:pPr>
      <w:numPr>
        <w:numId w:val="14"/>
      </w:numPr>
    </w:pPr>
  </w:style>
  <w:style w:type="paragraph" w:customStyle="1" w:styleId="a3">
    <w:name w:val="Изменения список"/>
    <w:basedOn w:val="a5"/>
    <w:rsid w:val="00497767"/>
    <w:pPr>
      <w:numPr>
        <w:ilvl w:val="1"/>
        <w:numId w:val="14"/>
      </w:numPr>
    </w:pPr>
  </w:style>
  <w:style w:type="paragraph" w:customStyle="1" w:styleId="a4">
    <w:name w:val="Изменения текст"/>
    <w:basedOn w:val="a5"/>
    <w:rsid w:val="00497767"/>
    <w:pPr>
      <w:numPr>
        <w:ilvl w:val="2"/>
        <w:numId w:val="14"/>
      </w:numPr>
    </w:pPr>
  </w:style>
  <w:style w:type="paragraph" w:customStyle="1" w:styleId="-4">
    <w:name w:val="Шапка-заседание"/>
    <w:basedOn w:val="-3"/>
    <w:next w:val="-7"/>
    <w:qFormat/>
    <w:rsid w:val="00620610"/>
    <w:rPr>
      <w:b w:val="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/>
    <w:lsdException w:name="Signature" w:qFormat="1"/>
    <w:lsdException w:name="Default Paragraph Font" w:uiPriority="1"/>
    <w:lsdException w:name="Subtitle" w:semiHidden="0" w:uiPriority="11" w:unhideWhenUsed="0"/>
    <w:lsdException w:name="Strong" w:semiHidden="0" w:uiPriority="22" w:unhideWhenUsed="0"/>
    <w:lsdException w:name="Emphasis" w:semiHidden="0" w:uiPriority="20" w:unhideWhenUsed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/>
    <w:lsdException w:name="Intense Quote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/>
    <w:lsdException w:name="Intense Emphasis" w:semiHidden="0" w:uiPriority="21" w:unhideWhenUsed="0"/>
    <w:lsdException w:name="Subtle Reference" w:semiHidden="0" w:uiPriority="31" w:unhideWhenUsed="0"/>
    <w:lsdException w:name="Intense Reference" w:semiHidden="0" w:uiPriority="32" w:unhideWhenUsed="0"/>
    <w:lsdException w:name="Book Title" w:semiHidden="0" w:uiPriority="33" w:unhideWhenUsed="0"/>
    <w:lsdException w:name="Bibliography" w:uiPriority="37"/>
    <w:lsdException w:name="TOC Heading" w:uiPriority="39" w:qFormat="1"/>
  </w:latentStyles>
  <w:style w:type="paragraph" w:default="1" w:styleId="a5">
    <w:name w:val="Normal"/>
    <w:qFormat/>
    <w:rsid w:val="003B6D74"/>
    <w:pPr>
      <w:spacing w:after="0" w:line="240" w:lineRule="auto"/>
      <w:ind w:firstLine="567"/>
      <w:jc w:val="both"/>
    </w:pPr>
    <w:rPr>
      <w:kern w:val="24"/>
      <w:sz w:val="24"/>
    </w:rPr>
  </w:style>
  <w:style w:type="character" w:default="1" w:styleId="a6">
    <w:name w:val="Default Paragraph Font"/>
    <w:uiPriority w:val="1"/>
    <w:semiHidden/>
    <w:unhideWhenUsed/>
  </w:style>
  <w:style w:type="table" w:default="1" w:styleId="a7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8">
    <w:name w:val="No List"/>
    <w:uiPriority w:val="99"/>
    <w:semiHidden/>
    <w:unhideWhenUsed/>
  </w:style>
  <w:style w:type="paragraph" w:customStyle="1" w:styleId="-2">
    <w:name w:val="Шапка-организация"/>
    <w:basedOn w:val="-3"/>
    <w:next w:val="-4"/>
    <w:rsid w:val="00620610"/>
    <w:pPr>
      <w:pBdr>
        <w:bottom w:val="single" w:sz="4" w:space="1" w:color="auto"/>
      </w:pBdr>
    </w:pPr>
  </w:style>
  <w:style w:type="paragraph" w:customStyle="1" w:styleId="-5">
    <w:name w:val="Шапка-регион"/>
    <w:basedOn w:val="-3"/>
    <w:next w:val="-2"/>
    <w:rsid w:val="007D4782"/>
    <w:rPr>
      <w:caps/>
    </w:rPr>
  </w:style>
  <w:style w:type="paragraph" w:customStyle="1" w:styleId="-6">
    <w:name w:val="Шапка-герб"/>
    <w:basedOn w:val="-3"/>
    <w:next w:val="-5"/>
    <w:rsid w:val="00E803C1"/>
    <w:rPr>
      <w:b w:val="0"/>
    </w:rPr>
  </w:style>
  <w:style w:type="paragraph" w:styleId="a9">
    <w:name w:val="Balloon Text"/>
    <w:basedOn w:val="a5"/>
    <w:link w:val="aa"/>
    <w:uiPriority w:val="99"/>
    <w:semiHidden/>
    <w:unhideWhenUsed/>
    <w:rsid w:val="002C1356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6"/>
    <w:link w:val="a9"/>
    <w:uiPriority w:val="99"/>
    <w:semiHidden/>
    <w:rsid w:val="002C1356"/>
    <w:rPr>
      <w:rFonts w:ascii="Tahoma" w:hAnsi="Tahoma" w:cs="Tahoma"/>
      <w:kern w:val="24"/>
      <w:sz w:val="16"/>
      <w:szCs w:val="16"/>
    </w:rPr>
  </w:style>
  <w:style w:type="paragraph" w:styleId="ab">
    <w:name w:val="No Spacing"/>
    <w:uiPriority w:val="1"/>
    <w:qFormat/>
    <w:rsid w:val="003B6D74"/>
    <w:pPr>
      <w:spacing w:after="0" w:line="240" w:lineRule="auto"/>
    </w:pPr>
    <w:rPr>
      <w:kern w:val="24"/>
      <w:sz w:val="24"/>
    </w:rPr>
  </w:style>
  <w:style w:type="paragraph" w:customStyle="1" w:styleId="-7">
    <w:name w:val="Заголовок-тип документа"/>
    <w:basedOn w:val="-8"/>
    <w:next w:val="-9"/>
    <w:rsid w:val="00620610"/>
    <w:pPr>
      <w:spacing w:before="640"/>
    </w:pPr>
    <w:rPr>
      <w:caps/>
    </w:rPr>
  </w:style>
  <w:style w:type="paragraph" w:customStyle="1" w:styleId="-9">
    <w:name w:val="Заголовок-дата и номер"/>
    <w:basedOn w:val="-8"/>
    <w:next w:val="-a"/>
    <w:rsid w:val="00D50B4A"/>
    <w:pPr>
      <w:outlineLvl w:val="9"/>
    </w:pPr>
  </w:style>
  <w:style w:type="character" w:styleId="ac">
    <w:name w:val="Placeholder Text"/>
    <w:basedOn w:val="a6"/>
    <w:uiPriority w:val="99"/>
    <w:semiHidden/>
    <w:rsid w:val="00D50B4A"/>
    <w:rPr>
      <w:color w:val="808080"/>
    </w:rPr>
  </w:style>
  <w:style w:type="paragraph" w:customStyle="1" w:styleId="-a">
    <w:name w:val="Заголовок-название"/>
    <w:basedOn w:val="-8"/>
    <w:next w:val="a5"/>
    <w:qFormat/>
    <w:rsid w:val="00D50B4A"/>
    <w:pPr>
      <w:spacing w:before="280" w:after="280"/>
    </w:pPr>
  </w:style>
  <w:style w:type="paragraph" w:customStyle="1" w:styleId="-8">
    <w:name w:val="Заголовок-ядро"/>
    <w:rsid w:val="000D7D3C"/>
    <w:pPr>
      <w:keepNext/>
      <w:keepLines/>
      <w:spacing w:after="0" w:line="240" w:lineRule="auto"/>
      <w:jc w:val="center"/>
      <w:outlineLvl w:val="0"/>
    </w:pPr>
    <w:rPr>
      <w:rFonts w:asciiTheme="majorHAnsi" w:hAnsiTheme="majorHAnsi"/>
      <w:b/>
      <w:sz w:val="28"/>
    </w:rPr>
  </w:style>
  <w:style w:type="paragraph" w:customStyle="1" w:styleId="-b">
    <w:name w:val="Абзац-глагол"/>
    <w:basedOn w:val="a5"/>
    <w:next w:val="a5"/>
    <w:qFormat/>
    <w:rsid w:val="003B6D74"/>
    <w:pPr>
      <w:keepNext/>
      <w:keepLines/>
      <w:spacing w:before="320"/>
      <w:jc w:val="left"/>
    </w:pPr>
    <w:rPr>
      <w:b/>
      <w:caps/>
    </w:rPr>
  </w:style>
  <w:style w:type="paragraph" w:customStyle="1" w:styleId="-3">
    <w:name w:val="Шапка-ядро"/>
    <w:rsid w:val="007D4782"/>
    <w:pPr>
      <w:keepNext/>
      <w:keepLines/>
      <w:suppressLineNumbers/>
      <w:suppressAutoHyphens/>
      <w:spacing w:after="0" w:line="240" w:lineRule="auto"/>
      <w:jc w:val="center"/>
    </w:pPr>
    <w:rPr>
      <w:b/>
      <w:kern w:val="24"/>
      <w:sz w:val="28"/>
    </w:rPr>
  </w:style>
  <w:style w:type="table" w:customStyle="1" w:styleId="ad">
    <w:name w:val="Комиссия"/>
    <w:basedOn w:val="a7"/>
    <w:uiPriority w:val="99"/>
    <w:rsid w:val="003B6D74"/>
    <w:pPr>
      <w:spacing w:after="0" w:line="240" w:lineRule="auto"/>
    </w:pPr>
    <w:rPr>
      <w:sz w:val="24"/>
    </w:rPr>
    <w:tblPr>
      <w:tblInd w:w="0" w:type="dxa"/>
      <w:tblCellMar>
        <w:top w:w="0" w:type="dxa"/>
        <w:left w:w="108" w:type="dxa"/>
        <w:bottom w:w="57" w:type="dxa"/>
        <w:right w:w="108" w:type="dxa"/>
      </w:tblCellMar>
    </w:tblPr>
    <w:trPr>
      <w:cantSplit/>
    </w:trPr>
  </w:style>
  <w:style w:type="paragraph" w:customStyle="1" w:styleId="-10">
    <w:name w:val="Решение-1"/>
    <w:basedOn w:val="a5"/>
    <w:rsid w:val="000F5D19"/>
    <w:pPr>
      <w:numPr>
        <w:numId w:val="6"/>
      </w:numPr>
    </w:pPr>
  </w:style>
  <w:style w:type="numbering" w:customStyle="1" w:styleId="a0">
    <w:name w:val="Решения"/>
    <w:basedOn w:val="a8"/>
    <w:uiPriority w:val="99"/>
    <w:rsid w:val="000F5D19"/>
    <w:pPr>
      <w:numPr>
        <w:numId w:val="1"/>
      </w:numPr>
    </w:pPr>
  </w:style>
  <w:style w:type="paragraph" w:customStyle="1" w:styleId="1-1-1">
    <w:name w:val="Решение 1-1-1"/>
    <w:basedOn w:val="a5"/>
    <w:rsid w:val="000F5D19"/>
    <w:pPr>
      <w:numPr>
        <w:ilvl w:val="2"/>
        <w:numId w:val="6"/>
      </w:numPr>
    </w:pPr>
  </w:style>
  <w:style w:type="paragraph" w:customStyle="1" w:styleId="1-1">
    <w:name w:val="Решение 1-1"/>
    <w:basedOn w:val="a5"/>
    <w:rsid w:val="000F5D19"/>
    <w:pPr>
      <w:numPr>
        <w:ilvl w:val="1"/>
        <w:numId w:val="6"/>
      </w:numPr>
    </w:pPr>
  </w:style>
  <w:style w:type="table" w:styleId="ae">
    <w:name w:val="Table Grid"/>
    <w:basedOn w:val="a7"/>
    <w:uiPriority w:val="59"/>
    <w:rsid w:val="00EF1CC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-c">
    <w:name w:val="Комиссия-звание члена"/>
    <w:basedOn w:val="a5"/>
    <w:next w:val="-d"/>
    <w:qFormat/>
    <w:rsid w:val="007768AB"/>
    <w:pPr>
      <w:keepNext/>
      <w:spacing w:before="80" w:after="40"/>
      <w:ind w:firstLine="0"/>
    </w:pPr>
  </w:style>
  <w:style w:type="paragraph" w:styleId="af">
    <w:name w:val="header"/>
    <w:basedOn w:val="a5"/>
    <w:link w:val="af0"/>
    <w:uiPriority w:val="99"/>
    <w:unhideWhenUsed/>
    <w:rsid w:val="000F5D19"/>
    <w:pPr>
      <w:tabs>
        <w:tab w:val="center" w:pos="4677"/>
        <w:tab w:val="right" w:pos="9355"/>
      </w:tabs>
    </w:pPr>
  </w:style>
  <w:style w:type="paragraph" w:styleId="af1">
    <w:name w:val="Signature"/>
    <w:basedOn w:val="a5"/>
    <w:link w:val="af2"/>
    <w:uiPriority w:val="99"/>
    <w:unhideWhenUsed/>
    <w:qFormat/>
    <w:rsid w:val="00834A8A"/>
    <w:pPr>
      <w:tabs>
        <w:tab w:val="right" w:pos="9923"/>
      </w:tabs>
      <w:spacing w:before="567"/>
      <w:ind w:firstLine="0"/>
      <w:jc w:val="left"/>
    </w:pPr>
  </w:style>
  <w:style w:type="character" w:customStyle="1" w:styleId="af2">
    <w:name w:val="Подпись Знак"/>
    <w:basedOn w:val="a6"/>
    <w:link w:val="af1"/>
    <w:uiPriority w:val="99"/>
    <w:rsid w:val="00834A8A"/>
    <w:rPr>
      <w:kern w:val="24"/>
      <w:sz w:val="24"/>
    </w:rPr>
  </w:style>
  <w:style w:type="character" w:customStyle="1" w:styleId="af0">
    <w:name w:val="Верхний колонтитул Знак"/>
    <w:basedOn w:val="a6"/>
    <w:link w:val="af"/>
    <w:uiPriority w:val="99"/>
    <w:rsid w:val="000F5D19"/>
    <w:rPr>
      <w:kern w:val="24"/>
      <w:sz w:val="24"/>
    </w:rPr>
  </w:style>
  <w:style w:type="paragraph" w:styleId="af3">
    <w:name w:val="footer"/>
    <w:basedOn w:val="a5"/>
    <w:link w:val="af4"/>
    <w:uiPriority w:val="99"/>
    <w:unhideWhenUsed/>
    <w:rsid w:val="000F5D19"/>
    <w:pPr>
      <w:tabs>
        <w:tab w:val="center" w:pos="4677"/>
        <w:tab w:val="right" w:pos="9355"/>
      </w:tabs>
    </w:pPr>
  </w:style>
  <w:style w:type="character" w:customStyle="1" w:styleId="af4">
    <w:name w:val="Нижний колонтитул Знак"/>
    <w:basedOn w:val="a6"/>
    <w:link w:val="af3"/>
    <w:uiPriority w:val="99"/>
    <w:rsid w:val="000F5D19"/>
    <w:rPr>
      <w:kern w:val="24"/>
      <w:sz w:val="24"/>
    </w:rPr>
  </w:style>
  <w:style w:type="paragraph" w:customStyle="1" w:styleId="-d">
    <w:name w:val="Комиссия-член"/>
    <w:basedOn w:val="-c"/>
    <w:qFormat/>
    <w:rsid w:val="007768AB"/>
    <w:pPr>
      <w:keepNext w:val="0"/>
      <w:keepLines/>
      <w:spacing w:before="0" w:after="0"/>
      <w:jc w:val="left"/>
    </w:pPr>
  </w:style>
  <w:style w:type="paragraph" w:customStyle="1" w:styleId="-e">
    <w:name w:val="Приложение-шапка"/>
    <w:next w:val="-f"/>
    <w:qFormat/>
    <w:rsid w:val="00C3115D"/>
    <w:pPr>
      <w:keepNext/>
      <w:keepLines/>
      <w:pageBreakBefore/>
      <w:suppressAutoHyphens/>
      <w:spacing w:after="0" w:line="240" w:lineRule="auto"/>
      <w:ind w:left="5103"/>
      <w:jc w:val="right"/>
      <w:outlineLvl w:val="0"/>
    </w:pPr>
    <w:rPr>
      <w:kern w:val="24"/>
      <w:sz w:val="24"/>
    </w:rPr>
  </w:style>
  <w:style w:type="paragraph" w:customStyle="1" w:styleId="-f">
    <w:name w:val="Приложение-заголовок"/>
    <w:next w:val="a5"/>
    <w:qFormat/>
    <w:rsid w:val="00831023"/>
    <w:pPr>
      <w:spacing w:before="567" w:after="320" w:line="240" w:lineRule="auto"/>
      <w:jc w:val="center"/>
    </w:pPr>
    <w:rPr>
      <w:b/>
      <w:kern w:val="24"/>
      <w:sz w:val="24"/>
    </w:rPr>
  </w:style>
  <w:style w:type="numbering" w:customStyle="1" w:styleId="a">
    <w:name w:val="Бюджет"/>
    <w:uiPriority w:val="99"/>
    <w:rsid w:val="005A164E"/>
    <w:pPr>
      <w:numPr>
        <w:numId w:val="7"/>
      </w:numPr>
    </w:pPr>
  </w:style>
  <w:style w:type="numbering" w:customStyle="1" w:styleId="a1">
    <w:name w:val="Изменения"/>
    <w:uiPriority w:val="99"/>
    <w:rsid w:val="00497767"/>
    <w:pPr>
      <w:numPr>
        <w:numId w:val="9"/>
      </w:numPr>
    </w:pPr>
  </w:style>
  <w:style w:type="paragraph" w:customStyle="1" w:styleId="-">
    <w:name w:val="Бюджет-статья"/>
    <w:basedOn w:val="a5"/>
    <w:rsid w:val="005A164E"/>
    <w:pPr>
      <w:numPr>
        <w:numId w:val="8"/>
      </w:numPr>
    </w:pPr>
    <w:rPr>
      <w:b/>
    </w:rPr>
  </w:style>
  <w:style w:type="paragraph" w:customStyle="1" w:styleId="-0">
    <w:name w:val="Бюджет-пункт"/>
    <w:basedOn w:val="a5"/>
    <w:rsid w:val="005A164E"/>
    <w:pPr>
      <w:numPr>
        <w:ilvl w:val="1"/>
        <w:numId w:val="8"/>
      </w:numPr>
    </w:pPr>
  </w:style>
  <w:style w:type="paragraph" w:customStyle="1" w:styleId="-1">
    <w:name w:val="Бюджет-подпункт"/>
    <w:basedOn w:val="a5"/>
    <w:rsid w:val="005A164E"/>
    <w:pPr>
      <w:numPr>
        <w:ilvl w:val="2"/>
        <w:numId w:val="8"/>
      </w:numPr>
    </w:pPr>
  </w:style>
  <w:style w:type="paragraph" w:customStyle="1" w:styleId="a2">
    <w:name w:val="Изменения пункт"/>
    <w:basedOn w:val="a5"/>
    <w:rsid w:val="00497767"/>
    <w:pPr>
      <w:numPr>
        <w:numId w:val="14"/>
      </w:numPr>
    </w:pPr>
  </w:style>
  <w:style w:type="paragraph" w:customStyle="1" w:styleId="a3">
    <w:name w:val="Изменения список"/>
    <w:basedOn w:val="a5"/>
    <w:rsid w:val="00497767"/>
    <w:pPr>
      <w:numPr>
        <w:ilvl w:val="1"/>
        <w:numId w:val="14"/>
      </w:numPr>
    </w:pPr>
  </w:style>
  <w:style w:type="paragraph" w:customStyle="1" w:styleId="a4">
    <w:name w:val="Изменения текст"/>
    <w:basedOn w:val="a5"/>
    <w:rsid w:val="00497767"/>
    <w:pPr>
      <w:numPr>
        <w:ilvl w:val="2"/>
        <w:numId w:val="14"/>
      </w:numPr>
    </w:pPr>
  </w:style>
  <w:style w:type="paragraph" w:customStyle="1" w:styleId="-4">
    <w:name w:val="Шапка-заседание"/>
    <w:basedOn w:val="-3"/>
    <w:next w:val="-7"/>
    <w:qFormat/>
    <w:rsid w:val="00620610"/>
    <w:rPr>
      <w:b w:val="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7217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583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718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glossaryDocument" Target="glossary/document.xml"/><Relationship Id="rId3" Type="http://schemas.openxmlformats.org/officeDocument/2006/relationships/numbering" Target="numbering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5" Type="http://schemas.microsoft.com/office/2007/relationships/stylesWithEffects" Target="stylesWithEffects.xml"/><Relationship Id="rId10" Type="http://schemas.openxmlformats.org/officeDocument/2006/relationships/image" Target="media/image1.jpeg"/><Relationship Id="rId4" Type="http://schemas.openxmlformats.org/officeDocument/2006/relationships/styles" Target="styles.xml"/><Relationship Id="rId9" Type="http://schemas.openxmlformats.org/officeDocument/2006/relationships/endnotes" Target="endnotes.xml"/><Relationship Id="rId14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User\Desktop\&#1056;&#1077;&#1096;&#1077;&#1085;&#1080;&#1077;%20&#1057;&#1053;&#1044;%20&#1070;&#1052;&#1054;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Parts>
    <w:docPart>
      <w:docPartPr>
        <w:name w:val="0289AEF9F4B74CDDBF5C57FBC0754574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FFD48FCE-C7D5-440C-9F04-6E14EE36BA14}"/>
      </w:docPartPr>
      <w:docPartBody>
        <w:p w:rsidR="004E2CC4" w:rsidRDefault="00BF4A5E">
          <w:pPr>
            <w:pStyle w:val="0289AEF9F4B74CDDBF5C57FBC0754574"/>
          </w:pPr>
          <w:r w:rsidRPr="00C6132E">
            <w:rPr>
              <w:rStyle w:val="a3"/>
            </w:rPr>
            <w:t>[Организация]</w:t>
          </w:r>
        </w:p>
      </w:docPartBody>
    </w:docPart>
    <w:docPart>
      <w:docPartPr>
        <w:name w:val="7D563A27A453430B8021A5F878C61CFD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56F3BC54-F4CA-4031-A42F-58074AAA905A}"/>
      </w:docPartPr>
      <w:docPartBody>
        <w:p w:rsidR="004E2CC4" w:rsidRDefault="00BF4A5E">
          <w:pPr>
            <w:pStyle w:val="7D563A27A453430B8021A5F878C61CFD"/>
          </w:pPr>
          <w:r>
            <w:rPr>
              <w:rStyle w:val="a3"/>
            </w:rPr>
            <w:t>номер заседания</w:t>
          </w:r>
        </w:p>
      </w:docPartBody>
    </w:docPart>
    <w:docPart>
      <w:docPartPr>
        <w:name w:val="18D75397EE124E0CBE2AD6995D433A5B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37988DC6-1B4B-4F03-B34F-2E814B607DB5}"/>
      </w:docPartPr>
      <w:docPartBody>
        <w:p w:rsidR="004E2CC4" w:rsidRDefault="00BF4A5E">
          <w:pPr>
            <w:pStyle w:val="18D75397EE124E0CBE2AD6995D433A5B"/>
          </w:pPr>
          <w:r>
            <w:rPr>
              <w:rStyle w:val="a3"/>
            </w:rPr>
            <w:t>______________</w:t>
          </w:r>
        </w:p>
      </w:docPartBody>
    </w:docPart>
    <w:docPart>
      <w:docPartPr>
        <w:name w:val="E452D43F88364839A211E77228C7A9E1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B55A32AA-2CFA-4AB4-A19C-3FA35F4D486A}"/>
      </w:docPartPr>
      <w:docPartBody>
        <w:p w:rsidR="004E2CC4" w:rsidRDefault="00BF4A5E">
          <w:pPr>
            <w:pStyle w:val="E452D43F88364839A211E77228C7A9E1"/>
          </w:pPr>
          <w:r>
            <w:t>____</w:t>
          </w:r>
        </w:p>
      </w:docPartBody>
    </w:docPart>
    <w:docPart>
      <w:docPartPr>
        <w:name w:val="1ED2933840C945678B528CD7A66929C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C7E32DC9-57C8-4E98-8021-44CF8D602F92}"/>
      </w:docPartPr>
      <w:docPartBody>
        <w:p w:rsidR="004E2CC4" w:rsidRDefault="00BF4A5E">
          <w:pPr>
            <w:pStyle w:val="1ED2933840C945678B528CD7A66929C6"/>
          </w:pPr>
          <w:r w:rsidRPr="00C6132E">
            <w:rPr>
              <w:rStyle w:val="a3"/>
            </w:rPr>
            <w:t>[Название]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normal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F4A5E"/>
    <w:rsid w:val="00007E79"/>
    <w:rsid w:val="00465493"/>
    <w:rsid w:val="004E2CC4"/>
    <w:rsid w:val="009B3C25"/>
    <w:rsid w:val="00BF4A5E"/>
    <w:rsid w:val="00DA16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DA161E"/>
    <w:rPr>
      <w:color w:val="808080"/>
    </w:rPr>
  </w:style>
  <w:style w:type="paragraph" w:customStyle="1" w:styleId="0289AEF9F4B74CDDBF5C57FBC0754574">
    <w:name w:val="0289AEF9F4B74CDDBF5C57FBC0754574"/>
  </w:style>
  <w:style w:type="paragraph" w:customStyle="1" w:styleId="7D563A27A453430B8021A5F878C61CFD">
    <w:name w:val="7D563A27A453430B8021A5F878C61CFD"/>
  </w:style>
  <w:style w:type="paragraph" w:customStyle="1" w:styleId="18D75397EE124E0CBE2AD6995D433A5B">
    <w:name w:val="18D75397EE124E0CBE2AD6995D433A5B"/>
  </w:style>
  <w:style w:type="paragraph" w:customStyle="1" w:styleId="E452D43F88364839A211E77228C7A9E1">
    <w:name w:val="E452D43F88364839A211E77228C7A9E1"/>
  </w:style>
  <w:style w:type="paragraph" w:customStyle="1" w:styleId="1ED2933840C945678B528CD7A66929C6">
    <w:name w:val="1ED2933840C945678B528CD7A66929C6"/>
  </w:style>
  <w:style w:type="paragraph" w:customStyle="1" w:styleId="665F067227944DAA87E669DA2F18333A">
    <w:name w:val="665F067227944DAA87E669DA2F18333A"/>
  </w:style>
  <w:style w:type="paragraph" w:customStyle="1" w:styleId="B462D09D919D4FE598C7AE49A4E2CA0F">
    <w:name w:val="B462D09D919D4FE598C7AE49A4E2CA0F"/>
  </w:style>
  <w:style w:type="paragraph" w:customStyle="1" w:styleId="67F134EC420C45FD8C4032366F308025">
    <w:name w:val="67F134EC420C45FD8C4032366F308025"/>
    <w:rsid w:val="00BF4A5E"/>
  </w:style>
  <w:style w:type="paragraph" w:customStyle="1" w:styleId="D6B43A72A6FA4B5FA10F9B86B000A3BB">
    <w:name w:val="D6B43A72A6FA4B5FA10F9B86B000A3BB"/>
    <w:rsid w:val="00BF4A5E"/>
  </w:style>
  <w:style w:type="paragraph" w:customStyle="1" w:styleId="4F6D177748D144B1A95B7DC7F22ECDE2">
    <w:name w:val="4F6D177748D144B1A95B7DC7F22ECDE2"/>
    <w:rsid w:val="00BF4A5E"/>
  </w:style>
  <w:style w:type="paragraph" w:customStyle="1" w:styleId="6E04B4D9F5B948EE91D61ED7DFB78D10">
    <w:name w:val="6E04B4D9F5B948EE91D61ED7DFB78D10"/>
    <w:rsid w:val="00BF4A5E"/>
  </w:style>
  <w:style w:type="paragraph" w:customStyle="1" w:styleId="1FD81B958473492A98D014CD6131A615">
    <w:name w:val="1FD81B958473492A98D014CD6131A615"/>
    <w:rsid w:val="00BF4A5E"/>
  </w:style>
  <w:style w:type="paragraph" w:customStyle="1" w:styleId="16B41FC113A8427E90647FB22C3068E9">
    <w:name w:val="16B41FC113A8427E90647FB22C3068E9"/>
    <w:rsid w:val="009B3C25"/>
  </w:style>
  <w:style w:type="paragraph" w:customStyle="1" w:styleId="00529F95A21F459E876AF193DDDCA9EA">
    <w:name w:val="00529F95A21F459E876AF193DDDCA9EA"/>
    <w:rsid w:val="00DA161E"/>
  </w:style>
</w:styles>
</file>

<file path=word/glossary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DA161E"/>
    <w:rPr>
      <w:color w:val="808080"/>
    </w:rPr>
  </w:style>
  <w:style w:type="paragraph" w:customStyle="1" w:styleId="0289AEF9F4B74CDDBF5C57FBC0754574">
    <w:name w:val="0289AEF9F4B74CDDBF5C57FBC0754574"/>
  </w:style>
  <w:style w:type="paragraph" w:customStyle="1" w:styleId="7D563A27A453430B8021A5F878C61CFD">
    <w:name w:val="7D563A27A453430B8021A5F878C61CFD"/>
  </w:style>
  <w:style w:type="paragraph" w:customStyle="1" w:styleId="18D75397EE124E0CBE2AD6995D433A5B">
    <w:name w:val="18D75397EE124E0CBE2AD6995D433A5B"/>
  </w:style>
  <w:style w:type="paragraph" w:customStyle="1" w:styleId="E452D43F88364839A211E77228C7A9E1">
    <w:name w:val="E452D43F88364839A211E77228C7A9E1"/>
  </w:style>
  <w:style w:type="paragraph" w:customStyle="1" w:styleId="1ED2933840C945678B528CD7A66929C6">
    <w:name w:val="1ED2933840C945678B528CD7A66929C6"/>
  </w:style>
  <w:style w:type="paragraph" w:customStyle="1" w:styleId="665F067227944DAA87E669DA2F18333A">
    <w:name w:val="665F067227944DAA87E669DA2F18333A"/>
  </w:style>
  <w:style w:type="paragraph" w:customStyle="1" w:styleId="B462D09D919D4FE598C7AE49A4E2CA0F">
    <w:name w:val="B462D09D919D4FE598C7AE49A4E2CA0F"/>
  </w:style>
  <w:style w:type="paragraph" w:customStyle="1" w:styleId="67F134EC420C45FD8C4032366F308025">
    <w:name w:val="67F134EC420C45FD8C4032366F308025"/>
    <w:rsid w:val="00BF4A5E"/>
  </w:style>
  <w:style w:type="paragraph" w:customStyle="1" w:styleId="D6B43A72A6FA4B5FA10F9B86B000A3BB">
    <w:name w:val="D6B43A72A6FA4B5FA10F9B86B000A3BB"/>
    <w:rsid w:val="00BF4A5E"/>
  </w:style>
  <w:style w:type="paragraph" w:customStyle="1" w:styleId="4F6D177748D144B1A95B7DC7F22ECDE2">
    <w:name w:val="4F6D177748D144B1A95B7DC7F22ECDE2"/>
    <w:rsid w:val="00BF4A5E"/>
  </w:style>
  <w:style w:type="paragraph" w:customStyle="1" w:styleId="6E04B4D9F5B948EE91D61ED7DFB78D10">
    <w:name w:val="6E04B4D9F5B948EE91D61ED7DFB78D10"/>
    <w:rsid w:val="00BF4A5E"/>
  </w:style>
  <w:style w:type="paragraph" w:customStyle="1" w:styleId="1FD81B958473492A98D014CD6131A615">
    <w:name w:val="1FD81B958473492A98D014CD6131A615"/>
    <w:rsid w:val="00BF4A5E"/>
  </w:style>
  <w:style w:type="paragraph" w:customStyle="1" w:styleId="16B41FC113A8427E90647FB22C3068E9">
    <w:name w:val="16B41FC113A8427E90647FB22C3068E9"/>
    <w:rsid w:val="009B3C25"/>
  </w:style>
  <w:style w:type="paragraph" w:customStyle="1" w:styleId="00529F95A21F459E876AF193DDDCA9EA">
    <w:name w:val="00529F95A21F459E876AF193DDDCA9EA"/>
    <w:rsid w:val="00DA161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Документация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overPageProperties xmlns="http://schemas.microsoft.com/office/2006/coverPageProps">
  <PublishDate>2025-02-20T00:00:00</PublishDate>
  <Abstract/>
  <CompanyAddress/>
  <CompanyPhone/>
  <CompanyFax/>
  <CompanyEmail/>
</CoverPageProperti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CC6CDC9E-FFF7-44E2-A87B-B2A09172E3E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Решение СНД ЮМО.dotx</Template>
  <TotalTime>54</TotalTime>
  <Pages>1</Pages>
  <Words>297</Words>
  <Characters>1699</Characters>
  <Application>Microsoft Office Word</Application>
  <DocSecurity>0</DocSecurity>
  <Lines>14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О результатах проведенных контрольных и экспертно–аналитических мероприятий Ревизионной комиссией Юргинского муниципального округа за 2023 год</vt:lpstr>
    </vt:vector>
  </TitlesOfParts>
  <Manager>И. Я. Бережнова </Manager>
  <Company>Совет народных депутатов Юргинского муниципального округа</Company>
  <LinksUpToDate>false</LinksUpToDate>
  <CharactersWithSpaces>1993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Об избрании главы Юргинского муниципального округа из числа кандидатов, представленных конкурсной комиссией по результатам конкурса, проведенного 4 февраля 2025 года </dc:title>
  <dc:creator>User</dc:creator>
  <cp:lastModifiedBy>ТИК</cp:lastModifiedBy>
  <cp:revision>16</cp:revision>
  <dcterms:created xsi:type="dcterms:W3CDTF">2025-01-30T02:50:00Z</dcterms:created>
  <dcterms:modified xsi:type="dcterms:W3CDTF">2025-02-19T08:59:00Z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Номер документа" linkTarget="НомерДокумента">
    <vt:r8>21</vt:r8>
  </property>
  <property fmtid="{D5CDD505-2E9C-101B-9397-08002B2CF9AE}" pid="3" name="Тип документа">
    <vt:lpwstr>Решение</vt:lpwstr>
  </property>
</Properties>
</file>