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3C1" w:rsidRDefault="002C1356" w:rsidP="00E803C1">
      <w:pPr>
        <w:pStyle w:val="-6"/>
      </w:pPr>
      <w:r>
        <w:rPr>
          <w:noProof/>
          <w:lang w:eastAsia="ru-RU"/>
        </w:rPr>
        <w:drawing>
          <wp:inline distT="0" distB="0" distL="0" distR="0" wp14:anchorId="64653215" wp14:editId="193F2B7E">
            <wp:extent cx="701675" cy="876300"/>
            <wp:effectExtent l="0" t="0" r="3175" b="0"/>
            <wp:docPr id="1" name="Рисунок 1" descr="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3C1" w:rsidRDefault="00E803C1" w:rsidP="00E803C1">
      <w:pPr>
        <w:pStyle w:val="-5"/>
        <w:rPr>
          <w:rFonts w:ascii="Times New Roman" w:hAnsi="Times New Roman" w:cs="Times New Roman"/>
        </w:rPr>
      </w:pPr>
      <w:r>
        <w:t>Кемеровская область </w:t>
      </w:r>
      <w:r>
        <w:rPr>
          <w:rFonts w:ascii="Times New Roman" w:hAnsi="Times New Roman" w:cs="Times New Roman"/>
        </w:rPr>
        <w:t>– Кузбасс</w:t>
      </w:r>
    </w:p>
    <w:p w:rsidR="00F74005" w:rsidRPr="00F74005" w:rsidRDefault="00F74005" w:rsidP="00F74005">
      <w:pPr>
        <w:pStyle w:val="-2"/>
        <w:pBdr>
          <w:bottom w:val="none" w:sz="0" w:space="0" w:color="auto"/>
        </w:pBdr>
      </w:pPr>
      <w:r>
        <w:t>ЮРГИНСКИЙ МУНИЦИПАЛЬНЫЙ ОКРУГ</w:t>
      </w:r>
    </w:p>
    <w:p w:rsidR="002C1356" w:rsidRDefault="00953EFA" w:rsidP="00F74005">
      <w:pPr>
        <w:pStyle w:val="-2"/>
        <w:pBdr>
          <w:bottom w:val="none" w:sz="0" w:space="0" w:color="auto"/>
        </w:pBdr>
      </w:pPr>
      <w:sdt>
        <w:sdtPr>
          <w:alias w:val="Организация"/>
          <w:tag w:val=""/>
          <w:id w:val="771202845"/>
          <w:placeholder>
            <w:docPart w:val="0289AEF9F4B74CDDBF5C57FBC0754574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E42CE1">
            <w:t>Совет народных депутатов Юргинского муниципального округа</w:t>
          </w:r>
        </w:sdtContent>
      </w:sdt>
      <w:r w:rsidR="00F74005">
        <w:t xml:space="preserve"> второго</w:t>
      </w:r>
      <w:r w:rsidR="002C1356">
        <w:t> созыва</w:t>
      </w:r>
    </w:p>
    <w:p w:rsidR="00F74005" w:rsidRPr="00F74005" w:rsidRDefault="00F74005" w:rsidP="00F74005">
      <w:pPr>
        <w:pStyle w:val="-4"/>
      </w:pPr>
    </w:p>
    <w:p w:rsidR="00620610" w:rsidRPr="00620610" w:rsidRDefault="00953EFA" w:rsidP="00620610">
      <w:pPr>
        <w:pStyle w:val="-4"/>
      </w:pPr>
      <w:sdt>
        <w:sdtPr>
          <w:id w:val="1231734804"/>
          <w:placeholder>
            <w:docPart w:val="7D563A27A453430B8021A5F878C61CFD"/>
          </w:placeholder>
          <w:text/>
        </w:sdtPr>
        <w:sdtEndPr/>
        <w:sdtContent>
          <w:r w:rsidR="00530FA9">
            <w:t>восьмое</w:t>
          </w:r>
        </w:sdtContent>
      </w:sdt>
      <w:r w:rsidR="00620610">
        <w:t xml:space="preserve"> заседание</w:t>
      </w:r>
    </w:p>
    <w:p w:rsidR="002C1356" w:rsidRDefault="00600389" w:rsidP="002C1356">
      <w:pPr>
        <w:pStyle w:val="-7"/>
      </w:pPr>
      <w:fldSimple w:instr=" DOCPROPERTY  &quot;Тип документа&quot;  \* MERGEFORMAT ">
        <w:r w:rsidR="004575BD">
          <w:t>Решение</w:t>
        </w:r>
      </w:fldSimple>
    </w:p>
    <w:p w:rsidR="00D50B4A" w:rsidRDefault="00D50B4A" w:rsidP="00D50B4A">
      <w:pPr>
        <w:pStyle w:val="-9"/>
      </w:pPr>
      <w:r w:rsidRPr="00D50B4A">
        <w:t>от</w:t>
      </w:r>
      <w:r>
        <w:t xml:space="preserve"> </w:t>
      </w:r>
      <w:sdt>
        <w:sdtPr>
          <w:alias w:val="Дата публикации"/>
          <w:tag w:val=""/>
          <w:id w:val="-1780248274"/>
          <w:placeholder>
            <w:docPart w:val="18D75397EE124E0CBE2AD6995D433A5B"/>
          </w:placeholder>
          <w:dataBinding w:prefixMappings="xmlns:ns0='http://schemas.microsoft.com/office/2006/coverPageProps' " w:xpath="/ns0:CoverPageProperties[1]/ns0:PublishDate[1]" w:storeItemID="{55AF091B-3C7A-41E3-B477-F2FDAA23CFDA}"/>
          <w:date w:fullDate="2025-02-28T00:00:00Z">
            <w:dateFormat w:val="d MMMM yyyy 'года'"/>
            <w:lid w:val="ru-RU"/>
            <w:storeMappedDataAs w:val="dateTime"/>
            <w:calendar w:val="gregorian"/>
          </w:date>
        </w:sdtPr>
        <w:sdtEndPr/>
        <w:sdtContent>
          <w:r w:rsidR="00F74005">
            <w:t>2</w:t>
          </w:r>
          <w:r w:rsidR="00530FA9">
            <w:t>8</w:t>
          </w:r>
          <w:r w:rsidR="00F74005">
            <w:t xml:space="preserve"> февраля 2025 года</w:t>
          </w:r>
        </w:sdtContent>
      </w:sdt>
      <w:r>
        <w:t xml:space="preserve"> № </w:t>
      </w:r>
      <w:bookmarkStart w:id="0" w:name="НомерДокумента"/>
      <w:sdt>
        <w:sdtPr>
          <w:alias w:val="Номер документа"/>
          <w:tag w:val="Номер документа"/>
          <w:id w:val="265740321"/>
          <w:placeholder>
            <w:docPart w:val="E452D43F88364839A211E77228C7A9E1"/>
          </w:placeholder>
          <w:text/>
        </w:sdtPr>
        <w:sdtEndPr/>
        <w:sdtContent>
          <w:r w:rsidR="00953EFA">
            <w:t>28</w:t>
          </w:r>
        </w:sdtContent>
      </w:sdt>
      <w:bookmarkEnd w:id="0"/>
    </w:p>
    <w:p w:rsidR="00D50B4A" w:rsidRDefault="00953EFA" w:rsidP="00E63524">
      <w:pPr>
        <w:pStyle w:val="-a"/>
      </w:pPr>
      <w:sdt>
        <w:sdtPr>
          <w:rPr>
            <w:rFonts w:ascii="Times New Roman" w:eastAsia="Times New Roman" w:hAnsi="Times New Roman" w:cs="Times New Roman"/>
            <w:szCs w:val="28"/>
            <w:lang w:eastAsia="ru-RU"/>
          </w:rPr>
          <w:alias w:val="Название"/>
          <w:tag w:val=""/>
          <w:id w:val="-300162835"/>
          <w:placeholder>
            <w:docPart w:val="1ED2933840C945678B528CD7A66929C6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2E254A" w:rsidRPr="00741DBC">
            <w:rPr>
              <w:rFonts w:ascii="Times New Roman" w:eastAsia="Times New Roman" w:hAnsi="Times New Roman" w:cs="Times New Roman"/>
              <w:szCs w:val="28"/>
              <w:lang w:eastAsia="ru-RU"/>
            </w:rPr>
            <w:t>О вступлении в должность главы Юргинского муниципального округа</w:t>
          </w:r>
          <w:r w:rsidR="002E254A" w:rsidRPr="003867DA">
            <w:rPr>
              <w:rFonts w:ascii="Times New Roman" w:eastAsia="Times New Roman" w:hAnsi="Times New Roman" w:cs="Times New Roman"/>
              <w:szCs w:val="28"/>
              <w:lang w:eastAsia="ru-RU"/>
            </w:rPr>
            <w:t xml:space="preserve"> </w:t>
          </w:r>
        </w:sdtContent>
      </w:sdt>
    </w:p>
    <w:p w:rsidR="002E254A" w:rsidRPr="002E254A" w:rsidRDefault="002E254A" w:rsidP="002E254A">
      <w:pPr>
        <w:rPr>
          <w:rFonts w:ascii="Times New Roman" w:eastAsia="Times New Roman" w:hAnsi="Times New Roman" w:cs="Times New Roman"/>
          <w:kern w:val="0"/>
          <w:szCs w:val="24"/>
          <w:lang w:eastAsia="ru-RU"/>
        </w:rPr>
      </w:pPr>
      <w:proofErr w:type="gramStart"/>
      <w:r w:rsidRPr="002E254A">
        <w:rPr>
          <w:rFonts w:ascii="Times New Roman" w:eastAsia="Times New Roman" w:hAnsi="Times New Roman" w:cs="Times New Roman"/>
          <w:kern w:val="0"/>
          <w:szCs w:val="24"/>
          <w:lang w:eastAsia="ru-RU"/>
        </w:rPr>
        <w:t>Руководствуясь ч</w:t>
      </w:r>
      <w:r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астью </w:t>
      </w:r>
      <w:r w:rsidRPr="002E254A">
        <w:rPr>
          <w:rFonts w:ascii="Times New Roman" w:eastAsia="Times New Roman" w:hAnsi="Times New Roman" w:cs="Times New Roman"/>
          <w:kern w:val="0"/>
          <w:szCs w:val="24"/>
          <w:lang w:eastAsia="ru-RU"/>
        </w:rPr>
        <w:t>3 ст</w:t>
      </w:r>
      <w:r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атьи </w:t>
      </w:r>
      <w:r w:rsidRPr="002E254A">
        <w:rPr>
          <w:rFonts w:ascii="Times New Roman" w:eastAsia="Times New Roman" w:hAnsi="Times New Roman" w:cs="Times New Roman"/>
          <w:kern w:val="0"/>
          <w:szCs w:val="24"/>
          <w:lang w:eastAsia="ru-RU"/>
        </w:rPr>
        <w:t>40 Федерального закона от 06.10.2003г №</w:t>
      </w:r>
      <w:r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 </w:t>
      </w:r>
      <w:r w:rsidRPr="002E254A"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131-ФЗ «Об общих принципах организации местного самоуправления в Российской Федерации», решением Совета народных депутатов Юргинского муниципального округа от </w:t>
      </w:r>
      <w:r>
        <w:rPr>
          <w:rFonts w:ascii="Times New Roman" w:eastAsia="Times New Roman" w:hAnsi="Times New Roman" w:cs="Times New Roman"/>
          <w:kern w:val="0"/>
          <w:szCs w:val="24"/>
          <w:lang w:eastAsia="ru-RU"/>
        </w:rPr>
        <w:t>20.02.2025</w:t>
      </w:r>
      <w:r w:rsidRPr="002E254A"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  </w:t>
      </w:r>
      <w:r w:rsidRPr="002E254A">
        <w:rPr>
          <w:rFonts w:ascii="Times New Roman" w:eastAsia="Times New Roman" w:hAnsi="Times New Roman" w:cs="Times New Roman"/>
          <w:kern w:val="0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 </w:t>
      </w:r>
      <w:r w:rsidR="00600389">
        <w:rPr>
          <w:rFonts w:ascii="Times New Roman" w:eastAsia="Times New Roman" w:hAnsi="Times New Roman" w:cs="Times New Roman"/>
          <w:kern w:val="0"/>
          <w:szCs w:val="24"/>
          <w:lang w:eastAsia="ru-RU"/>
        </w:rPr>
        <w:t>21</w:t>
      </w:r>
      <w:r w:rsidRPr="002E254A"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 «Об избрании главы Юргинского муниципального округа</w:t>
      </w:r>
      <w:r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 из числа кандидатов, представленных конкурсной комиссией по результатам конкурса, проведенного 4 февраля 2025 года</w:t>
      </w:r>
      <w:r w:rsidRPr="002E254A">
        <w:rPr>
          <w:rFonts w:ascii="Times New Roman" w:eastAsia="Times New Roman" w:hAnsi="Times New Roman" w:cs="Times New Roman"/>
          <w:kern w:val="0"/>
          <w:szCs w:val="24"/>
          <w:lang w:eastAsia="ru-RU"/>
        </w:rPr>
        <w:t>», Совет народных депутатов Юргинского муниципального округа</w:t>
      </w:r>
      <w:proofErr w:type="gramEnd"/>
    </w:p>
    <w:p w:rsidR="003867DA" w:rsidRDefault="003867DA" w:rsidP="003867DA">
      <w:pPr>
        <w:ind w:left="709" w:firstLine="0"/>
        <w:contextualSpacing/>
        <w:rPr>
          <w:rFonts w:ascii="Times New Roman" w:eastAsia="Times New Roman" w:hAnsi="Times New Roman" w:cs="Times New Roman"/>
          <w:b/>
          <w:kern w:val="0"/>
          <w:szCs w:val="24"/>
          <w:lang w:eastAsia="ru-RU"/>
        </w:rPr>
      </w:pPr>
    </w:p>
    <w:p w:rsidR="003867DA" w:rsidRPr="003867DA" w:rsidRDefault="003867DA" w:rsidP="003867DA">
      <w:pPr>
        <w:contextualSpacing/>
        <w:rPr>
          <w:rFonts w:ascii="Times New Roman" w:eastAsia="Times New Roman" w:hAnsi="Times New Roman" w:cs="Times New Roman"/>
          <w:kern w:val="0"/>
          <w:szCs w:val="24"/>
          <w:lang w:eastAsia="ru-RU"/>
        </w:rPr>
      </w:pPr>
      <w:r w:rsidRPr="003867DA">
        <w:rPr>
          <w:rFonts w:ascii="Times New Roman" w:eastAsia="Times New Roman" w:hAnsi="Times New Roman" w:cs="Times New Roman"/>
          <w:b/>
          <w:kern w:val="0"/>
          <w:szCs w:val="24"/>
          <w:lang w:eastAsia="ru-RU"/>
        </w:rPr>
        <w:t>РЕШИЛ</w:t>
      </w:r>
      <w:r w:rsidRPr="003867DA">
        <w:rPr>
          <w:rFonts w:ascii="Times New Roman" w:eastAsia="Times New Roman" w:hAnsi="Times New Roman" w:cs="Times New Roman"/>
          <w:kern w:val="0"/>
          <w:szCs w:val="24"/>
          <w:lang w:eastAsia="ru-RU"/>
        </w:rPr>
        <w:t>:</w:t>
      </w:r>
    </w:p>
    <w:p w:rsidR="002E254A" w:rsidRDefault="002E254A" w:rsidP="002E254A">
      <w:pPr>
        <w:rPr>
          <w:rFonts w:ascii="Times New Roman" w:eastAsia="Times New Roman" w:hAnsi="Times New Roman" w:cs="Times New Roman"/>
          <w:kern w:val="0"/>
          <w:szCs w:val="24"/>
          <w:lang w:eastAsia="ru-RU"/>
        </w:rPr>
      </w:pPr>
      <w:r w:rsidRPr="002E254A"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1. Считать </w:t>
      </w:r>
      <w:proofErr w:type="spellStart"/>
      <w:r w:rsidRPr="002E254A">
        <w:rPr>
          <w:rFonts w:ascii="Times New Roman" w:eastAsia="Times New Roman" w:hAnsi="Times New Roman" w:cs="Times New Roman"/>
          <w:kern w:val="0"/>
          <w:szCs w:val="24"/>
          <w:lang w:eastAsia="ru-RU"/>
        </w:rPr>
        <w:t>Дадашова</w:t>
      </w:r>
      <w:proofErr w:type="spellEnd"/>
      <w:r w:rsidRPr="002E254A"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 </w:t>
      </w:r>
      <w:proofErr w:type="spellStart"/>
      <w:r w:rsidRPr="002E254A">
        <w:rPr>
          <w:rFonts w:ascii="Times New Roman" w:eastAsia="Times New Roman" w:hAnsi="Times New Roman" w:cs="Times New Roman"/>
          <w:kern w:val="0"/>
          <w:szCs w:val="24"/>
          <w:lang w:eastAsia="ru-RU"/>
        </w:rPr>
        <w:t>Дадаша</w:t>
      </w:r>
      <w:proofErr w:type="spellEnd"/>
      <w:r w:rsidRPr="002E254A"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 </w:t>
      </w:r>
      <w:proofErr w:type="spellStart"/>
      <w:r w:rsidRPr="002E254A">
        <w:rPr>
          <w:rFonts w:ascii="Times New Roman" w:eastAsia="Times New Roman" w:hAnsi="Times New Roman" w:cs="Times New Roman"/>
          <w:kern w:val="0"/>
          <w:szCs w:val="24"/>
          <w:lang w:eastAsia="ru-RU"/>
        </w:rPr>
        <w:t>Каиповича</w:t>
      </w:r>
      <w:proofErr w:type="spellEnd"/>
      <w:r w:rsidRPr="002E254A"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 вступившим в должность главы  муниципального образования </w:t>
      </w:r>
      <w:proofErr w:type="spellStart"/>
      <w:r w:rsidRPr="002E254A">
        <w:rPr>
          <w:rFonts w:ascii="Times New Roman" w:eastAsia="Times New Roman" w:hAnsi="Times New Roman" w:cs="Times New Roman"/>
          <w:kern w:val="0"/>
          <w:szCs w:val="24"/>
          <w:lang w:eastAsia="ru-RU"/>
        </w:rPr>
        <w:t>Юргинский</w:t>
      </w:r>
      <w:proofErr w:type="spellEnd"/>
      <w:r w:rsidRPr="002E254A"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  муниципальный округ 28 февраля 202</w:t>
      </w:r>
      <w:r>
        <w:rPr>
          <w:rFonts w:ascii="Times New Roman" w:eastAsia="Times New Roman" w:hAnsi="Times New Roman" w:cs="Times New Roman"/>
          <w:kern w:val="0"/>
          <w:szCs w:val="24"/>
          <w:lang w:eastAsia="ru-RU"/>
        </w:rPr>
        <w:t>5</w:t>
      </w:r>
      <w:r w:rsidRPr="002E254A"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 года.</w:t>
      </w:r>
    </w:p>
    <w:p w:rsidR="002E254A" w:rsidRPr="002E254A" w:rsidRDefault="002E254A" w:rsidP="002E254A">
      <w:pPr>
        <w:rPr>
          <w:rFonts w:ascii="Times New Roman" w:eastAsia="Times New Roman" w:hAnsi="Times New Roman" w:cs="Times New Roman"/>
          <w:kern w:val="0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Cs w:val="24"/>
          <w:lang w:eastAsia="ru-RU"/>
        </w:rPr>
        <w:t>2. Выдать избранному главе Юргинского муниципального округа удостоверение установленного образца.</w:t>
      </w:r>
    </w:p>
    <w:p w:rsidR="00B45772" w:rsidRPr="00B45772" w:rsidRDefault="002E254A" w:rsidP="002E254A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Cs w:val="24"/>
          <w:lang w:eastAsia="ru-RU"/>
        </w:rPr>
        <w:t>3</w:t>
      </w:r>
      <w:r w:rsidR="003867DA" w:rsidRPr="003867DA"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. </w:t>
      </w:r>
      <w:r w:rsidR="00B45772" w:rsidRPr="00B45772">
        <w:rPr>
          <w:rFonts w:ascii="Times New Roman" w:eastAsia="Times New Roman" w:hAnsi="Times New Roman" w:cs="Times New Roman"/>
          <w:kern w:val="0"/>
          <w:szCs w:val="24"/>
          <w:lang w:eastAsia="ru-RU"/>
        </w:rPr>
        <w:t>Настоящее решение опубликовать в газете «Юргинские ведомости» и разместить в информационно–телекоммуникационной сети «Интернет» на официальном сайте администрации Юргинского муниципального округа.</w:t>
      </w:r>
    </w:p>
    <w:p w:rsidR="003867DA" w:rsidRDefault="002E254A" w:rsidP="003867DA">
      <w:pPr>
        <w:autoSpaceDE w:val="0"/>
        <w:autoSpaceDN w:val="0"/>
        <w:adjustRightInd w:val="0"/>
        <w:spacing w:before="240"/>
        <w:contextualSpacing/>
        <w:rPr>
          <w:rFonts w:ascii="Times New Roman" w:eastAsia="Times New Roman" w:hAnsi="Times New Roman" w:cs="Times New Roman"/>
          <w:kern w:val="0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Cs w:val="24"/>
          <w:lang w:eastAsia="ru-RU"/>
        </w:rPr>
        <w:t>4</w:t>
      </w:r>
      <w:r w:rsidR="003867DA" w:rsidRPr="003867DA"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. </w:t>
      </w:r>
      <w:proofErr w:type="gramStart"/>
      <w:r w:rsidR="003867DA" w:rsidRPr="003867DA">
        <w:rPr>
          <w:rFonts w:ascii="Times New Roman" w:eastAsia="Times New Roman" w:hAnsi="Times New Roman" w:cs="Times New Roman"/>
          <w:kern w:val="0"/>
          <w:szCs w:val="24"/>
          <w:lang w:eastAsia="ru-RU"/>
        </w:rPr>
        <w:t>Контроль за</w:t>
      </w:r>
      <w:proofErr w:type="gramEnd"/>
      <w:r w:rsidR="003867DA" w:rsidRPr="003867DA"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 исполнением настоящего решения возложить на председателя Совета народных депутатов </w:t>
      </w:r>
      <w:r w:rsidR="003867DA">
        <w:rPr>
          <w:rFonts w:ascii="Times New Roman" w:eastAsia="Times New Roman" w:hAnsi="Times New Roman" w:cs="Times New Roman"/>
          <w:kern w:val="0"/>
          <w:szCs w:val="24"/>
          <w:lang w:eastAsia="ru-RU"/>
        </w:rPr>
        <w:t>Юргинского</w:t>
      </w:r>
      <w:r w:rsidR="003867DA" w:rsidRPr="003867DA"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 муниципального округа.</w:t>
      </w:r>
    </w:p>
    <w:p w:rsidR="008153A9" w:rsidRPr="003867DA" w:rsidRDefault="008153A9" w:rsidP="003867DA">
      <w:pPr>
        <w:autoSpaceDE w:val="0"/>
        <w:autoSpaceDN w:val="0"/>
        <w:adjustRightInd w:val="0"/>
        <w:spacing w:before="240"/>
        <w:contextualSpacing/>
        <w:rPr>
          <w:rFonts w:ascii="Times New Roman" w:eastAsia="Times New Roman" w:hAnsi="Times New Roman" w:cs="Times New Roman"/>
          <w:kern w:val="0"/>
          <w:szCs w:val="24"/>
          <w:lang w:eastAsia="ru-RU"/>
        </w:rPr>
      </w:pPr>
    </w:p>
    <w:p w:rsidR="00CA6DDF" w:rsidRDefault="00CA6DDF" w:rsidP="00E63524">
      <w:pPr>
        <w:rPr>
          <w:rFonts w:ascii="Times New Roman" w:eastAsia="Times New Roman" w:hAnsi="Times New Roman" w:cs="Times New Roman"/>
          <w:kern w:val="0"/>
          <w:szCs w:val="24"/>
          <w:lang w:eastAsia="ru-RU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07194" w:rsidTr="00D07194">
        <w:tc>
          <w:tcPr>
            <w:tcW w:w="4926" w:type="dxa"/>
          </w:tcPr>
          <w:p w:rsidR="00D07194" w:rsidRDefault="00D07194" w:rsidP="00E63524">
            <w:pPr>
              <w:ind w:firstLine="0"/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</w:rPr>
              <w:t>Председатель Совета народных депутатов</w:t>
            </w:r>
          </w:p>
          <w:p w:rsidR="00D07194" w:rsidRDefault="00D07194" w:rsidP="00E63524">
            <w:pPr>
              <w:ind w:firstLine="0"/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</w:rPr>
              <w:t>Юргинского муниципального округа</w:t>
            </w:r>
          </w:p>
        </w:tc>
        <w:tc>
          <w:tcPr>
            <w:tcW w:w="4927" w:type="dxa"/>
          </w:tcPr>
          <w:p w:rsidR="00D07194" w:rsidRDefault="00D07194" w:rsidP="00E63524">
            <w:pPr>
              <w:ind w:firstLine="0"/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</w:rPr>
            </w:pPr>
          </w:p>
          <w:p w:rsidR="00D07194" w:rsidRDefault="00D07194" w:rsidP="00D07194">
            <w:pPr>
              <w:ind w:firstLine="0"/>
              <w:jc w:val="right"/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</w:rPr>
              <w:t>И. Я. Бережнова</w:t>
            </w:r>
          </w:p>
        </w:tc>
      </w:tr>
    </w:tbl>
    <w:p w:rsidR="00D07194" w:rsidRDefault="00D07194" w:rsidP="00E63524">
      <w:pPr>
        <w:rPr>
          <w:rFonts w:ascii="Times New Roman" w:eastAsia="Times New Roman" w:hAnsi="Times New Roman" w:cs="Times New Roman"/>
          <w:kern w:val="0"/>
          <w:szCs w:val="24"/>
          <w:lang w:eastAsia="ru-RU"/>
        </w:rPr>
      </w:pPr>
      <w:bookmarkStart w:id="1" w:name="_GoBack"/>
      <w:bookmarkEnd w:id="1"/>
    </w:p>
    <w:sectPr w:rsidR="00D07194" w:rsidSect="00CA6DDF">
      <w:headerReference w:type="default" r:id="rId11"/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5BD" w:rsidRDefault="004575BD" w:rsidP="000F5D19">
      <w:r>
        <w:separator/>
      </w:r>
    </w:p>
  </w:endnote>
  <w:endnote w:type="continuationSeparator" w:id="0">
    <w:p w:rsidR="004575BD" w:rsidRDefault="004575BD" w:rsidP="000F5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5BD" w:rsidRDefault="004575BD" w:rsidP="000F5D19">
      <w:r>
        <w:separator/>
      </w:r>
    </w:p>
  </w:footnote>
  <w:footnote w:type="continuationSeparator" w:id="0">
    <w:p w:rsidR="004575BD" w:rsidRDefault="004575BD" w:rsidP="000F5D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C4E" w:rsidRDefault="00693C4E" w:rsidP="000D7D3C">
    <w:pPr>
      <w:pStyle w:val="af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350F0"/>
    <w:multiLevelType w:val="multilevel"/>
    <w:tmpl w:val="693C8C02"/>
    <w:styleLink w:val="a"/>
    <w:lvl w:ilvl="0">
      <w:start w:val="1"/>
      <w:numFmt w:val="decimal"/>
      <w:pStyle w:val="-"/>
      <w:suff w:val="nothing"/>
      <w:lvlText w:val="%1. 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pStyle w:val="-0"/>
      <w:suff w:val="nothing"/>
      <w:lvlText w:val="%1.%2. "/>
      <w:lvlJc w:val="left"/>
      <w:pPr>
        <w:ind w:left="284" w:firstLine="510"/>
      </w:pPr>
      <w:rPr>
        <w:rFonts w:hint="default"/>
      </w:rPr>
    </w:lvl>
    <w:lvl w:ilvl="2">
      <w:start w:val="1"/>
      <w:numFmt w:val="none"/>
      <w:pStyle w:val="-1"/>
      <w:suff w:val="nothing"/>
      <w:lvlText w:val="%3"/>
      <w:lvlJc w:val="left"/>
      <w:pPr>
        <w:ind w:left="680" w:firstLine="34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12DE71C1"/>
    <w:multiLevelType w:val="multilevel"/>
    <w:tmpl w:val="09BCF03C"/>
    <w:styleLink w:val="a0"/>
    <w:lvl w:ilvl="0">
      <w:start w:val="1"/>
      <w:numFmt w:val="decimal"/>
      <w:pStyle w:val="-10"/>
      <w:suff w:val="nothing"/>
      <w:lvlText w:val="%1. 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pStyle w:val="1-1"/>
      <w:suff w:val="nothing"/>
      <w:lvlText w:val="%1.%2. "/>
      <w:lvlJc w:val="left"/>
      <w:pPr>
        <w:ind w:left="227" w:firstLine="567"/>
      </w:pPr>
      <w:rPr>
        <w:rFonts w:hint="default"/>
      </w:rPr>
    </w:lvl>
    <w:lvl w:ilvl="2">
      <w:start w:val="1"/>
      <w:numFmt w:val="decimal"/>
      <w:pStyle w:val="1-1-1"/>
      <w:suff w:val="nothing"/>
      <w:lvlText w:val="%1.%2.%3. "/>
      <w:lvlJc w:val="left"/>
      <w:pPr>
        <w:ind w:left="454" w:firstLine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681" w:firstLine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908" w:firstLine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135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362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89" w:firstLine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816" w:firstLine="567"/>
      </w:pPr>
      <w:rPr>
        <w:rFonts w:hint="default"/>
      </w:rPr>
    </w:lvl>
  </w:abstractNum>
  <w:abstractNum w:abstractNumId="2">
    <w:nsid w:val="173F0DFA"/>
    <w:multiLevelType w:val="multilevel"/>
    <w:tmpl w:val="8ADEEA60"/>
    <w:numStyleLink w:val="a1"/>
  </w:abstractNum>
  <w:abstractNum w:abstractNumId="3">
    <w:nsid w:val="1CD83952"/>
    <w:multiLevelType w:val="multilevel"/>
    <w:tmpl w:val="09BCF03C"/>
    <w:numStyleLink w:val="a0"/>
  </w:abstractNum>
  <w:abstractNum w:abstractNumId="4">
    <w:nsid w:val="254F701F"/>
    <w:multiLevelType w:val="multilevel"/>
    <w:tmpl w:val="09BCF03C"/>
    <w:numStyleLink w:val="a0"/>
  </w:abstractNum>
  <w:abstractNum w:abstractNumId="5">
    <w:nsid w:val="3CE14427"/>
    <w:multiLevelType w:val="multilevel"/>
    <w:tmpl w:val="8ADEEA60"/>
    <w:numStyleLink w:val="a1"/>
  </w:abstractNum>
  <w:abstractNum w:abstractNumId="6">
    <w:nsid w:val="4AF25F2E"/>
    <w:multiLevelType w:val="multilevel"/>
    <w:tmpl w:val="693C8C02"/>
    <w:numStyleLink w:val="a"/>
  </w:abstractNum>
  <w:abstractNum w:abstractNumId="7">
    <w:nsid w:val="4DE749CE"/>
    <w:multiLevelType w:val="multilevel"/>
    <w:tmpl w:val="09BCF03C"/>
    <w:numStyleLink w:val="a0"/>
  </w:abstractNum>
  <w:abstractNum w:abstractNumId="8">
    <w:nsid w:val="4E5845A7"/>
    <w:multiLevelType w:val="multilevel"/>
    <w:tmpl w:val="8ADEEA60"/>
    <w:numStyleLink w:val="a1"/>
  </w:abstractNum>
  <w:abstractNum w:abstractNumId="9">
    <w:nsid w:val="518E010B"/>
    <w:multiLevelType w:val="multilevel"/>
    <w:tmpl w:val="D1987336"/>
    <w:lvl w:ilvl="0">
      <w:start w:val="1"/>
      <w:numFmt w:val="decimal"/>
      <w:suff w:val="nothing"/>
      <w:lvlText w:val="%1. 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nothing"/>
      <w:lvlText w:val="%1.%2. 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suff w:val="nothing"/>
      <w:lvlText w:val="%1.%2.%3. 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567"/>
      </w:pPr>
      <w:rPr>
        <w:rFonts w:hint="default"/>
      </w:rPr>
    </w:lvl>
  </w:abstractNum>
  <w:abstractNum w:abstractNumId="10">
    <w:nsid w:val="60CF2F5C"/>
    <w:multiLevelType w:val="multilevel"/>
    <w:tmpl w:val="8ADEEA60"/>
    <w:styleLink w:val="a1"/>
    <w:lvl w:ilvl="0">
      <w:start w:val="1"/>
      <w:numFmt w:val="decimal"/>
      <w:pStyle w:val="a2"/>
      <w:suff w:val="nothing"/>
      <w:lvlText w:val="%1. "/>
      <w:lvlJc w:val="left"/>
      <w:pPr>
        <w:ind w:left="0" w:firstLine="567"/>
      </w:pPr>
      <w:rPr>
        <w:rFonts w:hint="default"/>
      </w:rPr>
    </w:lvl>
    <w:lvl w:ilvl="1">
      <w:start w:val="1"/>
      <w:numFmt w:val="russianLower"/>
      <w:pStyle w:val="a3"/>
      <w:suff w:val="nothing"/>
      <w:lvlText w:val="%2) "/>
      <w:lvlJc w:val="left"/>
      <w:pPr>
        <w:ind w:left="0" w:firstLine="567"/>
      </w:pPr>
      <w:rPr>
        <w:rFonts w:hint="default"/>
      </w:rPr>
    </w:lvl>
    <w:lvl w:ilvl="2">
      <w:start w:val="1"/>
      <w:numFmt w:val="none"/>
      <w:pStyle w:val="a4"/>
      <w:suff w:val="nothing"/>
      <w:lvlText w:val="%3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248"/>
        </w:tabs>
        <w:ind w:left="0" w:firstLine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75"/>
        </w:tabs>
        <w:ind w:left="0" w:firstLine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2"/>
        </w:tabs>
        <w:ind w:left="0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29"/>
        </w:tabs>
        <w:ind w:left="0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56"/>
        </w:tabs>
        <w:ind w:left="0" w:firstLine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383"/>
        </w:tabs>
        <w:ind w:left="0" w:firstLine="567"/>
      </w:pPr>
      <w:rPr>
        <w:rFonts w:hint="default"/>
      </w:rPr>
    </w:lvl>
  </w:abstractNum>
  <w:abstractNum w:abstractNumId="11">
    <w:nsid w:val="7B9129FC"/>
    <w:multiLevelType w:val="multilevel"/>
    <w:tmpl w:val="09BCF03C"/>
    <w:numStyleLink w:val="a0"/>
  </w:abstractNum>
  <w:abstractNum w:abstractNumId="12">
    <w:nsid w:val="7CB56D1E"/>
    <w:multiLevelType w:val="multilevel"/>
    <w:tmpl w:val="8ADEEA60"/>
    <w:numStyleLink w:val="a1"/>
  </w:abstractNum>
  <w:abstractNum w:abstractNumId="13">
    <w:nsid w:val="7DF163C9"/>
    <w:multiLevelType w:val="multilevel"/>
    <w:tmpl w:val="8ADEEA60"/>
    <w:numStyleLink w:val="a1"/>
  </w:abstractNum>
  <w:num w:numId="1">
    <w:abstractNumId w:val="1"/>
  </w:num>
  <w:num w:numId="2">
    <w:abstractNumId w:val="4"/>
  </w:num>
  <w:num w:numId="3">
    <w:abstractNumId w:val="7"/>
  </w:num>
  <w:num w:numId="4">
    <w:abstractNumId w:val="9"/>
  </w:num>
  <w:num w:numId="5">
    <w:abstractNumId w:val="3"/>
  </w:num>
  <w:num w:numId="6">
    <w:abstractNumId w:val="11"/>
  </w:num>
  <w:num w:numId="7">
    <w:abstractNumId w:val="0"/>
  </w:num>
  <w:num w:numId="8">
    <w:abstractNumId w:val="6"/>
  </w:num>
  <w:num w:numId="9">
    <w:abstractNumId w:val="10"/>
  </w:num>
  <w:num w:numId="10">
    <w:abstractNumId w:val="5"/>
  </w:num>
  <w:num w:numId="11">
    <w:abstractNumId w:val="8"/>
  </w:num>
  <w:num w:numId="12">
    <w:abstractNumId w:val="2"/>
  </w:num>
  <w:num w:numId="13">
    <w:abstractNumId w:val="13"/>
  </w:num>
  <w:num w:numId="14">
    <w:abstractNumId w:val="12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5A6"/>
    <w:rsid w:val="00087D9A"/>
    <w:rsid w:val="000B3B04"/>
    <w:rsid w:val="000D7D3C"/>
    <w:rsid w:val="000F5D19"/>
    <w:rsid w:val="001831B1"/>
    <w:rsid w:val="00262D24"/>
    <w:rsid w:val="002A099E"/>
    <w:rsid w:val="002C1356"/>
    <w:rsid w:val="002E254A"/>
    <w:rsid w:val="0033652D"/>
    <w:rsid w:val="003724A9"/>
    <w:rsid w:val="003867DA"/>
    <w:rsid w:val="003B6D74"/>
    <w:rsid w:val="003C130B"/>
    <w:rsid w:val="004575BD"/>
    <w:rsid w:val="00497767"/>
    <w:rsid w:val="00530FA9"/>
    <w:rsid w:val="00593D71"/>
    <w:rsid w:val="005A164E"/>
    <w:rsid w:val="00600389"/>
    <w:rsid w:val="00620610"/>
    <w:rsid w:val="00693C4E"/>
    <w:rsid w:val="006B18CB"/>
    <w:rsid w:val="006F1E0F"/>
    <w:rsid w:val="007768AB"/>
    <w:rsid w:val="007D4782"/>
    <w:rsid w:val="008153A9"/>
    <w:rsid w:val="0081686B"/>
    <w:rsid w:val="00820725"/>
    <w:rsid w:val="00831023"/>
    <w:rsid w:val="00834A8A"/>
    <w:rsid w:val="00867CF7"/>
    <w:rsid w:val="00953EFA"/>
    <w:rsid w:val="0097468A"/>
    <w:rsid w:val="009A5C8A"/>
    <w:rsid w:val="009B35A6"/>
    <w:rsid w:val="009D3F70"/>
    <w:rsid w:val="009D6962"/>
    <w:rsid w:val="009F76B0"/>
    <w:rsid w:val="00A17478"/>
    <w:rsid w:val="00A907E3"/>
    <w:rsid w:val="00B45772"/>
    <w:rsid w:val="00B933D4"/>
    <w:rsid w:val="00C3115D"/>
    <w:rsid w:val="00C44C6A"/>
    <w:rsid w:val="00C81568"/>
    <w:rsid w:val="00CA6DDF"/>
    <w:rsid w:val="00CE16B1"/>
    <w:rsid w:val="00D038F8"/>
    <w:rsid w:val="00D07194"/>
    <w:rsid w:val="00D50B4A"/>
    <w:rsid w:val="00D67FF8"/>
    <w:rsid w:val="00E240B2"/>
    <w:rsid w:val="00E30676"/>
    <w:rsid w:val="00E365C1"/>
    <w:rsid w:val="00E42CE1"/>
    <w:rsid w:val="00E63524"/>
    <w:rsid w:val="00E803C1"/>
    <w:rsid w:val="00EF1CC0"/>
    <w:rsid w:val="00F073A2"/>
    <w:rsid w:val="00F15879"/>
    <w:rsid w:val="00F74005"/>
    <w:rsid w:val="00FB3E9D"/>
    <w:rsid w:val="00FC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Signature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3B6D74"/>
    <w:pPr>
      <w:spacing w:after="0" w:line="240" w:lineRule="auto"/>
      <w:ind w:firstLine="567"/>
      <w:jc w:val="both"/>
    </w:pPr>
    <w:rPr>
      <w:kern w:val="24"/>
      <w:sz w:val="24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-2">
    <w:name w:val="Шапка-организация"/>
    <w:basedOn w:val="-3"/>
    <w:next w:val="-4"/>
    <w:rsid w:val="00620610"/>
    <w:pPr>
      <w:pBdr>
        <w:bottom w:val="single" w:sz="4" w:space="1" w:color="auto"/>
      </w:pBdr>
    </w:pPr>
  </w:style>
  <w:style w:type="paragraph" w:customStyle="1" w:styleId="-5">
    <w:name w:val="Шапка-регион"/>
    <w:basedOn w:val="-3"/>
    <w:next w:val="-2"/>
    <w:rsid w:val="007D4782"/>
    <w:rPr>
      <w:caps/>
    </w:rPr>
  </w:style>
  <w:style w:type="paragraph" w:customStyle="1" w:styleId="-6">
    <w:name w:val="Шапка-герб"/>
    <w:basedOn w:val="-3"/>
    <w:next w:val="-5"/>
    <w:rsid w:val="00E803C1"/>
    <w:rPr>
      <w:b w:val="0"/>
    </w:rPr>
  </w:style>
  <w:style w:type="paragraph" w:styleId="a9">
    <w:name w:val="Balloon Text"/>
    <w:basedOn w:val="a5"/>
    <w:link w:val="aa"/>
    <w:uiPriority w:val="99"/>
    <w:semiHidden/>
    <w:unhideWhenUsed/>
    <w:rsid w:val="002C135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6"/>
    <w:link w:val="a9"/>
    <w:uiPriority w:val="99"/>
    <w:semiHidden/>
    <w:rsid w:val="002C1356"/>
    <w:rPr>
      <w:rFonts w:ascii="Tahoma" w:hAnsi="Tahoma" w:cs="Tahoma"/>
      <w:kern w:val="24"/>
      <w:sz w:val="16"/>
      <w:szCs w:val="16"/>
    </w:rPr>
  </w:style>
  <w:style w:type="paragraph" w:styleId="ab">
    <w:name w:val="No Spacing"/>
    <w:uiPriority w:val="1"/>
    <w:qFormat/>
    <w:rsid w:val="003B6D74"/>
    <w:pPr>
      <w:spacing w:after="0" w:line="240" w:lineRule="auto"/>
    </w:pPr>
    <w:rPr>
      <w:kern w:val="24"/>
      <w:sz w:val="24"/>
    </w:rPr>
  </w:style>
  <w:style w:type="paragraph" w:customStyle="1" w:styleId="-7">
    <w:name w:val="Заголовок-тип документа"/>
    <w:basedOn w:val="-8"/>
    <w:next w:val="-9"/>
    <w:rsid w:val="00620610"/>
    <w:pPr>
      <w:spacing w:before="640"/>
    </w:pPr>
    <w:rPr>
      <w:caps/>
    </w:rPr>
  </w:style>
  <w:style w:type="paragraph" w:customStyle="1" w:styleId="-9">
    <w:name w:val="Заголовок-дата и номер"/>
    <w:basedOn w:val="-8"/>
    <w:next w:val="-a"/>
    <w:rsid w:val="00D50B4A"/>
    <w:pPr>
      <w:outlineLvl w:val="9"/>
    </w:pPr>
  </w:style>
  <w:style w:type="character" w:styleId="ac">
    <w:name w:val="Placeholder Text"/>
    <w:basedOn w:val="a6"/>
    <w:uiPriority w:val="99"/>
    <w:semiHidden/>
    <w:rsid w:val="00D50B4A"/>
    <w:rPr>
      <w:color w:val="808080"/>
    </w:rPr>
  </w:style>
  <w:style w:type="paragraph" w:customStyle="1" w:styleId="-a">
    <w:name w:val="Заголовок-название"/>
    <w:basedOn w:val="-8"/>
    <w:next w:val="a5"/>
    <w:qFormat/>
    <w:rsid w:val="00D50B4A"/>
    <w:pPr>
      <w:spacing w:before="280" w:after="280"/>
    </w:pPr>
  </w:style>
  <w:style w:type="paragraph" w:customStyle="1" w:styleId="-8">
    <w:name w:val="Заголовок-ядро"/>
    <w:rsid w:val="000D7D3C"/>
    <w:pPr>
      <w:keepNext/>
      <w:keepLines/>
      <w:spacing w:after="0" w:line="240" w:lineRule="auto"/>
      <w:jc w:val="center"/>
      <w:outlineLvl w:val="0"/>
    </w:pPr>
    <w:rPr>
      <w:rFonts w:asciiTheme="majorHAnsi" w:hAnsiTheme="majorHAnsi"/>
      <w:b/>
      <w:sz w:val="28"/>
    </w:rPr>
  </w:style>
  <w:style w:type="paragraph" w:customStyle="1" w:styleId="-b">
    <w:name w:val="Абзац-глагол"/>
    <w:basedOn w:val="a5"/>
    <w:next w:val="a5"/>
    <w:qFormat/>
    <w:rsid w:val="003B6D74"/>
    <w:pPr>
      <w:keepNext/>
      <w:keepLines/>
      <w:spacing w:before="320"/>
      <w:jc w:val="left"/>
    </w:pPr>
    <w:rPr>
      <w:b/>
      <w:caps/>
    </w:rPr>
  </w:style>
  <w:style w:type="paragraph" w:customStyle="1" w:styleId="-3">
    <w:name w:val="Шапка-ядро"/>
    <w:rsid w:val="007D4782"/>
    <w:pPr>
      <w:keepNext/>
      <w:keepLines/>
      <w:suppressLineNumbers/>
      <w:suppressAutoHyphens/>
      <w:spacing w:after="0" w:line="240" w:lineRule="auto"/>
      <w:jc w:val="center"/>
    </w:pPr>
    <w:rPr>
      <w:b/>
      <w:kern w:val="24"/>
      <w:sz w:val="28"/>
    </w:rPr>
  </w:style>
  <w:style w:type="table" w:customStyle="1" w:styleId="ad">
    <w:name w:val="Комиссия"/>
    <w:basedOn w:val="a7"/>
    <w:uiPriority w:val="99"/>
    <w:rsid w:val="003B6D74"/>
    <w:pPr>
      <w:spacing w:after="0" w:line="240" w:lineRule="auto"/>
    </w:pPr>
    <w:rPr>
      <w:sz w:val="24"/>
    </w:rPr>
    <w:tblPr>
      <w:tblInd w:w="0" w:type="dxa"/>
      <w:tblCellMar>
        <w:top w:w="0" w:type="dxa"/>
        <w:left w:w="108" w:type="dxa"/>
        <w:bottom w:w="57" w:type="dxa"/>
        <w:right w:w="108" w:type="dxa"/>
      </w:tblCellMar>
    </w:tblPr>
    <w:trPr>
      <w:cantSplit/>
    </w:trPr>
  </w:style>
  <w:style w:type="paragraph" w:customStyle="1" w:styleId="-10">
    <w:name w:val="Решение-1"/>
    <w:basedOn w:val="a5"/>
    <w:rsid w:val="000F5D19"/>
    <w:pPr>
      <w:numPr>
        <w:numId w:val="6"/>
      </w:numPr>
    </w:pPr>
  </w:style>
  <w:style w:type="numbering" w:customStyle="1" w:styleId="a0">
    <w:name w:val="Решения"/>
    <w:basedOn w:val="a8"/>
    <w:uiPriority w:val="99"/>
    <w:rsid w:val="000F5D19"/>
    <w:pPr>
      <w:numPr>
        <w:numId w:val="1"/>
      </w:numPr>
    </w:pPr>
  </w:style>
  <w:style w:type="paragraph" w:customStyle="1" w:styleId="1-1-1">
    <w:name w:val="Решение 1-1-1"/>
    <w:basedOn w:val="a5"/>
    <w:rsid w:val="000F5D19"/>
    <w:pPr>
      <w:numPr>
        <w:ilvl w:val="2"/>
        <w:numId w:val="6"/>
      </w:numPr>
    </w:pPr>
  </w:style>
  <w:style w:type="paragraph" w:customStyle="1" w:styleId="1-1">
    <w:name w:val="Решение 1-1"/>
    <w:basedOn w:val="a5"/>
    <w:rsid w:val="000F5D19"/>
    <w:pPr>
      <w:numPr>
        <w:ilvl w:val="1"/>
        <w:numId w:val="6"/>
      </w:numPr>
    </w:pPr>
  </w:style>
  <w:style w:type="table" w:styleId="ae">
    <w:name w:val="Table Grid"/>
    <w:basedOn w:val="a7"/>
    <w:uiPriority w:val="59"/>
    <w:rsid w:val="00EF1C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c">
    <w:name w:val="Комиссия-звание члена"/>
    <w:basedOn w:val="a5"/>
    <w:next w:val="-d"/>
    <w:qFormat/>
    <w:rsid w:val="007768AB"/>
    <w:pPr>
      <w:keepNext/>
      <w:spacing w:before="80" w:after="40"/>
      <w:ind w:firstLine="0"/>
    </w:pPr>
  </w:style>
  <w:style w:type="paragraph" w:styleId="af">
    <w:name w:val="header"/>
    <w:basedOn w:val="a5"/>
    <w:link w:val="af0"/>
    <w:uiPriority w:val="99"/>
    <w:unhideWhenUsed/>
    <w:rsid w:val="000F5D19"/>
    <w:pPr>
      <w:tabs>
        <w:tab w:val="center" w:pos="4677"/>
        <w:tab w:val="right" w:pos="9355"/>
      </w:tabs>
    </w:pPr>
  </w:style>
  <w:style w:type="paragraph" w:styleId="af1">
    <w:name w:val="Signature"/>
    <w:basedOn w:val="a5"/>
    <w:link w:val="af2"/>
    <w:uiPriority w:val="99"/>
    <w:unhideWhenUsed/>
    <w:qFormat/>
    <w:rsid w:val="00834A8A"/>
    <w:pPr>
      <w:tabs>
        <w:tab w:val="right" w:pos="9923"/>
      </w:tabs>
      <w:spacing w:before="567"/>
      <w:ind w:firstLine="0"/>
      <w:jc w:val="left"/>
    </w:pPr>
  </w:style>
  <w:style w:type="character" w:customStyle="1" w:styleId="af2">
    <w:name w:val="Подпись Знак"/>
    <w:basedOn w:val="a6"/>
    <w:link w:val="af1"/>
    <w:uiPriority w:val="99"/>
    <w:rsid w:val="00834A8A"/>
    <w:rPr>
      <w:kern w:val="24"/>
      <w:sz w:val="24"/>
    </w:rPr>
  </w:style>
  <w:style w:type="character" w:customStyle="1" w:styleId="af0">
    <w:name w:val="Верхний колонтитул Знак"/>
    <w:basedOn w:val="a6"/>
    <w:link w:val="af"/>
    <w:uiPriority w:val="99"/>
    <w:rsid w:val="000F5D19"/>
    <w:rPr>
      <w:kern w:val="24"/>
      <w:sz w:val="24"/>
    </w:rPr>
  </w:style>
  <w:style w:type="paragraph" w:styleId="af3">
    <w:name w:val="footer"/>
    <w:basedOn w:val="a5"/>
    <w:link w:val="af4"/>
    <w:uiPriority w:val="99"/>
    <w:unhideWhenUsed/>
    <w:rsid w:val="000F5D19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6"/>
    <w:link w:val="af3"/>
    <w:uiPriority w:val="99"/>
    <w:rsid w:val="000F5D19"/>
    <w:rPr>
      <w:kern w:val="24"/>
      <w:sz w:val="24"/>
    </w:rPr>
  </w:style>
  <w:style w:type="paragraph" w:customStyle="1" w:styleId="-d">
    <w:name w:val="Комиссия-член"/>
    <w:basedOn w:val="-c"/>
    <w:qFormat/>
    <w:rsid w:val="007768AB"/>
    <w:pPr>
      <w:keepNext w:val="0"/>
      <w:keepLines/>
      <w:spacing w:before="0" w:after="0"/>
      <w:jc w:val="left"/>
    </w:pPr>
  </w:style>
  <w:style w:type="paragraph" w:customStyle="1" w:styleId="-e">
    <w:name w:val="Приложение-шапка"/>
    <w:next w:val="-f"/>
    <w:qFormat/>
    <w:rsid w:val="00C3115D"/>
    <w:pPr>
      <w:keepNext/>
      <w:keepLines/>
      <w:pageBreakBefore/>
      <w:suppressAutoHyphens/>
      <w:spacing w:after="0" w:line="240" w:lineRule="auto"/>
      <w:ind w:left="5103"/>
      <w:jc w:val="right"/>
      <w:outlineLvl w:val="0"/>
    </w:pPr>
    <w:rPr>
      <w:kern w:val="24"/>
      <w:sz w:val="24"/>
    </w:rPr>
  </w:style>
  <w:style w:type="paragraph" w:customStyle="1" w:styleId="-f">
    <w:name w:val="Приложение-заголовок"/>
    <w:next w:val="a5"/>
    <w:qFormat/>
    <w:rsid w:val="00831023"/>
    <w:pPr>
      <w:spacing w:before="567" w:after="320" w:line="240" w:lineRule="auto"/>
      <w:jc w:val="center"/>
    </w:pPr>
    <w:rPr>
      <w:b/>
      <w:kern w:val="24"/>
      <w:sz w:val="24"/>
    </w:rPr>
  </w:style>
  <w:style w:type="numbering" w:customStyle="1" w:styleId="a">
    <w:name w:val="Бюджет"/>
    <w:uiPriority w:val="99"/>
    <w:rsid w:val="005A164E"/>
    <w:pPr>
      <w:numPr>
        <w:numId w:val="7"/>
      </w:numPr>
    </w:pPr>
  </w:style>
  <w:style w:type="numbering" w:customStyle="1" w:styleId="a1">
    <w:name w:val="Изменения"/>
    <w:uiPriority w:val="99"/>
    <w:rsid w:val="00497767"/>
    <w:pPr>
      <w:numPr>
        <w:numId w:val="9"/>
      </w:numPr>
    </w:pPr>
  </w:style>
  <w:style w:type="paragraph" w:customStyle="1" w:styleId="-">
    <w:name w:val="Бюджет-статья"/>
    <w:basedOn w:val="a5"/>
    <w:rsid w:val="005A164E"/>
    <w:pPr>
      <w:numPr>
        <w:numId w:val="8"/>
      </w:numPr>
    </w:pPr>
    <w:rPr>
      <w:b/>
    </w:rPr>
  </w:style>
  <w:style w:type="paragraph" w:customStyle="1" w:styleId="-0">
    <w:name w:val="Бюджет-пункт"/>
    <w:basedOn w:val="a5"/>
    <w:rsid w:val="005A164E"/>
    <w:pPr>
      <w:numPr>
        <w:ilvl w:val="1"/>
        <w:numId w:val="8"/>
      </w:numPr>
    </w:pPr>
  </w:style>
  <w:style w:type="paragraph" w:customStyle="1" w:styleId="-1">
    <w:name w:val="Бюджет-подпункт"/>
    <w:basedOn w:val="a5"/>
    <w:rsid w:val="005A164E"/>
    <w:pPr>
      <w:numPr>
        <w:ilvl w:val="2"/>
        <w:numId w:val="8"/>
      </w:numPr>
    </w:pPr>
  </w:style>
  <w:style w:type="paragraph" w:customStyle="1" w:styleId="a2">
    <w:name w:val="Изменения пункт"/>
    <w:basedOn w:val="a5"/>
    <w:rsid w:val="00497767"/>
    <w:pPr>
      <w:numPr>
        <w:numId w:val="14"/>
      </w:numPr>
    </w:pPr>
  </w:style>
  <w:style w:type="paragraph" w:customStyle="1" w:styleId="a3">
    <w:name w:val="Изменения список"/>
    <w:basedOn w:val="a5"/>
    <w:rsid w:val="00497767"/>
    <w:pPr>
      <w:numPr>
        <w:ilvl w:val="1"/>
        <w:numId w:val="14"/>
      </w:numPr>
    </w:pPr>
  </w:style>
  <w:style w:type="paragraph" w:customStyle="1" w:styleId="a4">
    <w:name w:val="Изменения текст"/>
    <w:basedOn w:val="a5"/>
    <w:rsid w:val="00497767"/>
    <w:pPr>
      <w:numPr>
        <w:ilvl w:val="2"/>
        <w:numId w:val="14"/>
      </w:numPr>
    </w:pPr>
  </w:style>
  <w:style w:type="paragraph" w:customStyle="1" w:styleId="-4">
    <w:name w:val="Шапка-заседание"/>
    <w:basedOn w:val="-3"/>
    <w:next w:val="-7"/>
    <w:qFormat/>
    <w:rsid w:val="00620610"/>
    <w:rPr>
      <w:b w:val="0"/>
    </w:rPr>
  </w:style>
  <w:style w:type="paragraph" w:styleId="af5">
    <w:name w:val="List Paragraph"/>
    <w:basedOn w:val="a5"/>
    <w:uiPriority w:val="34"/>
    <w:qFormat/>
    <w:rsid w:val="002E25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Signature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3B6D74"/>
    <w:pPr>
      <w:spacing w:after="0" w:line="240" w:lineRule="auto"/>
      <w:ind w:firstLine="567"/>
      <w:jc w:val="both"/>
    </w:pPr>
    <w:rPr>
      <w:kern w:val="24"/>
      <w:sz w:val="24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-2">
    <w:name w:val="Шапка-организация"/>
    <w:basedOn w:val="-3"/>
    <w:next w:val="-4"/>
    <w:rsid w:val="00620610"/>
    <w:pPr>
      <w:pBdr>
        <w:bottom w:val="single" w:sz="4" w:space="1" w:color="auto"/>
      </w:pBdr>
    </w:pPr>
  </w:style>
  <w:style w:type="paragraph" w:customStyle="1" w:styleId="-5">
    <w:name w:val="Шапка-регион"/>
    <w:basedOn w:val="-3"/>
    <w:next w:val="-2"/>
    <w:rsid w:val="007D4782"/>
    <w:rPr>
      <w:caps/>
    </w:rPr>
  </w:style>
  <w:style w:type="paragraph" w:customStyle="1" w:styleId="-6">
    <w:name w:val="Шапка-герб"/>
    <w:basedOn w:val="-3"/>
    <w:next w:val="-5"/>
    <w:rsid w:val="00E803C1"/>
    <w:rPr>
      <w:b w:val="0"/>
    </w:rPr>
  </w:style>
  <w:style w:type="paragraph" w:styleId="a9">
    <w:name w:val="Balloon Text"/>
    <w:basedOn w:val="a5"/>
    <w:link w:val="aa"/>
    <w:uiPriority w:val="99"/>
    <w:semiHidden/>
    <w:unhideWhenUsed/>
    <w:rsid w:val="002C135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6"/>
    <w:link w:val="a9"/>
    <w:uiPriority w:val="99"/>
    <w:semiHidden/>
    <w:rsid w:val="002C1356"/>
    <w:rPr>
      <w:rFonts w:ascii="Tahoma" w:hAnsi="Tahoma" w:cs="Tahoma"/>
      <w:kern w:val="24"/>
      <w:sz w:val="16"/>
      <w:szCs w:val="16"/>
    </w:rPr>
  </w:style>
  <w:style w:type="paragraph" w:styleId="ab">
    <w:name w:val="No Spacing"/>
    <w:uiPriority w:val="1"/>
    <w:qFormat/>
    <w:rsid w:val="003B6D74"/>
    <w:pPr>
      <w:spacing w:after="0" w:line="240" w:lineRule="auto"/>
    </w:pPr>
    <w:rPr>
      <w:kern w:val="24"/>
      <w:sz w:val="24"/>
    </w:rPr>
  </w:style>
  <w:style w:type="paragraph" w:customStyle="1" w:styleId="-7">
    <w:name w:val="Заголовок-тип документа"/>
    <w:basedOn w:val="-8"/>
    <w:next w:val="-9"/>
    <w:rsid w:val="00620610"/>
    <w:pPr>
      <w:spacing w:before="640"/>
    </w:pPr>
    <w:rPr>
      <w:caps/>
    </w:rPr>
  </w:style>
  <w:style w:type="paragraph" w:customStyle="1" w:styleId="-9">
    <w:name w:val="Заголовок-дата и номер"/>
    <w:basedOn w:val="-8"/>
    <w:next w:val="-a"/>
    <w:rsid w:val="00D50B4A"/>
    <w:pPr>
      <w:outlineLvl w:val="9"/>
    </w:pPr>
  </w:style>
  <w:style w:type="character" w:styleId="ac">
    <w:name w:val="Placeholder Text"/>
    <w:basedOn w:val="a6"/>
    <w:uiPriority w:val="99"/>
    <w:semiHidden/>
    <w:rsid w:val="00D50B4A"/>
    <w:rPr>
      <w:color w:val="808080"/>
    </w:rPr>
  </w:style>
  <w:style w:type="paragraph" w:customStyle="1" w:styleId="-a">
    <w:name w:val="Заголовок-название"/>
    <w:basedOn w:val="-8"/>
    <w:next w:val="a5"/>
    <w:qFormat/>
    <w:rsid w:val="00D50B4A"/>
    <w:pPr>
      <w:spacing w:before="280" w:after="280"/>
    </w:pPr>
  </w:style>
  <w:style w:type="paragraph" w:customStyle="1" w:styleId="-8">
    <w:name w:val="Заголовок-ядро"/>
    <w:rsid w:val="000D7D3C"/>
    <w:pPr>
      <w:keepNext/>
      <w:keepLines/>
      <w:spacing w:after="0" w:line="240" w:lineRule="auto"/>
      <w:jc w:val="center"/>
      <w:outlineLvl w:val="0"/>
    </w:pPr>
    <w:rPr>
      <w:rFonts w:asciiTheme="majorHAnsi" w:hAnsiTheme="majorHAnsi"/>
      <w:b/>
      <w:sz w:val="28"/>
    </w:rPr>
  </w:style>
  <w:style w:type="paragraph" w:customStyle="1" w:styleId="-b">
    <w:name w:val="Абзац-глагол"/>
    <w:basedOn w:val="a5"/>
    <w:next w:val="a5"/>
    <w:qFormat/>
    <w:rsid w:val="003B6D74"/>
    <w:pPr>
      <w:keepNext/>
      <w:keepLines/>
      <w:spacing w:before="320"/>
      <w:jc w:val="left"/>
    </w:pPr>
    <w:rPr>
      <w:b/>
      <w:caps/>
    </w:rPr>
  </w:style>
  <w:style w:type="paragraph" w:customStyle="1" w:styleId="-3">
    <w:name w:val="Шапка-ядро"/>
    <w:rsid w:val="007D4782"/>
    <w:pPr>
      <w:keepNext/>
      <w:keepLines/>
      <w:suppressLineNumbers/>
      <w:suppressAutoHyphens/>
      <w:spacing w:after="0" w:line="240" w:lineRule="auto"/>
      <w:jc w:val="center"/>
    </w:pPr>
    <w:rPr>
      <w:b/>
      <w:kern w:val="24"/>
      <w:sz w:val="28"/>
    </w:rPr>
  </w:style>
  <w:style w:type="table" w:customStyle="1" w:styleId="ad">
    <w:name w:val="Комиссия"/>
    <w:basedOn w:val="a7"/>
    <w:uiPriority w:val="99"/>
    <w:rsid w:val="003B6D74"/>
    <w:pPr>
      <w:spacing w:after="0" w:line="240" w:lineRule="auto"/>
    </w:pPr>
    <w:rPr>
      <w:sz w:val="24"/>
    </w:rPr>
    <w:tblPr>
      <w:tblInd w:w="0" w:type="dxa"/>
      <w:tblCellMar>
        <w:top w:w="0" w:type="dxa"/>
        <w:left w:w="108" w:type="dxa"/>
        <w:bottom w:w="57" w:type="dxa"/>
        <w:right w:w="108" w:type="dxa"/>
      </w:tblCellMar>
    </w:tblPr>
    <w:trPr>
      <w:cantSplit/>
    </w:trPr>
  </w:style>
  <w:style w:type="paragraph" w:customStyle="1" w:styleId="-10">
    <w:name w:val="Решение-1"/>
    <w:basedOn w:val="a5"/>
    <w:rsid w:val="000F5D19"/>
    <w:pPr>
      <w:numPr>
        <w:numId w:val="6"/>
      </w:numPr>
    </w:pPr>
  </w:style>
  <w:style w:type="numbering" w:customStyle="1" w:styleId="a0">
    <w:name w:val="Решения"/>
    <w:basedOn w:val="a8"/>
    <w:uiPriority w:val="99"/>
    <w:rsid w:val="000F5D19"/>
    <w:pPr>
      <w:numPr>
        <w:numId w:val="1"/>
      </w:numPr>
    </w:pPr>
  </w:style>
  <w:style w:type="paragraph" w:customStyle="1" w:styleId="1-1-1">
    <w:name w:val="Решение 1-1-1"/>
    <w:basedOn w:val="a5"/>
    <w:rsid w:val="000F5D19"/>
    <w:pPr>
      <w:numPr>
        <w:ilvl w:val="2"/>
        <w:numId w:val="6"/>
      </w:numPr>
    </w:pPr>
  </w:style>
  <w:style w:type="paragraph" w:customStyle="1" w:styleId="1-1">
    <w:name w:val="Решение 1-1"/>
    <w:basedOn w:val="a5"/>
    <w:rsid w:val="000F5D19"/>
    <w:pPr>
      <w:numPr>
        <w:ilvl w:val="1"/>
        <w:numId w:val="6"/>
      </w:numPr>
    </w:pPr>
  </w:style>
  <w:style w:type="table" w:styleId="ae">
    <w:name w:val="Table Grid"/>
    <w:basedOn w:val="a7"/>
    <w:uiPriority w:val="59"/>
    <w:rsid w:val="00EF1C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c">
    <w:name w:val="Комиссия-звание члена"/>
    <w:basedOn w:val="a5"/>
    <w:next w:val="-d"/>
    <w:qFormat/>
    <w:rsid w:val="007768AB"/>
    <w:pPr>
      <w:keepNext/>
      <w:spacing w:before="80" w:after="40"/>
      <w:ind w:firstLine="0"/>
    </w:pPr>
  </w:style>
  <w:style w:type="paragraph" w:styleId="af">
    <w:name w:val="header"/>
    <w:basedOn w:val="a5"/>
    <w:link w:val="af0"/>
    <w:uiPriority w:val="99"/>
    <w:unhideWhenUsed/>
    <w:rsid w:val="000F5D19"/>
    <w:pPr>
      <w:tabs>
        <w:tab w:val="center" w:pos="4677"/>
        <w:tab w:val="right" w:pos="9355"/>
      </w:tabs>
    </w:pPr>
  </w:style>
  <w:style w:type="paragraph" w:styleId="af1">
    <w:name w:val="Signature"/>
    <w:basedOn w:val="a5"/>
    <w:link w:val="af2"/>
    <w:uiPriority w:val="99"/>
    <w:unhideWhenUsed/>
    <w:qFormat/>
    <w:rsid w:val="00834A8A"/>
    <w:pPr>
      <w:tabs>
        <w:tab w:val="right" w:pos="9923"/>
      </w:tabs>
      <w:spacing w:before="567"/>
      <w:ind w:firstLine="0"/>
      <w:jc w:val="left"/>
    </w:pPr>
  </w:style>
  <w:style w:type="character" w:customStyle="1" w:styleId="af2">
    <w:name w:val="Подпись Знак"/>
    <w:basedOn w:val="a6"/>
    <w:link w:val="af1"/>
    <w:uiPriority w:val="99"/>
    <w:rsid w:val="00834A8A"/>
    <w:rPr>
      <w:kern w:val="24"/>
      <w:sz w:val="24"/>
    </w:rPr>
  </w:style>
  <w:style w:type="character" w:customStyle="1" w:styleId="af0">
    <w:name w:val="Верхний колонтитул Знак"/>
    <w:basedOn w:val="a6"/>
    <w:link w:val="af"/>
    <w:uiPriority w:val="99"/>
    <w:rsid w:val="000F5D19"/>
    <w:rPr>
      <w:kern w:val="24"/>
      <w:sz w:val="24"/>
    </w:rPr>
  </w:style>
  <w:style w:type="paragraph" w:styleId="af3">
    <w:name w:val="footer"/>
    <w:basedOn w:val="a5"/>
    <w:link w:val="af4"/>
    <w:uiPriority w:val="99"/>
    <w:unhideWhenUsed/>
    <w:rsid w:val="000F5D19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6"/>
    <w:link w:val="af3"/>
    <w:uiPriority w:val="99"/>
    <w:rsid w:val="000F5D19"/>
    <w:rPr>
      <w:kern w:val="24"/>
      <w:sz w:val="24"/>
    </w:rPr>
  </w:style>
  <w:style w:type="paragraph" w:customStyle="1" w:styleId="-d">
    <w:name w:val="Комиссия-член"/>
    <w:basedOn w:val="-c"/>
    <w:qFormat/>
    <w:rsid w:val="007768AB"/>
    <w:pPr>
      <w:keepNext w:val="0"/>
      <w:keepLines/>
      <w:spacing w:before="0" w:after="0"/>
      <w:jc w:val="left"/>
    </w:pPr>
  </w:style>
  <w:style w:type="paragraph" w:customStyle="1" w:styleId="-e">
    <w:name w:val="Приложение-шапка"/>
    <w:next w:val="-f"/>
    <w:qFormat/>
    <w:rsid w:val="00C3115D"/>
    <w:pPr>
      <w:keepNext/>
      <w:keepLines/>
      <w:pageBreakBefore/>
      <w:suppressAutoHyphens/>
      <w:spacing w:after="0" w:line="240" w:lineRule="auto"/>
      <w:ind w:left="5103"/>
      <w:jc w:val="right"/>
      <w:outlineLvl w:val="0"/>
    </w:pPr>
    <w:rPr>
      <w:kern w:val="24"/>
      <w:sz w:val="24"/>
    </w:rPr>
  </w:style>
  <w:style w:type="paragraph" w:customStyle="1" w:styleId="-f">
    <w:name w:val="Приложение-заголовок"/>
    <w:next w:val="a5"/>
    <w:qFormat/>
    <w:rsid w:val="00831023"/>
    <w:pPr>
      <w:spacing w:before="567" w:after="320" w:line="240" w:lineRule="auto"/>
      <w:jc w:val="center"/>
    </w:pPr>
    <w:rPr>
      <w:b/>
      <w:kern w:val="24"/>
      <w:sz w:val="24"/>
    </w:rPr>
  </w:style>
  <w:style w:type="numbering" w:customStyle="1" w:styleId="a">
    <w:name w:val="Бюджет"/>
    <w:uiPriority w:val="99"/>
    <w:rsid w:val="005A164E"/>
    <w:pPr>
      <w:numPr>
        <w:numId w:val="7"/>
      </w:numPr>
    </w:pPr>
  </w:style>
  <w:style w:type="numbering" w:customStyle="1" w:styleId="a1">
    <w:name w:val="Изменения"/>
    <w:uiPriority w:val="99"/>
    <w:rsid w:val="00497767"/>
    <w:pPr>
      <w:numPr>
        <w:numId w:val="9"/>
      </w:numPr>
    </w:pPr>
  </w:style>
  <w:style w:type="paragraph" w:customStyle="1" w:styleId="-">
    <w:name w:val="Бюджет-статья"/>
    <w:basedOn w:val="a5"/>
    <w:rsid w:val="005A164E"/>
    <w:pPr>
      <w:numPr>
        <w:numId w:val="8"/>
      </w:numPr>
    </w:pPr>
    <w:rPr>
      <w:b/>
    </w:rPr>
  </w:style>
  <w:style w:type="paragraph" w:customStyle="1" w:styleId="-0">
    <w:name w:val="Бюджет-пункт"/>
    <w:basedOn w:val="a5"/>
    <w:rsid w:val="005A164E"/>
    <w:pPr>
      <w:numPr>
        <w:ilvl w:val="1"/>
        <w:numId w:val="8"/>
      </w:numPr>
    </w:pPr>
  </w:style>
  <w:style w:type="paragraph" w:customStyle="1" w:styleId="-1">
    <w:name w:val="Бюджет-подпункт"/>
    <w:basedOn w:val="a5"/>
    <w:rsid w:val="005A164E"/>
    <w:pPr>
      <w:numPr>
        <w:ilvl w:val="2"/>
        <w:numId w:val="8"/>
      </w:numPr>
    </w:pPr>
  </w:style>
  <w:style w:type="paragraph" w:customStyle="1" w:styleId="a2">
    <w:name w:val="Изменения пункт"/>
    <w:basedOn w:val="a5"/>
    <w:rsid w:val="00497767"/>
    <w:pPr>
      <w:numPr>
        <w:numId w:val="14"/>
      </w:numPr>
    </w:pPr>
  </w:style>
  <w:style w:type="paragraph" w:customStyle="1" w:styleId="a3">
    <w:name w:val="Изменения список"/>
    <w:basedOn w:val="a5"/>
    <w:rsid w:val="00497767"/>
    <w:pPr>
      <w:numPr>
        <w:ilvl w:val="1"/>
        <w:numId w:val="14"/>
      </w:numPr>
    </w:pPr>
  </w:style>
  <w:style w:type="paragraph" w:customStyle="1" w:styleId="a4">
    <w:name w:val="Изменения текст"/>
    <w:basedOn w:val="a5"/>
    <w:rsid w:val="00497767"/>
    <w:pPr>
      <w:numPr>
        <w:ilvl w:val="2"/>
        <w:numId w:val="14"/>
      </w:numPr>
    </w:pPr>
  </w:style>
  <w:style w:type="paragraph" w:customStyle="1" w:styleId="-4">
    <w:name w:val="Шапка-заседание"/>
    <w:basedOn w:val="-3"/>
    <w:next w:val="-7"/>
    <w:qFormat/>
    <w:rsid w:val="00620610"/>
    <w:rPr>
      <w:b w:val="0"/>
    </w:rPr>
  </w:style>
  <w:style w:type="paragraph" w:styleId="af5">
    <w:name w:val="List Paragraph"/>
    <w:basedOn w:val="a5"/>
    <w:uiPriority w:val="34"/>
    <w:qFormat/>
    <w:rsid w:val="002E25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56;&#1077;&#1096;&#1077;&#1085;&#1080;&#1077;%20&#1057;&#1053;&#1044;%20&#1070;&#1052;&#1054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289AEF9F4B74CDDBF5C57FBC0754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D48FCE-C7D5-440C-9F04-6E14EE36BA14}"/>
      </w:docPartPr>
      <w:docPartBody>
        <w:p w:rsidR="004E2CC4" w:rsidRDefault="00BF4A5E">
          <w:pPr>
            <w:pStyle w:val="0289AEF9F4B74CDDBF5C57FBC0754574"/>
          </w:pPr>
          <w:r w:rsidRPr="00C6132E">
            <w:rPr>
              <w:rStyle w:val="a3"/>
            </w:rPr>
            <w:t>[Организация]</w:t>
          </w:r>
        </w:p>
      </w:docPartBody>
    </w:docPart>
    <w:docPart>
      <w:docPartPr>
        <w:name w:val="7D563A27A453430B8021A5F878C61C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F3BC54-F4CA-4031-A42F-58074AAA905A}"/>
      </w:docPartPr>
      <w:docPartBody>
        <w:p w:rsidR="004E2CC4" w:rsidRDefault="00BF4A5E">
          <w:pPr>
            <w:pStyle w:val="7D563A27A453430B8021A5F878C61CFD"/>
          </w:pPr>
          <w:r>
            <w:rPr>
              <w:rStyle w:val="a3"/>
            </w:rPr>
            <w:t>номер заседания</w:t>
          </w:r>
        </w:p>
      </w:docPartBody>
    </w:docPart>
    <w:docPart>
      <w:docPartPr>
        <w:name w:val="18D75397EE124E0CBE2AD6995D433A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988DC6-1B4B-4F03-B34F-2E814B607DB5}"/>
      </w:docPartPr>
      <w:docPartBody>
        <w:p w:rsidR="004E2CC4" w:rsidRDefault="00BF4A5E">
          <w:pPr>
            <w:pStyle w:val="18D75397EE124E0CBE2AD6995D433A5B"/>
          </w:pPr>
          <w:r>
            <w:rPr>
              <w:rStyle w:val="a3"/>
            </w:rPr>
            <w:t>______________</w:t>
          </w:r>
        </w:p>
      </w:docPartBody>
    </w:docPart>
    <w:docPart>
      <w:docPartPr>
        <w:name w:val="E452D43F88364839A211E77228C7A9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5A32AA-2CFA-4AB4-A19C-3FA35F4D486A}"/>
      </w:docPartPr>
      <w:docPartBody>
        <w:p w:rsidR="004E2CC4" w:rsidRDefault="00BF4A5E">
          <w:pPr>
            <w:pStyle w:val="E452D43F88364839A211E77228C7A9E1"/>
          </w:pPr>
          <w:r>
            <w:t>____</w:t>
          </w:r>
        </w:p>
      </w:docPartBody>
    </w:docPart>
    <w:docPart>
      <w:docPartPr>
        <w:name w:val="1ED2933840C945678B528CD7A66929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E32DC9-57C8-4E98-8021-44CF8D602F92}"/>
      </w:docPartPr>
      <w:docPartBody>
        <w:p w:rsidR="004E2CC4" w:rsidRDefault="00BF4A5E">
          <w:pPr>
            <w:pStyle w:val="1ED2933840C945678B528CD7A66929C6"/>
          </w:pPr>
          <w:r w:rsidRPr="00C6132E">
            <w:rPr>
              <w:rStyle w:val="a3"/>
            </w:rPr>
            <w:t>[Название]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A5E"/>
    <w:rsid w:val="00007E79"/>
    <w:rsid w:val="00465493"/>
    <w:rsid w:val="004E2CC4"/>
    <w:rsid w:val="009B3C25"/>
    <w:rsid w:val="00BF4A5E"/>
    <w:rsid w:val="00DA1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A161E"/>
    <w:rPr>
      <w:color w:val="808080"/>
    </w:rPr>
  </w:style>
  <w:style w:type="paragraph" w:customStyle="1" w:styleId="0289AEF9F4B74CDDBF5C57FBC0754574">
    <w:name w:val="0289AEF9F4B74CDDBF5C57FBC0754574"/>
  </w:style>
  <w:style w:type="paragraph" w:customStyle="1" w:styleId="7D563A27A453430B8021A5F878C61CFD">
    <w:name w:val="7D563A27A453430B8021A5F878C61CFD"/>
  </w:style>
  <w:style w:type="paragraph" w:customStyle="1" w:styleId="18D75397EE124E0CBE2AD6995D433A5B">
    <w:name w:val="18D75397EE124E0CBE2AD6995D433A5B"/>
  </w:style>
  <w:style w:type="paragraph" w:customStyle="1" w:styleId="E452D43F88364839A211E77228C7A9E1">
    <w:name w:val="E452D43F88364839A211E77228C7A9E1"/>
  </w:style>
  <w:style w:type="paragraph" w:customStyle="1" w:styleId="1ED2933840C945678B528CD7A66929C6">
    <w:name w:val="1ED2933840C945678B528CD7A66929C6"/>
  </w:style>
  <w:style w:type="paragraph" w:customStyle="1" w:styleId="665F067227944DAA87E669DA2F18333A">
    <w:name w:val="665F067227944DAA87E669DA2F18333A"/>
  </w:style>
  <w:style w:type="paragraph" w:customStyle="1" w:styleId="B462D09D919D4FE598C7AE49A4E2CA0F">
    <w:name w:val="B462D09D919D4FE598C7AE49A4E2CA0F"/>
  </w:style>
  <w:style w:type="paragraph" w:customStyle="1" w:styleId="67F134EC420C45FD8C4032366F308025">
    <w:name w:val="67F134EC420C45FD8C4032366F308025"/>
    <w:rsid w:val="00BF4A5E"/>
  </w:style>
  <w:style w:type="paragraph" w:customStyle="1" w:styleId="D6B43A72A6FA4B5FA10F9B86B000A3BB">
    <w:name w:val="D6B43A72A6FA4B5FA10F9B86B000A3BB"/>
    <w:rsid w:val="00BF4A5E"/>
  </w:style>
  <w:style w:type="paragraph" w:customStyle="1" w:styleId="4F6D177748D144B1A95B7DC7F22ECDE2">
    <w:name w:val="4F6D177748D144B1A95B7DC7F22ECDE2"/>
    <w:rsid w:val="00BF4A5E"/>
  </w:style>
  <w:style w:type="paragraph" w:customStyle="1" w:styleId="6E04B4D9F5B948EE91D61ED7DFB78D10">
    <w:name w:val="6E04B4D9F5B948EE91D61ED7DFB78D10"/>
    <w:rsid w:val="00BF4A5E"/>
  </w:style>
  <w:style w:type="paragraph" w:customStyle="1" w:styleId="1FD81B958473492A98D014CD6131A615">
    <w:name w:val="1FD81B958473492A98D014CD6131A615"/>
    <w:rsid w:val="00BF4A5E"/>
  </w:style>
  <w:style w:type="paragraph" w:customStyle="1" w:styleId="16B41FC113A8427E90647FB22C3068E9">
    <w:name w:val="16B41FC113A8427E90647FB22C3068E9"/>
    <w:rsid w:val="009B3C25"/>
  </w:style>
  <w:style w:type="paragraph" w:customStyle="1" w:styleId="00529F95A21F459E876AF193DDDCA9EA">
    <w:name w:val="00529F95A21F459E876AF193DDDCA9EA"/>
    <w:rsid w:val="00DA161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A161E"/>
    <w:rPr>
      <w:color w:val="808080"/>
    </w:rPr>
  </w:style>
  <w:style w:type="paragraph" w:customStyle="1" w:styleId="0289AEF9F4B74CDDBF5C57FBC0754574">
    <w:name w:val="0289AEF9F4B74CDDBF5C57FBC0754574"/>
  </w:style>
  <w:style w:type="paragraph" w:customStyle="1" w:styleId="7D563A27A453430B8021A5F878C61CFD">
    <w:name w:val="7D563A27A453430B8021A5F878C61CFD"/>
  </w:style>
  <w:style w:type="paragraph" w:customStyle="1" w:styleId="18D75397EE124E0CBE2AD6995D433A5B">
    <w:name w:val="18D75397EE124E0CBE2AD6995D433A5B"/>
  </w:style>
  <w:style w:type="paragraph" w:customStyle="1" w:styleId="E452D43F88364839A211E77228C7A9E1">
    <w:name w:val="E452D43F88364839A211E77228C7A9E1"/>
  </w:style>
  <w:style w:type="paragraph" w:customStyle="1" w:styleId="1ED2933840C945678B528CD7A66929C6">
    <w:name w:val="1ED2933840C945678B528CD7A66929C6"/>
  </w:style>
  <w:style w:type="paragraph" w:customStyle="1" w:styleId="665F067227944DAA87E669DA2F18333A">
    <w:name w:val="665F067227944DAA87E669DA2F18333A"/>
  </w:style>
  <w:style w:type="paragraph" w:customStyle="1" w:styleId="B462D09D919D4FE598C7AE49A4E2CA0F">
    <w:name w:val="B462D09D919D4FE598C7AE49A4E2CA0F"/>
  </w:style>
  <w:style w:type="paragraph" w:customStyle="1" w:styleId="67F134EC420C45FD8C4032366F308025">
    <w:name w:val="67F134EC420C45FD8C4032366F308025"/>
    <w:rsid w:val="00BF4A5E"/>
  </w:style>
  <w:style w:type="paragraph" w:customStyle="1" w:styleId="D6B43A72A6FA4B5FA10F9B86B000A3BB">
    <w:name w:val="D6B43A72A6FA4B5FA10F9B86B000A3BB"/>
    <w:rsid w:val="00BF4A5E"/>
  </w:style>
  <w:style w:type="paragraph" w:customStyle="1" w:styleId="4F6D177748D144B1A95B7DC7F22ECDE2">
    <w:name w:val="4F6D177748D144B1A95B7DC7F22ECDE2"/>
    <w:rsid w:val="00BF4A5E"/>
  </w:style>
  <w:style w:type="paragraph" w:customStyle="1" w:styleId="6E04B4D9F5B948EE91D61ED7DFB78D10">
    <w:name w:val="6E04B4D9F5B948EE91D61ED7DFB78D10"/>
    <w:rsid w:val="00BF4A5E"/>
  </w:style>
  <w:style w:type="paragraph" w:customStyle="1" w:styleId="1FD81B958473492A98D014CD6131A615">
    <w:name w:val="1FD81B958473492A98D014CD6131A615"/>
    <w:rsid w:val="00BF4A5E"/>
  </w:style>
  <w:style w:type="paragraph" w:customStyle="1" w:styleId="16B41FC113A8427E90647FB22C3068E9">
    <w:name w:val="16B41FC113A8427E90647FB22C3068E9"/>
    <w:rsid w:val="009B3C25"/>
  </w:style>
  <w:style w:type="paragraph" w:customStyle="1" w:styleId="00529F95A21F459E876AF193DDDCA9EA">
    <w:name w:val="00529F95A21F459E876AF193DDDCA9EA"/>
    <w:rsid w:val="00DA16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окументация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2025-02-28T00:00:00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5674B2D-663E-4DAC-9F35-0184DAF2B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 СНД ЮМО.dotx</Template>
  <TotalTime>61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результатах проведенных контрольных и экспертно–аналитических мероприятий Ревизионной комиссией Юргинского муниципального округа за 2023 год</vt:lpstr>
    </vt:vector>
  </TitlesOfParts>
  <Manager>И. Я. Бережнова </Manager>
  <Company>Совет народных депутатов Юргинского муниципального округа</Company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вступлении в должность главы Юргинского муниципального округа </dc:title>
  <dc:creator>User</dc:creator>
  <cp:lastModifiedBy>ТИК</cp:lastModifiedBy>
  <cp:revision>17</cp:revision>
  <dcterms:created xsi:type="dcterms:W3CDTF">2025-01-30T02:50:00Z</dcterms:created>
  <dcterms:modified xsi:type="dcterms:W3CDTF">2025-02-27T04:02:00Z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Номер документа" linkTarget="НомерДокумента">
    <vt:r8>28</vt:r8>
  </property>
  <property fmtid="{D5CDD505-2E9C-101B-9397-08002B2CF9AE}" pid="3" name="Тип документа">
    <vt:lpwstr>Решение</vt:lpwstr>
  </property>
</Properties>
</file>