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A8" w:rsidRPr="00010117" w:rsidRDefault="006657A8" w:rsidP="00DB1407">
      <w:pPr>
        <w:ind w:firstLine="708"/>
        <w:jc w:val="center"/>
        <w:rPr>
          <w:b/>
          <w:color w:val="auto"/>
          <w:sz w:val="24"/>
          <w:szCs w:val="24"/>
        </w:rPr>
      </w:pPr>
      <w:r w:rsidRPr="00010117">
        <w:rPr>
          <w:b/>
          <w:color w:val="auto"/>
          <w:sz w:val="24"/>
          <w:szCs w:val="24"/>
        </w:rPr>
        <w:t>Экспозиция публичных слушаний по вопросу предоставления разрешения на условно</w:t>
      </w:r>
      <w:r w:rsidR="00DB1407">
        <w:rPr>
          <w:b/>
          <w:color w:val="auto"/>
          <w:sz w:val="24"/>
          <w:szCs w:val="24"/>
        </w:rPr>
        <w:t xml:space="preserve"> разрешенный вид использования «Гостиничное обслуживание» земельным участкам</w:t>
      </w:r>
      <w:r w:rsidRPr="00010117">
        <w:rPr>
          <w:b/>
          <w:color w:val="auto"/>
          <w:sz w:val="24"/>
          <w:szCs w:val="24"/>
        </w:rPr>
        <w:t xml:space="preserve"> </w:t>
      </w:r>
      <w:r w:rsidR="00092CA5">
        <w:rPr>
          <w:b/>
          <w:color w:val="auto"/>
          <w:sz w:val="24"/>
          <w:szCs w:val="24"/>
        </w:rPr>
        <w:t>и объекту капитального строительства</w:t>
      </w:r>
      <w:r w:rsidRPr="00010117">
        <w:rPr>
          <w:b/>
          <w:color w:val="auto"/>
          <w:sz w:val="24"/>
          <w:szCs w:val="24"/>
        </w:rPr>
        <w:t xml:space="preserve"> кадастровым номером </w:t>
      </w:r>
      <w:r w:rsidR="00DB1407">
        <w:rPr>
          <w:b/>
          <w:color w:val="auto"/>
          <w:sz w:val="24"/>
          <w:szCs w:val="24"/>
        </w:rPr>
        <w:t>42:17:0103004:1494</w:t>
      </w:r>
      <w:r w:rsidR="004F1910">
        <w:rPr>
          <w:b/>
          <w:color w:val="auto"/>
          <w:sz w:val="24"/>
          <w:szCs w:val="24"/>
        </w:rPr>
        <w:t>, площадью</w:t>
      </w:r>
      <w:r w:rsidR="00443DE2">
        <w:rPr>
          <w:b/>
          <w:color w:val="auto"/>
          <w:sz w:val="24"/>
          <w:szCs w:val="24"/>
        </w:rPr>
        <w:t xml:space="preserve"> 2 000</w:t>
      </w:r>
      <w:r w:rsidRPr="00010117">
        <w:rPr>
          <w:b/>
          <w:color w:val="auto"/>
          <w:sz w:val="24"/>
          <w:szCs w:val="24"/>
        </w:rPr>
        <w:t xml:space="preserve"> </w:t>
      </w:r>
      <w:proofErr w:type="spellStart"/>
      <w:r w:rsidRPr="00010117">
        <w:rPr>
          <w:b/>
          <w:color w:val="auto"/>
          <w:sz w:val="24"/>
          <w:szCs w:val="24"/>
        </w:rPr>
        <w:t>кв</w:t>
      </w:r>
      <w:proofErr w:type="gramStart"/>
      <w:r w:rsidRPr="00010117">
        <w:rPr>
          <w:b/>
          <w:color w:val="auto"/>
          <w:sz w:val="24"/>
          <w:szCs w:val="24"/>
        </w:rPr>
        <w:t>.м</w:t>
      </w:r>
      <w:proofErr w:type="spellEnd"/>
      <w:proofErr w:type="gramEnd"/>
      <w:r w:rsidRPr="00010117">
        <w:rPr>
          <w:b/>
          <w:color w:val="auto"/>
          <w:sz w:val="24"/>
          <w:szCs w:val="24"/>
        </w:rPr>
        <w:t xml:space="preserve">, расположенному по адресу: </w:t>
      </w:r>
      <w:proofErr w:type="gramStart"/>
      <w:r w:rsidRPr="00010117">
        <w:rPr>
          <w:b/>
          <w:color w:val="auto"/>
          <w:sz w:val="24"/>
          <w:szCs w:val="24"/>
        </w:rPr>
        <w:t>Кемеров</w:t>
      </w:r>
      <w:r w:rsidR="004F1910">
        <w:rPr>
          <w:b/>
          <w:color w:val="auto"/>
          <w:sz w:val="24"/>
          <w:szCs w:val="24"/>
        </w:rPr>
        <w:t>ская область</w:t>
      </w:r>
      <w:r w:rsidR="00443DE2">
        <w:rPr>
          <w:b/>
          <w:color w:val="auto"/>
          <w:sz w:val="24"/>
          <w:szCs w:val="24"/>
        </w:rPr>
        <w:t xml:space="preserve"> –</w:t>
      </w:r>
      <w:r w:rsidR="00B2422F">
        <w:rPr>
          <w:b/>
          <w:color w:val="auto"/>
          <w:sz w:val="24"/>
          <w:szCs w:val="24"/>
        </w:rPr>
        <w:t xml:space="preserve"> Кузбасс, </w:t>
      </w:r>
      <w:r w:rsidR="00B2422F" w:rsidRPr="00B2422F">
        <w:rPr>
          <w:b/>
          <w:color w:val="auto"/>
          <w:sz w:val="24"/>
          <w:szCs w:val="24"/>
        </w:rPr>
        <w:t>Юргинский муниципальный округ</w:t>
      </w:r>
      <w:r w:rsidR="00B2422F">
        <w:rPr>
          <w:b/>
          <w:color w:val="auto"/>
          <w:sz w:val="24"/>
          <w:szCs w:val="24"/>
        </w:rPr>
        <w:t>,</w:t>
      </w:r>
      <w:r w:rsidR="00443DE2">
        <w:rPr>
          <w:b/>
          <w:color w:val="auto"/>
          <w:sz w:val="24"/>
          <w:szCs w:val="24"/>
        </w:rPr>
        <w:t xml:space="preserve"> </w:t>
      </w:r>
      <w:r w:rsidR="00DB1407">
        <w:rPr>
          <w:b/>
          <w:color w:val="auto"/>
          <w:sz w:val="24"/>
          <w:szCs w:val="24"/>
        </w:rPr>
        <w:t>с. Верх-Тайменка</w:t>
      </w:r>
      <w:r w:rsidR="00443DE2" w:rsidRPr="00443DE2">
        <w:rPr>
          <w:b/>
          <w:color w:val="auto"/>
          <w:sz w:val="24"/>
          <w:szCs w:val="24"/>
        </w:rPr>
        <w:t xml:space="preserve">, ул. </w:t>
      </w:r>
      <w:r w:rsidR="00DB1407">
        <w:rPr>
          <w:b/>
          <w:color w:val="auto"/>
          <w:sz w:val="24"/>
          <w:szCs w:val="24"/>
        </w:rPr>
        <w:t>Центральная</w:t>
      </w:r>
      <w:r w:rsidR="00443DE2" w:rsidRPr="00443DE2">
        <w:rPr>
          <w:b/>
          <w:color w:val="auto"/>
          <w:sz w:val="24"/>
          <w:szCs w:val="24"/>
        </w:rPr>
        <w:t xml:space="preserve">, д. </w:t>
      </w:r>
      <w:proofErr w:type="spellStart"/>
      <w:r w:rsidR="00DB1407">
        <w:rPr>
          <w:b/>
          <w:color w:val="auto"/>
          <w:sz w:val="24"/>
          <w:szCs w:val="24"/>
        </w:rPr>
        <w:t>з.у</w:t>
      </w:r>
      <w:proofErr w:type="spellEnd"/>
      <w:r w:rsidR="00DB1407">
        <w:rPr>
          <w:b/>
          <w:color w:val="auto"/>
          <w:sz w:val="24"/>
          <w:szCs w:val="24"/>
        </w:rPr>
        <w:t xml:space="preserve">. 4 и </w:t>
      </w:r>
      <w:proofErr w:type="spellStart"/>
      <w:r w:rsidR="00DB1407">
        <w:rPr>
          <w:b/>
          <w:color w:val="auto"/>
          <w:sz w:val="24"/>
          <w:szCs w:val="24"/>
        </w:rPr>
        <w:t>з.у</w:t>
      </w:r>
      <w:proofErr w:type="spellEnd"/>
      <w:r w:rsidR="00DB1407">
        <w:rPr>
          <w:b/>
          <w:color w:val="auto"/>
          <w:sz w:val="24"/>
          <w:szCs w:val="24"/>
        </w:rPr>
        <w:t xml:space="preserve">. </w:t>
      </w:r>
      <w:r w:rsidR="007F3927">
        <w:rPr>
          <w:b/>
          <w:color w:val="auto"/>
          <w:sz w:val="24"/>
          <w:szCs w:val="24"/>
        </w:rPr>
        <w:t xml:space="preserve">4б </w:t>
      </w:r>
      <w:r w:rsidR="00DB1407">
        <w:rPr>
          <w:b/>
          <w:color w:val="auto"/>
          <w:sz w:val="24"/>
          <w:szCs w:val="24"/>
        </w:rPr>
        <w:t xml:space="preserve">с кадастровым номером 42:17:0103004:1495, площадью 600 </w:t>
      </w:r>
      <w:proofErr w:type="spellStart"/>
      <w:r w:rsidR="00DB1407">
        <w:rPr>
          <w:b/>
          <w:color w:val="auto"/>
          <w:sz w:val="24"/>
          <w:szCs w:val="24"/>
        </w:rPr>
        <w:t>кв.м</w:t>
      </w:r>
      <w:proofErr w:type="spellEnd"/>
      <w:r w:rsidR="00DB1407">
        <w:rPr>
          <w:b/>
          <w:color w:val="auto"/>
          <w:sz w:val="24"/>
          <w:szCs w:val="24"/>
        </w:rPr>
        <w:t>.</w:t>
      </w:r>
      <w:proofErr w:type="gramEnd"/>
    </w:p>
    <w:p w:rsidR="00DF2302" w:rsidRDefault="00DF2302" w:rsidP="00254D1A">
      <w:pPr>
        <w:rPr>
          <w:sz w:val="16"/>
          <w:szCs w:val="16"/>
        </w:rPr>
      </w:pPr>
    </w:p>
    <w:p w:rsidR="00DF2302" w:rsidRDefault="00DF2302" w:rsidP="00254D1A">
      <w:pPr>
        <w:rPr>
          <w:sz w:val="16"/>
          <w:szCs w:val="16"/>
        </w:rPr>
      </w:pPr>
    </w:p>
    <w:p w:rsidR="005215D8" w:rsidRPr="005215D8" w:rsidRDefault="007F3927" w:rsidP="00DB1407">
      <w:pPr>
        <w:jc w:val="center"/>
        <w:rPr>
          <w:b/>
        </w:rPr>
      </w:pPr>
      <w:r>
        <w:rPr>
          <w:noProof/>
        </w:rPr>
        <w:pict>
          <v:rect id="_x0000_s1027" style="position:absolute;left:0;text-align:left;margin-left:464.6pt;margin-top:45.1pt;width:175.3pt;height:82.15pt;z-index:251659264">
            <v:textbox>
              <w:txbxContent>
                <w:p w:rsidR="007F3927" w:rsidRDefault="007F3927" w:rsidP="007F3927">
                  <w:pPr>
                    <w:shd w:val="clear" w:color="auto" w:fill="FFFFFF" w:themeFill="background1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Земельный участок с к.н.</w:t>
                  </w:r>
                  <w:r w:rsidRPr="006E0F5B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auto"/>
                      <w:sz w:val="16"/>
                      <w:szCs w:val="16"/>
                    </w:rPr>
                    <w:t>42:17:0103004:1495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, адрес: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с. Верх-Тайменка, ул. </w:t>
                  </w:r>
                  <w:proofErr w:type="gramStart"/>
                  <w:r>
                    <w:rPr>
                      <w:color w:val="auto"/>
                      <w:sz w:val="16"/>
                      <w:szCs w:val="16"/>
                    </w:rPr>
                    <w:t>Центральная</w:t>
                  </w:r>
                  <w:proofErr w:type="gramEnd"/>
                  <w:r w:rsidRPr="00443DE2">
                    <w:rPr>
                      <w:color w:val="auto"/>
                      <w:sz w:val="16"/>
                      <w:szCs w:val="16"/>
                    </w:rPr>
                    <w:t xml:space="preserve">, </w:t>
                  </w:r>
                  <w:r>
                    <w:rPr>
                      <w:color w:val="auto"/>
                      <w:sz w:val="16"/>
                      <w:szCs w:val="16"/>
                    </w:rPr>
                    <w:t>4б</w:t>
                  </w:r>
                  <w:r w:rsidRPr="006E0F5B">
                    <w:rPr>
                      <w:color w:val="auto"/>
                      <w:sz w:val="16"/>
                      <w:szCs w:val="16"/>
                    </w:rPr>
                    <w:t>.</w:t>
                  </w:r>
                  <w:r w:rsidRPr="0003153E">
                    <w:t xml:space="preserve"> </w:t>
                  </w:r>
                  <w:r w:rsidRPr="0003153E">
                    <w:rPr>
                      <w:color w:val="auto"/>
                      <w:sz w:val="16"/>
                      <w:szCs w:val="16"/>
                    </w:rPr>
                    <w:t>Категория земель – земли населенных пунктов</w:t>
                  </w:r>
                </w:p>
                <w:p w:rsidR="007F3927" w:rsidRDefault="007F3927" w:rsidP="007F3927">
                  <w:pPr>
                    <w:shd w:val="clear" w:color="auto" w:fill="FFFFFF" w:themeFill="background1"/>
                    <w:rPr>
                      <w:color w:val="auto"/>
                      <w:sz w:val="16"/>
                      <w:szCs w:val="16"/>
                    </w:rPr>
                  </w:pPr>
                  <w:r w:rsidRPr="006E0F5B">
                    <w:rPr>
                      <w:color w:val="auto"/>
                      <w:sz w:val="16"/>
                      <w:szCs w:val="16"/>
                    </w:rPr>
                    <w:t xml:space="preserve">Разрешенное использование – </w:t>
                  </w:r>
                  <w:r>
                    <w:rPr>
                      <w:color w:val="auto"/>
                      <w:sz w:val="16"/>
                      <w:szCs w:val="16"/>
                    </w:rPr>
                    <w:t>д</w:t>
                  </w:r>
                  <w:r w:rsidRPr="00443DE2">
                    <w:rPr>
                      <w:color w:val="auto"/>
                      <w:sz w:val="16"/>
                      <w:szCs w:val="16"/>
                    </w:rPr>
                    <w:t>л</w:t>
                  </w:r>
                  <w:r>
                    <w:rPr>
                      <w:color w:val="auto"/>
                      <w:sz w:val="16"/>
                      <w:szCs w:val="16"/>
                    </w:rPr>
                    <w:t>я ведения личного подсобного хозяйства</w:t>
                  </w:r>
                  <w:r>
                    <w:rPr>
                      <w:color w:val="auto"/>
                      <w:sz w:val="16"/>
                      <w:szCs w:val="16"/>
                    </w:rPr>
                    <w:t>.</w:t>
                  </w:r>
                </w:p>
                <w:p w:rsidR="007F3927" w:rsidRPr="00974A3A" w:rsidRDefault="007F3927" w:rsidP="007F3927">
                  <w:pPr>
                    <w:shd w:val="clear" w:color="auto" w:fill="FFFFFF" w:themeFill="background1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Планируемое использование – гостиничное обслуживание</w:t>
                  </w:r>
                  <w:r>
                    <w:rPr>
                      <w:color w:val="auto"/>
                      <w:sz w:val="16"/>
                      <w:szCs w:val="16"/>
                    </w:rPr>
                    <w:t>.</w:t>
                  </w:r>
                </w:p>
                <w:p w:rsidR="00E96E48" w:rsidRPr="00035F16" w:rsidRDefault="00E96E48" w:rsidP="00035F16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/</w:t>
                  </w:r>
                  <w:proofErr w:type="spellStart"/>
                  <w:r>
                    <w:t>ст</w:t>
                  </w:r>
                  <w:proofErr w:type="spellEnd"/>
                  <w:r>
                    <w:t xml:space="preserve"> Юрга-2-я,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Новая, д 32в</w:t>
                  </w:r>
                  <w:r w:rsidRPr="00035F16">
                    <w:t xml:space="preserve"> </w:t>
                  </w:r>
                  <w:r>
                    <w:t xml:space="preserve">Кемеровская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р-н Юргинский, п/</w:t>
                  </w:r>
                  <w:proofErr w:type="spellStart"/>
                  <w:r>
                    <w:t>ст</w:t>
                  </w:r>
                  <w:proofErr w:type="spellEnd"/>
                  <w:r>
                    <w:t xml:space="preserve"> Юрга-2-я,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Новая, д 32в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43.75pt;margin-top:101.6pt;width:45.85pt;height:11.5pt;z-index:251671552" o:connectortype="straight"/>
        </w:pict>
      </w:r>
      <w:r>
        <w:rPr>
          <w:noProof/>
        </w:rPr>
        <w:pict>
          <v:rect id="_x0000_s1044" style="position:absolute;left:0;text-align:left;margin-left:115.65pt;margin-top:53.05pt;width:128.1pt;height:98.7pt;z-index:251675648">
            <v:textbox style="mso-next-textbox:#_x0000_s1044">
              <w:txbxContent>
                <w:p w:rsidR="00542093" w:rsidRDefault="00E96E48" w:rsidP="005215D8">
                  <w:pPr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Земельный участок по адресу: </w:t>
                  </w:r>
                </w:p>
                <w:p w:rsidR="00542093" w:rsidRDefault="00DB1407" w:rsidP="005215D8">
                  <w:pPr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с. Верх-Тайменка</w:t>
                  </w:r>
                  <w:r w:rsidR="00542093">
                    <w:rPr>
                      <w:color w:val="auto"/>
                      <w:sz w:val="16"/>
                      <w:szCs w:val="16"/>
                    </w:rPr>
                    <w:t xml:space="preserve">,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ул. </w:t>
                  </w:r>
                  <w:proofErr w:type="gramStart"/>
                  <w:r>
                    <w:rPr>
                      <w:color w:val="auto"/>
                      <w:sz w:val="16"/>
                      <w:szCs w:val="16"/>
                    </w:rPr>
                    <w:t>Центральная</w:t>
                  </w:r>
                  <w:proofErr w:type="gramEnd"/>
                  <w:r>
                    <w:rPr>
                      <w:color w:val="auto"/>
                      <w:sz w:val="16"/>
                      <w:szCs w:val="16"/>
                    </w:rPr>
                    <w:t>, 2</w:t>
                  </w:r>
                  <w:r w:rsidR="00E96E48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</w:p>
                <w:p w:rsidR="00E96E48" w:rsidRPr="00092CA5" w:rsidRDefault="00E96E48" w:rsidP="005215D8">
                  <w:proofErr w:type="gramStart"/>
                  <w:r>
                    <w:rPr>
                      <w:color w:val="auto"/>
                      <w:sz w:val="16"/>
                      <w:szCs w:val="16"/>
                    </w:rPr>
                    <w:t xml:space="preserve">Категория земель – земли населенных пунктов, вид разрешенного использования </w:t>
                  </w:r>
                  <w:r w:rsidR="00383934" w:rsidRPr="00383934">
                    <w:rPr>
                      <w:color w:val="auto"/>
                      <w:sz w:val="16"/>
                      <w:szCs w:val="16"/>
                    </w:rPr>
                    <w:t>–</w:t>
                  </w:r>
                  <w:r w:rsidR="00542093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="00DB1407">
                    <w:rPr>
                      <w:color w:val="auto"/>
                      <w:sz w:val="16"/>
                      <w:szCs w:val="16"/>
                    </w:rPr>
                    <w:t xml:space="preserve">усадебные дома, </w:t>
                  </w:r>
                  <w:proofErr w:type="spellStart"/>
                  <w:r w:rsidR="00DB1407">
                    <w:rPr>
                      <w:color w:val="auto"/>
                      <w:sz w:val="16"/>
                      <w:szCs w:val="16"/>
                    </w:rPr>
                    <w:t>втом</w:t>
                  </w:r>
                  <w:proofErr w:type="spellEnd"/>
                  <w:r w:rsidR="00DB1407">
                    <w:rPr>
                      <w:color w:val="auto"/>
                      <w:sz w:val="16"/>
                      <w:szCs w:val="16"/>
                    </w:rPr>
                    <w:t xml:space="preserve"> числе с местами приложения труда (ведение развитого личного подсобного хозяйства)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left:0;text-align:left;margin-left:344.35pt;margin-top:187.4pt;width:30.5pt;height:21.35pt;flip:y;z-index:251669504" o:connectortype="straight"/>
        </w:pict>
      </w:r>
      <w:r>
        <w:rPr>
          <w:noProof/>
        </w:rPr>
        <w:pict>
          <v:rect id="_x0000_s1026" style="position:absolute;left:0;text-align:left;margin-left:164.05pt;margin-top:206.3pt;width:180.3pt;height:71.75pt;z-index:251658240">
            <v:textbox style="mso-next-textbox:#_x0000_s1026">
              <w:txbxContent>
                <w:p w:rsidR="00E96E48" w:rsidRDefault="007F3927" w:rsidP="0012503E">
                  <w:pPr>
                    <w:shd w:val="clear" w:color="auto" w:fill="FFFFFF" w:themeFill="background1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Земельный участок с к.н.</w:t>
                  </w:r>
                  <w:r w:rsidR="00E96E48" w:rsidRPr="006E0F5B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auto"/>
                      <w:sz w:val="16"/>
                      <w:szCs w:val="16"/>
                    </w:rPr>
                    <w:t>42:17:0103004:1494</w:t>
                  </w:r>
                  <w:r w:rsidR="00E96E48">
                    <w:rPr>
                      <w:color w:val="auto"/>
                      <w:sz w:val="16"/>
                      <w:szCs w:val="16"/>
                    </w:rPr>
                    <w:t xml:space="preserve">, адрес: </w:t>
                  </w:r>
                  <w:r>
                    <w:rPr>
                      <w:color w:val="auto"/>
                      <w:sz w:val="16"/>
                      <w:szCs w:val="16"/>
                    </w:rPr>
                    <w:t>с. Верх-Тайменка</w:t>
                  </w:r>
                  <w:r w:rsidR="00E96E48" w:rsidRPr="00443DE2">
                    <w:rPr>
                      <w:color w:val="auto"/>
                      <w:sz w:val="16"/>
                      <w:szCs w:val="16"/>
                    </w:rPr>
                    <w:t xml:space="preserve">, ул. </w:t>
                  </w:r>
                  <w:proofErr w:type="gramStart"/>
                  <w:r>
                    <w:rPr>
                      <w:color w:val="auto"/>
                      <w:sz w:val="16"/>
                      <w:szCs w:val="16"/>
                    </w:rPr>
                    <w:t>Центральная</w:t>
                  </w:r>
                  <w:proofErr w:type="gramEnd"/>
                  <w:r>
                    <w:rPr>
                      <w:color w:val="auto"/>
                      <w:sz w:val="16"/>
                      <w:szCs w:val="16"/>
                    </w:rPr>
                    <w:t>, 4</w:t>
                  </w:r>
                  <w:r w:rsidR="00E96E48" w:rsidRPr="006E0F5B">
                    <w:rPr>
                      <w:color w:val="auto"/>
                      <w:sz w:val="16"/>
                      <w:szCs w:val="16"/>
                    </w:rPr>
                    <w:t>.</w:t>
                  </w:r>
                  <w:r w:rsidR="0003153E" w:rsidRPr="0003153E">
                    <w:t xml:space="preserve"> </w:t>
                  </w:r>
                  <w:proofErr w:type="gramStart"/>
                  <w:r w:rsidR="0003153E" w:rsidRPr="0003153E">
                    <w:rPr>
                      <w:color w:val="auto"/>
                      <w:sz w:val="16"/>
                      <w:szCs w:val="16"/>
                    </w:rPr>
                    <w:t>Категория земель – земли населенных пунктов</w:t>
                  </w:r>
                  <w:proofErr w:type="gramEnd"/>
                </w:p>
                <w:p w:rsidR="00E96E48" w:rsidRDefault="00E96E48" w:rsidP="0012503E">
                  <w:pPr>
                    <w:shd w:val="clear" w:color="auto" w:fill="FFFFFF" w:themeFill="background1"/>
                    <w:rPr>
                      <w:color w:val="auto"/>
                      <w:sz w:val="16"/>
                      <w:szCs w:val="16"/>
                    </w:rPr>
                  </w:pPr>
                  <w:r w:rsidRPr="006E0F5B">
                    <w:rPr>
                      <w:color w:val="auto"/>
                      <w:sz w:val="16"/>
                      <w:szCs w:val="16"/>
                    </w:rPr>
                    <w:t xml:space="preserve">Разрешенное использование – </w:t>
                  </w:r>
                  <w:r>
                    <w:rPr>
                      <w:color w:val="auto"/>
                      <w:sz w:val="16"/>
                      <w:szCs w:val="16"/>
                    </w:rPr>
                    <w:t>д</w:t>
                  </w:r>
                  <w:r w:rsidRPr="00443DE2">
                    <w:rPr>
                      <w:color w:val="auto"/>
                      <w:sz w:val="16"/>
                      <w:szCs w:val="16"/>
                    </w:rPr>
                    <w:t>л</w:t>
                  </w:r>
                  <w:r w:rsidR="007F3927">
                    <w:rPr>
                      <w:color w:val="auto"/>
                      <w:sz w:val="16"/>
                      <w:szCs w:val="16"/>
                    </w:rPr>
                    <w:t>я ведения личного подсобного хозяйства</w:t>
                  </w:r>
                  <w:r>
                    <w:rPr>
                      <w:color w:val="auto"/>
                      <w:sz w:val="16"/>
                      <w:szCs w:val="16"/>
                    </w:rPr>
                    <w:t>.</w:t>
                  </w:r>
                </w:p>
                <w:p w:rsidR="00E96E48" w:rsidRPr="00974A3A" w:rsidRDefault="00E96E48" w:rsidP="0012503E">
                  <w:pPr>
                    <w:shd w:val="clear" w:color="auto" w:fill="FFFFFF" w:themeFill="background1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Планируемое использование – </w:t>
                  </w:r>
                  <w:r w:rsidR="007F3927">
                    <w:rPr>
                      <w:color w:val="auto"/>
                      <w:sz w:val="16"/>
                      <w:szCs w:val="16"/>
                    </w:rPr>
                    <w:t>гостиничное обслуживание</w:t>
                  </w:r>
                  <w:r>
                    <w:rPr>
                      <w:color w:val="auto"/>
                      <w:sz w:val="16"/>
                      <w:szCs w:val="16"/>
                    </w:rPr>
                    <w:t>.</w:t>
                  </w:r>
                </w:p>
                <w:p w:rsidR="00E96E48" w:rsidRPr="0012503E" w:rsidRDefault="00E96E4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439.3pt;margin-top:208.75pt;width:127.05pt;height:81.35pt;z-index:251665408">
            <v:textbox style="mso-next-textbox:#_x0000_s1033">
              <w:txbxContent>
                <w:p w:rsidR="00E96E48" w:rsidRDefault="00E96E48" w:rsidP="00D8230F">
                  <w:pPr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Земельный участок по адресу: </w:t>
                  </w:r>
                </w:p>
                <w:p w:rsidR="00E96E48" w:rsidRDefault="00E96E48" w:rsidP="00D8230F">
                  <w:proofErr w:type="gramStart"/>
                  <w:r>
                    <w:rPr>
                      <w:color w:val="auto"/>
                      <w:sz w:val="16"/>
                      <w:szCs w:val="16"/>
                    </w:rPr>
                    <w:t>с</w:t>
                  </w:r>
                  <w:proofErr w:type="gramEnd"/>
                  <w:r>
                    <w:rPr>
                      <w:color w:val="auto"/>
                      <w:sz w:val="16"/>
                      <w:szCs w:val="16"/>
                    </w:rPr>
                    <w:t>.</w:t>
                  </w:r>
                  <w:r w:rsidRPr="005215D8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7F3927">
                    <w:rPr>
                      <w:color w:val="auto"/>
                      <w:sz w:val="16"/>
                      <w:szCs w:val="16"/>
                    </w:rPr>
                    <w:t>Верх-Тайменка</w:t>
                  </w:r>
                  <w:proofErr w:type="gramEnd"/>
                  <w:r w:rsidRPr="005215D8">
                    <w:rPr>
                      <w:color w:val="auto"/>
                      <w:sz w:val="16"/>
                      <w:szCs w:val="16"/>
                    </w:rPr>
                    <w:t>, ул</w:t>
                  </w:r>
                  <w:r w:rsidR="007F3927">
                    <w:rPr>
                      <w:color w:val="auto"/>
                      <w:sz w:val="16"/>
                      <w:szCs w:val="16"/>
                    </w:rPr>
                    <w:t>. Центральная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, </w:t>
                  </w:r>
                  <w:r w:rsidR="007F3927">
                    <w:rPr>
                      <w:color w:val="auto"/>
                      <w:sz w:val="16"/>
                      <w:szCs w:val="16"/>
                    </w:rPr>
                    <w:t>6</w:t>
                  </w:r>
                  <w:r w:rsidR="00542093" w:rsidRPr="00542093">
                    <w:t xml:space="preserve"> </w:t>
                  </w:r>
                  <w:r w:rsidR="00542093" w:rsidRPr="00542093">
                    <w:rPr>
                      <w:color w:val="auto"/>
                      <w:sz w:val="16"/>
                      <w:szCs w:val="16"/>
                    </w:rPr>
                    <w:t xml:space="preserve">Категория земель – земли населенных пунктов, вид разрешенного использования </w:t>
                  </w:r>
                  <w:r w:rsidR="00383934" w:rsidRPr="00383934">
                    <w:rPr>
                      <w:color w:val="auto"/>
                      <w:sz w:val="16"/>
                      <w:szCs w:val="16"/>
                    </w:rPr>
                    <w:t>–</w:t>
                  </w:r>
                  <w:r w:rsidR="00542093" w:rsidRPr="00542093">
                    <w:t xml:space="preserve"> </w:t>
                  </w:r>
                  <w:r w:rsidR="007F3927">
                    <w:rPr>
                      <w:color w:val="auto"/>
                      <w:sz w:val="16"/>
                      <w:szCs w:val="16"/>
                    </w:rPr>
                    <w:t>для ведения личного подсобного хозяйства.</w:t>
                  </w:r>
                </w:p>
                <w:p w:rsidR="00E96E48" w:rsidRDefault="00E96E48"/>
              </w:txbxContent>
            </v:textbox>
          </v:rect>
        </w:pict>
      </w:r>
      <w:r w:rsidR="00DB1407">
        <w:rPr>
          <w:noProof/>
        </w:rPr>
        <w:pict>
          <v:shape id="_x0000_s1029" type="#_x0000_t32" style="position:absolute;left:0;text-align:left;margin-left:424.75pt;margin-top:108.9pt;width:39.85pt;height:13.05pt;flip:x;z-index:251661312" o:connectortype="straight"/>
        </w:pict>
      </w:r>
      <w:r w:rsidR="00DB1407">
        <w:rPr>
          <w:noProof/>
        </w:rPr>
        <w:pict>
          <v:shape id="_x0000_s1031" type="#_x0000_t32" style="position:absolute;left:0;text-align:left;margin-left:352.75pt;margin-top:73.35pt;width:7.55pt;height:39.75pt;flip:x y;z-index:251663360" o:connectortype="straight"/>
        </w:pict>
      </w:r>
      <w:r w:rsidR="00DB1407">
        <w:rPr>
          <w:noProof/>
        </w:rPr>
        <w:pict>
          <v:rect id="_x0000_s1030" style="position:absolute;left:0;text-align:left;margin-left:295.05pt;margin-top:10.2pt;width:147pt;height:62.95pt;z-index:251662336">
            <v:textbox>
              <w:txbxContent>
                <w:p w:rsidR="00E96E48" w:rsidRDefault="00E96E48">
                  <w:r>
                    <w:rPr>
                      <w:color w:val="auto"/>
                      <w:sz w:val="16"/>
                      <w:szCs w:val="16"/>
                    </w:rPr>
                    <w:t>Земельный участок по адресу:</w:t>
                  </w:r>
                  <w:r w:rsidRPr="00092CA5">
                    <w:t xml:space="preserve"> </w:t>
                  </w:r>
                  <w:proofErr w:type="gramStart"/>
                  <w:r w:rsidR="00DB1407">
                    <w:rPr>
                      <w:color w:val="auto"/>
                      <w:sz w:val="16"/>
                      <w:szCs w:val="16"/>
                    </w:rPr>
                    <w:t>с</w:t>
                  </w:r>
                  <w:proofErr w:type="gramEnd"/>
                  <w:r w:rsidR="00DB1407">
                    <w:rPr>
                      <w:color w:val="auto"/>
                      <w:sz w:val="16"/>
                      <w:szCs w:val="16"/>
                    </w:rPr>
                    <w:t xml:space="preserve">. </w:t>
                  </w:r>
                  <w:proofErr w:type="gramStart"/>
                  <w:r w:rsidR="00DB1407">
                    <w:rPr>
                      <w:color w:val="auto"/>
                      <w:sz w:val="16"/>
                      <w:szCs w:val="16"/>
                    </w:rPr>
                    <w:t>Верх-Тайменка</w:t>
                  </w:r>
                  <w:proofErr w:type="gramEnd"/>
                  <w:r w:rsidRPr="00092CA5">
                    <w:rPr>
                      <w:color w:val="auto"/>
                      <w:sz w:val="16"/>
                      <w:szCs w:val="16"/>
                    </w:rPr>
                    <w:t xml:space="preserve">, ул. </w:t>
                  </w:r>
                  <w:r w:rsidR="00DB1407">
                    <w:rPr>
                      <w:color w:val="auto"/>
                      <w:sz w:val="16"/>
                      <w:szCs w:val="16"/>
                    </w:rPr>
                    <w:t>Центральная, 4а</w:t>
                  </w:r>
                  <w:r w:rsidR="00542093" w:rsidRPr="00542093">
                    <w:t xml:space="preserve"> </w:t>
                  </w:r>
                  <w:r w:rsidR="00542093" w:rsidRPr="00542093">
                    <w:rPr>
                      <w:color w:val="auto"/>
                      <w:sz w:val="16"/>
                      <w:szCs w:val="16"/>
                    </w:rPr>
                    <w:t xml:space="preserve">Категория земель – земли населенных пунктов, вид разрешенного использования </w:t>
                  </w:r>
                  <w:r w:rsidR="00383934" w:rsidRPr="00383934">
                    <w:rPr>
                      <w:color w:val="auto"/>
                      <w:sz w:val="16"/>
                      <w:szCs w:val="16"/>
                    </w:rPr>
                    <w:t>–</w:t>
                  </w:r>
                  <w:r w:rsidR="00383934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="00542093">
                    <w:rPr>
                      <w:color w:val="auto"/>
                      <w:sz w:val="16"/>
                      <w:szCs w:val="16"/>
                    </w:rPr>
                    <w:t>д</w:t>
                  </w:r>
                  <w:r w:rsidR="00542093" w:rsidRPr="00542093">
                    <w:rPr>
                      <w:color w:val="auto"/>
                      <w:sz w:val="16"/>
                      <w:szCs w:val="16"/>
                    </w:rPr>
                    <w:t xml:space="preserve">ля </w:t>
                  </w:r>
                  <w:r w:rsidR="00DB1407">
                    <w:rPr>
                      <w:color w:val="auto"/>
                      <w:sz w:val="16"/>
                      <w:szCs w:val="16"/>
                    </w:rPr>
                    <w:t>ведения личного подсобного хозяйства</w:t>
                  </w:r>
                  <w:r w:rsidR="00542093">
                    <w:rPr>
                      <w:color w:val="auto"/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8" type="#_x0000_t32" style="position:absolute;left:0;text-align:left;margin-left:409.45pt;margin-top:191.55pt;width:29.85pt;height:17.2pt;z-index:251660288" o:connectortype="straight"/>
        </w:pict>
      </w:r>
      <w:r w:rsidR="00DB1407">
        <w:rPr>
          <w:noProof/>
        </w:rPr>
        <w:drawing>
          <wp:inline distT="0" distB="0" distL="0" distR="0" wp14:anchorId="14BDC827" wp14:editId="4FB434EB">
            <wp:extent cx="7567642" cy="52846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0459" cy="529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5D8" w:rsidRPr="005215D8" w:rsidSect="00092CA5">
      <w:pgSz w:w="16838" w:h="11906" w:orient="landscape"/>
      <w:pgMar w:top="851" w:right="1134" w:bottom="850" w:left="1134" w:header="708" w:footer="708" w:gutter="0"/>
      <w:cols w:space="708"/>
      <w:docGrid w:linePitch="3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3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4D1A"/>
    <w:rsid w:val="00006EB2"/>
    <w:rsid w:val="000213A5"/>
    <w:rsid w:val="00022A06"/>
    <w:rsid w:val="0003153E"/>
    <w:rsid w:val="000353AA"/>
    <w:rsid w:val="00035F16"/>
    <w:rsid w:val="0003779E"/>
    <w:rsid w:val="00042DFC"/>
    <w:rsid w:val="00045460"/>
    <w:rsid w:val="00046E8E"/>
    <w:rsid w:val="000544A9"/>
    <w:rsid w:val="00056B7C"/>
    <w:rsid w:val="00057D81"/>
    <w:rsid w:val="00081D98"/>
    <w:rsid w:val="00082AFC"/>
    <w:rsid w:val="00092CA5"/>
    <w:rsid w:val="00093AAB"/>
    <w:rsid w:val="000E5D0A"/>
    <w:rsid w:val="000F0374"/>
    <w:rsid w:val="000F355E"/>
    <w:rsid w:val="000F3964"/>
    <w:rsid w:val="000F6AB7"/>
    <w:rsid w:val="0010155B"/>
    <w:rsid w:val="00124530"/>
    <w:rsid w:val="0012503E"/>
    <w:rsid w:val="001307BB"/>
    <w:rsid w:val="00186D0A"/>
    <w:rsid w:val="001A3C8D"/>
    <w:rsid w:val="001E4DBE"/>
    <w:rsid w:val="00206140"/>
    <w:rsid w:val="0022455B"/>
    <w:rsid w:val="00244A91"/>
    <w:rsid w:val="002510B6"/>
    <w:rsid w:val="00254D1A"/>
    <w:rsid w:val="002645B6"/>
    <w:rsid w:val="002772F4"/>
    <w:rsid w:val="00282DE4"/>
    <w:rsid w:val="00294F41"/>
    <w:rsid w:val="002A3257"/>
    <w:rsid w:val="002C3F7F"/>
    <w:rsid w:val="002C7F5C"/>
    <w:rsid w:val="002D2D08"/>
    <w:rsid w:val="002D651A"/>
    <w:rsid w:val="002E058D"/>
    <w:rsid w:val="002E24BA"/>
    <w:rsid w:val="002E71C4"/>
    <w:rsid w:val="002F1743"/>
    <w:rsid w:val="00314B30"/>
    <w:rsid w:val="00317CD5"/>
    <w:rsid w:val="00334681"/>
    <w:rsid w:val="003354A9"/>
    <w:rsid w:val="0034076D"/>
    <w:rsid w:val="0035156B"/>
    <w:rsid w:val="00352804"/>
    <w:rsid w:val="00360C5A"/>
    <w:rsid w:val="00372429"/>
    <w:rsid w:val="00383934"/>
    <w:rsid w:val="00391B00"/>
    <w:rsid w:val="003A58AB"/>
    <w:rsid w:val="003A70B2"/>
    <w:rsid w:val="003B5CFD"/>
    <w:rsid w:val="003C6304"/>
    <w:rsid w:val="003D47DF"/>
    <w:rsid w:val="003D633D"/>
    <w:rsid w:val="003E7722"/>
    <w:rsid w:val="004035AE"/>
    <w:rsid w:val="00433F5A"/>
    <w:rsid w:val="00443DE2"/>
    <w:rsid w:val="00455D15"/>
    <w:rsid w:val="004623BB"/>
    <w:rsid w:val="00472F29"/>
    <w:rsid w:val="00474EBE"/>
    <w:rsid w:val="004836C4"/>
    <w:rsid w:val="004B3322"/>
    <w:rsid w:val="004C1155"/>
    <w:rsid w:val="004F1910"/>
    <w:rsid w:val="004F7558"/>
    <w:rsid w:val="00502376"/>
    <w:rsid w:val="00503F99"/>
    <w:rsid w:val="005215D8"/>
    <w:rsid w:val="00537756"/>
    <w:rsid w:val="00540DFC"/>
    <w:rsid w:val="00541FB2"/>
    <w:rsid w:val="00542093"/>
    <w:rsid w:val="00567A65"/>
    <w:rsid w:val="00590E6C"/>
    <w:rsid w:val="0059124D"/>
    <w:rsid w:val="005A0BB2"/>
    <w:rsid w:val="005C1228"/>
    <w:rsid w:val="005C2653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51A54"/>
    <w:rsid w:val="006657A8"/>
    <w:rsid w:val="0067732A"/>
    <w:rsid w:val="006A75E1"/>
    <w:rsid w:val="006B50EF"/>
    <w:rsid w:val="006B5514"/>
    <w:rsid w:val="006C09BF"/>
    <w:rsid w:val="006E01FA"/>
    <w:rsid w:val="00710B92"/>
    <w:rsid w:val="00713E99"/>
    <w:rsid w:val="007238BA"/>
    <w:rsid w:val="00725769"/>
    <w:rsid w:val="00731A37"/>
    <w:rsid w:val="007322E2"/>
    <w:rsid w:val="00741F6E"/>
    <w:rsid w:val="00743BED"/>
    <w:rsid w:val="00782098"/>
    <w:rsid w:val="00782953"/>
    <w:rsid w:val="00783C3E"/>
    <w:rsid w:val="00794DEF"/>
    <w:rsid w:val="007A1CDB"/>
    <w:rsid w:val="007A59FF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3927"/>
    <w:rsid w:val="007F5D7B"/>
    <w:rsid w:val="008171CB"/>
    <w:rsid w:val="00817C42"/>
    <w:rsid w:val="008225F3"/>
    <w:rsid w:val="00824DB2"/>
    <w:rsid w:val="00826E37"/>
    <w:rsid w:val="00840749"/>
    <w:rsid w:val="00857E32"/>
    <w:rsid w:val="00860F4D"/>
    <w:rsid w:val="00864EA1"/>
    <w:rsid w:val="008A6042"/>
    <w:rsid w:val="008B22C1"/>
    <w:rsid w:val="008B36FA"/>
    <w:rsid w:val="008C076B"/>
    <w:rsid w:val="008C17AF"/>
    <w:rsid w:val="008E2F98"/>
    <w:rsid w:val="008E53FD"/>
    <w:rsid w:val="00910BC3"/>
    <w:rsid w:val="0091771B"/>
    <w:rsid w:val="00925D5B"/>
    <w:rsid w:val="00951138"/>
    <w:rsid w:val="009560C4"/>
    <w:rsid w:val="0095703F"/>
    <w:rsid w:val="00957B8E"/>
    <w:rsid w:val="00974FC2"/>
    <w:rsid w:val="00983944"/>
    <w:rsid w:val="00990C8A"/>
    <w:rsid w:val="009A4AD2"/>
    <w:rsid w:val="009B1BB7"/>
    <w:rsid w:val="009F529D"/>
    <w:rsid w:val="00A15207"/>
    <w:rsid w:val="00A22EF5"/>
    <w:rsid w:val="00A24466"/>
    <w:rsid w:val="00A276EF"/>
    <w:rsid w:val="00A441BE"/>
    <w:rsid w:val="00A555A3"/>
    <w:rsid w:val="00A63626"/>
    <w:rsid w:val="00A644C9"/>
    <w:rsid w:val="00A71F67"/>
    <w:rsid w:val="00A842FB"/>
    <w:rsid w:val="00AA6FE2"/>
    <w:rsid w:val="00AB3582"/>
    <w:rsid w:val="00AC3D90"/>
    <w:rsid w:val="00AE1A98"/>
    <w:rsid w:val="00B03137"/>
    <w:rsid w:val="00B21701"/>
    <w:rsid w:val="00B233C2"/>
    <w:rsid w:val="00B2422F"/>
    <w:rsid w:val="00B36AD1"/>
    <w:rsid w:val="00B36D92"/>
    <w:rsid w:val="00B43B01"/>
    <w:rsid w:val="00B507AA"/>
    <w:rsid w:val="00B83D76"/>
    <w:rsid w:val="00B90D9C"/>
    <w:rsid w:val="00B918F5"/>
    <w:rsid w:val="00B92181"/>
    <w:rsid w:val="00BA039C"/>
    <w:rsid w:val="00BA592B"/>
    <w:rsid w:val="00BB15D2"/>
    <w:rsid w:val="00BB191D"/>
    <w:rsid w:val="00BD1CEE"/>
    <w:rsid w:val="00BD2734"/>
    <w:rsid w:val="00BE50BF"/>
    <w:rsid w:val="00BE6D2F"/>
    <w:rsid w:val="00C13D0D"/>
    <w:rsid w:val="00C210CB"/>
    <w:rsid w:val="00C268D6"/>
    <w:rsid w:val="00C61084"/>
    <w:rsid w:val="00C71047"/>
    <w:rsid w:val="00C75E16"/>
    <w:rsid w:val="00C848C0"/>
    <w:rsid w:val="00C90E15"/>
    <w:rsid w:val="00C91780"/>
    <w:rsid w:val="00C922EB"/>
    <w:rsid w:val="00CA1CE0"/>
    <w:rsid w:val="00CA6FB6"/>
    <w:rsid w:val="00CB432E"/>
    <w:rsid w:val="00CC2A9C"/>
    <w:rsid w:val="00CC6FEF"/>
    <w:rsid w:val="00CD35B9"/>
    <w:rsid w:val="00CE70D6"/>
    <w:rsid w:val="00CF2E0B"/>
    <w:rsid w:val="00CF318E"/>
    <w:rsid w:val="00CF6CFE"/>
    <w:rsid w:val="00D04A73"/>
    <w:rsid w:val="00D335C8"/>
    <w:rsid w:val="00D61A92"/>
    <w:rsid w:val="00D65AB8"/>
    <w:rsid w:val="00D71967"/>
    <w:rsid w:val="00D81E02"/>
    <w:rsid w:val="00D82241"/>
    <w:rsid w:val="00D8230F"/>
    <w:rsid w:val="00D9693D"/>
    <w:rsid w:val="00DA31FF"/>
    <w:rsid w:val="00DB1407"/>
    <w:rsid w:val="00DE63D9"/>
    <w:rsid w:val="00DF2302"/>
    <w:rsid w:val="00E03CA8"/>
    <w:rsid w:val="00E10B50"/>
    <w:rsid w:val="00E25D4C"/>
    <w:rsid w:val="00E41D12"/>
    <w:rsid w:val="00E523EE"/>
    <w:rsid w:val="00E67D24"/>
    <w:rsid w:val="00E815E6"/>
    <w:rsid w:val="00E87A1A"/>
    <w:rsid w:val="00E9021F"/>
    <w:rsid w:val="00E92D0D"/>
    <w:rsid w:val="00E96E48"/>
    <w:rsid w:val="00EC0266"/>
    <w:rsid w:val="00EC02C5"/>
    <w:rsid w:val="00ED00A7"/>
    <w:rsid w:val="00EE6D47"/>
    <w:rsid w:val="00EF67E7"/>
    <w:rsid w:val="00EF6E9A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1"/>
        <o:r id="V:Rule4" type="connector" idref="#_x0000_s1039"/>
        <o:r id="V:Rule5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A8"/>
    <w:rPr>
      <w:color w:val="999999"/>
      <w:sz w:val="260"/>
      <w:szCs w:val="2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7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254D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D1A"/>
    <w:rPr>
      <w:rFonts w:ascii="Tahoma" w:hAnsi="Tahoma" w:cs="Tahoma"/>
      <w:color w:val="999999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Билло Алена Николаевна</cp:lastModifiedBy>
  <cp:revision>13</cp:revision>
  <cp:lastPrinted>2025-03-12T01:30:00Z</cp:lastPrinted>
  <dcterms:created xsi:type="dcterms:W3CDTF">2018-12-26T04:10:00Z</dcterms:created>
  <dcterms:modified xsi:type="dcterms:W3CDTF">2025-03-12T01:45:00Z</dcterms:modified>
</cp:coreProperties>
</file>