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1C" w:rsidRDefault="00EB311C" w:rsidP="00EB311C">
      <w:pPr>
        <w:pStyle w:val="af7"/>
        <w:spacing w:before="67"/>
        <w:ind w:left="2747" w:right="2767"/>
        <w:jc w:val="center"/>
        <w:rPr>
          <w:rFonts w:ascii="Microsoft Sans Serif" w:hAnsi="Microsoft Sans Serif"/>
        </w:rPr>
      </w:pPr>
      <w:r>
        <w:rPr>
          <w:rFonts w:ascii="Microsoft Sans Serif" w:hAnsi="Microsoft Sans Serif"/>
          <w:w w:val="95"/>
        </w:rPr>
        <w:t>РОССИЙСКАЯ</w:t>
      </w:r>
      <w:r>
        <w:rPr>
          <w:rFonts w:ascii="Microsoft Sans Serif" w:hAnsi="Microsoft Sans Serif"/>
          <w:spacing w:val="46"/>
          <w:w w:val="95"/>
        </w:rPr>
        <w:t xml:space="preserve"> </w:t>
      </w:r>
      <w:r>
        <w:rPr>
          <w:rFonts w:ascii="Microsoft Sans Serif" w:hAnsi="Microsoft Sans Serif"/>
          <w:w w:val="95"/>
        </w:rPr>
        <w:t>ФЕДЕРАЦИЯ</w:t>
      </w:r>
    </w:p>
    <w:p w:rsidR="00EB311C" w:rsidRDefault="00EB311C" w:rsidP="00EB311C">
      <w:pPr>
        <w:pStyle w:val="af7"/>
        <w:spacing w:before="5" w:line="244" w:lineRule="auto"/>
        <w:ind w:left="2747" w:right="2767"/>
        <w:jc w:val="center"/>
        <w:rPr>
          <w:rFonts w:ascii="Microsoft Sans Serif" w:hAnsi="Microsoft Sans Serif"/>
        </w:rPr>
      </w:pPr>
      <w:r>
        <w:rPr>
          <w:rFonts w:ascii="Microsoft Sans Serif" w:hAnsi="Microsoft Sans Serif"/>
        </w:rPr>
        <w:t>Кемеровская область - Кузбасс</w:t>
      </w:r>
      <w:r>
        <w:rPr>
          <w:rFonts w:ascii="Microsoft Sans Serif" w:hAnsi="Microsoft Sans Serif"/>
          <w:spacing w:val="1"/>
        </w:rPr>
        <w:t xml:space="preserve"> </w:t>
      </w:r>
      <w:proofErr w:type="spellStart"/>
      <w:r>
        <w:rPr>
          <w:rFonts w:ascii="Microsoft Sans Serif" w:hAnsi="Microsoft Sans Serif"/>
          <w:w w:val="95"/>
        </w:rPr>
        <w:t>Юргинский</w:t>
      </w:r>
      <w:proofErr w:type="spellEnd"/>
      <w:r>
        <w:rPr>
          <w:rFonts w:ascii="Microsoft Sans Serif" w:hAnsi="Microsoft Sans Serif"/>
          <w:spacing w:val="62"/>
          <w:w w:val="95"/>
        </w:rPr>
        <w:t xml:space="preserve"> </w:t>
      </w:r>
      <w:r>
        <w:rPr>
          <w:rFonts w:ascii="Microsoft Sans Serif" w:hAnsi="Microsoft Sans Serif"/>
          <w:w w:val="95"/>
        </w:rPr>
        <w:t>муниципальный</w:t>
      </w:r>
      <w:r>
        <w:rPr>
          <w:rFonts w:ascii="Microsoft Sans Serif" w:hAnsi="Microsoft Sans Serif"/>
          <w:spacing w:val="60"/>
          <w:w w:val="95"/>
        </w:rPr>
        <w:t xml:space="preserve"> </w:t>
      </w:r>
      <w:r>
        <w:rPr>
          <w:rFonts w:ascii="Microsoft Sans Serif" w:hAnsi="Microsoft Sans Serif"/>
          <w:w w:val="95"/>
        </w:rPr>
        <w:t>округ</w:t>
      </w:r>
    </w:p>
    <w:p w:rsidR="00EB311C" w:rsidRDefault="00EB311C" w:rsidP="00EB311C">
      <w:pPr>
        <w:pStyle w:val="af7"/>
        <w:rPr>
          <w:rFonts w:ascii="Microsoft Sans Serif"/>
          <w:sz w:val="32"/>
        </w:rPr>
      </w:pPr>
    </w:p>
    <w:p w:rsidR="00EB311C" w:rsidRDefault="00EB311C" w:rsidP="00EB311C">
      <w:pPr>
        <w:pStyle w:val="afa"/>
      </w:pPr>
      <w:bookmarkStart w:id="0" w:name="П_О_С_Т_А_Н_О_В_Л_Е_Н_И_Е"/>
      <w:bookmarkEnd w:id="0"/>
      <w:proofErr w:type="gramStart"/>
      <w:r>
        <w:t>П</w:t>
      </w:r>
      <w:proofErr w:type="gramEnd"/>
      <w:r>
        <w:rPr>
          <w:spacing w:val="-1"/>
        </w:rPr>
        <w:t xml:space="preserve"> </w:t>
      </w:r>
      <w:r>
        <w:t>О</w:t>
      </w:r>
      <w:r>
        <w:rPr>
          <w:spacing w:val="-1"/>
        </w:rPr>
        <w:t xml:space="preserve"> </w:t>
      </w:r>
      <w:r>
        <w:t>С</w:t>
      </w:r>
      <w:r>
        <w:rPr>
          <w:spacing w:val="-1"/>
        </w:rPr>
        <w:t xml:space="preserve"> </w:t>
      </w:r>
      <w:r>
        <w:t>Т</w:t>
      </w:r>
      <w:r>
        <w:rPr>
          <w:spacing w:val="-1"/>
        </w:rPr>
        <w:t xml:space="preserve"> </w:t>
      </w:r>
      <w:r>
        <w:t>А</w:t>
      </w:r>
      <w:r>
        <w:rPr>
          <w:spacing w:val="-1"/>
        </w:rPr>
        <w:t xml:space="preserve"> </w:t>
      </w:r>
      <w:r>
        <w:t>Н</w:t>
      </w:r>
      <w:r>
        <w:rPr>
          <w:spacing w:val="-1"/>
        </w:rPr>
        <w:t xml:space="preserve"> </w:t>
      </w:r>
      <w:r>
        <w:t>О</w:t>
      </w:r>
      <w:r>
        <w:rPr>
          <w:spacing w:val="-1"/>
        </w:rPr>
        <w:t xml:space="preserve"> </w:t>
      </w:r>
      <w:r>
        <w:t>В</w:t>
      </w:r>
      <w:r>
        <w:rPr>
          <w:spacing w:val="-1"/>
        </w:rPr>
        <w:t xml:space="preserve"> </w:t>
      </w:r>
      <w:r>
        <w:t>Л</w:t>
      </w:r>
      <w:r>
        <w:rPr>
          <w:spacing w:val="-1"/>
        </w:rPr>
        <w:t xml:space="preserve"> </w:t>
      </w:r>
      <w:r>
        <w:t>Е</w:t>
      </w:r>
      <w:r>
        <w:rPr>
          <w:spacing w:val="-1"/>
        </w:rPr>
        <w:t xml:space="preserve"> </w:t>
      </w:r>
      <w:r>
        <w:t>Н</w:t>
      </w:r>
      <w:r>
        <w:rPr>
          <w:spacing w:val="-1"/>
        </w:rPr>
        <w:t xml:space="preserve"> </w:t>
      </w:r>
      <w:r>
        <w:t>И</w:t>
      </w:r>
      <w:r>
        <w:rPr>
          <w:spacing w:val="-1"/>
        </w:rPr>
        <w:t xml:space="preserve"> </w:t>
      </w:r>
      <w:r>
        <w:t>Е</w:t>
      </w:r>
    </w:p>
    <w:p w:rsidR="00EB311C" w:rsidRDefault="00EB311C" w:rsidP="00EB311C">
      <w:pPr>
        <w:pStyle w:val="af7"/>
        <w:spacing w:before="305"/>
        <w:ind w:left="1157" w:right="1177"/>
        <w:jc w:val="center"/>
        <w:rPr>
          <w:rFonts w:ascii="Microsoft Sans Serif" w:hAnsi="Microsoft Sans Serif"/>
        </w:rPr>
      </w:pPr>
      <w:r>
        <w:rPr>
          <w:rFonts w:ascii="Microsoft Sans Serif" w:hAnsi="Microsoft Sans Serif"/>
          <w:spacing w:val="-1"/>
        </w:rPr>
        <w:t>администрации</w:t>
      </w:r>
      <w:r>
        <w:rPr>
          <w:rFonts w:ascii="Microsoft Sans Serif" w:hAnsi="Microsoft Sans Serif"/>
          <w:spacing w:val="-16"/>
        </w:rPr>
        <w:t xml:space="preserve"> </w:t>
      </w:r>
      <w:r>
        <w:rPr>
          <w:rFonts w:ascii="Microsoft Sans Serif" w:hAnsi="Microsoft Sans Serif"/>
          <w:spacing w:val="-1"/>
        </w:rPr>
        <w:t>Юргинского</w:t>
      </w:r>
      <w:r>
        <w:rPr>
          <w:rFonts w:ascii="Microsoft Sans Serif" w:hAnsi="Microsoft Sans Serif"/>
          <w:spacing w:val="-16"/>
        </w:rPr>
        <w:t xml:space="preserve"> </w:t>
      </w:r>
      <w:r>
        <w:rPr>
          <w:rFonts w:ascii="Microsoft Sans Serif" w:hAnsi="Microsoft Sans Serif"/>
          <w:spacing w:val="-1"/>
        </w:rPr>
        <w:t>муниципального</w:t>
      </w:r>
      <w:r>
        <w:rPr>
          <w:rFonts w:ascii="Microsoft Sans Serif" w:hAnsi="Microsoft Sans Serif"/>
          <w:spacing w:val="-17"/>
        </w:rPr>
        <w:t xml:space="preserve"> </w:t>
      </w:r>
      <w:r>
        <w:rPr>
          <w:rFonts w:ascii="Microsoft Sans Serif" w:hAnsi="Microsoft Sans Serif"/>
        </w:rPr>
        <w:t>округа</w:t>
      </w:r>
    </w:p>
    <w:p w:rsidR="002B4E0F" w:rsidRPr="00EB311C" w:rsidRDefault="002B4E0F" w:rsidP="00EB311C">
      <w:pPr>
        <w:rPr>
          <w:sz w:val="28"/>
          <w:szCs w:val="28"/>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rsidTr="00767B46">
        <w:tc>
          <w:tcPr>
            <w:tcW w:w="4215" w:type="dxa"/>
            <w:shd w:val="clear" w:color="auto" w:fill="auto"/>
          </w:tcPr>
          <w:p w:rsidR="00BF2954" w:rsidRPr="00446044" w:rsidRDefault="00EB311C" w:rsidP="00BF2954">
            <w:pPr>
              <w:jc w:val="both"/>
              <w:rPr>
                <w:sz w:val="28"/>
                <w:szCs w:val="28"/>
              </w:rPr>
            </w:pPr>
            <w:bookmarkStart w:id="1" w:name="_GoBack" w:colFirst="0" w:colLast="1"/>
            <w:r w:rsidRPr="00446044">
              <w:rPr>
                <w:sz w:val="28"/>
                <w:szCs w:val="28"/>
              </w:rPr>
              <w:t>____________</w:t>
            </w:r>
          </w:p>
        </w:tc>
        <w:tc>
          <w:tcPr>
            <w:tcW w:w="4573" w:type="dxa"/>
          </w:tcPr>
          <w:p w:rsidR="00BF2954" w:rsidRPr="00446044" w:rsidRDefault="00EB311C" w:rsidP="00EB311C">
            <w:pPr>
              <w:ind w:left="1325"/>
              <w:jc w:val="right"/>
              <w:rPr>
                <w:sz w:val="28"/>
                <w:szCs w:val="28"/>
              </w:rPr>
            </w:pPr>
            <w:r w:rsidRPr="00446044">
              <w:rPr>
                <w:sz w:val="28"/>
                <w:szCs w:val="28"/>
              </w:rPr>
              <w:t>__________</w:t>
            </w:r>
          </w:p>
        </w:tc>
      </w:tr>
      <w:bookmarkEnd w:id="1"/>
    </w:tbl>
    <w:p w:rsidR="0024311C" w:rsidRPr="00EB311C" w:rsidRDefault="0024311C" w:rsidP="00EB311C">
      <w:pPr>
        <w:rPr>
          <w:sz w:val="28"/>
          <w:szCs w:val="28"/>
        </w:rPr>
      </w:pPr>
    </w:p>
    <w:p w:rsidR="002B4E0F" w:rsidRPr="00EB311C" w:rsidRDefault="002B4E0F" w:rsidP="00EB311C">
      <w:pPr>
        <w:rPr>
          <w:b/>
          <w:bCs/>
          <w:sz w:val="28"/>
          <w:szCs w:val="28"/>
          <w:lang w:eastAsia="ru-RU"/>
        </w:rPr>
      </w:pPr>
    </w:p>
    <w:p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EB311C">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rsidR="003727A6" w:rsidRPr="00EB311C" w:rsidRDefault="00EB037D" w:rsidP="0057618E">
      <w:pPr>
        <w:jc w:val="center"/>
        <w:rPr>
          <w:b/>
          <w:bCs/>
          <w:sz w:val="28"/>
          <w:szCs w:val="28"/>
          <w:lang w:eastAsia="ru-RU"/>
        </w:rPr>
      </w:pPr>
      <w:r w:rsidRPr="003F61D5">
        <w:rPr>
          <w:b/>
          <w:bCs/>
          <w:sz w:val="28"/>
          <w:szCs w:val="28"/>
          <w:lang w:eastAsia="ru-RU"/>
        </w:rPr>
        <w:t>предоставлени</w:t>
      </w:r>
      <w:r w:rsidR="00EB311C">
        <w:rPr>
          <w:b/>
          <w:bCs/>
          <w:sz w:val="28"/>
          <w:szCs w:val="28"/>
          <w:lang w:eastAsia="ru-RU"/>
        </w:rPr>
        <w:t>я</w:t>
      </w:r>
      <w:r w:rsidRPr="00EB311C">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Установление сервитута в отношении земельного участка, находящегося в муниципальной собственности</w:t>
      </w:r>
      <w:r w:rsidR="00666BA4" w:rsidRPr="003F61D5">
        <w:rPr>
          <w:b/>
          <w:sz w:val="28"/>
          <w:szCs w:val="28"/>
        </w:rPr>
        <w:t>»</w:t>
      </w:r>
    </w:p>
    <w:p w:rsidR="003727A6" w:rsidRPr="00EB311C" w:rsidRDefault="003727A6" w:rsidP="0057618E">
      <w:pPr>
        <w:ind w:firstLine="709"/>
        <w:rPr>
          <w:sz w:val="28"/>
          <w:szCs w:val="28"/>
        </w:rPr>
      </w:pPr>
    </w:p>
    <w:p w:rsidR="00EB311C" w:rsidRDefault="002B4E0F" w:rsidP="00EB311C">
      <w:pPr>
        <w:ind w:firstLine="709"/>
        <w:jc w:val="both"/>
        <w:rPr>
          <w:sz w:val="28"/>
          <w:szCs w:val="28"/>
        </w:rPr>
      </w:pPr>
      <w:proofErr w:type="gramStart"/>
      <w:r w:rsidRPr="00EB311C">
        <w:rPr>
          <w:noProof/>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Юргинского муниципального округа от 22.06.2023 № 49-МНА "Об утверждении порядка разработки утверждения административных регламентов предоставления муниципальных услуг, в целях обеспечения информационной открытости деятельности органов местного самоуправления</w:t>
      </w:r>
      <w:proofErr w:type="gramEnd"/>
      <w:r w:rsidRPr="00EB311C">
        <w:rPr>
          <w:noProof/>
          <w:sz w:val="28"/>
          <w:szCs w:val="28"/>
        </w:rPr>
        <w:t>, повышения качества и доступности предоставления государственных и муниципальных услуг на территории Юргинского муниципального округа:</w:t>
      </w:r>
    </w:p>
    <w:p w:rsidR="00EB311C" w:rsidRDefault="00EB311C" w:rsidP="00EB311C">
      <w:pPr>
        <w:ind w:firstLine="709"/>
        <w:jc w:val="both"/>
        <w:rPr>
          <w:sz w:val="28"/>
          <w:szCs w:val="28"/>
        </w:rPr>
      </w:pPr>
      <w:r>
        <w:rPr>
          <w:sz w:val="28"/>
          <w:szCs w:val="28"/>
        </w:rPr>
        <w:t>1.</w:t>
      </w:r>
      <w:r w:rsidR="003727A6"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Pr>
          <w:sz w:val="28"/>
          <w:szCs w:val="28"/>
          <w:lang w:eastAsia="ru-RU"/>
        </w:rPr>
        <w:t>а</w:t>
      </w:r>
      <w:r w:rsidR="003727A6" w:rsidRPr="003F61D5">
        <w:rPr>
          <w:sz w:val="28"/>
          <w:szCs w:val="28"/>
          <w:lang w:eastAsia="ru-RU"/>
        </w:rPr>
        <w:t xml:space="preserve">дминистративный </w:t>
      </w:r>
      <w:hyperlink r:id="rId9" w:history="1">
        <w:r w:rsidR="003727A6" w:rsidRPr="003F61D5">
          <w:rPr>
            <w:sz w:val="28"/>
            <w:szCs w:val="28"/>
            <w:lang w:eastAsia="ru-RU"/>
          </w:rPr>
          <w:t>регламент</w:t>
        </w:r>
      </w:hyperlink>
      <w:r w:rsidR="008F39E7" w:rsidRPr="003F61D5">
        <w:rPr>
          <w:sz w:val="28"/>
          <w:szCs w:val="28"/>
          <w:lang w:eastAsia="ru-RU"/>
        </w:rPr>
        <w:t xml:space="preserve"> </w:t>
      </w:r>
      <w:r w:rsidR="009C41D6" w:rsidRPr="003F61D5">
        <w:rPr>
          <w:sz w:val="28"/>
          <w:szCs w:val="28"/>
          <w:lang w:eastAsia="ru-RU"/>
        </w:rPr>
        <w:t>предоставлени</w:t>
      </w:r>
      <w:r>
        <w:rPr>
          <w:sz w:val="28"/>
          <w:szCs w:val="28"/>
          <w:lang w:eastAsia="ru-RU"/>
        </w:rPr>
        <w:t>я</w:t>
      </w:r>
      <w:r w:rsidR="009C41D6" w:rsidRPr="003F61D5">
        <w:rPr>
          <w:sz w:val="28"/>
          <w:szCs w:val="28"/>
          <w:lang w:eastAsia="ru-RU"/>
        </w:rPr>
        <w:t xml:space="preserve"> </w:t>
      </w:r>
      <w:r w:rsidR="005221A4" w:rsidRPr="003F61D5">
        <w:rPr>
          <w:sz w:val="28"/>
          <w:szCs w:val="28"/>
        </w:rPr>
        <w:t>муниципальной</w:t>
      </w:r>
      <w:r w:rsidR="009C41D6" w:rsidRPr="003F61D5">
        <w:rPr>
          <w:sz w:val="28"/>
          <w:szCs w:val="28"/>
          <w:lang w:eastAsia="ru-RU"/>
        </w:rPr>
        <w:t xml:space="preserve"> услуги </w:t>
      </w:r>
      <w:r w:rsidR="003727A6" w:rsidRPr="003F61D5">
        <w:rPr>
          <w:sz w:val="28"/>
          <w:szCs w:val="28"/>
          <w:lang w:eastAsia="ru-RU"/>
        </w:rPr>
        <w:t>«</w:t>
      </w:r>
      <w:r w:rsidR="00453049" w:rsidRPr="003F61D5">
        <w:rPr>
          <w:noProof/>
          <w:sz w:val="28"/>
          <w:szCs w:val="28"/>
        </w:rPr>
        <w:t>Установление сервитута в отношении земельного участка, находящегося в муниципальной собственности</w:t>
      </w:r>
      <w:r w:rsidR="00666BA4" w:rsidRPr="003F61D5">
        <w:rPr>
          <w:noProof/>
          <w:sz w:val="28"/>
          <w:szCs w:val="28"/>
        </w:rPr>
        <w:t>»</w:t>
      </w:r>
      <w:r w:rsidR="003727A6" w:rsidRPr="003F61D5">
        <w:rPr>
          <w:noProof/>
          <w:sz w:val="28"/>
          <w:szCs w:val="28"/>
        </w:rPr>
        <w:t>.</w:t>
      </w:r>
    </w:p>
    <w:p w:rsidR="00EB311C" w:rsidRDefault="00EB311C" w:rsidP="00EB311C">
      <w:pPr>
        <w:ind w:firstLine="709"/>
        <w:jc w:val="both"/>
        <w:rPr>
          <w:sz w:val="28"/>
          <w:szCs w:val="28"/>
        </w:rPr>
      </w:pPr>
      <w:r>
        <w:rPr>
          <w:sz w:val="28"/>
          <w:szCs w:val="28"/>
        </w:rPr>
        <w:t>2.</w:t>
      </w:r>
      <w:r w:rsidR="00D709F4" w:rsidRPr="003F61D5">
        <w:rPr>
          <w:sz w:val="28"/>
          <w:szCs w:val="28"/>
        </w:rPr>
        <w:t>Признать</w:t>
      </w:r>
      <w:r w:rsidR="00D709F4" w:rsidRPr="00EB311C">
        <w:rPr>
          <w:sz w:val="28"/>
          <w:szCs w:val="28"/>
        </w:rPr>
        <w:t xml:space="preserve"> </w:t>
      </w:r>
      <w:r w:rsidR="00D709F4" w:rsidRPr="003F61D5">
        <w:rPr>
          <w:sz w:val="28"/>
          <w:szCs w:val="28"/>
        </w:rPr>
        <w:t>утратившим</w:t>
      </w:r>
      <w:r w:rsidR="00D709F4" w:rsidRPr="00EB311C">
        <w:rPr>
          <w:sz w:val="28"/>
          <w:szCs w:val="28"/>
        </w:rPr>
        <w:t xml:space="preserve"> </w:t>
      </w:r>
      <w:r w:rsidR="00D709F4" w:rsidRPr="003F61D5">
        <w:rPr>
          <w:sz w:val="28"/>
          <w:szCs w:val="28"/>
        </w:rPr>
        <w:t>силу</w:t>
      </w:r>
      <w:r w:rsidR="00D709F4" w:rsidRPr="00EB311C">
        <w:rPr>
          <w:noProof/>
          <w:sz w:val="28"/>
          <w:szCs w:val="28"/>
        </w:rPr>
        <w:t xml:space="preserve"> </w:t>
      </w:r>
      <w:r w:rsidR="00AA0FC4" w:rsidRPr="00EB311C">
        <w:rPr>
          <w:noProof/>
          <w:sz w:val="28"/>
          <w:szCs w:val="28"/>
        </w:rPr>
        <w:t>постановление администрации Юргинского муниципального округа от 15.07.2021 № 79-МНА " Об утверждении административного регламента по предоставлению муниципальной услуги "Установление сервитута в отношении земельного участка"</w:t>
      </w:r>
      <w:r w:rsidR="00D71389" w:rsidRPr="00EB311C">
        <w:rPr>
          <w:noProof/>
          <w:sz w:val="28"/>
          <w:szCs w:val="28"/>
        </w:rPr>
        <w:t>.</w:t>
      </w:r>
    </w:p>
    <w:p w:rsidR="00EB311C" w:rsidRDefault="00EB311C" w:rsidP="00EB311C">
      <w:pPr>
        <w:ind w:firstLine="709"/>
        <w:jc w:val="both"/>
        <w:rPr>
          <w:noProof/>
          <w:sz w:val="28"/>
          <w:szCs w:val="28"/>
        </w:rPr>
      </w:pPr>
      <w:r>
        <w:rPr>
          <w:sz w:val="28"/>
          <w:szCs w:val="28"/>
        </w:rPr>
        <w:t>3.</w:t>
      </w:r>
      <w:r w:rsidR="00B803D3" w:rsidRPr="00EB311C">
        <w:rPr>
          <w:noProof/>
          <w:sz w:val="28"/>
          <w:szCs w:val="28"/>
        </w:rPr>
        <w:t xml:space="preserve">Опубликовать настоящее постановление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  </w:t>
      </w:r>
      <w:r>
        <w:rPr>
          <w:noProof/>
          <w:sz w:val="28"/>
          <w:szCs w:val="28"/>
        </w:rPr>
        <w:t xml:space="preserve"> </w:t>
      </w:r>
    </w:p>
    <w:p w:rsidR="00EB311C" w:rsidRDefault="00EB311C" w:rsidP="00EB311C">
      <w:pPr>
        <w:ind w:firstLine="709"/>
        <w:jc w:val="both"/>
        <w:rPr>
          <w:noProof/>
          <w:sz w:val="28"/>
          <w:szCs w:val="28"/>
        </w:rPr>
      </w:pPr>
      <w:r>
        <w:rPr>
          <w:noProof/>
          <w:sz w:val="28"/>
          <w:szCs w:val="28"/>
        </w:rPr>
        <w:t>4. Настоящее постановление вступает в силу после его опубликования в газете «Юргинские ведомости».</w:t>
      </w:r>
    </w:p>
    <w:tbl>
      <w:tblPr>
        <w:tblStyle w:val="aa"/>
        <w:tblpPr w:leftFromText="180" w:rightFromText="180" w:vertAnchor="text" w:horzAnchor="margin" w:tblpXSpec="center" w:tblpY="1175"/>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EB311C" w:rsidRPr="003F61D5" w:rsidTr="00EB311C">
        <w:tc>
          <w:tcPr>
            <w:tcW w:w="3114" w:type="dxa"/>
          </w:tcPr>
          <w:p w:rsidR="00EB311C" w:rsidRPr="003F61D5" w:rsidRDefault="00EB311C" w:rsidP="00EB311C">
            <w:pPr>
              <w:keepNext/>
              <w:jc w:val="both"/>
              <w:rPr>
                <w:sz w:val="28"/>
                <w:szCs w:val="28"/>
              </w:rPr>
            </w:pPr>
            <w:r>
              <w:rPr>
                <w:sz w:val="28"/>
                <w:szCs w:val="28"/>
                <w:shd w:val="clear" w:color="auto" w:fill="FFFFFF"/>
              </w:rPr>
              <w:t>Глава Юргинского муниципального округа</w:t>
            </w:r>
          </w:p>
        </w:tc>
        <w:tc>
          <w:tcPr>
            <w:tcW w:w="3827" w:type="dxa"/>
          </w:tcPr>
          <w:p w:rsidR="00EB311C" w:rsidRPr="003F61D5" w:rsidRDefault="00EB311C" w:rsidP="00EB311C">
            <w:pPr>
              <w:keepNext/>
              <w:ind w:right="-114"/>
              <w:jc w:val="center"/>
              <w:rPr>
                <w:sz w:val="28"/>
                <w:szCs w:val="28"/>
              </w:rPr>
            </w:pPr>
            <w:r w:rsidRPr="003F61D5">
              <w:rPr>
                <w:noProof/>
                <w:sz w:val="28"/>
                <w:szCs w:val="28"/>
                <w:lang w:eastAsia="ru-RU"/>
              </w:rPr>
              <w:drawing>
                <wp:inline distT="0" distB="0" distL="0" distR="0" wp14:anchorId="12EC18A4" wp14:editId="067A1456">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EB311C" w:rsidRPr="003F61D5" w:rsidRDefault="00EB311C" w:rsidP="00EB311C">
            <w:pPr>
              <w:keepNext/>
              <w:ind w:right="-114"/>
              <w:jc w:val="right"/>
              <w:rPr>
                <w:sz w:val="28"/>
                <w:szCs w:val="28"/>
                <w:lang w:eastAsia="ru-RU"/>
              </w:rPr>
            </w:pPr>
            <w:proofErr w:type="spellStart"/>
            <w:r>
              <w:rPr>
                <w:sz w:val="28"/>
                <w:szCs w:val="28"/>
                <w:shd w:val="clear" w:color="auto" w:fill="FFFFFF"/>
              </w:rPr>
              <w:t>Д.К.Дадашов</w:t>
            </w:r>
            <w:proofErr w:type="spellEnd"/>
          </w:p>
        </w:tc>
      </w:tr>
    </w:tbl>
    <w:p w:rsidR="0095647A" w:rsidRPr="00EB311C" w:rsidRDefault="00EB311C" w:rsidP="00EB311C">
      <w:pPr>
        <w:ind w:firstLine="709"/>
        <w:jc w:val="both"/>
        <w:rPr>
          <w:noProof/>
          <w:sz w:val="28"/>
          <w:szCs w:val="28"/>
        </w:rPr>
      </w:pPr>
      <w:r>
        <w:rPr>
          <w:noProof/>
          <w:sz w:val="28"/>
          <w:szCs w:val="28"/>
        </w:rPr>
        <w:t>5.</w:t>
      </w:r>
      <w:r w:rsidR="00B803D3" w:rsidRPr="00EB311C">
        <w:rPr>
          <w:noProof/>
          <w:sz w:val="28"/>
          <w:szCs w:val="28"/>
        </w:rPr>
        <w:t>Контроль исполнения постановления возложить на председателя Комитета по управлению муниципальным имуществом Юргинского муниципального округа  М.И. Шац.</w:t>
      </w:r>
    </w:p>
    <w:p w:rsidR="00BD0A38" w:rsidRPr="00EB311C" w:rsidRDefault="00BD0A38" w:rsidP="002846EC">
      <w:pPr>
        <w:spacing w:before="240"/>
        <w:ind w:left="6237"/>
        <w:jc w:val="both"/>
        <w:rPr>
          <w:sz w:val="28"/>
          <w:szCs w:val="28"/>
        </w:rPr>
        <w:sectPr w:rsidR="00BD0A38" w:rsidRPr="00EB311C"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Default="00EB311C" w:rsidP="00D219E1">
      <w:pPr>
        <w:spacing w:before="240"/>
        <w:ind w:left="6237"/>
        <w:rPr>
          <w:sz w:val="28"/>
          <w:szCs w:val="28"/>
        </w:rPr>
      </w:pPr>
      <w:r>
        <w:rPr>
          <w:sz w:val="28"/>
          <w:szCs w:val="28"/>
        </w:rPr>
        <w:lastRenderedPageBreak/>
        <w:t>Приложение к постановлению администрации Юргинского муниципального округа</w:t>
      </w:r>
    </w:p>
    <w:p w:rsidR="00EB311C" w:rsidRPr="00EB311C" w:rsidRDefault="00EB311C" w:rsidP="00EB311C">
      <w:pPr>
        <w:ind w:left="6237"/>
      </w:pPr>
      <w:r>
        <w:rPr>
          <w:sz w:val="28"/>
          <w:szCs w:val="28"/>
        </w:rPr>
        <w:t>от                      №</w:t>
      </w:r>
    </w:p>
    <w:p w:rsidR="00CD481B" w:rsidRPr="00EB311C" w:rsidRDefault="00CD481B" w:rsidP="00CD481B">
      <w:pPr>
        <w:ind w:left="7371"/>
        <w:jc w:val="center"/>
        <w:rPr>
          <w:b/>
          <w:bCs/>
          <w:sz w:val="28"/>
          <w:szCs w:val="28"/>
          <w:lang w:eastAsia="ru-RU"/>
        </w:rPr>
      </w:pPr>
    </w:p>
    <w:p w:rsidR="00C955F6" w:rsidRPr="00EB311C" w:rsidRDefault="00C955F6" w:rsidP="0057618E">
      <w:pPr>
        <w:jc w:val="center"/>
        <w:rPr>
          <w:b/>
          <w:bCs/>
          <w:sz w:val="28"/>
          <w:szCs w:val="28"/>
          <w:lang w:eastAsia="ru-RU"/>
        </w:rPr>
      </w:pPr>
      <w:r w:rsidRPr="003F61D5">
        <w:rPr>
          <w:b/>
          <w:bCs/>
          <w:sz w:val="28"/>
          <w:szCs w:val="28"/>
          <w:lang w:eastAsia="ru-RU"/>
        </w:rPr>
        <w:t>Административный</w:t>
      </w:r>
      <w:r w:rsidRPr="00EB311C">
        <w:rPr>
          <w:b/>
          <w:bCs/>
          <w:sz w:val="28"/>
          <w:szCs w:val="28"/>
          <w:lang w:eastAsia="ru-RU"/>
        </w:rPr>
        <w:t xml:space="preserve"> </w:t>
      </w:r>
      <w:r w:rsidRPr="003F61D5">
        <w:rPr>
          <w:b/>
          <w:bCs/>
          <w:sz w:val="28"/>
          <w:szCs w:val="28"/>
          <w:lang w:eastAsia="ru-RU"/>
        </w:rPr>
        <w:t>регламент</w:t>
      </w:r>
    </w:p>
    <w:p w:rsidR="00EB311C" w:rsidRDefault="00C955F6" w:rsidP="004F6540">
      <w:pPr>
        <w:jc w:val="center"/>
        <w:rPr>
          <w:b/>
          <w:bCs/>
          <w:sz w:val="28"/>
          <w:szCs w:val="28"/>
          <w:lang w:eastAsia="ru-RU"/>
        </w:rPr>
      </w:pPr>
      <w:r w:rsidRPr="003F61D5">
        <w:rPr>
          <w:b/>
          <w:bCs/>
          <w:sz w:val="28"/>
          <w:szCs w:val="28"/>
          <w:lang w:eastAsia="ru-RU"/>
        </w:rPr>
        <w:t>предоставлени</w:t>
      </w:r>
      <w:r w:rsidR="00EB311C">
        <w:rPr>
          <w:b/>
          <w:bCs/>
          <w:sz w:val="28"/>
          <w:szCs w:val="28"/>
          <w:lang w:eastAsia="ru-RU"/>
        </w:rPr>
        <w:t>я</w:t>
      </w:r>
      <w:r w:rsidRPr="00EB311C">
        <w:rPr>
          <w:b/>
          <w:bCs/>
          <w:sz w:val="28"/>
          <w:szCs w:val="28"/>
          <w:lang w:eastAsia="ru-RU"/>
        </w:rPr>
        <w:t xml:space="preserve"> </w:t>
      </w:r>
      <w:r w:rsidR="00CA020E" w:rsidRPr="003F61D5">
        <w:rPr>
          <w:b/>
          <w:bCs/>
          <w:sz w:val="28"/>
          <w:szCs w:val="28"/>
          <w:lang w:eastAsia="ru-RU"/>
        </w:rPr>
        <w:t xml:space="preserve">муниципальной услуги </w:t>
      </w:r>
    </w:p>
    <w:p w:rsidR="00C955F6" w:rsidRPr="003F61D5" w:rsidRDefault="00C955F6" w:rsidP="004F6540">
      <w:pPr>
        <w:jc w:val="center"/>
        <w:rPr>
          <w:b/>
          <w:bCs/>
          <w:sz w:val="28"/>
          <w:szCs w:val="28"/>
          <w:lang w:eastAsia="ru-RU"/>
        </w:rPr>
      </w:pPr>
      <w:r w:rsidRPr="003F61D5">
        <w:rPr>
          <w:b/>
          <w:bCs/>
          <w:sz w:val="28"/>
          <w:szCs w:val="28"/>
          <w:lang w:eastAsia="ru-RU"/>
        </w:rPr>
        <w:t>«</w:t>
      </w:r>
      <w:r w:rsidR="00570098" w:rsidRPr="003F61D5">
        <w:rPr>
          <w:b/>
          <w:noProof/>
          <w:sz w:val="28"/>
          <w:szCs w:val="28"/>
        </w:rPr>
        <w:t>Установление сервитута в отношении земельного участка, находящегося в муниципальной собственности</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Установление сервитута в отношении земельного участка, находящегося в муниципальной собственности</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proofErr w:type="gramStart"/>
      <w:r w:rsidRPr="003F61D5">
        <w:rPr>
          <w:sz w:val="28"/>
          <w:szCs w:val="28"/>
          <w:lang w:eastAsia="ru-RU"/>
        </w:rPr>
        <w:t>Услуга</w:t>
      </w:r>
      <w:r w:rsidRPr="00EB311C">
        <w:rPr>
          <w:sz w:val="28"/>
          <w:szCs w:val="28"/>
          <w:lang w:eastAsia="ru-RU"/>
        </w:rPr>
        <w:t xml:space="preserve"> </w:t>
      </w:r>
      <w:r w:rsidRPr="003F61D5">
        <w:rPr>
          <w:sz w:val="28"/>
          <w:szCs w:val="28"/>
          <w:lang w:eastAsia="ru-RU"/>
        </w:rPr>
        <w:t>предоставляется</w:t>
      </w:r>
      <w:r w:rsidR="009C68BD" w:rsidRPr="00EB311C">
        <w:rPr>
          <w:sz w:val="28"/>
          <w:szCs w:val="28"/>
          <w:lang w:eastAsia="ru-RU"/>
        </w:rPr>
        <w:t xml:space="preserve"> </w:t>
      </w:r>
      <w:r w:rsidRPr="003F61D5">
        <w:rPr>
          <w:noProof/>
          <w:sz w:val="28"/>
          <w:szCs w:val="28"/>
        </w:rPr>
        <w:t>землепользователю, землевладельцу, арендатору земельного участка, заключившим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r w:rsidR="009C68BD" w:rsidRPr="003F61D5">
        <w:rPr>
          <w:sz w:val="28"/>
          <w:szCs w:val="28"/>
        </w:rPr>
        <w:t xml:space="preserve">, </w:t>
      </w:r>
      <w:r w:rsidRPr="003F61D5">
        <w:rPr>
          <w:noProof/>
          <w:sz w:val="28"/>
          <w:szCs w:val="28"/>
        </w:rPr>
        <w:t>арендатору или землепользователю,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w:t>
      </w:r>
      <w:proofErr w:type="gramEnd"/>
      <w:r w:rsidRPr="003F61D5">
        <w:rPr>
          <w:noProof/>
          <w:sz w:val="28"/>
          <w:szCs w:val="28"/>
        </w:rPr>
        <w:t xml:space="preserve"> </w:t>
      </w:r>
      <w:proofErr w:type="gramStart"/>
      <w:r w:rsidRPr="003F61D5">
        <w:rPr>
          <w:noProof/>
          <w:sz w:val="28"/>
          <w:szCs w:val="28"/>
        </w:rPr>
        <w:t>участка или договора безвозмездного пользования земельным участком</w:t>
      </w:r>
      <w:r w:rsidR="009C68BD" w:rsidRPr="003F61D5">
        <w:rPr>
          <w:sz w:val="28"/>
          <w:szCs w:val="28"/>
        </w:rPr>
        <w:t xml:space="preserve">, </w:t>
      </w:r>
      <w:r w:rsidRPr="003F61D5">
        <w:rPr>
          <w:noProof/>
          <w:sz w:val="28"/>
          <w:szCs w:val="28"/>
        </w:rPr>
        <w:t>заявителю,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roofErr w:type="gramEnd"/>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proofErr w:type="gramStart"/>
      <w:r w:rsidR="008C0F6E" w:rsidRPr="003F61D5">
        <w:rPr>
          <w:sz w:val="28"/>
          <w:szCs w:val="28"/>
          <w:lang w:eastAsia="ru-RU"/>
        </w:rPr>
        <w:t>указанным</w:t>
      </w:r>
      <w:proofErr w:type="gramEnd"/>
      <w:r w:rsidR="008C0F6E" w:rsidRPr="003F61D5">
        <w:rPr>
          <w:sz w:val="28"/>
          <w:szCs w:val="28"/>
          <w:lang w:eastAsia="ru-RU"/>
        </w:rPr>
        <w:t xml:space="preserve">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EB311C" w:rsidRDefault="00630F4E" w:rsidP="005533F7">
      <w:pPr>
        <w:numPr>
          <w:ilvl w:val="0"/>
          <w:numId w:val="33"/>
        </w:numPr>
        <w:spacing w:after="160"/>
        <w:ind w:firstLine="709"/>
        <w:contextualSpacing/>
        <w:jc w:val="both"/>
        <w:rPr>
          <w:sz w:val="28"/>
          <w:szCs w:val="28"/>
          <w:lang w:eastAsia="ru-RU"/>
        </w:rPr>
      </w:pPr>
      <w:r w:rsidRPr="00EB311C">
        <w:rPr>
          <w:noProof/>
          <w:sz w:val="28"/>
          <w:szCs w:val="28"/>
        </w:rPr>
        <w:t>Установление сервитута в отношении земельного участка, находящегося в муниципальной собственности</w:t>
      </w:r>
      <w:r w:rsidR="00C955F6" w:rsidRPr="00EB311C">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EB311C"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предоставляется</w:t>
      </w:r>
      <w:r w:rsidR="00C152EA" w:rsidRPr="00EB311C">
        <w:rPr>
          <w:sz w:val="28"/>
          <w:szCs w:val="28"/>
          <w:lang w:eastAsia="ru-RU"/>
        </w:rPr>
        <w:t xml:space="preserve"> </w:t>
      </w:r>
      <w:r w:rsidR="00C152EA" w:rsidRPr="00EB311C">
        <w:rPr>
          <w:noProof/>
          <w:sz w:val="28"/>
          <w:szCs w:val="28"/>
        </w:rPr>
        <w:t>Комитетом по управлению муниципальным имуществом Юргинского муниципального округа</w:t>
      </w:r>
      <w:r w:rsidR="00E73692" w:rsidRPr="00EB311C">
        <w:rPr>
          <w:sz w:val="28"/>
          <w:szCs w:val="28"/>
        </w:rPr>
        <w:t xml:space="preserve"> </w:t>
      </w:r>
      <w:r w:rsidRPr="00EB311C">
        <w:rPr>
          <w:sz w:val="28"/>
          <w:szCs w:val="28"/>
          <w:lang w:eastAsia="ru-RU"/>
        </w:rPr>
        <w:t>(</w:t>
      </w:r>
      <w:r w:rsidRPr="003F61D5">
        <w:rPr>
          <w:sz w:val="28"/>
          <w:szCs w:val="28"/>
          <w:lang w:eastAsia="ru-RU"/>
        </w:rPr>
        <w:t>далее</w:t>
      </w:r>
      <w:r w:rsidRPr="00EB311C">
        <w:rPr>
          <w:sz w:val="28"/>
          <w:szCs w:val="28"/>
          <w:lang w:eastAsia="ru-RU"/>
        </w:rPr>
        <w:t xml:space="preserve"> – </w:t>
      </w:r>
      <w:r w:rsidRPr="00EB311C">
        <w:rPr>
          <w:noProof/>
          <w:sz w:val="28"/>
          <w:szCs w:val="28"/>
        </w:rPr>
        <w:t>Орган местного самоуправления</w:t>
      </w:r>
      <w:r w:rsidR="00ED4442" w:rsidRPr="00EB311C">
        <w:rPr>
          <w:noProof/>
          <w:sz w:val="28"/>
          <w:szCs w:val="28"/>
        </w:rPr>
        <w:t>)</w:t>
      </w:r>
      <w:r w:rsidR="009D70F1" w:rsidRPr="00EB311C">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proofErr w:type="gramStart"/>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roofErr w:type="gramEnd"/>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установлением сервитута в отношении земельного участка, находящегося  в государственной или муниципальной собственности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возможности заключения соглашения об установлении сервитута в предложенных заявителем границах</w:t>
      </w:r>
      <w:r w:rsidR="00FF3217" w:rsidRPr="003F61D5">
        <w:rPr>
          <w:sz w:val="28"/>
          <w:szCs w:val="28"/>
        </w:rPr>
        <w:t xml:space="preserve"> </w:t>
      </w:r>
      <w:r w:rsidR="00532DCC" w:rsidRPr="003F61D5">
        <w:rPr>
          <w:sz w:val="28"/>
          <w:szCs w:val="28"/>
        </w:rPr>
        <w:t>(</w:t>
      </w:r>
      <w:r w:rsidR="00532DCC" w:rsidRPr="003F61D5">
        <w:rPr>
          <w:noProof/>
          <w:sz w:val="28"/>
          <w:szCs w:val="28"/>
        </w:rPr>
        <w:t>электронный документ, распечатанный на бумажном носителе</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w:t>
      </w:r>
      <w:r w:rsidRPr="003F61D5">
        <w:rPr>
          <w:noProof/>
          <w:sz w:val="28"/>
          <w:szCs w:val="28"/>
        </w:rPr>
        <w:lastRenderedPageBreak/>
        <w:t>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проект соглашения об установлении сервитута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 xml:space="preserve">исправлением опечаток и (или) </w:t>
      </w:r>
      <w:proofErr w:type="gramStart"/>
      <w:r w:rsidRPr="003F61D5">
        <w:rPr>
          <w:noProof/>
          <w:sz w:val="28"/>
          <w:szCs w:val="28"/>
        </w:rPr>
        <w:t>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roofErr w:type="gramEnd"/>
      <w:r w:rsidR="00B80618" w:rsidRPr="003F61D5">
        <w:rPr>
          <w:sz w:val="28"/>
          <w:szCs w:val="28"/>
        </w:rPr>
        <w:t>:</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3768EF" w:rsidRPr="00EB311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 электронной почте</w:t>
      </w:r>
      <w:r w:rsidRPr="003F61D5">
        <w:rPr>
          <w:sz w:val="28"/>
          <w:szCs w:val="28"/>
        </w:rPr>
        <w:t xml:space="preserve">, </w:t>
      </w:r>
      <w:r w:rsidR="003853BA" w:rsidRPr="003F61D5">
        <w:rPr>
          <w:noProof/>
          <w:sz w:val="28"/>
          <w:szCs w:val="28"/>
        </w:rPr>
        <w:t>почтовым отправлением</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EB311C">
        <w:rPr>
          <w:noProof/>
          <w:sz w:val="28"/>
          <w:szCs w:val="28"/>
          <w:lang w:eastAsia="ru-RU"/>
        </w:rPr>
        <w:t>30</w:t>
      </w:r>
      <w:r w:rsidR="00E248FF" w:rsidRPr="00EB311C">
        <w:rPr>
          <w:sz w:val="28"/>
          <w:szCs w:val="28"/>
          <w:lang w:eastAsia="ru-RU"/>
        </w:rPr>
        <w:t xml:space="preserve"> </w:t>
      </w:r>
      <w:r w:rsidR="00E248FF" w:rsidRPr="00EB311C">
        <w:rPr>
          <w:noProof/>
          <w:sz w:val="28"/>
          <w:szCs w:val="28"/>
          <w:lang w:eastAsia="ru-RU"/>
        </w:rPr>
        <w:t>календарных дней</w:t>
      </w:r>
      <w:r w:rsidR="00957F17" w:rsidRPr="00EB311C">
        <w:rPr>
          <w:sz w:val="28"/>
          <w:szCs w:val="28"/>
          <w:lang w:eastAsia="ru-RU"/>
        </w:rPr>
        <w:t xml:space="preserve"> </w:t>
      </w:r>
      <w:proofErr w:type="gramStart"/>
      <w:r w:rsidR="001B5195" w:rsidRPr="003F61D5">
        <w:rPr>
          <w:sz w:val="28"/>
          <w:szCs w:val="28"/>
          <w:lang w:eastAsia="ru-RU"/>
        </w:rPr>
        <w:t>с</w:t>
      </w:r>
      <w:r w:rsidR="001B5195" w:rsidRPr="00EB311C">
        <w:rPr>
          <w:sz w:val="28"/>
          <w:szCs w:val="28"/>
          <w:lang w:eastAsia="ru-RU"/>
        </w:rPr>
        <w:t xml:space="preserve"> </w:t>
      </w:r>
      <w:r w:rsidR="001B5195" w:rsidRPr="003F61D5">
        <w:rPr>
          <w:sz w:val="28"/>
          <w:szCs w:val="28"/>
          <w:lang w:eastAsia="ru-RU"/>
        </w:rPr>
        <w:t>даты</w:t>
      </w:r>
      <w:r w:rsidR="00D22E92" w:rsidRPr="00EB311C">
        <w:rPr>
          <w:sz w:val="28"/>
          <w:szCs w:val="28"/>
          <w:lang w:eastAsia="ru-RU"/>
        </w:rPr>
        <w:t xml:space="preserve"> </w:t>
      </w:r>
      <w:r w:rsidR="00D22E92" w:rsidRPr="003F61D5">
        <w:rPr>
          <w:sz w:val="28"/>
          <w:szCs w:val="28"/>
          <w:lang w:eastAsia="ru-RU"/>
        </w:rPr>
        <w:t>регистрации</w:t>
      </w:r>
      <w:proofErr w:type="gramEnd"/>
      <w:r w:rsidR="00A35FB8" w:rsidRPr="00EB311C">
        <w:rPr>
          <w:sz w:val="28"/>
          <w:szCs w:val="28"/>
          <w:lang w:eastAsia="ru-RU"/>
        </w:rPr>
        <w:t xml:space="preserve"> </w:t>
      </w:r>
      <w:r w:rsidR="00A35FB8" w:rsidRPr="003F61D5">
        <w:rPr>
          <w:sz w:val="28"/>
          <w:szCs w:val="28"/>
          <w:lang w:eastAsia="ru-RU"/>
        </w:rPr>
        <w:t>заявления</w:t>
      </w:r>
      <w:r w:rsidR="00916F10" w:rsidRPr="00EB311C">
        <w:rPr>
          <w:sz w:val="28"/>
          <w:szCs w:val="28"/>
          <w:lang w:eastAsia="ru-RU"/>
        </w:rPr>
        <w:t xml:space="preserve"> </w:t>
      </w:r>
      <w:r w:rsidR="00916F10" w:rsidRPr="003F61D5">
        <w:rPr>
          <w:sz w:val="28"/>
          <w:szCs w:val="28"/>
          <w:lang w:eastAsia="ru-RU"/>
        </w:rPr>
        <w:t>о</w:t>
      </w:r>
      <w:r w:rsidR="00916F10" w:rsidRPr="00EB311C">
        <w:rPr>
          <w:sz w:val="28"/>
          <w:szCs w:val="28"/>
          <w:lang w:eastAsia="ru-RU"/>
        </w:rPr>
        <w:t xml:space="preserve"> </w:t>
      </w:r>
      <w:r w:rsidR="00916F10" w:rsidRPr="003F61D5">
        <w:rPr>
          <w:sz w:val="28"/>
          <w:szCs w:val="28"/>
          <w:lang w:eastAsia="ru-RU"/>
        </w:rPr>
        <w:t>предоставлении</w:t>
      </w:r>
      <w:r w:rsidR="00916F10" w:rsidRPr="00EB311C">
        <w:rPr>
          <w:sz w:val="28"/>
          <w:szCs w:val="28"/>
          <w:lang w:eastAsia="ru-RU"/>
        </w:rPr>
        <w:t xml:space="preserve"> </w:t>
      </w:r>
      <w:r w:rsidR="00916F10" w:rsidRPr="003F61D5">
        <w:rPr>
          <w:sz w:val="28"/>
          <w:szCs w:val="28"/>
          <w:lang w:eastAsia="ru-RU"/>
        </w:rPr>
        <w:t>Услуги</w:t>
      </w:r>
      <w:r w:rsidR="00A4492B" w:rsidRPr="00EB311C">
        <w:rPr>
          <w:sz w:val="28"/>
          <w:szCs w:val="28"/>
          <w:lang w:eastAsia="ru-RU"/>
        </w:rPr>
        <w:t xml:space="preserve"> </w:t>
      </w:r>
      <w:r w:rsidR="00B50F3C" w:rsidRPr="003F61D5">
        <w:rPr>
          <w:sz w:val="28"/>
          <w:szCs w:val="28"/>
          <w:lang w:eastAsia="ru-RU"/>
        </w:rPr>
        <w:t>и</w:t>
      </w:r>
      <w:r w:rsidR="00B50F3C" w:rsidRPr="00EB311C">
        <w:rPr>
          <w:sz w:val="28"/>
          <w:szCs w:val="28"/>
          <w:lang w:eastAsia="ru-RU"/>
        </w:rPr>
        <w:t xml:space="preserve"> </w:t>
      </w:r>
      <w:r w:rsidR="00B50F3C" w:rsidRPr="003F61D5">
        <w:rPr>
          <w:sz w:val="28"/>
          <w:szCs w:val="28"/>
          <w:lang w:eastAsia="ru-RU"/>
        </w:rPr>
        <w:t>документов</w:t>
      </w:r>
      <w:r w:rsidR="00B50F3C" w:rsidRPr="00EB311C">
        <w:rPr>
          <w:sz w:val="28"/>
          <w:szCs w:val="28"/>
          <w:lang w:eastAsia="ru-RU"/>
        </w:rPr>
        <w:t xml:space="preserve">, </w:t>
      </w:r>
      <w:r w:rsidR="00B50F3C" w:rsidRPr="003F61D5">
        <w:rPr>
          <w:sz w:val="28"/>
          <w:szCs w:val="28"/>
          <w:lang w:eastAsia="ru-RU"/>
        </w:rPr>
        <w:t>необходимых</w:t>
      </w:r>
      <w:r w:rsidR="00B50F3C" w:rsidRPr="00EB311C">
        <w:rPr>
          <w:sz w:val="28"/>
          <w:szCs w:val="28"/>
          <w:lang w:eastAsia="ru-RU"/>
        </w:rPr>
        <w:t xml:space="preserve"> </w:t>
      </w:r>
      <w:r w:rsidR="00B50F3C" w:rsidRPr="003F61D5">
        <w:rPr>
          <w:sz w:val="28"/>
          <w:szCs w:val="28"/>
          <w:lang w:eastAsia="ru-RU"/>
        </w:rPr>
        <w:t>для</w:t>
      </w:r>
      <w:r w:rsidR="00B50F3C" w:rsidRPr="00EB311C">
        <w:rPr>
          <w:sz w:val="28"/>
          <w:szCs w:val="28"/>
          <w:lang w:eastAsia="ru-RU"/>
        </w:rPr>
        <w:t xml:space="preserve"> </w:t>
      </w:r>
      <w:r w:rsidR="00B50F3C" w:rsidRPr="003F61D5">
        <w:rPr>
          <w:sz w:val="28"/>
          <w:szCs w:val="28"/>
          <w:lang w:eastAsia="ru-RU"/>
        </w:rPr>
        <w:t>предоставления</w:t>
      </w:r>
      <w:r w:rsidR="00B50F3C" w:rsidRPr="00EB311C">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lastRenderedPageBreak/>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FE05A0" w:rsidP="00EB3480">
      <w:pPr>
        <w:numPr>
          <w:ilvl w:val="0"/>
          <w:numId w:val="33"/>
        </w:numPr>
        <w:tabs>
          <w:tab w:val="num" w:pos="1276"/>
        </w:tabs>
        <w:spacing w:after="160"/>
        <w:ind w:firstLine="709"/>
        <w:contextualSpacing/>
        <w:jc w:val="both"/>
        <w:rPr>
          <w:sz w:val="28"/>
          <w:szCs w:val="28"/>
          <w:lang w:eastAsia="ru-RU"/>
        </w:rPr>
      </w:pPr>
      <w:r w:rsidRPr="003F61D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rsidR="00154DEF" w:rsidRPr="003F61D5" w:rsidRDefault="004024D5" w:rsidP="00AF6F3C">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EB311C">
        <w:rPr>
          <w:b/>
          <w:bCs/>
          <w:sz w:val="28"/>
          <w:szCs w:val="28"/>
          <w:lang w:eastAsia="ru-RU"/>
        </w:rPr>
        <w:t xml:space="preserve"> </w:t>
      </w:r>
      <w:r w:rsidRPr="003F61D5">
        <w:rPr>
          <w:b/>
          <w:bCs/>
          <w:sz w:val="28"/>
          <w:szCs w:val="28"/>
          <w:lang w:eastAsia="ru-RU"/>
        </w:rPr>
        <w:t>перечень</w:t>
      </w:r>
      <w:r w:rsidRPr="00EB311C">
        <w:rPr>
          <w:b/>
          <w:bCs/>
          <w:sz w:val="28"/>
          <w:szCs w:val="28"/>
          <w:lang w:eastAsia="ru-RU"/>
        </w:rPr>
        <w:t xml:space="preserve"> </w:t>
      </w:r>
      <w:r w:rsidRPr="003F61D5">
        <w:rPr>
          <w:b/>
          <w:bCs/>
          <w:sz w:val="28"/>
          <w:szCs w:val="28"/>
          <w:lang w:eastAsia="ru-RU"/>
        </w:rPr>
        <w:t>оснований</w:t>
      </w:r>
      <w:r w:rsidRPr="00EB311C">
        <w:rPr>
          <w:b/>
          <w:bCs/>
          <w:sz w:val="28"/>
          <w:szCs w:val="28"/>
          <w:lang w:eastAsia="ru-RU"/>
        </w:rPr>
        <w:t xml:space="preserve"> </w:t>
      </w:r>
      <w:r w:rsidRPr="003F61D5">
        <w:rPr>
          <w:b/>
          <w:bCs/>
          <w:sz w:val="28"/>
          <w:szCs w:val="28"/>
          <w:lang w:eastAsia="ru-RU"/>
        </w:rPr>
        <w:t>для</w:t>
      </w:r>
      <w:r w:rsidRPr="00EB311C">
        <w:rPr>
          <w:b/>
          <w:bCs/>
          <w:sz w:val="28"/>
          <w:szCs w:val="28"/>
          <w:lang w:eastAsia="ru-RU"/>
        </w:rPr>
        <w:t xml:space="preserve"> </w:t>
      </w:r>
      <w:r w:rsidRPr="003F61D5">
        <w:rPr>
          <w:b/>
          <w:bCs/>
          <w:sz w:val="28"/>
          <w:szCs w:val="28"/>
          <w:lang w:eastAsia="ru-RU"/>
        </w:rPr>
        <w:t>отказа</w:t>
      </w:r>
      <w:r w:rsidRPr="00EB311C">
        <w:rPr>
          <w:b/>
          <w:bCs/>
          <w:sz w:val="28"/>
          <w:szCs w:val="28"/>
          <w:lang w:eastAsia="ru-RU"/>
        </w:rPr>
        <w:br/>
      </w:r>
      <w:r w:rsidRPr="003F61D5">
        <w:rPr>
          <w:b/>
          <w:bCs/>
          <w:sz w:val="28"/>
          <w:szCs w:val="28"/>
          <w:lang w:eastAsia="ru-RU"/>
        </w:rPr>
        <w:t>в</w:t>
      </w:r>
      <w:r w:rsidRPr="00EB311C">
        <w:rPr>
          <w:b/>
          <w:bCs/>
          <w:sz w:val="28"/>
          <w:szCs w:val="28"/>
          <w:lang w:eastAsia="ru-RU"/>
        </w:rPr>
        <w:t xml:space="preserve"> </w:t>
      </w:r>
      <w:r w:rsidRPr="003F61D5">
        <w:rPr>
          <w:b/>
          <w:bCs/>
          <w:sz w:val="28"/>
          <w:szCs w:val="28"/>
          <w:lang w:eastAsia="ru-RU"/>
        </w:rPr>
        <w:t>приеме</w:t>
      </w:r>
      <w:r w:rsidRPr="00EB311C">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EB311C">
        <w:rPr>
          <w:sz w:val="28"/>
          <w:szCs w:val="28"/>
          <w:lang w:eastAsia="ru-RU"/>
        </w:rPr>
        <w:t xml:space="preserve"> </w:t>
      </w:r>
      <w:r w:rsidRPr="003F61D5">
        <w:rPr>
          <w:sz w:val="28"/>
          <w:szCs w:val="28"/>
          <w:lang w:eastAsia="ru-RU"/>
        </w:rPr>
        <w:t>для</w:t>
      </w:r>
      <w:r w:rsidRPr="00EB311C">
        <w:rPr>
          <w:sz w:val="28"/>
          <w:szCs w:val="28"/>
          <w:lang w:eastAsia="ru-RU"/>
        </w:rPr>
        <w:t xml:space="preserve"> </w:t>
      </w:r>
      <w:r w:rsidRPr="003F61D5">
        <w:rPr>
          <w:sz w:val="28"/>
          <w:szCs w:val="28"/>
          <w:lang w:eastAsia="ru-RU"/>
        </w:rPr>
        <w:t>отказа</w:t>
      </w:r>
      <w:r w:rsidRPr="00EB311C">
        <w:rPr>
          <w:sz w:val="28"/>
          <w:szCs w:val="28"/>
          <w:lang w:eastAsia="ru-RU"/>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приеме</w:t>
      </w:r>
      <w:r w:rsidRPr="00EB311C">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EB311C">
        <w:rPr>
          <w:noProof/>
          <w:sz w:val="28"/>
          <w:szCs w:val="28"/>
        </w:rPr>
        <w:t xml:space="preserve"> </w:t>
      </w:r>
      <w:r w:rsidRPr="003F61D5">
        <w:rPr>
          <w:noProof/>
          <w:sz w:val="28"/>
          <w:szCs w:val="28"/>
        </w:rPr>
        <w:t>для</w:t>
      </w:r>
      <w:r w:rsidRPr="00EB311C">
        <w:rPr>
          <w:noProof/>
          <w:sz w:val="28"/>
          <w:szCs w:val="28"/>
        </w:rPr>
        <w:t xml:space="preserve"> </w:t>
      </w:r>
      <w:r w:rsidRPr="003F61D5">
        <w:rPr>
          <w:noProof/>
          <w:sz w:val="28"/>
          <w:szCs w:val="28"/>
        </w:rPr>
        <w:t>приостановления</w:t>
      </w:r>
      <w:r w:rsidRPr="00EB311C">
        <w:rPr>
          <w:noProof/>
          <w:sz w:val="28"/>
          <w:szCs w:val="28"/>
        </w:rPr>
        <w:t xml:space="preserve"> </w:t>
      </w:r>
      <w:r w:rsidRPr="003F61D5">
        <w:rPr>
          <w:noProof/>
          <w:sz w:val="28"/>
          <w:szCs w:val="28"/>
        </w:rPr>
        <w:t>предоставления</w:t>
      </w:r>
      <w:r w:rsidRPr="00EB311C">
        <w:rPr>
          <w:noProof/>
          <w:sz w:val="28"/>
          <w:szCs w:val="28"/>
        </w:rPr>
        <w:t xml:space="preserve"> </w:t>
      </w:r>
      <w:r w:rsidRPr="003F61D5">
        <w:rPr>
          <w:noProof/>
          <w:sz w:val="28"/>
          <w:szCs w:val="28"/>
        </w:rPr>
        <w:t>Услуги</w:t>
      </w:r>
      <w:r w:rsidRPr="00EB311C">
        <w:rPr>
          <w:noProof/>
          <w:sz w:val="28"/>
          <w:szCs w:val="28"/>
        </w:rPr>
        <w:t xml:space="preserve"> </w:t>
      </w:r>
      <w:r w:rsidRPr="003F61D5">
        <w:rPr>
          <w:noProof/>
          <w:sz w:val="28"/>
          <w:szCs w:val="28"/>
        </w:rPr>
        <w:t>законодательством</w:t>
      </w:r>
      <w:r w:rsidRPr="00EB311C">
        <w:rPr>
          <w:noProof/>
          <w:sz w:val="28"/>
          <w:szCs w:val="28"/>
        </w:rPr>
        <w:t xml:space="preserve"> </w:t>
      </w:r>
      <w:r w:rsidRPr="003F61D5">
        <w:rPr>
          <w:noProof/>
          <w:sz w:val="28"/>
          <w:szCs w:val="28"/>
        </w:rPr>
        <w:t>Российской</w:t>
      </w:r>
      <w:r w:rsidRPr="00EB311C">
        <w:rPr>
          <w:noProof/>
          <w:sz w:val="28"/>
          <w:szCs w:val="28"/>
        </w:rPr>
        <w:t xml:space="preserve"> </w:t>
      </w:r>
      <w:r w:rsidRPr="003F61D5">
        <w:rPr>
          <w:noProof/>
          <w:sz w:val="28"/>
          <w:szCs w:val="28"/>
        </w:rPr>
        <w:t>Федерации</w:t>
      </w:r>
      <w:r w:rsidRPr="00EB311C">
        <w:rPr>
          <w:noProof/>
          <w:sz w:val="28"/>
          <w:szCs w:val="28"/>
        </w:rPr>
        <w:t xml:space="preserve"> </w:t>
      </w:r>
      <w:r w:rsidRPr="003F61D5">
        <w:rPr>
          <w:noProof/>
          <w:sz w:val="28"/>
          <w:szCs w:val="28"/>
        </w:rPr>
        <w:t>не</w:t>
      </w:r>
      <w:r w:rsidRPr="00EB311C">
        <w:rPr>
          <w:noProof/>
          <w:sz w:val="28"/>
          <w:szCs w:val="28"/>
        </w:rPr>
        <w:t xml:space="preserve"> </w:t>
      </w:r>
      <w:r w:rsidR="00894C2C" w:rsidRPr="003F61D5">
        <w:rPr>
          <w:noProof/>
          <w:sz w:val="28"/>
          <w:szCs w:val="28"/>
        </w:rPr>
        <w:t>предусмотрены</w:t>
      </w:r>
      <w:r w:rsidRPr="00EB311C">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lastRenderedPageBreak/>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EB311C">
        <w:rPr>
          <w:b/>
          <w:bCs/>
          <w:sz w:val="28"/>
          <w:szCs w:val="28"/>
          <w:lang w:eastAsia="ru-RU"/>
        </w:rPr>
        <w:t xml:space="preserve"> </w:t>
      </w:r>
      <w:r w:rsidRPr="003F61D5">
        <w:rPr>
          <w:b/>
          <w:bCs/>
          <w:sz w:val="28"/>
          <w:szCs w:val="28"/>
          <w:lang w:eastAsia="ru-RU"/>
        </w:rPr>
        <w:t>срок</w:t>
      </w:r>
      <w:r w:rsidRPr="00EB311C">
        <w:rPr>
          <w:b/>
          <w:bCs/>
          <w:sz w:val="28"/>
          <w:szCs w:val="28"/>
          <w:lang w:eastAsia="ru-RU"/>
        </w:rPr>
        <w:t xml:space="preserve"> </w:t>
      </w:r>
      <w:r w:rsidRPr="003F61D5">
        <w:rPr>
          <w:b/>
          <w:bCs/>
          <w:sz w:val="28"/>
          <w:szCs w:val="28"/>
          <w:lang w:eastAsia="ru-RU"/>
        </w:rPr>
        <w:t>ожидания</w:t>
      </w:r>
      <w:r w:rsidRPr="00EB311C">
        <w:rPr>
          <w:b/>
          <w:bCs/>
          <w:sz w:val="28"/>
          <w:szCs w:val="28"/>
          <w:lang w:eastAsia="ru-RU"/>
        </w:rPr>
        <w:t xml:space="preserve"> </w:t>
      </w:r>
      <w:r w:rsidRPr="003F61D5">
        <w:rPr>
          <w:b/>
          <w:bCs/>
          <w:sz w:val="28"/>
          <w:szCs w:val="28"/>
          <w:lang w:eastAsia="ru-RU"/>
        </w:rPr>
        <w:t>в</w:t>
      </w:r>
      <w:r w:rsidRPr="00EB311C">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EB311C">
        <w:rPr>
          <w:b/>
          <w:bCs/>
          <w:sz w:val="28"/>
          <w:szCs w:val="28"/>
          <w:lang w:eastAsia="ru-RU"/>
        </w:rPr>
        <w:t xml:space="preserve"> </w:t>
      </w:r>
      <w:r w:rsidR="00D22E92" w:rsidRPr="003F61D5">
        <w:rPr>
          <w:b/>
          <w:bCs/>
          <w:sz w:val="28"/>
          <w:szCs w:val="28"/>
          <w:lang w:eastAsia="ru-RU"/>
        </w:rPr>
        <w:t>при</w:t>
      </w:r>
      <w:r w:rsidR="00D22E92" w:rsidRPr="00EB311C">
        <w:rPr>
          <w:b/>
          <w:bCs/>
          <w:sz w:val="28"/>
          <w:szCs w:val="28"/>
          <w:lang w:eastAsia="ru-RU"/>
        </w:rPr>
        <w:t xml:space="preserve"> </w:t>
      </w:r>
      <w:r w:rsidR="00D22E92" w:rsidRPr="003F61D5">
        <w:rPr>
          <w:b/>
          <w:bCs/>
          <w:sz w:val="28"/>
          <w:szCs w:val="28"/>
          <w:lang w:eastAsia="ru-RU"/>
        </w:rPr>
        <w:t>подаче</w:t>
      </w:r>
      <w:r w:rsidR="00D22E92" w:rsidRPr="00EB311C">
        <w:rPr>
          <w:b/>
          <w:bCs/>
          <w:sz w:val="28"/>
          <w:szCs w:val="28"/>
          <w:lang w:eastAsia="ru-RU"/>
        </w:rPr>
        <w:t xml:space="preserve"> </w:t>
      </w:r>
      <w:r w:rsidR="00D22E92" w:rsidRPr="003F61D5">
        <w:rPr>
          <w:b/>
          <w:bCs/>
          <w:sz w:val="28"/>
          <w:szCs w:val="28"/>
          <w:lang w:eastAsia="ru-RU"/>
        </w:rPr>
        <w:t>заявителем</w:t>
      </w:r>
      <w:r w:rsidR="00EA6747" w:rsidRPr="00EB311C">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ожидания</w:t>
      </w:r>
      <w:r w:rsidRPr="00EB311C">
        <w:rPr>
          <w:sz w:val="28"/>
          <w:szCs w:val="28"/>
          <w:lang w:eastAsia="ru-RU"/>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очереди</w:t>
      </w:r>
      <w:r w:rsidRPr="00EB311C">
        <w:rPr>
          <w:sz w:val="28"/>
          <w:szCs w:val="28"/>
          <w:lang w:eastAsia="ru-RU"/>
        </w:rPr>
        <w:t xml:space="preserve"> </w:t>
      </w:r>
      <w:r w:rsidRPr="003F61D5">
        <w:rPr>
          <w:sz w:val="28"/>
          <w:szCs w:val="28"/>
          <w:lang w:eastAsia="ru-RU"/>
        </w:rPr>
        <w:t>при</w:t>
      </w:r>
      <w:r w:rsidRPr="00EB311C">
        <w:rPr>
          <w:sz w:val="28"/>
          <w:szCs w:val="28"/>
          <w:lang w:eastAsia="ru-RU"/>
        </w:rPr>
        <w:t xml:space="preserve"> </w:t>
      </w:r>
      <w:r w:rsidRPr="003F61D5">
        <w:rPr>
          <w:sz w:val="28"/>
          <w:szCs w:val="28"/>
          <w:lang w:eastAsia="ru-RU"/>
        </w:rPr>
        <w:t>подаче</w:t>
      </w:r>
      <w:r w:rsidR="00E70AD9" w:rsidRPr="00EB311C">
        <w:rPr>
          <w:sz w:val="28"/>
          <w:szCs w:val="28"/>
          <w:lang w:eastAsia="ru-RU"/>
        </w:rPr>
        <w:t xml:space="preserve"> </w:t>
      </w:r>
      <w:r w:rsidR="0060095D" w:rsidRPr="003F61D5">
        <w:rPr>
          <w:sz w:val="28"/>
          <w:szCs w:val="28"/>
          <w:lang w:eastAsia="ru-RU"/>
        </w:rPr>
        <w:t>заявления</w:t>
      </w:r>
      <w:r w:rsidR="0074438C" w:rsidRPr="00EB311C">
        <w:rPr>
          <w:b/>
          <w:sz w:val="28"/>
          <w:szCs w:val="28"/>
        </w:rPr>
        <w:t xml:space="preserve"> </w:t>
      </w:r>
      <w:r w:rsidRPr="003F61D5">
        <w:rPr>
          <w:sz w:val="28"/>
          <w:szCs w:val="28"/>
          <w:lang w:eastAsia="ru-RU"/>
        </w:rPr>
        <w:t>составляет</w:t>
      </w:r>
      <w:r w:rsidRPr="00EB311C">
        <w:rPr>
          <w:sz w:val="28"/>
          <w:szCs w:val="28"/>
          <w:lang w:eastAsia="ru-RU"/>
        </w:rPr>
        <w:t xml:space="preserve"> 15 </w:t>
      </w:r>
      <w:r w:rsidRPr="003F61D5">
        <w:rPr>
          <w:sz w:val="28"/>
          <w:szCs w:val="28"/>
          <w:lang w:eastAsia="ru-RU"/>
        </w:rPr>
        <w:t>минут</w:t>
      </w:r>
      <w:r w:rsidRPr="00EB311C">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EB311C"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F46FC0" w:rsidRPr="00EB311C">
        <w:rPr>
          <w:sz w:val="28"/>
          <w:szCs w:val="28"/>
          <w:lang w:eastAsia="ru-RU"/>
        </w:rPr>
        <w:t xml:space="preserve"> </w:t>
      </w:r>
      <w:r w:rsidR="00F46FC0" w:rsidRPr="003F61D5">
        <w:rPr>
          <w:sz w:val="28"/>
          <w:szCs w:val="28"/>
          <w:lang w:eastAsia="ru-RU"/>
        </w:rPr>
        <w:t>заявления</w:t>
      </w:r>
      <w:r w:rsidR="00F46FC0"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w:t>
      </w:r>
      <w:r w:rsidR="00823A84" w:rsidRPr="00EB311C">
        <w:rPr>
          <w:sz w:val="28"/>
          <w:szCs w:val="28"/>
          <w:lang w:eastAsia="ru-RU"/>
        </w:rPr>
        <w:t xml:space="preserve"> </w:t>
      </w:r>
      <w:r w:rsidR="00823A84" w:rsidRPr="003F61D5">
        <w:rPr>
          <w:sz w:val="28"/>
          <w:szCs w:val="28"/>
          <w:lang w:eastAsia="ru-RU"/>
        </w:rPr>
        <w:t>необходимых</w:t>
      </w:r>
      <w:r w:rsidR="00823A84" w:rsidRPr="00EB311C">
        <w:rPr>
          <w:sz w:val="28"/>
          <w:szCs w:val="28"/>
          <w:lang w:eastAsia="ru-RU"/>
        </w:rPr>
        <w:t xml:space="preserve"> </w:t>
      </w:r>
      <w:r w:rsidR="00823A84" w:rsidRPr="003F61D5">
        <w:rPr>
          <w:sz w:val="28"/>
          <w:szCs w:val="28"/>
          <w:lang w:eastAsia="ru-RU"/>
        </w:rPr>
        <w:t>для</w:t>
      </w:r>
      <w:r w:rsidR="00823A84" w:rsidRPr="00EB311C">
        <w:rPr>
          <w:sz w:val="28"/>
          <w:szCs w:val="28"/>
          <w:lang w:eastAsia="ru-RU"/>
        </w:rPr>
        <w:t xml:space="preserve"> </w:t>
      </w:r>
      <w:r w:rsidR="00823A84" w:rsidRPr="003F61D5">
        <w:rPr>
          <w:sz w:val="28"/>
          <w:szCs w:val="28"/>
          <w:lang w:eastAsia="ru-RU"/>
        </w:rPr>
        <w:t>предоставления</w:t>
      </w:r>
      <w:r w:rsidR="00823A84" w:rsidRPr="00EB311C">
        <w:rPr>
          <w:sz w:val="28"/>
          <w:szCs w:val="28"/>
          <w:lang w:eastAsia="ru-RU"/>
        </w:rPr>
        <w:t xml:space="preserve"> </w:t>
      </w:r>
      <w:r w:rsidRPr="003F61D5">
        <w:rPr>
          <w:sz w:val="28"/>
          <w:szCs w:val="28"/>
          <w:lang w:eastAsia="ru-RU"/>
        </w:rPr>
        <w:t>Услуги</w:t>
      </w:r>
      <w:r w:rsidR="00223903" w:rsidRPr="00EB311C">
        <w:rPr>
          <w:sz w:val="28"/>
          <w:szCs w:val="28"/>
          <w:lang w:eastAsia="ru-RU"/>
        </w:rPr>
        <w:t>,</w:t>
      </w:r>
      <w:r w:rsidRPr="00EB311C">
        <w:rPr>
          <w:sz w:val="28"/>
          <w:szCs w:val="28"/>
          <w:lang w:eastAsia="ru-RU"/>
        </w:rPr>
        <w:t xml:space="preserve"> </w:t>
      </w:r>
      <w:r w:rsidRPr="003F61D5">
        <w:rPr>
          <w:sz w:val="28"/>
          <w:szCs w:val="28"/>
          <w:lang w:eastAsia="ru-RU"/>
        </w:rPr>
        <w:t>составляет</w:t>
      </w:r>
      <w:r w:rsidR="00C320F5" w:rsidRPr="00EB311C">
        <w:rPr>
          <w:sz w:val="28"/>
          <w:szCs w:val="28"/>
          <w:lang w:eastAsia="ru-RU"/>
        </w:rPr>
        <w:t xml:space="preserve"> </w:t>
      </w:r>
      <w:proofErr w:type="gramStart"/>
      <w:r w:rsidR="00172750" w:rsidRPr="003F61D5">
        <w:rPr>
          <w:sz w:val="28"/>
          <w:szCs w:val="28"/>
        </w:rPr>
        <w:t>с</w:t>
      </w:r>
      <w:r w:rsidR="00232C64" w:rsidRPr="00EB311C">
        <w:rPr>
          <w:sz w:val="28"/>
          <w:szCs w:val="28"/>
        </w:rPr>
        <w:t xml:space="preserve"> </w:t>
      </w:r>
      <w:r w:rsidR="00172750" w:rsidRPr="003F61D5">
        <w:rPr>
          <w:sz w:val="28"/>
          <w:szCs w:val="28"/>
        </w:rPr>
        <w:t>даты</w:t>
      </w:r>
      <w:r w:rsidR="007F579B" w:rsidRPr="00EB311C">
        <w:rPr>
          <w:sz w:val="28"/>
          <w:szCs w:val="28"/>
        </w:rPr>
        <w:t xml:space="preserve"> </w:t>
      </w:r>
      <w:r w:rsidR="007F579B" w:rsidRPr="003F61D5">
        <w:rPr>
          <w:sz w:val="28"/>
          <w:szCs w:val="28"/>
        </w:rPr>
        <w:t>подачи</w:t>
      </w:r>
      <w:proofErr w:type="gramEnd"/>
      <w:r w:rsidR="007F579B" w:rsidRPr="00EB311C">
        <w:rPr>
          <w:sz w:val="28"/>
          <w:szCs w:val="28"/>
        </w:rPr>
        <w:t xml:space="preserve"> </w:t>
      </w:r>
      <w:r w:rsidR="00F46FC0" w:rsidRPr="003F61D5">
        <w:rPr>
          <w:sz w:val="28"/>
          <w:szCs w:val="28"/>
          <w:lang w:eastAsia="ru-RU"/>
        </w:rPr>
        <w:t>заявления</w:t>
      </w:r>
      <w:r w:rsidR="00F46FC0" w:rsidRPr="00EB311C">
        <w:rPr>
          <w:sz w:val="28"/>
          <w:szCs w:val="28"/>
          <w:lang w:eastAsia="ru-RU"/>
        </w:rPr>
        <w:t xml:space="preserve"> </w:t>
      </w:r>
      <w:r w:rsidR="007D371B" w:rsidRPr="003F61D5">
        <w:rPr>
          <w:sz w:val="28"/>
          <w:szCs w:val="28"/>
          <w:lang w:eastAsia="ru-RU"/>
        </w:rPr>
        <w:t>и</w:t>
      </w:r>
      <w:r w:rsidR="007D371B" w:rsidRPr="00EB311C">
        <w:rPr>
          <w:sz w:val="28"/>
          <w:szCs w:val="28"/>
          <w:lang w:eastAsia="ru-RU"/>
        </w:rPr>
        <w:t xml:space="preserve"> </w:t>
      </w:r>
      <w:r w:rsidR="007D371B" w:rsidRPr="003F61D5">
        <w:rPr>
          <w:sz w:val="28"/>
          <w:szCs w:val="28"/>
          <w:lang w:eastAsia="ru-RU"/>
        </w:rPr>
        <w:t>документов</w:t>
      </w:r>
      <w:r w:rsidR="007D371B" w:rsidRPr="00EB311C">
        <w:rPr>
          <w:sz w:val="28"/>
          <w:szCs w:val="28"/>
          <w:lang w:eastAsia="ru-RU"/>
        </w:rPr>
        <w:t xml:space="preserve">, </w:t>
      </w:r>
      <w:r w:rsidR="007D371B" w:rsidRPr="003F61D5">
        <w:rPr>
          <w:sz w:val="28"/>
          <w:szCs w:val="28"/>
          <w:lang w:eastAsia="ru-RU"/>
        </w:rPr>
        <w:t>необходимых</w:t>
      </w:r>
      <w:r w:rsidR="007D371B" w:rsidRPr="00EB311C">
        <w:rPr>
          <w:sz w:val="28"/>
          <w:szCs w:val="28"/>
          <w:lang w:eastAsia="ru-RU"/>
        </w:rPr>
        <w:t xml:space="preserve"> </w:t>
      </w:r>
      <w:r w:rsidR="007D371B" w:rsidRPr="003F61D5">
        <w:rPr>
          <w:sz w:val="28"/>
          <w:szCs w:val="28"/>
          <w:lang w:eastAsia="ru-RU"/>
        </w:rPr>
        <w:t>для</w:t>
      </w:r>
      <w:r w:rsidR="007D371B" w:rsidRPr="00EB311C">
        <w:rPr>
          <w:sz w:val="28"/>
          <w:szCs w:val="28"/>
          <w:lang w:eastAsia="ru-RU"/>
        </w:rPr>
        <w:t xml:space="preserve"> </w:t>
      </w:r>
      <w:r w:rsidR="007D371B" w:rsidRPr="003F61D5">
        <w:rPr>
          <w:sz w:val="28"/>
          <w:szCs w:val="28"/>
          <w:lang w:eastAsia="ru-RU"/>
        </w:rPr>
        <w:t>предоставления</w:t>
      </w:r>
      <w:r w:rsidR="007D371B" w:rsidRPr="00EB311C">
        <w:rPr>
          <w:sz w:val="28"/>
          <w:szCs w:val="28"/>
          <w:lang w:eastAsia="ru-RU"/>
        </w:rPr>
        <w:t xml:space="preserve"> </w:t>
      </w:r>
      <w:r w:rsidR="007D371B" w:rsidRPr="003F61D5">
        <w:rPr>
          <w:sz w:val="28"/>
          <w:szCs w:val="28"/>
          <w:lang w:eastAsia="ru-RU"/>
        </w:rPr>
        <w:t>Услуги</w:t>
      </w:r>
      <w:r w:rsidR="007D371B" w:rsidRPr="00EB311C">
        <w:rPr>
          <w:sz w:val="28"/>
          <w:szCs w:val="28"/>
          <w:lang w:eastAsia="ru-RU"/>
        </w:rPr>
        <w:t>:</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почтовым отправлением</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календарный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B311C">
        <w:rPr>
          <w:noProof/>
          <w:sz w:val="28"/>
          <w:szCs w:val="28"/>
        </w:rPr>
        <w:t>в Органе местного самоуправления</w:t>
      </w:r>
      <w:r w:rsidR="007D371B" w:rsidRPr="00EB311C">
        <w:rPr>
          <w:noProof/>
          <w:sz w:val="28"/>
          <w:szCs w:val="28"/>
        </w:rPr>
        <w:t xml:space="preserve"> </w:t>
      </w:r>
      <w:r w:rsidR="00CD6C8B" w:rsidRPr="00EB311C">
        <w:rPr>
          <w:sz w:val="28"/>
          <w:szCs w:val="28"/>
          <w:lang w:eastAsia="ru-RU"/>
        </w:rPr>
        <w:t>–</w:t>
      </w:r>
      <w:r w:rsidR="007D371B" w:rsidRPr="00EB311C">
        <w:rPr>
          <w:noProof/>
          <w:sz w:val="28"/>
          <w:szCs w:val="28"/>
        </w:rPr>
        <w:t xml:space="preserve"> </w:t>
      </w:r>
      <w:r w:rsidR="00F86E87" w:rsidRPr="00EB311C">
        <w:rPr>
          <w:noProof/>
          <w:sz w:val="28"/>
          <w:szCs w:val="28"/>
        </w:rPr>
        <w:t>1</w:t>
      </w:r>
      <w:r w:rsidR="008C207A" w:rsidRPr="00EB311C">
        <w:rPr>
          <w:noProof/>
          <w:sz w:val="28"/>
          <w:szCs w:val="28"/>
        </w:rPr>
        <w:t xml:space="preserve"> календарный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B311C">
        <w:rPr>
          <w:noProof/>
          <w:sz w:val="28"/>
          <w:szCs w:val="28"/>
        </w:rPr>
        <w:t>посредством Единого портала</w:t>
      </w:r>
      <w:r w:rsidR="007D371B" w:rsidRPr="00EB311C">
        <w:rPr>
          <w:noProof/>
          <w:sz w:val="28"/>
          <w:szCs w:val="28"/>
        </w:rPr>
        <w:t xml:space="preserve"> </w:t>
      </w:r>
      <w:r w:rsidR="00CD6C8B" w:rsidRPr="00EB311C">
        <w:rPr>
          <w:sz w:val="28"/>
          <w:szCs w:val="28"/>
          <w:lang w:eastAsia="ru-RU"/>
        </w:rPr>
        <w:t>–</w:t>
      </w:r>
      <w:r w:rsidR="007D371B" w:rsidRPr="00EB311C">
        <w:rPr>
          <w:noProof/>
          <w:sz w:val="28"/>
          <w:szCs w:val="28"/>
        </w:rPr>
        <w:t xml:space="preserve"> </w:t>
      </w:r>
      <w:r w:rsidR="00F86E87" w:rsidRPr="00EB311C">
        <w:rPr>
          <w:noProof/>
          <w:sz w:val="28"/>
          <w:szCs w:val="28"/>
        </w:rPr>
        <w:t>2</w:t>
      </w:r>
      <w:r w:rsidR="008C207A" w:rsidRPr="00EB311C">
        <w:rPr>
          <w:noProof/>
          <w:sz w:val="28"/>
          <w:szCs w:val="28"/>
        </w:rPr>
        <w:t xml:space="preserve"> календарных дня;</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календарный день</w:t>
      </w:r>
      <w:r w:rsidR="00EF3229" w:rsidRPr="003F61D5">
        <w:rPr>
          <w:noProof/>
          <w:sz w:val="28"/>
          <w:szCs w:val="28"/>
          <w:lang w:val="en-US"/>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единая система межведомственного электронного взаимодействия</w:t>
      </w:r>
      <w:r w:rsidR="00810252" w:rsidRPr="003F61D5">
        <w:rPr>
          <w:rStyle w:val="af5"/>
          <w:sz w:val="28"/>
          <w:szCs w:val="28"/>
          <w:lang w:eastAsia="ru-RU"/>
        </w:rPr>
        <w:footnoteReference w:id="3"/>
      </w:r>
      <w:r w:rsidR="00CC7DDA"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информационная система "Единая система электронного документооборота"</w:t>
      </w:r>
      <w:r w:rsidR="00CC7DDA"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федеральная государственная информационная система «Платформа государственных сервисов»</w:t>
      </w:r>
      <w:r w:rsidR="00CC7DDA" w:rsidRPr="003F61D5">
        <w:rPr>
          <w:sz w:val="28"/>
          <w:szCs w:val="28"/>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EB311C"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установлением сервитута в отношении земельного участка, находящегося  в государственной или муниципальной собственности</w:t>
      </w:r>
      <w:r w:rsidRPr="00EB311C">
        <w:rPr>
          <w:sz w:val="28"/>
          <w:szCs w:val="28"/>
        </w:rPr>
        <w:t xml:space="preserve"> </w:t>
      </w:r>
      <w:r w:rsidRPr="003F61D5">
        <w:rPr>
          <w:sz w:val="28"/>
          <w:szCs w:val="28"/>
        </w:rPr>
        <w:t>Услуга</w:t>
      </w:r>
      <w:r w:rsidRPr="00EB311C">
        <w:rPr>
          <w:sz w:val="28"/>
          <w:szCs w:val="28"/>
        </w:rPr>
        <w:t xml:space="preserve"> </w:t>
      </w:r>
      <w:r w:rsidRPr="003F61D5">
        <w:rPr>
          <w:sz w:val="28"/>
          <w:szCs w:val="28"/>
        </w:rPr>
        <w:t>предоставляется</w:t>
      </w:r>
      <w:r w:rsidRPr="00EB311C">
        <w:rPr>
          <w:sz w:val="28"/>
          <w:szCs w:val="28"/>
        </w:rPr>
        <w:t xml:space="preserve"> </w:t>
      </w:r>
      <w:r w:rsidRPr="003F61D5">
        <w:rPr>
          <w:sz w:val="28"/>
          <w:szCs w:val="28"/>
        </w:rPr>
        <w:t>в</w:t>
      </w:r>
      <w:r w:rsidRPr="00EB311C">
        <w:rPr>
          <w:sz w:val="28"/>
          <w:szCs w:val="28"/>
        </w:rPr>
        <w:t xml:space="preserve"> </w:t>
      </w:r>
      <w:r w:rsidRPr="003F61D5">
        <w:rPr>
          <w:sz w:val="28"/>
          <w:szCs w:val="28"/>
        </w:rPr>
        <w:t>соответствии</w:t>
      </w:r>
      <w:r w:rsidR="00FE7B04" w:rsidRPr="00EB311C">
        <w:rPr>
          <w:sz w:val="28"/>
          <w:szCs w:val="28"/>
        </w:rPr>
        <w:t xml:space="preserve"> </w:t>
      </w:r>
      <w:r w:rsidRPr="003F61D5">
        <w:rPr>
          <w:sz w:val="28"/>
          <w:szCs w:val="28"/>
        </w:rPr>
        <w:t>со</w:t>
      </w:r>
      <w:r w:rsidRPr="00EB311C">
        <w:rPr>
          <w:sz w:val="28"/>
          <w:szCs w:val="28"/>
        </w:rPr>
        <w:t xml:space="preserve"> </w:t>
      </w:r>
      <w:r w:rsidRPr="003F61D5">
        <w:rPr>
          <w:sz w:val="28"/>
          <w:szCs w:val="28"/>
        </w:rPr>
        <w:t>следующими</w:t>
      </w:r>
      <w:r w:rsidRPr="00EB311C">
        <w:rPr>
          <w:sz w:val="28"/>
          <w:szCs w:val="28"/>
        </w:rPr>
        <w:t xml:space="preserve"> </w:t>
      </w:r>
      <w:r w:rsidRPr="003F61D5">
        <w:rPr>
          <w:sz w:val="28"/>
          <w:szCs w:val="28"/>
        </w:rPr>
        <w:t>вариантами</w:t>
      </w:r>
      <w:r w:rsidR="0020530E" w:rsidRPr="00EB311C">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B311C">
        <w:rPr>
          <w:noProof/>
          <w:sz w:val="28"/>
          <w:szCs w:val="28"/>
        </w:rPr>
        <w:t>1</w:t>
      </w:r>
      <w:r w:rsidRPr="00EB311C">
        <w:rPr>
          <w:sz w:val="28"/>
          <w:szCs w:val="28"/>
        </w:rPr>
        <w:t xml:space="preserve">: </w:t>
      </w:r>
      <w:r w:rsidR="003954B6" w:rsidRPr="00EB311C">
        <w:rPr>
          <w:noProof/>
          <w:sz w:val="28"/>
          <w:szCs w:val="28"/>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B311C">
        <w:rPr>
          <w:noProof/>
          <w:sz w:val="28"/>
          <w:szCs w:val="28"/>
        </w:rPr>
        <w:t>2</w:t>
      </w:r>
      <w:r w:rsidRPr="00EB311C">
        <w:rPr>
          <w:sz w:val="28"/>
          <w:szCs w:val="28"/>
        </w:rPr>
        <w:t xml:space="preserve">: </w:t>
      </w:r>
      <w:r w:rsidR="003954B6" w:rsidRPr="00EB311C">
        <w:rPr>
          <w:noProof/>
          <w:sz w:val="28"/>
          <w:szCs w:val="28"/>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proofErr w:type="gramStart"/>
      <w:r w:rsidRPr="003F61D5">
        <w:rPr>
          <w:sz w:val="28"/>
          <w:szCs w:val="28"/>
        </w:rPr>
        <w:t>Вариант</w:t>
      </w:r>
      <w:r w:rsidR="00555588" w:rsidRPr="003F61D5">
        <w:rPr>
          <w:sz w:val="28"/>
          <w:szCs w:val="28"/>
        </w:rPr>
        <w:t> </w:t>
      </w:r>
      <w:r w:rsidR="004E237D" w:rsidRPr="00EB311C">
        <w:rPr>
          <w:noProof/>
          <w:sz w:val="28"/>
          <w:szCs w:val="28"/>
        </w:rPr>
        <w:t>3</w:t>
      </w:r>
      <w:r w:rsidRPr="00EB311C">
        <w:rPr>
          <w:sz w:val="28"/>
          <w:szCs w:val="28"/>
        </w:rPr>
        <w:t xml:space="preserve">: </w:t>
      </w:r>
      <w:r w:rsidR="003954B6" w:rsidRPr="00EB311C">
        <w:rPr>
          <w:noProof/>
          <w:sz w:val="28"/>
          <w:szCs w:val="28"/>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r w:rsidR="00F44F56" w:rsidRPr="003F61D5">
        <w:rPr>
          <w:sz w:val="28"/>
          <w:szCs w:val="28"/>
        </w:rPr>
        <w:t>.</w:t>
      </w:r>
      <w:proofErr w:type="gramEnd"/>
    </w:p>
    <w:p w:rsidR="0020530E" w:rsidRPr="00EB311C"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 xml:space="preserve">исправлением опечаток и (или) </w:t>
      </w:r>
      <w:proofErr w:type="gramStart"/>
      <w:r w:rsidR="00926DE8" w:rsidRPr="003F61D5">
        <w:rPr>
          <w:noProof/>
          <w:sz w:val="28"/>
          <w:szCs w:val="28"/>
        </w:rPr>
        <w:t>ошибок, допущенных в результате предоставления Услуги</w:t>
      </w:r>
      <w:r w:rsidRPr="00EB311C">
        <w:rPr>
          <w:sz w:val="28"/>
          <w:szCs w:val="28"/>
        </w:rPr>
        <w:t xml:space="preserve"> </w:t>
      </w:r>
      <w:r w:rsidRPr="003F61D5">
        <w:rPr>
          <w:sz w:val="28"/>
          <w:szCs w:val="28"/>
        </w:rPr>
        <w:t>Услуга</w:t>
      </w:r>
      <w:r w:rsidRPr="00EB311C">
        <w:rPr>
          <w:sz w:val="28"/>
          <w:szCs w:val="28"/>
        </w:rPr>
        <w:t xml:space="preserve"> </w:t>
      </w:r>
      <w:r w:rsidRPr="003F61D5">
        <w:rPr>
          <w:sz w:val="28"/>
          <w:szCs w:val="28"/>
        </w:rPr>
        <w:t>предоставляется</w:t>
      </w:r>
      <w:proofErr w:type="gramEnd"/>
      <w:r w:rsidRPr="00EB311C">
        <w:rPr>
          <w:sz w:val="28"/>
          <w:szCs w:val="28"/>
        </w:rPr>
        <w:t xml:space="preserve"> </w:t>
      </w:r>
      <w:r w:rsidRPr="003F61D5">
        <w:rPr>
          <w:sz w:val="28"/>
          <w:szCs w:val="28"/>
        </w:rPr>
        <w:t>в</w:t>
      </w:r>
      <w:r w:rsidRPr="00EB311C">
        <w:rPr>
          <w:sz w:val="28"/>
          <w:szCs w:val="28"/>
        </w:rPr>
        <w:t xml:space="preserve"> </w:t>
      </w:r>
      <w:r w:rsidRPr="003F61D5">
        <w:rPr>
          <w:sz w:val="28"/>
          <w:szCs w:val="28"/>
        </w:rPr>
        <w:t>соответствии</w:t>
      </w:r>
      <w:r w:rsidR="00FE7B04" w:rsidRPr="00EB311C">
        <w:rPr>
          <w:sz w:val="28"/>
          <w:szCs w:val="28"/>
        </w:rPr>
        <w:t xml:space="preserve"> </w:t>
      </w:r>
      <w:r w:rsidRPr="003F61D5">
        <w:rPr>
          <w:sz w:val="28"/>
          <w:szCs w:val="28"/>
        </w:rPr>
        <w:t>со</w:t>
      </w:r>
      <w:r w:rsidRPr="00EB311C">
        <w:rPr>
          <w:sz w:val="28"/>
          <w:szCs w:val="28"/>
        </w:rPr>
        <w:t xml:space="preserve"> </w:t>
      </w:r>
      <w:r w:rsidRPr="003F61D5">
        <w:rPr>
          <w:sz w:val="28"/>
          <w:szCs w:val="28"/>
        </w:rPr>
        <w:t>следующими</w:t>
      </w:r>
      <w:r w:rsidRPr="00EB311C">
        <w:rPr>
          <w:sz w:val="28"/>
          <w:szCs w:val="28"/>
        </w:rPr>
        <w:t xml:space="preserve"> </w:t>
      </w:r>
      <w:r w:rsidRPr="003F61D5">
        <w:rPr>
          <w:sz w:val="28"/>
          <w:szCs w:val="28"/>
        </w:rPr>
        <w:t>вариантами</w:t>
      </w:r>
      <w:r w:rsidR="0020530E" w:rsidRPr="00EB311C">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B311C">
        <w:rPr>
          <w:noProof/>
          <w:sz w:val="28"/>
          <w:szCs w:val="28"/>
        </w:rPr>
        <w:t>4</w:t>
      </w:r>
      <w:r w:rsidRPr="00EB311C">
        <w:rPr>
          <w:sz w:val="28"/>
          <w:szCs w:val="28"/>
        </w:rPr>
        <w:t xml:space="preserve">: </w:t>
      </w:r>
      <w:r w:rsidR="003954B6" w:rsidRPr="00EB311C">
        <w:rPr>
          <w:noProof/>
          <w:sz w:val="28"/>
          <w:szCs w:val="28"/>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EB311C">
        <w:rPr>
          <w:noProof/>
          <w:sz w:val="28"/>
          <w:szCs w:val="28"/>
        </w:rPr>
        <w:t>5</w:t>
      </w:r>
      <w:r w:rsidRPr="00EB311C">
        <w:rPr>
          <w:sz w:val="28"/>
          <w:szCs w:val="28"/>
        </w:rPr>
        <w:t xml:space="preserve">: </w:t>
      </w:r>
      <w:r w:rsidR="003954B6" w:rsidRPr="00EB311C">
        <w:rPr>
          <w:noProof/>
          <w:sz w:val="28"/>
          <w:szCs w:val="28"/>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proofErr w:type="gramStart"/>
      <w:r w:rsidRPr="003F61D5">
        <w:rPr>
          <w:sz w:val="28"/>
          <w:szCs w:val="28"/>
        </w:rPr>
        <w:t>Вариант</w:t>
      </w:r>
      <w:r w:rsidR="00555588" w:rsidRPr="003F61D5">
        <w:rPr>
          <w:sz w:val="28"/>
          <w:szCs w:val="28"/>
        </w:rPr>
        <w:t> </w:t>
      </w:r>
      <w:r w:rsidR="004E237D" w:rsidRPr="00EB311C">
        <w:rPr>
          <w:noProof/>
          <w:sz w:val="28"/>
          <w:szCs w:val="28"/>
        </w:rPr>
        <w:t>6</w:t>
      </w:r>
      <w:r w:rsidRPr="00EB311C">
        <w:rPr>
          <w:sz w:val="28"/>
          <w:szCs w:val="28"/>
        </w:rPr>
        <w:t xml:space="preserve">: </w:t>
      </w:r>
      <w:r w:rsidR="003954B6" w:rsidRPr="00EB311C">
        <w:rPr>
          <w:noProof/>
          <w:sz w:val="28"/>
          <w:szCs w:val="28"/>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r w:rsidR="00F44F56" w:rsidRPr="003F61D5">
        <w:rPr>
          <w:sz w:val="28"/>
          <w:szCs w:val="28"/>
        </w:rPr>
        <w:t>.</w:t>
      </w:r>
      <w:proofErr w:type="gramEnd"/>
    </w:p>
    <w:p w:rsidR="004538B5" w:rsidRPr="00EB311C"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EB311C">
        <w:rPr>
          <w:sz w:val="28"/>
          <w:szCs w:val="28"/>
        </w:rPr>
        <w:t xml:space="preserve"> </w:t>
      </w:r>
      <w:r w:rsidRPr="003F61D5">
        <w:rPr>
          <w:sz w:val="28"/>
          <w:szCs w:val="28"/>
        </w:rPr>
        <w:t>оставления</w:t>
      </w:r>
      <w:r w:rsidR="00B900C2" w:rsidRPr="00EB311C">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почтовым отправлением</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 xml:space="preserve">дминистративным регламентом, каждая </w:t>
      </w:r>
      <w:proofErr w:type="gramStart"/>
      <w:r w:rsidRPr="003F61D5">
        <w:rPr>
          <w:sz w:val="28"/>
          <w:szCs w:val="28"/>
          <w:lang w:eastAsia="ru-RU"/>
        </w:rPr>
        <w:t>из</w:t>
      </w:r>
      <w:proofErr w:type="gramEnd"/>
      <w:r w:rsidRPr="003F61D5">
        <w:rPr>
          <w:sz w:val="28"/>
          <w:szCs w:val="28"/>
          <w:lang w:eastAsia="ru-RU"/>
        </w:rPr>
        <w:t xml:space="preserve"> которых соответствует одному варианту.</w:t>
      </w:r>
    </w:p>
    <w:p w:rsidR="00C955F6" w:rsidRPr="00EB311C"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EB311C">
        <w:rPr>
          <w:sz w:val="28"/>
          <w:szCs w:val="28"/>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общедоступном</w:t>
      </w:r>
      <w:r w:rsidRPr="00EB311C">
        <w:rPr>
          <w:sz w:val="28"/>
          <w:szCs w:val="28"/>
          <w:lang w:eastAsia="ru-RU"/>
        </w:rPr>
        <w:t xml:space="preserve"> </w:t>
      </w:r>
      <w:r w:rsidRPr="003F61D5">
        <w:rPr>
          <w:sz w:val="28"/>
          <w:szCs w:val="28"/>
          <w:lang w:eastAsia="ru-RU"/>
        </w:rPr>
        <w:t>для</w:t>
      </w:r>
      <w:r w:rsidRPr="00EB311C">
        <w:rPr>
          <w:sz w:val="28"/>
          <w:szCs w:val="28"/>
          <w:lang w:eastAsia="ru-RU"/>
        </w:rPr>
        <w:t xml:space="preserve"> </w:t>
      </w:r>
      <w:r w:rsidRPr="003F61D5">
        <w:rPr>
          <w:sz w:val="28"/>
          <w:szCs w:val="28"/>
          <w:lang w:eastAsia="ru-RU"/>
        </w:rPr>
        <w:t>ознакомления</w:t>
      </w:r>
      <w:r w:rsidRPr="00EB311C">
        <w:rPr>
          <w:sz w:val="28"/>
          <w:szCs w:val="28"/>
          <w:lang w:eastAsia="ru-RU"/>
        </w:rPr>
        <w:t xml:space="preserve"> </w:t>
      </w:r>
      <w:r w:rsidRPr="003F61D5">
        <w:rPr>
          <w:sz w:val="28"/>
          <w:szCs w:val="28"/>
          <w:lang w:eastAsia="ru-RU"/>
        </w:rPr>
        <w:t>месте</w:t>
      </w:r>
      <w:r w:rsidRPr="00EB311C">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lastRenderedPageBreak/>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почтовым отправлением</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Pr="00EB311C">
        <w:rPr>
          <w:sz w:val="28"/>
          <w:szCs w:val="28"/>
        </w:rPr>
        <w:t xml:space="preserve"> (</w:t>
      </w:r>
      <w:r w:rsidRPr="00EB311C">
        <w:rPr>
          <w:noProof/>
          <w:sz w:val="28"/>
          <w:szCs w:val="28"/>
        </w:rPr>
        <w:t>электронный документ, распечатанный на бумажном носителе</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решение об отказе в предоставлении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проект соглашения об установлении сервитута</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EB311C">
        <w:rPr>
          <w:sz w:val="28"/>
          <w:szCs w:val="28"/>
        </w:rPr>
        <w:t>,</w:t>
      </w:r>
      <w:r w:rsidR="00C23B22" w:rsidRPr="00EB311C">
        <w:rPr>
          <w:noProof/>
          <w:sz w:val="28"/>
          <w:szCs w:val="28"/>
        </w:rPr>
        <w:t xml:space="preserve"> – паспорт гражданина Российской Федерации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EB311C">
        <w:rPr>
          <w:sz w:val="28"/>
          <w:szCs w:val="28"/>
        </w:rPr>
        <w:t>,</w:t>
      </w:r>
      <w:r w:rsidR="00C23B22" w:rsidRPr="00EB311C">
        <w:rPr>
          <w:noProof/>
          <w:sz w:val="28"/>
          <w:szCs w:val="28"/>
        </w:rPr>
        <w:t xml:space="preserve"> – </w:t>
      </w:r>
      <w:r w:rsidR="00C23B22" w:rsidRPr="003F61D5">
        <w:rPr>
          <w:noProof/>
          <w:sz w:val="28"/>
          <w:szCs w:val="28"/>
          <w:lang w:val="en-US"/>
        </w:rPr>
        <w:t>c</w:t>
      </w:r>
      <w:r w:rsidR="00C23B22" w:rsidRPr="00EB311C">
        <w:rPr>
          <w:noProof/>
          <w:sz w:val="28"/>
          <w:szCs w:val="28"/>
        </w:rPr>
        <w:t>хема границ сервитута на кадастровом плане территории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01986" w:rsidRPr="003F61D5">
        <w:rPr>
          <w:rStyle w:val="af5"/>
          <w:sz w:val="28"/>
          <w:szCs w:val="28"/>
          <w:lang w:eastAsia="ru-RU"/>
        </w:rPr>
        <w:footnoteReference w:id="4"/>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lastRenderedPageBreak/>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EB311C">
        <w:rPr>
          <w:sz w:val="28"/>
          <w:szCs w:val="28"/>
          <w:lang w:eastAsia="ru-RU"/>
        </w:rPr>
        <w:t xml:space="preserve"> </w:t>
      </w:r>
      <w:r w:rsidRPr="003F61D5">
        <w:rPr>
          <w:sz w:val="28"/>
          <w:szCs w:val="28"/>
          <w:lang w:eastAsia="ru-RU"/>
        </w:rPr>
        <w:t>для</w:t>
      </w:r>
      <w:r w:rsidRPr="00EB311C">
        <w:rPr>
          <w:sz w:val="28"/>
          <w:szCs w:val="28"/>
          <w:lang w:eastAsia="ru-RU"/>
        </w:rPr>
        <w:t xml:space="preserve"> </w:t>
      </w:r>
      <w:r w:rsidRPr="003F61D5">
        <w:rPr>
          <w:sz w:val="28"/>
          <w:szCs w:val="28"/>
          <w:lang w:eastAsia="ru-RU"/>
        </w:rPr>
        <w:t>отказа</w:t>
      </w:r>
      <w:r w:rsidRPr="00EB311C">
        <w:rPr>
          <w:sz w:val="28"/>
          <w:szCs w:val="28"/>
          <w:lang w:eastAsia="ru-RU"/>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приеме</w:t>
      </w:r>
      <w:r w:rsidRPr="00EB311C">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2</w:t>
      </w:r>
      <w:r w:rsidR="008C207A" w:rsidRPr="00EB311C">
        <w:rPr>
          <w:sz w:val="28"/>
          <w:szCs w:val="28"/>
        </w:rPr>
        <w:t xml:space="preserve"> </w:t>
      </w:r>
      <w:r w:rsidR="008C207A" w:rsidRPr="00EB311C">
        <w:rPr>
          <w:noProof/>
          <w:sz w:val="28"/>
          <w:szCs w:val="28"/>
        </w:rPr>
        <w:t>календарных дня</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B311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B311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proofErr w:type="gramStart"/>
      <w:r w:rsidR="00A05E72" w:rsidRPr="003F61D5">
        <w:rPr>
          <w:noProof/>
          <w:sz w:val="28"/>
          <w:szCs w:val="28"/>
        </w:rPr>
        <w:t>Федеральная</w:t>
      </w:r>
      <w:proofErr w:type="gramEnd"/>
      <w:r w:rsidR="00A05E72" w:rsidRPr="003F61D5">
        <w:rPr>
          <w:noProof/>
          <w:sz w:val="28"/>
          <w:szCs w:val="28"/>
        </w:rPr>
        <w:t xml:space="preserve"> служба государственной регистрации, кадастра и картографии</w:t>
      </w:r>
      <w:r w:rsidR="00484F69" w:rsidRPr="003F61D5">
        <w:rPr>
          <w:sz w:val="28"/>
          <w:szCs w:val="28"/>
        </w:rPr>
        <w:t>»</w:t>
      </w:r>
      <w:r w:rsidR="00B27731" w:rsidRPr="003F61D5">
        <w:rPr>
          <w:rStyle w:val="af5"/>
          <w:sz w:val="28"/>
          <w:szCs w:val="28"/>
          <w:lang w:eastAsia="ru-RU"/>
        </w:rPr>
        <w:footnoteReference w:id="5"/>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B27731" w:rsidRPr="003F61D5">
        <w:rPr>
          <w:rStyle w:val="af5"/>
          <w:sz w:val="28"/>
          <w:szCs w:val="28"/>
          <w:lang w:eastAsia="ru-RU"/>
        </w:rPr>
        <w:footnoteReference w:id="6"/>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EB311C">
        <w:rPr>
          <w:noProof/>
          <w:sz w:val="28"/>
          <w:szCs w:val="28"/>
        </w:rPr>
        <w:t>24</w:t>
      </w:r>
      <w:r w:rsidR="00EE2876" w:rsidRPr="00EB311C">
        <w:rPr>
          <w:sz w:val="28"/>
          <w:szCs w:val="28"/>
        </w:rPr>
        <w:t xml:space="preserve"> </w:t>
      </w:r>
      <w:r w:rsidR="009222FE" w:rsidRPr="00EB311C">
        <w:rPr>
          <w:noProof/>
          <w:sz w:val="28"/>
          <w:szCs w:val="28"/>
        </w:rPr>
        <w:t>часа</w:t>
      </w:r>
      <w:r w:rsidR="00033995" w:rsidRPr="00EB311C">
        <w:rPr>
          <w:sz w:val="28"/>
          <w:szCs w:val="28"/>
        </w:rPr>
        <w:t xml:space="preserve"> </w:t>
      </w:r>
      <w:proofErr w:type="gramStart"/>
      <w:r w:rsidR="00107D93" w:rsidRPr="003F61D5">
        <w:rPr>
          <w:sz w:val="28"/>
          <w:szCs w:val="28"/>
        </w:rPr>
        <w:t>с</w:t>
      </w:r>
      <w:r w:rsidR="00107D93" w:rsidRPr="00EB311C">
        <w:rPr>
          <w:sz w:val="28"/>
          <w:szCs w:val="28"/>
        </w:rPr>
        <w:t xml:space="preserve"> </w:t>
      </w:r>
      <w:r w:rsidR="00107D93" w:rsidRPr="003F61D5">
        <w:rPr>
          <w:sz w:val="28"/>
          <w:szCs w:val="28"/>
        </w:rPr>
        <w:t>даты</w:t>
      </w:r>
      <w:r w:rsidR="00CF14EF" w:rsidRPr="00EB311C">
        <w:rPr>
          <w:sz w:val="28"/>
          <w:szCs w:val="28"/>
        </w:rPr>
        <w:t xml:space="preserve"> </w:t>
      </w:r>
      <w:r w:rsidR="00CF14EF" w:rsidRPr="003F61D5">
        <w:rPr>
          <w:sz w:val="28"/>
          <w:szCs w:val="28"/>
        </w:rPr>
        <w:t>регистрации</w:t>
      </w:r>
      <w:proofErr w:type="gramEnd"/>
      <w:r w:rsidR="005A320C" w:rsidRPr="00EB311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EB311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B311C">
        <w:rPr>
          <w:noProof/>
          <w:sz w:val="28"/>
          <w:szCs w:val="28"/>
        </w:rPr>
        <w:t>48</w:t>
      </w:r>
      <w:r w:rsidR="00EE2876" w:rsidRPr="00EB311C">
        <w:rPr>
          <w:sz w:val="28"/>
          <w:szCs w:val="28"/>
        </w:rPr>
        <w:t xml:space="preserve"> </w:t>
      </w:r>
      <w:r w:rsidR="009222FE" w:rsidRPr="00EB311C">
        <w:rPr>
          <w:noProof/>
          <w:sz w:val="28"/>
          <w:szCs w:val="28"/>
        </w:rPr>
        <w:t>часов</w:t>
      </w:r>
      <w:r w:rsidR="00033995" w:rsidRPr="00EB311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следующих</w:t>
      </w:r>
      <w:r w:rsidR="008940B1" w:rsidRPr="00EB311C">
        <w:rPr>
          <w:sz w:val="28"/>
          <w:szCs w:val="28"/>
        </w:rPr>
        <w:t xml:space="preserve"> </w:t>
      </w:r>
      <w:r w:rsidR="008940B1" w:rsidRPr="003F61D5">
        <w:rPr>
          <w:sz w:val="28"/>
          <w:szCs w:val="28"/>
        </w:rPr>
        <w:t>оснований</w:t>
      </w:r>
      <w:r w:rsidR="00C955F6" w:rsidRPr="00EB311C">
        <w:rPr>
          <w:sz w:val="28"/>
          <w:szCs w:val="28"/>
          <w:lang w:eastAsia="ru-RU"/>
        </w:rPr>
        <w:t>:</w:t>
      </w:r>
      <w:r w:rsidR="008940B1" w:rsidRPr="00EB311C">
        <w:rPr>
          <w:sz w:val="28"/>
          <w:szCs w:val="28"/>
        </w:rPr>
        <w:t xml:space="preserve"> </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непредставление или представление не в полном объеме документов</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C37C12" w:rsidRPr="00EB311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30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Органом 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решение об отказе в предоставлении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проект соглашения об установлении сервитута</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D31260">
        <w:rPr>
          <w:noProof/>
          <w:sz w:val="28"/>
          <w:szCs w:val="28"/>
        </w:rPr>
        <w:t>30</w:t>
      </w:r>
      <w:r w:rsidR="003E1CF2" w:rsidRPr="003F61D5">
        <w:rPr>
          <w:sz w:val="28"/>
          <w:szCs w:val="28"/>
        </w:rPr>
        <w:t xml:space="preserve"> </w:t>
      </w:r>
      <w:r w:rsidR="003E1CF2" w:rsidRPr="003F61D5">
        <w:rPr>
          <w:noProof/>
          <w:sz w:val="28"/>
          <w:szCs w:val="28"/>
        </w:rPr>
        <w:t>календарн</w:t>
      </w:r>
      <w:r w:rsidR="00D31260">
        <w:rPr>
          <w:noProof/>
          <w:sz w:val="28"/>
          <w:szCs w:val="28"/>
        </w:rPr>
        <w:t>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почтовым отправлением</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Pr="00EB311C">
        <w:rPr>
          <w:sz w:val="28"/>
          <w:szCs w:val="28"/>
        </w:rPr>
        <w:t xml:space="preserve"> (</w:t>
      </w:r>
      <w:r w:rsidRPr="00EB311C">
        <w:rPr>
          <w:noProof/>
          <w:sz w:val="28"/>
          <w:szCs w:val="28"/>
        </w:rPr>
        <w:t>электронный документ, распечатанный на бумажном носителе</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решение об отказе в предоставлении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проект соглашения об установлении сервитута</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 xml:space="preserve">электронный </w:t>
      </w:r>
      <w:r w:rsidRPr="00EB311C">
        <w:rPr>
          <w:noProof/>
          <w:sz w:val="28"/>
          <w:szCs w:val="28"/>
        </w:rPr>
        <w:lastRenderedPageBreak/>
        <w:t>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EB311C">
        <w:rPr>
          <w:sz w:val="28"/>
          <w:szCs w:val="28"/>
        </w:rPr>
        <w:t>,</w:t>
      </w:r>
      <w:r w:rsidR="00C23B22" w:rsidRPr="00EB311C">
        <w:rPr>
          <w:noProof/>
          <w:sz w:val="28"/>
          <w:szCs w:val="28"/>
        </w:rPr>
        <w:t xml:space="preserve"> – паспорт гражданина Российской Федерации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EB311C">
        <w:rPr>
          <w:sz w:val="28"/>
          <w:szCs w:val="28"/>
        </w:rPr>
        <w:t>,</w:t>
      </w:r>
      <w:r w:rsidR="00C23B22" w:rsidRPr="00EB311C">
        <w:rPr>
          <w:noProof/>
          <w:sz w:val="28"/>
          <w:szCs w:val="28"/>
        </w:rPr>
        <w:t xml:space="preserve"> – </w:t>
      </w:r>
      <w:r w:rsidR="00C23B22" w:rsidRPr="003F61D5">
        <w:rPr>
          <w:noProof/>
          <w:sz w:val="28"/>
          <w:szCs w:val="28"/>
          <w:lang w:val="en-US"/>
        </w:rPr>
        <w:t>c</w:t>
      </w:r>
      <w:r w:rsidR="00C23B22" w:rsidRPr="00EB311C">
        <w:rPr>
          <w:noProof/>
          <w:sz w:val="28"/>
          <w:szCs w:val="28"/>
        </w:rPr>
        <w:t>хема границ сервитута на кадастровом плане территории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EB311C">
        <w:rPr>
          <w:sz w:val="28"/>
          <w:szCs w:val="28"/>
          <w:lang w:eastAsia="ru-RU"/>
        </w:rPr>
        <w:t xml:space="preserve"> </w:t>
      </w:r>
      <w:r w:rsidRPr="003F61D5">
        <w:rPr>
          <w:sz w:val="28"/>
          <w:szCs w:val="28"/>
          <w:lang w:eastAsia="ru-RU"/>
        </w:rPr>
        <w:t>для</w:t>
      </w:r>
      <w:r w:rsidRPr="00EB311C">
        <w:rPr>
          <w:sz w:val="28"/>
          <w:szCs w:val="28"/>
          <w:lang w:eastAsia="ru-RU"/>
        </w:rPr>
        <w:t xml:space="preserve"> </w:t>
      </w:r>
      <w:r w:rsidRPr="003F61D5">
        <w:rPr>
          <w:sz w:val="28"/>
          <w:szCs w:val="28"/>
          <w:lang w:eastAsia="ru-RU"/>
        </w:rPr>
        <w:t>отказа</w:t>
      </w:r>
      <w:r w:rsidRPr="00EB311C">
        <w:rPr>
          <w:sz w:val="28"/>
          <w:szCs w:val="28"/>
          <w:lang w:eastAsia="ru-RU"/>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приеме</w:t>
      </w:r>
      <w:r w:rsidRPr="00EB311C">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2</w:t>
      </w:r>
      <w:r w:rsidR="008C207A" w:rsidRPr="00EB311C">
        <w:rPr>
          <w:sz w:val="28"/>
          <w:szCs w:val="28"/>
        </w:rPr>
        <w:t xml:space="preserve"> </w:t>
      </w:r>
      <w:r w:rsidR="008C207A" w:rsidRPr="00EB311C">
        <w:rPr>
          <w:noProof/>
          <w:sz w:val="28"/>
          <w:szCs w:val="28"/>
        </w:rPr>
        <w:t>календарных дня</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B311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B311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proofErr w:type="gramStart"/>
      <w:r w:rsidR="00A05E72" w:rsidRPr="003F61D5">
        <w:rPr>
          <w:noProof/>
          <w:sz w:val="28"/>
          <w:szCs w:val="28"/>
        </w:rPr>
        <w:t>Федеральная</w:t>
      </w:r>
      <w:proofErr w:type="gramEnd"/>
      <w:r w:rsidR="00A05E72" w:rsidRPr="003F61D5">
        <w:rPr>
          <w:noProof/>
          <w:sz w:val="28"/>
          <w:szCs w:val="28"/>
        </w:rPr>
        <w:t xml:space="preserve">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3F61D5">
        <w:rPr>
          <w:sz w:val="28"/>
          <w:szCs w:val="28"/>
        </w:rPr>
        <w:t>п</w:t>
      </w:r>
      <w:proofErr w:type="gramEnd"/>
      <w:r w:rsidRPr="003F61D5">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proofErr w:type="gramStart"/>
      <w:r w:rsidRPr="003F61D5">
        <w:rPr>
          <w:sz w:val="28"/>
          <w:szCs w:val="28"/>
        </w:rPr>
        <w:t>п</w:t>
      </w:r>
      <w:proofErr w:type="gramEnd"/>
      <w:r w:rsidRPr="003F61D5">
        <w:rPr>
          <w:sz w:val="28"/>
          <w:szCs w:val="28"/>
        </w:rPr>
        <w:t xml:space="preserve">ри осуществлении межведомственного информационного взаимодействия без использования федеральной государственной </w:t>
      </w:r>
      <w:r w:rsidRPr="003F61D5">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B311C">
        <w:rPr>
          <w:noProof/>
          <w:sz w:val="28"/>
          <w:szCs w:val="28"/>
        </w:rPr>
        <w:t>24</w:t>
      </w:r>
      <w:r w:rsidR="00EE2876" w:rsidRPr="00EB311C">
        <w:rPr>
          <w:sz w:val="28"/>
          <w:szCs w:val="28"/>
        </w:rPr>
        <w:t xml:space="preserve"> </w:t>
      </w:r>
      <w:r w:rsidR="009222FE" w:rsidRPr="00EB311C">
        <w:rPr>
          <w:noProof/>
          <w:sz w:val="28"/>
          <w:szCs w:val="28"/>
        </w:rPr>
        <w:t>часа</w:t>
      </w:r>
      <w:r w:rsidR="00033995" w:rsidRPr="00EB311C">
        <w:rPr>
          <w:sz w:val="28"/>
          <w:szCs w:val="28"/>
        </w:rPr>
        <w:t xml:space="preserve"> </w:t>
      </w:r>
      <w:proofErr w:type="gramStart"/>
      <w:r w:rsidR="00107D93" w:rsidRPr="003F61D5">
        <w:rPr>
          <w:sz w:val="28"/>
          <w:szCs w:val="28"/>
        </w:rPr>
        <w:t>с</w:t>
      </w:r>
      <w:r w:rsidR="00107D93" w:rsidRPr="00EB311C">
        <w:rPr>
          <w:sz w:val="28"/>
          <w:szCs w:val="28"/>
        </w:rPr>
        <w:t xml:space="preserve"> </w:t>
      </w:r>
      <w:r w:rsidR="00107D93" w:rsidRPr="003F61D5">
        <w:rPr>
          <w:sz w:val="28"/>
          <w:szCs w:val="28"/>
        </w:rPr>
        <w:t>даты</w:t>
      </w:r>
      <w:r w:rsidR="00CF14EF" w:rsidRPr="00EB311C">
        <w:rPr>
          <w:sz w:val="28"/>
          <w:szCs w:val="28"/>
        </w:rPr>
        <w:t xml:space="preserve"> </w:t>
      </w:r>
      <w:r w:rsidR="00CF14EF" w:rsidRPr="003F61D5">
        <w:rPr>
          <w:sz w:val="28"/>
          <w:szCs w:val="28"/>
        </w:rPr>
        <w:t>регистрации</w:t>
      </w:r>
      <w:proofErr w:type="gramEnd"/>
      <w:r w:rsidR="005A320C" w:rsidRPr="00EB311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EB311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B311C">
        <w:rPr>
          <w:noProof/>
          <w:sz w:val="28"/>
          <w:szCs w:val="28"/>
        </w:rPr>
        <w:t>48</w:t>
      </w:r>
      <w:r w:rsidR="00EE2876" w:rsidRPr="00EB311C">
        <w:rPr>
          <w:sz w:val="28"/>
          <w:szCs w:val="28"/>
        </w:rPr>
        <w:t xml:space="preserve"> </w:t>
      </w:r>
      <w:r w:rsidR="009222FE" w:rsidRPr="00EB311C">
        <w:rPr>
          <w:noProof/>
          <w:sz w:val="28"/>
          <w:szCs w:val="28"/>
        </w:rPr>
        <w:t>часов</w:t>
      </w:r>
      <w:r w:rsidR="00033995" w:rsidRPr="00EB311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следующих</w:t>
      </w:r>
      <w:r w:rsidR="008940B1" w:rsidRPr="00EB311C">
        <w:rPr>
          <w:sz w:val="28"/>
          <w:szCs w:val="28"/>
        </w:rPr>
        <w:t xml:space="preserve"> </w:t>
      </w:r>
      <w:r w:rsidR="008940B1" w:rsidRPr="003F61D5">
        <w:rPr>
          <w:sz w:val="28"/>
          <w:szCs w:val="28"/>
        </w:rPr>
        <w:t>оснований</w:t>
      </w:r>
      <w:r w:rsidR="00C955F6" w:rsidRPr="00EB311C">
        <w:rPr>
          <w:sz w:val="28"/>
          <w:szCs w:val="28"/>
          <w:lang w:eastAsia="ru-RU"/>
        </w:rPr>
        <w:t>:</w:t>
      </w:r>
      <w:r w:rsidR="008940B1" w:rsidRPr="00EB311C">
        <w:rPr>
          <w:sz w:val="28"/>
          <w:szCs w:val="28"/>
        </w:rPr>
        <w:t xml:space="preserve"> </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непредставление или представление не в полном объеме документов</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C37C12" w:rsidRPr="00EB311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30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Органом 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решение об отказе в предоставлении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lastRenderedPageBreak/>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проект соглашения об установлении сервитута</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A65F6B">
        <w:rPr>
          <w:noProof/>
          <w:sz w:val="28"/>
          <w:szCs w:val="28"/>
        </w:rPr>
        <w:t>30</w:t>
      </w:r>
      <w:r w:rsidR="003E1CF2" w:rsidRPr="003F61D5">
        <w:rPr>
          <w:sz w:val="28"/>
          <w:szCs w:val="28"/>
        </w:rPr>
        <w:t xml:space="preserve"> </w:t>
      </w:r>
      <w:r w:rsidR="003E1CF2" w:rsidRPr="003F61D5">
        <w:rPr>
          <w:noProof/>
          <w:sz w:val="28"/>
          <w:szCs w:val="28"/>
        </w:rPr>
        <w:t>календарн</w:t>
      </w:r>
      <w:r w:rsidR="00A65F6B">
        <w:rPr>
          <w:noProof/>
          <w:sz w:val="28"/>
          <w:szCs w:val="28"/>
        </w:rPr>
        <w:t>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почтовым отправлением</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30</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Pr="00EB311C">
        <w:rPr>
          <w:sz w:val="28"/>
          <w:szCs w:val="28"/>
        </w:rPr>
        <w:t xml:space="preserve"> (</w:t>
      </w:r>
      <w:r w:rsidRPr="00EB311C">
        <w:rPr>
          <w:noProof/>
          <w:sz w:val="28"/>
          <w:szCs w:val="28"/>
        </w:rPr>
        <w:t>электронный документ, распечатанный на бумажном носителе</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решение об отказе в предоставлении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 xml:space="preserve">электронный документ, </w:t>
      </w:r>
      <w:r w:rsidRPr="00EB311C">
        <w:rPr>
          <w:noProof/>
          <w:sz w:val="28"/>
          <w:szCs w:val="28"/>
        </w:rPr>
        <w:lastRenderedPageBreak/>
        <w:t>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проект соглашения об установлении сервитута</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EB311C">
        <w:rPr>
          <w:sz w:val="28"/>
          <w:szCs w:val="28"/>
        </w:rPr>
        <w:t>,</w:t>
      </w:r>
      <w:r w:rsidR="00C23B22" w:rsidRPr="00EB311C">
        <w:rPr>
          <w:noProof/>
          <w:sz w:val="28"/>
          <w:szCs w:val="28"/>
        </w:rPr>
        <w:t xml:space="preserve"> – паспорт гражданина Российской Федерации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EB311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EB311C">
        <w:rPr>
          <w:sz w:val="28"/>
          <w:szCs w:val="28"/>
        </w:rPr>
        <w:t>,</w:t>
      </w:r>
      <w:r w:rsidR="00C23B22" w:rsidRPr="00EB311C">
        <w:rPr>
          <w:noProof/>
          <w:sz w:val="28"/>
          <w:szCs w:val="28"/>
        </w:rPr>
        <w:t xml:space="preserve"> – </w:t>
      </w:r>
      <w:r w:rsidR="00C23B22" w:rsidRPr="003F61D5">
        <w:rPr>
          <w:noProof/>
          <w:sz w:val="28"/>
          <w:szCs w:val="28"/>
          <w:lang w:val="en-US"/>
        </w:rPr>
        <w:t>c</w:t>
      </w:r>
      <w:r w:rsidR="00C23B22" w:rsidRPr="00EB311C">
        <w:rPr>
          <w:noProof/>
          <w:sz w:val="28"/>
          <w:szCs w:val="28"/>
        </w:rPr>
        <w:t>хема границ сервитута на кадастровом плане территории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EB311C">
        <w:rPr>
          <w:sz w:val="28"/>
          <w:szCs w:val="28"/>
          <w:lang w:eastAsia="ru-RU"/>
        </w:rPr>
        <w:t xml:space="preserve"> </w:t>
      </w:r>
      <w:r w:rsidRPr="003F61D5">
        <w:rPr>
          <w:sz w:val="28"/>
          <w:szCs w:val="28"/>
          <w:lang w:eastAsia="ru-RU"/>
        </w:rPr>
        <w:t>для</w:t>
      </w:r>
      <w:r w:rsidRPr="00EB311C">
        <w:rPr>
          <w:sz w:val="28"/>
          <w:szCs w:val="28"/>
          <w:lang w:eastAsia="ru-RU"/>
        </w:rPr>
        <w:t xml:space="preserve"> </w:t>
      </w:r>
      <w:r w:rsidRPr="003F61D5">
        <w:rPr>
          <w:sz w:val="28"/>
          <w:szCs w:val="28"/>
          <w:lang w:eastAsia="ru-RU"/>
        </w:rPr>
        <w:t>отказа</w:t>
      </w:r>
      <w:r w:rsidRPr="00EB311C">
        <w:rPr>
          <w:sz w:val="28"/>
          <w:szCs w:val="28"/>
          <w:lang w:eastAsia="ru-RU"/>
        </w:rPr>
        <w:t xml:space="preserve"> </w:t>
      </w:r>
      <w:r w:rsidRPr="003F61D5">
        <w:rPr>
          <w:sz w:val="28"/>
          <w:szCs w:val="28"/>
          <w:lang w:eastAsia="ru-RU"/>
        </w:rPr>
        <w:t>в</w:t>
      </w:r>
      <w:r w:rsidRPr="00EB311C">
        <w:rPr>
          <w:sz w:val="28"/>
          <w:szCs w:val="28"/>
          <w:lang w:eastAsia="ru-RU"/>
        </w:rPr>
        <w:t xml:space="preserve"> </w:t>
      </w:r>
      <w:r w:rsidRPr="003F61D5">
        <w:rPr>
          <w:sz w:val="28"/>
          <w:szCs w:val="28"/>
          <w:lang w:eastAsia="ru-RU"/>
        </w:rPr>
        <w:t>приеме</w:t>
      </w:r>
      <w:r w:rsidRPr="00EB311C">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2</w:t>
      </w:r>
      <w:r w:rsidR="008C207A" w:rsidRPr="00EB311C">
        <w:rPr>
          <w:sz w:val="28"/>
          <w:szCs w:val="28"/>
        </w:rPr>
        <w:t xml:space="preserve"> </w:t>
      </w:r>
      <w:r w:rsidR="008C207A" w:rsidRPr="00EB311C">
        <w:rPr>
          <w:noProof/>
          <w:sz w:val="28"/>
          <w:szCs w:val="28"/>
        </w:rPr>
        <w:t>календарных дня</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B311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B311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proofErr w:type="gramStart"/>
      <w:r w:rsidR="00A05E72" w:rsidRPr="003F61D5">
        <w:rPr>
          <w:noProof/>
          <w:sz w:val="28"/>
          <w:szCs w:val="28"/>
        </w:rPr>
        <w:t>Федеральная</w:t>
      </w:r>
      <w:proofErr w:type="gramEnd"/>
      <w:r w:rsidR="00A05E72" w:rsidRPr="003F61D5">
        <w:rPr>
          <w:noProof/>
          <w:sz w:val="28"/>
          <w:szCs w:val="28"/>
        </w:rPr>
        <w:t xml:space="preserve">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proofErr w:type="gramStart"/>
      <w:r w:rsidRPr="003F61D5">
        <w:rPr>
          <w:sz w:val="28"/>
          <w:szCs w:val="28"/>
        </w:rPr>
        <w:t>п</w:t>
      </w:r>
      <w:proofErr w:type="gramEnd"/>
      <w:r w:rsidRPr="003F61D5">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w:t>
      </w:r>
      <w:r w:rsidR="0051759D" w:rsidRPr="003F61D5">
        <w:rPr>
          <w:noProof/>
          <w:sz w:val="28"/>
          <w:szCs w:val="28"/>
        </w:rPr>
        <w:lastRenderedPageBreak/>
        <w:t>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w:t>
      </w:r>
      <w:proofErr w:type="gramStart"/>
      <w:r w:rsidRPr="003F61D5">
        <w:rPr>
          <w:sz w:val="28"/>
          <w:szCs w:val="28"/>
        </w:rPr>
        <w:t>в</w:t>
      </w:r>
      <w:proofErr w:type="gramEnd"/>
      <w:r w:rsidRPr="003F61D5">
        <w:rPr>
          <w:sz w:val="28"/>
          <w:szCs w:val="28"/>
        </w:rPr>
        <w:t xml:space="preserve">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proofErr w:type="gramStart"/>
      <w:r w:rsidRPr="003F61D5">
        <w:rPr>
          <w:sz w:val="28"/>
          <w:szCs w:val="28"/>
        </w:rPr>
        <w:t>п</w:t>
      </w:r>
      <w:proofErr w:type="gramEnd"/>
      <w:r w:rsidRPr="003F61D5">
        <w:rPr>
          <w:sz w:val="28"/>
          <w:szCs w:val="28"/>
        </w:rPr>
        <w:t>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B311C">
        <w:rPr>
          <w:noProof/>
          <w:sz w:val="28"/>
          <w:szCs w:val="28"/>
        </w:rPr>
        <w:t>24</w:t>
      </w:r>
      <w:r w:rsidR="00EE2876" w:rsidRPr="00EB311C">
        <w:rPr>
          <w:sz w:val="28"/>
          <w:szCs w:val="28"/>
        </w:rPr>
        <w:t xml:space="preserve"> </w:t>
      </w:r>
      <w:r w:rsidR="009222FE" w:rsidRPr="00EB311C">
        <w:rPr>
          <w:noProof/>
          <w:sz w:val="28"/>
          <w:szCs w:val="28"/>
        </w:rPr>
        <w:t>часа</w:t>
      </w:r>
      <w:r w:rsidR="00033995" w:rsidRPr="00EB311C">
        <w:rPr>
          <w:sz w:val="28"/>
          <w:szCs w:val="28"/>
        </w:rPr>
        <w:t xml:space="preserve"> </w:t>
      </w:r>
      <w:proofErr w:type="gramStart"/>
      <w:r w:rsidR="00107D93" w:rsidRPr="003F61D5">
        <w:rPr>
          <w:sz w:val="28"/>
          <w:szCs w:val="28"/>
        </w:rPr>
        <w:t>с</w:t>
      </w:r>
      <w:r w:rsidR="00107D93" w:rsidRPr="00EB311C">
        <w:rPr>
          <w:sz w:val="28"/>
          <w:szCs w:val="28"/>
        </w:rPr>
        <w:t xml:space="preserve"> </w:t>
      </w:r>
      <w:r w:rsidR="00107D93" w:rsidRPr="003F61D5">
        <w:rPr>
          <w:sz w:val="28"/>
          <w:szCs w:val="28"/>
        </w:rPr>
        <w:t>даты</w:t>
      </w:r>
      <w:r w:rsidR="00CF14EF" w:rsidRPr="00EB311C">
        <w:rPr>
          <w:sz w:val="28"/>
          <w:szCs w:val="28"/>
        </w:rPr>
        <w:t xml:space="preserve"> </w:t>
      </w:r>
      <w:r w:rsidR="00CF14EF" w:rsidRPr="003F61D5">
        <w:rPr>
          <w:sz w:val="28"/>
          <w:szCs w:val="28"/>
        </w:rPr>
        <w:t>регистрации</w:t>
      </w:r>
      <w:proofErr w:type="gramEnd"/>
      <w:r w:rsidR="005A320C" w:rsidRPr="00EB311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EB311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B311C">
        <w:rPr>
          <w:noProof/>
          <w:sz w:val="28"/>
          <w:szCs w:val="28"/>
        </w:rPr>
        <w:t>48</w:t>
      </w:r>
      <w:r w:rsidR="00EE2876" w:rsidRPr="00EB311C">
        <w:rPr>
          <w:sz w:val="28"/>
          <w:szCs w:val="28"/>
        </w:rPr>
        <w:t xml:space="preserve"> </w:t>
      </w:r>
      <w:r w:rsidR="009222FE" w:rsidRPr="00EB311C">
        <w:rPr>
          <w:noProof/>
          <w:sz w:val="28"/>
          <w:szCs w:val="28"/>
        </w:rPr>
        <w:t>часов</w:t>
      </w:r>
      <w:r w:rsidR="00033995" w:rsidRPr="00EB311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следующих</w:t>
      </w:r>
      <w:r w:rsidR="008940B1" w:rsidRPr="00EB311C">
        <w:rPr>
          <w:sz w:val="28"/>
          <w:szCs w:val="28"/>
        </w:rPr>
        <w:t xml:space="preserve"> </w:t>
      </w:r>
      <w:r w:rsidR="008940B1" w:rsidRPr="003F61D5">
        <w:rPr>
          <w:sz w:val="28"/>
          <w:szCs w:val="28"/>
        </w:rPr>
        <w:t>оснований</w:t>
      </w:r>
      <w:r w:rsidR="00C955F6" w:rsidRPr="00EB311C">
        <w:rPr>
          <w:sz w:val="28"/>
          <w:szCs w:val="28"/>
          <w:lang w:eastAsia="ru-RU"/>
        </w:rPr>
        <w:t>:</w:t>
      </w:r>
      <w:r w:rsidR="008940B1" w:rsidRPr="00EB311C">
        <w:rPr>
          <w:sz w:val="28"/>
          <w:szCs w:val="28"/>
        </w:rPr>
        <w:t xml:space="preserve"> </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непредставление или представление не в полном объеме документов</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621EC0" w:rsidRPr="00EB311C">
        <w:rPr>
          <w:sz w:val="28"/>
          <w:szCs w:val="28"/>
        </w:rPr>
        <w:t>;</w:t>
      </w:r>
    </w:p>
    <w:p w:rsidR="00D2206A" w:rsidRPr="00EB311C" w:rsidRDefault="008940B1"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C37C12" w:rsidRPr="00EB311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30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Органом 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 возможности заключения соглашения об установлении сервитута в предложенных заявителем границах</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lastRenderedPageBreak/>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решение об отказе в предоставлении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проект соглашения об установлении сервитута</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A65F6B">
        <w:rPr>
          <w:noProof/>
          <w:sz w:val="28"/>
          <w:szCs w:val="28"/>
        </w:rPr>
        <w:t>30</w:t>
      </w:r>
      <w:r w:rsidR="003E1CF2" w:rsidRPr="003F61D5">
        <w:rPr>
          <w:sz w:val="28"/>
          <w:szCs w:val="28"/>
        </w:rPr>
        <w:t xml:space="preserve"> </w:t>
      </w:r>
      <w:r w:rsidR="00A65F6B">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почтовым отправлением</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отказе в исправлении опечаток и (или) ошибок</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B311C">
        <w:rPr>
          <w:sz w:val="28"/>
          <w:szCs w:val="28"/>
        </w:rPr>
        <w:t>,</w:t>
      </w:r>
      <w:r w:rsidR="009F700B" w:rsidRPr="00EB311C">
        <w:rPr>
          <w:noProof/>
          <w:sz w:val="28"/>
          <w:szCs w:val="28"/>
        </w:rPr>
        <w:t xml:space="preserve"> – </w:t>
      </w:r>
      <w:r w:rsidRPr="00EB311C">
        <w:rPr>
          <w:noProof/>
          <w:sz w:val="28"/>
          <w:szCs w:val="28"/>
        </w:rPr>
        <w:t>документы, подтверждающие наличие опечатки и (или) ошибки</w:t>
      </w:r>
      <w:r w:rsidR="005C1CA2" w:rsidRPr="00EB311C">
        <w:rPr>
          <w:sz w:val="28"/>
          <w:szCs w:val="28"/>
        </w:rPr>
        <w:t>,</w:t>
      </w:r>
      <w:r w:rsidR="00C23B22" w:rsidRPr="00EB311C">
        <w:rPr>
          <w:noProof/>
          <w:sz w:val="28"/>
          <w:szCs w:val="28"/>
        </w:rPr>
        <w:t xml:space="preserve"> – документ, содержащий опечатки и (или) ошибки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B311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 представлен оригинал документа, содержащий опечатки и (или) ошибки</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следующего</w:t>
      </w:r>
      <w:r w:rsidR="008940B1" w:rsidRPr="00EB311C">
        <w:rPr>
          <w:sz w:val="28"/>
          <w:szCs w:val="28"/>
        </w:rPr>
        <w:t xml:space="preserve"> </w:t>
      </w:r>
      <w:r w:rsidR="008940B1" w:rsidRPr="003F61D5">
        <w:rPr>
          <w:sz w:val="28"/>
          <w:szCs w:val="28"/>
        </w:rPr>
        <w:t>основания</w:t>
      </w:r>
      <w:r w:rsidR="00025490" w:rsidRPr="00EB311C">
        <w:rPr>
          <w:sz w:val="28"/>
          <w:szCs w:val="28"/>
        </w:rPr>
        <w:t xml:space="preserve"> </w:t>
      </w:r>
      <w:r w:rsidR="00CD6C8B" w:rsidRPr="00EB311C">
        <w:rPr>
          <w:sz w:val="28"/>
          <w:szCs w:val="28"/>
          <w:lang w:eastAsia="ru-RU"/>
        </w:rPr>
        <w:t>–</w:t>
      </w:r>
      <w:r w:rsidR="00025490" w:rsidRPr="00EB311C">
        <w:rPr>
          <w:sz w:val="28"/>
          <w:szCs w:val="28"/>
        </w:rPr>
        <w:t xml:space="preserve"> </w:t>
      </w:r>
      <w:r w:rsidR="008940B1" w:rsidRPr="00EB311C">
        <w:rPr>
          <w:noProof/>
          <w:sz w:val="28"/>
          <w:szCs w:val="28"/>
        </w:rPr>
        <w:t>в документах, выданных в результате предоставления Услуги, отсутствуют опечатки и (или) ошибки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A65F6B">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Органом 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отказе в исправлении опечаток и (или) ошибок</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D31260">
        <w:rPr>
          <w:noProof/>
          <w:sz w:val="28"/>
          <w:szCs w:val="28"/>
        </w:rPr>
        <w:t>5</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почтовым отправлением</w:t>
      </w:r>
      <w:r w:rsidR="00095343" w:rsidRPr="003F61D5">
        <w:rPr>
          <w:sz w:val="28"/>
          <w:szCs w:val="28"/>
          <w:lang w:eastAsia="ru-RU"/>
        </w:rPr>
        <w:t xml:space="preserve"> – срок предоставления варианта Услуги составит</w:t>
      </w:r>
      <w:r w:rsidR="00A65F6B">
        <w:rPr>
          <w:sz w:val="28"/>
          <w:szCs w:val="28"/>
          <w:lang w:eastAsia="ru-RU"/>
        </w:rPr>
        <w:t xml:space="preserve"> </w:t>
      </w:r>
      <w:r w:rsidR="00D31260">
        <w:rPr>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отказе в исправлении опечаток и (или) ошибок</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xml:space="preserve">межведомственное информационное </w:t>
      </w:r>
      <w:r w:rsidR="001F7DB1" w:rsidRPr="003F61D5">
        <w:rPr>
          <w:noProof/>
          <w:sz w:val="28"/>
          <w:szCs w:val="28"/>
        </w:rPr>
        <w:lastRenderedPageBreak/>
        <w:t>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B311C">
        <w:rPr>
          <w:sz w:val="28"/>
          <w:szCs w:val="28"/>
        </w:rPr>
        <w:t>,</w:t>
      </w:r>
      <w:r w:rsidR="009F700B" w:rsidRPr="00EB311C">
        <w:rPr>
          <w:noProof/>
          <w:sz w:val="28"/>
          <w:szCs w:val="28"/>
        </w:rPr>
        <w:t xml:space="preserve"> – </w:t>
      </w:r>
      <w:r w:rsidRPr="00EB311C">
        <w:rPr>
          <w:noProof/>
          <w:sz w:val="28"/>
          <w:szCs w:val="28"/>
        </w:rPr>
        <w:t>документы, подтверждающие наличие опечатки и (или) ошибки</w:t>
      </w:r>
      <w:r w:rsidR="005C1CA2" w:rsidRPr="00EB311C">
        <w:rPr>
          <w:sz w:val="28"/>
          <w:szCs w:val="28"/>
        </w:rPr>
        <w:t>,</w:t>
      </w:r>
      <w:r w:rsidR="00C23B22" w:rsidRPr="00EB311C">
        <w:rPr>
          <w:noProof/>
          <w:sz w:val="28"/>
          <w:szCs w:val="28"/>
        </w:rPr>
        <w:t xml:space="preserve"> – документ, содержащий опечатки и (или) ошибки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B311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 представлен оригинал документа, содержащий опечатки и (или) ошибки</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следующего</w:t>
      </w:r>
      <w:r w:rsidR="008940B1" w:rsidRPr="00EB311C">
        <w:rPr>
          <w:sz w:val="28"/>
          <w:szCs w:val="28"/>
        </w:rPr>
        <w:t xml:space="preserve"> </w:t>
      </w:r>
      <w:r w:rsidR="008940B1" w:rsidRPr="003F61D5">
        <w:rPr>
          <w:sz w:val="28"/>
          <w:szCs w:val="28"/>
        </w:rPr>
        <w:t>основания</w:t>
      </w:r>
      <w:r w:rsidR="00025490" w:rsidRPr="00EB311C">
        <w:rPr>
          <w:sz w:val="28"/>
          <w:szCs w:val="28"/>
        </w:rPr>
        <w:t xml:space="preserve"> </w:t>
      </w:r>
      <w:r w:rsidR="00CD6C8B" w:rsidRPr="00EB311C">
        <w:rPr>
          <w:sz w:val="28"/>
          <w:szCs w:val="28"/>
          <w:lang w:eastAsia="ru-RU"/>
        </w:rPr>
        <w:t>–</w:t>
      </w:r>
      <w:r w:rsidR="00025490" w:rsidRPr="00EB311C">
        <w:rPr>
          <w:sz w:val="28"/>
          <w:szCs w:val="28"/>
        </w:rPr>
        <w:t xml:space="preserve"> </w:t>
      </w:r>
      <w:r w:rsidR="008940B1" w:rsidRPr="00EB311C">
        <w:rPr>
          <w:noProof/>
          <w:sz w:val="28"/>
          <w:szCs w:val="28"/>
        </w:rPr>
        <w:t>в документах, выданных в результате предоставления Услуги, отсутствуют опечатки и (или) ошибки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D31260">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Органом 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отказе в исправлении опечаток и (или) ошибок</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D31260">
        <w:rPr>
          <w:noProof/>
          <w:sz w:val="28"/>
          <w:szCs w:val="28"/>
        </w:rPr>
        <w:t>5</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B311C" w:rsidRDefault="002F18A5" w:rsidP="002F18A5">
      <w:pPr>
        <w:tabs>
          <w:tab w:val="num" w:pos="1276"/>
        </w:tabs>
        <w:ind w:left="709"/>
        <w:contextualSpacing/>
        <w:jc w:val="both"/>
        <w:rPr>
          <w:sz w:val="28"/>
          <w:szCs w:val="28"/>
          <w:lang w:eastAsia="ru-RU"/>
        </w:rPr>
      </w:pPr>
    </w:p>
    <w:p w:rsidR="00DB0041" w:rsidRPr="00EB311C" w:rsidRDefault="00DB0041" w:rsidP="00CF3483">
      <w:pPr>
        <w:pStyle w:val="ab"/>
        <w:keepNext/>
        <w:numPr>
          <w:ilvl w:val="0"/>
          <w:numId w:val="6"/>
        </w:numPr>
        <w:ind w:hanging="357"/>
        <w:jc w:val="center"/>
        <w:outlineLvl w:val="1"/>
        <w:rPr>
          <w:b/>
          <w:bCs/>
          <w:sz w:val="28"/>
          <w:szCs w:val="28"/>
          <w:lang w:eastAsia="ru-RU"/>
        </w:rPr>
      </w:pPr>
    </w:p>
    <w:p w:rsidR="002F18A5" w:rsidRPr="00EB311C" w:rsidRDefault="002F18A5" w:rsidP="00D53A78">
      <w:pPr>
        <w:keepNext/>
        <w:tabs>
          <w:tab w:val="num" w:pos="1276"/>
        </w:tabs>
        <w:contextualSpacing/>
        <w:jc w:val="both"/>
        <w:rPr>
          <w:sz w:val="28"/>
          <w:szCs w:val="28"/>
          <w:lang w:eastAsia="ru-RU"/>
        </w:rPr>
      </w:pPr>
    </w:p>
    <w:p w:rsidR="00AC37CF" w:rsidRPr="00EB311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B311C">
        <w:rPr>
          <w:sz w:val="28"/>
          <w:szCs w:val="28"/>
          <w:lang w:eastAsia="ru-RU"/>
        </w:rPr>
        <w:t xml:space="preserve"> </w:t>
      </w:r>
      <w:r w:rsidRPr="003F61D5">
        <w:rPr>
          <w:sz w:val="28"/>
          <w:szCs w:val="28"/>
          <w:lang w:eastAsia="ru-RU"/>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005F1E5E" w:rsidRPr="003F61D5">
        <w:rPr>
          <w:sz w:val="28"/>
          <w:szCs w:val="28"/>
          <w:lang w:eastAsia="ru-RU"/>
        </w:rPr>
        <w:t>варианта</w:t>
      </w:r>
      <w:r w:rsidR="005F1E5E" w:rsidRPr="00EB311C">
        <w:rPr>
          <w:sz w:val="28"/>
          <w:szCs w:val="28"/>
          <w:lang w:eastAsia="ru-RU"/>
        </w:rPr>
        <w:t xml:space="preserve"> </w:t>
      </w:r>
      <w:r w:rsidR="005F1E5E" w:rsidRPr="003F61D5">
        <w:rPr>
          <w:sz w:val="28"/>
          <w:szCs w:val="28"/>
          <w:lang w:eastAsia="ru-RU"/>
        </w:rPr>
        <w:t>Услуги</w:t>
      </w:r>
      <w:r w:rsidR="005F1E5E" w:rsidRPr="00EB311C">
        <w:rPr>
          <w:sz w:val="28"/>
          <w:szCs w:val="28"/>
          <w:lang w:eastAsia="ru-RU"/>
        </w:rPr>
        <w:t xml:space="preserve"> </w:t>
      </w:r>
      <w:r w:rsidR="00460AB7" w:rsidRPr="003F61D5">
        <w:rPr>
          <w:sz w:val="28"/>
          <w:szCs w:val="28"/>
          <w:lang w:eastAsia="ru-RU"/>
        </w:rPr>
        <w:t>составляет</w:t>
      </w:r>
      <w:r w:rsidR="00ED2456" w:rsidRPr="00EB311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proofErr w:type="gramStart"/>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proofErr w:type="gramEnd"/>
      <w:r w:rsidR="00220222" w:rsidRPr="00EB311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EB311C">
        <w:rPr>
          <w:sz w:val="28"/>
          <w:szCs w:val="28"/>
          <w:lang w:eastAsia="ru-RU"/>
        </w:rPr>
        <w:t xml:space="preserve"> </w:t>
      </w:r>
    </w:p>
    <w:p w:rsidR="00AC37CF" w:rsidRPr="00EB311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EB311C">
        <w:rPr>
          <w:sz w:val="28"/>
          <w:szCs w:val="28"/>
          <w:lang w:eastAsia="ru-RU"/>
        </w:rPr>
        <w:t xml:space="preserve"> </w:t>
      </w:r>
      <w:r w:rsidRPr="003F61D5">
        <w:rPr>
          <w:sz w:val="28"/>
          <w:szCs w:val="28"/>
          <w:lang w:eastAsia="ru-RU"/>
        </w:rPr>
        <w:t>предоставления</w:t>
      </w:r>
      <w:r w:rsidRPr="00EB311C">
        <w:rPr>
          <w:sz w:val="28"/>
          <w:szCs w:val="28"/>
          <w:lang w:eastAsia="ru-RU"/>
        </w:rPr>
        <w:t xml:space="preserve"> </w:t>
      </w:r>
      <w:r w:rsidRPr="003F61D5">
        <w:rPr>
          <w:sz w:val="28"/>
          <w:szCs w:val="28"/>
          <w:lang w:eastAsia="ru-RU"/>
        </w:rPr>
        <w:t>варианта</w:t>
      </w:r>
      <w:r w:rsidRPr="00EB311C">
        <w:rPr>
          <w:sz w:val="28"/>
          <w:szCs w:val="28"/>
          <w:lang w:eastAsia="ru-RU"/>
        </w:rPr>
        <w:t xml:space="preserve"> </w:t>
      </w:r>
      <w:r w:rsidRPr="003F61D5">
        <w:rPr>
          <w:sz w:val="28"/>
          <w:szCs w:val="28"/>
          <w:lang w:eastAsia="ru-RU"/>
        </w:rPr>
        <w:t>Услуги</w:t>
      </w:r>
      <w:r w:rsidRPr="00EB311C">
        <w:rPr>
          <w:sz w:val="28"/>
          <w:szCs w:val="28"/>
          <w:lang w:eastAsia="ru-RU"/>
        </w:rPr>
        <w:t xml:space="preserve"> </w:t>
      </w:r>
      <w:r w:rsidRPr="003F61D5">
        <w:rPr>
          <w:sz w:val="28"/>
          <w:szCs w:val="28"/>
          <w:lang w:eastAsia="ru-RU"/>
        </w:rPr>
        <w:t>зависит</w:t>
      </w:r>
      <w:r w:rsidRPr="00EB311C">
        <w:rPr>
          <w:sz w:val="28"/>
          <w:szCs w:val="28"/>
          <w:lang w:eastAsia="ru-RU"/>
        </w:rPr>
        <w:t xml:space="preserve"> </w:t>
      </w:r>
      <w:r w:rsidRPr="003F61D5">
        <w:rPr>
          <w:sz w:val="28"/>
          <w:szCs w:val="28"/>
          <w:lang w:eastAsia="ru-RU"/>
        </w:rPr>
        <w:t>от</w:t>
      </w:r>
      <w:r w:rsidRPr="00EB311C">
        <w:rPr>
          <w:sz w:val="28"/>
          <w:szCs w:val="28"/>
          <w:lang w:eastAsia="ru-RU"/>
        </w:rPr>
        <w:t xml:space="preserve"> </w:t>
      </w:r>
      <w:r w:rsidRPr="003F61D5">
        <w:rPr>
          <w:sz w:val="28"/>
          <w:szCs w:val="28"/>
          <w:lang w:eastAsia="ru-RU"/>
        </w:rPr>
        <w:t>способа</w:t>
      </w:r>
      <w:r w:rsidRPr="00EB311C">
        <w:rPr>
          <w:sz w:val="28"/>
          <w:szCs w:val="28"/>
          <w:lang w:eastAsia="ru-RU"/>
        </w:rPr>
        <w:t xml:space="preserve"> </w:t>
      </w:r>
      <w:r w:rsidRPr="003F61D5">
        <w:rPr>
          <w:sz w:val="28"/>
          <w:szCs w:val="28"/>
          <w:lang w:eastAsia="ru-RU"/>
        </w:rPr>
        <w:t>подачи</w:t>
      </w:r>
      <w:r w:rsidR="00937299" w:rsidRPr="00EB311C">
        <w:rPr>
          <w:sz w:val="28"/>
          <w:szCs w:val="28"/>
          <w:lang w:eastAsia="ru-RU"/>
        </w:rPr>
        <w:t xml:space="preserve"> </w:t>
      </w:r>
      <w:r w:rsidR="00937299" w:rsidRPr="003F61D5">
        <w:rPr>
          <w:sz w:val="28"/>
          <w:szCs w:val="28"/>
          <w:lang w:eastAsia="ru-RU"/>
        </w:rPr>
        <w:t>заявления</w:t>
      </w:r>
      <w:r w:rsidR="00937299" w:rsidRPr="00EB311C">
        <w:rPr>
          <w:sz w:val="28"/>
          <w:szCs w:val="28"/>
          <w:lang w:eastAsia="ru-RU"/>
        </w:rPr>
        <w:t xml:space="preserve"> </w:t>
      </w:r>
      <w:r w:rsidR="00937299" w:rsidRPr="003F61D5">
        <w:rPr>
          <w:sz w:val="28"/>
          <w:szCs w:val="28"/>
          <w:lang w:eastAsia="ru-RU"/>
        </w:rPr>
        <w:t>и</w:t>
      </w:r>
      <w:r w:rsidR="00937299" w:rsidRPr="00EB311C">
        <w:rPr>
          <w:sz w:val="28"/>
          <w:szCs w:val="28"/>
          <w:lang w:eastAsia="ru-RU"/>
        </w:rPr>
        <w:t xml:space="preserve"> </w:t>
      </w:r>
      <w:r w:rsidR="00937299" w:rsidRPr="003F61D5">
        <w:rPr>
          <w:sz w:val="28"/>
          <w:szCs w:val="28"/>
          <w:lang w:eastAsia="ru-RU"/>
        </w:rPr>
        <w:t>документов</w:t>
      </w:r>
      <w:r w:rsidRPr="00EB311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lastRenderedPageBreak/>
        <w:t>почтовым отправлением</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00A65F6B">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МФЦ</w:t>
      </w:r>
      <w:r w:rsidR="00095343" w:rsidRPr="003F61D5">
        <w:rPr>
          <w:sz w:val="28"/>
          <w:szCs w:val="28"/>
          <w:lang w:eastAsia="ru-RU"/>
        </w:rPr>
        <w:t xml:space="preserve"> – срок предоставления варианта Услуги составит </w:t>
      </w:r>
      <w:r w:rsidR="00D31260">
        <w:rPr>
          <w:noProof/>
          <w:sz w:val="28"/>
          <w:szCs w:val="28"/>
          <w:lang w:eastAsia="ru-RU"/>
        </w:rPr>
        <w:t>5</w:t>
      </w:r>
      <w:r w:rsidR="00095343" w:rsidRPr="003F61D5">
        <w:rPr>
          <w:sz w:val="28"/>
          <w:szCs w:val="28"/>
          <w:lang w:eastAsia="ru-RU"/>
        </w:rPr>
        <w:t xml:space="preserve"> </w:t>
      </w:r>
      <w:r w:rsidRPr="003F61D5">
        <w:rPr>
          <w:noProof/>
          <w:sz w:val="28"/>
          <w:szCs w:val="28"/>
          <w:lang w:eastAsia="ru-RU"/>
        </w:rPr>
        <w:t>календарных дн</w:t>
      </w:r>
      <w:r w:rsidR="00D31260">
        <w:rPr>
          <w:noProof/>
          <w:sz w:val="28"/>
          <w:szCs w:val="28"/>
          <w:lang w:eastAsia="ru-RU"/>
        </w:rPr>
        <w:t>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календарных дней</w:t>
      </w:r>
      <w:r w:rsidR="00095343" w:rsidRPr="003F61D5">
        <w:rPr>
          <w:sz w:val="28"/>
          <w:szCs w:val="28"/>
          <w:lang w:eastAsia="ru-RU"/>
        </w:rPr>
        <w:t xml:space="preserve"> </w:t>
      </w:r>
      <w:proofErr w:type="gramStart"/>
      <w:r w:rsidR="00095343" w:rsidRPr="003F61D5">
        <w:rPr>
          <w:sz w:val="28"/>
          <w:szCs w:val="28"/>
          <w:lang w:eastAsia="ru-RU"/>
        </w:rPr>
        <w:t>с</w:t>
      </w:r>
      <w:r w:rsidR="00095343" w:rsidRPr="00EB311C">
        <w:rPr>
          <w:sz w:val="28"/>
          <w:szCs w:val="28"/>
          <w:lang w:eastAsia="ru-RU"/>
        </w:rPr>
        <w:t xml:space="preserve"> </w:t>
      </w:r>
      <w:r w:rsidR="00095343" w:rsidRPr="003F61D5">
        <w:rPr>
          <w:sz w:val="28"/>
          <w:szCs w:val="28"/>
          <w:lang w:eastAsia="ru-RU"/>
        </w:rPr>
        <w:t>даты</w:t>
      </w:r>
      <w:r w:rsidR="00095343" w:rsidRPr="00EB311C">
        <w:rPr>
          <w:sz w:val="28"/>
          <w:szCs w:val="28"/>
          <w:lang w:eastAsia="ru-RU"/>
        </w:rPr>
        <w:t xml:space="preserve"> </w:t>
      </w:r>
      <w:r w:rsidR="00095343" w:rsidRPr="003F61D5">
        <w:rPr>
          <w:sz w:val="28"/>
          <w:szCs w:val="28"/>
          <w:lang w:eastAsia="ru-RU"/>
        </w:rPr>
        <w:t>регистрации</w:t>
      </w:r>
      <w:proofErr w:type="gramEnd"/>
      <w:r w:rsidR="00937299" w:rsidRPr="00EB311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EB311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B311C">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56856" w:rsidRPr="00EB311C" w:rsidRDefault="00DF306B" w:rsidP="001E3ED9">
      <w:pPr>
        <w:numPr>
          <w:ilvl w:val="1"/>
          <w:numId w:val="33"/>
        </w:numPr>
        <w:tabs>
          <w:tab w:val="left" w:pos="1021"/>
        </w:tabs>
        <w:ind w:left="0" w:firstLine="709"/>
        <w:contextualSpacing/>
        <w:jc w:val="both"/>
        <w:rPr>
          <w:sz w:val="28"/>
          <w:szCs w:val="28"/>
          <w:lang w:eastAsia="ru-RU"/>
        </w:rPr>
      </w:pPr>
      <w:r w:rsidRPr="00EB311C">
        <w:rPr>
          <w:noProof/>
          <w:sz w:val="28"/>
          <w:szCs w:val="28"/>
        </w:rPr>
        <w:t>уведомление об отказе в исправлении опечаток и (или) ошибок</w:t>
      </w:r>
      <w:r w:rsidRPr="00EB311C">
        <w:rPr>
          <w:sz w:val="28"/>
          <w:szCs w:val="28"/>
        </w:rPr>
        <w:t xml:space="preserve"> (</w:t>
      </w:r>
      <w:r w:rsidRPr="00EB311C">
        <w:rPr>
          <w:noProof/>
          <w:sz w:val="28"/>
          <w:szCs w:val="28"/>
        </w:rPr>
        <w:t>документ на бумажном носителе или в форме электронного документа</w:t>
      </w:r>
      <w:r w:rsidRPr="003F61D5">
        <w:rPr>
          <w:sz w:val="28"/>
          <w:szCs w:val="28"/>
        </w:rPr>
        <w:t xml:space="preserve">, </w:t>
      </w:r>
      <w:r w:rsidRPr="00EB311C">
        <w:rPr>
          <w:noProof/>
          <w:sz w:val="28"/>
          <w:szCs w:val="28"/>
        </w:rPr>
        <w:t>электронный документ, подписанный усиленной квалифицированной электронной подписью руководителя Органа власти</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прием заявления и документов и (или) информации, необходимых для предоставления Услуги</w:t>
      </w:r>
      <w:r w:rsidRPr="00EB311C">
        <w:rPr>
          <w:sz w:val="28"/>
          <w:szCs w:val="28"/>
        </w:rPr>
        <w:t>;</w:t>
      </w:r>
    </w:p>
    <w:p w:rsidR="00B031AA" w:rsidRPr="00EB311C" w:rsidRDefault="00EC2205"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принятие решения о предоставлении (об отказе в предоставлении) Услуги</w:t>
      </w:r>
      <w:r w:rsidRPr="00EB311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B311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EB311C" w:rsidRDefault="00F54596" w:rsidP="00CF3483">
      <w:pPr>
        <w:keepNext/>
        <w:keepLines/>
        <w:spacing w:before="480" w:after="240"/>
        <w:jc w:val="center"/>
        <w:outlineLvl w:val="2"/>
        <w:rPr>
          <w:b/>
          <w:bCs/>
          <w:sz w:val="28"/>
          <w:szCs w:val="28"/>
          <w:lang w:eastAsia="ru-RU"/>
        </w:rPr>
      </w:pPr>
      <w:r w:rsidRPr="00EB311C">
        <w:rPr>
          <w:b/>
          <w:noProof/>
          <w:sz w:val="28"/>
          <w:szCs w:val="28"/>
        </w:rPr>
        <w:t>Прием заявления и документов и (или) информации, необходимых для предоставления Услуги</w:t>
      </w:r>
    </w:p>
    <w:p w:rsidR="00C21466" w:rsidRPr="00EB311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B311C">
        <w:rPr>
          <w:sz w:val="28"/>
          <w:szCs w:val="28"/>
          <w:lang w:eastAsia="ru-RU"/>
        </w:rPr>
        <w:t xml:space="preserve"> </w:t>
      </w:r>
      <w:r w:rsidRPr="003F61D5">
        <w:rPr>
          <w:sz w:val="28"/>
          <w:szCs w:val="28"/>
          <w:lang w:eastAsia="ru-RU"/>
        </w:rPr>
        <w:t>заявителем</w:t>
      </w:r>
      <w:r w:rsidRPr="00EB311C">
        <w:rPr>
          <w:sz w:val="28"/>
          <w:szCs w:val="28"/>
          <w:lang w:eastAsia="ru-RU"/>
        </w:rPr>
        <w:t xml:space="preserve"> </w:t>
      </w:r>
      <w:r w:rsidRPr="003F61D5">
        <w:rPr>
          <w:sz w:val="28"/>
          <w:szCs w:val="28"/>
          <w:lang w:eastAsia="ru-RU"/>
        </w:rPr>
        <w:t>документов</w:t>
      </w:r>
      <w:r w:rsidRPr="00EB311C">
        <w:rPr>
          <w:sz w:val="28"/>
          <w:szCs w:val="28"/>
          <w:lang w:eastAsia="ru-RU"/>
        </w:rPr>
        <w:t xml:space="preserve"> </w:t>
      </w:r>
      <w:r w:rsidRPr="003F61D5">
        <w:rPr>
          <w:sz w:val="28"/>
          <w:szCs w:val="28"/>
          <w:lang w:eastAsia="ru-RU"/>
        </w:rPr>
        <w:t>и</w:t>
      </w:r>
      <w:r w:rsidRPr="00EB311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w:t>
      </w:r>
      <w:r w:rsidRPr="003F61D5">
        <w:rPr>
          <w:sz w:val="28"/>
          <w:szCs w:val="28"/>
          <w:lang w:eastAsia="ru-RU"/>
        </w:rPr>
        <w:lastRenderedPageBreak/>
        <w:t>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B311C">
        <w:rPr>
          <w:sz w:val="28"/>
          <w:szCs w:val="28"/>
        </w:rPr>
        <w:t>,</w:t>
      </w:r>
      <w:r w:rsidR="009F700B" w:rsidRPr="00EB311C">
        <w:rPr>
          <w:noProof/>
          <w:sz w:val="28"/>
          <w:szCs w:val="28"/>
        </w:rPr>
        <w:t xml:space="preserve"> – </w:t>
      </w:r>
      <w:r w:rsidRPr="00EB311C">
        <w:rPr>
          <w:noProof/>
          <w:sz w:val="28"/>
          <w:szCs w:val="28"/>
        </w:rPr>
        <w:t>документы, подтверждающие наличие опечатки и (или) ошибки</w:t>
      </w:r>
      <w:r w:rsidR="005C1CA2" w:rsidRPr="00EB311C">
        <w:rPr>
          <w:sz w:val="28"/>
          <w:szCs w:val="28"/>
        </w:rPr>
        <w:t>,</w:t>
      </w:r>
      <w:r w:rsidR="00C23B22" w:rsidRPr="00EB311C">
        <w:rPr>
          <w:noProof/>
          <w:sz w:val="28"/>
          <w:szCs w:val="28"/>
        </w:rPr>
        <w:t xml:space="preserve"> – документ, содержащий опечатки и (или) ошибки</w:t>
      </w:r>
      <w:r w:rsidR="00C3747E" w:rsidRPr="00EB311C">
        <w:rPr>
          <w:sz w:val="28"/>
          <w:szCs w:val="28"/>
        </w:rPr>
        <w:t xml:space="preserve"> (</w:t>
      </w:r>
      <w:r w:rsidR="00C3747E" w:rsidRPr="003F61D5">
        <w:rPr>
          <w:sz w:val="28"/>
          <w:szCs w:val="28"/>
        </w:rPr>
        <w:t>при</w:t>
      </w:r>
      <w:r w:rsidR="00C3747E" w:rsidRPr="00EB311C">
        <w:rPr>
          <w:sz w:val="28"/>
          <w:szCs w:val="28"/>
        </w:rPr>
        <w:t xml:space="preserve"> </w:t>
      </w:r>
      <w:r w:rsidR="00C3747E" w:rsidRPr="003F61D5">
        <w:rPr>
          <w:sz w:val="28"/>
          <w:szCs w:val="28"/>
        </w:rPr>
        <w:t>подаче</w:t>
      </w:r>
      <w:r w:rsidR="00C3747E" w:rsidRPr="00EB311C">
        <w:rPr>
          <w:sz w:val="28"/>
          <w:szCs w:val="28"/>
        </w:rPr>
        <w:t xml:space="preserve"> </w:t>
      </w:r>
      <w:r w:rsidR="00536479" w:rsidRPr="003F61D5">
        <w:rPr>
          <w:sz w:val="28"/>
          <w:szCs w:val="28"/>
          <w:lang w:eastAsia="ru-RU"/>
        </w:rPr>
        <w:t>заявления</w:t>
      </w:r>
      <w:proofErr w:type="gramStart"/>
      <w:r w:rsidR="00C3747E" w:rsidRPr="00EB311C">
        <w:rPr>
          <w:sz w:val="28"/>
          <w:szCs w:val="28"/>
        </w:rPr>
        <w:t xml:space="preserve"> </w:t>
      </w:r>
      <w:r w:rsidR="00C3747E" w:rsidRPr="003F61D5">
        <w:rPr>
          <w:sz w:val="28"/>
          <w:szCs w:val="28"/>
        </w:rPr>
        <w:t>)</w:t>
      </w:r>
      <w:proofErr w:type="gramEnd"/>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МФЦ</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B311C" w:rsidRDefault="00DC5632"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почтовым отправлением</w:t>
      </w:r>
      <w:r w:rsidR="0023151F" w:rsidRPr="00EB311C">
        <w:rPr>
          <w:sz w:val="28"/>
          <w:szCs w:val="28"/>
        </w:rPr>
        <w:t xml:space="preserve"> </w:t>
      </w:r>
      <w:r w:rsidR="00C955F6" w:rsidRPr="00EB311C">
        <w:rPr>
          <w:sz w:val="28"/>
          <w:szCs w:val="28"/>
          <w:lang w:eastAsia="ru-RU"/>
        </w:rPr>
        <w:t xml:space="preserve">– </w:t>
      </w:r>
      <w:r w:rsidR="006F5864" w:rsidRPr="00EB311C">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B311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 представлен оригинал документа, содержащий опечатки и (или) ошибки</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B311C">
        <w:rPr>
          <w:sz w:val="28"/>
          <w:szCs w:val="28"/>
          <w:lang w:eastAsia="ru-RU"/>
        </w:rPr>
        <w:t xml:space="preserve"> </w:t>
      </w:r>
      <w:r w:rsidRPr="003F61D5">
        <w:rPr>
          <w:sz w:val="28"/>
          <w:szCs w:val="28"/>
          <w:lang w:eastAsia="ru-RU"/>
        </w:rPr>
        <w:t>не</w:t>
      </w:r>
      <w:r w:rsidRPr="00EB311C">
        <w:rPr>
          <w:sz w:val="28"/>
          <w:szCs w:val="28"/>
          <w:lang w:eastAsia="ru-RU"/>
        </w:rPr>
        <w:t xml:space="preserve"> </w:t>
      </w:r>
      <w:r w:rsidRPr="003F61D5">
        <w:rPr>
          <w:sz w:val="28"/>
          <w:szCs w:val="28"/>
          <w:lang w:eastAsia="ru-RU"/>
        </w:rPr>
        <w:t>предусматривает</w:t>
      </w:r>
      <w:r w:rsidRPr="00EB311C">
        <w:rPr>
          <w:sz w:val="28"/>
          <w:szCs w:val="28"/>
          <w:lang w:eastAsia="ru-RU"/>
        </w:rPr>
        <w:t xml:space="preserve"> </w:t>
      </w:r>
      <w:r w:rsidRPr="003F61D5">
        <w:rPr>
          <w:sz w:val="28"/>
          <w:szCs w:val="28"/>
          <w:lang w:eastAsia="ru-RU"/>
        </w:rPr>
        <w:t>возможности</w:t>
      </w:r>
      <w:r w:rsidR="00D22E92" w:rsidRPr="00EB311C">
        <w:rPr>
          <w:sz w:val="28"/>
          <w:szCs w:val="28"/>
          <w:lang w:eastAsia="ru-RU"/>
        </w:rPr>
        <w:t xml:space="preserve"> </w:t>
      </w:r>
      <w:r w:rsidR="00D22E92" w:rsidRPr="003F61D5">
        <w:rPr>
          <w:sz w:val="28"/>
          <w:szCs w:val="28"/>
          <w:lang w:eastAsia="ru-RU"/>
        </w:rPr>
        <w:t>приема</w:t>
      </w:r>
      <w:r w:rsidR="005C08DA" w:rsidRPr="00EB311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B311C">
        <w:rPr>
          <w:sz w:val="28"/>
          <w:szCs w:val="28"/>
          <w:lang w:eastAsia="ru-RU"/>
        </w:rPr>
        <w:t xml:space="preserve"> </w:t>
      </w:r>
      <w:r w:rsidRPr="003F61D5">
        <w:rPr>
          <w:sz w:val="28"/>
          <w:szCs w:val="28"/>
          <w:lang w:eastAsia="ru-RU"/>
        </w:rPr>
        <w:t>регистрации</w:t>
      </w:r>
      <w:r w:rsidR="005C08DA" w:rsidRPr="00EB311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proofErr w:type="gramStart"/>
      <w:r w:rsidR="00FC13BB" w:rsidRPr="003F61D5">
        <w:rPr>
          <w:sz w:val="28"/>
          <w:szCs w:val="28"/>
        </w:rPr>
        <w:t>с</w:t>
      </w:r>
      <w:r w:rsidR="00AE37C1" w:rsidRPr="00EB311C">
        <w:rPr>
          <w:sz w:val="28"/>
          <w:szCs w:val="28"/>
        </w:rPr>
        <w:t xml:space="preserve"> </w:t>
      </w:r>
      <w:r w:rsidR="00FC13BB" w:rsidRPr="003F61D5">
        <w:rPr>
          <w:sz w:val="28"/>
          <w:szCs w:val="28"/>
        </w:rPr>
        <w:t>даты</w:t>
      </w:r>
      <w:r w:rsidR="00AE37C1" w:rsidRPr="00EB311C">
        <w:rPr>
          <w:sz w:val="28"/>
          <w:szCs w:val="28"/>
        </w:rPr>
        <w:t xml:space="preserve"> </w:t>
      </w:r>
      <w:r w:rsidR="00AE37C1" w:rsidRPr="003F61D5">
        <w:rPr>
          <w:sz w:val="28"/>
          <w:szCs w:val="28"/>
        </w:rPr>
        <w:t>подачи</w:t>
      </w:r>
      <w:proofErr w:type="gramEnd"/>
      <w:r w:rsidR="00AE37C1" w:rsidRPr="00EB311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C207A" w:rsidRPr="00EB311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календарный день</w:t>
      </w:r>
      <w:r w:rsidR="008C207A" w:rsidRPr="003F61D5">
        <w:rPr>
          <w:sz w:val="28"/>
          <w:szCs w:val="28"/>
          <w:lang w:val="en-US"/>
        </w:rPr>
        <w:t>;</w:t>
      </w:r>
    </w:p>
    <w:p w:rsidR="00C955F6" w:rsidRPr="00EB311C" w:rsidRDefault="00D11A03"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в Органе местного самоуправления</w:t>
      </w:r>
      <w:r w:rsidR="00D4727D" w:rsidRPr="00EB311C">
        <w:rPr>
          <w:sz w:val="28"/>
          <w:szCs w:val="28"/>
        </w:rPr>
        <w:t xml:space="preserve"> </w:t>
      </w:r>
      <w:r w:rsidR="00D4727D" w:rsidRPr="00EB311C">
        <w:rPr>
          <w:sz w:val="28"/>
          <w:szCs w:val="28"/>
          <w:lang w:eastAsia="ru-RU"/>
        </w:rPr>
        <w:t>–</w:t>
      </w:r>
      <w:r w:rsidR="00D4727D" w:rsidRPr="00EB311C">
        <w:rPr>
          <w:sz w:val="28"/>
          <w:szCs w:val="28"/>
        </w:rPr>
        <w:t xml:space="preserve"> </w:t>
      </w:r>
      <w:r w:rsidR="00860AA3" w:rsidRPr="00EB311C">
        <w:rPr>
          <w:noProof/>
          <w:sz w:val="28"/>
          <w:szCs w:val="28"/>
        </w:rPr>
        <w:t>1</w:t>
      </w:r>
      <w:r w:rsidR="008C207A" w:rsidRPr="00EB311C">
        <w:rPr>
          <w:sz w:val="28"/>
          <w:szCs w:val="28"/>
        </w:rPr>
        <w:t xml:space="preserve"> </w:t>
      </w:r>
      <w:r w:rsidR="008C207A" w:rsidRPr="00EB311C">
        <w:rPr>
          <w:noProof/>
          <w:sz w:val="28"/>
          <w:szCs w:val="28"/>
        </w:rPr>
        <w:t>календарный день</w:t>
      </w:r>
      <w:r w:rsidR="00823A84" w:rsidRPr="00EB311C">
        <w:rPr>
          <w:sz w:val="28"/>
          <w:szCs w:val="28"/>
        </w:rPr>
        <w:t>.</w:t>
      </w:r>
    </w:p>
    <w:p w:rsidR="00C955F6" w:rsidRPr="00EB311C" w:rsidRDefault="003B4D51" w:rsidP="00CF3483">
      <w:pPr>
        <w:keepNext/>
        <w:keepLines/>
        <w:spacing w:before="480" w:after="240"/>
        <w:jc w:val="center"/>
        <w:outlineLvl w:val="2"/>
        <w:rPr>
          <w:b/>
          <w:bCs/>
          <w:sz w:val="28"/>
          <w:szCs w:val="28"/>
          <w:lang w:eastAsia="ru-RU"/>
        </w:rPr>
      </w:pPr>
      <w:r w:rsidRPr="00EB311C">
        <w:rPr>
          <w:b/>
          <w:noProof/>
          <w:sz w:val="28"/>
          <w:szCs w:val="28"/>
        </w:rPr>
        <w:t>Принятие решения о предоставлении (об отказе в предоставлении) Услуги</w:t>
      </w:r>
    </w:p>
    <w:p w:rsidR="00621EC0" w:rsidRPr="00EB311C" w:rsidRDefault="00296625" w:rsidP="001E3ED9">
      <w:pPr>
        <w:numPr>
          <w:ilvl w:val="0"/>
          <w:numId w:val="33"/>
        </w:numPr>
        <w:tabs>
          <w:tab w:val="num" w:pos="1276"/>
        </w:tabs>
        <w:spacing w:after="160"/>
        <w:ind w:firstLine="709"/>
        <w:contextualSpacing/>
        <w:jc w:val="both"/>
        <w:rPr>
          <w:sz w:val="28"/>
          <w:szCs w:val="28"/>
          <w:lang w:eastAsia="ru-RU"/>
        </w:rPr>
      </w:pPr>
      <w:r w:rsidRPr="00EB311C">
        <w:rPr>
          <w:noProof/>
          <w:sz w:val="28"/>
          <w:szCs w:val="28"/>
        </w:rPr>
        <w:t xml:space="preserve">, Орган местного самоуправления, МФЦ,  </w:t>
      </w:r>
      <w:r w:rsidRPr="003F61D5">
        <w:rPr>
          <w:noProof/>
          <w:sz w:val="28"/>
          <w:szCs w:val="28"/>
        </w:rPr>
        <w:t>отказывают</w:t>
      </w:r>
      <w:r w:rsidR="008940B1" w:rsidRPr="00EB311C">
        <w:rPr>
          <w:sz w:val="28"/>
          <w:szCs w:val="28"/>
        </w:rPr>
        <w:t xml:space="preserve"> </w:t>
      </w:r>
      <w:r w:rsidR="008940B1" w:rsidRPr="003F61D5">
        <w:rPr>
          <w:sz w:val="28"/>
          <w:szCs w:val="28"/>
        </w:rPr>
        <w:t>заявителю</w:t>
      </w:r>
      <w:r w:rsidR="008940B1" w:rsidRPr="00EB311C">
        <w:rPr>
          <w:sz w:val="28"/>
          <w:szCs w:val="28"/>
        </w:rPr>
        <w:t xml:space="preserve"> </w:t>
      </w:r>
      <w:r w:rsidR="008940B1" w:rsidRPr="003F61D5">
        <w:rPr>
          <w:sz w:val="28"/>
          <w:szCs w:val="28"/>
        </w:rPr>
        <w:t>в</w:t>
      </w:r>
      <w:r w:rsidR="008940B1" w:rsidRPr="00EB311C">
        <w:rPr>
          <w:sz w:val="28"/>
          <w:szCs w:val="28"/>
        </w:rPr>
        <w:t xml:space="preserve"> </w:t>
      </w:r>
      <w:r w:rsidR="008940B1" w:rsidRPr="003F61D5">
        <w:rPr>
          <w:sz w:val="28"/>
          <w:szCs w:val="28"/>
        </w:rPr>
        <w:t>предоставлении</w:t>
      </w:r>
      <w:r w:rsidR="008940B1" w:rsidRPr="00EB311C">
        <w:rPr>
          <w:sz w:val="28"/>
          <w:szCs w:val="28"/>
        </w:rPr>
        <w:t xml:space="preserve"> </w:t>
      </w:r>
      <w:r w:rsidR="008940B1" w:rsidRPr="003F61D5">
        <w:rPr>
          <w:sz w:val="28"/>
          <w:szCs w:val="28"/>
        </w:rPr>
        <w:t>Услуги</w:t>
      </w:r>
      <w:r w:rsidR="008940B1" w:rsidRPr="00EB311C">
        <w:rPr>
          <w:sz w:val="28"/>
          <w:szCs w:val="28"/>
        </w:rPr>
        <w:t xml:space="preserve"> </w:t>
      </w:r>
      <w:r w:rsidR="00F3677F" w:rsidRPr="003F61D5">
        <w:rPr>
          <w:sz w:val="28"/>
          <w:szCs w:val="28"/>
        </w:rPr>
        <w:t>при</w:t>
      </w:r>
      <w:r w:rsidR="00F3677F" w:rsidRPr="00EB311C">
        <w:rPr>
          <w:sz w:val="28"/>
          <w:szCs w:val="28"/>
        </w:rPr>
        <w:t xml:space="preserve"> </w:t>
      </w:r>
      <w:r w:rsidR="008940B1" w:rsidRPr="003F61D5">
        <w:rPr>
          <w:sz w:val="28"/>
          <w:szCs w:val="28"/>
        </w:rPr>
        <w:t>наличии</w:t>
      </w:r>
      <w:r w:rsidR="008940B1" w:rsidRPr="00EB311C">
        <w:rPr>
          <w:sz w:val="28"/>
          <w:szCs w:val="28"/>
        </w:rPr>
        <w:t xml:space="preserve"> </w:t>
      </w:r>
      <w:r w:rsidR="008940B1" w:rsidRPr="003F61D5">
        <w:rPr>
          <w:sz w:val="28"/>
          <w:szCs w:val="28"/>
        </w:rPr>
        <w:t>следующего</w:t>
      </w:r>
      <w:r w:rsidR="008940B1" w:rsidRPr="00EB311C">
        <w:rPr>
          <w:sz w:val="28"/>
          <w:szCs w:val="28"/>
        </w:rPr>
        <w:t xml:space="preserve"> </w:t>
      </w:r>
      <w:r w:rsidR="008940B1" w:rsidRPr="003F61D5">
        <w:rPr>
          <w:sz w:val="28"/>
          <w:szCs w:val="28"/>
        </w:rPr>
        <w:t>основания</w:t>
      </w:r>
      <w:r w:rsidR="00025490" w:rsidRPr="00EB311C">
        <w:rPr>
          <w:sz w:val="28"/>
          <w:szCs w:val="28"/>
        </w:rPr>
        <w:t xml:space="preserve"> </w:t>
      </w:r>
      <w:r w:rsidR="00CD6C8B" w:rsidRPr="00EB311C">
        <w:rPr>
          <w:sz w:val="28"/>
          <w:szCs w:val="28"/>
          <w:lang w:eastAsia="ru-RU"/>
        </w:rPr>
        <w:t>–</w:t>
      </w:r>
      <w:r w:rsidR="00025490" w:rsidRPr="00EB311C">
        <w:rPr>
          <w:sz w:val="28"/>
          <w:szCs w:val="28"/>
        </w:rPr>
        <w:t xml:space="preserve"> </w:t>
      </w:r>
      <w:r w:rsidR="008940B1" w:rsidRPr="00EB311C">
        <w:rPr>
          <w:noProof/>
          <w:sz w:val="28"/>
          <w:szCs w:val="28"/>
        </w:rPr>
        <w:t>в документах, выданных в результате предоставления Услуги, отсутствуют опечатки и (или) ошибки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A65F6B">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proofErr w:type="gramStart"/>
      <w:r w:rsidR="001D3617" w:rsidRPr="00EB311C">
        <w:rPr>
          <w:sz w:val="28"/>
          <w:szCs w:val="28"/>
          <w:lang w:eastAsia="ru-RU"/>
        </w:rPr>
        <w:t xml:space="preserve"> </w:t>
      </w:r>
      <w:r w:rsidR="001E4275" w:rsidRPr="003F61D5">
        <w:rPr>
          <w:noProof/>
          <w:sz w:val="28"/>
          <w:szCs w:val="28"/>
        </w:rPr>
        <w:t>,</w:t>
      </w:r>
      <w:proofErr w:type="gramEnd"/>
      <w:r w:rsidR="001E4275" w:rsidRPr="003F61D5">
        <w:rPr>
          <w:noProof/>
          <w:sz w:val="28"/>
          <w:szCs w:val="28"/>
        </w:rPr>
        <w:t xml:space="preserve"> </w:t>
      </w:r>
      <w:r w:rsidR="00680093" w:rsidRPr="00EB311C">
        <w:rPr>
          <w:noProof/>
          <w:sz w:val="28"/>
          <w:szCs w:val="28"/>
        </w:rPr>
        <w:t xml:space="preserve">Органом </w:t>
      </w:r>
      <w:r w:rsidR="00680093" w:rsidRPr="00EB311C">
        <w:rPr>
          <w:noProof/>
          <w:sz w:val="28"/>
          <w:szCs w:val="28"/>
        </w:rPr>
        <w:lastRenderedPageBreak/>
        <w:t>местного самоуправления</w:t>
      </w:r>
      <w:r w:rsidR="001E4275" w:rsidRPr="003F61D5">
        <w:rPr>
          <w:noProof/>
          <w:sz w:val="28"/>
          <w:szCs w:val="28"/>
        </w:rPr>
        <w:t xml:space="preserve">, </w:t>
      </w:r>
      <w:r w:rsidR="00680093" w:rsidRPr="00EB311C">
        <w:rPr>
          <w:noProof/>
          <w:sz w:val="28"/>
          <w:szCs w:val="28"/>
        </w:rPr>
        <w:t>МФЦ</w:t>
      </w:r>
      <w:r w:rsidR="001E4275" w:rsidRPr="003F61D5">
        <w:rPr>
          <w:noProof/>
          <w:sz w:val="28"/>
          <w:szCs w:val="28"/>
        </w:rPr>
        <w:t xml:space="preserve">,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EB311C">
        <w:rPr>
          <w:sz w:val="28"/>
          <w:szCs w:val="28"/>
        </w:rPr>
        <w:t>;</w:t>
      </w:r>
    </w:p>
    <w:p w:rsidR="00C955F6" w:rsidRPr="00EB311C" w:rsidRDefault="00CE73E6" w:rsidP="001E3ED9">
      <w:pPr>
        <w:numPr>
          <w:ilvl w:val="1"/>
          <w:numId w:val="33"/>
        </w:numPr>
        <w:tabs>
          <w:tab w:val="left" w:pos="1021"/>
        </w:tabs>
        <w:spacing w:after="160"/>
        <w:ind w:left="0" w:firstLine="709"/>
        <w:contextualSpacing/>
        <w:jc w:val="both"/>
        <w:rPr>
          <w:sz w:val="28"/>
          <w:szCs w:val="28"/>
          <w:lang w:eastAsia="ru-RU"/>
        </w:rPr>
      </w:pPr>
      <w:r w:rsidRPr="00EB311C">
        <w:rPr>
          <w:noProof/>
          <w:sz w:val="28"/>
          <w:szCs w:val="28"/>
        </w:rPr>
        <w:t>посредством Единого портала</w:t>
      </w:r>
      <w:r w:rsidRPr="00EB311C">
        <w:rPr>
          <w:sz w:val="28"/>
          <w:szCs w:val="28"/>
        </w:rPr>
        <w:t xml:space="preserve">, </w:t>
      </w:r>
      <w:r w:rsidRPr="00EB311C">
        <w:rPr>
          <w:noProof/>
          <w:sz w:val="28"/>
          <w:szCs w:val="28"/>
        </w:rPr>
        <w:t>почтовым отправлением</w:t>
      </w:r>
      <w:r w:rsidRPr="00EB311C">
        <w:rPr>
          <w:sz w:val="28"/>
          <w:szCs w:val="28"/>
        </w:rPr>
        <w:t xml:space="preserve">, </w:t>
      </w:r>
      <w:r w:rsidRPr="00EB311C">
        <w:rPr>
          <w:noProof/>
          <w:sz w:val="28"/>
          <w:szCs w:val="28"/>
        </w:rPr>
        <w:t>в МФЦ</w:t>
      </w:r>
      <w:r w:rsidRPr="00EB311C">
        <w:rPr>
          <w:sz w:val="28"/>
          <w:szCs w:val="28"/>
        </w:rPr>
        <w:t xml:space="preserve">, </w:t>
      </w:r>
      <w:r w:rsidRPr="00EB311C">
        <w:rPr>
          <w:noProof/>
          <w:sz w:val="28"/>
          <w:szCs w:val="28"/>
        </w:rPr>
        <w:t>по электронной почте</w:t>
      </w:r>
      <w:r w:rsidRPr="00EB311C">
        <w:rPr>
          <w:sz w:val="28"/>
          <w:szCs w:val="28"/>
        </w:rPr>
        <w:t xml:space="preserve">, </w:t>
      </w:r>
      <w:r w:rsidRPr="00EB311C">
        <w:rPr>
          <w:noProof/>
          <w:sz w:val="28"/>
          <w:szCs w:val="28"/>
        </w:rPr>
        <w:t>в Органе местного самоуправления</w:t>
      </w:r>
      <w:r w:rsidR="00425BFA" w:rsidRPr="00EB311C">
        <w:rPr>
          <w:sz w:val="28"/>
          <w:szCs w:val="28"/>
        </w:rPr>
        <w:t xml:space="preserve"> </w:t>
      </w:r>
      <w:r w:rsidR="00CD6C8B" w:rsidRPr="00EB311C">
        <w:rPr>
          <w:sz w:val="28"/>
          <w:szCs w:val="28"/>
          <w:lang w:eastAsia="ru-RU"/>
        </w:rPr>
        <w:t>–</w:t>
      </w:r>
      <w:r w:rsidR="00425BFA" w:rsidRPr="00EB311C">
        <w:rPr>
          <w:sz w:val="28"/>
          <w:szCs w:val="28"/>
        </w:rPr>
        <w:t xml:space="preserve"> </w:t>
      </w:r>
      <w:r w:rsidRPr="00EB311C">
        <w:rPr>
          <w:noProof/>
          <w:sz w:val="28"/>
          <w:szCs w:val="28"/>
        </w:rPr>
        <w:t>уведомление об отказе в исправлении опечаток и (или) ошибок</w:t>
      </w:r>
      <w:r w:rsidR="00425BFA" w:rsidRPr="00EB311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D31260">
        <w:rPr>
          <w:noProof/>
          <w:sz w:val="28"/>
          <w:szCs w:val="28"/>
        </w:rPr>
        <w:t>5</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B311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осуществления текущего </w:t>
      </w:r>
      <w:proofErr w:type="gramStart"/>
      <w:r w:rsidRPr="003F61D5">
        <w:rPr>
          <w:b/>
          <w:bCs/>
          <w:sz w:val="28"/>
          <w:szCs w:val="28"/>
          <w:lang w:eastAsia="ru-RU"/>
        </w:rPr>
        <w:t>контроля за</w:t>
      </w:r>
      <w:proofErr w:type="gramEnd"/>
      <w:r w:rsidRPr="003F61D5">
        <w:rPr>
          <w:b/>
          <w:bCs/>
          <w:sz w:val="28"/>
          <w:szCs w:val="28"/>
          <w:lang w:eastAsia="ru-RU"/>
        </w:rPr>
        <w:t xml:space="preserve">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w:t>
      </w:r>
      <w:proofErr w:type="gramStart"/>
      <w:r w:rsidRPr="003F61D5">
        <w:rPr>
          <w:sz w:val="28"/>
          <w:szCs w:val="28"/>
          <w:lang w:eastAsia="ru-RU"/>
        </w:rPr>
        <w:t>контроль за</w:t>
      </w:r>
      <w:proofErr w:type="gramEnd"/>
      <w:r w:rsidRPr="003F61D5">
        <w:rPr>
          <w:sz w:val="28"/>
          <w:szCs w:val="28"/>
          <w:lang w:eastAsia="ru-RU"/>
        </w:rPr>
        <w:t xml:space="preserve">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EB311C">
        <w:rPr>
          <w:sz w:val="28"/>
          <w:szCs w:val="28"/>
          <w:lang w:eastAsia="ru-RU"/>
        </w:rPr>
        <w:t xml:space="preserve">, </w:t>
      </w:r>
      <w:r w:rsidRPr="003F61D5">
        <w:rPr>
          <w:sz w:val="28"/>
          <w:szCs w:val="28"/>
          <w:lang w:eastAsia="ru-RU"/>
        </w:rPr>
        <w:t>а</w:t>
      </w:r>
      <w:r w:rsidRPr="00EB311C">
        <w:rPr>
          <w:sz w:val="28"/>
          <w:szCs w:val="28"/>
          <w:lang w:eastAsia="ru-RU"/>
        </w:rPr>
        <w:t xml:space="preserve"> </w:t>
      </w:r>
      <w:r w:rsidRPr="003F61D5">
        <w:rPr>
          <w:sz w:val="28"/>
          <w:szCs w:val="28"/>
          <w:lang w:eastAsia="ru-RU"/>
        </w:rPr>
        <w:t>также</w:t>
      </w:r>
      <w:r w:rsidRPr="00EB311C">
        <w:rPr>
          <w:sz w:val="28"/>
          <w:szCs w:val="28"/>
          <w:lang w:eastAsia="ru-RU"/>
        </w:rPr>
        <w:t xml:space="preserve"> </w:t>
      </w:r>
      <w:r w:rsidRPr="003F61D5">
        <w:rPr>
          <w:sz w:val="28"/>
          <w:szCs w:val="28"/>
          <w:lang w:eastAsia="ru-RU"/>
        </w:rPr>
        <w:t>принятием</w:t>
      </w:r>
      <w:r w:rsidRPr="00EB311C">
        <w:rPr>
          <w:sz w:val="28"/>
          <w:szCs w:val="28"/>
          <w:lang w:eastAsia="ru-RU"/>
        </w:rPr>
        <w:t xml:space="preserve"> </w:t>
      </w:r>
      <w:r w:rsidRPr="003F61D5">
        <w:rPr>
          <w:sz w:val="28"/>
          <w:szCs w:val="28"/>
          <w:lang w:eastAsia="ru-RU"/>
        </w:rPr>
        <w:t>ими</w:t>
      </w:r>
      <w:r w:rsidRPr="00EB311C">
        <w:rPr>
          <w:sz w:val="28"/>
          <w:szCs w:val="28"/>
          <w:lang w:eastAsia="ru-RU"/>
        </w:rPr>
        <w:t xml:space="preserve"> </w:t>
      </w:r>
      <w:r w:rsidRPr="003F61D5">
        <w:rPr>
          <w:sz w:val="28"/>
          <w:szCs w:val="28"/>
          <w:lang w:eastAsia="ru-RU"/>
        </w:rPr>
        <w:t>решений</w:t>
      </w:r>
      <w:r w:rsidRPr="00EB311C">
        <w:rPr>
          <w:sz w:val="28"/>
          <w:szCs w:val="28"/>
          <w:lang w:eastAsia="ru-RU"/>
        </w:rPr>
        <w:t xml:space="preserve"> </w:t>
      </w:r>
      <w:r w:rsidRPr="003F61D5">
        <w:rPr>
          <w:sz w:val="28"/>
          <w:szCs w:val="28"/>
          <w:lang w:eastAsia="ru-RU"/>
        </w:rPr>
        <w:t>осуществляется</w:t>
      </w:r>
      <w:r w:rsidR="00DA7F45" w:rsidRPr="00EB311C">
        <w:rPr>
          <w:sz w:val="28"/>
          <w:szCs w:val="28"/>
          <w:lang w:eastAsia="ru-RU"/>
        </w:rPr>
        <w:t xml:space="preserve"> </w:t>
      </w:r>
      <w:r w:rsidR="00DA7F45" w:rsidRPr="00EB311C">
        <w:rPr>
          <w:noProof/>
          <w:sz w:val="28"/>
          <w:szCs w:val="28"/>
        </w:rPr>
        <w:t>руководителем уполномоченной организации</w:t>
      </w:r>
      <w:r w:rsidR="00DA7F45" w:rsidRPr="003F61D5">
        <w:rPr>
          <w:sz w:val="28"/>
          <w:szCs w:val="28"/>
        </w:rPr>
        <w:t xml:space="preserve">, </w:t>
      </w:r>
      <w:r w:rsidR="00DA7F45" w:rsidRPr="00EB311C">
        <w:rPr>
          <w:noProof/>
          <w:sz w:val="28"/>
          <w:szCs w:val="28"/>
        </w:rPr>
        <w:t>руководителем подведомственной организации или лицом, исполняющим обязанности руководителя подведомственной организации</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w:t>
      </w:r>
      <w:proofErr w:type="gramStart"/>
      <w:r w:rsidRPr="003F61D5">
        <w:rPr>
          <w:b/>
          <w:bCs/>
          <w:sz w:val="28"/>
          <w:szCs w:val="28"/>
          <w:lang w:eastAsia="ru-RU"/>
        </w:rPr>
        <w:t>контроля за</w:t>
      </w:r>
      <w:proofErr w:type="gramEnd"/>
      <w:r w:rsidRPr="003F61D5">
        <w:rPr>
          <w:b/>
          <w:bCs/>
          <w:sz w:val="28"/>
          <w:szCs w:val="28"/>
          <w:lang w:eastAsia="ru-RU"/>
        </w:rPr>
        <w:t xml:space="preserve">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EB311C">
        <w:rPr>
          <w:sz w:val="28"/>
          <w:szCs w:val="28"/>
          <w:lang w:eastAsia="ru-RU"/>
        </w:rPr>
        <w:t xml:space="preserve"> </w:t>
      </w:r>
      <w:r w:rsidRPr="003F61D5">
        <w:rPr>
          <w:sz w:val="28"/>
          <w:szCs w:val="28"/>
          <w:lang w:eastAsia="ru-RU"/>
        </w:rPr>
        <w:t>утверждаемого</w:t>
      </w:r>
      <w:r w:rsidR="00210D49" w:rsidRPr="00EB311C">
        <w:rPr>
          <w:sz w:val="28"/>
          <w:szCs w:val="28"/>
          <w:lang w:eastAsia="ru-RU"/>
        </w:rPr>
        <w:t xml:space="preserve"> </w:t>
      </w:r>
      <w:r w:rsidR="00210D49" w:rsidRPr="003F61D5">
        <w:rPr>
          <w:sz w:val="28"/>
          <w:szCs w:val="28"/>
          <w:lang w:eastAsia="ru-RU"/>
        </w:rPr>
        <w:t>плана</w:t>
      </w:r>
      <w:r w:rsidR="00210D49" w:rsidRPr="00EB311C">
        <w:rPr>
          <w:sz w:val="28"/>
          <w:szCs w:val="28"/>
          <w:lang w:eastAsia="ru-RU"/>
        </w:rPr>
        <w:t xml:space="preserve">, </w:t>
      </w:r>
      <w:r w:rsidR="00210D49" w:rsidRPr="003F61D5">
        <w:rPr>
          <w:sz w:val="28"/>
          <w:szCs w:val="28"/>
          <w:lang w:eastAsia="ru-RU"/>
        </w:rPr>
        <w:t>а</w:t>
      </w:r>
      <w:r w:rsidR="00210D49" w:rsidRPr="00EB311C">
        <w:rPr>
          <w:sz w:val="28"/>
          <w:szCs w:val="28"/>
          <w:lang w:eastAsia="ru-RU"/>
        </w:rPr>
        <w:t xml:space="preserve"> </w:t>
      </w:r>
      <w:r w:rsidR="00210D49" w:rsidRPr="003F61D5">
        <w:rPr>
          <w:sz w:val="28"/>
          <w:szCs w:val="28"/>
          <w:lang w:eastAsia="ru-RU"/>
        </w:rPr>
        <w:t>внеплановые</w:t>
      </w:r>
      <w:r w:rsidR="008B19EB" w:rsidRPr="00EB311C">
        <w:rPr>
          <w:sz w:val="28"/>
          <w:szCs w:val="28"/>
          <w:lang w:eastAsia="ru-RU"/>
        </w:rPr>
        <w:t xml:space="preserve"> –</w:t>
      </w:r>
      <w:r w:rsidR="00210D49" w:rsidRPr="00EB311C">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w:t>
      </w:r>
      <w:proofErr w:type="gramStart"/>
      <w:r w:rsidRPr="003F61D5">
        <w:rPr>
          <w:b/>
          <w:bCs/>
          <w:sz w:val="28"/>
          <w:szCs w:val="28"/>
          <w:lang w:eastAsia="ru-RU"/>
        </w:rPr>
        <w:t>контроля за</w:t>
      </w:r>
      <w:proofErr w:type="gramEnd"/>
      <w:r w:rsidRPr="003F61D5">
        <w:rPr>
          <w:b/>
          <w:bCs/>
          <w:sz w:val="28"/>
          <w:szCs w:val="28"/>
          <w:lang w:eastAsia="ru-RU"/>
        </w:rPr>
        <w:t xml:space="preserve">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3F61D5">
        <w:rPr>
          <w:sz w:val="28"/>
          <w:szCs w:val="28"/>
          <w:lang w:eastAsia="ru-RU"/>
        </w:rPr>
        <w:t>Контроль за</w:t>
      </w:r>
      <w:proofErr w:type="gramEnd"/>
      <w:r w:rsidRPr="003F61D5">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личный прием заявителя</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0066017D" w:rsidRPr="003F61D5">
        <w:rPr>
          <w:sz w:val="28"/>
          <w:szCs w:val="28"/>
        </w:rPr>
        <w:t xml:space="preserve">, </w:t>
      </w:r>
      <w:r w:rsidR="0013137C" w:rsidRPr="003F61D5">
        <w:rPr>
          <w:noProof/>
          <w:sz w:val="28"/>
          <w:szCs w:val="28"/>
        </w:rPr>
        <w:t>на Региональном портале государственных и муниципальных услуг</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на официальном сайте уполномоченной организации</w:t>
      </w:r>
      <w:r w:rsidR="0013137C" w:rsidRPr="003F61D5">
        <w:rPr>
          <w:sz w:val="28"/>
          <w:szCs w:val="28"/>
        </w:rPr>
        <w:t xml:space="preserve">, </w:t>
      </w:r>
      <w:r w:rsidR="0013137C" w:rsidRPr="003F61D5">
        <w:rPr>
          <w:noProof/>
          <w:sz w:val="28"/>
          <w:szCs w:val="28"/>
        </w:rPr>
        <w:t>по электронной почте</w:t>
      </w:r>
      <w:r w:rsidR="0013137C" w:rsidRPr="003F61D5">
        <w:rPr>
          <w:sz w:val="28"/>
          <w:szCs w:val="28"/>
        </w:rPr>
        <w:t xml:space="preserve">, </w:t>
      </w:r>
      <w:r w:rsidR="0013137C" w:rsidRPr="003F61D5">
        <w:rPr>
          <w:noProof/>
          <w:sz w:val="28"/>
          <w:szCs w:val="28"/>
        </w:rPr>
        <w:t>посредством Единого портала</w:t>
      </w:r>
      <w:r w:rsidR="0013137C" w:rsidRPr="003F61D5">
        <w:rPr>
          <w:sz w:val="28"/>
          <w:szCs w:val="28"/>
        </w:rPr>
        <w:t xml:space="preserve">, </w:t>
      </w:r>
      <w:r w:rsidR="0013137C" w:rsidRPr="003F61D5">
        <w:rPr>
          <w:noProof/>
          <w:sz w:val="28"/>
          <w:szCs w:val="28"/>
        </w:rPr>
        <w:t>посредством Регионального портала</w:t>
      </w:r>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lastRenderedPageBreak/>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личный прием</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направляются по почте</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lastRenderedPageBreak/>
        <w:t>Приложение № 1</w:t>
      </w:r>
    </w:p>
    <w:p w:rsidR="003C4B9A" w:rsidRPr="00EB311C" w:rsidRDefault="003C4B9A" w:rsidP="00D2486D">
      <w:pPr>
        <w:pStyle w:val="af6"/>
        <w:ind w:left="6237"/>
        <w:rPr>
          <w:sz w:val="28"/>
          <w:szCs w:val="28"/>
        </w:rPr>
      </w:pPr>
      <w:r w:rsidRPr="003F61D5">
        <w:rPr>
          <w:sz w:val="28"/>
          <w:szCs w:val="28"/>
        </w:rPr>
        <w:t xml:space="preserve">к </w:t>
      </w:r>
      <w:r w:rsidR="00EB311C">
        <w:rPr>
          <w:sz w:val="28"/>
          <w:szCs w:val="28"/>
        </w:rPr>
        <w:t xml:space="preserve">административному регламенту </w:t>
      </w:r>
      <w:r w:rsidR="00EB311C">
        <w:rPr>
          <w:noProof/>
          <w:sz w:val="28"/>
          <w:szCs w:val="28"/>
        </w:rPr>
        <w:t>а</w:t>
      </w:r>
      <w:r w:rsidR="00F15F02" w:rsidRPr="00EB311C">
        <w:rPr>
          <w:noProof/>
          <w:sz w:val="28"/>
          <w:szCs w:val="28"/>
        </w:rPr>
        <w:t xml:space="preserve">дминистрации Юргинского </w:t>
      </w:r>
      <w:r w:rsidR="00EB311C">
        <w:rPr>
          <w:noProof/>
          <w:sz w:val="28"/>
          <w:szCs w:val="28"/>
        </w:rPr>
        <w:t>муниципального округа от                        №</w:t>
      </w:r>
    </w:p>
    <w:p w:rsidR="003C4B9A" w:rsidRPr="00EB311C" w:rsidRDefault="003C4B9A" w:rsidP="00687AE1">
      <w:pPr>
        <w:jc w:val="both"/>
        <w:rPr>
          <w:b/>
          <w:bCs/>
          <w:sz w:val="28"/>
          <w:szCs w:val="28"/>
          <w:lang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Установление сервитута в отношении земельного участка, находящегося  в государственной или муниципальной собственности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EB311C">
              <w:rPr>
                <w:noProof/>
                <w:szCs w:val="20"/>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EB311C">
              <w:rPr>
                <w:noProof/>
                <w:szCs w:val="20"/>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proofErr w:type="gramStart"/>
            <w:r w:rsidRPr="00EB311C">
              <w:rPr>
                <w:noProof/>
                <w:szCs w:val="20"/>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roofErr w:type="gramEnd"/>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EB311C">
              <w:rPr>
                <w:noProof/>
                <w:szCs w:val="20"/>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EB311C">
              <w:rPr>
                <w:noProof/>
                <w:szCs w:val="20"/>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proofErr w:type="gramStart"/>
            <w:r w:rsidRPr="00EB311C">
              <w:rPr>
                <w:noProof/>
                <w:szCs w:val="20"/>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roofErr w:type="gramEnd"/>
          </w:p>
        </w:tc>
      </w:tr>
    </w:tbl>
    <w:p w:rsidR="00EB311C" w:rsidRDefault="00EB311C" w:rsidP="00EB311C">
      <w:pPr>
        <w:jc w:val="both"/>
        <w:rPr>
          <w:sz w:val="28"/>
          <w:szCs w:val="28"/>
          <w:lang w:eastAsia="ru-RU"/>
        </w:rPr>
      </w:pPr>
    </w:p>
    <w:p w:rsidR="00EB311C" w:rsidRDefault="00EB311C" w:rsidP="009639CE">
      <w:pPr>
        <w:ind w:firstLine="709"/>
        <w:jc w:val="both"/>
        <w:rPr>
          <w:sz w:val="28"/>
          <w:szCs w:val="28"/>
          <w:lang w:eastAsia="ru-RU"/>
        </w:rPr>
      </w:pPr>
    </w:p>
    <w:p w:rsidR="00EB311C" w:rsidRDefault="00EB311C"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xml:space="preserve">№ </w:t>
            </w:r>
            <w:proofErr w:type="gramStart"/>
            <w:r w:rsidRPr="003F61D5">
              <w:rPr>
                <w:b/>
                <w:bCs/>
                <w:szCs w:val="20"/>
                <w:lang w:eastAsia="ru-RU"/>
              </w:rPr>
              <w:t>п</w:t>
            </w:r>
            <w:proofErr w:type="gramEnd"/>
            <w:r w:rsidRPr="003F61D5">
              <w:rPr>
                <w:b/>
                <w:bCs/>
                <w:szCs w:val="20"/>
                <w:lang w:eastAsia="ru-RU"/>
              </w:rPr>
              <w:t>/п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EB311C">
              <w:rPr>
                <w:i/>
                <w:szCs w:val="20"/>
              </w:rPr>
              <w:t xml:space="preserve"> </w:t>
            </w:r>
            <w:r w:rsidR="00CF6C01" w:rsidRPr="003F61D5">
              <w:rPr>
                <w:i/>
                <w:szCs w:val="20"/>
              </w:rPr>
              <w:t>Услуги</w:t>
            </w:r>
            <w:r w:rsidRPr="00EB311C">
              <w:rPr>
                <w:i/>
                <w:szCs w:val="20"/>
              </w:rPr>
              <w:t xml:space="preserve"> </w:t>
            </w:r>
            <w:r w:rsidRPr="00EB311C">
              <w:rPr>
                <w:i/>
                <w:iCs/>
                <w:szCs w:val="20"/>
                <w:lang w:eastAsia="ru-RU"/>
              </w:rPr>
              <w:t>«</w:t>
            </w:r>
            <w:r w:rsidRPr="00EB311C">
              <w:rPr>
                <w:i/>
                <w:noProof/>
                <w:szCs w:val="20"/>
              </w:rPr>
              <w:t>Установление сервитута в отношении земельного участка, находящегося  в государственной или муниципальной собственности</w:t>
            </w:r>
            <w:r w:rsidR="005F459F" w:rsidRPr="00EB311C">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EB311C" w:rsidRDefault="009639CE" w:rsidP="00C8292C">
            <w:pPr>
              <w:rPr>
                <w:szCs w:val="20"/>
              </w:rPr>
            </w:pPr>
          </w:p>
          <w:p w:rsidR="009639CE" w:rsidRPr="003F61D5" w:rsidRDefault="009639CE" w:rsidP="00934797">
            <w:pPr>
              <w:rPr>
                <w:szCs w:val="20"/>
              </w:rPr>
            </w:pPr>
            <w:r w:rsidRPr="00EB311C">
              <w:rPr>
                <w:noProof/>
                <w:szCs w:val="20"/>
              </w:rPr>
              <w:t>1</w:t>
            </w:r>
            <w:r w:rsidRPr="00EB311C">
              <w:rPr>
                <w:szCs w:val="20"/>
              </w:rPr>
              <w:t xml:space="preserve">. </w:t>
            </w:r>
            <w:r w:rsidR="00E67579" w:rsidRPr="00EB311C">
              <w:rPr>
                <w:noProof/>
                <w:szCs w:val="20"/>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r w:rsidR="005F2B7A" w:rsidRPr="003F61D5">
              <w:rPr>
                <w:szCs w:val="20"/>
              </w:rPr>
              <w:t>.</w:t>
            </w:r>
          </w:p>
          <w:p w:rsidR="009639CE" w:rsidRPr="003F61D5" w:rsidRDefault="009639CE" w:rsidP="00934797">
            <w:pPr>
              <w:rPr>
                <w:szCs w:val="20"/>
              </w:rPr>
            </w:pPr>
            <w:r w:rsidRPr="00EB311C">
              <w:rPr>
                <w:noProof/>
                <w:szCs w:val="20"/>
              </w:rPr>
              <w:t>2</w:t>
            </w:r>
            <w:r w:rsidRPr="00EB311C">
              <w:rPr>
                <w:szCs w:val="20"/>
              </w:rPr>
              <w:t xml:space="preserve">. </w:t>
            </w:r>
            <w:r w:rsidR="00E67579" w:rsidRPr="00EB311C">
              <w:rPr>
                <w:noProof/>
                <w:szCs w:val="20"/>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r w:rsidR="005F2B7A" w:rsidRPr="003F61D5">
              <w:rPr>
                <w:szCs w:val="20"/>
              </w:rPr>
              <w:t>.</w:t>
            </w:r>
          </w:p>
          <w:p w:rsidR="009639CE" w:rsidRPr="003F61D5" w:rsidRDefault="009639CE" w:rsidP="00934797">
            <w:pPr>
              <w:rPr>
                <w:szCs w:val="20"/>
              </w:rPr>
            </w:pPr>
            <w:r w:rsidRPr="00EB311C">
              <w:rPr>
                <w:noProof/>
                <w:szCs w:val="20"/>
              </w:rPr>
              <w:t>3</w:t>
            </w:r>
            <w:r w:rsidRPr="00EB311C">
              <w:rPr>
                <w:szCs w:val="20"/>
              </w:rPr>
              <w:t xml:space="preserve">. </w:t>
            </w:r>
            <w:proofErr w:type="gramStart"/>
            <w:r w:rsidR="00E67579" w:rsidRPr="00EB311C">
              <w:rPr>
                <w:noProof/>
                <w:szCs w:val="20"/>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roofErr w:type="gramEnd"/>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EB311C">
              <w:rPr>
                <w:i/>
                <w:szCs w:val="20"/>
              </w:rPr>
              <w:t xml:space="preserve"> </w:t>
            </w:r>
            <w:r w:rsidR="00CF6C01" w:rsidRPr="003F61D5">
              <w:rPr>
                <w:i/>
                <w:szCs w:val="20"/>
              </w:rPr>
              <w:t>Услуги</w:t>
            </w:r>
            <w:r w:rsidRPr="00EB311C">
              <w:rPr>
                <w:i/>
                <w:szCs w:val="20"/>
              </w:rPr>
              <w:t xml:space="preserve"> </w:t>
            </w:r>
            <w:r w:rsidRPr="00EB311C">
              <w:rPr>
                <w:i/>
                <w:iCs/>
                <w:szCs w:val="20"/>
                <w:lang w:eastAsia="ru-RU"/>
              </w:rPr>
              <w:t>«</w:t>
            </w:r>
            <w:r w:rsidRPr="00EB311C">
              <w:rPr>
                <w:i/>
                <w:noProof/>
                <w:szCs w:val="20"/>
              </w:rPr>
              <w:t>Исправление опечаток и (или) ошибок, допущенных в результате предоставления Услуги</w:t>
            </w:r>
            <w:r w:rsidR="005F459F" w:rsidRPr="00EB311C">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EB311C" w:rsidRDefault="009639CE" w:rsidP="00C8292C">
            <w:pPr>
              <w:rPr>
                <w:szCs w:val="20"/>
              </w:rPr>
            </w:pPr>
          </w:p>
          <w:p w:rsidR="009639CE" w:rsidRPr="003F61D5" w:rsidRDefault="009639CE" w:rsidP="00934797">
            <w:pPr>
              <w:rPr>
                <w:szCs w:val="20"/>
              </w:rPr>
            </w:pPr>
            <w:r w:rsidRPr="00EB311C">
              <w:rPr>
                <w:noProof/>
                <w:szCs w:val="20"/>
              </w:rPr>
              <w:t>1</w:t>
            </w:r>
            <w:r w:rsidRPr="00EB311C">
              <w:rPr>
                <w:szCs w:val="20"/>
              </w:rPr>
              <w:t xml:space="preserve">. </w:t>
            </w:r>
            <w:r w:rsidR="00E67579" w:rsidRPr="00EB311C">
              <w:rPr>
                <w:noProof/>
                <w:szCs w:val="20"/>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направившие в уполномоченный орган уведомление о заключении указанного соглашения</w:t>
            </w:r>
            <w:r w:rsidR="005F2B7A" w:rsidRPr="003F61D5">
              <w:rPr>
                <w:szCs w:val="20"/>
              </w:rPr>
              <w:t>.</w:t>
            </w:r>
          </w:p>
          <w:p w:rsidR="009639CE" w:rsidRPr="003F61D5" w:rsidRDefault="009639CE" w:rsidP="00934797">
            <w:pPr>
              <w:rPr>
                <w:szCs w:val="20"/>
              </w:rPr>
            </w:pPr>
            <w:r w:rsidRPr="00EB311C">
              <w:rPr>
                <w:noProof/>
                <w:szCs w:val="20"/>
              </w:rPr>
              <w:t>2</w:t>
            </w:r>
            <w:r w:rsidRPr="00EB311C">
              <w:rPr>
                <w:szCs w:val="20"/>
              </w:rPr>
              <w:t xml:space="preserve">. </w:t>
            </w:r>
            <w:r w:rsidR="00E67579" w:rsidRPr="00EB311C">
              <w:rPr>
                <w:noProof/>
                <w:szCs w:val="20"/>
              </w:rPr>
              <w:t>Арендатор или землепользователь, которому земельный участок предоставлен на праве безвозмездного пользования, заключивший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r w:rsidR="005F2B7A" w:rsidRPr="003F61D5">
              <w:rPr>
                <w:szCs w:val="20"/>
              </w:rPr>
              <w:t>.</w:t>
            </w:r>
          </w:p>
          <w:p w:rsidR="009639CE" w:rsidRPr="003F61D5" w:rsidRDefault="009639CE" w:rsidP="00934797">
            <w:pPr>
              <w:rPr>
                <w:szCs w:val="20"/>
              </w:rPr>
            </w:pPr>
            <w:r w:rsidRPr="00EB311C">
              <w:rPr>
                <w:noProof/>
                <w:szCs w:val="20"/>
              </w:rPr>
              <w:t>3</w:t>
            </w:r>
            <w:r w:rsidRPr="00EB311C">
              <w:rPr>
                <w:szCs w:val="20"/>
              </w:rPr>
              <w:t xml:space="preserve">. </w:t>
            </w:r>
            <w:proofErr w:type="gramStart"/>
            <w:r w:rsidR="00E67579" w:rsidRPr="00EB311C">
              <w:rPr>
                <w:noProof/>
                <w:szCs w:val="20"/>
              </w:rPr>
              <w:t>Заявитель, которому предоставлен земельный участок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с которым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roofErr w:type="gramEnd"/>
          </w:p>
        </w:tc>
      </w:tr>
    </w:tbl>
    <w:p w:rsidR="004534C0" w:rsidRPr="00EB311C" w:rsidRDefault="00877BCD" w:rsidP="009639CE">
      <w:pPr>
        <w:pStyle w:val="1TimesNewRoman12"/>
        <w:keepNext/>
        <w:tabs>
          <w:tab w:val="clear" w:pos="851"/>
        </w:tabs>
        <w:spacing w:line="240" w:lineRule="auto"/>
        <w:ind w:firstLine="0"/>
        <w:rPr>
          <w:sz w:val="28"/>
          <w:szCs w:val="28"/>
        </w:rPr>
      </w:pPr>
      <w:r w:rsidRPr="00EB311C">
        <w:rPr>
          <w:sz w:val="28"/>
          <w:szCs w:val="28"/>
        </w:rPr>
        <w:br w:type="page"/>
      </w:r>
    </w:p>
    <w:p w:rsidR="002A2101" w:rsidRDefault="002A2101">
      <w:pPr>
        <w:pageBreakBefore/>
      </w:pPr>
    </w:p>
    <w:p w:rsidR="00EB311C" w:rsidRPr="003F61D5" w:rsidRDefault="00EB311C" w:rsidP="00EB311C">
      <w:pPr>
        <w:pStyle w:val="af6"/>
        <w:ind w:left="6237"/>
        <w:outlineLvl w:val="0"/>
        <w:rPr>
          <w:sz w:val="28"/>
          <w:szCs w:val="28"/>
        </w:rPr>
      </w:pPr>
      <w:r w:rsidRPr="003F61D5">
        <w:rPr>
          <w:sz w:val="28"/>
          <w:szCs w:val="28"/>
        </w:rPr>
        <w:t xml:space="preserve">Приложение № </w:t>
      </w:r>
      <w:r>
        <w:rPr>
          <w:sz w:val="28"/>
          <w:szCs w:val="28"/>
        </w:rPr>
        <w:t>2</w:t>
      </w:r>
    </w:p>
    <w:p w:rsidR="00EB311C" w:rsidRPr="00EB311C" w:rsidRDefault="00EB311C" w:rsidP="00EB311C">
      <w:pPr>
        <w:pStyle w:val="af6"/>
        <w:ind w:left="6237"/>
        <w:rPr>
          <w:sz w:val="28"/>
          <w:szCs w:val="28"/>
        </w:rPr>
      </w:pPr>
      <w:r w:rsidRPr="003F61D5">
        <w:rPr>
          <w:sz w:val="28"/>
          <w:szCs w:val="28"/>
        </w:rPr>
        <w:t xml:space="preserve">к </w:t>
      </w:r>
      <w:r>
        <w:rPr>
          <w:sz w:val="28"/>
          <w:szCs w:val="28"/>
        </w:rPr>
        <w:t xml:space="preserve">административному регламенту </w:t>
      </w:r>
      <w:r>
        <w:rPr>
          <w:noProof/>
          <w:sz w:val="28"/>
          <w:szCs w:val="28"/>
        </w:rPr>
        <w:t>а</w:t>
      </w:r>
      <w:r w:rsidRPr="00EB311C">
        <w:rPr>
          <w:noProof/>
          <w:sz w:val="28"/>
          <w:szCs w:val="28"/>
        </w:rPr>
        <w:t xml:space="preserve">дминистрации Юргинского </w:t>
      </w:r>
      <w:r>
        <w:rPr>
          <w:noProof/>
          <w:sz w:val="28"/>
          <w:szCs w:val="28"/>
        </w:rPr>
        <w:t>муниципального округа от                        №</w:t>
      </w:r>
    </w:p>
    <w:p w:rsidR="002A2101" w:rsidRDefault="002A2101">
      <w:pPr>
        <w:widowControl w:val="0"/>
        <w:rPr>
          <w:rFonts w:asciiTheme="minorHAnsi" w:eastAsiaTheme="minorHAnsi" w:hAnsiTheme="minorHAnsi" w:cstheme="minorBidi"/>
          <w:sz w:val="22"/>
        </w:rPr>
      </w:pPr>
    </w:p>
    <w:p w:rsidR="002A2101" w:rsidRDefault="00EB311C">
      <w:pPr>
        <w:widowControl w:val="0"/>
        <w:jc w:val="right"/>
        <w:rPr>
          <w:sz w:val="24"/>
          <w:szCs w:val="24"/>
          <w:lang w:eastAsia="ru-RU"/>
        </w:rPr>
      </w:pPr>
      <w:r>
        <w:rPr>
          <w:color w:val="000000"/>
          <w:spacing w:val="-4"/>
          <w:sz w:val="24"/>
          <w:szCs w:val="24"/>
          <w:lang w:eastAsia="ru-RU"/>
        </w:rPr>
        <w:t>Главе Юргинского муниципального округа</w:t>
      </w:r>
    </w:p>
    <w:p w:rsidR="002A2101" w:rsidRDefault="00EB311C">
      <w:pPr>
        <w:widowControl w:val="0"/>
        <w:jc w:val="right"/>
        <w:rPr>
          <w:sz w:val="24"/>
          <w:szCs w:val="24"/>
          <w:lang w:eastAsia="ru-RU"/>
        </w:rPr>
      </w:pPr>
      <w:r>
        <w:rPr>
          <w:sz w:val="24"/>
          <w:szCs w:val="24"/>
          <w:lang w:eastAsia="ru-RU"/>
        </w:rPr>
        <w:t> </w:t>
      </w:r>
    </w:p>
    <w:p w:rsidR="002A2101" w:rsidRDefault="00EB311C">
      <w:pPr>
        <w:widowControl w:val="0"/>
        <w:jc w:val="right"/>
        <w:rPr>
          <w:sz w:val="24"/>
          <w:szCs w:val="24"/>
          <w:lang w:eastAsia="ru-RU"/>
        </w:rPr>
      </w:pPr>
      <w:r>
        <w:rPr>
          <w:sz w:val="24"/>
          <w:szCs w:val="24"/>
          <w:lang w:eastAsia="ru-RU"/>
        </w:rPr>
        <w:t>от __________________________________</w:t>
      </w:r>
    </w:p>
    <w:p w:rsidR="002A2101" w:rsidRDefault="00EB311C">
      <w:pPr>
        <w:widowControl w:val="0"/>
        <w:jc w:val="right"/>
        <w:rPr>
          <w:sz w:val="24"/>
          <w:szCs w:val="24"/>
          <w:lang w:eastAsia="ru-RU"/>
        </w:rPr>
      </w:pPr>
      <w:r>
        <w:rPr>
          <w:sz w:val="24"/>
          <w:szCs w:val="24"/>
          <w:lang w:eastAsia="ru-RU"/>
        </w:rPr>
        <w:t>Паспорт ___________________________________</w:t>
      </w:r>
    </w:p>
    <w:p w:rsidR="002A2101" w:rsidRDefault="00EB311C">
      <w:pPr>
        <w:widowControl w:val="0"/>
        <w:jc w:val="right"/>
        <w:rPr>
          <w:sz w:val="24"/>
          <w:szCs w:val="24"/>
          <w:lang w:eastAsia="ru-RU"/>
        </w:rPr>
      </w:pPr>
      <w:r>
        <w:rPr>
          <w:sz w:val="24"/>
          <w:szCs w:val="24"/>
          <w:lang w:eastAsia="ru-RU"/>
        </w:rPr>
        <w:t>__________________________________________</w:t>
      </w:r>
    </w:p>
    <w:p w:rsidR="002A2101" w:rsidRDefault="00EB311C">
      <w:pPr>
        <w:widowControl w:val="0"/>
        <w:jc w:val="right"/>
        <w:rPr>
          <w:sz w:val="24"/>
          <w:szCs w:val="24"/>
          <w:lang w:eastAsia="ru-RU"/>
        </w:rPr>
      </w:pPr>
      <w:r>
        <w:rPr>
          <w:sz w:val="24"/>
          <w:szCs w:val="24"/>
          <w:lang w:eastAsia="ru-RU"/>
        </w:rPr>
        <w:t>__________________________________________</w:t>
      </w:r>
    </w:p>
    <w:p w:rsidR="002A2101" w:rsidRDefault="00EB311C">
      <w:pPr>
        <w:widowControl w:val="0"/>
        <w:jc w:val="right"/>
        <w:rPr>
          <w:sz w:val="24"/>
          <w:szCs w:val="24"/>
          <w:lang w:eastAsia="ru-RU"/>
        </w:rPr>
      </w:pPr>
      <w:r>
        <w:rPr>
          <w:sz w:val="24"/>
          <w:szCs w:val="24"/>
          <w:lang w:eastAsia="ru-RU"/>
        </w:rPr>
        <w:t>адрес: _____________________________________</w:t>
      </w:r>
    </w:p>
    <w:p w:rsidR="002A2101" w:rsidRDefault="00EB311C">
      <w:pPr>
        <w:widowControl w:val="0"/>
        <w:jc w:val="right"/>
        <w:rPr>
          <w:sz w:val="24"/>
          <w:szCs w:val="24"/>
          <w:lang w:eastAsia="ru-RU"/>
        </w:rPr>
      </w:pPr>
      <w:r>
        <w:rPr>
          <w:sz w:val="24"/>
          <w:szCs w:val="24"/>
          <w:lang w:eastAsia="ru-RU"/>
        </w:rPr>
        <w:t>__________________________________________</w:t>
      </w:r>
    </w:p>
    <w:p w:rsidR="002A2101" w:rsidRDefault="00EB311C">
      <w:pPr>
        <w:widowControl w:val="0"/>
        <w:jc w:val="right"/>
        <w:rPr>
          <w:sz w:val="24"/>
          <w:szCs w:val="24"/>
          <w:lang w:eastAsia="ru-RU"/>
        </w:rPr>
      </w:pPr>
      <w:r>
        <w:rPr>
          <w:sz w:val="24"/>
          <w:szCs w:val="24"/>
          <w:lang w:eastAsia="ru-RU"/>
        </w:rPr>
        <w:t>телефон: _______________________________</w:t>
      </w:r>
    </w:p>
    <w:p w:rsidR="002A2101" w:rsidRDefault="002A2101">
      <w:pPr>
        <w:widowControl w:val="0"/>
        <w:tabs>
          <w:tab w:val="left" w:pos="5812"/>
        </w:tabs>
        <w:suppressAutoHyphens/>
        <w:jc w:val="right"/>
        <w:rPr>
          <w:sz w:val="28"/>
          <w:szCs w:val="28"/>
          <w:lang w:eastAsia="zh-CN"/>
        </w:rPr>
      </w:pPr>
    </w:p>
    <w:p w:rsidR="002A2101" w:rsidRDefault="002A2101">
      <w:pPr>
        <w:widowControl w:val="0"/>
        <w:tabs>
          <w:tab w:val="left" w:pos="5812"/>
        </w:tabs>
        <w:suppressAutoHyphens/>
        <w:jc w:val="right"/>
        <w:rPr>
          <w:sz w:val="28"/>
          <w:szCs w:val="28"/>
          <w:lang w:eastAsia="zh-CN"/>
        </w:rPr>
      </w:pPr>
    </w:p>
    <w:p w:rsidR="002A2101" w:rsidRDefault="00EB311C" w:rsidP="00A65F6B">
      <w:pPr>
        <w:widowControl w:val="0"/>
        <w:autoSpaceDE w:val="0"/>
        <w:autoSpaceDN w:val="0"/>
        <w:adjustRightInd w:val="0"/>
        <w:spacing w:beforeAutospacing="1" w:after="100" w:afterAutospacing="1"/>
        <w:jc w:val="center"/>
        <w:outlineLvl w:val="0"/>
        <w:rPr>
          <w:b/>
          <w:kern w:val="36"/>
          <w:sz w:val="28"/>
          <w:szCs w:val="28"/>
        </w:rPr>
      </w:pPr>
      <w:r>
        <w:rPr>
          <w:b/>
          <w:kern w:val="36"/>
          <w:sz w:val="28"/>
          <w:szCs w:val="28"/>
        </w:rPr>
        <w:t>ЗАЯВЛЕНИЕ</w:t>
      </w:r>
    </w:p>
    <w:p w:rsidR="002A2101" w:rsidRPr="00A65F6B" w:rsidRDefault="00EB311C" w:rsidP="00A65F6B">
      <w:pPr>
        <w:widowControl w:val="0"/>
        <w:autoSpaceDE w:val="0"/>
        <w:autoSpaceDN w:val="0"/>
        <w:adjustRightInd w:val="0"/>
        <w:spacing w:beforeAutospacing="1" w:after="100" w:afterAutospacing="1"/>
        <w:jc w:val="center"/>
        <w:outlineLvl w:val="0"/>
        <w:rPr>
          <w:b/>
          <w:kern w:val="36"/>
          <w:sz w:val="28"/>
          <w:szCs w:val="28"/>
        </w:rPr>
      </w:pPr>
      <w:r>
        <w:rPr>
          <w:b/>
          <w:kern w:val="36"/>
          <w:sz w:val="28"/>
          <w:szCs w:val="28"/>
        </w:rPr>
        <w:t>о заключении соглашения об установлении сервитута</w:t>
      </w:r>
    </w:p>
    <w:p w:rsidR="002A2101" w:rsidRDefault="00EB311C">
      <w:pPr>
        <w:widowControl w:val="0"/>
        <w:autoSpaceDE w:val="0"/>
        <w:autoSpaceDN w:val="0"/>
        <w:adjustRightInd w:val="0"/>
        <w:spacing w:beforeAutospacing="1" w:after="100" w:afterAutospacing="1"/>
        <w:outlineLvl w:val="0"/>
        <w:rPr>
          <w:kern w:val="36"/>
          <w:sz w:val="24"/>
          <w:szCs w:val="28"/>
        </w:rPr>
      </w:pPr>
      <w:r>
        <w:rPr>
          <w:kern w:val="36"/>
          <w:sz w:val="24"/>
          <w:szCs w:val="28"/>
        </w:rPr>
        <w:t>От ____________________________________________________________________</w:t>
      </w:r>
    </w:p>
    <w:p w:rsidR="002A2101" w:rsidRDefault="00EB311C">
      <w:pPr>
        <w:widowControl w:val="0"/>
        <w:autoSpaceDE w:val="0"/>
        <w:autoSpaceDN w:val="0"/>
        <w:adjustRightInd w:val="0"/>
        <w:spacing w:beforeAutospacing="1" w:after="100" w:afterAutospacing="1"/>
        <w:outlineLvl w:val="0"/>
        <w:rPr>
          <w:kern w:val="36"/>
          <w:sz w:val="24"/>
          <w:szCs w:val="28"/>
        </w:rPr>
      </w:pPr>
      <w:proofErr w:type="gramStart"/>
      <w:r>
        <w:rPr>
          <w:kern w:val="36"/>
          <w:sz w:val="24"/>
          <w:szCs w:val="28"/>
        </w:rPr>
        <w:t>(полное наименование юридического лица, организационно-правовая форма</w:t>
      </w:r>
      <w:proofErr w:type="gramEnd"/>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юридического лица/Ф.И.О. гражданина, индивидуального предпринимателя)</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Сведения о государственной регистрации юридического лица в ЕГРЮЛ или</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индивидуального предпринимателя в ЕГРИП/паспортные данные гражданина,</w:t>
      </w:r>
    </w:p>
    <w:p w:rsidR="002A2101" w:rsidRDefault="00EB311C">
      <w:pPr>
        <w:widowControl w:val="0"/>
        <w:pBdr>
          <w:bottom w:val="single" w:sz="12" w:space="1" w:color="auto"/>
        </w:pBdr>
        <w:autoSpaceDE w:val="0"/>
        <w:autoSpaceDN w:val="0"/>
        <w:adjustRightInd w:val="0"/>
        <w:spacing w:beforeAutospacing="1"/>
        <w:outlineLvl w:val="0"/>
        <w:rPr>
          <w:kern w:val="36"/>
          <w:sz w:val="24"/>
          <w:szCs w:val="28"/>
        </w:rPr>
      </w:pPr>
      <w:r>
        <w:rPr>
          <w:kern w:val="36"/>
          <w:sz w:val="24"/>
          <w:szCs w:val="28"/>
        </w:rPr>
        <w:t xml:space="preserve">индивидуального предпринимателя: </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Местонахождение юридического лица/место жительства гражданина,</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индивидуального предпринимателя: 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Ф.И.О. представителя заявителя 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Реквизиты документа, подтверждающего полномочия представителя</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заявителя: 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Почтовый адрес (для связи с заявителем или представителем заявителя):</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lastRenderedPageBreak/>
        <w:t>индекс _______ город _____________ ул. 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д. ______ кв. № ___ телефоны заявителя: 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адрес электронной почты 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Прошу заключить Соглашение об установлении сервитута в отношении земельного</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участка 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 xml:space="preserve"> (цель установления сервитута)</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 xml:space="preserve">Сведения о земельном участке или части земельного участка: площадь: ___ </w:t>
      </w:r>
      <w:proofErr w:type="spellStart"/>
      <w:r>
        <w:rPr>
          <w:kern w:val="36"/>
          <w:sz w:val="24"/>
          <w:szCs w:val="28"/>
        </w:rPr>
        <w:t>кв.м</w:t>
      </w:r>
      <w:proofErr w:type="spellEnd"/>
      <w:r>
        <w:rPr>
          <w:kern w:val="36"/>
          <w:sz w:val="24"/>
          <w:szCs w:val="28"/>
        </w:rPr>
        <w:t>.</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Кадастровый номер земельного участка 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Учетный номер части земельного участка 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Местоположение земельного участка: город __________, _______________ район,</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ул. (пр., пер.) 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другие  характеристики: 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Предполагаемый срок действия сервитута 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Дополнительная информация 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____________________________________________________________________</w:t>
      </w:r>
    </w:p>
    <w:p w:rsidR="002A2101" w:rsidRDefault="00EB311C">
      <w:pPr>
        <w:widowControl w:val="0"/>
        <w:autoSpaceDE w:val="0"/>
        <w:autoSpaceDN w:val="0"/>
        <w:adjustRightInd w:val="0"/>
        <w:spacing w:beforeAutospacing="1"/>
        <w:outlineLvl w:val="0"/>
        <w:rPr>
          <w:kern w:val="36"/>
          <w:sz w:val="24"/>
          <w:szCs w:val="28"/>
        </w:rPr>
      </w:pPr>
      <w:r>
        <w:rPr>
          <w:kern w:val="36"/>
          <w:sz w:val="24"/>
          <w:szCs w:val="28"/>
        </w:rPr>
        <w:t>Заявитель: _______________________________________   ______________________</w:t>
      </w:r>
    </w:p>
    <w:p w:rsidR="002A2101" w:rsidRPr="00EB311C" w:rsidRDefault="00EB311C">
      <w:pPr>
        <w:widowControl w:val="0"/>
        <w:autoSpaceDE w:val="0"/>
        <w:autoSpaceDN w:val="0"/>
        <w:adjustRightInd w:val="0"/>
        <w:spacing w:beforeAutospacing="1"/>
        <w:outlineLvl w:val="0"/>
        <w:rPr>
          <w:kern w:val="36"/>
          <w:szCs w:val="20"/>
        </w:rPr>
      </w:pPr>
      <w:r>
        <w:rPr>
          <w:kern w:val="36"/>
          <w:sz w:val="24"/>
          <w:szCs w:val="28"/>
        </w:rPr>
        <w:t xml:space="preserve">             </w:t>
      </w:r>
      <w:r w:rsidRPr="00EB311C">
        <w:rPr>
          <w:kern w:val="36"/>
          <w:szCs w:val="20"/>
        </w:rPr>
        <w:t xml:space="preserve"> (Ф.И.О., наименование организации)       (печать, подпись)</w:t>
      </w:r>
    </w:p>
    <w:p w:rsidR="002A2101" w:rsidRPr="00EB311C" w:rsidRDefault="00EB311C" w:rsidP="00EB311C">
      <w:pPr>
        <w:widowControl w:val="0"/>
        <w:autoSpaceDE w:val="0"/>
        <w:autoSpaceDN w:val="0"/>
        <w:adjustRightInd w:val="0"/>
        <w:spacing w:beforeAutospacing="1"/>
        <w:outlineLvl w:val="0"/>
        <w:rPr>
          <w:kern w:val="36"/>
          <w:sz w:val="24"/>
          <w:szCs w:val="28"/>
        </w:rPr>
      </w:pPr>
      <w:r w:rsidRPr="00EB311C">
        <w:rPr>
          <w:kern w:val="36"/>
          <w:szCs w:val="20"/>
        </w:rPr>
        <w:t>"___"__________ 20__ г</w:t>
      </w:r>
      <w:r>
        <w:rPr>
          <w:kern w:val="36"/>
          <w:sz w:val="24"/>
          <w:szCs w:val="28"/>
        </w:rPr>
        <w:t>.</w:t>
      </w:r>
    </w:p>
    <w:p w:rsidR="002A2101" w:rsidRDefault="002A2101">
      <w:pPr>
        <w:widowControl w:val="0"/>
        <w:rPr>
          <w:rFonts w:asciiTheme="minorHAnsi" w:eastAsiaTheme="minorHAnsi" w:hAnsiTheme="minorHAnsi" w:cstheme="minorBidi"/>
          <w:sz w:val="22"/>
        </w:rPr>
      </w:pPr>
    </w:p>
    <w:p w:rsidR="002A2101" w:rsidRDefault="00EB311C">
      <w:pPr>
        <w:widowControl w:val="0"/>
        <w:autoSpaceDE w:val="0"/>
        <w:autoSpaceDN w:val="0"/>
        <w:adjustRightInd w:val="0"/>
        <w:spacing w:beforeAutospacing="1" w:after="100" w:afterAutospacing="1"/>
        <w:outlineLvl w:val="0"/>
        <w:rPr>
          <w:kern w:val="36"/>
          <w:sz w:val="24"/>
          <w:szCs w:val="28"/>
        </w:rPr>
      </w:pPr>
      <w:r>
        <w:rPr>
          <w:kern w:val="36"/>
          <w:sz w:val="24"/>
          <w:szCs w:val="28"/>
        </w:rPr>
        <w:t>К заявлению прилагаются:</w:t>
      </w:r>
    </w:p>
    <w:p w:rsidR="002A2101" w:rsidRDefault="002A2101">
      <w:pPr>
        <w:widowControl w:val="0"/>
        <w:autoSpaceDE w:val="0"/>
        <w:autoSpaceDN w:val="0"/>
        <w:adjustRightInd w:val="0"/>
        <w:jc w:val="both"/>
        <w:rPr>
          <w:sz w:val="28"/>
          <w:szCs w:val="28"/>
        </w:rPr>
      </w:pPr>
    </w:p>
    <w:p w:rsidR="00A65F6B" w:rsidRDefault="00A65F6B">
      <w:pPr>
        <w:widowControl w:val="0"/>
        <w:autoSpaceDE w:val="0"/>
        <w:autoSpaceDN w:val="0"/>
        <w:adjustRightInd w:val="0"/>
        <w:jc w:val="both"/>
        <w:rPr>
          <w:sz w:val="28"/>
          <w:szCs w:val="28"/>
        </w:rPr>
      </w:pPr>
    </w:p>
    <w:p w:rsidR="00A65F6B" w:rsidRDefault="00A65F6B">
      <w:pPr>
        <w:widowControl w:val="0"/>
        <w:autoSpaceDE w:val="0"/>
        <w:autoSpaceDN w:val="0"/>
        <w:adjustRightInd w:val="0"/>
        <w:jc w:val="both"/>
        <w:rPr>
          <w:sz w:val="28"/>
          <w:szCs w:val="28"/>
        </w:rPr>
      </w:pPr>
    </w:p>
    <w:p w:rsidR="00A65F6B" w:rsidRDefault="00A65F6B">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669"/>
        <w:gridCol w:w="1417"/>
        <w:gridCol w:w="1474"/>
      </w:tblGrid>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Количество листов в экземпляре</w:t>
            </w: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1</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jc w:val="center"/>
              <w:rPr>
                <w:sz w:val="24"/>
                <w:szCs w:val="24"/>
              </w:rPr>
            </w:pPr>
            <w:r>
              <w:rPr>
                <w:sz w:val="24"/>
                <w:szCs w:val="24"/>
              </w:rPr>
              <w:t>4</w:t>
            </w: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1</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2</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3</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4</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r>
      <w:tr w:rsidR="002A2101">
        <w:tc>
          <w:tcPr>
            <w:tcW w:w="9070" w:type="dxa"/>
            <w:gridSpan w:val="4"/>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Иные документы</w:t>
            </w:r>
          </w:p>
        </w:tc>
      </w:tr>
      <w:tr w:rsidR="002A2101">
        <w:tc>
          <w:tcPr>
            <w:tcW w:w="510"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5</w:t>
            </w:r>
          </w:p>
        </w:tc>
        <w:tc>
          <w:tcPr>
            <w:tcW w:w="5669" w:type="dxa"/>
            <w:tcBorders>
              <w:top w:val="single" w:sz="4" w:space="0" w:color="auto"/>
              <w:left w:val="single" w:sz="4" w:space="0" w:color="auto"/>
              <w:bottom w:val="single" w:sz="4" w:space="0" w:color="auto"/>
              <w:right w:val="single" w:sz="4" w:space="0" w:color="auto"/>
            </w:tcBorders>
          </w:tcPr>
          <w:p w:rsidR="002A2101" w:rsidRDefault="00EB311C">
            <w:pPr>
              <w:widowControl w:val="0"/>
              <w:autoSpaceDE w:val="0"/>
              <w:autoSpaceDN w:val="0"/>
              <w:adjustRightInd w:val="0"/>
              <w:rPr>
                <w:sz w:val="24"/>
                <w:szCs w:val="24"/>
              </w:rPr>
            </w:pPr>
            <w:r>
              <w:rPr>
                <w:sz w:val="24"/>
                <w:szCs w:val="24"/>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2101" w:rsidRDefault="002A2101">
            <w:pPr>
              <w:widowControl w:val="0"/>
              <w:autoSpaceDE w:val="0"/>
              <w:autoSpaceDN w:val="0"/>
              <w:adjustRightInd w:val="0"/>
              <w:rPr>
                <w:sz w:val="24"/>
                <w:szCs w:val="24"/>
              </w:rPr>
            </w:pPr>
          </w:p>
        </w:tc>
      </w:tr>
    </w:tbl>
    <w:p w:rsidR="002A2101" w:rsidRDefault="002A2101">
      <w:pPr>
        <w:widowControl w:val="0"/>
        <w:autoSpaceDE w:val="0"/>
        <w:autoSpaceDN w:val="0"/>
        <w:adjustRightInd w:val="0"/>
        <w:jc w:val="both"/>
        <w:rPr>
          <w:sz w:val="24"/>
          <w:szCs w:val="24"/>
        </w:rPr>
      </w:pPr>
    </w:p>
    <w:p w:rsidR="002A2101" w:rsidRDefault="00EB311C">
      <w:pPr>
        <w:widowControl w:val="0"/>
        <w:autoSpaceDE w:val="0"/>
        <w:autoSpaceDN w:val="0"/>
        <w:adjustRightInd w:val="0"/>
        <w:ind w:firstLine="709"/>
        <w:jc w:val="both"/>
        <w:outlineLvl w:val="0"/>
        <w:rPr>
          <w:kern w:val="36"/>
          <w:sz w:val="24"/>
          <w:szCs w:val="24"/>
        </w:rPr>
      </w:pPr>
      <w:r>
        <w:rPr>
          <w:kern w:val="36"/>
          <w:sz w:val="24"/>
          <w:szCs w:val="24"/>
        </w:rPr>
        <w:t>Мною подтверждается:</w:t>
      </w:r>
    </w:p>
    <w:p w:rsidR="002A2101" w:rsidRDefault="00EB311C">
      <w:pPr>
        <w:widowControl w:val="0"/>
        <w:autoSpaceDE w:val="0"/>
        <w:autoSpaceDN w:val="0"/>
        <w:adjustRightInd w:val="0"/>
        <w:jc w:val="both"/>
        <w:outlineLvl w:val="0"/>
        <w:rPr>
          <w:kern w:val="36"/>
          <w:sz w:val="24"/>
          <w:szCs w:val="24"/>
        </w:rPr>
      </w:pPr>
      <w:r>
        <w:rPr>
          <w:kern w:val="36"/>
          <w:sz w:val="24"/>
          <w:szCs w:val="24"/>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2A2101" w:rsidRDefault="00EB311C">
      <w:pPr>
        <w:widowControl w:val="0"/>
        <w:autoSpaceDE w:val="0"/>
        <w:autoSpaceDN w:val="0"/>
        <w:adjustRightInd w:val="0"/>
        <w:ind w:firstLine="709"/>
        <w:jc w:val="both"/>
        <w:outlineLvl w:val="0"/>
        <w:rPr>
          <w:kern w:val="36"/>
          <w:sz w:val="24"/>
          <w:szCs w:val="24"/>
        </w:rPr>
      </w:pPr>
      <w:r>
        <w:rPr>
          <w:kern w:val="36"/>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w:r>
          <w:rPr>
            <w:color w:val="0000FF"/>
            <w:kern w:val="36"/>
            <w:sz w:val="24"/>
            <w:szCs w:val="24"/>
          </w:rPr>
          <w:t>кодексом</w:t>
        </w:r>
      </w:hyperlink>
      <w:r>
        <w:rPr>
          <w:kern w:val="36"/>
          <w:sz w:val="24"/>
          <w:szCs w:val="24"/>
        </w:rPr>
        <w:t xml:space="preserve"> Российской Федерации.</w:t>
      </w:r>
    </w:p>
    <w:p w:rsidR="002A2101" w:rsidRDefault="00EB311C">
      <w:pPr>
        <w:widowControl w:val="0"/>
        <w:autoSpaceDE w:val="0"/>
        <w:autoSpaceDN w:val="0"/>
        <w:adjustRightInd w:val="0"/>
        <w:ind w:firstLine="709"/>
        <w:jc w:val="both"/>
        <w:outlineLvl w:val="0"/>
        <w:rPr>
          <w:kern w:val="36"/>
          <w:sz w:val="24"/>
          <w:szCs w:val="24"/>
        </w:rPr>
      </w:pPr>
      <w:proofErr w:type="gramStart"/>
      <w:r>
        <w:rPr>
          <w:kern w:val="36"/>
          <w:sz w:val="24"/>
          <w:szCs w:val="24"/>
        </w:rPr>
        <w:t xml:space="preserve">Я, даю свое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w:r>
          <w:rPr>
            <w:color w:val="0000FF"/>
            <w:kern w:val="36"/>
            <w:sz w:val="24"/>
            <w:szCs w:val="24"/>
          </w:rPr>
          <w:t>ФЗ</w:t>
        </w:r>
      </w:hyperlink>
      <w:r>
        <w:rPr>
          <w:kern w:val="36"/>
          <w:sz w:val="24"/>
          <w:szCs w:val="24"/>
        </w:rPr>
        <w:t xml:space="preserve"> № 152 от 27.07.2006, а также на передачу такой информации третьим лицам, в случаях, установленных нормативными документами вышестоящих органов</w:t>
      </w:r>
      <w:proofErr w:type="gramEnd"/>
      <w:r>
        <w:rPr>
          <w:kern w:val="36"/>
          <w:sz w:val="24"/>
          <w:szCs w:val="24"/>
        </w:rPr>
        <w:t xml:space="preserve"> и  законодательством. Настоящее согласие действует бессрочно и может быть отозвано Заявителем в любой момент по соглашению сторон.</w:t>
      </w:r>
    </w:p>
    <w:p w:rsidR="002A2101" w:rsidRDefault="002A2101">
      <w:pPr>
        <w:widowControl w:val="0"/>
        <w:autoSpaceDE w:val="0"/>
        <w:autoSpaceDN w:val="0"/>
        <w:adjustRightInd w:val="0"/>
        <w:jc w:val="both"/>
        <w:outlineLvl w:val="0"/>
        <w:rPr>
          <w:kern w:val="36"/>
          <w:sz w:val="24"/>
          <w:szCs w:val="24"/>
        </w:rPr>
      </w:pPr>
    </w:p>
    <w:p w:rsidR="002A2101" w:rsidRDefault="00EB311C">
      <w:pPr>
        <w:widowControl w:val="0"/>
        <w:autoSpaceDE w:val="0"/>
        <w:autoSpaceDN w:val="0"/>
        <w:adjustRightInd w:val="0"/>
        <w:jc w:val="both"/>
        <w:outlineLvl w:val="0"/>
        <w:rPr>
          <w:kern w:val="36"/>
          <w:sz w:val="24"/>
          <w:szCs w:val="24"/>
        </w:rPr>
      </w:pPr>
      <w:r>
        <w:rPr>
          <w:kern w:val="36"/>
          <w:sz w:val="24"/>
          <w:szCs w:val="24"/>
        </w:rPr>
        <w:t>Заявитель: __________________________________________/________________</w:t>
      </w:r>
    </w:p>
    <w:p w:rsidR="002A2101" w:rsidRDefault="00EB311C">
      <w:pPr>
        <w:widowControl w:val="0"/>
        <w:autoSpaceDE w:val="0"/>
        <w:autoSpaceDN w:val="0"/>
        <w:adjustRightInd w:val="0"/>
        <w:jc w:val="both"/>
        <w:outlineLvl w:val="0"/>
        <w:rPr>
          <w:kern w:val="36"/>
          <w:sz w:val="24"/>
          <w:szCs w:val="24"/>
        </w:rPr>
      </w:pPr>
      <w:r>
        <w:rPr>
          <w:kern w:val="36"/>
          <w:sz w:val="24"/>
          <w:szCs w:val="24"/>
        </w:rPr>
        <w:t xml:space="preserve">                             (Ф.И.О.)                      (подпись)</w:t>
      </w:r>
    </w:p>
    <w:p w:rsidR="002A2101" w:rsidRDefault="002A2101">
      <w:pPr>
        <w:widowControl w:val="0"/>
        <w:jc w:val="center"/>
        <w:rPr>
          <w:sz w:val="24"/>
          <w:szCs w:val="24"/>
          <w:lang w:eastAsia="ru-RU"/>
        </w:rPr>
      </w:pPr>
    </w:p>
    <w:p w:rsidR="002A2101" w:rsidRDefault="002A2101">
      <w:pPr>
        <w:widowControl w:val="0"/>
        <w:rPr>
          <w:rFonts w:asciiTheme="minorHAnsi" w:eastAsiaTheme="minorHAnsi" w:hAnsiTheme="minorHAnsi" w:cstheme="minorBidi"/>
          <w:sz w:val="22"/>
        </w:rPr>
      </w:pPr>
    </w:p>
    <w:p w:rsidR="002A2101" w:rsidRDefault="002A2101">
      <w:pPr>
        <w:widowControl w:val="0"/>
        <w:rPr>
          <w:rFonts w:asciiTheme="minorHAnsi" w:eastAsiaTheme="minorHAnsi" w:hAnsiTheme="minorHAnsi" w:cstheme="minorBidi"/>
          <w:sz w:val="22"/>
        </w:rPr>
        <w:sectPr w:rsidR="002A2101">
          <w:headerReference w:type="default" r:id="rId13"/>
          <w:headerReference w:type="first" r:id="rId14"/>
          <w:pgSz w:w="11906" w:h="16838"/>
          <w:pgMar w:top="1134" w:right="850" w:bottom="1134" w:left="1701" w:header="708" w:footer="708" w:gutter="0"/>
          <w:cols w:space="708"/>
          <w:docGrid w:linePitch="360"/>
        </w:sectPr>
      </w:pPr>
    </w:p>
    <w:p w:rsidR="002A2101" w:rsidRDefault="002A2101">
      <w:pPr>
        <w:pageBreakBefore/>
      </w:pPr>
    </w:p>
    <w:p w:rsidR="00EB311C" w:rsidRPr="003F61D5" w:rsidRDefault="00EB311C" w:rsidP="00EB311C">
      <w:pPr>
        <w:pStyle w:val="af6"/>
        <w:ind w:left="6237"/>
        <w:outlineLvl w:val="0"/>
        <w:rPr>
          <w:sz w:val="28"/>
          <w:szCs w:val="28"/>
        </w:rPr>
      </w:pPr>
      <w:r w:rsidRPr="003F61D5">
        <w:rPr>
          <w:sz w:val="28"/>
          <w:szCs w:val="28"/>
        </w:rPr>
        <w:t xml:space="preserve">Приложение № </w:t>
      </w:r>
      <w:r>
        <w:rPr>
          <w:sz w:val="28"/>
          <w:szCs w:val="28"/>
        </w:rPr>
        <w:t>3</w:t>
      </w:r>
    </w:p>
    <w:p w:rsidR="00EB311C" w:rsidRPr="00EB311C" w:rsidRDefault="00EB311C" w:rsidP="00EB311C">
      <w:pPr>
        <w:pStyle w:val="af6"/>
        <w:ind w:left="6237"/>
        <w:rPr>
          <w:sz w:val="28"/>
          <w:szCs w:val="28"/>
        </w:rPr>
      </w:pPr>
      <w:r w:rsidRPr="003F61D5">
        <w:rPr>
          <w:sz w:val="28"/>
          <w:szCs w:val="28"/>
        </w:rPr>
        <w:t xml:space="preserve">к </w:t>
      </w:r>
      <w:r>
        <w:rPr>
          <w:sz w:val="28"/>
          <w:szCs w:val="28"/>
        </w:rPr>
        <w:t xml:space="preserve">административному регламенту </w:t>
      </w:r>
      <w:r>
        <w:rPr>
          <w:noProof/>
          <w:sz w:val="28"/>
          <w:szCs w:val="28"/>
        </w:rPr>
        <w:t>а</w:t>
      </w:r>
      <w:r w:rsidRPr="00EB311C">
        <w:rPr>
          <w:noProof/>
          <w:sz w:val="28"/>
          <w:szCs w:val="28"/>
        </w:rPr>
        <w:t xml:space="preserve">дминистрации Юргинского </w:t>
      </w:r>
      <w:r>
        <w:rPr>
          <w:noProof/>
          <w:sz w:val="28"/>
          <w:szCs w:val="28"/>
        </w:rPr>
        <w:t>муниципального округа от                        №</w:t>
      </w:r>
    </w:p>
    <w:p w:rsidR="002A2101" w:rsidRDefault="002A2101">
      <w:pPr>
        <w:widowControl w:val="0"/>
        <w:rPr>
          <w:rFonts w:asciiTheme="minorHAnsi" w:eastAsiaTheme="minorHAnsi" w:hAnsiTheme="minorHAnsi" w:cstheme="minorBidi"/>
          <w:sz w:val="22"/>
        </w:rPr>
      </w:pPr>
    </w:p>
    <w:p w:rsidR="002A2101" w:rsidRDefault="00EB311C">
      <w:pPr>
        <w:pStyle w:val="heading11"/>
        <w:autoSpaceDE w:val="0"/>
        <w:autoSpaceDN w:val="0"/>
        <w:adjustRightInd w:val="0"/>
        <w:jc w:val="center"/>
        <w:rPr>
          <w:rFonts w:eastAsiaTheme="minorHAnsi"/>
          <w:b w:val="0"/>
          <w:bCs w:val="0"/>
          <w:sz w:val="24"/>
          <w:szCs w:val="24"/>
          <w:lang w:eastAsia="en-US"/>
        </w:rPr>
      </w:pPr>
      <w:r>
        <w:rPr>
          <w:rFonts w:eastAsiaTheme="minorHAnsi"/>
          <w:b w:val="0"/>
          <w:bCs w:val="0"/>
          <w:sz w:val="24"/>
          <w:szCs w:val="24"/>
          <w:lang w:eastAsia="en-US"/>
        </w:rPr>
        <w:t>Уведомление</w:t>
      </w:r>
    </w:p>
    <w:p w:rsidR="002A2101" w:rsidRDefault="00EB311C">
      <w:pPr>
        <w:pStyle w:val="heading11"/>
        <w:autoSpaceDE w:val="0"/>
        <w:autoSpaceDN w:val="0"/>
        <w:adjustRightInd w:val="0"/>
        <w:jc w:val="center"/>
        <w:rPr>
          <w:rFonts w:eastAsiaTheme="minorHAnsi"/>
          <w:b w:val="0"/>
          <w:bCs w:val="0"/>
          <w:sz w:val="24"/>
          <w:szCs w:val="24"/>
          <w:lang w:eastAsia="en-US"/>
        </w:rPr>
      </w:pPr>
      <w:r>
        <w:rPr>
          <w:rFonts w:eastAsiaTheme="minorHAnsi"/>
          <w:b w:val="0"/>
          <w:bCs w:val="0"/>
          <w:sz w:val="24"/>
          <w:szCs w:val="24"/>
          <w:lang w:eastAsia="en-US"/>
        </w:rPr>
        <w:t>о государственном кадастровом учете частей земельных участков,</w:t>
      </w:r>
    </w:p>
    <w:p w:rsidR="002A2101" w:rsidRDefault="00EB311C">
      <w:pPr>
        <w:pStyle w:val="heading11"/>
        <w:autoSpaceDE w:val="0"/>
        <w:autoSpaceDN w:val="0"/>
        <w:adjustRightInd w:val="0"/>
        <w:jc w:val="center"/>
        <w:rPr>
          <w:rFonts w:eastAsiaTheme="minorHAnsi"/>
          <w:b w:val="0"/>
          <w:bCs w:val="0"/>
          <w:sz w:val="24"/>
          <w:szCs w:val="24"/>
          <w:lang w:eastAsia="en-US"/>
        </w:rPr>
      </w:pPr>
      <w:r>
        <w:rPr>
          <w:rFonts w:eastAsiaTheme="minorHAnsi"/>
          <w:b w:val="0"/>
          <w:bCs w:val="0"/>
          <w:sz w:val="24"/>
          <w:szCs w:val="24"/>
          <w:lang w:eastAsia="en-US"/>
        </w:rPr>
        <w:t xml:space="preserve">в </w:t>
      </w:r>
      <w:proofErr w:type="gramStart"/>
      <w:r>
        <w:rPr>
          <w:rFonts w:eastAsiaTheme="minorHAnsi"/>
          <w:b w:val="0"/>
          <w:bCs w:val="0"/>
          <w:sz w:val="24"/>
          <w:szCs w:val="24"/>
          <w:lang w:eastAsia="en-US"/>
        </w:rPr>
        <w:t>отношении</w:t>
      </w:r>
      <w:proofErr w:type="gramEnd"/>
      <w:r>
        <w:rPr>
          <w:rFonts w:eastAsiaTheme="minorHAnsi"/>
          <w:b w:val="0"/>
          <w:bCs w:val="0"/>
          <w:sz w:val="24"/>
          <w:szCs w:val="24"/>
          <w:lang w:eastAsia="en-US"/>
        </w:rPr>
        <w:t xml:space="preserve"> которых устанавливается сервитут</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От ________________________________________________________________________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 xml:space="preserve"> </w:t>
      </w:r>
      <w:proofErr w:type="gramStart"/>
      <w:r>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___________________________________________________________________________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 xml:space="preserve">  юридического лица/Ф.И.О. гражданина, индивидуального предпринимателя)</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Сведения о государственной  регистрации юридического лица в ЕГРЮЛ или</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индивидуального предпринимателя в ЕГРИП/паспортные  данные  гражданина,</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индивидуального предпринимателя: __________________________________________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___________________________________________________________________________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Местонахождение юридического лица/место жительства гражданина,</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индивидуального предпринимателя: __________________________________________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Ф.И.О. представителя заявителя ____________________________________________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Реквизиты документа, подтверждающего полномочия представителя</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заявителя: ________________________________________________________________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Почтовый  адрес  (для  связи  с  заявителем  или представителем заявителя):</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индекс _______ город ________________ ул. _________________________________</w:t>
      </w:r>
    </w:p>
    <w:p w:rsidR="002A2101" w:rsidRDefault="00EB311C">
      <w:pPr>
        <w:pStyle w:val="heading11"/>
        <w:autoSpaceDE w:val="0"/>
        <w:autoSpaceDN w:val="0"/>
        <w:adjustRightInd w:val="0"/>
        <w:spacing w:after="0" w:afterAutospacing="0"/>
        <w:jc w:val="both"/>
        <w:rPr>
          <w:rFonts w:eastAsiaTheme="minorHAnsi"/>
          <w:b w:val="0"/>
          <w:bCs w:val="0"/>
          <w:sz w:val="24"/>
          <w:szCs w:val="24"/>
          <w:lang w:eastAsia="en-US"/>
        </w:rPr>
      </w:pPr>
      <w:r>
        <w:rPr>
          <w:rFonts w:eastAsiaTheme="minorHAnsi"/>
          <w:b w:val="0"/>
          <w:bCs w:val="0"/>
          <w:sz w:val="24"/>
          <w:szCs w:val="24"/>
          <w:lang w:eastAsia="en-US"/>
        </w:rPr>
        <w:t>д. _______ кв. № ________ телефоны заявителя: 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адрес электронной почты ___________________________________________________</w:t>
      </w:r>
    </w:p>
    <w:p w:rsidR="002A2101" w:rsidRDefault="002A2101">
      <w:pPr>
        <w:pStyle w:val="heading11"/>
        <w:autoSpaceDE w:val="0"/>
        <w:autoSpaceDN w:val="0"/>
        <w:adjustRightInd w:val="0"/>
        <w:jc w:val="both"/>
        <w:rPr>
          <w:rFonts w:eastAsiaTheme="minorHAnsi"/>
          <w:b w:val="0"/>
          <w:bCs w:val="0"/>
          <w:sz w:val="24"/>
          <w:szCs w:val="24"/>
          <w:lang w:eastAsia="en-US"/>
        </w:rPr>
      </w:pP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lastRenderedPageBreak/>
        <w:t>Уведомляю о государственном кадастровом учете частей земельных участков</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 xml:space="preserve">______________________________________________________, в отношении </w:t>
      </w:r>
      <w:proofErr w:type="gramStart"/>
      <w:r>
        <w:rPr>
          <w:rFonts w:eastAsiaTheme="minorHAnsi"/>
          <w:b w:val="0"/>
          <w:bCs w:val="0"/>
          <w:sz w:val="24"/>
          <w:szCs w:val="24"/>
          <w:lang w:eastAsia="en-US"/>
        </w:rPr>
        <w:t>которых</w:t>
      </w:r>
      <w:proofErr w:type="gramEnd"/>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 xml:space="preserve">       (кадастровый номер земельного участка)</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устанавливается сервитут</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Учетный номер части земельного участка 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Предполагаемый срок действия сервитута 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Цель установления сервитута _______________________________________________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 xml:space="preserve">Дата и номер уведомления о возможности заключения соглашения </w:t>
      </w:r>
      <w:proofErr w:type="gramStart"/>
      <w:r>
        <w:rPr>
          <w:rFonts w:eastAsiaTheme="minorHAnsi"/>
          <w:b w:val="0"/>
          <w:bCs w:val="0"/>
          <w:sz w:val="24"/>
          <w:szCs w:val="24"/>
          <w:lang w:eastAsia="en-US"/>
        </w:rPr>
        <w:t>об</w:t>
      </w:r>
      <w:proofErr w:type="gramEnd"/>
    </w:p>
    <w:p w:rsidR="002A2101" w:rsidRDefault="00EB311C">
      <w:pPr>
        <w:pStyle w:val="heading11"/>
        <w:autoSpaceDE w:val="0"/>
        <w:autoSpaceDN w:val="0"/>
        <w:adjustRightInd w:val="0"/>
        <w:jc w:val="both"/>
        <w:rPr>
          <w:rFonts w:eastAsiaTheme="minorHAnsi"/>
          <w:b w:val="0"/>
          <w:bCs w:val="0"/>
          <w:sz w:val="24"/>
          <w:szCs w:val="24"/>
          <w:lang w:eastAsia="en-US"/>
        </w:rPr>
      </w:pPr>
      <w:proofErr w:type="gramStart"/>
      <w:r>
        <w:rPr>
          <w:rFonts w:eastAsiaTheme="minorHAnsi"/>
          <w:b w:val="0"/>
          <w:bCs w:val="0"/>
          <w:sz w:val="24"/>
          <w:szCs w:val="24"/>
          <w:lang w:eastAsia="en-US"/>
        </w:rPr>
        <w:t>установлении сервитута в предложенных заявителем границах (либо предложения</w:t>
      </w:r>
      <w:proofErr w:type="gramEnd"/>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о заключении соглашения об установлении сервитута в иных границах) _________________________________________________________________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Заявитель: _______________________________________   ______________________</w:t>
      </w: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(Ф.И.О., наименование организации)        (печать, подпись)</w:t>
      </w:r>
    </w:p>
    <w:p w:rsidR="002A2101" w:rsidRDefault="002A2101">
      <w:pPr>
        <w:pStyle w:val="heading11"/>
        <w:autoSpaceDE w:val="0"/>
        <w:autoSpaceDN w:val="0"/>
        <w:adjustRightInd w:val="0"/>
        <w:jc w:val="both"/>
        <w:rPr>
          <w:rFonts w:eastAsiaTheme="minorHAnsi"/>
          <w:b w:val="0"/>
          <w:bCs w:val="0"/>
          <w:sz w:val="24"/>
          <w:szCs w:val="24"/>
          <w:lang w:eastAsia="en-US"/>
        </w:rPr>
      </w:pPr>
    </w:p>
    <w:p w:rsidR="002A2101" w:rsidRDefault="00EB311C">
      <w:pPr>
        <w:pStyle w:val="heading11"/>
        <w:autoSpaceDE w:val="0"/>
        <w:autoSpaceDN w:val="0"/>
        <w:adjustRightInd w:val="0"/>
        <w:jc w:val="both"/>
        <w:rPr>
          <w:rFonts w:eastAsiaTheme="minorHAnsi"/>
          <w:b w:val="0"/>
          <w:bCs w:val="0"/>
          <w:sz w:val="24"/>
          <w:szCs w:val="24"/>
          <w:lang w:eastAsia="en-US"/>
        </w:rPr>
      </w:pPr>
      <w:r>
        <w:rPr>
          <w:rFonts w:eastAsiaTheme="minorHAnsi"/>
          <w:b w:val="0"/>
          <w:bCs w:val="0"/>
          <w:sz w:val="24"/>
          <w:szCs w:val="24"/>
          <w:lang w:eastAsia="en-US"/>
        </w:rPr>
        <w:t>"___"__________ 20__ г.</w:t>
      </w:r>
    </w:p>
    <w:p w:rsidR="002A2101" w:rsidRDefault="002A2101">
      <w:pPr>
        <w:widowControl w:val="0"/>
        <w:rPr>
          <w:rFonts w:asciiTheme="minorHAnsi" w:eastAsiaTheme="minorHAnsi" w:hAnsiTheme="minorHAnsi" w:cstheme="minorBidi"/>
          <w:sz w:val="22"/>
        </w:rPr>
        <w:sectPr w:rsidR="002A2101">
          <w:pgSz w:w="11906" w:h="16838"/>
          <w:pgMar w:top="1134" w:right="850" w:bottom="1134" w:left="1701" w:header="708" w:footer="708" w:gutter="0"/>
          <w:cols w:space="708"/>
          <w:docGrid w:linePitch="360"/>
        </w:sectPr>
      </w:pPr>
    </w:p>
    <w:p w:rsidR="002A2101" w:rsidRDefault="002A2101">
      <w:pPr>
        <w:pageBreakBefore/>
      </w:pPr>
    </w:p>
    <w:p w:rsidR="00EB311C" w:rsidRPr="003F61D5" w:rsidRDefault="00EB311C" w:rsidP="00EB311C">
      <w:pPr>
        <w:pStyle w:val="af6"/>
        <w:ind w:left="6237"/>
        <w:outlineLvl w:val="0"/>
        <w:rPr>
          <w:sz w:val="28"/>
          <w:szCs w:val="28"/>
        </w:rPr>
      </w:pPr>
      <w:r w:rsidRPr="003F61D5">
        <w:rPr>
          <w:sz w:val="28"/>
          <w:szCs w:val="28"/>
        </w:rPr>
        <w:t xml:space="preserve">Приложение № </w:t>
      </w:r>
      <w:r>
        <w:rPr>
          <w:sz w:val="28"/>
          <w:szCs w:val="28"/>
        </w:rPr>
        <w:t>4</w:t>
      </w:r>
    </w:p>
    <w:p w:rsidR="00EB311C" w:rsidRPr="00EB311C" w:rsidRDefault="00EB311C" w:rsidP="00EB311C">
      <w:pPr>
        <w:pStyle w:val="af6"/>
        <w:ind w:left="6237"/>
        <w:rPr>
          <w:sz w:val="28"/>
          <w:szCs w:val="28"/>
        </w:rPr>
      </w:pPr>
      <w:r w:rsidRPr="003F61D5">
        <w:rPr>
          <w:sz w:val="28"/>
          <w:szCs w:val="28"/>
        </w:rPr>
        <w:t xml:space="preserve">к </w:t>
      </w:r>
      <w:r>
        <w:rPr>
          <w:sz w:val="28"/>
          <w:szCs w:val="28"/>
        </w:rPr>
        <w:t xml:space="preserve">административному регламенту </w:t>
      </w:r>
      <w:r>
        <w:rPr>
          <w:noProof/>
          <w:sz w:val="28"/>
          <w:szCs w:val="28"/>
        </w:rPr>
        <w:t>а</w:t>
      </w:r>
      <w:r w:rsidRPr="00EB311C">
        <w:rPr>
          <w:noProof/>
          <w:sz w:val="28"/>
          <w:szCs w:val="28"/>
        </w:rPr>
        <w:t xml:space="preserve">дминистрации Юргинского </w:t>
      </w:r>
      <w:r>
        <w:rPr>
          <w:noProof/>
          <w:sz w:val="28"/>
          <w:szCs w:val="28"/>
        </w:rPr>
        <w:t>муниципального округа от                        №</w:t>
      </w:r>
    </w:p>
    <w:p w:rsidR="002A2101" w:rsidRDefault="002A2101">
      <w:pPr>
        <w:widowControl w:val="0"/>
        <w:rPr>
          <w:rFonts w:ascii="Calibri" w:hAnsi="Calibri"/>
          <w:sz w:val="22"/>
          <w:lang w:eastAsia="ru-RU"/>
        </w:rPr>
      </w:pPr>
    </w:p>
    <w:p w:rsidR="002A2101" w:rsidRDefault="00EB311C">
      <w:pPr>
        <w:widowControl w:val="0"/>
        <w:autoSpaceDE w:val="0"/>
        <w:autoSpaceDN w:val="0"/>
        <w:ind w:left="5670"/>
        <w:rPr>
          <w:rFonts w:eastAsia="SimSun"/>
          <w:sz w:val="24"/>
          <w:szCs w:val="28"/>
          <w:lang w:eastAsia="ru-RU"/>
        </w:rPr>
      </w:pPr>
      <w:r>
        <w:rPr>
          <w:rFonts w:eastAsia="SimSun"/>
          <w:sz w:val="24"/>
          <w:szCs w:val="28"/>
          <w:lang w:eastAsia="ru-RU"/>
        </w:rPr>
        <w:t xml:space="preserve">Кому </w:t>
      </w:r>
    </w:p>
    <w:p w:rsidR="002A2101" w:rsidRDefault="00EB311C">
      <w:pPr>
        <w:widowControl w:val="0"/>
        <w:pBdr>
          <w:top w:val="single" w:sz="4" w:space="1" w:color="auto"/>
        </w:pBdr>
        <w:autoSpaceDE w:val="0"/>
        <w:autoSpaceDN w:val="0"/>
        <w:ind w:left="6577"/>
        <w:jc w:val="center"/>
        <w:rPr>
          <w:rFonts w:eastAsia="SimSun"/>
          <w:sz w:val="24"/>
          <w:szCs w:val="28"/>
          <w:lang w:eastAsia="ru-RU"/>
        </w:rPr>
      </w:pPr>
      <w:proofErr w:type="gramStart"/>
      <w:r>
        <w:rPr>
          <w:rFonts w:eastAsia="SimSun"/>
          <w:sz w:val="24"/>
          <w:szCs w:val="28"/>
          <w:lang w:eastAsia="ru-RU"/>
        </w:rPr>
        <w:t>(наименование заявителя</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proofErr w:type="gramStart"/>
      <w:r>
        <w:rPr>
          <w:rFonts w:eastAsia="SimSun"/>
          <w:sz w:val="24"/>
          <w:szCs w:val="28"/>
          <w:lang w:eastAsia="ru-RU"/>
        </w:rPr>
        <w:t>«(фамилия, имя, отчество</w:t>
      </w:r>
      <w:r>
        <w:rPr>
          <w:sz w:val="24"/>
          <w:szCs w:val="28"/>
          <w:lang w:eastAsia="ru-RU"/>
        </w:rPr>
        <w:t xml:space="preserve"> (последнее -</w:t>
      </w:r>
      <w:r>
        <w:rPr>
          <w:sz w:val="24"/>
          <w:szCs w:val="28"/>
          <w:lang w:eastAsia="ru-RU"/>
        </w:rPr>
        <w:br/>
        <w:t>при наличии)» – для физических лиц,</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r>
        <w:rPr>
          <w:rFonts w:eastAsia="SimSun"/>
          <w:sz w:val="24"/>
          <w:szCs w:val="28"/>
          <w:lang w:eastAsia="ru-RU"/>
        </w:rPr>
        <w:t xml:space="preserve">полное наименование организации  </w:t>
      </w:r>
      <w:proofErr w:type="gramStart"/>
      <w:r>
        <w:rPr>
          <w:rFonts w:eastAsia="SimSun"/>
          <w:sz w:val="24"/>
          <w:szCs w:val="28"/>
          <w:lang w:eastAsia="ru-RU"/>
        </w:rPr>
        <w:t>для</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proofErr w:type="gramStart"/>
      <w:r>
        <w:rPr>
          <w:rFonts w:eastAsia="SimSun"/>
          <w:sz w:val="24"/>
          <w:szCs w:val="28"/>
          <w:lang w:eastAsia="ru-RU"/>
        </w:rPr>
        <w:t>юридических лиц), его почтовый индекс и адрес)</w:t>
      </w:r>
      <w:proofErr w:type="gramEnd"/>
    </w:p>
    <w:p w:rsidR="002A2101" w:rsidRDefault="002A2101">
      <w:pPr>
        <w:pStyle w:val="ConsPlusNonformat"/>
        <w:widowControl/>
        <w:rPr>
          <w:rFonts w:ascii="Times New Roman" w:eastAsia="Courier New" w:hAnsi="Times New Roman" w:cs="Times New Roman"/>
          <w:sz w:val="28"/>
          <w:szCs w:val="28"/>
        </w:rPr>
      </w:pPr>
    </w:p>
    <w:p w:rsidR="002A2101" w:rsidRDefault="00EB311C">
      <w:pPr>
        <w:pStyle w:val="ConsPlusNonformat"/>
        <w:widowControl/>
        <w:jc w:val="center"/>
        <w:rPr>
          <w:rFonts w:ascii="Times New Roman" w:hAnsi="Times New Roman" w:cs="Times New Roman"/>
          <w:b/>
          <w:sz w:val="24"/>
          <w:szCs w:val="28"/>
        </w:rPr>
      </w:pPr>
      <w:r>
        <w:rPr>
          <w:rFonts w:ascii="Times New Roman" w:hAnsi="Times New Roman" w:cs="Times New Roman"/>
          <w:b/>
          <w:sz w:val="24"/>
          <w:szCs w:val="28"/>
        </w:rPr>
        <w:t>Отказ</w:t>
      </w:r>
    </w:p>
    <w:p w:rsidR="002A2101" w:rsidRPr="00EB311C" w:rsidRDefault="00EB311C">
      <w:pPr>
        <w:widowControl w:val="0"/>
        <w:jc w:val="center"/>
        <w:rPr>
          <w:szCs w:val="20"/>
          <w:lang w:eastAsia="ru-RU"/>
        </w:rPr>
      </w:pPr>
      <w:r w:rsidRPr="00EB311C">
        <w:rPr>
          <w:szCs w:val="20"/>
          <w:lang w:eastAsia="ru-RU"/>
        </w:rPr>
        <w:t>в установлении сервитута</w:t>
      </w:r>
    </w:p>
    <w:p w:rsidR="002A2101" w:rsidRPr="00EB311C" w:rsidRDefault="002A2101">
      <w:pPr>
        <w:widowControl w:val="0"/>
        <w:jc w:val="center"/>
        <w:rPr>
          <w:szCs w:val="20"/>
          <w:lang w:eastAsia="ru-RU"/>
        </w:rPr>
      </w:pPr>
    </w:p>
    <w:p w:rsidR="002A2101" w:rsidRPr="00EB311C" w:rsidRDefault="00EB311C">
      <w:pPr>
        <w:pStyle w:val="ConsPlusNonformat"/>
        <w:widowControl/>
        <w:tabs>
          <w:tab w:val="left" w:pos="0"/>
        </w:tabs>
        <w:ind w:firstLine="567"/>
        <w:jc w:val="both"/>
        <w:rPr>
          <w:rFonts w:ascii="Times New Roman" w:hAnsi="Times New Roman" w:cs="Times New Roman"/>
        </w:rPr>
      </w:pPr>
      <w:r w:rsidRPr="00EB311C">
        <w:rPr>
          <w:rFonts w:ascii="Times New Roman" w:hAnsi="Times New Roman" w:cs="Times New Roman"/>
        </w:rPr>
        <w:t>Вы обратились с заявлением о заключении соглашения об установлении сервитута в отношении земельного участка (части земельного участка) с кадастровым номером _______________________________________________________________________________,</w:t>
      </w:r>
    </w:p>
    <w:p w:rsidR="002A2101" w:rsidRPr="00EB311C" w:rsidRDefault="00EB311C">
      <w:pPr>
        <w:pStyle w:val="ConsPlusNonformat"/>
        <w:widowControl/>
        <w:jc w:val="both"/>
        <w:rPr>
          <w:rFonts w:ascii="Times New Roman" w:hAnsi="Times New Roman" w:cs="Times New Roman"/>
        </w:rPr>
      </w:pPr>
      <w:proofErr w:type="gramStart"/>
      <w:r w:rsidRPr="00EB311C">
        <w:rPr>
          <w:rFonts w:ascii="Times New Roman" w:hAnsi="Times New Roman" w:cs="Times New Roman"/>
        </w:rPr>
        <w:t>расположенного</w:t>
      </w:r>
      <w:proofErr w:type="gramEnd"/>
      <w:r w:rsidRPr="00EB311C">
        <w:rPr>
          <w:rFonts w:ascii="Times New Roman" w:hAnsi="Times New Roman" w:cs="Times New Roman"/>
        </w:rPr>
        <w:t xml:space="preserve"> по адресу: ___________________________________________________.</w:t>
      </w:r>
    </w:p>
    <w:p w:rsidR="002A2101" w:rsidRPr="00EB311C" w:rsidRDefault="00EB311C">
      <w:pPr>
        <w:pStyle w:val="ConsPlusNonformat"/>
        <w:widowControl/>
        <w:jc w:val="both"/>
        <w:rPr>
          <w:rFonts w:ascii="Times New Roman" w:hAnsi="Times New Roman" w:cs="Times New Roman"/>
        </w:rPr>
      </w:pPr>
      <w:r w:rsidRPr="00EB311C">
        <w:rPr>
          <w:rFonts w:ascii="Times New Roman" w:hAnsi="Times New Roman" w:cs="Times New Roman"/>
        </w:rPr>
        <w:t>Заявление принято «____» __________ 20___ г., зарегистрировано № ________________</w:t>
      </w:r>
    </w:p>
    <w:p w:rsidR="002A2101" w:rsidRPr="00EB311C" w:rsidRDefault="00EB311C">
      <w:pPr>
        <w:pStyle w:val="ConsPlusNonformat"/>
        <w:widowControl/>
        <w:ind w:firstLine="709"/>
        <w:jc w:val="both"/>
        <w:rPr>
          <w:rFonts w:ascii="Times New Roman" w:hAnsi="Times New Roman" w:cs="Times New Roman"/>
        </w:rPr>
      </w:pPr>
      <w:r w:rsidRPr="00EB311C">
        <w:rPr>
          <w:rFonts w:ascii="Times New Roman" w:hAnsi="Times New Roman" w:cs="Times New Roman"/>
        </w:rPr>
        <w:t xml:space="preserve">По результатам  рассмотрения  заявления Вам отказано  в установлении сервитута в отношении земельного участка (части земельного участка)  _______________________________________________________________,                                                                                                                                                                                                                                     </w:t>
      </w:r>
    </w:p>
    <w:p w:rsidR="002A2101" w:rsidRPr="00EB311C" w:rsidRDefault="00EB311C">
      <w:pPr>
        <w:pStyle w:val="ConsPlusNonformat"/>
        <w:widowControl/>
        <w:jc w:val="both"/>
        <w:rPr>
          <w:rFonts w:ascii="Times New Roman" w:hAnsi="Times New Roman" w:cs="Times New Roman"/>
        </w:rPr>
      </w:pPr>
      <w:r w:rsidRPr="00EB311C">
        <w:rPr>
          <w:rFonts w:ascii="Times New Roman" w:hAnsi="Times New Roman" w:cs="Times New Roman"/>
        </w:rPr>
        <w:t xml:space="preserve">                                                                 (кадастровый номер, квартал)</w:t>
      </w:r>
    </w:p>
    <w:p w:rsidR="002A2101" w:rsidRPr="00EB311C" w:rsidRDefault="00EB311C">
      <w:pPr>
        <w:pStyle w:val="ConsPlusNonformat"/>
        <w:widowControl/>
        <w:jc w:val="both"/>
        <w:rPr>
          <w:rFonts w:ascii="Times New Roman" w:hAnsi="Times New Roman" w:cs="Times New Roman"/>
        </w:rPr>
      </w:pPr>
      <w:r w:rsidRPr="00EB311C">
        <w:rPr>
          <w:rFonts w:ascii="Times New Roman" w:hAnsi="Times New Roman" w:cs="Times New Roman"/>
        </w:rPr>
        <w:t xml:space="preserve"> </w:t>
      </w:r>
      <w:proofErr w:type="gramStart"/>
      <w:r w:rsidRPr="00EB311C">
        <w:rPr>
          <w:rFonts w:ascii="Times New Roman" w:hAnsi="Times New Roman" w:cs="Times New Roman"/>
        </w:rPr>
        <w:t>расположенного</w:t>
      </w:r>
      <w:proofErr w:type="gramEnd"/>
      <w:r w:rsidRPr="00EB311C">
        <w:rPr>
          <w:rFonts w:ascii="Times New Roman" w:hAnsi="Times New Roman" w:cs="Times New Roman"/>
        </w:rPr>
        <w:t xml:space="preserve"> по адресу: ___________________________________________________,                                 </w:t>
      </w:r>
    </w:p>
    <w:p w:rsidR="002A2101" w:rsidRPr="00EB311C" w:rsidRDefault="00EB311C">
      <w:pPr>
        <w:pStyle w:val="ConsPlusNonformat"/>
        <w:widowControl/>
        <w:jc w:val="both"/>
        <w:rPr>
          <w:rFonts w:ascii="Times New Roman" w:hAnsi="Times New Roman" w:cs="Times New Roman"/>
        </w:rPr>
      </w:pPr>
      <w:r w:rsidRPr="00EB311C">
        <w:rPr>
          <w:rFonts w:ascii="Times New Roman" w:hAnsi="Times New Roman" w:cs="Times New Roman"/>
        </w:rPr>
        <w:t xml:space="preserve"> в связи </w:t>
      </w:r>
      <w:proofErr w:type="gramStart"/>
      <w:r w:rsidRPr="00EB311C">
        <w:rPr>
          <w:rFonts w:ascii="Times New Roman" w:hAnsi="Times New Roman" w:cs="Times New Roman"/>
        </w:rPr>
        <w:t>с</w:t>
      </w:r>
      <w:proofErr w:type="gramEnd"/>
      <w:r w:rsidRPr="00EB311C">
        <w:rPr>
          <w:rFonts w:ascii="Times New Roman" w:hAnsi="Times New Roman" w:cs="Times New Roman"/>
        </w:rPr>
        <w:t xml:space="preserve"> ___________________________________________________________________</w:t>
      </w:r>
    </w:p>
    <w:p w:rsidR="002A2101" w:rsidRPr="00EB311C" w:rsidRDefault="00EB311C">
      <w:pPr>
        <w:pStyle w:val="ConsPlusNonformat"/>
        <w:widowControl/>
        <w:jc w:val="both"/>
        <w:rPr>
          <w:rFonts w:ascii="Times New Roman" w:hAnsi="Times New Roman" w:cs="Times New Roman"/>
        </w:rPr>
      </w:pPr>
      <w:r w:rsidRPr="00EB311C">
        <w:rPr>
          <w:rFonts w:ascii="Times New Roman" w:hAnsi="Times New Roman" w:cs="Times New Roman"/>
        </w:rPr>
        <w:t>(указать причину отказа в соответствии с действующим законодательством)</w:t>
      </w:r>
    </w:p>
    <w:p w:rsidR="002A2101" w:rsidRPr="00EB311C" w:rsidRDefault="002A2101">
      <w:pPr>
        <w:widowControl w:val="0"/>
        <w:rPr>
          <w:szCs w:val="20"/>
          <w:lang w:eastAsia="zh-CN" w:bidi="hi-IN"/>
        </w:rPr>
      </w:pPr>
    </w:p>
    <w:p w:rsidR="002A2101" w:rsidRPr="00EB311C" w:rsidRDefault="00EB311C">
      <w:pPr>
        <w:widowControl w:val="0"/>
        <w:tabs>
          <w:tab w:val="center" w:pos="5160"/>
          <w:tab w:val="left" w:pos="7560"/>
        </w:tabs>
        <w:rPr>
          <w:szCs w:val="20"/>
          <w:lang w:eastAsia="ru-RU"/>
        </w:rPr>
      </w:pPr>
      <w:r w:rsidRPr="00EB311C">
        <w:rPr>
          <w:szCs w:val="20"/>
          <w:lang w:eastAsia="ru-RU"/>
        </w:rPr>
        <w:t>__________________________________________________________</w:t>
      </w:r>
    </w:p>
    <w:p w:rsidR="002A2101" w:rsidRPr="00EB311C" w:rsidRDefault="00EB311C">
      <w:pPr>
        <w:widowControl w:val="0"/>
        <w:tabs>
          <w:tab w:val="center" w:pos="5160"/>
          <w:tab w:val="left" w:pos="7100"/>
        </w:tabs>
        <w:rPr>
          <w:szCs w:val="20"/>
          <w:lang w:eastAsia="ru-RU"/>
        </w:rPr>
      </w:pPr>
      <w:r w:rsidRPr="00EB311C">
        <w:rPr>
          <w:szCs w:val="20"/>
          <w:lang w:eastAsia="ru-RU"/>
        </w:rPr>
        <w:t>Должность уполномоченного сотрудник</w:t>
      </w:r>
      <w:proofErr w:type="gramStart"/>
      <w:r w:rsidRPr="00EB311C">
        <w:rPr>
          <w:szCs w:val="20"/>
          <w:lang w:eastAsia="ru-RU"/>
        </w:rPr>
        <w:t>а(</w:t>
      </w:r>
      <w:proofErr w:type="gramEnd"/>
      <w:r w:rsidRPr="00EB311C">
        <w:rPr>
          <w:szCs w:val="20"/>
          <w:lang w:eastAsia="ru-RU"/>
        </w:rPr>
        <w:t>подпись)(расшифровка подписи)</w:t>
      </w:r>
    </w:p>
    <w:p w:rsidR="002A2101" w:rsidRPr="00EB311C" w:rsidRDefault="00EB311C">
      <w:pPr>
        <w:widowControl w:val="0"/>
        <w:tabs>
          <w:tab w:val="center" w:pos="5160"/>
          <w:tab w:val="left" w:pos="7100"/>
        </w:tabs>
        <w:rPr>
          <w:szCs w:val="20"/>
          <w:lang w:eastAsia="ru-RU"/>
        </w:rPr>
      </w:pPr>
      <w:r w:rsidRPr="00EB311C">
        <w:rPr>
          <w:szCs w:val="20"/>
          <w:lang w:eastAsia="ru-RU"/>
        </w:rPr>
        <w:t>органа, осуществляющего выдачу</w:t>
      </w:r>
    </w:p>
    <w:p w:rsidR="002A2101" w:rsidRPr="00EB311C" w:rsidRDefault="00EB311C" w:rsidP="00EB311C">
      <w:pPr>
        <w:widowControl w:val="0"/>
        <w:rPr>
          <w:szCs w:val="20"/>
          <w:lang w:eastAsia="ru-RU"/>
        </w:rPr>
      </w:pPr>
      <w:r w:rsidRPr="00EB311C">
        <w:rPr>
          <w:szCs w:val="20"/>
          <w:lang w:eastAsia="ru-RU"/>
        </w:rPr>
        <w:t>разрешения на строительство</w:t>
      </w:r>
    </w:p>
    <w:p w:rsidR="002A2101" w:rsidRPr="00EB311C" w:rsidRDefault="00EB311C">
      <w:pPr>
        <w:widowControl w:val="0"/>
        <w:jc w:val="both"/>
        <w:rPr>
          <w:szCs w:val="20"/>
          <w:lang w:eastAsia="ru-RU"/>
        </w:rPr>
      </w:pPr>
      <w:proofErr w:type="spellStart"/>
      <w:r w:rsidRPr="00EB311C">
        <w:rPr>
          <w:szCs w:val="20"/>
          <w:lang w:eastAsia="ru-RU"/>
        </w:rPr>
        <w:t>Отказполучил</w:t>
      </w:r>
      <w:proofErr w:type="spellEnd"/>
      <w:r w:rsidRPr="00EB311C">
        <w:rPr>
          <w:szCs w:val="20"/>
          <w:lang w:eastAsia="ru-RU"/>
        </w:rPr>
        <w:t>,</w:t>
      </w:r>
    </w:p>
    <w:p w:rsidR="002A2101" w:rsidRPr="00EB311C" w:rsidRDefault="00EB311C">
      <w:pPr>
        <w:widowControl w:val="0"/>
        <w:jc w:val="both"/>
        <w:rPr>
          <w:szCs w:val="20"/>
          <w:lang w:eastAsia="ru-RU"/>
        </w:rPr>
      </w:pPr>
      <w:r w:rsidRPr="00EB311C">
        <w:rPr>
          <w:szCs w:val="20"/>
          <w:lang w:eastAsia="ru-RU"/>
        </w:rPr>
        <w:t>приложенные к заявлению о заключении соглашения</w:t>
      </w:r>
    </w:p>
    <w:p w:rsidR="002A2101" w:rsidRPr="00EB311C" w:rsidRDefault="00EB311C">
      <w:pPr>
        <w:widowControl w:val="0"/>
        <w:jc w:val="both"/>
        <w:rPr>
          <w:szCs w:val="20"/>
          <w:lang w:eastAsia="ru-RU"/>
        </w:rPr>
      </w:pPr>
      <w:r w:rsidRPr="00EB311C">
        <w:rPr>
          <w:szCs w:val="20"/>
          <w:lang w:eastAsia="ru-RU"/>
        </w:rPr>
        <w:t>об установлении сервитута</w:t>
      </w:r>
    </w:p>
    <w:p w:rsidR="002A2101" w:rsidRPr="00EB311C" w:rsidRDefault="00EB311C">
      <w:pPr>
        <w:widowControl w:val="0"/>
        <w:jc w:val="both"/>
        <w:rPr>
          <w:szCs w:val="20"/>
          <w:lang w:eastAsia="ru-RU"/>
        </w:rPr>
      </w:pPr>
      <w:r w:rsidRPr="00EB311C">
        <w:rPr>
          <w:szCs w:val="20"/>
          <w:lang w:eastAsia="ru-RU"/>
        </w:rPr>
        <w:t>оригиналы документов возвращены:</w:t>
      </w:r>
    </w:p>
    <w:p w:rsidR="002A2101" w:rsidRPr="00EB311C" w:rsidRDefault="00EB311C">
      <w:pPr>
        <w:widowControl w:val="0"/>
        <w:jc w:val="both"/>
        <w:rPr>
          <w:szCs w:val="20"/>
          <w:lang w:eastAsia="ru-RU"/>
        </w:rPr>
      </w:pPr>
      <w:r w:rsidRPr="00EB311C">
        <w:rPr>
          <w:szCs w:val="20"/>
          <w:lang w:eastAsia="ru-RU"/>
        </w:rPr>
        <w:t>«_________» ________________ 20____г.</w:t>
      </w:r>
    </w:p>
    <w:p w:rsidR="002A2101" w:rsidRPr="00EB311C" w:rsidRDefault="002A2101">
      <w:pPr>
        <w:widowControl w:val="0"/>
        <w:tabs>
          <w:tab w:val="center" w:pos="5160"/>
          <w:tab w:val="left" w:pos="7560"/>
        </w:tabs>
        <w:jc w:val="both"/>
        <w:rPr>
          <w:szCs w:val="20"/>
          <w:lang w:eastAsia="ru-RU"/>
        </w:rPr>
      </w:pPr>
    </w:p>
    <w:p w:rsidR="002A2101" w:rsidRPr="00EB311C" w:rsidRDefault="00EB311C">
      <w:pPr>
        <w:pStyle w:val="ConsPlusNonformat1"/>
        <w:widowControl/>
        <w:rPr>
          <w:rFonts w:ascii="Times New Roman" w:hAnsi="Times New Roman" w:cs="Times New Roman"/>
        </w:rPr>
      </w:pPr>
      <w:r w:rsidRPr="00EB311C">
        <w:rPr>
          <w:rFonts w:ascii="Times New Roman" w:hAnsi="Times New Roman" w:cs="Times New Roman"/>
        </w:rPr>
        <w:t>_________________________________________________</w:t>
      </w:r>
    </w:p>
    <w:p w:rsidR="002A2101" w:rsidRPr="00EB311C" w:rsidRDefault="00EB311C">
      <w:pPr>
        <w:widowControl w:val="0"/>
        <w:jc w:val="both"/>
        <w:rPr>
          <w:szCs w:val="20"/>
          <w:lang w:eastAsia="ru-RU"/>
        </w:rPr>
      </w:pPr>
      <w:r w:rsidRPr="00EB311C">
        <w:rPr>
          <w:szCs w:val="20"/>
          <w:lang w:eastAsia="ru-RU"/>
        </w:rPr>
        <w:t>(подпись</w:t>
      </w:r>
      <w:proofErr w:type="gramStart"/>
      <w:r w:rsidRPr="00EB311C">
        <w:rPr>
          <w:szCs w:val="20"/>
          <w:lang w:eastAsia="ru-RU"/>
        </w:rPr>
        <w:t>)(</w:t>
      </w:r>
      <w:proofErr w:type="gramEnd"/>
      <w:r w:rsidRPr="00EB311C">
        <w:rPr>
          <w:szCs w:val="20"/>
          <w:lang w:eastAsia="ru-RU"/>
        </w:rPr>
        <w:t>расшифровка</w:t>
      </w:r>
      <w:r>
        <w:rPr>
          <w:szCs w:val="20"/>
          <w:lang w:eastAsia="ru-RU"/>
        </w:rPr>
        <w:t xml:space="preserve"> </w:t>
      </w:r>
      <w:r w:rsidRPr="00EB311C">
        <w:rPr>
          <w:szCs w:val="20"/>
          <w:lang w:eastAsia="ru-RU"/>
        </w:rPr>
        <w:t>подписи)</w:t>
      </w:r>
    </w:p>
    <w:p w:rsidR="002A2101" w:rsidRPr="00EB311C" w:rsidRDefault="00EB311C">
      <w:pPr>
        <w:widowControl w:val="0"/>
        <w:jc w:val="both"/>
        <w:rPr>
          <w:szCs w:val="20"/>
          <w:lang w:eastAsia="ru-RU"/>
        </w:rPr>
      </w:pPr>
      <w:r w:rsidRPr="00EB311C">
        <w:rPr>
          <w:szCs w:val="20"/>
          <w:lang w:eastAsia="ru-RU"/>
        </w:rPr>
        <w:t>Исполнитель:</w:t>
      </w:r>
    </w:p>
    <w:p w:rsidR="002A2101" w:rsidRPr="00EB311C" w:rsidRDefault="00EB311C">
      <w:pPr>
        <w:widowControl w:val="0"/>
        <w:jc w:val="both"/>
        <w:rPr>
          <w:szCs w:val="20"/>
          <w:lang w:eastAsia="ru-RU"/>
        </w:rPr>
      </w:pPr>
      <w:r w:rsidRPr="00EB311C">
        <w:rPr>
          <w:szCs w:val="20"/>
          <w:lang w:eastAsia="ru-RU"/>
        </w:rPr>
        <w:t>Телефон:</w:t>
      </w:r>
    </w:p>
    <w:p w:rsidR="002A2101" w:rsidRDefault="002A2101">
      <w:pPr>
        <w:widowControl w:val="0"/>
        <w:rPr>
          <w:rFonts w:ascii="Calibri" w:hAnsi="Calibri"/>
          <w:sz w:val="22"/>
          <w:lang w:eastAsia="ru-RU"/>
        </w:rPr>
        <w:sectPr w:rsidR="002A2101">
          <w:pgSz w:w="11906" w:h="16838"/>
          <w:pgMar w:top="1134" w:right="850" w:bottom="1134" w:left="1701" w:header="708" w:footer="708" w:gutter="0"/>
          <w:cols w:space="708"/>
          <w:docGrid w:linePitch="360"/>
        </w:sectPr>
      </w:pPr>
    </w:p>
    <w:p w:rsidR="002A2101" w:rsidRDefault="002A2101">
      <w:pPr>
        <w:pageBreakBefore/>
      </w:pPr>
    </w:p>
    <w:p w:rsidR="00EB311C" w:rsidRPr="003F61D5" w:rsidRDefault="00EB311C" w:rsidP="00EB311C">
      <w:pPr>
        <w:pStyle w:val="af6"/>
        <w:ind w:left="6237"/>
        <w:outlineLvl w:val="0"/>
        <w:rPr>
          <w:sz w:val="28"/>
          <w:szCs w:val="28"/>
        </w:rPr>
      </w:pPr>
      <w:r w:rsidRPr="003F61D5">
        <w:rPr>
          <w:sz w:val="28"/>
          <w:szCs w:val="28"/>
        </w:rPr>
        <w:t xml:space="preserve">Приложение № </w:t>
      </w:r>
      <w:r>
        <w:rPr>
          <w:sz w:val="28"/>
          <w:szCs w:val="28"/>
        </w:rPr>
        <w:t>5</w:t>
      </w:r>
    </w:p>
    <w:p w:rsidR="00EB311C" w:rsidRPr="00EB311C" w:rsidRDefault="00EB311C" w:rsidP="00EB311C">
      <w:pPr>
        <w:pStyle w:val="af6"/>
        <w:ind w:left="6237"/>
        <w:rPr>
          <w:sz w:val="28"/>
          <w:szCs w:val="28"/>
        </w:rPr>
      </w:pPr>
      <w:r w:rsidRPr="003F61D5">
        <w:rPr>
          <w:sz w:val="28"/>
          <w:szCs w:val="28"/>
        </w:rPr>
        <w:t xml:space="preserve">к </w:t>
      </w:r>
      <w:r>
        <w:rPr>
          <w:sz w:val="28"/>
          <w:szCs w:val="28"/>
        </w:rPr>
        <w:t xml:space="preserve">административному регламенту </w:t>
      </w:r>
      <w:r>
        <w:rPr>
          <w:noProof/>
          <w:sz w:val="28"/>
          <w:szCs w:val="28"/>
        </w:rPr>
        <w:t>а</w:t>
      </w:r>
      <w:r w:rsidRPr="00EB311C">
        <w:rPr>
          <w:noProof/>
          <w:sz w:val="28"/>
          <w:szCs w:val="28"/>
        </w:rPr>
        <w:t xml:space="preserve">дминистрации Юргинского </w:t>
      </w:r>
      <w:r>
        <w:rPr>
          <w:noProof/>
          <w:sz w:val="28"/>
          <w:szCs w:val="28"/>
        </w:rPr>
        <w:t>муниципального округа от                        №</w:t>
      </w:r>
    </w:p>
    <w:p w:rsidR="002A2101" w:rsidRDefault="002A2101">
      <w:pPr>
        <w:widowControl w:val="0"/>
        <w:rPr>
          <w:rFonts w:ascii="Calibri" w:hAnsi="Calibri"/>
          <w:sz w:val="22"/>
          <w:lang w:eastAsia="ru-RU"/>
        </w:rPr>
      </w:pPr>
    </w:p>
    <w:p w:rsidR="002A2101" w:rsidRDefault="00EB311C">
      <w:pPr>
        <w:widowControl w:val="0"/>
        <w:autoSpaceDE w:val="0"/>
        <w:autoSpaceDN w:val="0"/>
        <w:ind w:left="5670"/>
        <w:rPr>
          <w:rFonts w:eastAsia="SimSun"/>
          <w:sz w:val="24"/>
          <w:szCs w:val="28"/>
          <w:lang w:eastAsia="ru-RU"/>
        </w:rPr>
      </w:pPr>
      <w:r>
        <w:rPr>
          <w:rFonts w:eastAsia="SimSun"/>
          <w:sz w:val="24"/>
          <w:szCs w:val="28"/>
          <w:lang w:eastAsia="ru-RU"/>
        </w:rPr>
        <w:t xml:space="preserve">От кого  </w:t>
      </w:r>
    </w:p>
    <w:p w:rsidR="002A2101" w:rsidRDefault="00EB311C">
      <w:pPr>
        <w:widowControl w:val="0"/>
        <w:pBdr>
          <w:top w:val="single" w:sz="4" w:space="1" w:color="auto"/>
        </w:pBdr>
        <w:autoSpaceDE w:val="0"/>
        <w:autoSpaceDN w:val="0"/>
        <w:ind w:left="6577"/>
        <w:jc w:val="center"/>
        <w:rPr>
          <w:rFonts w:eastAsia="SimSun"/>
          <w:sz w:val="24"/>
          <w:szCs w:val="28"/>
          <w:lang w:eastAsia="ru-RU"/>
        </w:rPr>
      </w:pPr>
      <w:proofErr w:type="gramStart"/>
      <w:r>
        <w:rPr>
          <w:rFonts w:eastAsia="SimSun"/>
          <w:sz w:val="24"/>
          <w:szCs w:val="28"/>
          <w:lang w:eastAsia="ru-RU"/>
        </w:rPr>
        <w:t>(наименование заявителя</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proofErr w:type="gramStart"/>
      <w:r>
        <w:rPr>
          <w:rFonts w:eastAsia="SimSun"/>
          <w:sz w:val="24"/>
          <w:szCs w:val="28"/>
          <w:lang w:eastAsia="ru-RU"/>
        </w:rPr>
        <w:t>«(фамилия, имя, отчество</w:t>
      </w:r>
      <w:r>
        <w:rPr>
          <w:sz w:val="24"/>
          <w:szCs w:val="28"/>
          <w:lang w:eastAsia="ru-RU"/>
        </w:rPr>
        <w:t xml:space="preserve"> (последнее -</w:t>
      </w:r>
      <w:r>
        <w:rPr>
          <w:sz w:val="24"/>
          <w:szCs w:val="28"/>
          <w:lang w:eastAsia="ru-RU"/>
        </w:rPr>
        <w:br/>
        <w:t>при наличии)» – для физических лиц,</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r>
        <w:rPr>
          <w:rFonts w:eastAsia="SimSun"/>
          <w:sz w:val="24"/>
          <w:szCs w:val="28"/>
          <w:lang w:eastAsia="ru-RU"/>
        </w:rPr>
        <w:t xml:space="preserve">полное наименование организации  </w:t>
      </w:r>
      <w:proofErr w:type="gramStart"/>
      <w:r>
        <w:rPr>
          <w:rFonts w:eastAsia="SimSun"/>
          <w:sz w:val="24"/>
          <w:szCs w:val="28"/>
          <w:lang w:eastAsia="ru-RU"/>
        </w:rPr>
        <w:t>для</w:t>
      </w:r>
      <w:proofErr w:type="gramEnd"/>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r>
        <w:rPr>
          <w:rFonts w:eastAsia="SimSun"/>
          <w:sz w:val="24"/>
          <w:szCs w:val="28"/>
          <w:lang w:eastAsia="ru-RU"/>
        </w:rPr>
        <w:t>юридических лиц), его почтовый индекс</w:t>
      </w:r>
    </w:p>
    <w:p w:rsidR="002A2101" w:rsidRDefault="002A2101">
      <w:pPr>
        <w:widowControl w:val="0"/>
        <w:autoSpaceDE w:val="0"/>
        <w:autoSpaceDN w:val="0"/>
        <w:ind w:left="5670"/>
        <w:rPr>
          <w:sz w:val="24"/>
          <w:szCs w:val="28"/>
          <w:lang w:eastAsia="ru-RU"/>
        </w:rPr>
      </w:pPr>
    </w:p>
    <w:p w:rsidR="002A2101" w:rsidRDefault="00EB311C">
      <w:pPr>
        <w:widowControl w:val="0"/>
        <w:pBdr>
          <w:top w:val="single" w:sz="4" w:space="1" w:color="auto"/>
        </w:pBdr>
        <w:autoSpaceDE w:val="0"/>
        <w:autoSpaceDN w:val="0"/>
        <w:ind w:left="5670"/>
        <w:jc w:val="center"/>
        <w:rPr>
          <w:rFonts w:eastAsia="SimSun"/>
          <w:sz w:val="24"/>
          <w:szCs w:val="28"/>
          <w:lang w:eastAsia="ru-RU"/>
        </w:rPr>
      </w:pPr>
      <w:r>
        <w:rPr>
          <w:rFonts w:eastAsia="SimSun"/>
          <w:sz w:val="24"/>
          <w:szCs w:val="28"/>
          <w:lang w:eastAsia="ru-RU"/>
        </w:rPr>
        <w:t>и адрес, адрес электронной почты)</w:t>
      </w:r>
    </w:p>
    <w:p w:rsidR="002A2101" w:rsidRDefault="00EB311C">
      <w:pPr>
        <w:widowControl w:val="0"/>
        <w:autoSpaceDE w:val="0"/>
        <w:autoSpaceDN w:val="0"/>
        <w:ind w:left="5670"/>
        <w:rPr>
          <w:rFonts w:eastAsia="SimSun"/>
          <w:sz w:val="24"/>
          <w:szCs w:val="28"/>
          <w:lang w:eastAsia="ru-RU"/>
        </w:rPr>
      </w:pPr>
      <w:r>
        <w:rPr>
          <w:rFonts w:eastAsia="SimSun"/>
          <w:sz w:val="24"/>
          <w:szCs w:val="28"/>
          <w:lang w:eastAsia="ru-RU"/>
        </w:rPr>
        <w:t>тел.:</w:t>
      </w:r>
    </w:p>
    <w:p w:rsidR="002A2101" w:rsidRDefault="002A2101">
      <w:pPr>
        <w:widowControl w:val="0"/>
        <w:tabs>
          <w:tab w:val="left" w:pos="5488"/>
        </w:tabs>
        <w:rPr>
          <w:b/>
          <w:sz w:val="24"/>
          <w:szCs w:val="28"/>
          <w:lang w:eastAsia="ru-RU"/>
        </w:rPr>
      </w:pPr>
    </w:p>
    <w:p w:rsidR="002A2101" w:rsidRDefault="00EB311C">
      <w:pPr>
        <w:widowControl w:val="0"/>
        <w:tabs>
          <w:tab w:val="left" w:pos="5488"/>
        </w:tabs>
        <w:jc w:val="center"/>
        <w:rPr>
          <w:b/>
          <w:sz w:val="24"/>
          <w:szCs w:val="28"/>
          <w:lang w:eastAsia="ru-RU"/>
        </w:rPr>
      </w:pPr>
      <w:r>
        <w:rPr>
          <w:b/>
          <w:sz w:val="24"/>
          <w:szCs w:val="28"/>
          <w:lang w:eastAsia="ru-RU"/>
        </w:rPr>
        <w:t>Заявление</w:t>
      </w:r>
    </w:p>
    <w:p w:rsidR="002A2101" w:rsidRPr="00EB311C" w:rsidRDefault="00EB311C">
      <w:pPr>
        <w:widowControl w:val="0"/>
        <w:spacing w:after="240"/>
        <w:jc w:val="center"/>
        <w:rPr>
          <w:szCs w:val="20"/>
          <w:lang w:eastAsia="ru-RU"/>
        </w:rPr>
      </w:pPr>
      <w:r w:rsidRPr="00EB311C">
        <w:rPr>
          <w:szCs w:val="20"/>
          <w:lang w:eastAsia="ru-RU"/>
        </w:rPr>
        <w:t>об исправлении ошибок и опечаток в документах, выданных</w:t>
      </w:r>
      <w:r w:rsidRPr="00EB311C">
        <w:rPr>
          <w:szCs w:val="20"/>
          <w:lang w:eastAsia="ru-RU"/>
        </w:rPr>
        <w:br/>
        <w:t>в результате предоставления муниципальной услуги</w:t>
      </w:r>
    </w:p>
    <w:p w:rsidR="002A2101" w:rsidRPr="00EB311C" w:rsidRDefault="00EB311C">
      <w:pPr>
        <w:widowControl w:val="0"/>
        <w:rPr>
          <w:szCs w:val="20"/>
          <w:lang w:eastAsia="ru-RU"/>
        </w:rPr>
      </w:pPr>
      <w:r w:rsidRPr="00EB311C">
        <w:rPr>
          <w:szCs w:val="20"/>
          <w:lang w:eastAsia="ru-RU"/>
        </w:rPr>
        <w:t xml:space="preserve">Прошу исправить ошибку (опечатку) </w:t>
      </w:r>
      <w:proofErr w:type="gramStart"/>
      <w:r w:rsidRPr="00EB311C">
        <w:rPr>
          <w:szCs w:val="20"/>
          <w:lang w:eastAsia="ru-RU"/>
        </w:rPr>
        <w:t>в</w:t>
      </w:r>
      <w:proofErr w:type="gramEnd"/>
      <w:r w:rsidRPr="00EB311C">
        <w:rPr>
          <w:szCs w:val="20"/>
          <w:lang w:eastAsia="ru-RU"/>
        </w:rPr>
        <w:t xml:space="preserve">  </w:t>
      </w:r>
    </w:p>
    <w:p w:rsidR="002A2101" w:rsidRPr="00EB311C" w:rsidRDefault="00EB311C">
      <w:pPr>
        <w:widowControl w:val="0"/>
        <w:pBdr>
          <w:top w:val="single" w:sz="4" w:space="1" w:color="auto"/>
        </w:pBdr>
        <w:ind w:left="4201"/>
        <w:jc w:val="center"/>
        <w:rPr>
          <w:szCs w:val="20"/>
          <w:lang w:eastAsia="ru-RU"/>
        </w:rPr>
      </w:pPr>
      <w:r w:rsidRPr="00EB311C">
        <w:rPr>
          <w:szCs w:val="20"/>
          <w:lang w:eastAsia="ru-RU"/>
        </w:rPr>
        <w:t>(реквизиты документа, заявленного к исправлению)</w:t>
      </w:r>
    </w:p>
    <w:p w:rsidR="002A2101" w:rsidRPr="00EB311C" w:rsidRDefault="00EB311C">
      <w:pPr>
        <w:widowControl w:val="0"/>
        <w:rPr>
          <w:szCs w:val="20"/>
          <w:lang w:eastAsia="ru-RU"/>
        </w:rPr>
      </w:pPr>
      <w:r w:rsidRPr="00EB311C">
        <w:rPr>
          <w:szCs w:val="20"/>
          <w:lang w:eastAsia="ru-RU"/>
        </w:rPr>
        <w:t xml:space="preserve">ошибочно указанную информацию  </w:t>
      </w:r>
    </w:p>
    <w:p w:rsidR="002A2101" w:rsidRPr="00EB311C" w:rsidRDefault="002A2101">
      <w:pPr>
        <w:widowControl w:val="0"/>
        <w:pBdr>
          <w:top w:val="single" w:sz="4" w:space="1" w:color="auto"/>
        </w:pBdr>
        <w:ind w:left="3737"/>
        <w:rPr>
          <w:szCs w:val="20"/>
          <w:lang w:eastAsia="ru-RU"/>
        </w:rPr>
      </w:pPr>
    </w:p>
    <w:p w:rsidR="002A2101" w:rsidRPr="00EB311C" w:rsidRDefault="00EB311C">
      <w:pPr>
        <w:widowControl w:val="0"/>
        <w:rPr>
          <w:szCs w:val="20"/>
          <w:lang w:eastAsia="ru-RU"/>
        </w:rPr>
      </w:pPr>
      <w:r w:rsidRPr="00EB311C">
        <w:rPr>
          <w:szCs w:val="20"/>
          <w:lang w:eastAsia="ru-RU"/>
        </w:rPr>
        <w:t xml:space="preserve">заменить </w:t>
      </w:r>
      <w:proofErr w:type="gramStart"/>
      <w:r w:rsidRPr="00EB311C">
        <w:rPr>
          <w:szCs w:val="20"/>
          <w:lang w:eastAsia="ru-RU"/>
        </w:rPr>
        <w:t>на</w:t>
      </w:r>
      <w:proofErr w:type="gramEnd"/>
      <w:r w:rsidRPr="00EB311C">
        <w:rPr>
          <w:szCs w:val="20"/>
          <w:lang w:eastAsia="ru-RU"/>
        </w:rPr>
        <w:t xml:space="preserve">  </w:t>
      </w:r>
    </w:p>
    <w:p w:rsidR="002A2101" w:rsidRPr="00EB311C" w:rsidRDefault="002A2101">
      <w:pPr>
        <w:widowControl w:val="0"/>
        <w:pBdr>
          <w:top w:val="single" w:sz="4" w:space="1" w:color="auto"/>
        </w:pBdr>
        <w:ind w:left="1332"/>
        <w:rPr>
          <w:szCs w:val="20"/>
          <w:lang w:eastAsia="ru-RU"/>
        </w:rPr>
      </w:pPr>
    </w:p>
    <w:p w:rsidR="002A2101" w:rsidRPr="00EB311C" w:rsidRDefault="00EB311C">
      <w:pPr>
        <w:widowControl w:val="0"/>
        <w:rPr>
          <w:szCs w:val="20"/>
          <w:lang w:eastAsia="ru-RU"/>
        </w:rPr>
      </w:pPr>
      <w:r w:rsidRPr="00EB311C">
        <w:rPr>
          <w:szCs w:val="20"/>
          <w:lang w:eastAsia="ru-RU"/>
        </w:rPr>
        <w:t>Основание для исправления ошибки (опечатки):</w:t>
      </w:r>
    </w:p>
    <w:p w:rsidR="002A2101" w:rsidRPr="00EB311C" w:rsidRDefault="002A2101">
      <w:pPr>
        <w:widowControl w:val="0"/>
        <w:rPr>
          <w:szCs w:val="20"/>
          <w:lang w:eastAsia="ru-RU"/>
        </w:rPr>
      </w:pPr>
    </w:p>
    <w:p w:rsidR="002A2101" w:rsidRPr="00EB311C" w:rsidRDefault="00EB311C">
      <w:pPr>
        <w:widowControl w:val="0"/>
        <w:pBdr>
          <w:top w:val="single" w:sz="4" w:space="1" w:color="auto"/>
        </w:pBdr>
        <w:jc w:val="center"/>
        <w:rPr>
          <w:szCs w:val="20"/>
          <w:lang w:eastAsia="ru-RU"/>
        </w:rPr>
      </w:pPr>
      <w:r w:rsidRPr="00EB311C">
        <w:rPr>
          <w:szCs w:val="20"/>
          <w:lang w:eastAsia="ru-RU"/>
        </w:rPr>
        <w:t>(ссылка на документацию)</w:t>
      </w:r>
    </w:p>
    <w:p w:rsidR="002A2101" w:rsidRPr="00EB311C" w:rsidRDefault="00EB311C">
      <w:pPr>
        <w:widowControl w:val="0"/>
        <w:spacing w:before="720"/>
        <w:rPr>
          <w:szCs w:val="20"/>
          <w:lang w:eastAsia="ru-RU"/>
        </w:rPr>
      </w:pPr>
      <w:r w:rsidRPr="00EB311C">
        <w:rPr>
          <w:szCs w:val="20"/>
          <w:lang w:eastAsia="ru-RU"/>
        </w:rPr>
        <w:t>К заявлению прилагаются следующие документы по описи:</w:t>
      </w:r>
    </w:p>
    <w:p w:rsidR="002A2101" w:rsidRPr="00EB311C" w:rsidRDefault="00EB311C">
      <w:pPr>
        <w:widowControl w:val="0"/>
        <w:rPr>
          <w:szCs w:val="20"/>
          <w:lang w:eastAsia="ru-RU"/>
        </w:rPr>
      </w:pPr>
      <w:r w:rsidRPr="00EB311C">
        <w:rPr>
          <w:szCs w:val="20"/>
          <w:lang w:eastAsia="ru-RU"/>
        </w:rPr>
        <w:t xml:space="preserve">1.  </w:t>
      </w:r>
    </w:p>
    <w:p w:rsidR="002A2101" w:rsidRPr="00EB311C" w:rsidRDefault="00EB311C">
      <w:pPr>
        <w:widowControl w:val="0"/>
        <w:rPr>
          <w:szCs w:val="20"/>
          <w:lang w:eastAsia="ru-RU"/>
        </w:rPr>
      </w:pPr>
      <w:r w:rsidRPr="00EB311C">
        <w:rPr>
          <w:szCs w:val="20"/>
          <w:lang w:eastAsia="ru-RU"/>
        </w:rPr>
        <w:t xml:space="preserve">2.  </w:t>
      </w:r>
    </w:p>
    <w:p w:rsidR="002A2101" w:rsidRPr="00EB311C" w:rsidRDefault="002A2101">
      <w:pPr>
        <w:widowControl w:val="0"/>
        <w:ind w:firstLine="709"/>
        <w:jc w:val="both"/>
        <w:rPr>
          <w:szCs w:val="20"/>
          <w:lang w:eastAsia="ru-RU"/>
        </w:rPr>
      </w:pPr>
    </w:p>
    <w:p w:rsidR="002A2101" w:rsidRPr="00EB311C" w:rsidRDefault="00EB311C">
      <w:pPr>
        <w:widowControl w:val="0"/>
        <w:tabs>
          <w:tab w:val="center" w:pos="5160"/>
          <w:tab w:val="left" w:pos="7560"/>
        </w:tabs>
        <w:jc w:val="both"/>
        <w:rPr>
          <w:szCs w:val="20"/>
          <w:lang w:eastAsia="ru-RU"/>
        </w:rPr>
      </w:pPr>
      <w:r w:rsidRPr="00EB311C">
        <w:rPr>
          <w:szCs w:val="20"/>
          <w:lang w:eastAsia="ru-RU"/>
        </w:rPr>
        <w:t>Должность руководителя организации ________ _____________________________</w:t>
      </w:r>
    </w:p>
    <w:p w:rsidR="002A2101" w:rsidRPr="00EB311C" w:rsidRDefault="00EB311C">
      <w:pPr>
        <w:widowControl w:val="0"/>
        <w:tabs>
          <w:tab w:val="center" w:pos="5160"/>
          <w:tab w:val="left" w:pos="7100"/>
        </w:tabs>
        <w:jc w:val="both"/>
        <w:rPr>
          <w:szCs w:val="20"/>
          <w:lang w:eastAsia="ru-RU"/>
        </w:rPr>
      </w:pPr>
      <w:r w:rsidRPr="00EB311C">
        <w:rPr>
          <w:szCs w:val="20"/>
          <w:lang w:eastAsia="ru-RU"/>
        </w:rPr>
        <w:t xml:space="preserve"> (для юридического лица) (подпись) (расшифровка подписи)</w:t>
      </w:r>
    </w:p>
    <w:p w:rsidR="002A2101" w:rsidRPr="00EB311C" w:rsidRDefault="002A2101">
      <w:pPr>
        <w:widowControl w:val="0"/>
        <w:tabs>
          <w:tab w:val="center" w:pos="5160"/>
          <w:tab w:val="left" w:pos="7100"/>
        </w:tabs>
        <w:jc w:val="both"/>
        <w:rPr>
          <w:szCs w:val="20"/>
          <w:lang w:eastAsia="ru-RU"/>
        </w:rPr>
      </w:pPr>
    </w:p>
    <w:p w:rsidR="002A2101" w:rsidRPr="00EB311C" w:rsidRDefault="002A2101">
      <w:pPr>
        <w:widowControl w:val="0"/>
        <w:tabs>
          <w:tab w:val="center" w:pos="5160"/>
          <w:tab w:val="left" w:pos="7100"/>
        </w:tabs>
        <w:jc w:val="both"/>
        <w:rPr>
          <w:szCs w:val="20"/>
          <w:lang w:eastAsia="ru-RU"/>
        </w:rPr>
      </w:pPr>
    </w:p>
    <w:p w:rsidR="002A2101" w:rsidRPr="00EB311C" w:rsidRDefault="00EB311C">
      <w:pPr>
        <w:widowControl w:val="0"/>
        <w:jc w:val="both"/>
        <w:rPr>
          <w:szCs w:val="20"/>
          <w:lang w:eastAsia="ru-RU"/>
        </w:rPr>
      </w:pPr>
      <w:r w:rsidRPr="00EB311C">
        <w:rPr>
          <w:szCs w:val="20"/>
          <w:lang w:eastAsia="ru-RU"/>
        </w:rPr>
        <w:t>Исполнитель:</w:t>
      </w:r>
    </w:p>
    <w:p w:rsidR="002A2101" w:rsidRPr="00EB311C" w:rsidRDefault="00EB311C" w:rsidP="00EB311C">
      <w:pPr>
        <w:widowControl w:val="0"/>
        <w:jc w:val="both"/>
        <w:rPr>
          <w:szCs w:val="20"/>
          <w:lang w:eastAsia="ru-RU"/>
        </w:rPr>
      </w:pPr>
      <w:r>
        <w:rPr>
          <w:szCs w:val="20"/>
          <w:lang w:eastAsia="ru-RU"/>
        </w:rPr>
        <w:t>Телефон:</w:t>
      </w:r>
    </w:p>
    <w:sectPr w:rsidR="002A2101" w:rsidRPr="00EB31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9B" w:rsidRDefault="00B9719B" w:rsidP="00B22E57">
      <w:r>
        <w:separator/>
      </w:r>
    </w:p>
  </w:endnote>
  <w:endnote w:type="continuationSeparator" w:id="0">
    <w:p w:rsidR="00B9719B" w:rsidRDefault="00B9719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Yu Gothic 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9B" w:rsidRDefault="00B9719B" w:rsidP="00B22E57">
      <w:r>
        <w:separator/>
      </w:r>
    </w:p>
  </w:footnote>
  <w:footnote w:type="continuationSeparator" w:id="0">
    <w:p w:rsidR="00B9719B" w:rsidRDefault="00B9719B" w:rsidP="00B22E57">
      <w:r>
        <w:continuationSeparator/>
      </w:r>
    </w:p>
  </w:footnote>
  <w:footnote w:id="1">
    <w:p w:rsidR="00EB311C" w:rsidRDefault="00EB311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B311C" w:rsidRDefault="00EB311C"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B311C" w:rsidRPr="00810252" w:rsidRDefault="00EB311C"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4">
    <w:p w:rsidR="00EB311C" w:rsidRPr="00EB311C" w:rsidRDefault="00EB311C" w:rsidP="000B41A6">
      <w:pPr>
        <w:keepNext/>
        <w:tabs>
          <w:tab w:val="left" w:leader="underscore" w:pos="10065"/>
        </w:tabs>
        <w:jc w:val="both"/>
        <w:rPr>
          <w:szCs w:val="20"/>
        </w:rPr>
      </w:pPr>
      <w:r w:rsidRPr="00393CE0">
        <w:rPr>
          <w:rStyle w:val="af5"/>
          <w:szCs w:val="20"/>
        </w:rPr>
        <w:footnoteRef/>
      </w:r>
      <w:r w:rsidRPr="00EB311C">
        <w:rPr>
          <w:szCs w:val="20"/>
        </w:rPr>
        <w:t xml:space="preserve"> </w:t>
      </w:r>
      <w:r w:rsidRPr="00EB311C">
        <w:rPr>
          <w:noProof/>
          <w:szCs w:val="20"/>
        </w:rPr>
        <w:t>Статьи 9,10,14 Федерального закона от 29.12.2022 №572 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B311C">
        <w:rPr>
          <w:szCs w:val="20"/>
        </w:rPr>
        <w:t>.</w:t>
      </w:r>
    </w:p>
  </w:footnote>
  <w:footnote w:id="5">
    <w:p w:rsidR="00EB311C" w:rsidRPr="00EB311C" w:rsidRDefault="00EB311C" w:rsidP="00B27731">
      <w:pPr>
        <w:jc w:val="both"/>
        <w:rPr>
          <w:szCs w:val="20"/>
        </w:rPr>
      </w:pPr>
      <w:r w:rsidRPr="0049387F">
        <w:rPr>
          <w:rStyle w:val="af5"/>
          <w:szCs w:val="20"/>
        </w:rPr>
        <w:footnoteRef/>
      </w:r>
      <w:r w:rsidRPr="00EB311C">
        <w:rPr>
          <w:szCs w:val="20"/>
        </w:rPr>
        <w:t xml:space="preserve"> </w:t>
      </w:r>
      <w:r w:rsidRPr="00EB311C">
        <w:rPr>
          <w:noProof/>
          <w:szCs w:val="20"/>
        </w:rPr>
        <w:t>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выписка из Единого государственного реестра прав на недвижимое имущество и сделок с ним о правах на соседний земельный участок или земельный участок</w:t>
      </w:r>
      <w:r w:rsidRPr="00EB311C">
        <w:rPr>
          <w:szCs w:val="20"/>
        </w:rPr>
        <w:t>.</w:t>
      </w:r>
    </w:p>
  </w:footnote>
  <w:footnote w:id="6">
    <w:p w:rsidR="00EB311C" w:rsidRPr="00EB311C" w:rsidRDefault="00EB311C" w:rsidP="00B27731">
      <w:pPr>
        <w:jc w:val="both"/>
        <w:rPr>
          <w:szCs w:val="20"/>
        </w:rPr>
      </w:pPr>
      <w:r w:rsidRPr="0049387F">
        <w:rPr>
          <w:rStyle w:val="af5"/>
          <w:szCs w:val="20"/>
        </w:rPr>
        <w:footnoteRef/>
      </w:r>
      <w:r w:rsidRPr="00EB311C">
        <w:rPr>
          <w:szCs w:val="20"/>
        </w:rPr>
        <w:t xml:space="preserve"> </w:t>
      </w:r>
      <w:r w:rsidRPr="00EB311C">
        <w:rPr>
          <w:noProof/>
          <w:szCs w:val="20"/>
        </w:rPr>
        <w:t>выписка из государственного реестра о юридическом лице или индивидуальном предпринимателе,являющемся заявителем</w:t>
      </w:r>
      <w:r w:rsidRPr="00EB311C">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Content>
      <w:p w:rsidR="00EB311C" w:rsidRDefault="00EB311C">
        <w:pPr>
          <w:pStyle w:val="ac"/>
          <w:jc w:val="center"/>
        </w:pPr>
        <w:r w:rsidRPr="004F6540">
          <w:fldChar w:fldCharType="begin"/>
        </w:r>
        <w:r w:rsidRPr="004F6540">
          <w:instrText>PAGE   \* MERGEFORMAT</w:instrText>
        </w:r>
        <w:r w:rsidRPr="004F6540">
          <w:fldChar w:fldCharType="separate"/>
        </w:r>
        <w:r>
          <w:rPr>
            <w:noProof/>
          </w:rPr>
          <w:t>2</w:t>
        </w:r>
        <w:r w:rsidRPr="004F6540">
          <w:fldChar w:fldCharType="end"/>
        </w:r>
      </w:p>
    </w:sdtContent>
  </w:sdt>
  <w:p w:rsidR="00EB311C" w:rsidRDefault="00EB311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1C" w:rsidRDefault="00EB311C">
    <w:pPr>
      <w:pStyle w:val="ac"/>
      <w:jc w:val="center"/>
    </w:pPr>
  </w:p>
  <w:p w:rsidR="00EB311C" w:rsidRDefault="00EB311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Content>
      <w:p w:rsidR="00EB311C" w:rsidRPr="004F6540" w:rsidRDefault="00EB311C">
        <w:pPr>
          <w:pStyle w:val="ac"/>
          <w:jc w:val="center"/>
        </w:pPr>
        <w:r w:rsidRPr="004F6540">
          <w:fldChar w:fldCharType="begin"/>
        </w:r>
        <w:r w:rsidRPr="004F6540">
          <w:instrText>PAGE   \* MERGEFORMAT</w:instrText>
        </w:r>
        <w:r w:rsidRPr="004F6540">
          <w:fldChar w:fldCharType="separate"/>
        </w:r>
        <w:r w:rsidR="00446044">
          <w:rPr>
            <w:noProof/>
          </w:rPr>
          <w:t>40</w:t>
        </w:r>
        <w:r w:rsidRPr="004F6540">
          <w:fldChar w:fldCharType="end"/>
        </w:r>
      </w:p>
    </w:sdtContent>
  </w:sdt>
  <w:p w:rsidR="00EB311C" w:rsidRDefault="00EB311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1C" w:rsidRDefault="00EB311C">
    <w:pPr>
      <w:pStyle w:val="ac"/>
      <w:jc w:val="center"/>
    </w:pPr>
  </w:p>
  <w:p w:rsidR="00EB311C" w:rsidRDefault="00EB311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A1A"/>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101"/>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044"/>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5F6B"/>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19B"/>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60"/>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11C"/>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style>
  <w:style w:type="numbering" w:customStyle="1" w:styleId="NoList1">
    <w:name w:val="No List 1"/>
    <w:uiPriority w:val="99"/>
    <w:semiHidden/>
    <w:unhideWhenUsed/>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style>
  <w:style w:type="paragraph" w:customStyle="1" w:styleId="heading11">
    <w:name w:val="heading 1 1"/>
    <w:basedOn w:val="Normal2"/>
    <w:link w:val="10"/>
    <w:uiPriority w:val="9"/>
    <w:qFormat/>
    <w:rsid w:val="00026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character" w:customStyle="1" w:styleId="10">
    <w:name w:val="Заголовок 1 Знак"/>
    <w:basedOn w:val="DefaultParagraphFont2"/>
    <w:link w:val="heading11"/>
    <w:uiPriority w:val="9"/>
    <w:rsid w:val="00026A42"/>
    <w:rPr>
      <w:rFonts w:ascii="Times New Roman" w:eastAsia="Times New Roman" w:hAnsi="Times New Roman" w:cs="Times New Roman"/>
      <w:b/>
      <w:bCs/>
      <w:kern w:val="36"/>
      <w:sz w:val="48"/>
      <w:szCs w:val="48"/>
      <w:lang w:eastAsia="ru-RU"/>
    </w:rPr>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D67D77"/>
    <w:rPr>
      <w:rFonts w:ascii="Calibri" w:eastAsia="Times New Roman" w:hAnsi="Calibri" w:cs="Times New Roman"/>
      <w:lang w:eastAsia="ru-RU"/>
    </w:rPr>
  </w:style>
  <w:style w:type="numbering" w:customStyle="1" w:styleId="NoList3">
    <w:name w:val="No List 3"/>
    <w:uiPriority w:val="99"/>
    <w:semiHidden/>
    <w:unhideWhenUsed/>
  </w:style>
  <w:style w:type="paragraph" w:customStyle="1" w:styleId="ConsPlusNonformat">
    <w:name w:val="ConsPlusNonformat"/>
    <w:rsid w:val="00D67D7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nformat1">
    <w:name w:val="ConsPlusNonformat1"/>
    <w:next w:val="a"/>
    <w:uiPriority w:val="99"/>
    <w:rsid w:val="00D67D77"/>
    <w:pPr>
      <w:widowControl w:val="0"/>
      <w:suppressAutoHyphens/>
      <w:autoSpaceDE w:val="0"/>
      <w:spacing w:after="0" w:line="240" w:lineRule="auto"/>
    </w:pPr>
    <w:rPr>
      <w:rFonts w:ascii="Courier New" w:eastAsia="Times New Roman" w:hAnsi="Courier New" w:cs="Courier New"/>
      <w:sz w:val="20"/>
      <w:szCs w:val="20"/>
      <w:lang w:eastAsia="zh-CN" w:bidi="hi-IN"/>
    </w:rPr>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FD5A7C"/>
    <w:rPr>
      <w:rFonts w:ascii="Calibri" w:eastAsia="Times New Roman" w:hAnsi="Calibri" w:cs="Times New Roman"/>
      <w:lang w:eastAsia="ru-RU"/>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paragraph" w:styleId="afa">
    <w:name w:val="Title"/>
    <w:basedOn w:val="a"/>
    <w:link w:val="afb"/>
    <w:uiPriority w:val="1"/>
    <w:qFormat/>
    <w:rsid w:val="00EB311C"/>
    <w:pPr>
      <w:widowControl w:val="0"/>
      <w:autoSpaceDE w:val="0"/>
      <w:autoSpaceDN w:val="0"/>
      <w:ind w:left="2747" w:right="2767"/>
      <w:jc w:val="center"/>
    </w:pPr>
    <w:rPr>
      <w:rFonts w:ascii="Arial" w:eastAsia="Arial" w:hAnsi="Arial" w:cs="Arial"/>
      <w:b/>
      <w:bCs/>
      <w:sz w:val="32"/>
      <w:szCs w:val="32"/>
    </w:rPr>
  </w:style>
  <w:style w:type="character" w:customStyle="1" w:styleId="afb">
    <w:name w:val="Название Знак"/>
    <w:basedOn w:val="a0"/>
    <w:link w:val="afa"/>
    <w:uiPriority w:val="1"/>
    <w:rsid w:val="00EB311C"/>
    <w:rPr>
      <w:rFonts w:ascii="Arial" w:eastAsia="Arial"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style>
  <w:style w:type="numbering" w:customStyle="1" w:styleId="NoList1">
    <w:name w:val="No List 1"/>
    <w:uiPriority w:val="99"/>
    <w:semiHidden/>
    <w:unhideWhenUsed/>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style>
  <w:style w:type="paragraph" w:customStyle="1" w:styleId="heading11">
    <w:name w:val="heading 1 1"/>
    <w:basedOn w:val="Normal2"/>
    <w:link w:val="10"/>
    <w:uiPriority w:val="9"/>
    <w:qFormat/>
    <w:rsid w:val="00026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character" w:customStyle="1" w:styleId="10">
    <w:name w:val="Заголовок 1 Знак"/>
    <w:basedOn w:val="DefaultParagraphFont2"/>
    <w:link w:val="heading11"/>
    <w:uiPriority w:val="9"/>
    <w:rsid w:val="00026A42"/>
    <w:rPr>
      <w:rFonts w:ascii="Times New Roman" w:eastAsia="Times New Roman" w:hAnsi="Times New Roman" w:cs="Times New Roman"/>
      <w:b/>
      <w:bCs/>
      <w:kern w:val="36"/>
      <w:sz w:val="48"/>
      <w:szCs w:val="48"/>
      <w:lang w:eastAsia="ru-RU"/>
    </w:rPr>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D67D77"/>
    <w:rPr>
      <w:rFonts w:ascii="Calibri" w:eastAsia="Times New Roman" w:hAnsi="Calibri" w:cs="Times New Roman"/>
      <w:lang w:eastAsia="ru-RU"/>
    </w:rPr>
  </w:style>
  <w:style w:type="numbering" w:customStyle="1" w:styleId="NoList3">
    <w:name w:val="No List 3"/>
    <w:uiPriority w:val="99"/>
    <w:semiHidden/>
    <w:unhideWhenUsed/>
  </w:style>
  <w:style w:type="paragraph" w:customStyle="1" w:styleId="ConsPlusNonformat">
    <w:name w:val="ConsPlusNonformat"/>
    <w:rsid w:val="00D67D7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nformat1">
    <w:name w:val="ConsPlusNonformat1"/>
    <w:next w:val="a"/>
    <w:uiPriority w:val="99"/>
    <w:rsid w:val="00D67D77"/>
    <w:pPr>
      <w:widowControl w:val="0"/>
      <w:suppressAutoHyphens/>
      <w:autoSpaceDE w:val="0"/>
      <w:spacing w:after="0" w:line="240" w:lineRule="auto"/>
    </w:pPr>
    <w:rPr>
      <w:rFonts w:ascii="Courier New" w:eastAsia="Times New Roman" w:hAnsi="Courier New" w:cs="Courier New"/>
      <w:sz w:val="20"/>
      <w:szCs w:val="20"/>
      <w:lang w:eastAsia="zh-CN" w:bidi="hi-IN"/>
    </w:rPr>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FD5A7C"/>
    <w:rPr>
      <w:rFonts w:ascii="Calibri" w:eastAsia="Times New Roman" w:hAnsi="Calibri" w:cs="Times New Roman"/>
      <w:lang w:eastAsia="ru-RU"/>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paragraph" w:styleId="afa">
    <w:name w:val="Title"/>
    <w:basedOn w:val="a"/>
    <w:link w:val="afb"/>
    <w:uiPriority w:val="1"/>
    <w:qFormat/>
    <w:rsid w:val="00EB311C"/>
    <w:pPr>
      <w:widowControl w:val="0"/>
      <w:autoSpaceDE w:val="0"/>
      <w:autoSpaceDN w:val="0"/>
      <w:ind w:left="2747" w:right="2767"/>
      <w:jc w:val="center"/>
    </w:pPr>
    <w:rPr>
      <w:rFonts w:ascii="Arial" w:eastAsia="Arial" w:hAnsi="Arial" w:cs="Arial"/>
      <w:b/>
      <w:bCs/>
      <w:sz w:val="32"/>
      <w:szCs w:val="32"/>
    </w:rPr>
  </w:style>
  <w:style w:type="character" w:customStyle="1" w:styleId="afb">
    <w:name w:val="Название Знак"/>
    <w:basedOn w:val="a0"/>
    <w:link w:val="afa"/>
    <w:uiPriority w:val="1"/>
    <w:rsid w:val="00EB311C"/>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E8C9-7424-4E9D-86FF-604B570A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11856</Words>
  <Characters>67581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Дубина Анастасия Игоревна</cp:lastModifiedBy>
  <cp:revision>2</cp:revision>
  <cp:lastPrinted>2025-03-24T02:13:00Z</cp:lastPrinted>
  <dcterms:created xsi:type="dcterms:W3CDTF">2025-03-24T02:19:00Z</dcterms:created>
  <dcterms:modified xsi:type="dcterms:W3CDTF">2025-03-24T02:19:00Z</dcterms:modified>
</cp:coreProperties>
</file>