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E810" w14:textId="77777777" w:rsidR="00536FAE" w:rsidRPr="00EB306B" w:rsidRDefault="00536FAE" w:rsidP="00536FAE">
      <w:pPr>
        <w:pStyle w:val="10"/>
        <w:jc w:val="center"/>
        <w:rPr>
          <w:sz w:val="24"/>
          <w:szCs w:val="24"/>
        </w:rPr>
      </w:pPr>
      <w:r w:rsidRPr="00EB306B">
        <w:rPr>
          <w:sz w:val="24"/>
          <w:szCs w:val="24"/>
        </w:rPr>
        <w:t>Кемеровская область – Кузбасс</w:t>
      </w:r>
    </w:p>
    <w:p w14:paraId="314F56F3" w14:textId="77777777" w:rsidR="00536FAE" w:rsidRPr="00EB306B" w:rsidRDefault="00536FAE" w:rsidP="00536FAE">
      <w:pPr>
        <w:pStyle w:val="10"/>
        <w:jc w:val="center"/>
        <w:rPr>
          <w:sz w:val="24"/>
          <w:szCs w:val="24"/>
        </w:rPr>
      </w:pPr>
      <w:r w:rsidRPr="00EB306B">
        <w:rPr>
          <w:sz w:val="24"/>
          <w:szCs w:val="24"/>
        </w:rPr>
        <w:t>Юргинский муниципальный округ</w:t>
      </w:r>
    </w:p>
    <w:p w14:paraId="4BC77767" w14:textId="77777777" w:rsidR="00536FAE" w:rsidRPr="00EB306B" w:rsidRDefault="00E87C34" w:rsidP="00536FAE">
      <w:pPr>
        <w:pStyle w:val="10"/>
        <w:jc w:val="center"/>
        <w:rPr>
          <w:sz w:val="24"/>
          <w:szCs w:val="24"/>
        </w:rPr>
      </w:pPr>
      <w:r>
        <w:rPr>
          <w:sz w:val="24"/>
          <w:szCs w:val="24"/>
        </w:rPr>
        <w:t>а</w:t>
      </w:r>
      <w:r w:rsidR="00536FAE" w:rsidRPr="00EB306B">
        <w:rPr>
          <w:sz w:val="24"/>
          <w:szCs w:val="24"/>
        </w:rPr>
        <w:t>дминистрация Юргинского муниципального округа</w:t>
      </w:r>
    </w:p>
    <w:p w14:paraId="3E3C7D10" w14:textId="77777777" w:rsidR="00FC2E8F" w:rsidRPr="00EB306B" w:rsidRDefault="00FC2E8F" w:rsidP="00536FAE">
      <w:pPr>
        <w:pStyle w:val="10"/>
        <w:rPr>
          <w:sz w:val="24"/>
          <w:szCs w:val="24"/>
        </w:rPr>
      </w:pPr>
    </w:p>
    <w:p w14:paraId="3196B611" w14:textId="77777777" w:rsidR="00FC2E8F" w:rsidRPr="00EB306B" w:rsidRDefault="00FC2E8F">
      <w:pPr>
        <w:pStyle w:val="10"/>
        <w:jc w:val="center"/>
        <w:rPr>
          <w:sz w:val="24"/>
          <w:szCs w:val="24"/>
        </w:rPr>
      </w:pPr>
    </w:p>
    <w:p w14:paraId="7DD36930" w14:textId="77777777" w:rsidR="00FC2E8F" w:rsidRPr="00EB306B" w:rsidRDefault="00536FAE">
      <w:pPr>
        <w:pStyle w:val="10"/>
        <w:jc w:val="center"/>
        <w:rPr>
          <w:b/>
          <w:sz w:val="24"/>
          <w:szCs w:val="24"/>
        </w:rPr>
      </w:pPr>
      <w:r w:rsidRPr="00EB306B">
        <w:rPr>
          <w:b/>
          <w:sz w:val="24"/>
          <w:szCs w:val="24"/>
        </w:rPr>
        <w:t>ПОСТАНОВЛЕНИЕ</w:t>
      </w:r>
    </w:p>
    <w:p w14:paraId="32774D6D" w14:textId="77777777" w:rsidR="00FC2E8F" w:rsidRPr="00EB306B" w:rsidRDefault="00FC2E8F">
      <w:pPr>
        <w:pStyle w:val="10"/>
        <w:jc w:val="center"/>
        <w:rPr>
          <w:sz w:val="24"/>
          <w:szCs w:val="24"/>
        </w:rPr>
      </w:pPr>
    </w:p>
    <w:p w14:paraId="25E21329" w14:textId="77777777" w:rsidR="00FC2E8F" w:rsidRPr="00EB306B" w:rsidRDefault="00FC2E8F">
      <w:pPr>
        <w:pStyle w:val="10"/>
        <w:jc w:val="center"/>
        <w:rPr>
          <w:sz w:val="24"/>
          <w:szCs w:val="24"/>
        </w:rPr>
      </w:pPr>
    </w:p>
    <w:tbl>
      <w:tblPr>
        <w:tblStyle w:val="a5"/>
        <w:tblW w:w="8788"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215"/>
        <w:gridCol w:w="4573"/>
      </w:tblGrid>
      <w:tr w:rsidR="00FC2E8F" w:rsidRPr="00EB306B" w14:paraId="2ED68C47" w14:textId="77777777">
        <w:trPr>
          <w:cantSplit/>
          <w:tblHeader/>
        </w:trPr>
        <w:tc>
          <w:tcPr>
            <w:tcW w:w="4215" w:type="dxa"/>
            <w:shd w:val="clear" w:color="auto" w:fill="auto"/>
          </w:tcPr>
          <w:p w14:paraId="6D05C716" w14:textId="77777777" w:rsidR="00FC2E8F" w:rsidRPr="00EB306B" w:rsidRDefault="00536FAE">
            <w:pPr>
              <w:pStyle w:val="10"/>
              <w:jc w:val="both"/>
              <w:rPr>
                <w:sz w:val="24"/>
                <w:szCs w:val="24"/>
              </w:rPr>
            </w:pPr>
            <w:r w:rsidRPr="00EB306B">
              <w:rPr>
                <w:sz w:val="24"/>
                <w:szCs w:val="24"/>
                <w:u w:val="single"/>
              </w:rPr>
              <w:t>DATEACTIVATED г.</w:t>
            </w:r>
          </w:p>
        </w:tc>
        <w:tc>
          <w:tcPr>
            <w:tcW w:w="4573" w:type="dxa"/>
          </w:tcPr>
          <w:p w14:paraId="11B383DE" w14:textId="77777777" w:rsidR="00FC2E8F" w:rsidRPr="00EB306B" w:rsidRDefault="00536FAE">
            <w:pPr>
              <w:pStyle w:val="10"/>
              <w:ind w:left="1325"/>
              <w:jc w:val="right"/>
              <w:rPr>
                <w:sz w:val="24"/>
                <w:szCs w:val="24"/>
              </w:rPr>
            </w:pPr>
            <w:r w:rsidRPr="00EB306B">
              <w:rPr>
                <w:sz w:val="24"/>
                <w:szCs w:val="24"/>
              </w:rPr>
              <w:t xml:space="preserve">№ </w:t>
            </w:r>
            <w:r w:rsidRPr="00EB306B">
              <w:rPr>
                <w:sz w:val="24"/>
                <w:szCs w:val="24"/>
                <w:u w:val="single"/>
              </w:rPr>
              <w:t>DOCNUMBER</w:t>
            </w:r>
          </w:p>
        </w:tc>
      </w:tr>
    </w:tbl>
    <w:p w14:paraId="77D05535" w14:textId="77777777" w:rsidR="00FC2E8F" w:rsidRPr="00EB306B" w:rsidRDefault="00536FAE">
      <w:pPr>
        <w:pStyle w:val="10"/>
        <w:ind w:firstLine="993"/>
        <w:rPr>
          <w:sz w:val="24"/>
          <w:szCs w:val="24"/>
        </w:rPr>
      </w:pPr>
      <w:r w:rsidRPr="00EB306B">
        <w:rPr>
          <w:sz w:val="24"/>
          <w:szCs w:val="24"/>
        </w:rPr>
        <w:tab/>
      </w:r>
    </w:p>
    <w:p w14:paraId="0E61D528" w14:textId="77777777" w:rsidR="00FC2E8F" w:rsidRPr="00EB306B" w:rsidRDefault="00FC2E8F">
      <w:pPr>
        <w:pStyle w:val="10"/>
        <w:ind w:firstLine="993"/>
        <w:rPr>
          <w:b/>
          <w:sz w:val="24"/>
          <w:szCs w:val="24"/>
        </w:rPr>
      </w:pPr>
    </w:p>
    <w:p w14:paraId="5A3B1F98" w14:textId="77777777" w:rsidR="00FC2E8F" w:rsidRPr="00EB306B" w:rsidRDefault="00FC2E8F">
      <w:pPr>
        <w:pStyle w:val="10"/>
        <w:jc w:val="center"/>
        <w:rPr>
          <w:b/>
          <w:sz w:val="24"/>
          <w:szCs w:val="24"/>
        </w:rPr>
      </w:pPr>
    </w:p>
    <w:p w14:paraId="2937EFAC" w14:textId="77777777" w:rsidR="00536FAE" w:rsidRPr="00EB306B" w:rsidRDefault="00536FAE" w:rsidP="00536FAE">
      <w:pPr>
        <w:pStyle w:val="10"/>
        <w:rPr>
          <w:b/>
          <w:sz w:val="24"/>
          <w:szCs w:val="24"/>
        </w:rPr>
      </w:pPr>
      <w:r w:rsidRPr="00EB306B">
        <w:rPr>
          <w:b/>
          <w:sz w:val="24"/>
          <w:szCs w:val="24"/>
        </w:rPr>
        <w:t xml:space="preserve">Об утверждении административного </w:t>
      </w:r>
    </w:p>
    <w:p w14:paraId="61F27113" w14:textId="77777777" w:rsidR="00536FAE" w:rsidRPr="00EB306B" w:rsidRDefault="00536FAE" w:rsidP="00536FAE">
      <w:pPr>
        <w:pStyle w:val="10"/>
        <w:rPr>
          <w:b/>
          <w:sz w:val="24"/>
          <w:szCs w:val="24"/>
        </w:rPr>
      </w:pPr>
      <w:r w:rsidRPr="00EB306B">
        <w:rPr>
          <w:b/>
          <w:sz w:val="24"/>
          <w:szCs w:val="24"/>
        </w:rPr>
        <w:t>регламента предоставления муниципальной услуги</w:t>
      </w:r>
      <w:r w:rsidRPr="00EB306B">
        <w:rPr>
          <w:b/>
          <w:sz w:val="24"/>
          <w:szCs w:val="24"/>
        </w:rPr>
        <w:br/>
        <w:t>«Запись на обучение по дополнительной</w:t>
      </w:r>
    </w:p>
    <w:p w14:paraId="2CE8CCB5" w14:textId="77777777" w:rsidR="00FC2E8F" w:rsidRPr="00EB306B" w:rsidRDefault="00536FAE" w:rsidP="00536FAE">
      <w:pPr>
        <w:pStyle w:val="10"/>
        <w:rPr>
          <w:b/>
          <w:sz w:val="24"/>
          <w:szCs w:val="24"/>
        </w:rPr>
      </w:pPr>
      <w:r w:rsidRPr="00EB306B">
        <w:rPr>
          <w:b/>
          <w:sz w:val="24"/>
          <w:szCs w:val="24"/>
        </w:rPr>
        <w:t xml:space="preserve"> образовательной программе»</w:t>
      </w:r>
    </w:p>
    <w:p w14:paraId="7A01F752" w14:textId="77777777" w:rsidR="00FC2E8F" w:rsidRPr="00EB306B" w:rsidRDefault="00FC2E8F">
      <w:pPr>
        <w:pStyle w:val="10"/>
        <w:ind w:firstLine="709"/>
        <w:rPr>
          <w:sz w:val="24"/>
          <w:szCs w:val="24"/>
        </w:rPr>
      </w:pPr>
    </w:p>
    <w:p w14:paraId="3879EE24" w14:textId="77777777" w:rsidR="00FC2E8F" w:rsidRPr="00EB306B" w:rsidRDefault="00536FAE">
      <w:pPr>
        <w:pStyle w:val="10"/>
        <w:ind w:firstLine="709"/>
        <w:jc w:val="both"/>
        <w:rPr>
          <w:sz w:val="24"/>
          <w:szCs w:val="24"/>
        </w:rPr>
      </w:pPr>
      <w:r w:rsidRPr="00EB306B">
        <w:rPr>
          <w:sz w:val="24"/>
          <w:szCs w:val="24"/>
        </w:rPr>
        <w:t>Руководствуясь Федеральным законом от 06.10.2003 №131-Ф3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образовании в Российской Федерации», Уставом Юргинского муниципального округа, правовыми актами Юргинского муниципального округа, уставом организации, локальны</w:t>
      </w:r>
      <w:r w:rsidR="00E87C34">
        <w:rPr>
          <w:sz w:val="24"/>
          <w:szCs w:val="24"/>
        </w:rPr>
        <w:t>ми актами Организации, а</w:t>
      </w:r>
      <w:r w:rsidRPr="00EB306B">
        <w:rPr>
          <w:sz w:val="24"/>
          <w:szCs w:val="24"/>
        </w:rPr>
        <w:t>дминистрация Юргинского муниципального округа постановляет:</w:t>
      </w:r>
    </w:p>
    <w:p w14:paraId="38B19D8A" w14:textId="77777777" w:rsidR="00EB306B" w:rsidRPr="00EB306B" w:rsidRDefault="00EB306B" w:rsidP="00EB306B">
      <w:pPr>
        <w:pStyle w:val="af5"/>
        <w:numPr>
          <w:ilvl w:val="0"/>
          <w:numId w:val="17"/>
        </w:numPr>
        <w:ind w:left="0" w:firstLine="709"/>
        <w:jc w:val="both"/>
        <w:rPr>
          <w:bCs/>
          <w:sz w:val="24"/>
          <w:szCs w:val="24"/>
        </w:rPr>
      </w:pPr>
      <w:r w:rsidRPr="00EB306B">
        <w:rPr>
          <w:bCs/>
          <w:sz w:val="24"/>
          <w:szCs w:val="24"/>
        </w:rPr>
        <w:t xml:space="preserve">Утвердить </w:t>
      </w:r>
      <w:r w:rsidR="000440FC">
        <w:rPr>
          <w:bCs/>
          <w:sz w:val="24"/>
          <w:szCs w:val="24"/>
        </w:rPr>
        <w:t>а</w:t>
      </w:r>
      <w:r w:rsidRPr="00EB306B">
        <w:rPr>
          <w:bCs/>
          <w:sz w:val="24"/>
          <w:szCs w:val="24"/>
        </w:rPr>
        <w:t>дминистративный регламент предоставления муниципальной услуги «Запись на обучение по дополнительной образовательной программе», согласно Приложению.</w:t>
      </w:r>
    </w:p>
    <w:p w14:paraId="10F59565" w14:textId="77777777" w:rsidR="00EB306B" w:rsidRPr="00EB306B" w:rsidRDefault="00EB306B" w:rsidP="00EB306B">
      <w:pPr>
        <w:pStyle w:val="af5"/>
        <w:numPr>
          <w:ilvl w:val="0"/>
          <w:numId w:val="17"/>
        </w:numPr>
        <w:ind w:left="0" w:firstLine="709"/>
        <w:jc w:val="both"/>
        <w:rPr>
          <w:bCs/>
          <w:sz w:val="24"/>
          <w:szCs w:val="24"/>
        </w:rPr>
      </w:pPr>
      <w:r w:rsidRPr="00EB306B">
        <w:rPr>
          <w:bCs/>
          <w:sz w:val="24"/>
          <w:szCs w:val="24"/>
        </w:rPr>
        <w:t>Признать утратившим силу постановление администрации Юргинского муниципального округа от 04.12.2023 №104-МНА «Об утверждении административного регламента по предоставлению муниципальной услуги «Прием в муниципальные образовательные организации Юргинского муниципального округа, реализующие дополнительные общеобразовательные программы, а также программы спортивной подготовки»</w:t>
      </w:r>
    </w:p>
    <w:p w14:paraId="38710A80" w14:textId="77777777" w:rsidR="00EB306B" w:rsidRPr="00EB306B" w:rsidRDefault="00EB306B" w:rsidP="00EB306B">
      <w:pPr>
        <w:pStyle w:val="af5"/>
        <w:numPr>
          <w:ilvl w:val="0"/>
          <w:numId w:val="17"/>
        </w:numPr>
        <w:ind w:left="0" w:firstLine="709"/>
        <w:jc w:val="both"/>
        <w:rPr>
          <w:bCs/>
          <w:sz w:val="24"/>
          <w:szCs w:val="24"/>
        </w:rPr>
      </w:pPr>
      <w:r w:rsidRPr="00EB306B">
        <w:rPr>
          <w:bCs/>
          <w:sz w:val="24"/>
          <w:szCs w:val="24"/>
        </w:rPr>
        <w:t>Опубликовать настоящее постановление в газете «Юргинские ведомости» и разместить в информационно-коммуникационной сети «Интернет» на официальном сайте администрации Юргинского муниципального округа.</w:t>
      </w:r>
    </w:p>
    <w:p w14:paraId="63AC9CED" w14:textId="77777777" w:rsidR="00EB306B" w:rsidRPr="00EB306B" w:rsidRDefault="00EB306B" w:rsidP="00EB306B">
      <w:pPr>
        <w:pStyle w:val="af5"/>
        <w:numPr>
          <w:ilvl w:val="0"/>
          <w:numId w:val="17"/>
        </w:numPr>
        <w:ind w:left="0" w:firstLine="709"/>
        <w:jc w:val="both"/>
        <w:rPr>
          <w:bCs/>
          <w:sz w:val="24"/>
          <w:szCs w:val="24"/>
        </w:rPr>
      </w:pPr>
      <w:r w:rsidRPr="00EB306B">
        <w:rPr>
          <w:bCs/>
          <w:sz w:val="24"/>
          <w:szCs w:val="24"/>
        </w:rPr>
        <w:t>Настоящее постановление вступает в силу с момента его официального опубликования.</w:t>
      </w:r>
    </w:p>
    <w:p w14:paraId="700D146D" w14:textId="77777777" w:rsidR="00EB306B" w:rsidRPr="00EB306B" w:rsidRDefault="00EB306B" w:rsidP="00EB306B">
      <w:pPr>
        <w:pStyle w:val="af5"/>
        <w:numPr>
          <w:ilvl w:val="0"/>
          <w:numId w:val="17"/>
        </w:numPr>
        <w:ind w:left="0" w:firstLine="709"/>
        <w:jc w:val="both"/>
        <w:rPr>
          <w:bCs/>
          <w:sz w:val="24"/>
          <w:szCs w:val="24"/>
        </w:rPr>
      </w:pPr>
      <w:r w:rsidRPr="00EB306B">
        <w:rPr>
          <w:bCs/>
          <w:sz w:val="24"/>
          <w:szCs w:val="24"/>
        </w:rPr>
        <w:t xml:space="preserve">Контроль за исполнением настоящего постановления возложить на </w:t>
      </w:r>
      <w:r w:rsidR="000B50CB">
        <w:rPr>
          <w:bCs/>
          <w:sz w:val="24"/>
          <w:szCs w:val="24"/>
        </w:rPr>
        <w:t>н</w:t>
      </w:r>
      <w:r w:rsidR="00E87C34">
        <w:rPr>
          <w:bCs/>
          <w:sz w:val="24"/>
          <w:szCs w:val="24"/>
        </w:rPr>
        <w:t>ачальника Управление</w:t>
      </w:r>
      <w:r w:rsidR="003921C0">
        <w:rPr>
          <w:bCs/>
          <w:sz w:val="24"/>
          <w:szCs w:val="24"/>
        </w:rPr>
        <w:t xml:space="preserve"> образования</w:t>
      </w:r>
      <w:r w:rsidR="00E87C34">
        <w:rPr>
          <w:bCs/>
          <w:sz w:val="24"/>
          <w:szCs w:val="24"/>
        </w:rPr>
        <w:t xml:space="preserve"> администрации</w:t>
      </w:r>
      <w:r w:rsidR="003921C0">
        <w:rPr>
          <w:bCs/>
          <w:sz w:val="24"/>
          <w:szCs w:val="24"/>
        </w:rPr>
        <w:t xml:space="preserve"> </w:t>
      </w:r>
      <w:r w:rsidRPr="00EB306B">
        <w:rPr>
          <w:bCs/>
          <w:sz w:val="24"/>
          <w:szCs w:val="24"/>
        </w:rPr>
        <w:t xml:space="preserve">Юргинского муниципального округа </w:t>
      </w:r>
      <w:r w:rsidR="003921C0">
        <w:rPr>
          <w:bCs/>
          <w:sz w:val="24"/>
          <w:szCs w:val="24"/>
        </w:rPr>
        <w:t>Колпакову Л.А.</w:t>
      </w:r>
    </w:p>
    <w:p w14:paraId="40D57BC1" w14:textId="77777777" w:rsidR="00FC2E8F" w:rsidRPr="00EB306B" w:rsidRDefault="00FC2E8F">
      <w:pPr>
        <w:pStyle w:val="10"/>
        <w:keepNext/>
        <w:ind w:firstLine="709"/>
        <w:jc w:val="both"/>
        <w:rPr>
          <w:sz w:val="24"/>
          <w:szCs w:val="24"/>
        </w:rPr>
      </w:pPr>
    </w:p>
    <w:p w14:paraId="58F97327" w14:textId="77777777" w:rsidR="00FC2E8F" w:rsidRPr="00EB306B" w:rsidRDefault="00FC2E8F">
      <w:pPr>
        <w:pStyle w:val="10"/>
        <w:keepNext/>
        <w:ind w:firstLine="709"/>
        <w:jc w:val="both"/>
        <w:rPr>
          <w:sz w:val="24"/>
          <w:szCs w:val="24"/>
        </w:rPr>
      </w:pPr>
    </w:p>
    <w:p w14:paraId="74C3896A" w14:textId="77777777" w:rsidR="00FC2E8F" w:rsidRPr="00EB306B" w:rsidRDefault="00FC2E8F">
      <w:pPr>
        <w:pStyle w:val="10"/>
        <w:keepNext/>
        <w:ind w:firstLine="709"/>
        <w:jc w:val="both"/>
        <w:rPr>
          <w:sz w:val="24"/>
          <w:szCs w:val="24"/>
        </w:rPr>
      </w:pPr>
    </w:p>
    <w:tbl>
      <w:tblPr>
        <w:tblStyle w:val="a6"/>
        <w:tblW w:w="102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4"/>
        <w:gridCol w:w="3827"/>
        <w:gridCol w:w="3260"/>
      </w:tblGrid>
      <w:tr w:rsidR="00FC2E8F" w:rsidRPr="00EB306B" w14:paraId="04B88F09" w14:textId="77777777">
        <w:trPr>
          <w:cantSplit/>
          <w:tblHeader/>
        </w:trPr>
        <w:tc>
          <w:tcPr>
            <w:tcW w:w="3114" w:type="dxa"/>
          </w:tcPr>
          <w:p w14:paraId="0C7B9714" w14:textId="77777777" w:rsidR="00FC2E8F" w:rsidRPr="00EB306B" w:rsidRDefault="00536FAE">
            <w:pPr>
              <w:pStyle w:val="10"/>
              <w:keepNext/>
              <w:jc w:val="both"/>
              <w:rPr>
                <w:sz w:val="24"/>
                <w:szCs w:val="24"/>
              </w:rPr>
            </w:pPr>
            <w:r w:rsidRPr="00EB306B">
              <w:rPr>
                <w:sz w:val="24"/>
                <w:szCs w:val="24"/>
                <w:highlight w:val="white"/>
              </w:rPr>
              <w:t>POSITIONAPPROVING</w:t>
            </w:r>
          </w:p>
        </w:tc>
        <w:tc>
          <w:tcPr>
            <w:tcW w:w="3827" w:type="dxa"/>
          </w:tcPr>
          <w:p w14:paraId="7C5F9F92" w14:textId="77777777" w:rsidR="00FC2E8F" w:rsidRPr="00EB306B" w:rsidRDefault="00536FAE">
            <w:pPr>
              <w:pStyle w:val="10"/>
              <w:keepNext/>
              <w:ind w:right="-114"/>
              <w:jc w:val="center"/>
              <w:rPr>
                <w:sz w:val="24"/>
                <w:szCs w:val="24"/>
              </w:rPr>
            </w:pPr>
            <w:r w:rsidRPr="00EB306B">
              <w:rPr>
                <w:noProof/>
                <w:sz w:val="24"/>
                <w:szCs w:val="24"/>
              </w:rPr>
              <w:drawing>
                <wp:inline distT="0" distB="0" distL="0" distR="0" wp14:anchorId="701D15A2" wp14:editId="26D3E8BB">
                  <wp:extent cx="2292985" cy="8826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2985" cy="882617"/>
                          </a:xfrm>
                          <a:prstGeom prst="rect">
                            <a:avLst/>
                          </a:prstGeom>
                          <a:ln/>
                        </pic:spPr>
                      </pic:pic>
                    </a:graphicData>
                  </a:graphic>
                </wp:inline>
              </w:drawing>
            </w:r>
          </w:p>
        </w:tc>
        <w:tc>
          <w:tcPr>
            <w:tcW w:w="3260" w:type="dxa"/>
          </w:tcPr>
          <w:p w14:paraId="7B79A4EA" w14:textId="77777777" w:rsidR="00FC2E8F" w:rsidRPr="00EB306B" w:rsidRDefault="00536FAE">
            <w:pPr>
              <w:pStyle w:val="10"/>
              <w:keepNext/>
              <w:ind w:right="-114"/>
              <w:jc w:val="right"/>
              <w:rPr>
                <w:sz w:val="24"/>
                <w:szCs w:val="24"/>
              </w:rPr>
            </w:pPr>
            <w:r w:rsidRPr="00EB306B">
              <w:rPr>
                <w:sz w:val="24"/>
                <w:szCs w:val="24"/>
                <w:highlight w:val="white"/>
              </w:rPr>
              <w:t>FIOAPPROVING</w:t>
            </w:r>
          </w:p>
        </w:tc>
      </w:tr>
    </w:tbl>
    <w:p w14:paraId="375400A5" w14:textId="77777777" w:rsidR="00FC2E8F" w:rsidRPr="00EB306B" w:rsidRDefault="00FC2E8F">
      <w:pPr>
        <w:pStyle w:val="10"/>
        <w:spacing w:after="160" w:line="259" w:lineRule="auto"/>
        <w:ind w:left="6237"/>
        <w:jc w:val="both"/>
        <w:rPr>
          <w:sz w:val="24"/>
          <w:szCs w:val="24"/>
        </w:rPr>
        <w:sectPr w:rsidR="00FC2E8F" w:rsidRPr="00EB306B">
          <w:headerReference w:type="default" r:id="rId9"/>
          <w:footerReference w:type="default" r:id="rId10"/>
          <w:headerReference w:type="first" r:id="rId11"/>
          <w:pgSz w:w="11906" w:h="16838"/>
          <w:pgMar w:top="567" w:right="567" w:bottom="1134" w:left="1134" w:header="709" w:footer="709" w:gutter="0"/>
          <w:pgNumType w:start="1"/>
          <w:cols w:space="720"/>
          <w:titlePg/>
        </w:sectPr>
      </w:pPr>
    </w:p>
    <w:p w14:paraId="26A2D16A" w14:textId="77777777" w:rsidR="00180D52" w:rsidRPr="00180D52" w:rsidRDefault="00180D52" w:rsidP="00180D52">
      <w:pPr>
        <w:spacing w:line="276" w:lineRule="auto"/>
        <w:ind w:left="-709" w:firstLine="709"/>
        <w:jc w:val="right"/>
        <w:rPr>
          <w:sz w:val="24"/>
          <w:szCs w:val="24"/>
        </w:rPr>
      </w:pPr>
      <w:r w:rsidRPr="00180D52">
        <w:rPr>
          <w:sz w:val="24"/>
          <w:szCs w:val="24"/>
        </w:rPr>
        <w:lastRenderedPageBreak/>
        <w:t>Приложение</w:t>
      </w:r>
    </w:p>
    <w:p w14:paraId="4F488BD3" w14:textId="1CD2FCE9" w:rsidR="00180D52" w:rsidRPr="00180D52" w:rsidRDefault="00180D52" w:rsidP="00180D52">
      <w:pPr>
        <w:spacing w:line="276" w:lineRule="auto"/>
        <w:ind w:left="-709" w:firstLine="709"/>
        <w:jc w:val="right"/>
        <w:rPr>
          <w:sz w:val="24"/>
          <w:szCs w:val="24"/>
        </w:rPr>
      </w:pPr>
      <w:r w:rsidRPr="00180D52">
        <w:rPr>
          <w:sz w:val="24"/>
          <w:szCs w:val="24"/>
        </w:rPr>
        <w:t xml:space="preserve">к </w:t>
      </w:r>
      <w:r>
        <w:rPr>
          <w:sz w:val="24"/>
          <w:szCs w:val="24"/>
        </w:rPr>
        <w:t>постановл</w:t>
      </w:r>
      <w:r w:rsidRPr="00180D52">
        <w:rPr>
          <w:sz w:val="24"/>
          <w:szCs w:val="24"/>
        </w:rPr>
        <w:t>ению администрации</w:t>
      </w:r>
    </w:p>
    <w:p w14:paraId="2D28FFF6" w14:textId="77777777" w:rsidR="00180D52" w:rsidRPr="00180D52" w:rsidRDefault="00180D52" w:rsidP="00180D52">
      <w:pPr>
        <w:spacing w:line="276" w:lineRule="auto"/>
        <w:ind w:left="-709" w:firstLine="709"/>
        <w:jc w:val="right"/>
        <w:rPr>
          <w:sz w:val="24"/>
          <w:szCs w:val="24"/>
        </w:rPr>
      </w:pPr>
      <w:r w:rsidRPr="00180D52">
        <w:rPr>
          <w:sz w:val="24"/>
          <w:szCs w:val="24"/>
        </w:rPr>
        <w:t>Юргинского муниципального округа</w:t>
      </w:r>
    </w:p>
    <w:p w14:paraId="18F03FD6" w14:textId="77777777" w:rsidR="00180D52" w:rsidRPr="00180D52" w:rsidRDefault="00180D52" w:rsidP="00180D52">
      <w:pPr>
        <w:spacing w:line="276" w:lineRule="auto"/>
        <w:ind w:left="-709" w:firstLine="709"/>
        <w:jc w:val="right"/>
        <w:rPr>
          <w:sz w:val="24"/>
          <w:szCs w:val="24"/>
        </w:rPr>
      </w:pPr>
      <w:r w:rsidRPr="00180D52">
        <w:rPr>
          <w:sz w:val="24"/>
          <w:szCs w:val="24"/>
        </w:rPr>
        <w:t>№_____от ___________2025 г.</w:t>
      </w:r>
    </w:p>
    <w:p w14:paraId="00665388" w14:textId="28C19CA3" w:rsidR="00FC2E8F" w:rsidRDefault="00FC2E8F" w:rsidP="00B740B6">
      <w:pPr>
        <w:pStyle w:val="10"/>
        <w:ind w:left="6237"/>
        <w:jc w:val="right"/>
        <w:rPr>
          <w:sz w:val="24"/>
          <w:szCs w:val="24"/>
        </w:rPr>
      </w:pPr>
    </w:p>
    <w:p w14:paraId="709F34C3" w14:textId="77777777" w:rsidR="000440FC" w:rsidRPr="00EB306B" w:rsidRDefault="000440FC">
      <w:pPr>
        <w:pStyle w:val="10"/>
        <w:spacing w:before="240"/>
        <w:ind w:left="6237"/>
        <w:rPr>
          <w:sz w:val="24"/>
          <w:szCs w:val="24"/>
        </w:rPr>
      </w:pPr>
    </w:p>
    <w:p w14:paraId="26B80B10" w14:textId="77777777" w:rsidR="00FC2E8F" w:rsidRPr="00EB306B" w:rsidRDefault="00FC2E8F">
      <w:pPr>
        <w:pStyle w:val="10"/>
        <w:ind w:left="7371"/>
        <w:jc w:val="center"/>
        <w:rPr>
          <w:b/>
          <w:sz w:val="24"/>
          <w:szCs w:val="24"/>
        </w:rPr>
      </w:pPr>
    </w:p>
    <w:p w14:paraId="7D8D2E2A" w14:textId="77777777" w:rsidR="008A2AE5" w:rsidRDefault="00536FAE" w:rsidP="000440FC">
      <w:pPr>
        <w:pStyle w:val="10"/>
        <w:jc w:val="center"/>
        <w:rPr>
          <w:b/>
          <w:sz w:val="24"/>
          <w:szCs w:val="24"/>
        </w:rPr>
      </w:pPr>
      <w:r w:rsidRPr="00EB306B">
        <w:rPr>
          <w:b/>
          <w:sz w:val="24"/>
          <w:szCs w:val="24"/>
        </w:rPr>
        <w:t>Административный регламент</w:t>
      </w:r>
      <w:r w:rsidRPr="00EB306B">
        <w:rPr>
          <w:b/>
          <w:sz w:val="24"/>
          <w:szCs w:val="24"/>
        </w:rPr>
        <w:br/>
        <w:t>предоставлени</w:t>
      </w:r>
      <w:r w:rsidR="000440FC">
        <w:rPr>
          <w:b/>
          <w:sz w:val="24"/>
          <w:szCs w:val="24"/>
        </w:rPr>
        <w:t>я</w:t>
      </w:r>
      <w:r w:rsidRPr="00EB306B">
        <w:rPr>
          <w:b/>
          <w:sz w:val="24"/>
          <w:szCs w:val="24"/>
        </w:rPr>
        <w:t xml:space="preserve"> муниципальной услуги </w:t>
      </w:r>
    </w:p>
    <w:p w14:paraId="2C30FACB" w14:textId="77777777" w:rsidR="00FC2E8F" w:rsidRPr="00EB306B" w:rsidRDefault="00536FAE">
      <w:pPr>
        <w:pStyle w:val="10"/>
        <w:jc w:val="center"/>
        <w:rPr>
          <w:b/>
          <w:sz w:val="24"/>
          <w:szCs w:val="24"/>
        </w:rPr>
      </w:pPr>
      <w:r w:rsidRPr="00EB306B">
        <w:rPr>
          <w:b/>
          <w:sz w:val="24"/>
          <w:szCs w:val="24"/>
        </w:rPr>
        <w:t>«Запись на обучение по дополнительной образовательной программе»</w:t>
      </w:r>
    </w:p>
    <w:p w14:paraId="6E120932" w14:textId="77777777" w:rsidR="00FC2E8F" w:rsidRPr="00EB306B" w:rsidRDefault="00FC2E8F">
      <w:pPr>
        <w:pStyle w:val="10"/>
        <w:ind w:firstLine="709"/>
        <w:rPr>
          <w:sz w:val="24"/>
          <w:szCs w:val="24"/>
        </w:rPr>
      </w:pPr>
    </w:p>
    <w:p w14:paraId="44F7BFFF" w14:textId="77777777" w:rsidR="00FC2E8F" w:rsidRDefault="00536FAE" w:rsidP="00C02C3D">
      <w:pPr>
        <w:pStyle w:val="10"/>
        <w:keepNext/>
        <w:keepLines/>
        <w:numPr>
          <w:ilvl w:val="0"/>
          <w:numId w:val="22"/>
        </w:numPr>
        <w:ind w:left="0" w:firstLine="0"/>
        <w:jc w:val="center"/>
        <w:rPr>
          <w:b/>
          <w:sz w:val="24"/>
          <w:szCs w:val="24"/>
        </w:rPr>
      </w:pPr>
      <w:r w:rsidRPr="00EB306B">
        <w:rPr>
          <w:b/>
          <w:sz w:val="24"/>
          <w:szCs w:val="24"/>
        </w:rPr>
        <w:t>Общие положения</w:t>
      </w:r>
    </w:p>
    <w:p w14:paraId="6F8D64CA" w14:textId="77777777" w:rsidR="001749CF" w:rsidRPr="00EB306B" w:rsidRDefault="001749CF" w:rsidP="001749CF">
      <w:pPr>
        <w:pStyle w:val="10"/>
        <w:keepNext/>
        <w:keepLines/>
        <w:rPr>
          <w:b/>
          <w:sz w:val="24"/>
          <w:szCs w:val="24"/>
        </w:rPr>
      </w:pPr>
    </w:p>
    <w:p w14:paraId="1E607A58" w14:textId="77777777" w:rsidR="008A2AE5" w:rsidRDefault="008A2AE5" w:rsidP="008A2AE5">
      <w:pPr>
        <w:pStyle w:val="10"/>
        <w:numPr>
          <w:ilvl w:val="0"/>
          <w:numId w:val="20"/>
        </w:numPr>
        <w:jc w:val="both"/>
        <w:rPr>
          <w:sz w:val="24"/>
          <w:szCs w:val="24"/>
        </w:rPr>
      </w:pPr>
      <w:r>
        <w:rPr>
          <w:sz w:val="24"/>
          <w:szCs w:val="24"/>
        </w:rPr>
        <w:t>Предмет регулирования административного регламента</w:t>
      </w:r>
    </w:p>
    <w:p w14:paraId="7642373D" w14:textId="77777777" w:rsidR="008A2AE5" w:rsidRPr="003E742E" w:rsidRDefault="008A2AE5" w:rsidP="008A2AE5">
      <w:pPr>
        <w:pStyle w:val="af6"/>
        <w:ind w:firstLine="709"/>
        <w:jc w:val="both"/>
        <w:rPr>
          <w:rFonts w:ascii="Times New Roman" w:hAnsi="Times New Roman" w:cs="Times New Roman"/>
        </w:rPr>
      </w:pPr>
      <w:r w:rsidRPr="003E742E">
        <w:rPr>
          <w:rFonts w:ascii="Times New Roman" w:hAnsi="Times New Roman" w:cs="Times New Roman"/>
        </w:rPr>
        <w:t>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образ</w:t>
      </w:r>
      <w:r w:rsidR="003921C0">
        <w:rPr>
          <w:rFonts w:ascii="Times New Roman" w:hAnsi="Times New Roman" w:cs="Times New Roman"/>
        </w:rPr>
        <w:t>овательной программе» (далее – муниципальная у</w:t>
      </w:r>
      <w:r w:rsidRPr="003E742E">
        <w:rPr>
          <w:rFonts w:ascii="Times New Roman" w:hAnsi="Times New Roman" w:cs="Times New Roman"/>
        </w:rPr>
        <w:t>слуга) организациями, осуществляющими образовательную деятельность на территории Юргинского муниципального округа (далее - Организации).</w:t>
      </w:r>
    </w:p>
    <w:p w14:paraId="654E24FB" w14:textId="77777777" w:rsidR="003921C0" w:rsidRDefault="003921C0" w:rsidP="003921C0">
      <w:pPr>
        <w:pStyle w:val="10"/>
        <w:ind w:firstLine="709"/>
        <w:jc w:val="both"/>
        <w:rPr>
          <w:sz w:val="24"/>
          <w:szCs w:val="24"/>
        </w:rPr>
      </w:pPr>
      <w:r>
        <w:rPr>
          <w:sz w:val="24"/>
          <w:szCs w:val="24"/>
        </w:rPr>
        <w:t>Административный регламент предоставлени</w:t>
      </w:r>
      <w:r w:rsidR="000440FC">
        <w:rPr>
          <w:sz w:val="24"/>
          <w:szCs w:val="24"/>
        </w:rPr>
        <w:t>я</w:t>
      </w:r>
      <w:r>
        <w:rPr>
          <w:sz w:val="24"/>
          <w:szCs w:val="24"/>
        </w:rPr>
        <w:t xml:space="preserve"> муниципальной услуги «Запись на обучение по дополнительной образовательной программе»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определения сроков и последовательности действий (административных процедур) муниципальных образовательных учреждений, реализующих дополнительные образовательные программы (далее – образовательные организации) при предоставлении муниципальной услуги.</w:t>
      </w:r>
    </w:p>
    <w:p w14:paraId="01ED9AE9" w14:textId="77777777" w:rsidR="008A2AE5" w:rsidRDefault="001749CF" w:rsidP="008A2AE5">
      <w:pPr>
        <w:pStyle w:val="10"/>
        <w:ind w:firstLine="709"/>
        <w:jc w:val="both"/>
        <w:rPr>
          <w:sz w:val="24"/>
          <w:szCs w:val="24"/>
        </w:rPr>
      </w:pPr>
      <w:r>
        <w:rPr>
          <w:sz w:val="24"/>
          <w:szCs w:val="24"/>
        </w:rPr>
        <w:t>Управление образования</w:t>
      </w:r>
      <w:r w:rsidR="008A2AE5">
        <w:rPr>
          <w:sz w:val="24"/>
          <w:szCs w:val="24"/>
        </w:rPr>
        <w:t xml:space="preserve"> </w:t>
      </w:r>
      <w:r w:rsidR="000440FC">
        <w:rPr>
          <w:sz w:val="24"/>
          <w:szCs w:val="24"/>
        </w:rPr>
        <w:t>а</w:t>
      </w:r>
      <w:r w:rsidR="008A2AE5">
        <w:rPr>
          <w:sz w:val="24"/>
          <w:szCs w:val="24"/>
        </w:rPr>
        <w:t>дминистрации Юргинского муниципального округа является уполномоченным органом, который организует, обеспечивает и контролирует деятельность образовательных организаций по предоставлению муниципальной услуги на территории Юргинского муниципального округа.</w:t>
      </w:r>
    </w:p>
    <w:p w14:paraId="135C9B70" w14:textId="77777777" w:rsidR="008A2AE5" w:rsidRDefault="008A2AE5" w:rsidP="008A2AE5">
      <w:pPr>
        <w:pStyle w:val="10"/>
        <w:ind w:left="426"/>
        <w:jc w:val="both"/>
        <w:rPr>
          <w:sz w:val="24"/>
          <w:szCs w:val="24"/>
        </w:rPr>
      </w:pPr>
      <w:r>
        <w:rPr>
          <w:sz w:val="24"/>
          <w:szCs w:val="24"/>
        </w:rPr>
        <w:t>1.2 Круг заявителей</w:t>
      </w:r>
    </w:p>
    <w:p w14:paraId="62C3D368" w14:textId="77777777" w:rsidR="005A13EF" w:rsidRDefault="005A13EF" w:rsidP="005A13EF">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Заявителями на получение муниципальной услуги являются родители (законные представители) несовершеннолетнего ребенка, правоспособные физические лица, являющиеся гражданами Российской Федерации, лицами без гражданства или иностранными гражданами, проживающими на территории Российской Федерации, на равных основаниях, если иное не предусмотрено законом или международным договором Российской Федерации, или поступающие, реализующие право, предусмотренное пунктом 1 части 1 статьи 34 Федерального закона от 29.12.2012 №273-ФЗ «Об образовании в Российской Федерации» (далее – заявители).</w:t>
      </w:r>
    </w:p>
    <w:p w14:paraId="0D9224B6" w14:textId="77777777" w:rsidR="005A13EF" w:rsidRDefault="005A13EF" w:rsidP="005A13EF">
      <w:pPr>
        <w:pStyle w:val="10"/>
        <w:ind w:firstLine="709"/>
        <w:jc w:val="both"/>
        <w:rPr>
          <w:sz w:val="24"/>
          <w:szCs w:val="24"/>
        </w:rPr>
      </w:pPr>
      <w:r>
        <w:rPr>
          <w:sz w:val="24"/>
          <w:szCs w:val="24"/>
        </w:rPr>
        <w:t>За предоставлением муниципальной услуги от имени заявителя может обратиться его законный представитель либо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14:paraId="3A970B1F" w14:textId="77777777" w:rsidR="005A13EF" w:rsidRDefault="005A13EF" w:rsidP="005A13EF">
      <w:pPr>
        <w:pStyle w:val="10"/>
        <w:ind w:firstLine="567"/>
        <w:jc w:val="both"/>
        <w:rPr>
          <w:sz w:val="24"/>
          <w:szCs w:val="24"/>
        </w:rPr>
      </w:pPr>
      <w:r>
        <w:rPr>
          <w:sz w:val="24"/>
          <w:szCs w:val="24"/>
        </w:rPr>
        <w:t>1.3 Требования к порядку информирования о предоставлении муниципальной услуги.</w:t>
      </w:r>
    </w:p>
    <w:p w14:paraId="4F927628" w14:textId="77777777" w:rsidR="005A13EF" w:rsidRPr="00C02C3D" w:rsidRDefault="005A13EF" w:rsidP="00C02C3D">
      <w:pPr>
        <w:pStyle w:val="10"/>
        <w:widowControl w:val="0"/>
        <w:pBdr>
          <w:top w:val="nil"/>
          <w:left w:val="nil"/>
          <w:bottom w:val="nil"/>
          <w:right w:val="nil"/>
          <w:between w:val="nil"/>
        </w:pBdr>
        <w:ind w:firstLine="567"/>
        <w:jc w:val="both"/>
        <w:rPr>
          <w:color w:val="000000"/>
          <w:sz w:val="24"/>
          <w:szCs w:val="24"/>
        </w:rPr>
      </w:pPr>
      <w:r>
        <w:rPr>
          <w:sz w:val="24"/>
          <w:szCs w:val="24"/>
        </w:rPr>
        <w:t xml:space="preserve">1.3.1 </w:t>
      </w:r>
      <w:r>
        <w:rPr>
          <w:color w:val="000000"/>
          <w:sz w:val="24"/>
          <w:szCs w:val="24"/>
        </w:rPr>
        <w:t>Информация по вопросам предоставления муниципальной услуги, сведений о ходе предоставления муниципальной услуги предоставляется посредством консультирования уполномоченным лицом Управления образован</w:t>
      </w:r>
      <w:r w:rsidR="00E87C34">
        <w:rPr>
          <w:color w:val="000000"/>
          <w:sz w:val="24"/>
          <w:szCs w:val="24"/>
        </w:rPr>
        <w:t>ием а</w:t>
      </w:r>
      <w:r>
        <w:rPr>
          <w:color w:val="000000"/>
          <w:sz w:val="24"/>
          <w:szCs w:val="24"/>
        </w:rPr>
        <w:t xml:space="preserve">дминистрации Юргинского муниципального округа (далее – уполномоченный орган), уполномоченным лицом образовательной организации (далее – ответственный специалист) при личном обращении заявителя в устной форме или по телефону, а также посредством размещения: </w:t>
      </w:r>
    </w:p>
    <w:p w14:paraId="40CBCAD3" w14:textId="77777777" w:rsidR="005A13EF" w:rsidRDefault="00E87C34" w:rsidP="005A13EF">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на официальном сайте а</w:t>
      </w:r>
      <w:r w:rsidR="005A13EF">
        <w:rPr>
          <w:color w:val="000000"/>
          <w:sz w:val="24"/>
          <w:szCs w:val="24"/>
        </w:rPr>
        <w:t>дминистрации Юргинского муниципального округа (</w:t>
      </w:r>
      <w:hyperlink r:id="rId12" w:history="1">
        <w:r w:rsidR="00C02C3D" w:rsidRPr="00992A0C">
          <w:rPr>
            <w:rStyle w:val="af7"/>
            <w:sz w:val="24"/>
            <w:szCs w:val="24"/>
          </w:rPr>
          <w:t>http://www.yurgregion.ru/</w:t>
        </w:r>
      </w:hyperlink>
      <w:r w:rsidR="005A13EF" w:rsidRPr="005A13EF">
        <w:rPr>
          <w:color w:val="000000"/>
          <w:sz w:val="24"/>
          <w:szCs w:val="24"/>
        </w:rPr>
        <w:t>);</w:t>
      </w:r>
    </w:p>
    <w:p w14:paraId="6530E8E0" w14:textId="77777777" w:rsidR="005A13EF" w:rsidRPr="00C02C3D" w:rsidRDefault="005A13EF" w:rsidP="00C02C3D">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на официальн</w:t>
      </w:r>
      <w:r w:rsidR="00C02C3D">
        <w:rPr>
          <w:color w:val="000000"/>
          <w:sz w:val="24"/>
          <w:szCs w:val="24"/>
        </w:rPr>
        <w:t>о</w:t>
      </w:r>
      <w:r w:rsidR="00E87C34">
        <w:rPr>
          <w:color w:val="000000"/>
          <w:sz w:val="24"/>
          <w:szCs w:val="24"/>
        </w:rPr>
        <w:t xml:space="preserve">м сайте уполномоченного органа </w:t>
      </w:r>
      <w:r w:rsidRPr="00C02C3D">
        <w:rPr>
          <w:color w:val="000000"/>
          <w:sz w:val="24"/>
          <w:szCs w:val="24"/>
        </w:rPr>
        <w:lastRenderedPageBreak/>
        <w:t>(</w:t>
      </w:r>
      <w:hyperlink r:id="rId13" w:history="1">
        <w:r w:rsidR="00C02C3D" w:rsidRPr="00C02C3D">
          <w:rPr>
            <w:rStyle w:val="af7"/>
            <w:sz w:val="24"/>
            <w:szCs w:val="24"/>
          </w:rPr>
          <w:t>http://www.obr.yurgregion.ru/?id=7914</w:t>
        </w:r>
      </w:hyperlink>
      <w:r w:rsidRPr="00C02C3D">
        <w:rPr>
          <w:color w:val="000000"/>
          <w:sz w:val="24"/>
          <w:szCs w:val="24"/>
        </w:rPr>
        <w:t>);</w:t>
      </w:r>
    </w:p>
    <w:p w14:paraId="2062CC9E" w14:textId="77777777" w:rsidR="005A13EF" w:rsidRDefault="005A13EF" w:rsidP="005A13EF">
      <w:pPr>
        <w:pStyle w:val="10"/>
        <w:widowControl w:val="0"/>
        <w:numPr>
          <w:ilvl w:val="0"/>
          <w:numId w:val="21"/>
        </w:numPr>
        <w:pBdr>
          <w:top w:val="nil"/>
          <w:left w:val="nil"/>
          <w:bottom w:val="nil"/>
          <w:right w:val="nil"/>
          <w:between w:val="nil"/>
        </w:pBdr>
        <w:tabs>
          <w:tab w:val="left" w:pos="567"/>
          <w:tab w:val="left" w:pos="709"/>
          <w:tab w:val="left" w:pos="851"/>
        </w:tabs>
        <w:ind w:left="0" w:firstLine="709"/>
        <w:jc w:val="both"/>
        <w:rPr>
          <w:color w:val="000000"/>
          <w:sz w:val="24"/>
          <w:szCs w:val="24"/>
        </w:rPr>
      </w:pPr>
      <w:r>
        <w:rPr>
          <w:color w:val="000000"/>
          <w:sz w:val="24"/>
          <w:szCs w:val="24"/>
        </w:rPr>
        <w:t xml:space="preserve">        на официальных сайтах образовательных организаций;</w:t>
      </w:r>
    </w:p>
    <w:p w14:paraId="09508AD1" w14:textId="77777777" w:rsidR="005A13EF" w:rsidRDefault="005A13EF" w:rsidP="005A13EF">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на информацио</w:t>
      </w:r>
      <w:r w:rsidR="00E87C34">
        <w:rPr>
          <w:color w:val="000000"/>
          <w:sz w:val="24"/>
          <w:szCs w:val="24"/>
        </w:rPr>
        <w:t>нных стендах непосредственно в а</w:t>
      </w:r>
      <w:r>
        <w:rPr>
          <w:color w:val="000000"/>
          <w:sz w:val="24"/>
          <w:szCs w:val="24"/>
        </w:rPr>
        <w:t>дминистрации Юргинского муниципального округа, включая размещение в отдельном оборудованном помещении – специальном месте предоставления муниципальных услуг всем категориям инвалидов и других маломобильных групп населения;</w:t>
      </w:r>
    </w:p>
    <w:p w14:paraId="71EA16FD" w14:textId="77777777" w:rsidR="005A13EF" w:rsidRDefault="005A13EF" w:rsidP="005A13EF">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 информационной подсистеме регионального портала государственных и муниципальных услуг (функций) ГИС «Комплексная информационная система оказания государственных и муниципальных услуг Кемеровской области – Кузбасса» (далее – РПГУ);</w:t>
      </w:r>
    </w:p>
    <w:p w14:paraId="3C80E86A" w14:textId="77777777" w:rsidR="005A13EF" w:rsidRDefault="005A13EF" w:rsidP="005A13EF">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на информационных стендах в помещениях образовательных организаций, в информационных материалах (брошюры, буклеты, листовки, памятки);</w:t>
      </w:r>
    </w:p>
    <w:p w14:paraId="3860F1C4" w14:textId="77777777" w:rsidR="005A13EF" w:rsidRDefault="005A13EF" w:rsidP="005A13EF">
      <w:pPr>
        <w:pStyle w:val="10"/>
        <w:widowControl w:val="0"/>
        <w:numPr>
          <w:ilvl w:val="0"/>
          <w:numId w:val="21"/>
        </w:numPr>
        <w:pBdr>
          <w:top w:val="nil"/>
          <w:left w:val="nil"/>
          <w:bottom w:val="nil"/>
          <w:right w:val="nil"/>
          <w:between w:val="nil"/>
        </w:pBdr>
        <w:ind w:left="0" w:firstLine="709"/>
        <w:jc w:val="both"/>
        <w:rPr>
          <w:color w:val="000000"/>
          <w:sz w:val="24"/>
          <w:szCs w:val="24"/>
        </w:rPr>
      </w:pPr>
      <w:r>
        <w:rPr>
          <w:color w:val="000000"/>
          <w:sz w:val="24"/>
          <w:szCs w:val="24"/>
        </w:rPr>
        <w:t>в средствах массовой информации.</w:t>
      </w:r>
    </w:p>
    <w:p w14:paraId="7A27BC13" w14:textId="77777777" w:rsidR="005A13EF" w:rsidRDefault="005A13EF" w:rsidP="005A13EF">
      <w:pPr>
        <w:pStyle w:val="10"/>
        <w:widowControl w:val="0"/>
        <w:pBdr>
          <w:top w:val="nil"/>
          <w:left w:val="nil"/>
          <w:bottom w:val="nil"/>
          <w:right w:val="nil"/>
          <w:between w:val="nil"/>
        </w:pBdr>
        <w:ind w:firstLine="709"/>
        <w:jc w:val="both"/>
        <w:rPr>
          <w:color w:val="000000"/>
          <w:sz w:val="24"/>
          <w:szCs w:val="24"/>
        </w:rPr>
      </w:pPr>
      <w:r>
        <w:rPr>
          <w:color w:val="000000"/>
          <w:sz w:val="24"/>
          <w:szCs w:val="24"/>
        </w:rPr>
        <w:t>В письменном виде заявитель может обратиться по почте или в электронной форме через официальную почту уполномоченного органа или образовательной организации.</w:t>
      </w:r>
    </w:p>
    <w:p w14:paraId="616716DE" w14:textId="77777777" w:rsidR="008A2AE5" w:rsidRDefault="00C02C3D" w:rsidP="00C02C3D">
      <w:pPr>
        <w:pStyle w:val="10"/>
        <w:widowControl w:val="0"/>
        <w:pBdr>
          <w:top w:val="nil"/>
          <w:left w:val="nil"/>
          <w:bottom w:val="nil"/>
          <w:right w:val="nil"/>
          <w:between w:val="nil"/>
        </w:pBdr>
        <w:ind w:firstLine="709"/>
        <w:jc w:val="both"/>
        <w:rPr>
          <w:color w:val="000000"/>
          <w:sz w:val="24"/>
          <w:szCs w:val="24"/>
        </w:rPr>
      </w:pPr>
      <w:r>
        <w:rPr>
          <w:color w:val="000000"/>
          <w:sz w:val="24"/>
          <w:szCs w:val="24"/>
        </w:rPr>
        <w:t>1.3.2. Справочная информация о местонахождении, графике работы, контактных телефонах и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4AE52720" w14:textId="77777777" w:rsidR="00C02C3D" w:rsidRPr="00C02C3D" w:rsidRDefault="00C02C3D" w:rsidP="00C02C3D">
      <w:pPr>
        <w:pStyle w:val="10"/>
        <w:widowControl w:val="0"/>
        <w:pBdr>
          <w:top w:val="nil"/>
          <w:left w:val="nil"/>
          <w:bottom w:val="nil"/>
          <w:right w:val="nil"/>
          <w:between w:val="nil"/>
        </w:pBdr>
        <w:ind w:firstLine="709"/>
        <w:jc w:val="both"/>
        <w:rPr>
          <w:color w:val="000000"/>
          <w:sz w:val="24"/>
          <w:szCs w:val="24"/>
        </w:rPr>
      </w:pPr>
    </w:p>
    <w:p w14:paraId="541AE6B8" w14:textId="77777777" w:rsidR="00FC2E8F" w:rsidRPr="00C02C3D" w:rsidRDefault="00536FAE" w:rsidP="003921C0">
      <w:pPr>
        <w:pStyle w:val="10"/>
        <w:keepNext/>
        <w:keepLines/>
        <w:numPr>
          <w:ilvl w:val="0"/>
          <w:numId w:val="22"/>
        </w:numPr>
        <w:ind w:left="0" w:firstLine="0"/>
        <w:jc w:val="center"/>
        <w:rPr>
          <w:b/>
          <w:sz w:val="24"/>
          <w:szCs w:val="24"/>
        </w:rPr>
      </w:pPr>
      <w:r w:rsidRPr="00EB306B">
        <w:rPr>
          <w:b/>
          <w:sz w:val="24"/>
          <w:szCs w:val="24"/>
        </w:rPr>
        <w:t>Станда</w:t>
      </w:r>
      <w:r w:rsidR="003921C0">
        <w:rPr>
          <w:b/>
          <w:sz w:val="24"/>
          <w:szCs w:val="24"/>
        </w:rPr>
        <w:t>рт предоставления муниципальной у</w:t>
      </w:r>
      <w:r w:rsidRPr="00EB306B">
        <w:rPr>
          <w:b/>
          <w:sz w:val="24"/>
          <w:szCs w:val="24"/>
        </w:rPr>
        <w:t>слуги</w:t>
      </w:r>
    </w:p>
    <w:p w14:paraId="2711F07F" w14:textId="77777777" w:rsidR="00C02C3D" w:rsidRPr="00EB306B" w:rsidRDefault="00C02C3D" w:rsidP="00C02C3D">
      <w:pPr>
        <w:pStyle w:val="10"/>
        <w:keepNext/>
        <w:keepLines/>
        <w:rPr>
          <w:b/>
          <w:sz w:val="24"/>
          <w:szCs w:val="24"/>
        </w:rPr>
      </w:pPr>
    </w:p>
    <w:p w14:paraId="7643EED5" w14:textId="77777777" w:rsidR="003921C0" w:rsidRDefault="00C02C3D" w:rsidP="003921C0">
      <w:pPr>
        <w:pStyle w:val="10"/>
        <w:widowControl w:val="0"/>
        <w:pBdr>
          <w:top w:val="nil"/>
          <w:left w:val="nil"/>
          <w:bottom w:val="nil"/>
          <w:right w:val="nil"/>
          <w:between w:val="nil"/>
        </w:pBdr>
        <w:ind w:firstLine="709"/>
        <w:jc w:val="both"/>
        <w:rPr>
          <w:color w:val="000000"/>
          <w:sz w:val="24"/>
          <w:szCs w:val="24"/>
        </w:rPr>
      </w:pPr>
      <w:r>
        <w:rPr>
          <w:sz w:val="24"/>
          <w:szCs w:val="24"/>
        </w:rPr>
        <w:t>2.1 Наименование муниципальной у</w:t>
      </w:r>
      <w:r w:rsidR="00536FAE" w:rsidRPr="00C02C3D">
        <w:rPr>
          <w:sz w:val="24"/>
          <w:szCs w:val="24"/>
        </w:rPr>
        <w:t>слуги</w:t>
      </w:r>
      <w:r w:rsidR="003921C0">
        <w:rPr>
          <w:sz w:val="24"/>
          <w:szCs w:val="24"/>
        </w:rPr>
        <w:t xml:space="preserve"> – «</w:t>
      </w:r>
      <w:r w:rsidR="00536FAE" w:rsidRPr="00EB306B">
        <w:rPr>
          <w:sz w:val="24"/>
          <w:szCs w:val="24"/>
        </w:rPr>
        <w:t xml:space="preserve">Запись на обучение по дополнительной образовательной </w:t>
      </w:r>
      <w:r w:rsidR="00701691" w:rsidRPr="00EB306B">
        <w:rPr>
          <w:sz w:val="24"/>
          <w:szCs w:val="24"/>
        </w:rPr>
        <w:t>программе</w:t>
      </w:r>
      <w:r w:rsidR="00701691">
        <w:rPr>
          <w:sz w:val="24"/>
          <w:szCs w:val="24"/>
        </w:rPr>
        <w:t>»,</w:t>
      </w:r>
      <w:r w:rsidR="00701691">
        <w:rPr>
          <w:color w:val="000000"/>
          <w:sz w:val="24"/>
          <w:szCs w:val="24"/>
        </w:rPr>
        <w:t xml:space="preserve"> в</w:t>
      </w:r>
      <w:r w:rsidR="003921C0">
        <w:rPr>
          <w:color w:val="000000"/>
          <w:sz w:val="24"/>
          <w:szCs w:val="24"/>
        </w:rPr>
        <w:t xml:space="preserve">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72E5226" w14:textId="77777777" w:rsidR="003921C0" w:rsidRDefault="003921C0" w:rsidP="003921C0">
      <w:pPr>
        <w:pStyle w:val="10"/>
        <w:widowControl w:val="0"/>
        <w:pBdr>
          <w:top w:val="nil"/>
          <w:left w:val="nil"/>
          <w:bottom w:val="nil"/>
          <w:right w:val="nil"/>
          <w:between w:val="nil"/>
        </w:pBdr>
        <w:ind w:firstLine="709"/>
        <w:jc w:val="both"/>
        <w:rPr>
          <w:sz w:val="24"/>
          <w:szCs w:val="24"/>
        </w:rPr>
      </w:pPr>
      <w:r>
        <w:rPr>
          <w:sz w:val="24"/>
          <w:szCs w:val="24"/>
        </w:rPr>
        <w:t xml:space="preserve">2.2 </w:t>
      </w:r>
      <w:r w:rsidR="00536FAE" w:rsidRPr="003921C0">
        <w:rPr>
          <w:sz w:val="24"/>
          <w:szCs w:val="24"/>
        </w:rPr>
        <w:t>Наимено</w:t>
      </w:r>
      <w:r>
        <w:rPr>
          <w:sz w:val="24"/>
          <w:szCs w:val="24"/>
        </w:rPr>
        <w:t>вание органа, предоставляющего муниципальную у</w:t>
      </w:r>
      <w:r w:rsidR="00536FAE" w:rsidRPr="003921C0">
        <w:rPr>
          <w:sz w:val="24"/>
          <w:szCs w:val="24"/>
        </w:rPr>
        <w:t>слугу</w:t>
      </w:r>
    </w:p>
    <w:p w14:paraId="37123D85" w14:textId="77777777" w:rsidR="003921C0" w:rsidRDefault="003921C0" w:rsidP="003921C0">
      <w:pPr>
        <w:pStyle w:val="10"/>
        <w:widowControl w:val="0"/>
        <w:pBdr>
          <w:top w:val="nil"/>
          <w:left w:val="nil"/>
          <w:bottom w:val="nil"/>
          <w:right w:val="nil"/>
          <w:between w:val="nil"/>
        </w:pBdr>
        <w:ind w:firstLine="709"/>
        <w:jc w:val="both"/>
        <w:rPr>
          <w:color w:val="000000"/>
          <w:sz w:val="24"/>
          <w:szCs w:val="24"/>
          <w:highlight w:val="white"/>
        </w:rPr>
      </w:pPr>
      <w:r>
        <w:rPr>
          <w:color w:val="000000"/>
          <w:sz w:val="24"/>
          <w:szCs w:val="24"/>
        </w:rPr>
        <w:t>Муниципальная услуга предоставляется образовательными организациями, подведомственными уполномоченному органу</w:t>
      </w:r>
      <w:r>
        <w:rPr>
          <w:color w:val="000000"/>
          <w:sz w:val="24"/>
          <w:szCs w:val="24"/>
          <w:highlight w:val="white"/>
        </w:rPr>
        <w:t xml:space="preserve">. </w:t>
      </w:r>
    </w:p>
    <w:p w14:paraId="51CED641" w14:textId="77777777" w:rsidR="003921C0" w:rsidRDefault="003921C0" w:rsidP="003921C0">
      <w:pPr>
        <w:pStyle w:val="10"/>
        <w:widowControl w:val="0"/>
        <w:pBdr>
          <w:top w:val="nil"/>
          <w:left w:val="nil"/>
          <w:bottom w:val="nil"/>
          <w:right w:val="nil"/>
          <w:between w:val="nil"/>
        </w:pBdr>
        <w:ind w:firstLine="709"/>
        <w:jc w:val="both"/>
        <w:rPr>
          <w:color w:val="000000"/>
          <w:sz w:val="24"/>
          <w:szCs w:val="24"/>
          <w:highlight w:val="white"/>
        </w:rPr>
      </w:pPr>
      <w:r>
        <w:rPr>
          <w:color w:val="000000"/>
          <w:sz w:val="24"/>
          <w:szCs w:val="24"/>
        </w:rPr>
        <w:t>Заявитель вправе подать заявление в электронном виде, с помощью ЕПГУ, РПГУ, через личный кабинет гражданина Кемеровской области - Кузбасса на платформе автоматизированной информационной системы АИС «Электронная школа 2.0.». В случае отсутствия технической возможности подачи заявления в электронном виде заявитель вправе обратиться в образовательную организацию лично, по электронной почте, через официальный сайт образовательной организации.</w:t>
      </w:r>
    </w:p>
    <w:p w14:paraId="06FE6BA3" w14:textId="77777777" w:rsidR="003921C0" w:rsidRP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Образовательная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973EE88" w14:textId="77777777" w:rsidR="003921C0" w:rsidRDefault="00536FAE" w:rsidP="003921C0">
      <w:pPr>
        <w:pStyle w:val="10"/>
        <w:widowControl w:val="0"/>
        <w:pBdr>
          <w:top w:val="nil"/>
          <w:left w:val="nil"/>
          <w:bottom w:val="nil"/>
          <w:right w:val="nil"/>
          <w:between w:val="nil"/>
        </w:pBdr>
        <w:ind w:firstLine="709"/>
        <w:jc w:val="both"/>
        <w:rPr>
          <w:color w:val="000000"/>
          <w:sz w:val="24"/>
          <w:szCs w:val="24"/>
        </w:rPr>
      </w:pPr>
      <w:r w:rsidRPr="00EB306B">
        <w:rPr>
          <w:sz w:val="24"/>
          <w:szCs w:val="24"/>
        </w:rPr>
        <w:t>Возможность получения Услуги в многофункциональном центре предоставления государственных и муниципальных услуг не предусмотрена.</w:t>
      </w:r>
    </w:p>
    <w:p w14:paraId="1F92B897" w14:textId="77777777" w:rsidR="00FC2E8F" w:rsidRDefault="003921C0" w:rsidP="003921C0">
      <w:pPr>
        <w:pStyle w:val="10"/>
        <w:widowControl w:val="0"/>
        <w:pBdr>
          <w:top w:val="nil"/>
          <w:left w:val="nil"/>
          <w:bottom w:val="nil"/>
          <w:right w:val="nil"/>
          <w:between w:val="nil"/>
        </w:pBdr>
        <w:ind w:firstLine="709"/>
        <w:jc w:val="both"/>
        <w:rPr>
          <w:sz w:val="24"/>
          <w:szCs w:val="24"/>
        </w:rPr>
      </w:pPr>
      <w:r>
        <w:rPr>
          <w:color w:val="000000"/>
          <w:sz w:val="24"/>
          <w:szCs w:val="24"/>
        </w:rPr>
        <w:t xml:space="preserve">2.3 </w:t>
      </w:r>
      <w:r w:rsidR="00536FAE" w:rsidRPr="003921C0">
        <w:rPr>
          <w:sz w:val="24"/>
          <w:szCs w:val="24"/>
        </w:rPr>
        <w:t>Результат предоставления Услуги</w:t>
      </w:r>
    </w:p>
    <w:p w14:paraId="5AC042E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Результатом муниципальной услуги является:</w:t>
      </w:r>
    </w:p>
    <w:p w14:paraId="1CD2C3A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запись на обучение, по дополнительной образовательной программе; </w:t>
      </w:r>
    </w:p>
    <w:p w14:paraId="5CA79DB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решение об отказе в записи на обучение, по дополнительной образовательной программе. </w:t>
      </w:r>
    </w:p>
    <w:p w14:paraId="2559CE4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Результат предоставления муниципальной услуги может быть получен:</w:t>
      </w:r>
    </w:p>
    <w:p w14:paraId="014BED2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14:paraId="58D6168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 личном кабинете гражданина Кемеровской области - Кузбасса на платформе автоматизированной информационной системы АИС «Электронной школы 2.0.»;</w:t>
      </w:r>
    </w:p>
    <w:p w14:paraId="282B5B0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lastRenderedPageBreak/>
        <w:t>- при личном обращении в образовательную организацию.</w:t>
      </w:r>
    </w:p>
    <w:p w14:paraId="225068B3" w14:textId="77777777" w:rsidR="00FC2E8F" w:rsidRDefault="003921C0" w:rsidP="003921C0">
      <w:pPr>
        <w:pStyle w:val="10"/>
        <w:widowControl w:val="0"/>
        <w:pBdr>
          <w:top w:val="nil"/>
          <w:left w:val="nil"/>
          <w:bottom w:val="nil"/>
          <w:right w:val="nil"/>
          <w:between w:val="nil"/>
        </w:pBdr>
        <w:ind w:firstLine="709"/>
        <w:jc w:val="both"/>
        <w:rPr>
          <w:sz w:val="24"/>
          <w:szCs w:val="24"/>
        </w:rPr>
      </w:pPr>
      <w:r>
        <w:rPr>
          <w:sz w:val="24"/>
          <w:szCs w:val="24"/>
        </w:rPr>
        <w:t xml:space="preserve">2.4 </w:t>
      </w:r>
      <w:r w:rsidR="00536FAE" w:rsidRPr="003921C0">
        <w:rPr>
          <w:sz w:val="24"/>
          <w:szCs w:val="24"/>
        </w:rPr>
        <w:t>Срок предоставления Услуги</w:t>
      </w:r>
    </w:p>
    <w:p w14:paraId="01CD5B3F" w14:textId="77777777" w:rsidR="003921C0" w:rsidRDefault="003921C0" w:rsidP="003921C0">
      <w:pPr>
        <w:pStyle w:val="10"/>
        <w:ind w:firstLine="709"/>
        <w:jc w:val="both"/>
        <w:rPr>
          <w:sz w:val="24"/>
          <w:szCs w:val="24"/>
        </w:rPr>
      </w:pPr>
      <w:r>
        <w:rPr>
          <w:sz w:val="24"/>
          <w:szCs w:val="24"/>
        </w:rPr>
        <w:t>Предоставление муниципальной услуги записи на обучение, по дополнительной программе в образовательной организации осуществляется в течение 7 рабочих дней со дня регистрации заявления о предоставлении муниципальной услуги.</w:t>
      </w:r>
    </w:p>
    <w:p w14:paraId="3E32268D" w14:textId="77777777" w:rsidR="003921C0" w:rsidRDefault="003921C0" w:rsidP="003921C0">
      <w:pPr>
        <w:pStyle w:val="10"/>
        <w:ind w:firstLine="709"/>
        <w:jc w:val="both"/>
        <w:rPr>
          <w:sz w:val="24"/>
          <w:szCs w:val="24"/>
        </w:rPr>
      </w:pPr>
      <w:r>
        <w:rPr>
          <w:sz w:val="24"/>
          <w:szCs w:val="24"/>
        </w:rPr>
        <w:t xml:space="preserve">2.5 </w:t>
      </w:r>
      <w:r w:rsidR="00536FAE" w:rsidRPr="003921C0">
        <w:rPr>
          <w:sz w:val="24"/>
          <w:szCs w:val="24"/>
        </w:rPr>
        <w:t>Правовы</w:t>
      </w:r>
      <w:r>
        <w:rPr>
          <w:sz w:val="24"/>
          <w:szCs w:val="24"/>
        </w:rPr>
        <w:t>е основания для предоставления муниципальной у</w:t>
      </w:r>
      <w:r w:rsidR="00536FAE" w:rsidRPr="003921C0">
        <w:rPr>
          <w:sz w:val="24"/>
          <w:szCs w:val="24"/>
        </w:rPr>
        <w:t>слуги</w:t>
      </w:r>
    </w:p>
    <w:p w14:paraId="24FDBE93" w14:textId="77777777" w:rsidR="003921C0" w:rsidRDefault="00536FAE" w:rsidP="003921C0">
      <w:pPr>
        <w:pStyle w:val="10"/>
        <w:widowControl w:val="0"/>
        <w:ind w:firstLine="709"/>
        <w:jc w:val="both"/>
        <w:rPr>
          <w:sz w:val="24"/>
          <w:szCs w:val="24"/>
        </w:rPr>
      </w:pPr>
      <w:r w:rsidRPr="00EB306B">
        <w:rPr>
          <w:sz w:val="24"/>
          <w:szCs w:val="24"/>
        </w:rPr>
        <w:t>Перечень нормативных правовых акто</w:t>
      </w:r>
      <w:r w:rsidR="003921C0">
        <w:rPr>
          <w:sz w:val="24"/>
          <w:szCs w:val="24"/>
        </w:rPr>
        <w:t>в, регулирующих предоставление муниципально</w:t>
      </w:r>
      <w:r w:rsidR="001749CF">
        <w:rPr>
          <w:sz w:val="24"/>
          <w:szCs w:val="24"/>
        </w:rPr>
        <w:t>й</w:t>
      </w:r>
      <w:r w:rsidR="003921C0">
        <w:rPr>
          <w:sz w:val="24"/>
          <w:szCs w:val="24"/>
        </w:rPr>
        <w:t xml:space="preserve"> у</w:t>
      </w:r>
      <w:r w:rsidRPr="00EB306B">
        <w:rPr>
          <w:sz w:val="24"/>
          <w:szCs w:val="24"/>
        </w:rPr>
        <w:t xml:space="preserve">слуги, </w:t>
      </w:r>
      <w:r w:rsidR="003921C0">
        <w:rPr>
          <w:sz w:val="24"/>
          <w:szCs w:val="24"/>
        </w:rPr>
        <w:t>размещен на официальны</w:t>
      </w:r>
      <w:r w:rsidR="001749CF">
        <w:rPr>
          <w:sz w:val="24"/>
          <w:szCs w:val="24"/>
        </w:rPr>
        <w:t xml:space="preserve">х сайтах уполномоченного органа </w:t>
      </w:r>
      <w:r w:rsidR="003921C0">
        <w:rPr>
          <w:sz w:val="24"/>
          <w:szCs w:val="24"/>
        </w:rPr>
        <w:t>(</w:t>
      </w:r>
      <w:hyperlink r:id="rId14" w:history="1">
        <w:r w:rsidR="003921C0" w:rsidRPr="00C02C3D">
          <w:rPr>
            <w:rStyle w:val="af7"/>
            <w:sz w:val="24"/>
            <w:szCs w:val="24"/>
          </w:rPr>
          <w:t>http://www.obr.yurgregion.ru/?id=7914</w:t>
        </w:r>
      </w:hyperlink>
      <w:r w:rsidR="00E87C34">
        <w:rPr>
          <w:sz w:val="24"/>
          <w:szCs w:val="24"/>
        </w:rPr>
        <w:t>), а</w:t>
      </w:r>
      <w:r w:rsidR="003921C0">
        <w:rPr>
          <w:sz w:val="24"/>
          <w:szCs w:val="24"/>
        </w:rPr>
        <w:t xml:space="preserve">дминистрации Юргинского муниципального округа </w:t>
      </w:r>
      <w:r w:rsidR="003921C0">
        <w:rPr>
          <w:sz w:val="24"/>
          <w:szCs w:val="24"/>
          <w:highlight w:val="white"/>
        </w:rPr>
        <w:t>(</w:t>
      </w:r>
      <w:hyperlink r:id="rId15" w:history="1">
        <w:r w:rsidR="003921C0" w:rsidRPr="00992A0C">
          <w:rPr>
            <w:rStyle w:val="af7"/>
            <w:sz w:val="24"/>
            <w:szCs w:val="24"/>
          </w:rPr>
          <w:t>http://www.yurgregion.ru/</w:t>
        </w:r>
      </w:hyperlink>
      <w:r w:rsidR="003921C0">
        <w:rPr>
          <w:sz w:val="24"/>
          <w:szCs w:val="24"/>
        </w:rPr>
        <w:t xml:space="preserve">),  ЕПГУ </w:t>
      </w:r>
      <w:r w:rsidR="003921C0">
        <w:rPr>
          <w:sz w:val="24"/>
          <w:szCs w:val="24"/>
          <w:highlight w:val="white"/>
        </w:rPr>
        <w:t>(www.gosuslugi.ru)</w:t>
      </w:r>
      <w:r w:rsidR="003921C0">
        <w:rPr>
          <w:sz w:val="24"/>
          <w:szCs w:val="24"/>
        </w:rPr>
        <w:t>, РПГУ, в федеральном реестре.</w:t>
      </w:r>
    </w:p>
    <w:p w14:paraId="3584E598" w14:textId="77777777" w:rsidR="003921C0" w:rsidRDefault="003921C0" w:rsidP="003921C0">
      <w:pPr>
        <w:pStyle w:val="10"/>
        <w:ind w:firstLine="709"/>
        <w:jc w:val="both"/>
        <w:rPr>
          <w:sz w:val="24"/>
          <w:szCs w:val="24"/>
        </w:rPr>
      </w:pPr>
      <w:r>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4668CA0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sz w:val="24"/>
          <w:szCs w:val="24"/>
        </w:rPr>
        <w:t xml:space="preserve">2.6 </w:t>
      </w:r>
      <w:r>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D1BC8F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bookmarkStart w:id="0" w:name="l262dlfhjd78" w:colFirst="0" w:colLast="0"/>
      <w:bookmarkEnd w:id="0"/>
      <w:r>
        <w:rPr>
          <w:color w:val="000000"/>
          <w:sz w:val="24"/>
          <w:szCs w:val="24"/>
        </w:rPr>
        <w:t>2.6.1 Для предоставления муниципальной услуги заявитель должен представить следующие документы:</w:t>
      </w:r>
    </w:p>
    <w:p w14:paraId="6DF94B5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заявление о предоставлении муниципальной услуги по форме согласно приложению №1 к настоящему административному регламенту;</w:t>
      </w:r>
    </w:p>
    <w:p w14:paraId="0FCC8833" w14:textId="77777777" w:rsidR="003921C0" w:rsidRDefault="003921C0" w:rsidP="003921C0">
      <w:pPr>
        <w:pStyle w:val="10"/>
        <w:widowControl w:val="0"/>
        <w:pBdr>
          <w:top w:val="nil"/>
          <w:left w:val="nil"/>
          <w:bottom w:val="nil"/>
          <w:right w:val="nil"/>
          <w:between w:val="nil"/>
        </w:pBdr>
        <w:tabs>
          <w:tab w:val="left" w:pos="709"/>
        </w:tabs>
        <w:ind w:firstLine="709"/>
        <w:jc w:val="both"/>
        <w:rPr>
          <w:color w:val="000000"/>
          <w:sz w:val="24"/>
          <w:szCs w:val="24"/>
        </w:rPr>
      </w:pPr>
      <w:r>
        <w:rPr>
          <w:color w:val="000000"/>
          <w:sz w:val="24"/>
          <w:szCs w:val="24"/>
        </w:rPr>
        <w:t>- документ, удостоверяющий личность родителя (законного представителя);</w:t>
      </w:r>
    </w:p>
    <w:p w14:paraId="3491D18A" w14:textId="77777777" w:rsidR="003921C0" w:rsidRDefault="003921C0" w:rsidP="003921C0">
      <w:pPr>
        <w:pStyle w:val="10"/>
        <w:widowControl w:val="0"/>
        <w:pBdr>
          <w:top w:val="nil"/>
          <w:left w:val="nil"/>
          <w:bottom w:val="nil"/>
          <w:right w:val="nil"/>
          <w:between w:val="nil"/>
        </w:pBdr>
        <w:tabs>
          <w:tab w:val="left" w:pos="709"/>
        </w:tabs>
        <w:ind w:firstLine="709"/>
        <w:jc w:val="both"/>
        <w:rPr>
          <w:color w:val="000000"/>
          <w:sz w:val="24"/>
          <w:szCs w:val="24"/>
        </w:rPr>
      </w:pPr>
      <w:r>
        <w:rPr>
          <w:color w:val="000000"/>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592059C6" w14:textId="77777777" w:rsidR="003921C0" w:rsidRPr="003921C0" w:rsidRDefault="003921C0" w:rsidP="003921C0">
      <w:pPr>
        <w:pStyle w:val="10"/>
        <w:widowControl w:val="0"/>
        <w:pBdr>
          <w:top w:val="nil"/>
          <w:left w:val="nil"/>
          <w:bottom w:val="nil"/>
          <w:right w:val="nil"/>
          <w:between w:val="nil"/>
        </w:pBdr>
        <w:tabs>
          <w:tab w:val="left" w:pos="709"/>
        </w:tabs>
        <w:ind w:firstLine="709"/>
        <w:jc w:val="both"/>
        <w:rPr>
          <w:color w:val="000000"/>
          <w:sz w:val="24"/>
          <w:szCs w:val="24"/>
        </w:rPr>
      </w:pPr>
      <w:r>
        <w:rPr>
          <w:color w:val="000000"/>
          <w:sz w:val="24"/>
          <w:szCs w:val="24"/>
        </w:rPr>
        <w:t>- справка, выданная медицинским учреждением, подтверждающая отсутствие медицинских противоп</w:t>
      </w:r>
      <w:r w:rsidR="001749CF">
        <w:rPr>
          <w:color w:val="000000"/>
          <w:sz w:val="24"/>
          <w:szCs w:val="24"/>
        </w:rPr>
        <w:t xml:space="preserve">оказаний для занятий отдельными </w:t>
      </w:r>
      <w:r>
        <w:rPr>
          <w:color w:val="000000"/>
          <w:sz w:val="24"/>
          <w:szCs w:val="24"/>
        </w:rPr>
        <w:t>видами искусства, физической культурой и спортом;</w:t>
      </w:r>
    </w:p>
    <w:p w14:paraId="4920D513" w14:textId="77777777" w:rsidR="003921C0" w:rsidRDefault="003921C0" w:rsidP="003921C0">
      <w:pPr>
        <w:pStyle w:val="10"/>
        <w:ind w:firstLine="709"/>
        <w:jc w:val="both"/>
        <w:rPr>
          <w:sz w:val="24"/>
          <w:szCs w:val="24"/>
        </w:rPr>
      </w:pPr>
      <w:r>
        <w:rPr>
          <w:sz w:val="24"/>
          <w:szCs w:val="24"/>
        </w:rPr>
        <w:t>- документ, подтверждающий регистрацию в системе индивидуального (персонифицированного) учета;</w:t>
      </w:r>
    </w:p>
    <w:p w14:paraId="0B9B1312" w14:textId="77777777" w:rsidR="003921C0" w:rsidRDefault="003921C0" w:rsidP="003921C0">
      <w:pPr>
        <w:pStyle w:val="10"/>
        <w:ind w:firstLine="709"/>
        <w:jc w:val="both"/>
        <w:rPr>
          <w:sz w:val="24"/>
          <w:szCs w:val="24"/>
        </w:rPr>
      </w:pPr>
      <w:r>
        <w:rPr>
          <w:sz w:val="24"/>
          <w:szCs w:val="24"/>
        </w:rPr>
        <w:t>- документ, удостоверяющий личность ребенка (свидетельство о рождении, при достижении 14-летнего возраста - паспорт гражданина Российской Федерации);</w:t>
      </w:r>
    </w:p>
    <w:p w14:paraId="573752DC" w14:textId="77777777" w:rsidR="003921C0" w:rsidRDefault="003921C0" w:rsidP="003921C0">
      <w:pPr>
        <w:pStyle w:val="10"/>
        <w:ind w:firstLine="709"/>
        <w:jc w:val="both"/>
        <w:rPr>
          <w:sz w:val="24"/>
          <w:szCs w:val="24"/>
        </w:rPr>
      </w:pPr>
      <w:r>
        <w:rPr>
          <w:sz w:val="24"/>
          <w:szCs w:val="24"/>
        </w:rPr>
        <w:t>- документ, подтверждающий родство заявителя и ребенка.</w:t>
      </w:r>
    </w:p>
    <w:p w14:paraId="00729A0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Образец заявления о предоставлении муниципальной услуги размещается образовательной организацией на своем информационном стенде и официальном сайте в сети «Интернет», на ЕПГУ, РПГУ.</w:t>
      </w:r>
    </w:p>
    <w:p w14:paraId="478C3C7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2.6.2. Копии документов, указанных в подпункте 2.6.1, принимаются при предъявлении подлинников (за исключением случаев, если копии заверены в установленном законодательством Российской Федерации порядке) и заверяются специалистом образовательной организации, принимающим заявление о предоставлении муниципальной услуги.</w:t>
      </w:r>
    </w:p>
    <w:p w14:paraId="69F94C7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2.6.3. Заявление о предоставлении муниципальной услуги и документы для записи на обучение, указанные в подпункте 2.6.1 настоящего административного регламента, подаются одним из следующих способов:</w:t>
      </w:r>
    </w:p>
    <w:p w14:paraId="1BF8753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через личный кабинет на ЕПГУ, РПГУ;</w:t>
      </w:r>
    </w:p>
    <w:p w14:paraId="25B560A0" w14:textId="77777777" w:rsidR="003921C0" w:rsidRDefault="003921C0" w:rsidP="003921C0">
      <w:pPr>
        <w:pStyle w:val="10"/>
        <w:widowControl w:val="0"/>
        <w:pBdr>
          <w:top w:val="nil"/>
          <w:left w:val="nil"/>
          <w:bottom w:val="nil"/>
          <w:right w:val="nil"/>
          <w:between w:val="nil"/>
        </w:pBdr>
        <w:ind w:firstLine="709"/>
        <w:jc w:val="both"/>
        <w:rPr>
          <w:b/>
          <w:color w:val="000000"/>
          <w:sz w:val="24"/>
          <w:szCs w:val="24"/>
        </w:rPr>
      </w:pPr>
      <w:r>
        <w:rPr>
          <w:color w:val="000000"/>
          <w:sz w:val="24"/>
          <w:szCs w:val="24"/>
        </w:rPr>
        <w:t>- в электронной форме в личном кабинете гражданина Кемеровской области – Кузбасса на платформе автоматизированной информационной системы АИС «Электронная школа 2.0.» по адресу: https://cabinet.ruobr.ru/;</w:t>
      </w:r>
    </w:p>
    <w:p w14:paraId="3A48A2F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образовательной организации или электронной информационной системы образовательной организации, в том числе с использованием функционала официального сайта образовательной организации или иным способом с использованием сети Интернет;</w:t>
      </w:r>
    </w:p>
    <w:p w14:paraId="0FA059C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лично в образовательную организацию (в случае отсутствия технической возможности </w:t>
      </w:r>
      <w:r>
        <w:rPr>
          <w:color w:val="000000"/>
          <w:sz w:val="24"/>
          <w:szCs w:val="24"/>
        </w:rPr>
        <w:lastRenderedPageBreak/>
        <w:t>подачи заявления в электронном виде).</w:t>
      </w:r>
    </w:p>
    <w:p w14:paraId="15A04FA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Образовательная организация осуществляет проверку достоверности сведений, указанных в заявлении о предоставлении муниципальной услуги,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ЕПГУ, РПГУ, в государственные (муниципальные) органы и организации.</w:t>
      </w:r>
    </w:p>
    <w:p w14:paraId="421B996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2.6.4. При посещении образовательной организации и (или) очном взаимодействии с уполномоченными должностными лицами образовательной организации родитель(и) (законный(</w:t>
      </w:r>
      <w:proofErr w:type="spellStart"/>
      <w:r>
        <w:rPr>
          <w:color w:val="000000"/>
          <w:sz w:val="24"/>
          <w:szCs w:val="24"/>
        </w:rPr>
        <w:t>ые</w:t>
      </w:r>
      <w:proofErr w:type="spellEnd"/>
      <w:r>
        <w:rPr>
          <w:color w:val="000000"/>
          <w:sz w:val="24"/>
          <w:szCs w:val="24"/>
        </w:rPr>
        <w:t>) представитель(и) ребенка предъявляет(ют) оригиналы и копии документов, указанных в абзацах 2 - 4 настоящего подпункта, а поступающий – оригинал документа, удостоверяющего его личность.</w:t>
      </w:r>
    </w:p>
    <w:p w14:paraId="37D8A39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 случае если от имени заявителя обращается уполномоченное лицо, также представляется доверенность, оформленная в соответствии с законодательством Российской Федерации.</w:t>
      </w:r>
    </w:p>
    <w:p w14:paraId="0D08A0E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Родитель (и) (законный (</w:t>
      </w:r>
      <w:proofErr w:type="spellStart"/>
      <w:r>
        <w:rPr>
          <w:color w:val="000000"/>
          <w:sz w:val="24"/>
          <w:szCs w:val="24"/>
        </w:rPr>
        <w:t>ые</w:t>
      </w:r>
      <w:proofErr w:type="spellEnd"/>
      <w:r>
        <w:rPr>
          <w:color w:val="000000"/>
          <w:sz w:val="24"/>
          <w:szCs w:val="24"/>
        </w:rPr>
        <w:t>) представитель (и)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1F11E84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D09D42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Не допускается требовать представления других документов в качестве основания для приема на обучение, по дополнительным общеобразовательным программам. </w:t>
      </w:r>
    </w:p>
    <w:p w14:paraId="4D1B96A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Родитель (и) (законный (</w:t>
      </w:r>
      <w:proofErr w:type="spellStart"/>
      <w:r>
        <w:rPr>
          <w:color w:val="000000"/>
          <w:sz w:val="24"/>
          <w:szCs w:val="24"/>
        </w:rPr>
        <w:t>ые</w:t>
      </w:r>
      <w:proofErr w:type="spellEnd"/>
      <w:r>
        <w:rPr>
          <w:color w:val="000000"/>
          <w:sz w:val="24"/>
          <w:szCs w:val="24"/>
        </w:rPr>
        <w:t>) представитель(и) ребенка или поступающий имеют право по своему усмотрению представлять другие документы.</w:t>
      </w:r>
    </w:p>
    <w:p w14:paraId="366F8C5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sz w:val="24"/>
          <w:szCs w:val="24"/>
        </w:rPr>
        <w:t xml:space="preserve">2.7 </w:t>
      </w:r>
      <w:r>
        <w:rPr>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14:paraId="7068A3C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2.7.1. К заявлению о предоставлении муниципальной услуги заявитель вправе представить следующие документы:</w:t>
      </w:r>
    </w:p>
    <w:p w14:paraId="795EE00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документ, подтверждающий установление опеки или попечительства (при необходимости);</w:t>
      </w:r>
    </w:p>
    <w:p w14:paraId="47C5604F" w14:textId="77777777" w:rsidR="003921C0" w:rsidRDefault="003921C0" w:rsidP="003921C0">
      <w:pPr>
        <w:pStyle w:val="10"/>
        <w:ind w:firstLine="709"/>
        <w:jc w:val="both"/>
        <w:rPr>
          <w:sz w:val="24"/>
          <w:szCs w:val="24"/>
        </w:rPr>
      </w:pPr>
      <w:r>
        <w:rPr>
          <w:sz w:val="24"/>
          <w:szCs w:val="24"/>
        </w:rPr>
        <w:t xml:space="preserve">- </w:t>
      </w:r>
      <w:r>
        <w:rPr>
          <w:color w:val="000000"/>
          <w:sz w:val="24"/>
          <w:szCs w:val="24"/>
        </w:rPr>
        <w:t>страховое свидетельство обязательного пенсионного страхования, содержащее данные о номере СНИЛС кандидата на обучение</w:t>
      </w:r>
      <w:r>
        <w:rPr>
          <w:sz w:val="24"/>
          <w:szCs w:val="24"/>
        </w:rPr>
        <w:t>.</w:t>
      </w:r>
    </w:p>
    <w:p w14:paraId="7A0C829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 случае не предоставления заявителем указанных документов специалист образовательной организации запрашивает их самостоятельно по каналам межведомственного взаимодействия.</w:t>
      </w:r>
    </w:p>
    <w:p w14:paraId="4CFB27D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14:paraId="5A34FB9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2.7.2. Образовательные организации не вправе требовать от заявителя или его представителя:</w:t>
      </w:r>
    </w:p>
    <w:p w14:paraId="3DA39895" w14:textId="77777777" w:rsidR="003921C0" w:rsidRDefault="003921C0" w:rsidP="003921C0">
      <w:pPr>
        <w:pStyle w:val="10"/>
        <w:widowControl w:val="0"/>
        <w:ind w:firstLine="709"/>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215AB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№210-ФЗ);</w:t>
      </w:r>
    </w:p>
    <w:p w14:paraId="42A2802A" w14:textId="77777777" w:rsidR="003921C0" w:rsidRDefault="003921C0" w:rsidP="003921C0">
      <w:pPr>
        <w:pStyle w:val="10"/>
        <w:ind w:firstLine="709"/>
        <w:jc w:val="both"/>
        <w:rPr>
          <w:sz w:val="24"/>
          <w:szCs w:val="24"/>
        </w:rPr>
      </w:pPr>
      <w:r>
        <w:rPr>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6F1BA8FE" w14:textId="77777777" w:rsidR="003921C0" w:rsidRDefault="003921C0" w:rsidP="003921C0">
      <w:pPr>
        <w:pStyle w:val="10"/>
        <w:widowControl w:val="0"/>
        <w:ind w:firstLine="709"/>
        <w:jc w:val="both"/>
        <w:rPr>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2EFB08" w14:textId="77777777" w:rsidR="003921C0" w:rsidRDefault="003921C0" w:rsidP="003921C0">
      <w:pPr>
        <w:pStyle w:val="10"/>
        <w:widowControl w:val="0"/>
        <w:ind w:firstLine="709"/>
        <w:jc w:val="both"/>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6124F8" w14:textId="77777777" w:rsidR="003921C0" w:rsidRDefault="003921C0" w:rsidP="003921C0">
      <w:pPr>
        <w:pStyle w:val="10"/>
        <w:widowControl w:val="0"/>
        <w:ind w:firstLine="709"/>
        <w:jc w:val="both"/>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D40761" w14:textId="77777777" w:rsidR="003921C0" w:rsidRDefault="003921C0" w:rsidP="003921C0">
      <w:pPr>
        <w:pStyle w:val="10"/>
        <w:widowControl w:val="0"/>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2BBA14" w14:textId="77777777" w:rsidR="003921C0" w:rsidRDefault="003921C0" w:rsidP="003921C0">
      <w:pPr>
        <w:pStyle w:val="10"/>
        <w:widowControl w:val="0"/>
        <w:ind w:firstLine="709"/>
        <w:jc w:val="both"/>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528E60B0" w14:textId="77777777" w:rsidR="003921C0" w:rsidRDefault="003921C0" w:rsidP="003921C0">
      <w:pPr>
        <w:pStyle w:val="10"/>
        <w:ind w:firstLine="709"/>
        <w:jc w:val="both"/>
        <w:rPr>
          <w:sz w:val="24"/>
          <w:szCs w:val="24"/>
        </w:rPr>
      </w:pPr>
      <w:r>
        <w:rPr>
          <w:sz w:val="24"/>
          <w:szCs w:val="24"/>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202E75" w14:textId="77777777" w:rsidR="003921C0" w:rsidRDefault="003921C0" w:rsidP="003921C0">
      <w:pPr>
        <w:pStyle w:val="10"/>
        <w:ind w:firstLine="709"/>
        <w:jc w:val="both"/>
        <w:rPr>
          <w:sz w:val="24"/>
          <w:szCs w:val="24"/>
        </w:rPr>
      </w:pPr>
      <w:r>
        <w:rPr>
          <w:sz w:val="24"/>
          <w:szCs w:val="24"/>
        </w:rPr>
        <w:t xml:space="preserve">2.8 </w:t>
      </w:r>
      <w:r w:rsidR="00536FAE" w:rsidRPr="003921C0">
        <w:rPr>
          <w:sz w:val="24"/>
          <w:szCs w:val="24"/>
        </w:rPr>
        <w:t>Исчерпывающи</w:t>
      </w:r>
      <w:r w:rsidR="001749CF">
        <w:rPr>
          <w:sz w:val="24"/>
          <w:szCs w:val="24"/>
        </w:rPr>
        <w:t xml:space="preserve">й перечень оснований для отказа </w:t>
      </w:r>
      <w:r w:rsidR="00536FAE" w:rsidRPr="003921C0">
        <w:rPr>
          <w:sz w:val="24"/>
          <w:szCs w:val="24"/>
        </w:rPr>
        <w:t>в приеме заявления</w:t>
      </w:r>
      <w:r>
        <w:rPr>
          <w:sz w:val="24"/>
          <w:szCs w:val="24"/>
        </w:rPr>
        <w:t>.</w:t>
      </w:r>
    </w:p>
    <w:p w14:paraId="5CA31545" w14:textId="77777777" w:rsidR="003921C0" w:rsidRDefault="00536FAE" w:rsidP="003921C0">
      <w:pPr>
        <w:pStyle w:val="10"/>
        <w:ind w:firstLine="709"/>
        <w:jc w:val="both"/>
        <w:rPr>
          <w:sz w:val="24"/>
          <w:szCs w:val="24"/>
        </w:rPr>
      </w:pPr>
      <w:r w:rsidRPr="00EB306B">
        <w:rPr>
          <w:sz w:val="24"/>
          <w:szCs w:val="24"/>
        </w:rPr>
        <w:t>Основания для отказа в приеме заявления законодательством Российской Федерации не предусмотрены.</w:t>
      </w:r>
    </w:p>
    <w:p w14:paraId="7773DEF1" w14:textId="77777777" w:rsidR="003921C0" w:rsidRDefault="003921C0" w:rsidP="003921C0">
      <w:pPr>
        <w:pStyle w:val="10"/>
        <w:ind w:firstLine="709"/>
        <w:jc w:val="both"/>
        <w:rPr>
          <w:sz w:val="24"/>
          <w:szCs w:val="24"/>
        </w:rPr>
      </w:pPr>
      <w:r>
        <w:rPr>
          <w:sz w:val="24"/>
          <w:szCs w:val="24"/>
        </w:rPr>
        <w:t xml:space="preserve">2.9 </w:t>
      </w:r>
      <w:r w:rsidR="00536FAE" w:rsidRPr="003921C0">
        <w:rPr>
          <w:sz w:val="24"/>
          <w:szCs w:val="24"/>
        </w:rPr>
        <w:t>Исчерпывающий перечень оснований для приостановления предоставления Услу</w:t>
      </w:r>
      <w:r>
        <w:rPr>
          <w:sz w:val="24"/>
          <w:szCs w:val="24"/>
        </w:rPr>
        <w:t>ги или отказа в предоставлении муниципальной у</w:t>
      </w:r>
      <w:r w:rsidR="00536FAE" w:rsidRPr="003921C0">
        <w:rPr>
          <w:sz w:val="24"/>
          <w:szCs w:val="24"/>
        </w:rPr>
        <w:t>слуги</w:t>
      </w:r>
    </w:p>
    <w:p w14:paraId="333CAC74" w14:textId="77777777" w:rsidR="00FC2E8F" w:rsidRDefault="003921C0" w:rsidP="003921C0">
      <w:pPr>
        <w:pStyle w:val="10"/>
        <w:ind w:firstLine="709"/>
        <w:jc w:val="both"/>
        <w:rPr>
          <w:sz w:val="24"/>
          <w:szCs w:val="24"/>
        </w:rPr>
      </w:pPr>
      <w:r>
        <w:rPr>
          <w:sz w:val="24"/>
          <w:szCs w:val="24"/>
        </w:rPr>
        <w:t xml:space="preserve">2.9.1 </w:t>
      </w:r>
      <w:r w:rsidR="00536FAE" w:rsidRPr="00EB306B">
        <w:rPr>
          <w:sz w:val="24"/>
          <w:szCs w:val="24"/>
        </w:rPr>
        <w:t>Основания для приостановления предоставления Услуги законодательством Российской Федерации не предусмотрены.</w:t>
      </w:r>
    </w:p>
    <w:p w14:paraId="39B09D0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Основаниями для отказа в записи на обучение, по дополнительной образовательной программе являются:</w:t>
      </w:r>
    </w:p>
    <w:p w14:paraId="4784186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2.9.2.1. отсутствие свободных мест в образовательной организации;</w:t>
      </w:r>
    </w:p>
    <w:p w14:paraId="31A9674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2.9.2.2. подача заявления и документов, указанных в подпункте 2.6.1 настоящего административного регламента, ненадлежащим лицом;</w:t>
      </w:r>
    </w:p>
    <w:p w14:paraId="4AED228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2.9.2.3. недостоверность сведений в заявлении и (или) в представленных документах;</w:t>
      </w:r>
    </w:p>
    <w:p w14:paraId="0651A2C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2.9.2.4. 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требований к оформлению;</w:t>
      </w:r>
    </w:p>
    <w:p w14:paraId="04DE861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2.9.2.5. несоответствие представленных документов требованиям настоящего административного регламента;</w:t>
      </w:r>
    </w:p>
    <w:p w14:paraId="67C9B82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2.9.2.6. ответ на межведомственный запрос свидетельствует об отсутствии документа и (или) информации, необходимой для записи на обучение, по дополнительной образовательной программе, и соответствующий документ не был представлен заявителем (представителем </w:t>
      </w:r>
      <w:r>
        <w:rPr>
          <w:color w:val="000000"/>
          <w:sz w:val="24"/>
          <w:szCs w:val="24"/>
        </w:rPr>
        <w:lastRenderedPageBreak/>
        <w:t>заявителя) по собственной инициативе;</w:t>
      </w:r>
    </w:p>
    <w:p w14:paraId="40AA8DA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2.9.2.7. документы, обязанность по предоставлению которых для записи на обучение, по дополнительной образовательной программе возложена на заявителя (представителя заявителя), выданы с нарушением порядка, установленного законодательством Российской Федерации. </w:t>
      </w:r>
    </w:p>
    <w:p w14:paraId="6A0A1A0F" w14:textId="77777777" w:rsidR="003921C0" w:rsidRDefault="003921C0" w:rsidP="003921C0">
      <w:pPr>
        <w:pStyle w:val="10"/>
        <w:ind w:firstLine="709"/>
        <w:jc w:val="both"/>
        <w:rPr>
          <w:sz w:val="24"/>
          <w:szCs w:val="24"/>
        </w:rPr>
      </w:pPr>
      <w:r>
        <w:rPr>
          <w:sz w:val="24"/>
          <w:szCs w:val="24"/>
        </w:rPr>
        <w:t>2.10. Перечень услуг, необходимых и обязательных для предоставления муниципальной услуги.</w:t>
      </w:r>
    </w:p>
    <w:p w14:paraId="2096A717" w14:textId="77777777" w:rsidR="003921C0" w:rsidRDefault="003921C0" w:rsidP="003921C0">
      <w:pPr>
        <w:pStyle w:val="10"/>
        <w:widowControl w:val="0"/>
        <w:pBdr>
          <w:top w:val="nil"/>
          <w:left w:val="nil"/>
          <w:bottom w:val="nil"/>
          <w:right w:val="nil"/>
          <w:between w:val="nil"/>
        </w:pBdr>
        <w:tabs>
          <w:tab w:val="left" w:pos="709"/>
        </w:tabs>
        <w:ind w:firstLine="709"/>
        <w:jc w:val="both"/>
        <w:rPr>
          <w:color w:val="000000"/>
          <w:sz w:val="24"/>
          <w:szCs w:val="24"/>
        </w:rPr>
      </w:pPr>
      <w:r>
        <w:rPr>
          <w:color w:val="000000"/>
          <w:sz w:val="24"/>
          <w:szCs w:val="24"/>
        </w:rPr>
        <w:t>Справка, выданная медицинским учреждением, подтверждающая отсутствие медицинских противопоказаний для занятий отдельными видами искусства, физической культурой и спортом. Плата за выдачу указанной справки не взимается.</w:t>
      </w:r>
    </w:p>
    <w:p w14:paraId="4E94D793" w14:textId="77777777" w:rsidR="003921C0" w:rsidRDefault="003921C0" w:rsidP="003921C0">
      <w:pPr>
        <w:pStyle w:val="10"/>
        <w:ind w:firstLine="709"/>
        <w:jc w:val="both"/>
        <w:rPr>
          <w:sz w:val="24"/>
          <w:szCs w:val="24"/>
        </w:rPr>
      </w:pPr>
      <w:r>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F1F0169" w14:textId="77777777" w:rsidR="003921C0" w:rsidRDefault="003921C0" w:rsidP="003921C0">
      <w:pPr>
        <w:pStyle w:val="10"/>
        <w:ind w:firstLine="709"/>
        <w:jc w:val="both"/>
        <w:rPr>
          <w:sz w:val="24"/>
          <w:szCs w:val="24"/>
        </w:rPr>
      </w:pPr>
      <w:r>
        <w:rPr>
          <w:sz w:val="24"/>
          <w:szCs w:val="24"/>
        </w:rPr>
        <w:t>Муниципальная услуга предоставляется бесплатно.</w:t>
      </w:r>
    </w:p>
    <w:p w14:paraId="2385FF46" w14:textId="77777777" w:rsidR="003921C0" w:rsidRDefault="003921C0" w:rsidP="003921C0">
      <w:pPr>
        <w:pStyle w:val="10"/>
        <w:ind w:firstLine="709"/>
        <w:jc w:val="both"/>
        <w:rPr>
          <w:sz w:val="24"/>
          <w:szCs w:val="24"/>
        </w:rPr>
      </w:pPr>
      <w:r>
        <w:rPr>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669EEA0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2.13. Максимальный срок ожидания в очереди при подаче заявления и документов о предоставлении муниципальной услуги и при получении результата предоставления муниципальной услуги не должен превышать 15 минут.</w:t>
      </w:r>
    </w:p>
    <w:p w14:paraId="798436C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2.14. Срок и порядок регистрации заявления о предоставлении муниципальной услуги, в том числе в электронной форме.</w:t>
      </w:r>
    </w:p>
    <w:p w14:paraId="60373BC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Заявление и документы, представленные в образовательную организацию, регистрируются в день поступления.</w:t>
      </w:r>
    </w:p>
    <w:p w14:paraId="41FD0AF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Заявление и документы, направленные в образовательную организацию посредством почтовой связи, регистрируются не позднее 1 рабочего дня, следующего за днем поступления запроса и документов.</w:t>
      </w:r>
    </w:p>
    <w:p w14:paraId="2399D4F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Заявление и копии документов (при их наличии), поступившие в электронном виде на ЕПГУ, РПГУ (при наличии технической возможности) регистрируются специалистом образовательной организации не позднее рабочего дня, следующего за днем их поступления в образовательную организацию. В случае поступления заявления и документов в выходные или нерабочие праздничные дни их регистрация осуществляется в первый рабочий день образовательной организации, следующий за выходным или нерабочим праздничным днем.</w:t>
      </w:r>
    </w:p>
    <w:p w14:paraId="5F8B9C2F" w14:textId="77777777" w:rsidR="003921C0" w:rsidRDefault="003921C0" w:rsidP="003921C0">
      <w:pPr>
        <w:pStyle w:val="10"/>
        <w:ind w:firstLine="709"/>
        <w:jc w:val="both"/>
        <w:rPr>
          <w:sz w:val="24"/>
          <w:szCs w:val="24"/>
        </w:rPr>
      </w:pPr>
      <w:r>
        <w:rPr>
          <w:sz w:val="24"/>
          <w:szCs w:val="24"/>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лиц с ограниченными возможностями указанных объектов в соответствии с законодательством Российской Федерации о социальной защите лиц с ограниченными возможностями.</w:t>
      </w:r>
    </w:p>
    <w:p w14:paraId="09F3A778" w14:textId="77777777" w:rsidR="003921C0" w:rsidRDefault="003921C0" w:rsidP="003921C0">
      <w:pPr>
        <w:pStyle w:val="10"/>
        <w:pBdr>
          <w:top w:val="nil"/>
          <w:left w:val="nil"/>
          <w:bottom w:val="nil"/>
          <w:right w:val="nil"/>
          <w:between w:val="nil"/>
        </w:pBdr>
        <w:ind w:firstLine="709"/>
        <w:jc w:val="both"/>
        <w:rPr>
          <w:color w:val="000000"/>
          <w:sz w:val="24"/>
          <w:szCs w:val="24"/>
        </w:rPr>
      </w:pPr>
      <w:r>
        <w:rPr>
          <w:color w:val="000000"/>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30.12.2020 №904/</w:t>
      </w:r>
      <w:proofErr w:type="spellStart"/>
      <w:r>
        <w:rPr>
          <w:color w:val="000000"/>
          <w:sz w:val="24"/>
          <w:szCs w:val="24"/>
        </w:rPr>
        <w:t>пр</w:t>
      </w:r>
      <w:proofErr w:type="spellEnd"/>
      <w:r>
        <w:rPr>
          <w:color w:val="000000"/>
          <w:sz w:val="24"/>
          <w:szCs w:val="24"/>
        </w:rPr>
        <w:t xml:space="preserve"> «Об утверждении СП 59.13330 «СНиП 35-01-2001 Доступность зданий и сооружений для маломобильных групп населения».</w:t>
      </w:r>
    </w:p>
    <w:p w14:paraId="636C6BC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2.15.1. Помещение образовательной организации, в которой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муниципальной услуги, которая соответствует оптимальному зрительному восприятию.</w:t>
      </w:r>
    </w:p>
    <w:p w14:paraId="516E97B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Помещение образовательной организации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ABE2D3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0CD8FDC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lastRenderedPageBreak/>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7B8DA07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Центральный вход в здание, в котором предоставляется муниципальная услуга, оборудуется вывеской, содержащей информацию о наименовании и режиме работы образовательной организации.</w:t>
      </w:r>
    </w:p>
    <w:p w14:paraId="03523D9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14:paraId="0511989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Помещения образовательной организации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образовательной организации, в которых проводится прием заявления, не должно создавать затруднений для лиц с ограниченными возможностями здоровья.</w:t>
      </w:r>
    </w:p>
    <w:p w14:paraId="0F18487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При расположении помещения образовательной организации на верхнем этаже уполномоченные лица образовательной организации обязаны осуществлять прием заявителей на первом этаже, если по состоянию здоровья заявитель не может подняться по лестнице.</w:t>
      </w:r>
    </w:p>
    <w:p w14:paraId="31A15CC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На территории, прилегающей к зданию образовательной организации,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6723C6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Помещения образовательной организации, предназначенные для предоставления муниципальной услуги, должны соответствовать санитарно-эпидемиологическим правилам и нормативам.</w:t>
      </w:r>
    </w:p>
    <w:p w14:paraId="3783999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 помещениях образовательной организации на видном месте помещаются схемы размещения средств пожаротушения и путей эвакуации в экстренных случаях.</w:t>
      </w:r>
    </w:p>
    <w:p w14:paraId="4EA7FC1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2.15.2. Образовательными организациями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14:paraId="1D7F431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возможность беспрепятственного входа в помещения и выхода из них;</w:t>
      </w:r>
    </w:p>
    <w:p w14:paraId="363EAF4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возможность самостоятельного передвижения по территории помещения в целях доступа к месту предоставления муниципальной услуги, в том числе с помощью работников образовательной организации, </w:t>
      </w:r>
      <w:proofErr w:type="spellStart"/>
      <w:r>
        <w:rPr>
          <w:color w:val="000000"/>
          <w:sz w:val="24"/>
          <w:szCs w:val="24"/>
        </w:rPr>
        <w:t>ассистивных</w:t>
      </w:r>
      <w:proofErr w:type="spellEnd"/>
      <w:r>
        <w:rPr>
          <w:color w:val="000000"/>
          <w:sz w:val="24"/>
          <w:szCs w:val="24"/>
        </w:rPr>
        <w:t xml:space="preserve"> и вспомогательных технологий, а также сменного кресла-коляски;</w:t>
      </w:r>
    </w:p>
    <w:p w14:paraId="1DD7781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образовательной организации;</w:t>
      </w:r>
    </w:p>
    <w:p w14:paraId="6E2795E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сопровождение инвалидов, имеющих стойкие нарушения функции зрения и самостоятельного передвижения по территории помещения;</w:t>
      </w:r>
    </w:p>
    <w:p w14:paraId="7FAF711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содействие инвалиду при входе в помещение и выходе из него, информирование инвалида о доступных маршрутах общественного транспорта;</w:t>
      </w:r>
    </w:p>
    <w:p w14:paraId="0891C6F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надлежащее размещение носителей информации, необходимой для обеспечения беспрепятственного доступа инвалидов к помещению и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B89A15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 - проводника, и порядка его выдачи».</w:t>
      </w:r>
    </w:p>
    <w:p w14:paraId="49FFF46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При обращении гражданина с нарушениями функций опорно-двигательного аппарата работники образовательной организации предпринимают следующие действия:</w:t>
      </w:r>
    </w:p>
    <w:p w14:paraId="7B50E7A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открывают входную дверь и помогают гражданину беспрепятственно посетить здание </w:t>
      </w:r>
      <w:r>
        <w:rPr>
          <w:color w:val="000000"/>
          <w:sz w:val="24"/>
          <w:szCs w:val="24"/>
        </w:rPr>
        <w:lastRenderedPageBreak/>
        <w:t>образовательной организации, а также заранее предупреждают о существующих барьерах в здании;</w:t>
      </w:r>
    </w:p>
    <w:p w14:paraId="69D45E7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337EE4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сотрудник образовательной организации,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D738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по окончании административной процедуры сотрудник образовательной организации,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в него.</w:t>
      </w:r>
    </w:p>
    <w:p w14:paraId="760622C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При обращении граждан с недостатками зрения работники образовательной организации предпринимают следующие действия:</w:t>
      </w:r>
    </w:p>
    <w:p w14:paraId="6470846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сотрудник образовательной организации,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B9557E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сотрудник образовательной организации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B5976D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по окончании административной процедуры сотрудник образовательной организации,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72309B4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При обращении гражданина с дефектами слуха работники образовательной организации предпринимают следующие действия:</w:t>
      </w:r>
    </w:p>
    <w:p w14:paraId="4DC1BAB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сотрудник образовательной организации, осуществляющий прием граждан,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C25336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сотрудник образовательной организации, осуществляющий прием, оказывает помощь и содействие в заполнении бланков заявлений, копирует необходимые документы.</w:t>
      </w:r>
    </w:p>
    <w:p w14:paraId="5A32F633" w14:textId="77777777" w:rsidR="003921C0" w:rsidRDefault="003921C0" w:rsidP="003921C0">
      <w:pPr>
        <w:pStyle w:val="10"/>
        <w:tabs>
          <w:tab w:val="left" w:pos="540"/>
        </w:tabs>
        <w:ind w:firstLine="709"/>
        <w:jc w:val="both"/>
        <w:rPr>
          <w:sz w:val="24"/>
          <w:szCs w:val="24"/>
        </w:rPr>
      </w:pPr>
      <w:r>
        <w:rPr>
          <w:sz w:val="24"/>
          <w:szCs w:val="24"/>
        </w:rPr>
        <w:t>Специалисты образовательной организации, непосредственно предоставляющие услуги заявителям-лицам с ограниченными возможностями проинструктированы и обучены по вопросам обеспечения доступности услуг и объектов, на которых они предоставляются, оказания при этом необходимой помощи.</w:t>
      </w:r>
    </w:p>
    <w:p w14:paraId="701BEA4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 случае невозможности полностью приспособить помещение образовательной организации с учетом потребностей инвалидов руководитель образовательной организации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14:paraId="79F87BC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2.16. Показатели доступности и качества муниципальной услуги.</w:t>
      </w:r>
    </w:p>
    <w:p w14:paraId="4CB0E85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2.16.1. Показателями доступности предоставления муниципальной услуги являются:</w:t>
      </w:r>
    </w:p>
    <w:p w14:paraId="39CE3F3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расположенность помещений образовательной организации, предназначенных для предоставления муниципальной услуги, в зоне доступности к основным транспортным магистралям;</w:t>
      </w:r>
    </w:p>
    <w:p w14:paraId="385C63F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lastRenderedPageBreak/>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B73068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возможность выбора заявителем форм обращения за получением муниципальной услуги;</w:t>
      </w:r>
    </w:p>
    <w:p w14:paraId="16CDDA5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доступность обращения за предоставлением муниципальной услуги, в том числе для лиц с ограниченными возможностями здоровья;</w:t>
      </w:r>
    </w:p>
    <w:p w14:paraId="723EBE2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оказание помощи лицам с ограниченными возможностями в преодолении барьеров, мешающих получению услуги наравне с другими лицами;</w:t>
      </w:r>
    </w:p>
    <w:p w14:paraId="6C12E4D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своевременность предоставления муниципальной услуги в соответствии со стандартом ее предоставления;</w:t>
      </w:r>
    </w:p>
    <w:p w14:paraId="2BE20F4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A71FF4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возможность получения информации о ходе предоставления муниципальной услуги;</w:t>
      </w:r>
    </w:p>
    <w:p w14:paraId="225AF56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отсутствие обоснованных жалоб со стороны заявителей по результатам предоставления муниципальной услуги;</w:t>
      </w:r>
    </w:p>
    <w:p w14:paraId="1685232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образовательной организации, руководителя образовательной организации либо специалиста образовательной организации;</w:t>
      </w:r>
    </w:p>
    <w:p w14:paraId="0CA21B2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наличие необходимого и достаточного количества специалистов образовательной организации, а также помещений образовательной организации, в которых осуществляется прием заявлений и документов от заявителей;</w:t>
      </w:r>
    </w:p>
    <w:p w14:paraId="41F8A9C5" w14:textId="77777777" w:rsidR="003921C0" w:rsidRDefault="003921C0" w:rsidP="003921C0">
      <w:pPr>
        <w:pStyle w:val="10"/>
        <w:ind w:firstLine="709"/>
        <w:jc w:val="both"/>
        <w:rPr>
          <w:sz w:val="24"/>
          <w:szCs w:val="24"/>
        </w:rPr>
      </w:pPr>
      <w:r>
        <w:rPr>
          <w:sz w:val="24"/>
          <w:szCs w:val="24"/>
        </w:rPr>
        <w:t>- сокращение времени взаимодействия заявителя с должностными лицами образовательной организации при предоставлении муниципальной услуги;</w:t>
      </w:r>
    </w:p>
    <w:p w14:paraId="7B95B50B" w14:textId="77777777" w:rsidR="003921C0" w:rsidRDefault="003921C0" w:rsidP="003921C0">
      <w:pPr>
        <w:pStyle w:val="10"/>
        <w:ind w:firstLine="709"/>
        <w:jc w:val="both"/>
        <w:rPr>
          <w:sz w:val="24"/>
          <w:szCs w:val="24"/>
        </w:rPr>
      </w:pPr>
      <w:r>
        <w:rPr>
          <w:sz w:val="24"/>
          <w:szCs w:val="24"/>
        </w:rPr>
        <w:t>- сокращение количества взаимодействий заявителя с должностными лицами образовательной организации при предоставлении муниципальной услуги;</w:t>
      </w:r>
    </w:p>
    <w:p w14:paraId="394F55F7" w14:textId="77777777" w:rsidR="003921C0" w:rsidRDefault="003921C0" w:rsidP="003921C0">
      <w:pPr>
        <w:pStyle w:val="10"/>
        <w:tabs>
          <w:tab w:val="left" w:pos="567"/>
        </w:tabs>
        <w:ind w:firstLine="709"/>
        <w:jc w:val="both"/>
        <w:rPr>
          <w:sz w:val="24"/>
          <w:szCs w:val="24"/>
        </w:rPr>
      </w:pPr>
      <w:r>
        <w:rPr>
          <w:sz w:val="24"/>
          <w:szCs w:val="24"/>
        </w:rPr>
        <w:t xml:space="preserve"> -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информационно-телекоммуникационной сети Интернет (на официальных сайтах организаций, на ЕПГУ </w:t>
      </w:r>
      <w:r>
        <w:rPr>
          <w:sz w:val="24"/>
          <w:szCs w:val="24"/>
          <w:highlight w:val="white"/>
        </w:rPr>
        <w:t>(</w:t>
      </w:r>
      <w:hyperlink r:id="rId16" w:history="1">
        <w:r w:rsidRPr="00852539">
          <w:rPr>
            <w:rStyle w:val="af7"/>
            <w:sz w:val="24"/>
            <w:szCs w:val="24"/>
          </w:rPr>
          <w:t>www.gosuslugi.ru</w:t>
        </w:r>
      </w:hyperlink>
      <w:r>
        <w:rPr>
          <w:sz w:val="24"/>
          <w:szCs w:val="24"/>
          <w:highlight w:val="white"/>
        </w:rPr>
        <w:t xml:space="preserve"> ), РПГУ, в федеральном реестре</w:t>
      </w:r>
      <w:r>
        <w:rPr>
          <w:sz w:val="24"/>
          <w:szCs w:val="24"/>
        </w:rPr>
        <w:t>;</w:t>
      </w:r>
    </w:p>
    <w:p w14:paraId="33A1BF05" w14:textId="77777777" w:rsidR="003921C0" w:rsidRDefault="003921C0" w:rsidP="003921C0">
      <w:pPr>
        <w:pStyle w:val="10"/>
        <w:pBdr>
          <w:top w:val="nil"/>
          <w:left w:val="nil"/>
          <w:bottom w:val="nil"/>
          <w:right w:val="nil"/>
          <w:between w:val="nil"/>
        </w:pBdr>
        <w:tabs>
          <w:tab w:val="left" w:pos="567"/>
          <w:tab w:val="left" w:pos="851"/>
        </w:tabs>
        <w:ind w:firstLine="709"/>
        <w:jc w:val="both"/>
        <w:rPr>
          <w:color w:val="000000"/>
          <w:sz w:val="24"/>
          <w:szCs w:val="24"/>
        </w:rPr>
      </w:pPr>
      <w:r>
        <w:rPr>
          <w:color w:val="000000"/>
          <w:sz w:val="24"/>
          <w:szCs w:val="24"/>
        </w:rPr>
        <w:t xml:space="preserve"> - наличие специального оборудования и носителей информации, необходимых для обеспечения беспрепятственного доступа лиц с ограниченными возможностями к объектам оказания услуг с учетом ограничений их жизнедеятельности.</w:t>
      </w:r>
    </w:p>
    <w:p w14:paraId="5F29F7EF" w14:textId="77777777" w:rsidR="003921C0" w:rsidRDefault="003921C0" w:rsidP="003921C0">
      <w:pPr>
        <w:pStyle w:val="10"/>
        <w:pBdr>
          <w:top w:val="nil"/>
          <w:left w:val="nil"/>
          <w:bottom w:val="nil"/>
          <w:right w:val="nil"/>
          <w:between w:val="nil"/>
        </w:pBdr>
        <w:tabs>
          <w:tab w:val="left" w:pos="567"/>
          <w:tab w:val="left" w:pos="851"/>
        </w:tabs>
        <w:ind w:firstLine="709"/>
        <w:jc w:val="both"/>
        <w:rPr>
          <w:color w:val="000000"/>
          <w:sz w:val="24"/>
          <w:szCs w:val="24"/>
        </w:rPr>
      </w:pPr>
      <w:r>
        <w:rPr>
          <w:color w:val="000000"/>
          <w:sz w:val="24"/>
          <w:szCs w:val="24"/>
        </w:rPr>
        <w:tab/>
        <w:t>Качество предоставления муниципальной услуги характеризуется отсутствием:</w:t>
      </w:r>
    </w:p>
    <w:p w14:paraId="681972D9" w14:textId="77777777" w:rsidR="003921C0" w:rsidRDefault="003921C0" w:rsidP="003921C0">
      <w:pPr>
        <w:pStyle w:val="10"/>
        <w:pBdr>
          <w:top w:val="nil"/>
          <w:left w:val="nil"/>
          <w:bottom w:val="nil"/>
          <w:right w:val="nil"/>
          <w:between w:val="nil"/>
        </w:pBdr>
        <w:tabs>
          <w:tab w:val="left" w:pos="567"/>
          <w:tab w:val="left" w:pos="851"/>
        </w:tabs>
        <w:ind w:firstLine="709"/>
        <w:jc w:val="both"/>
        <w:rPr>
          <w:color w:val="000000"/>
          <w:sz w:val="24"/>
          <w:szCs w:val="24"/>
        </w:rPr>
      </w:pPr>
      <w:r>
        <w:rPr>
          <w:color w:val="000000"/>
          <w:sz w:val="24"/>
          <w:szCs w:val="24"/>
        </w:rPr>
        <w:tab/>
        <w:t>- очередей при приеме и выдаче документов заявителям (их представителям);</w:t>
      </w:r>
    </w:p>
    <w:p w14:paraId="3357E5AB" w14:textId="77777777" w:rsidR="003921C0" w:rsidRDefault="003921C0" w:rsidP="003921C0">
      <w:pPr>
        <w:pStyle w:val="10"/>
        <w:pBdr>
          <w:top w:val="nil"/>
          <w:left w:val="nil"/>
          <w:bottom w:val="nil"/>
          <w:right w:val="nil"/>
          <w:between w:val="nil"/>
        </w:pBdr>
        <w:tabs>
          <w:tab w:val="left" w:pos="567"/>
          <w:tab w:val="left" w:pos="851"/>
        </w:tabs>
        <w:ind w:firstLine="709"/>
        <w:jc w:val="both"/>
        <w:rPr>
          <w:color w:val="000000"/>
          <w:sz w:val="24"/>
          <w:szCs w:val="24"/>
        </w:rPr>
      </w:pPr>
      <w:r>
        <w:rPr>
          <w:color w:val="000000"/>
          <w:sz w:val="24"/>
          <w:szCs w:val="24"/>
        </w:rPr>
        <w:tab/>
        <w:t>- нарушений сроков предоставления муниципальной услуги;</w:t>
      </w:r>
    </w:p>
    <w:p w14:paraId="4E12AE1B" w14:textId="77777777" w:rsidR="003921C0" w:rsidRDefault="003921C0" w:rsidP="003921C0">
      <w:pPr>
        <w:pStyle w:val="10"/>
        <w:pBdr>
          <w:top w:val="nil"/>
          <w:left w:val="nil"/>
          <w:bottom w:val="nil"/>
          <w:right w:val="nil"/>
          <w:between w:val="nil"/>
        </w:pBdr>
        <w:tabs>
          <w:tab w:val="left" w:pos="567"/>
          <w:tab w:val="left" w:pos="709"/>
        </w:tabs>
        <w:ind w:firstLine="709"/>
        <w:jc w:val="both"/>
        <w:rPr>
          <w:color w:val="000000"/>
          <w:sz w:val="24"/>
          <w:szCs w:val="24"/>
        </w:rPr>
      </w:pPr>
      <w:r>
        <w:rPr>
          <w:color w:val="000000"/>
          <w:sz w:val="24"/>
          <w:szCs w:val="24"/>
        </w:rPr>
        <w:tab/>
        <w:t>- жалоб на действие (бездействие) образовательной организации, предоставляющей муниципальную услугу;</w:t>
      </w:r>
    </w:p>
    <w:p w14:paraId="3DAE2B9C" w14:textId="77777777" w:rsidR="003921C0" w:rsidRDefault="003921C0" w:rsidP="003921C0">
      <w:pPr>
        <w:pStyle w:val="10"/>
        <w:pBdr>
          <w:top w:val="nil"/>
          <w:left w:val="nil"/>
          <w:bottom w:val="nil"/>
          <w:right w:val="nil"/>
          <w:between w:val="nil"/>
        </w:pBdr>
        <w:tabs>
          <w:tab w:val="left" w:pos="567"/>
          <w:tab w:val="left" w:pos="851"/>
        </w:tabs>
        <w:ind w:firstLine="709"/>
        <w:jc w:val="both"/>
        <w:rPr>
          <w:color w:val="000000"/>
          <w:sz w:val="24"/>
          <w:szCs w:val="24"/>
          <w:u w:val="single"/>
        </w:rPr>
      </w:pPr>
      <w:r>
        <w:rPr>
          <w:color w:val="000000"/>
          <w:sz w:val="24"/>
          <w:szCs w:val="24"/>
        </w:rPr>
        <w:tab/>
        <w:t>- жалоб на некорректное, невнимательное отношение сотрудников образовательной организации, оказывающих муниципальную услугу, к заявителям (их представителям).</w:t>
      </w:r>
    </w:p>
    <w:p w14:paraId="5DCBC56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2.16.2. Образовательными организациями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6D61EAE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07E310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в помещение сурдопереводчика, </w:t>
      </w:r>
      <w:proofErr w:type="spellStart"/>
      <w:r>
        <w:rPr>
          <w:color w:val="000000"/>
          <w:sz w:val="24"/>
          <w:szCs w:val="24"/>
        </w:rPr>
        <w:t>тифлосурдопереводчика</w:t>
      </w:r>
      <w:proofErr w:type="spellEnd"/>
      <w:r>
        <w:rPr>
          <w:color w:val="000000"/>
          <w:sz w:val="24"/>
          <w:szCs w:val="24"/>
        </w:rPr>
        <w:t>;</w:t>
      </w:r>
    </w:p>
    <w:p w14:paraId="642BDCE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оказание помощи инвалидам в преодолении барьеров, мешающих получению ими </w:t>
      </w:r>
      <w:r>
        <w:rPr>
          <w:color w:val="000000"/>
          <w:sz w:val="24"/>
          <w:szCs w:val="24"/>
        </w:rPr>
        <w:lastRenderedPageBreak/>
        <w:t>муниципальной услуги наравне с другими лицами.</w:t>
      </w:r>
    </w:p>
    <w:p w14:paraId="01C600A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2.16.3. При предоставлении муниципальной услуги взаимодействие заявителя со специалистом образовательной организации осуществляется при личном обращении заявителя:</w:t>
      </w:r>
    </w:p>
    <w:p w14:paraId="2412E64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для получения информации по вопросам предоставления муниципальной услуги;</w:t>
      </w:r>
    </w:p>
    <w:p w14:paraId="0417DCD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для подачи заявления и документов;</w:t>
      </w:r>
    </w:p>
    <w:p w14:paraId="2280592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для получения информации о ходе предоставления муниципальной услуги;</w:t>
      </w:r>
    </w:p>
    <w:p w14:paraId="30E8413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для получения результата предоставления муниципальной услуги.</w:t>
      </w:r>
    </w:p>
    <w:p w14:paraId="5919FED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Продолжительность взаимодействия заявителя со специалистом образовательной организации не может превышать 15 минут.</w:t>
      </w:r>
    </w:p>
    <w:p w14:paraId="5551881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3DED75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2.17.1. Предоставление муниципальной услуги по экстерриториальному принципу невозможно.</w:t>
      </w:r>
    </w:p>
    <w:p w14:paraId="06F7D73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2.17.2. Заявитель вправе обратиться за предоставлением муниципальной услуги, при наличии технической возможности, в электронной форме через ЕПГУ, РПГУ с использованием электронных документов, подписанных электронной подписью в соответствии с требованием Федерального закона от 06.04.2011 №63-ФЗ «Об электронной подписи» (формирование запроса о предоставлении муниципальной услуги, содержание которого соответствует требованиям формы заявления, утвержденной настоящим административным регламентом). Обращение заявителя в образовательную организацию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Обращение за услугой через ЕПГУ, РПГУ, личный кабинет гражданина Кемеровской области – Кузбасса на платформе автоматизированной информационной системы АИС «Электронная школа 2.0.» осуществляется путем заполнения интерактивной формы запроса о предоставлении муниципальной услуги, содержание которого соответствует требованиям формы заявления, установленного настоящим административным регламентом.</w:t>
      </w:r>
    </w:p>
    <w:p w14:paraId="6D06F0D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2.17.3. При предоставлении муниципальной услуги в электронной форме посредством ЕПГУ, РПГУ (при наличии технической возможности), посредством личного кабинета гражданина Кемеровской области – Кузбасса на платформе автоматизированной информационной системы АИС «Электронная школа 2.0.» заявителю обеспечивается:</w:t>
      </w:r>
    </w:p>
    <w:p w14:paraId="3E52BFAD" w14:textId="77777777" w:rsidR="003921C0" w:rsidRDefault="003921C0" w:rsidP="003921C0">
      <w:pPr>
        <w:pStyle w:val="10"/>
        <w:ind w:firstLine="709"/>
        <w:jc w:val="both"/>
        <w:rPr>
          <w:sz w:val="24"/>
          <w:szCs w:val="24"/>
        </w:rPr>
      </w:pPr>
      <w:r>
        <w:rPr>
          <w:sz w:val="24"/>
          <w:szCs w:val="24"/>
        </w:rPr>
        <w:t>- получение информации о порядке и сроках предоставления муниципальной услуги;</w:t>
      </w:r>
    </w:p>
    <w:p w14:paraId="079019A8" w14:textId="77777777" w:rsidR="003921C0" w:rsidRDefault="003921C0" w:rsidP="003921C0">
      <w:pPr>
        <w:pStyle w:val="10"/>
        <w:ind w:firstLine="709"/>
        <w:jc w:val="both"/>
        <w:rPr>
          <w:sz w:val="24"/>
          <w:szCs w:val="24"/>
        </w:rPr>
      </w:pPr>
      <w:r>
        <w:rPr>
          <w:sz w:val="24"/>
          <w:szCs w:val="24"/>
        </w:rPr>
        <w:t>- формирование запроса о предоставлении муниципальной услуги (далее - запрос);</w:t>
      </w:r>
    </w:p>
    <w:p w14:paraId="3E34F249" w14:textId="77777777" w:rsidR="003921C0" w:rsidRDefault="003921C0" w:rsidP="003921C0">
      <w:pPr>
        <w:pStyle w:val="10"/>
        <w:ind w:firstLine="709"/>
        <w:jc w:val="both"/>
        <w:rPr>
          <w:sz w:val="24"/>
          <w:szCs w:val="24"/>
        </w:rPr>
      </w:pPr>
      <w:r>
        <w:rPr>
          <w:sz w:val="24"/>
          <w:szCs w:val="24"/>
        </w:rPr>
        <w:t>- прием и регистрация образовательной организацией запроса и документов;</w:t>
      </w:r>
    </w:p>
    <w:p w14:paraId="103FB376" w14:textId="77777777" w:rsidR="003921C0" w:rsidRDefault="003921C0" w:rsidP="003921C0">
      <w:pPr>
        <w:pStyle w:val="10"/>
        <w:ind w:firstLine="709"/>
        <w:jc w:val="both"/>
        <w:rPr>
          <w:sz w:val="24"/>
          <w:szCs w:val="24"/>
        </w:rPr>
      </w:pPr>
      <w:r>
        <w:rPr>
          <w:sz w:val="24"/>
          <w:szCs w:val="24"/>
        </w:rPr>
        <w:t>- получение сведений о ходе выполнения запроса;</w:t>
      </w:r>
    </w:p>
    <w:p w14:paraId="76D480A5" w14:textId="77777777" w:rsidR="003921C0" w:rsidRDefault="003921C0" w:rsidP="003921C0">
      <w:pPr>
        <w:pStyle w:val="10"/>
        <w:ind w:firstLine="709"/>
        <w:jc w:val="both"/>
        <w:rPr>
          <w:sz w:val="24"/>
          <w:szCs w:val="24"/>
        </w:rPr>
      </w:pPr>
      <w:r>
        <w:rPr>
          <w:sz w:val="24"/>
          <w:szCs w:val="24"/>
        </w:rPr>
        <w:t>- получение результата предоставления муниципальной услуги;</w:t>
      </w:r>
    </w:p>
    <w:p w14:paraId="51581E6B" w14:textId="77777777" w:rsidR="003921C0" w:rsidRDefault="003921C0" w:rsidP="003921C0">
      <w:pPr>
        <w:pStyle w:val="10"/>
        <w:ind w:firstLine="709"/>
        <w:jc w:val="both"/>
        <w:rPr>
          <w:sz w:val="24"/>
          <w:szCs w:val="24"/>
        </w:rPr>
      </w:pPr>
      <w:r>
        <w:rPr>
          <w:sz w:val="24"/>
          <w:szCs w:val="24"/>
        </w:rPr>
        <w:t>- осуществление оценки качества предоставления муниципальной услуги;</w:t>
      </w:r>
    </w:p>
    <w:p w14:paraId="3C93DF0A" w14:textId="77777777" w:rsidR="003921C0" w:rsidRDefault="003921C0" w:rsidP="003921C0">
      <w:pPr>
        <w:pStyle w:val="10"/>
        <w:ind w:firstLine="709"/>
        <w:jc w:val="both"/>
        <w:rPr>
          <w:sz w:val="24"/>
          <w:szCs w:val="24"/>
        </w:rPr>
      </w:pPr>
      <w:r>
        <w:rPr>
          <w:sz w:val="24"/>
          <w:szCs w:val="24"/>
        </w:rPr>
        <w:t>-досудебное (внесудебное) обжалование решений и действий (бездействия) образовательной организации, руководителя образовательной организации либо специалиста образовательной организации.</w:t>
      </w:r>
    </w:p>
    <w:p w14:paraId="0FE05941" w14:textId="77777777" w:rsidR="003921C0" w:rsidRDefault="003921C0" w:rsidP="003921C0">
      <w:pPr>
        <w:pStyle w:val="10"/>
        <w:ind w:firstLine="709"/>
        <w:jc w:val="both"/>
        <w:rPr>
          <w:sz w:val="24"/>
          <w:szCs w:val="24"/>
        </w:rPr>
      </w:pPr>
      <w:r>
        <w:rPr>
          <w:sz w:val="24"/>
          <w:szCs w:val="24"/>
        </w:rPr>
        <w:t>2.17.4. 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CCCC531" w14:textId="77777777" w:rsidR="003921C0" w:rsidRDefault="003921C0" w:rsidP="003921C0">
      <w:pPr>
        <w:pStyle w:val="10"/>
        <w:ind w:firstLine="709"/>
        <w:jc w:val="both"/>
        <w:rPr>
          <w:sz w:val="24"/>
          <w:szCs w:val="24"/>
        </w:rPr>
      </w:pPr>
      <w:r>
        <w:rPr>
          <w:sz w:val="24"/>
          <w:szCs w:val="24"/>
        </w:rPr>
        <w:t>2.17.5. При формировании заявления в электронном виде (при наличии технической возможности) заявителю обеспечивается:</w:t>
      </w:r>
    </w:p>
    <w:p w14:paraId="46B5B394" w14:textId="77777777" w:rsidR="003921C0" w:rsidRDefault="003921C0" w:rsidP="003921C0">
      <w:pPr>
        <w:pStyle w:val="10"/>
        <w:ind w:firstLine="709"/>
        <w:jc w:val="both"/>
        <w:rPr>
          <w:sz w:val="24"/>
          <w:szCs w:val="24"/>
        </w:rPr>
      </w:pPr>
      <w:r>
        <w:rPr>
          <w:sz w:val="24"/>
          <w:szCs w:val="24"/>
        </w:rPr>
        <w:t>- возможность копирования и сохранения заявления и иных документов, необходимых для предоставления услуги;</w:t>
      </w:r>
    </w:p>
    <w:p w14:paraId="43B7193F" w14:textId="77777777" w:rsidR="003921C0" w:rsidRDefault="003921C0" w:rsidP="003921C0">
      <w:pPr>
        <w:pStyle w:val="10"/>
        <w:ind w:firstLine="709"/>
        <w:jc w:val="both"/>
        <w:rPr>
          <w:sz w:val="24"/>
          <w:szCs w:val="24"/>
        </w:rPr>
      </w:pPr>
      <w:r>
        <w:rPr>
          <w:sz w:val="24"/>
          <w:szCs w:val="24"/>
        </w:rPr>
        <w:t>- возможность печати на бумажном носителе копии электронной формы заявления;</w:t>
      </w:r>
    </w:p>
    <w:p w14:paraId="62504F9D" w14:textId="77777777" w:rsidR="003921C0" w:rsidRDefault="003921C0" w:rsidP="003921C0">
      <w:pPr>
        <w:pStyle w:val="10"/>
        <w:ind w:firstLine="709"/>
        <w:jc w:val="both"/>
        <w:rPr>
          <w:sz w:val="24"/>
          <w:szCs w:val="24"/>
        </w:rPr>
      </w:pPr>
      <w:r>
        <w:rPr>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E0B300C" w14:textId="77777777" w:rsidR="003921C0" w:rsidRDefault="003921C0" w:rsidP="003921C0">
      <w:pPr>
        <w:pStyle w:val="10"/>
        <w:ind w:firstLine="709"/>
        <w:jc w:val="both"/>
        <w:rPr>
          <w:sz w:val="24"/>
          <w:szCs w:val="24"/>
        </w:rPr>
      </w:pPr>
      <w:r>
        <w:rPr>
          <w:sz w:val="24"/>
          <w:szCs w:val="24"/>
        </w:rPr>
        <w:lastRenderedPageBreak/>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14:paraId="4E3F196B" w14:textId="77777777" w:rsidR="003921C0" w:rsidRDefault="003921C0" w:rsidP="003921C0">
      <w:pPr>
        <w:pStyle w:val="10"/>
        <w:ind w:firstLine="709"/>
        <w:jc w:val="both"/>
        <w:rPr>
          <w:sz w:val="24"/>
          <w:szCs w:val="24"/>
        </w:rPr>
      </w:pPr>
      <w:r>
        <w:rPr>
          <w:sz w:val="24"/>
          <w:szCs w:val="24"/>
        </w:rPr>
        <w:t>- возможность вернуться на любой из этапов заполнения электронной формы заявления без потери ранее введенной информации;</w:t>
      </w:r>
    </w:p>
    <w:p w14:paraId="65BF0EA3" w14:textId="77777777" w:rsidR="003921C0" w:rsidRDefault="003921C0" w:rsidP="003921C0">
      <w:pPr>
        <w:pStyle w:val="10"/>
        <w:ind w:firstLine="709"/>
        <w:jc w:val="both"/>
        <w:rPr>
          <w:sz w:val="24"/>
          <w:szCs w:val="24"/>
        </w:rPr>
      </w:pPr>
      <w:r>
        <w:rPr>
          <w:sz w:val="24"/>
          <w:szCs w:val="24"/>
        </w:rPr>
        <w:t>- возможность доступа заявителя на ЕПГУ, РПГУ к ранее поданным им заявлениям.</w:t>
      </w:r>
    </w:p>
    <w:p w14:paraId="6DA16B36" w14:textId="77777777" w:rsidR="003921C0" w:rsidRDefault="003921C0" w:rsidP="003921C0">
      <w:pPr>
        <w:pStyle w:val="10"/>
        <w:ind w:firstLine="709"/>
        <w:jc w:val="both"/>
        <w:rPr>
          <w:sz w:val="24"/>
          <w:szCs w:val="24"/>
        </w:rPr>
      </w:pPr>
      <w:r>
        <w:rPr>
          <w:sz w:val="24"/>
          <w:szCs w:val="24"/>
        </w:rPr>
        <w:t>Заявление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w:t>
      </w:r>
    </w:p>
    <w:p w14:paraId="649AFB50" w14:textId="77777777" w:rsidR="003921C0" w:rsidRDefault="003921C0" w:rsidP="003921C0">
      <w:pPr>
        <w:pStyle w:val="10"/>
        <w:ind w:firstLine="709"/>
        <w:jc w:val="both"/>
        <w:rPr>
          <w:sz w:val="24"/>
          <w:szCs w:val="24"/>
        </w:rPr>
      </w:pPr>
      <w:r>
        <w:rPr>
          <w:sz w:val="24"/>
          <w:szCs w:val="24"/>
        </w:rPr>
        <w:t>Образовательная организация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14:paraId="28A82047" w14:textId="77777777" w:rsidR="003921C0" w:rsidRDefault="003921C0" w:rsidP="003921C0">
      <w:pPr>
        <w:pStyle w:val="10"/>
        <w:ind w:firstLine="709"/>
        <w:contextualSpacing/>
        <w:jc w:val="both"/>
        <w:rPr>
          <w:sz w:val="24"/>
          <w:szCs w:val="24"/>
        </w:rPr>
      </w:pPr>
      <w:r>
        <w:rPr>
          <w:sz w:val="24"/>
          <w:szCs w:val="24"/>
        </w:rPr>
        <w:t>2.17.6. Результат муниципальной услуги выдается в форме электронного документа посредством ЕПГУ, РПГУ (при наличии технической возможности), личного кабинета гражданина Кемеровской области – Кузбасса на платформе автоматизированной информационной системы АИС «Электронная школа 2.0.»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 личный кабинет гражданина Кемеровской области – Кузбасса на платформе автоматизированной информационной системы АИС «Электронная школа 2.0.».</w:t>
      </w:r>
    </w:p>
    <w:p w14:paraId="54EB1311" w14:textId="77777777" w:rsidR="003921C0" w:rsidRDefault="003921C0" w:rsidP="003921C0">
      <w:pPr>
        <w:pStyle w:val="10"/>
        <w:ind w:firstLine="709"/>
        <w:contextualSpacing/>
        <w:jc w:val="both"/>
        <w:rPr>
          <w:sz w:val="24"/>
          <w:szCs w:val="24"/>
        </w:rPr>
      </w:pPr>
      <w:r>
        <w:rPr>
          <w:sz w:val="24"/>
          <w:szCs w:val="24"/>
        </w:rPr>
        <w:t>В целях получения результата предоставления услуги на бумажном носителе (если заявителем указано в заявлении, направленном в образовательную организацию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образовательную организацию, при этом заявителю обеспечивается возможность:</w:t>
      </w:r>
    </w:p>
    <w:p w14:paraId="594753C2" w14:textId="77777777" w:rsidR="003921C0" w:rsidRDefault="003921C0" w:rsidP="003921C0">
      <w:pPr>
        <w:pStyle w:val="10"/>
        <w:ind w:firstLine="709"/>
        <w:jc w:val="both"/>
        <w:rPr>
          <w:sz w:val="24"/>
          <w:szCs w:val="24"/>
        </w:rPr>
      </w:pPr>
      <w:r>
        <w:rPr>
          <w:sz w:val="24"/>
          <w:szCs w:val="24"/>
        </w:rPr>
        <w:t>- ознакомления с расписанием работы образовательной организации либо уполномоченного лица образовательной организации, а также с доступными для записи на прием датами и интервалами времени приема;</w:t>
      </w:r>
    </w:p>
    <w:p w14:paraId="2065187D" w14:textId="77777777" w:rsidR="003921C0" w:rsidRDefault="003921C0" w:rsidP="003921C0">
      <w:pPr>
        <w:pStyle w:val="10"/>
        <w:ind w:firstLine="709"/>
        <w:jc w:val="both"/>
        <w:rPr>
          <w:sz w:val="24"/>
          <w:szCs w:val="24"/>
        </w:rPr>
      </w:pPr>
      <w:r>
        <w:rPr>
          <w:sz w:val="24"/>
          <w:szCs w:val="24"/>
        </w:rPr>
        <w:t>- записи в любые свободные для приема дату и время в пределах установленного в образовательной организации графика приема заявителей.</w:t>
      </w:r>
    </w:p>
    <w:p w14:paraId="6169332C" w14:textId="77777777" w:rsidR="003921C0" w:rsidRDefault="003921C0" w:rsidP="003921C0">
      <w:pPr>
        <w:pStyle w:val="10"/>
        <w:ind w:firstLine="709"/>
        <w:jc w:val="both"/>
        <w:rPr>
          <w:sz w:val="24"/>
          <w:szCs w:val="24"/>
        </w:rPr>
      </w:pPr>
      <w:r>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1BDD0EEE" w14:textId="77777777" w:rsidR="003921C0" w:rsidRDefault="003921C0" w:rsidP="003921C0">
      <w:pPr>
        <w:pStyle w:val="10"/>
        <w:ind w:firstLine="709"/>
        <w:jc w:val="both"/>
        <w:rPr>
          <w:sz w:val="24"/>
          <w:szCs w:val="24"/>
        </w:rPr>
      </w:pPr>
      <w:r>
        <w:rPr>
          <w:sz w:val="24"/>
          <w:szCs w:val="24"/>
        </w:rPr>
        <w:t>При предоставлении муниципальной услуги в электронной форме идентификация и аутентификация личности заявителя могут осуществляться посредством:</w:t>
      </w:r>
    </w:p>
    <w:p w14:paraId="0A92822D" w14:textId="77777777" w:rsidR="003921C0" w:rsidRDefault="003921C0" w:rsidP="003921C0">
      <w:pPr>
        <w:pStyle w:val="10"/>
        <w:ind w:firstLine="709"/>
        <w:jc w:val="both"/>
        <w:rPr>
          <w:sz w:val="24"/>
          <w:szCs w:val="24"/>
        </w:rPr>
      </w:pPr>
      <w:r>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98B74A" w14:textId="77777777" w:rsidR="00FC2E8F" w:rsidRDefault="003921C0" w:rsidP="003921C0">
      <w:pPr>
        <w:pStyle w:val="10"/>
        <w:ind w:firstLine="709"/>
        <w:jc w:val="both"/>
        <w:rPr>
          <w:sz w:val="24"/>
          <w:szCs w:val="24"/>
        </w:rPr>
      </w:pPr>
      <w:r>
        <w:rPr>
          <w:sz w:val="24"/>
          <w:szCs w:val="24"/>
        </w:rPr>
        <w:lastRenderedPageBreak/>
        <w:t>2) единой системы идентификации,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BC5B89" w14:textId="77777777" w:rsidR="003921C0" w:rsidRPr="003921C0" w:rsidRDefault="003921C0" w:rsidP="003921C0">
      <w:pPr>
        <w:pStyle w:val="10"/>
        <w:ind w:firstLine="709"/>
        <w:jc w:val="both"/>
        <w:rPr>
          <w:sz w:val="24"/>
          <w:szCs w:val="24"/>
        </w:rPr>
      </w:pPr>
    </w:p>
    <w:p w14:paraId="371085D0" w14:textId="77777777" w:rsidR="003921C0" w:rsidRDefault="003921C0" w:rsidP="003921C0">
      <w:pPr>
        <w:pStyle w:val="10"/>
        <w:widowControl w:val="0"/>
        <w:numPr>
          <w:ilvl w:val="0"/>
          <w:numId w:val="22"/>
        </w:numPr>
        <w:ind w:left="0" w:firstLine="0"/>
        <w:jc w:val="center"/>
        <w:rPr>
          <w:b/>
          <w:sz w:val="24"/>
          <w:szCs w:val="24"/>
        </w:rPr>
      </w:pPr>
      <w:r>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w:t>
      </w:r>
    </w:p>
    <w:p w14:paraId="0FEA5DBF" w14:textId="77777777" w:rsidR="003921C0" w:rsidRDefault="003921C0" w:rsidP="003921C0">
      <w:pPr>
        <w:pStyle w:val="10"/>
        <w:widowControl w:val="0"/>
        <w:jc w:val="center"/>
        <w:rPr>
          <w:b/>
          <w:sz w:val="24"/>
          <w:szCs w:val="24"/>
        </w:rPr>
      </w:pPr>
      <w:r>
        <w:rPr>
          <w:b/>
          <w:sz w:val="24"/>
          <w:szCs w:val="24"/>
        </w:rPr>
        <w:t xml:space="preserve">выполнения административных процедур (действий) в электронной форме </w:t>
      </w:r>
    </w:p>
    <w:p w14:paraId="2D1B326B" w14:textId="77777777" w:rsidR="003921C0" w:rsidRPr="003921C0" w:rsidRDefault="003921C0" w:rsidP="003921C0">
      <w:pPr>
        <w:pStyle w:val="10"/>
        <w:widowControl w:val="0"/>
        <w:jc w:val="center"/>
        <w:rPr>
          <w:b/>
          <w:sz w:val="24"/>
          <w:szCs w:val="24"/>
        </w:rPr>
      </w:pPr>
    </w:p>
    <w:p w14:paraId="0769F809" w14:textId="77777777" w:rsidR="003921C0" w:rsidRDefault="003921C0" w:rsidP="003921C0">
      <w:pPr>
        <w:pStyle w:val="10"/>
        <w:ind w:firstLine="709"/>
        <w:jc w:val="both"/>
        <w:rPr>
          <w:sz w:val="24"/>
          <w:szCs w:val="24"/>
        </w:rPr>
      </w:pPr>
      <w:r>
        <w:rPr>
          <w:sz w:val="24"/>
          <w:szCs w:val="24"/>
        </w:rPr>
        <w:t>3.1. Предоставление муниципальной услуги включает в себя следующие административные процедуры:</w:t>
      </w:r>
    </w:p>
    <w:p w14:paraId="075D177D" w14:textId="77777777" w:rsidR="003921C0" w:rsidRDefault="003921C0" w:rsidP="003921C0">
      <w:pPr>
        <w:pStyle w:val="10"/>
        <w:ind w:firstLine="709"/>
        <w:jc w:val="both"/>
        <w:rPr>
          <w:sz w:val="24"/>
          <w:szCs w:val="24"/>
        </w:rPr>
      </w:pPr>
      <w:r>
        <w:rPr>
          <w:sz w:val="24"/>
          <w:szCs w:val="24"/>
        </w:rPr>
        <w:t>1) прием и регистрация заявления и документов, необходимых для предоставления муниципальной услуги;</w:t>
      </w:r>
    </w:p>
    <w:p w14:paraId="195ABBF4" w14:textId="77777777" w:rsidR="003921C0" w:rsidRDefault="003921C0" w:rsidP="003921C0">
      <w:pPr>
        <w:pStyle w:val="10"/>
        <w:ind w:firstLine="709"/>
        <w:jc w:val="both"/>
        <w:rPr>
          <w:sz w:val="24"/>
          <w:szCs w:val="24"/>
        </w:rPr>
      </w:pPr>
      <w:r>
        <w:rPr>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E93331" w14:textId="77777777" w:rsidR="003921C0" w:rsidRDefault="003921C0" w:rsidP="003921C0">
      <w:pPr>
        <w:pStyle w:val="10"/>
        <w:tabs>
          <w:tab w:val="left" w:pos="709"/>
        </w:tabs>
        <w:ind w:firstLine="709"/>
        <w:jc w:val="both"/>
        <w:rPr>
          <w:sz w:val="24"/>
          <w:szCs w:val="24"/>
        </w:rPr>
      </w:pPr>
      <w:r>
        <w:rPr>
          <w:sz w:val="24"/>
          <w:szCs w:val="24"/>
        </w:rPr>
        <w:t xml:space="preserve"> 3) принятие решения о записи на обучение, по дополнительной образовательной программе либо решения об отказе в записи на обучение, по дополнительной образовательной программе.</w:t>
      </w:r>
    </w:p>
    <w:p w14:paraId="355DB771" w14:textId="77777777" w:rsidR="003921C0" w:rsidRDefault="003921C0" w:rsidP="003921C0">
      <w:pPr>
        <w:pStyle w:val="10"/>
        <w:ind w:firstLine="709"/>
        <w:jc w:val="both"/>
        <w:rPr>
          <w:sz w:val="24"/>
          <w:szCs w:val="24"/>
        </w:rPr>
      </w:pPr>
      <w:r>
        <w:rPr>
          <w:sz w:val="24"/>
          <w:szCs w:val="24"/>
        </w:rPr>
        <w:t xml:space="preserve">3.1.1. Прием и регистрация заявления и документов, необходимых для предоставления муниципальной услуги. </w:t>
      </w:r>
    </w:p>
    <w:p w14:paraId="67533F51" w14:textId="77777777" w:rsidR="003921C0" w:rsidRDefault="003921C0" w:rsidP="003921C0">
      <w:pPr>
        <w:pStyle w:val="10"/>
        <w:ind w:firstLine="709"/>
        <w:jc w:val="both"/>
        <w:rPr>
          <w:sz w:val="24"/>
          <w:szCs w:val="24"/>
        </w:rPr>
      </w:pPr>
      <w:r>
        <w:rPr>
          <w:sz w:val="24"/>
          <w:szCs w:val="24"/>
        </w:rPr>
        <w:t>Основанием для начала административной процедуры является поступление заявления и копий документов в электронной форме через ЕПГУ, РПГУ, личный кабинет гражданина Кемеровской области – Кузбасса на платформе автоматизированной информационной системы АИС «Электронная школа 2.0.», а также личное обращение в образовательную организацию либо по почте, включая электронную или через официальный сайт образовательной организации.</w:t>
      </w:r>
    </w:p>
    <w:p w14:paraId="7FB0FB6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1) Прием и регистрация заявления о записи на обучение, по дополнительной образовательной программе и приложенных к нему документов в электронной форме. </w:t>
      </w:r>
    </w:p>
    <w:p w14:paraId="43A8F38F" w14:textId="77777777" w:rsidR="003921C0" w:rsidRDefault="003921C0" w:rsidP="003921C0">
      <w:pPr>
        <w:pStyle w:val="10"/>
        <w:ind w:firstLine="709"/>
        <w:jc w:val="both"/>
        <w:rPr>
          <w:sz w:val="24"/>
          <w:szCs w:val="24"/>
        </w:rPr>
      </w:pPr>
      <w:r>
        <w:rPr>
          <w:sz w:val="24"/>
          <w:szCs w:val="24"/>
        </w:rPr>
        <w:t>При направлении заявления о записи на обучение, по дополнительной образовательной программе,  в электронной форме (при наличии технической возможности) заявителю необходимо заполнить на ЕПГУ, РПГУ, в личном кабинете гражданина Кемеровской области – Кузбасса на платформе автоматизированной информационной системы АИС «Электронная школа 2.0.» электронную форму заявления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39492AF" w14:textId="77777777" w:rsidR="003921C0" w:rsidRDefault="003921C0" w:rsidP="003921C0">
      <w:pPr>
        <w:pStyle w:val="10"/>
        <w:ind w:firstLine="709"/>
        <w:jc w:val="both"/>
        <w:rPr>
          <w:sz w:val="24"/>
          <w:szCs w:val="24"/>
        </w:rPr>
      </w:pPr>
      <w:r>
        <w:rPr>
          <w:sz w:val="24"/>
          <w:szCs w:val="24"/>
        </w:rPr>
        <w:t>На ЕПГУ, РПГУ, в личном кабинете гражданина Кемеровской области – Кузбасса на платформе автоматизированной информационной системы АИС «Электронная школа 2.0.» размещается образец заполнения электронной формы заявления.</w:t>
      </w:r>
    </w:p>
    <w:p w14:paraId="35CC2655" w14:textId="77777777" w:rsidR="003921C0" w:rsidRDefault="003921C0" w:rsidP="003921C0">
      <w:pPr>
        <w:pStyle w:val="10"/>
        <w:ind w:firstLine="709"/>
        <w:jc w:val="both"/>
        <w:rPr>
          <w:sz w:val="24"/>
          <w:szCs w:val="24"/>
        </w:rPr>
      </w:pPr>
      <w:r>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E74DC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Специалист образовательной организации, ответственный за прием и выдачу документов, при поступлении заявления и документов в электронном виде: </w:t>
      </w:r>
    </w:p>
    <w:p w14:paraId="0BA0201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проверяет электронные образы документов на отсутствие компьютерных вирусов и искаженной информации; </w:t>
      </w:r>
    </w:p>
    <w:p w14:paraId="18FBE6C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регистрирует документы в установленном порядке, в том числе в системе электронного документооборота (при наличии технической возможности) образовательной организации; </w:t>
      </w:r>
    </w:p>
    <w:p w14:paraId="12D21527" w14:textId="77777777" w:rsidR="003921C0" w:rsidRDefault="003921C0" w:rsidP="003921C0">
      <w:pPr>
        <w:pStyle w:val="10"/>
        <w:ind w:firstLine="709"/>
        <w:jc w:val="both"/>
        <w:rPr>
          <w:sz w:val="24"/>
          <w:szCs w:val="24"/>
        </w:rPr>
      </w:pPr>
      <w:r>
        <w:rPr>
          <w:sz w:val="24"/>
          <w:szCs w:val="24"/>
        </w:rPr>
        <w:t>- формирует и направляет заявителю электронное уведомление через ЕПГУ, РПГУ, личный кабинет гражданина Кемеровской области – Кузбасса на платформе автоматизированной информационной системы АИС «Электронная школа 2.0.»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w:t>
      </w:r>
    </w:p>
    <w:p w14:paraId="2082220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направляет поступивший пакет документов в электронном виде руководителю </w:t>
      </w:r>
      <w:r>
        <w:rPr>
          <w:color w:val="000000"/>
          <w:sz w:val="24"/>
          <w:szCs w:val="24"/>
        </w:rPr>
        <w:lastRenderedPageBreak/>
        <w:t>образовательной организации.</w:t>
      </w:r>
    </w:p>
    <w:p w14:paraId="3B5F59FA" w14:textId="77777777" w:rsidR="003921C0" w:rsidRDefault="003921C0" w:rsidP="003921C0">
      <w:pPr>
        <w:pStyle w:val="10"/>
        <w:ind w:firstLine="709"/>
        <w:jc w:val="both"/>
        <w:rPr>
          <w:sz w:val="24"/>
          <w:szCs w:val="24"/>
        </w:rPr>
      </w:pPr>
      <w:r>
        <w:rPr>
          <w:sz w:val="24"/>
          <w:szCs w:val="24"/>
        </w:rPr>
        <w:t xml:space="preserve">2) При личном обращении заявителя в образовательную организацию специалист образовательной организации, ответственный за прием и выдачу документов: </w:t>
      </w:r>
    </w:p>
    <w:p w14:paraId="540BAEF3" w14:textId="77777777" w:rsidR="003C5131" w:rsidRDefault="003921C0" w:rsidP="003C5131">
      <w:pPr>
        <w:pStyle w:val="10"/>
        <w:ind w:firstLine="709"/>
        <w:jc w:val="both"/>
        <w:rPr>
          <w:sz w:val="24"/>
          <w:szCs w:val="24"/>
        </w:rPr>
      </w:pPr>
      <w:r>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5F438607" w14:textId="77777777" w:rsidR="003C5131" w:rsidRPr="003C5131" w:rsidRDefault="003C5131" w:rsidP="003C5131">
      <w:pPr>
        <w:pStyle w:val="10"/>
        <w:ind w:firstLine="709"/>
        <w:jc w:val="both"/>
        <w:rPr>
          <w:sz w:val="24"/>
          <w:szCs w:val="24"/>
        </w:rPr>
      </w:pPr>
      <w:r w:rsidRPr="003C5131">
        <w:rPr>
          <w:sz w:val="24"/>
          <w:szCs w:val="28"/>
        </w:rPr>
        <w:t>Способами установления личности (идентификации) заявителя при взаимодействии с заявителями являются:</w:t>
      </w:r>
    </w:p>
    <w:p w14:paraId="3C79AE02" w14:textId="77777777" w:rsidR="006F2B0A" w:rsidRDefault="003C5131" w:rsidP="006F2B0A">
      <w:pPr>
        <w:numPr>
          <w:ilvl w:val="1"/>
          <w:numId w:val="24"/>
        </w:numPr>
        <w:tabs>
          <w:tab w:val="left" w:pos="1021"/>
        </w:tabs>
        <w:spacing w:after="160"/>
        <w:ind w:left="0" w:firstLine="709"/>
        <w:contextualSpacing/>
        <w:jc w:val="both"/>
        <w:rPr>
          <w:sz w:val="24"/>
          <w:szCs w:val="28"/>
        </w:rPr>
      </w:pPr>
      <w:r w:rsidRPr="003C5131">
        <w:rPr>
          <w:noProof/>
          <w:sz w:val="24"/>
          <w:szCs w:val="28"/>
        </w:rPr>
        <w:t xml:space="preserve">посредством личного приёма </w:t>
      </w:r>
      <w:r w:rsidRPr="003C5131">
        <w:rPr>
          <w:sz w:val="24"/>
          <w:szCs w:val="28"/>
        </w:rPr>
        <w:t xml:space="preserve">– </w:t>
      </w:r>
      <w:r w:rsidRPr="003C5131">
        <w:rPr>
          <w:noProof/>
          <w:sz w:val="24"/>
          <w:szCs w:val="28"/>
        </w:rPr>
        <w:t>документ, удостоверяющий личность</w:t>
      </w:r>
      <w:r w:rsidRPr="003C5131">
        <w:rPr>
          <w:sz w:val="24"/>
          <w:szCs w:val="28"/>
        </w:rPr>
        <w:t xml:space="preserve">, </w:t>
      </w:r>
      <w:r w:rsidRPr="003C5131">
        <w:rPr>
          <w:noProof/>
          <w:sz w:val="24"/>
          <w:szCs w:val="28"/>
        </w:rPr>
        <w:t>доверенность представителя заявителя</w:t>
      </w:r>
      <w:r w:rsidRPr="003C5131">
        <w:rPr>
          <w:sz w:val="24"/>
          <w:szCs w:val="28"/>
        </w:rPr>
        <w:t>;</w:t>
      </w:r>
    </w:p>
    <w:p w14:paraId="2315590C" w14:textId="77777777" w:rsidR="003C5131" w:rsidRPr="006F2B0A" w:rsidRDefault="003C5131" w:rsidP="006F2B0A">
      <w:pPr>
        <w:numPr>
          <w:ilvl w:val="1"/>
          <w:numId w:val="24"/>
        </w:numPr>
        <w:tabs>
          <w:tab w:val="left" w:pos="1021"/>
        </w:tabs>
        <w:ind w:left="0" w:firstLine="709"/>
        <w:contextualSpacing/>
        <w:jc w:val="both"/>
        <w:rPr>
          <w:sz w:val="24"/>
          <w:szCs w:val="28"/>
        </w:rPr>
      </w:pPr>
      <w:r w:rsidRPr="006F2B0A">
        <w:rPr>
          <w:noProof/>
          <w:sz w:val="24"/>
          <w:szCs w:val="28"/>
        </w:rPr>
        <w:t>посредством Единого портала</w:t>
      </w:r>
      <w:r w:rsidRPr="006F2B0A">
        <w:rPr>
          <w:sz w:val="24"/>
          <w:szCs w:val="28"/>
        </w:rPr>
        <w:t xml:space="preserve">– </w:t>
      </w:r>
      <w:r w:rsidRPr="006F2B0A">
        <w:rPr>
          <w:noProof/>
          <w:sz w:val="24"/>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C5131">
        <w:rPr>
          <w:rStyle w:val="afc"/>
          <w:sz w:val="24"/>
          <w:szCs w:val="28"/>
        </w:rPr>
        <w:footnoteReference w:id="1"/>
      </w:r>
    </w:p>
    <w:p w14:paraId="0505DE6E" w14:textId="77777777" w:rsidR="003921C0" w:rsidRDefault="003921C0" w:rsidP="006F2B0A">
      <w:pPr>
        <w:pStyle w:val="10"/>
        <w:widowControl w:val="0"/>
        <w:pBdr>
          <w:top w:val="nil"/>
          <w:left w:val="nil"/>
          <w:bottom w:val="nil"/>
          <w:right w:val="nil"/>
          <w:between w:val="nil"/>
        </w:pBdr>
        <w:ind w:firstLine="709"/>
        <w:contextualSpacing/>
        <w:jc w:val="both"/>
        <w:rPr>
          <w:color w:val="000000"/>
          <w:sz w:val="24"/>
          <w:szCs w:val="24"/>
        </w:rPr>
      </w:pPr>
      <w:r>
        <w:rPr>
          <w:color w:val="000000"/>
          <w:sz w:val="24"/>
          <w:szCs w:val="24"/>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запись на обучение по дополнительной образовательной программе и приложенных к нему документах.</w:t>
      </w:r>
    </w:p>
    <w:p w14:paraId="4D32D6DC" w14:textId="77777777" w:rsidR="003921C0" w:rsidRDefault="003921C0" w:rsidP="006F2B0A">
      <w:pPr>
        <w:pStyle w:val="10"/>
        <w:widowControl w:val="0"/>
        <w:pBdr>
          <w:top w:val="nil"/>
          <w:left w:val="nil"/>
          <w:bottom w:val="nil"/>
          <w:right w:val="nil"/>
          <w:between w:val="nil"/>
        </w:pBdr>
        <w:ind w:firstLine="709"/>
        <w:contextualSpacing/>
        <w:jc w:val="both"/>
        <w:rPr>
          <w:color w:val="000000"/>
          <w:sz w:val="24"/>
          <w:szCs w:val="24"/>
        </w:rPr>
      </w:pPr>
      <w:r>
        <w:rPr>
          <w:color w:val="000000"/>
          <w:sz w:val="24"/>
          <w:szCs w:val="24"/>
        </w:rPr>
        <w:t>В ходе приема документов от заявителя специалист, ответственный за прием и выдачу документов, удостоверяется, что:</w:t>
      </w:r>
    </w:p>
    <w:p w14:paraId="326998E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текст в заявлении о записи на обучение, по дополнительной образовательной программе поддается прочтению;</w:t>
      </w:r>
    </w:p>
    <w:p w14:paraId="181BADB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 заявлении о записи на обучение, по дополнительной образовательной программе указаны фамилия, имя, отчество (последнее - при наличии) физического лица;</w:t>
      </w:r>
    </w:p>
    <w:p w14:paraId="78E4DAA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заявление о записи на обучение, по дополнительной образовательной программе подписано уполномоченным лицом;</w:t>
      </w:r>
    </w:p>
    <w:p w14:paraId="7EA49B2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приложены документы, необходимые для предоставления муниципальной услуги.</w:t>
      </w:r>
    </w:p>
    <w:p w14:paraId="0BE0C51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48F4E2E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3) При направлении заявителем заявления и документов в образовательную организацию посредством почтовой связи специалист образовательной организации, ответственный за прием и выдачу документов: </w:t>
      </w:r>
    </w:p>
    <w:p w14:paraId="75B2C8C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проверяет правильность адресности корреспонденции. Ошибочно (не по адресу) присланные письма возвращаются в организацию почтовой связи не вскрытыми;</w:t>
      </w:r>
    </w:p>
    <w:p w14:paraId="66CD9851" w14:textId="77777777" w:rsidR="003921C0" w:rsidRDefault="003921C0" w:rsidP="003921C0">
      <w:pPr>
        <w:pStyle w:val="10"/>
        <w:ind w:firstLine="709"/>
        <w:jc w:val="both"/>
        <w:rPr>
          <w:sz w:val="24"/>
          <w:szCs w:val="24"/>
        </w:rPr>
      </w:pPr>
      <w:r>
        <w:rPr>
          <w:sz w:val="24"/>
          <w:szCs w:val="24"/>
        </w:rPr>
        <w:t>- вскрывает конверты, проверяет наличие в них заявления и документов, обязанность по предоставлению которых возложена на заявителя;</w:t>
      </w:r>
    </w:p>
    <w:p w14:paraId="78593869" w14:textId="77777777" w:rsidR="003921C0" w:rsidRDefault="003921C0" w:rsidP="003921C0">
      <w:pPr>
        <w:pStyle w:val="10"/>
        <w:ind w:firstLine="709"/>
        <w:jc w:val="both"/>
        <w:rPr>
          <w:sz w:val="24"/>
          <w:szCs w:val="24"/>
        </w:rPr>
      </w:pPr>
      <w:r>
        <w:rPr>
          <w:sz w:val="24"/>
          <w:szCs w:val="24"/>
        </w:rPr>
        <w:t xml:space="preserve"> -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11D5FDF2" w14:textId="77777777" w:rsidR="003921C0" w:rsidRDefault="003921C0" w:rsidP="003921C0">
      <w:pPr>
        <w:pStyle w:val="10"/>
        <w:ind w:firstLine="709"/>
        <w:jc w:val="both"/>
        <w:rPr>
          <w:sz w:val="24"/>
          <w:szCs w:val="24"/>
        </w:rPr>
      </w:pPr>
      <w:r>
        <w:rPr>
          <w:sz w:val="24"/>
          <w:szCs w:val="24"/>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97BF2AC" w14:textId="77777777" w:rsidR="003921C0" w:rsidRDefault="003921C0" w:rsidP="003921C0">
      <w:pPr>
        <w:pStyle w:val="10"/>
        <w:ind w:firstLine="709"/>
        <w:jc w:val="both"/>
        <w:rPr>
          <w:sz w:val="24"/>
          <w:szCs w:val="24"/>
        </w:rPr>
      </w:pPr>
      <w:r>
        <w:rPr>
          <w:sz w:val="24"/>
          <w:szCs w:val="24"/>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3198E7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lastRenderedPageBreak/>
        <w:t>4) Руководитель образовательной организации отписывает поступившие документы специалисту образовательной организации, ответственному за запись на обучение, по дополнительной образовательной программе.</w:t>
      </w:r>
    </w:p>
    <w:p w14:paraId="067A7CB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Максимальный срок выполнения административной процедуры по приему и регистрации заявления и приложенных к нему документов при личном приеме составляет не более 15 минут, в остальных случаях один рабочий день.</w:t>
      </w:r>
    </w:p>
    <w:p w14:paraId="240F2F08" w14:textId="77777777" w:rsidR="003921C0" w:rsidRDefault="003921C0" w:rsidP="003921C0">
      <w:pPr>
        <w:pStyle w:val="10"/>
        <w:ind w:firstLine="709"/>
        <w:jc w:val="both"/>
        <w:rPr>
          <w:sz w:val="24"/>
          <w:szCs w:val="24"/>
        </w:rPr>
      </w:pPr>
      <w:r>
        <w:rPr>
          <w:sz w:val="24"/>
          <w:szCs w:val="24"/>
        </w:rPr>
        <w:t xml:space="preserve">Критерий принятия решения: наличие поступившего заявления на запись на обучение, по дополнительной образовательной программе и приложенных к нему документов. </w:t>
      </w:r>
    </w:p>
    <w:p w14:paraId="758C195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Результатом административной процедуры является прием, регистрация заявления о записи на обучение, по дополнительной образовательной программе и приложенных к нему документов. </w:t>
      </w:r>
    </w:p>
    <w:p w14:paraId="1AB6031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Информация о приеме заявления на запись на обучение, по дополнительной образовательной программе и приложенных к нему документов фиксируется в системе электронного документооборота (при наличии технической возможности) образовательной организации.</w:t>
      </w:r>
    </w:p>
    <w:p w14:paraId="53A0E2E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5E2E243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2.7 настоящего административного регламента. </w:t>
      </w:r>
    </w:p>
    <w:p w14:paraId="2B31345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Специалист образовательной организации, ответственный за предоставление муниципальной услуги, направляет межведомственные запросы в срок не позднее одного рабочего дня со дня получения заявления о записи на обучение, по дополнительной общеобразовательной программе и приложенных к нему документов.</w:t>
      </w:r>
    </w:p>
    <w:p w14:paraId="19B0E07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19F20C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40BA127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Специалист образовательной организации обязан принять необходимые меры для получения ответа на межведомственные запросы.</w:t>
      </w:r>
    </w:p>
    <w:p w14:paraId="3D634FB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Направление межведомственного запроса допускается только в целях, связанных с предоставлением муниципальной услуги.</w:t>
      </w:r>
    </w:p>
    <w:p w14:paraId="25F5522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Максимальный срок выполнения данной административной процедуры составляет пять рабочих дней.</w:t>
      </w:r>
    </w:p>
    <w:p w14:paraId="4F5D90F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Критерий принятия решения: отсутствие документов, предусмотренных пунктом 2.7 административного регламента. </w:t>
      </w:r>
    </w:p>
    <w:p w14:paraId="5390063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74A35D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Фиксация результата выполнения административной процедуры производится в электронном виде на платформе межведомственного взаимодействия.</w:t>
      </w:r>
    </w:p>
    <w:p w14:paraId="54FFF06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3.1.3. Принятие решения о записи на обучение, по дополнительной образовательной программе либо решения об отказе в записи на обучение, по дополнительной образовательной программе. </w:t>
      </w:r>
    </w:p>
    <w:p w14:paraId="79B6E9A5" w14:textId="77777777" w:rsidR="003921C0" w:rsidRDefault="003921C0" w:rsidP="003921C0">
      <w:pPr>
        <w:pStyle w:val="10"/>
        <w:ind w:firstLine="709"/>
        <w:jc w:val="both"/>
        <w:rPr>
          <w:sz w:val="24"/>
          <w:szCs w:val="24"/>
        </w:rPr>
      </w:pPr>
      <w:r>
        <w:rPr>
          <w:sz w:val="24"/>
          <w:szCs w:val="24"/>
        </w:rPr>
        <w:t xml:space="preserve">3.1.3.1. Основанием административной процедуры является формирование полного комплекта документов, необходимых для получения муниципальной услуги. </w:t>
      </w:r>
    </w:p>
    <w:p w14:paraId="792E68A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После получения необходимых документов специалист образовательной организации принимает одно из решений:</w:t>
      </w:r>
    </w:p>
    <w:p w14:paraId="0471EFD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1) решение о записи на обучение, по дополнительной образовательной программе; </w:t>
      </w:r>
    </w:p>
    <w:p w14:paraId="220AD9D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2) решение об отказе в записи на обучение, по дополнительной образовательной программе. </w:t>
      </w:r>
    </w:p>
    <w:p w14:paraId="15547CBB" w14:textId="77777777" w:rsidR="003921C0" w:rsidRDefault="003921C0" w:rsidP="003921C0">
      <w:pPr>
        <w:pStyle w:val="10"/>
        <w:widowControl w:val="0"/>
        <w:pBdr>
          <w:top w:val="nil"/>
          <w:left w:val="nil"/>
          <w:bottom w:val="nil"/>
          <w:right w:val="nil"/>
          <w:between w:val="nil"/>
        </w:pBdr>
        <w:tabs>
          <w:tab w:val="left" w:pos="851"/>
        </w:tabs>
        <w:ind w:firstLine="709"/>
        <w:jc w:val="both"/>
        <w:rPr>
          <w:color w:val="000000"/>
          <w:sz w:val="24"/>
          <w:szCs w:val="24"/>
        </w:rPr>
      </w:pPr>
      <w:r>
        <w:rPr>
          <w:color w:val="000000"/>
          <w:sz w:val="24"/>
          <w:szCs w:val="24"/>
        </w:rPr>
        <w:lastRenderedPageBreak/>
        <w:t xml:space="preserve"> 3.1.3.2. Специалист образовательной организации проверяет документы на наличие оснований для отказа в записи на обучение, по дополнительной образовательной программе на основании подпункта 2.9.2 настоящего административного регламента.</w:t>
      </w:r>
    </w:p>
    <w:p w14:paraId="6541C110" w14:textId="77777777" w:rsidR="003921C0" w:rsidRDefault="003921C0" w:rsidP="003921C0">
      <w:pPr>
        <w:pStyle w:val="10"/>
        <w:ind w:firstLine="709"/>
        <w:jc w:val="both"/>
        <w:rPr>
          <w:sz w:val="24"/>
          <w:szCs w:val="24"/>
        </w:rPr>
      </w:pPr>
      <w:r>
        <w:rPr>
          <w:sz w:val="24"/>
          <w:szCs w:val="24"/>
        </w:rPr>
        <w:t>3.1.3.3. В случае отказа заявителю в записи на обучение, по дополнительной образовательной программе специалист образовательной организации готовит решение об отказе в записи на обучение, по дополнительной образовательной программе по форме согласно приложению №2 к настоящему административному регламенту.</w:t>
      </w:r>
    </w:p>
    <w:p w14:paraId="26986652" w14:textId="77777777" w:rsidR="003921C0" w:rsidRDefault="003921C0" w:rsidP="003921C0">
      <w:pPr>
        <w:pStyle w:val="10"/>
        <w:ind w:firstLine="709"/>
        <w:jc w:val="both"/>
        <w:rPr>
          <w:sz w:val="24"/>
          <w:szCs w:val="24"/>
        </w:rPr>
      </w:pPr>
      <w:r>
        <w:rPr>
          <w:sz w:val="24"/>
          <w:szCs w:val="24"/>
        </w:rPr>
        <w:t xml:space="preserve">3.1.3.4 Заявитель (представитель заявителя) вправе повторно обратиться в образовательную организацию с заявлением о записи на обучение, по дополнительной образовательной программе после устранения указанных оснований для отказа в записи на обучение, по дополнительной образовательной программе. </w:t>
      </w:r>
    </w:p>
    <w:p w14:paraId="3F9A13A8" w14:textId="77777777" w:rsidR="003921C0" w:rsidRDefault="003921C0" w:rsidP="003921C0">
      <w:pPr>
        <w:pStyle w:val="10"/>
        <w:ind w:firstLine="709"/>
        <w:jc w:val="both"/>
        <w:rPr>
          <w:sz w:val="24"/>
          <w:szCs w:val="24"/>
        </w:rPr>
      </w:pPr>
      <w:r>
        <w:rPr>
          <w:sz w:val="24"/>
          <w:szCs w:val="24"/>
        </w:rPr>
        <w:t>3.1.3.5. В случае отсутствия оснований для отказа в предоставлении муниципальной услуги специалист образовательной организации готовит договор на обучение, по дополнительной образовательной программе.</w:t>
      </w:r>
    </w:p>
    <w:p w14:paraId="14F0F2E5" w14:textId="77777777" w:rsidR="003921C0" w:rsidRDefault="003921C0" w:rsidP="003921C0">
      <w:pPr>
        <w:pStyle w:val="10"/>
        <w:ind w:firstLine="709"/>
        <w:jc w:val="both"/>
        <w:rPr>
          <w:sz w:val="24"/>
          <w:szCs w:val="24"/>
        </w:rPr>
      </w:pPr>
      <w:r>
        <w:rPr>
          <w:sz w:val="24"/>
          <w:szCs w:val="24"/>
        </w:rPr>
        <w:t>Максимальный срок выполнения административной процедуры -15 минут.</w:t>
      </w:r>
    </w:p>
    <w:p w14:paraId="7AA2ED0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Критерием принятия решения является наличие или отсутствие документов, предусмотренных подпунктом 2.6.1 настоящего административного регламента. </w:t>
      </w:r>
    </w:p>
    <w:p w14:paraId="576BAAA3" w14:textId="77777777" w:rsidR="003921C0" w:rsidRDefault="003921C0" w:rsidP="003921C0">
      <w:pPr>
        <w:pStyle w:val="10"/>
        <w:ind w:firstLine="709"/>
        <w:jc w:val="both"/>
        <w:rPr>
          <w:sz w:val="24"/>
          <w:szCs w:val="24"/>
        </w:rPr>
      </w:pPr>
      <w:r>
        <w:rPr>
          <w:sz w:val="24"/>
          <w:szCs w:val="24"/>
        </w:rPr>
        <w:t>Результатом административной процедуры является решение о записи на обучение, по дополнительной образовательной программе либо направление заявителю решения об отказе в записи на обучение, по дополнительной образовательной программе.</w:t>
      </w:r>
    </w:p>
    <w:p w14:paraId="587E168A" w14:textId="77777777" w:rsidR="003921C0" w:rsidRDefault="003921C0" w:rsidP="003921C0">
      <w:pPr>
        <w:pStyle w:val="10"/>
        <w:ind w:firstLine="709"/>
        <w:jc w:val="both"/>
        <w:rPr>
          <w:sz w:val="24"/>
          <w:szCs w:val="24"/>
        </w:rPr>
      </w:pPr>
      <w:r>
        <w:rPr>
          <w:sz w:val="24"/>
          <w:szCs w:val="24"/>
        </w:rPr>
        <w:t>Результат административной процедуры - решение об отказе в записи на обучение, по дополнительной образовательной программе направляется заявителю (представителю заявителя) в соответствии с пунктом 2.3 настоящего административного регламента.</w:t>
      </w:r>
    </w:p>
    <w:p w14:paraId="7833987A" w14:textId="77777777" w:rsidR="003921C0" w:rsidRDefault="003921C0" w:rsidP="003921C0">
      <w:pPr>
        <w:pStyle w:val="10"/>
        <w:ind w:firstLine="709"/>
        <w:jc w:val="both"/>
        <w:rPr>
          <w:sz w:val="24"/>
          <w:szCs w:val="24"/>
        </w:rPr>
      </w:pPr>
      <w:r>
        <w:rPr>
          <w:sz w:val="24"/>
          <w:szCs w:val="24"/>
        </w:rPr>
        <w:t>Выдача заявителю результата муниципальной услуги фиксируется в журнале регистрации.</w:t>
      </w:r>
    </w:p>
    <w:p w14:paraId="6E6D732F" w14:textId="77777777" w:rsidR="003921C0" w:rsidRDefault="003921C0" w:rsidP="003921C0">
      <w:pPr>
        <w:pStyle w:val="10"/>
        <w:widowControl w:val="0"/>
        <w:tabs>
          <w:tab w:val="left" w:pos="567"/>
        </w:tabs>
        <w:ind w:firstLine="709"/>
        <w:jc w:val="both"/>
        <w:rPr>
          <w:sz w:val="24"/>
          <w:szCs w:val="24"/>
        </w:rPr>
      </w:pPr>
      <w:r>
        <w:rPr>
          <w:sz w:val="24"/>
          <w:szCs w:val="24"/>
        </w:rPr>
        <w:t>3.2. Порядок исправления допущенных опечаток и ошибок в выданных в результате предоставления муниципальной услуги документах.</w:t>
      </w:r>
    </w:p>
    <w:p w14:paraId="77E8BD72" w14:textId="77777777" w:rsidR="003921C0" w:rsidRDefault="003921C0" w:rsidP="003921C0">
      <w:pPr>
        <w:pStyle w:val="10"/>
        <w:widowControl w:val="0"/>
        <w:tabs>
          <w:tab w:val="left" w:pos="567"/>
        </w:tabs>
        <w:ind w:firstLine="709"/>
        <w:jc w:val="both"/>
        <w:rPr>
          <w:sz w:val="24"/>
          <w:szCs w:val="24"/>
        </w:rPr>
      </w:pPr>
      <w:r>
        <w:rPr>
          <w:sz w:val="24"/>
          <w:szCs w:val="24"/>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образовательной организации заявление согласно приложению №3 к настоящему административному регламенту.</w:t>
      </w:r>
    </w:p>
    <w:p w14:paraId="36B8A37E" w14:textId="77777777" w:rsidR="003921C0" w:rsidRDefault="003921C0" w:rsidP="003921C0">
      <w:pPr>
        <w:pStyle w:val="10"/>
        <w:widowControl w:val="0"/>
        <w:ind w:firstLine="709"/>
        <w:jc w:val="both"/>
        <w:rPr>
          <w:sz w:val="24"/>
          <w:szCs w:val="24"/>
        </w:rPr>
      </w:pPr>
      <w:r>
        <w:rPr>
          <w:sz w:val="24"/>
          <w:szCs w:val="24"/>
        </w:rPr>
        <w:t xml:space="preserve">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14:paraId="6464F3F6" w14:textId="77777777" w:rsidR="003921C0" w:rsidRDefault="003921C0" w:rsidP="003921C0">
      <w:pPr>
        <w:pStyle w:val="10"/>
        <w:widowControl w:val="0"/>
        <w:ind w:firstLine="709"/>
        <w:jc w:val="both"/>
        <w:rPr>
          <w:sz w:val="24"/>
          <w:szCs w:val="24"/>
        </w:rPr>
      </w:pPr>
      <w:r>
        <w:rPr>
          <w:sz w:val="24"/>
          <w:szCs w:val="24"/>
        </w:rPr>
        <w:t xml:space="preserve"> Специалист образовательной организации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14:paraId="0FF00062" w14:textId="77777777" w:rsidR="003921C0" w:rsidRDefault="003921C0" w:rsidP="003921C0">
      <w:pPr>
        <w:pStyle w:val="10"/>
        <w:widowControl w:val="0"/>
        <w:ind w:firstLine="709"/>
        <w:jc w:val="both"/>
        <w:rPr>
          <w:sz w:val="24"/>
          <w:szCs w:val="24"/>
        </w:rPr>
      </w:pPr>
      <w:r>
        <w:rPr>
          <w:sz w:val="24"/>
          <w:szCs w:val="24"/>
        </w:rPr>
        <w:t xml:space="preserve"> В случае выявления допущенных опечаток и (или) ошибок в выданных в результате предоставления муниципальной услуги документах специалист образовательной организации осуществляет исправление и замену указанных документов в срок, не превышающий 5 дней со дня регистрации соответствующего заявления. </w:t>
      </w:r>
    </w:p>
    <w:p w14:paraId="054B652E" w14:textId="77777777" w:rsidR="003921C0" w:rsidRDefault="003921C0" w:rsidP="003921C0">
      <w:pPr>
        <w:pStyle w:val="10"/>
        <w:widowControl w:val="0"/>
        <w:ind w:firstLine="709"/>
        <w:jc w:val="both"/>
        <w:rPr>
          <w:sz w:val="24"/>
          <w:szCs w:val="24"/>
        </w:rPr>
      </w:pPr>
      <w:r>
        <w:rPr>
          <w:sz w:val="24"/>
          <w:szCs w:val="24"/>
        </w:rPr>
        <w:t xml:space="preserve"> В случае отсутствия опечаток и (или) ошибок в документах, выданных в результате предоставления муниципальной услуги, специалист образовательной организации,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 </w:t>
      </w:r>
    </w:p>
    <w:p w14:paraId="38754451" w14:textId="77777777" w:rsidR="003921C0" w:rsidRPr="003921C0" w:rsidRDefault="003921C0" w:rsidP="0024231E">
      <w:pPr>
        <w:pStyle w:val="10"/>
        <w:ind w:firstLine="709"/>
        <w:jc w:val="both"/>
        <w:rPr>
          <w:sz w:val="24"/>
          <w:szCs w:val="24"/>
        </w:rPr>
      </w:pPr>
      <w:r>
        <w:rPr>
          <w:sz w:val="24"/>
          <w:szCs w:val="24"/>
        </w:rPr>
        <w:t>Выдача (направление) результата рассмотрения заявления об исправлении ошибок и (или) опечаток осуществляется в соответствии со способом, указанным в заявлении.</w:t>
      </w:r>
    </w:p>
    <w:p w14:paraId="05CAB085" w14:textId="77777777" w:rsidR="003921C0" w:rsidRPr="003921C0" w:rsidRDefault="003921C0" w:rsidP="003921C0">
      <w:pPr>
        <w:pStyle w:val="10"/>
        <w:widowControl w:val="0"/>
        <w:ind w:firstLine="709"/>
        <w:jc w:val="both"/>
        <w:rPr>
          <w:sz w:val="24"/>
          <w:szCs w:val="24"/>
        </w:rPr>
      </w:pPr>
    </w:p>
    <w:p w14:paraId="4BE290AB" w14:textId="77777777" w:rsidR="00FC2E8F" w:rsidRPr="00EB306B" w:rsidRDefault="00536FAE" w:rsidP="003921C0">
      <w:pPr>
        <w:pStyle w:val="10"/>
        <w:keepNext/>
        <w:keepLines/>
        <w:numPr>
          <w:ilvl w:val="0"/>
          <w:numId w:val="22"/>
        </w:numPr>
        <w:ind w:left="0" w:firstLine="0"/>
        <w:jc w:val="center"/>
        <w:rPr>
          <w:b/>
          <w:sz w:val="24"/>
          <w:szCs w:val="24"/>
        </w:rPr>
      </w:pPr>
      <w:r w:rsidRPr="00EB306B">
        <w:rPr>
          <w:b/>
          <w:sz w:val="24"/>
          <w:szCs w:val="24"/>
        </w:rPr>
        <w:t xml:space="preserve">Формы контроля за исполнением </w:t>
      </w:r>
      <w:r w:rsidR="000440FC">
        <w:rPr>
          <w:b/>
          <w:sz w:val="24"/>
          <w:szCs w:val="24"/>
        </w:rPr>
        <w:t>а</w:t>
      </w:r>
      <w:r w:rsidRPr="00EB306B">
        <w:rPr>
          <w:b/>
          <w:sz w:val="24"/>
          <w:szCs w:val="24"/>
        </w:rPr>
        <w:t>дминистративного регламента</w:t>
      </w:r>
    </w:p>
    <w:p w14:paraId="4DD4CC5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sz w:val="24"/>
          <w:szCs w:val="24"/>
        </w:rPr>
        <w:t xml:space="preserve">4.1 </w:t>
      </w:r>
      <w:r>
        <w:rPr>
          <w:color w:val="000000"/>
          <w:sz w:val="24"/>
          <w:szCs w:val="24"/>
        </w:rPr>
        <w:t xml:space="preserve">Порядок осуществления текущего контроля, за соблюдением и исполнением специалистом образовательной организации положений настоящего административного регламента и иных нормативных правовых актов, устанавливающих требования к предоставлению </w:t>
      </w:r>
      <w:r>
        <w:rPr>
          <w:color w:val="000000"/>
          <w:sz w:val="24"/>
          <w:szCs w:val="24"/>
        </w:rPr>
        <w:lastRenderedPageBreak/>
        <w:t>муниципальной услуги, а также принятием решений ответственными лицами.</w:t>
      </w:r>
    </w:p>
    <w:p w14:paraId="77B0AFE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Текущий контроль, за соблюдением и исполнением специалистом образовательной организации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(далее - текущий контроль) осуществляет руководитель образовательной организации.</w:t>
      </w:r>
    </w:p>
    <w:p w14:paraId="5058F98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Текущий контроль осуществляется путем проведения проверок соблюдения и исполнения специалистом образовательной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06963F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2CF63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специалиста образовательной организации.</w:t>
      </w:r>
    </w:p>
    <w:p w14:paraId="65EE5CA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Проверки полноты и качества предоставления муниципальной услуги осуществляются на основании локальных актов образовательной организации.</w:t>
      </w:r>
    </w:p>
    <w:p w14:paraId="046504C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Проверки могут быть плановыми и внеплановыми. Порядок и периодичность плановых проверок устанавливаются руководителем образовательной организации. Периодичность осуществления плановых проверок должна быть не реже одного раза в квартал.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27604A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специалиста образовательной организации. Проверки также проводятся по конкретному обращению заявителя.</w:t>
      </w:r>
    </w:p>
    <w:p w14:paraId="749DBF9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4.3. Ответственность специалистов образовательной организации и иных должностных лиц за решения и действия (бездействие), принимаемые (осуществляемое) в ходе предоставления муниципальной услуги.</w:t>
      </w:r>
    </w:p>
    <w:p w14:paraId="62CB781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2CAF6C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Специалист образовательной организации, ответственный за прием заявления и документов, несет персональную ответственность за соблюдение сроков и порядка приема и регистрации документов.</w:t>
      </w:r>
    </w:p>
    <w:p w14:paraId="2F6A03C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Специалист образовательной организации, ответственный за подготовку документов, несет персональную ответственность за соблюдение сроков и порядка оформления документов.</w:t>
      </w:r>
    </w:p>
    <w:p w14:paraId="111F370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Специалист образовательной организации, ответственный за выдачу (направление) документов, несет персональную ответственность за соблюдение порядка выдачи (направления) документов.</w:t>
      </w:r>
    </w:p>
    <w:p w14:paraId="758E72D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Руководитель образовательной организации,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74D95D0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Персональная ответственность специалистов образовательной организации и руководителя образовательной организации закрепляется в их должностных инструкциях в соответствии с требованиями законодательства Российской Федерации.</w:t>
      </w:r>
    </w:p>
    <w:p w14:paraId="51D2C02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22F76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Контроль, за исполнением данного административного регламента со стороны граждан, их </w:t>
      </w:r>
      <w:r>
        <w:rPr>
          <w:color w:val="000000"/>
          <w:sz w:val="24"/>
          <w:szCs w:val="24"/>
        </w:rPr>
        <w:lastRenderedPageBreak/>
        <w:t>объединений и организаций является самостоятельной формой контроля и осуществляется путем направления обращений в образовательную организацию,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1792232" w14:textId="77777777" w:rsidR="003921C0" w:rsidRPr="003921C0" w:rsidRDefault="003921C0" w:rsidP="003921C0">
      <w:pPr>
        <w:pStyle w:val="10"/>
        <w:widowControl w:val="0"/>
        <w:pBdr>
          <w:top w:val="nil"/>
          <w:left w:val="nil"/>
          <w:bottom w:val="nil"/>
          <w:right w:val="nil"/>
          <w:between w:val="nil"/>
        </w:pBdr>
        <w:ind w:firstLine="709"/>
        <w:jc w:val="both"/>
        <w:rPr>
          <w:color w:val="000000"/>
          <w:sz w:val="24"/>
          <w:szCs w:val="24"/>
        </w:rPr>
      </w:pPr>
    </w:p>
    <w:p w14:paraId="7F21CFD2" w14:textId="77777777" w:rsidR="00FC2E8F" w:rsidRPr="00EB306B" w:rsidRDefault="00536FAE" w:rsidP="003921C0">
      <w:pPr>
        <w:pStyle w:val="10"/>
        <w:keepNext/>
        <w:keepLines/>
        <w:numPr>
          <w:ilvl w:val="0"/>
          <w:numId w:val="22"/>
        </w:numPr>
        <w:ind w:left="0" w:firstLine="0"/>
        <w:jc w:val="center"/>
        <w:rPr>
          <w:b/>
          <w:sz w:val="24"/>
          <w:szCs w:val="24"/>
        </w:rPr>
      </w:pPr>
      <w:r w:rsidRPr="00EB306B">
        <w:rPr>
          <w:b/>
          <w:sz w:val="24"/>
          <w:szCs w:val="24"/>
        </w:rPr>
        <w:t>Досудебный (внесудебный) порядок обжалования решений и действий (бездейс</w:t>
      </w:r>
      <w:r w:rsidR="003921C0">
        <w:rPr>
          <w:b/>
          <w:sz w:val="24"/>
          <w:szCs w:val="24"/>
        </w:rPr>
        <w:t>твия) органа, предоставляющего муниципальную у</w:t>
      </w:r>
      <w:r w:rsidRPr="00EB306B">
        <w:rPr>
          <w:b/>
          <w:sz w:val="24"/>
          <w:szCs w:val="24"/>
        </w:rPr>
        <w:t xml:space="preserve">слугу, </w:t>
      </w:r>
      <w:r w:rsidR="003921C0">
        <w:rPr>
          <w:b/>
          <w:sz w:val="24"/>
          <w:szCs w:val="24"/>
        </w:rPr>
        <w:t>уполномоченного органа, их должностных лиц</w:t>
      </w:r>
    </w:p>
    <w:p w14:paraId="4F2EAE90" w14:textId="77777777" w:rsidR="003921C0" w:rsidRDefault="003921C0" w:rsidP="003921C0">
      <w:pPr>
        <w:pStyle w:val="10"/>
        <w:ind w:left="709"/>
        <w:jc w:val="both"/>
        <w:rPr>
          <w:sz w:val="24"/>
          <w:szCs w:val="24"/>
        </w:rPr>
      </w:pPr>
    </w:p>
    <w:p w14:paraId="4CEBAD2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5.1. При предоставлении муниципальной услуги заявитель имеет право подать жалобу на решение, принятое в ходе предоставления муниципальной услуги, и (или) действие (бездействие) образовательной организации, руководителя образовательной организации либо специалиста образовательной организации (далее - жалоба).</w:t>
      </w:r>
    </w:p>
    <w:p w14:paraId="085E2E5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5.2. Заявитель, с учетом положений статьи 11.1 Федерального закона №210-ФЗ, может обратиться с жалобой, в том числе в следующих случаях:</w:t>
      </w:r>
    </w:p>
    <w:p w14:paraId="2023DD6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нарушение срока регистрации заявления о предоставлении муниципальной услуги;</w:t>
      </w:r>
    </w:p>
    <w:p w14:paraId="1AF080B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нарушение срока предоставления муниципальной услуги;</w:t>
      </w:r>
    </w:p>
    <w:p w14:paraId="1785F7D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муниципального округа, настоящим административным регламентом для предоставления муниципальной услуги;</w:t>
      </w:r>
    </w:p>
    <w:p w14:paraId="0980EDE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муниципального округа, настоящим административным регламентом для предоставления муниципальной услуги, у заявителя;</w:t>
      </w:r>
    </w:p>
    <w:p w14:paraId="3232D29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муниципального округа, настоящим административным регламентом;</w:t>
      </w:r>
    </w:p>
    <w:p w14:paraId="62C5BC6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муниципального округа, настоящим административным регламентом;</w:t>
      </w:r>
    </w:p>
    <w:p w14:paraId="56D8A0B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отказ образовательной организации, руководителя образовательной организации либо специалиста образовательной организации в исправлении допущенных ими опечаток и ошибок в выданных в результате предоставления муниципальной услуги </w:t>
      </w:r>
      <w:proofErr w:type="gramStart"/>
      <w:r>
        <w:rPr>
          <w:color w:val="000000"/>
          <w:sz w:val="24"/>
          <w:szCs w:val="24"/>
        </w:rPr>
        <w:t>документах</w:t>
      </w:r>
      <w:proofErr w:type="gramEnd"/>
      <w:r>
        <w:rPr>
          <w:color w:val="000000"/>
          <w:sz w:val="24"/>
          <w:szCs w:val="24"/>
        </w:rPr>
        <w:t xml:space="preserve"> либо нарушение установленного срока таких исправлений;</w:t>
      </w:r>
    </w:p>
    <w:p w14:paraId="4F997CC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нарушение срока или порядка выдачи документов по результатам предоставления муниципальной услуги;</w:t>
      </w:r>
    </w:p>
    <w:p w14:paraId="4E545C9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Юргинского муниципального округа, настоящим административным регламентом;</w:t>
      </w:r>
    </w:p>
    <w:p w14:paraId="1570201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098AC32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5.3. Жалоба подается в письменной форме на бумажном носителе либо в электронной форме </w:t>
      </w:r>
      <w:r>
        <w:rPr>
          <w:color w:val="000000"/>
          <w:sz w:val="24"/>
          <w:szCs w:val="24"/>
        </w:rPr>
        <w:lastRenderedPageBreak/>
        <w:t>в образовательную организацию. Жалоба на решения и действия (бездействие) руководителя образовательной организации пода</w:t>
      </w:r>
      <w:r w:rsidR="001749CF">
        <w:rPr>
          <w:color w:val="000000"/>
          <w:sz w:val="24"/>
          <w:szCs w:val="24"/>
        </w:rPr>
        <w:t>ется в Управление образования а</w:t>
      </w:r>
      <w:r>
        <w:rPr>
          <w:color w:val="000000"/>
          <w:sz w:val="24"/>
          <w:szCs w:val="24"/>
        </w:rPr>
        <w:t xml:space="preserve">дминистрации Юргинского муниципального </w:t>
      </w:r>
      <w:proofErr w:type="gramStart"/>
      <w:r>
        <w:rPr>
          <w:color w:val="000000"/>
          <w:sz w:val="24"/>
          <w:szCs w:val="24"/>
        </w:rPr>
        <w:t>округа .</w:t>
      </w:r>
      <w:proofErr w:type="gramEnd"/>
    </w:p>
    <w:p w14:paraId="2B6E8C7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5.3.1. Жалоба может быть направлена посредством почтовой связи, с использованием информационно-телекоммуникационной сети «Интернет», официального сайта образовательной организации, ЕПГУ, РПГУ (при наличии технической возможности), а также может быть принята при личном приеме заявителя.</w:t>
      </w:r>
    </w:p>
    <w:p w14:paraId="4B10438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5.3.2. Жалоба должна содержать:</w:t>
      </w:r>
    </w:p>
    <w:p w14:paraId="49FC04C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наименование образовательной организации, руководителя образовательной организации либо специалиста образовательной организации, решения и действия (бездействие) которого обжалуются;</w:t>
      </w:r>
    </w:p>
    <w:p w14:paraId="645166D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E2562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сведения об обжалуемых решениях и действиях (бездействии) образовательной организации, руководителя образовательной организации либо специалиста образовательной организации;</w:t>
      </w:r>
    </w:p>
    <w:p w14:paraId="031054D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доводы, на основании которых заявитель не согласен с решением и действием (бездействием) образовательной организации, руководителя образовательной организации либо специалиста образовательной организации.</w:t>
      </w:r>
    </w:p>
    <w:p w14:paraId="2494605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Заявителем могут быть представлены документы (при наличии), подтверждающие его доводы, либо их копии.</w:t>
      </w:r>
    </w:p>
    <w:p w14:paraId="6B40394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w:t>
      </w:r>
    </w:p>
    <w:p w14:paraId="19E2439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14:paraId="1846E56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5.3.4. Время приема жалоб должно совпадать с графиком работы образовательной организации.</w:t>
      </w:r>
    </w:p>
    <w:p w14:paraId="72DA433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5.3.5. Заявителю обеспечивается возможность направления жалобы на решения, действия или бездействие образовательной организации, руководителя образовательной организации либо специалиста образовательной организации в соответствии со статьей 11.2 Федерального закона №210-ФЗ.</w:t>
      </w:r>
    </w:p>
    <w:p w14:paraId="3A52007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5.3.6. Жалоба, поступившая в образовательную организацию, подлежит рассмотрению в течение 15 рабочих дней со дня ее регистрации, а в случае обжалования отказа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6E944A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5.3.7. По результатам рассмотрения жалобы принимается одно из следующих решений:</w:t>
      </w:r>
    </w:p>
    <w:p w14:paraId="6DFA951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4135E9E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 удовлетворении жалобы отказывается.</w:t>
      </w:r>
    </w:p>
    <w:p w14:paraId="4C5BCB7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5.3.8. В ответе по результатам рассмотрения жалобы указываются:</w:t>
      </w:r>
    </w:p>
    <w:p w14:paraId="789A628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наименование образовательной организации, рассмотревшей жалобу, должность, фамилия, имя, отчество (при наличии) руководителя образовательной организации, принявшего решение по жалобе;</w:t>
      </w:r>
    </w:p>
    <w:p w14:paraId="55C3F43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 номер, дата, место принятия решения, включая сведения о руководителе образовательной организации, специалисте образовательной организации, решение или действие (бездействие) </w:t>
      </w:r>
      <w:r>
        <w:rPr>
          <w:color w:val="000000"/>
          <w:sz w:val="24"/>
          <w:szCs w:val="24"/>
        </w:rPr>
        <w:lastRenderedPageBreak/>
        <w:t>которого обжалуется;</w:t>
      </w:r>
    </w:p>
    <w:p w14:paraId="597CF45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фамилия, имя, отчество (при наличии) заявителя;</w:t>
      </w:r>
    </w:p>
    <w:p w14:paraId="29B5977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основания для принятия решения по жалобе;</w:t>
      </w:r>
    </w:p>
    <w:p w14:paraId="367FF05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принятое по жалобе решение;</w:t>
      </w:r>
    </w:p>
    <w:p w14:paraId="65332F9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7B5775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сведения о порядке обжалования принятого по жалобе решения.</w:t>
      </w:r>
    </w:p>
    <w:p w14:paraId="07B11DE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5.4. Не позднее дня, следующего за днем принятия решения, указанного в подпункте 5.3.7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D3F43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5.4.1. В случае </w:t>
      </w:r>
      <w:proofErr w:type="gramStart"/>
      <w:r>
        <w:rPr>
          <w:color w:val="000000"/>
          <w:sz w:val="24"/>
          <w:szCs w:val="24"/>
        </w:rPr>
        <w:t>признания жалобы</w:t>
      </w:r>
      <w:proofErr w:type="gramEnd"/>
      <w:r>
        <w:rPr>
          <w:color w:val="000000"/>
          <w:sz w:val="24"/>
          <w:szCs w:val="24"/>
        </w:rPr>
        <w:t xml:space="preserve"> подлежащей удовлетворению в ответе заявителю дается информация о действиях образовательной организации,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4CB3A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5.4.2. В случае признания жалобы, не подлежащей удовлетворению в ответе </w:t>
      </w:r>
      <w:proofErr w:type="gramStart"/>
      <w:r>
        <w:rPr>
          <w:color w:val="000000"/>
          <w:sz w:val="24"/>
          <w:szCs w:val="24"/>
        </w:rPr>
        <w:t>заявителю</w:t>
      </w:r>
      <w:proofErr w:type="gramEnd"/>
      <w:r>
        <w:rPr>
          <w:color w:val="000000"/>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F94E70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образовательной организации, наделенный полномочиями по рассмотрению жалоб, незамедлительно направляет имеющиеся материалы в органы прокуратуры.</w:t>
      </w:r>
    </w:p>
    <w:p w14:paraId="3E70F8A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5.6. Решение по результатам рассмотрения жалобы заявитель вправе обжаловать в порядке, установленном законодательством Российской Федерации.</w:t>
      </w:r>
    </w:p>
    <w:p w14:paraId="0F00D09A"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5.7. Заявитель имеет право на получение информации и документов, необходимых для обоснования и рассмотрения жалобы.</w:t>
      </w:r>
    </w:p>
    <w:p w14:paraId="2D4F6FE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5.8. Порядок обжалования решения по жалобе.</w:t>
      </w:r>
    </w:p>
    <w:p w14:paraId="5B85919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2E302EE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5.9. Право заявителя на получение информации и документов, необходимых для обоснования и рассмотрения жалобы.</w:t>
      </w:r>
    </w:p>
    <w:p w14:paraId="0984C30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453A3B8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5.10. Способы информирования заявителей о порядке подачи и рассмотрения жалобы.</w:t>
      </w:r>
    </w:p>
    <w:p w14:paraId="660AAA6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Информация о порядке подачи и рассмотрения жалобы размещается на офици</w:t>
      </w:r>
      <w:r w:rsidR="00E87C34">
        <w:rPr>
          <w:color w:val="000000"/>
          <w:sz w:val="24"/>
          <w:szCs w:val="24"/>
        </w:rPr>
        <w:t>альном сайте а</w:t>
      </w:r>
      <w:r>
        <w:rPr>
          <w:color w:val="000000"/>
          <w:sz w:val="24"/>
          <w:szCs w:val="24"/>
        </w:rPr>
        <w:t>дминистрации Юргинского муниципального округа в информационно - телекоммуникационной сети «Интернет», на официальном сайте образовательной организации (при наличии), ЕПГУ, РПГУ, информационных стендах в помещениях приема и выдачи документов, а также предоставляется непосредственно сотрудниками образовательной организации при личном обращении заявителей, по телефону, а также в письменной форме почтовым отправлением либо электронным сообщением по адресу, указанному заявителем.</w:t>
      </w:r>
    </w:p>
    <w:p w14:paraId="4237C44D" w14:textId="77777777" w:rsidR="003921C0" w:rsidRDefault="003921C0" w:rsidP="003921C0">
      <w:pPr>
        <w:pStyle w:val="10"/>
        <w:ind w:firstLine="709"/>
        <w:jc w:val="both"/>
        <w:rPr>
          <w:sz w:val="24"/>
          <w:szCs w:val="24"/>
        </w:rPr>
      </w:pPr>
      <w:r>
        <w:rPr>
          <w:sz w:val="24"/>
          <w:szCs w:val="24"/>
        </w:rPr>
        <w:t>Форма жалобы на нарушение требований регламента предоставления муниципальной услуги указана в приложении №4 к настоящему административному регламенту.</w:t>
      </w:r>
    </w:p>
    <w:p w14:paraId="70728F1E" w14:textId="77777777" w:rsidR="00FC2E8F" w:rsidRDefault="003921C0" w:rsidP="003921C0">
      <w:pPr>
        <w:pStyle w:val="10"/>
        <w:widowControl w:val="0"/>
        <w:pBdr>
          <w:top w:val="nil"/>
          <w:left w:val="nil"/>
          <w:bottom w:val="nil"/>
          <w:right w:val="nil"/>
          <w:between w:val="nil"/>
        </w:pBdr>
        <w:ind w:firstLine="709"/>
        <w:jc w:val="both"/>
        <w:rPr>
          <w:color w:val="000000"/>
          <w:sz w:val="24"/>
          <w:szCs w:val="24"/>
        </w:rPr>
      </w:pPr>
      <w:r>
        <w:rPr>
          <w:color w:val="000000"/>
          <w:sz w:val="24"/>
          <w:szCs w:val="24"/>
        </w:rPr>
        <w:t xml:space="preserve">5.11. Порядок досудебного (внесудебного) обжалования решений и действий (бездействия) образовательной организации, руководителя образовательной организации, либо специалиста образовательной организации осуществляется в соответствии с Федеральным законом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Pr>
          <w:color w:val="000000"/>
          <w:sz w:val="24"/>
          <w:szCs w:val="24"/>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№210-ФЗ, и их работников, а также многофункциональных центров предоставления государственных и муниципальных услуг и их работни</w:t>
      </w:r>
      <w:r w:rsidR="00E87C34">
        <w:rPr>
          <w:color w:val="000000"/>
          <w:sz w:val="24"/>
          <w:szCs w:val="24"/>
        </w:rPr>
        <w:t>ков» и постановлением Коллегии а</w:t>
      </w:r>
      <w:r>
        <w:rPr>
          <w:color w:val="000000"/>
          <w:sz w:val="24"/>
          <w:szCs w:val="24"/>
        </w:rPr>
        <w:t>дминистрации Кемеровской области от 11.12.2012 №562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75E9673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162A5406"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70E61AF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6A50C5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4D7F9D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2C998853"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190FA75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0894015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310316D5"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5E8FA8C4"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84A5AAB"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6785287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7A6D341D"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A753E29"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0EDE8E07"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0AFB61F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68E8DAE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8238C6A" w14:textId="77777777" w:rsidR="003921C0" w:rsidRDefault="003921C0" w:rsidP="0024231E">
      <w:pPr>
        <w:pStyle w:val="10"/>
        <w:widowControl w:val="0"/>
        <w:pBdr>
          <w:top w:val="nil"/>
          <w:left w:val="nil"/>
          <w:bottom w:val="nil"/>
          <w:right w:val="nil"/>
          <w:between w:val="nil"/>
        </w:pBdr>
        <w:jc w:val="both"/>
        <w:rPr>
          <w:color w:val="000000"/>
          <w:sz w:val="24"/>
          <w:szCs w:val="24"/>
        </w:rPr>
      </w:pPr>
    </w:p>
    <w:p w14:paraId="16CEA1F1" w14:textId="77777777" w:rsidR="0024231E" w:rsidRDefault="0024231E" w:rsidP="0024231E">
      <w:pPr>
        <w:pStyle w:val="10"/>
        <w:widowControl w:val="0"/>
        <w:pBdr>
          <w:top w:val="nil"/>
          <w:left w:val="nil"/>
          <w:bottom w:val="nil"/>
          <w:right w:val="nil"/>
          <w:between w:val="nil"/>
        </w:pBdr>
        <w:jc w:val="both"/>
        <w:rPr>
          <w:color w:val="000000"/>
          <w:sz w:val="24"/>
          <w:szCs w:val="24"/>
        </w:rPr>
      </w:pPr>
    </w:p>
    <w:p w14:paraId="10274F74" w14:textId="77777777" w:rsidR="0024231E" w:rsidRDefault="0024231E" w:rsidP="0024231E">
      <w:pPr>
        <w:pStyle w:val="10"/>
        <w:widowControl w:val="0"/>
        <w:pBdr>
          <w:top w:val="nil"/>
          <w:left w:val="nil"/>
          <w:bottom w:val="nil"/>
          <w:right w:val="nil"/>
          <w:between w:val="nil"/>
        </w:pBdr>
        <w:jc w:val="both"/>
        <w:rPr>
          <w:color w:val="000000"/>
          <w:sz w:val="24"/>
          <w:szCs w:val="24"/>
        </w:rPr>
      </w:pPr>
    </w:p>
    <w:p w14:paraId="4F1FD1C2" w14:textId="77777777" w:rsidR="0024231E" w:rsidRDefault="0024231E" w:rsidP="0024231E">
      <w:pPr>
        <w:pStyle w:val="10"/>
        <w:widowControl w:val="0"/>
        <w:pBdr>
          <w:top w:val="nil"/>
          <w:left w:val="nil"/>
          <w:bottom w:val="nil"/>
          <w:right w:val="nil"/>
          <w:between w:val="nil"/>
        </w:pBdr>
        <w:jc w:val="both"/>
        <w:rPr>
          <w:color w:val="000000"/>
          <w:sz w:val="24"/>
          <w:szCs w:val="24"/>
        </w:rPr>
      </w:pPr>
    </w:p>
    <w:p w14:paraId="12BED74C" w14:textId="77777777" w:rsidR="001749CF" w:rsidRDefault="001749CF" w:rsidP="0024231E">
      <w:pPr>
        <w:pStyle w:val="10"/>
        <w:widowControl w:val="0"/>
        <w:pBdr>
          <w:top w:val="nil"/>
          <w:left w:val="nil"/>
          <w:bottom w:val="nil"/>
          <w:right w:val="nil"/>
          <w:between w:val="nil"/>
        </w:pBdr>
        <w:jc w:val="both"/>
        <w:rPr>
          <w:color w:val="000000"/>
          <w:sz w:val="24"/>
          <w:szCs w:val="24"/>
        </w:rPr>
      </w:pPr>
    </w:p>
    <w:p w14:paraId="3E562D97" w14:textId="77777777" w:rsidR="001749CF" w:rsidRDefault="001749CF" w:rsidP="0024231E">
      <w:pPr>
        <w:pStyle w:val="10"/>
        <w:widowControl w:val="0"/>
        <w:pBdr>
          <w:top w:val="nil"/>
          <w:left w:val="nil"/>
          <w:bottom w:val="nil"/>
          <w:right w:val="nil"/>
          <w:between w:val="nil"/>
        </w:pBdr>
        <w:jc w:val="both"/>
        <w:rPr>
          <w:color w:val="000000"/>
          <w:sz w:val="24"/>
          <w:szCs w:val="24"/>
        </w:rPr>
      </w:pPr>
    </w:p>
    <w:p w14:paraId="0B1FCF6D" w14:textId="77777777" w:rsidR="001749CF" w:rsidRDefault="001749CF" w:rsidP="0024231E">
      <w:pPr>
        <w:pStyle w:val="10"/>
        <w:widowControl w:val="0"/>
        <w:pBdr>
          <w:top w:val="nil"/>
          <w:left w:val="nil"/>
          <w:bottom w:val="nil"/>
          <w:right w:val="nil"/>
          <w:between w:val="nil"/>
        </w:pBdr>
        <w:jc w:val="both"/>
        <w:rPr>
          <w:color w:val="000000"/>
          <w:sz w:val="24"/>
          <w:szCs w:val="24"/>
        </w:rPr>
      </w:pPr>
    </w:p>
    <w:p w14:paraId="5E654CB5" w14:textId="77777777" w:rsidR="001749CF" w:rsidRDefault="001749CF" w:rsidP="0024231E">
      <w:pPr>
        <w:pStyle w:val="10"/>
        <w:widowControl w:val="0"/>
        <w:pBdr>
          <w:top w:val="nil"/>
          <w:left w:val="nil"/>
          <w:bottom w:val="nil"/>
          <w:right w:val="nil"/>
          <w:between w:val="nil"/>
        </w:pBdr>
        <w:jc w:val="both"/>
        <w:rPr>
          <w:color w:val="000000"/>
          <w:sz w:val="24"/>
          <w:szCs w:val="24"/>
        </w:rPr>
      </w:pPr>
    </w:p>
    <w:p w14:paraId="6F3C99DC" w14:textId="77777777" w:rsidR="001749CF" w:rsidRDefault="001749CF" w:rsidP="0024231E">
      <w:pPr>
        <w:pStyle w:val="10"/>
        <w:widowControl w:val="0"/>
        <w:pBdr>
          <w:top w:val="nil"/>
          <w:left w:val="nil"/>
          <w:bottom w:val="nil"/>
          <w:right w:val="nil"/>
          <w:between w:val="nil"/>
        </w:pBdr>
        <w:jc w:val="both"/>
        <w:rPr>
          <w:color w:val="000000"/>
          <w:sz w:val="24"/>
          <w:szCs w:val="24"/>
        </w:rPr>
      </w:pPr>
    </w:p>
    <w:p w14:paraId="02E79286" w14:textId="77777777" w:rsidR="0024231E" w:rsidRDefault="0024231E" w:rsidP="0024231E">
      <w:pPr>
        <w:pStyle w:val="10"/>
        <w:widowControl w:val="0"/>
        <w:pBdr>
          <w:top w:val="nil"/>
          <w:left w:val="nil"/>
          <w:bottom w:val="nil"/>
          <w:right w:val="nil"/>
          <w:between w:val="nil"/>
        </w:pBdr>
        <w:jc w:val="both"/>
        <w:rPr>
          <w:color w:val="000000"/>
          <w:sz w:val="24"/>
          <w:szCs w:val="24"/>
        </w:rPr>
      </w:pPr>
    </w:p>
    <w:p w14:paraId="08ECCD10" w14:textId="77777777" w:rsidR="0024231E" w:rsidRDefault="0024231E" w:rsidP="0024231E">
      <w:pPr>
        <w:pStyle w:val="10"/>
        <w:widowControl w:val="0"/>
        <w:pBdr>
          <w:top w:val="nil"/>
          <w:left w:val="nil"/>
          <w:bottom w:val="nil"/>
          <w:right w:val="nil"/>
          <w:between w:val="nil"/>
        </w:pBdr>
        <w:jc w:val="both"/>
        <w:rPr>
          <w:color w:val="000000"/>
          <w:sz w:val="24"/>
          <w:szCs w:val="24"/>
        </w:rPr>
      </w:pPr>
    </w:p>
    <w:p w14:paraId="7F83A2FF"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78110CB5" w14:textId="77777777" w:rsidR="003921C0" w:rsidRDefault="003921C0" w:rsidP="003921C0">
      <w:pPr>
        <w:pStyle w:val="10"/>
        <w:widowControl w:val="0"/>
        <w:tabs>
          <w:tab w:val="left" w:pos="5812"/>
        </w:tabs>
        <w:ind w:left="3828"/>
        <w:jc w:val="right"/>
        <w:rPr>
          <w:sz w:val="24"/>
          <w:szCs w:val="24"/>
        </w:rPr>
      </w:pPr>
      <w:r>
        <w:rPr>
          <w:sz w:val="24"/>
          <w:szCs w:val="24"/>
        </w:rPr>
        <w:t>ПРИЛОЖЕНИЕ №1</w:t>
      </w:r>
    </w:p>
    <w:p w14:paraId="41216507" w14:textId="77777777" w:rsidR="003921C0" w:rsidRDefault="003921C0" w:rsidP="003921C0">
      <w:pPr>
        <w:pStyle w:val="10"/>
        <w:pBdr>
          <w:top w:val="nil"/>
          <w:left w:val="nil"/>
          <w:bottom w:val="nil"/>
          <w:right w:val="nil"/>
          <w:between w:val="nil"/>
        </w:pBdr>
        <w:tabs>
          <w:tab w:val="left" w:pos="-3969"/>
        </w:tabs>
        <w:ind w:left="3828"/>
        <w:jc w:val="right"/>
        <w:rPr>
          <w:color w:val="000000"/>
          <w:sz w:val="24"/>
          <w:szCs w:val="24"/>
        </w:rPr>
      </w:pPr>
      <w:r>
        <w:rPr>
          <w:color w:val="000000"/>
          <w:sz w:val="24"/>
          <w:szCs w:val="24"/>
        </w:rPr>
        <w:t>к административному регламенту</w:t>
      </w:r>
    </w:p>
    <w:p w14:paraId="392D9F53" w14:textId="77777777" w:rsidR="003921C0" w:rsidRDefault="003921C0" w:rsidP="003921C0">
      <w:pPr>
        <w:pStyle w:val="10"/>
        <w:pBdr>
          <w:top w:val="nil"/>
          <w:left w:val="nil"/>
          <w:bottom w:val="nil"/>
          <w:right w:val="nil"/>
          <w:between w:val="nil"/>
        </w:pBdr>
        <w:tabs>
          <w:tab w:val="left" w:pos="-4253"/>
        </w:tabs>
        <w:ind w:left="3828"/>
        <w:jc w:val="right"/>
        <w:rPr>
          <w:color w:val="000000"/>
          <w:sz w:val="24"/>
          <w:szCs w:val="24"/>
        </w:rPr>
      </w:pPr>
      <w:r>
        <w:rPr>
          <w:color w:val="000000"/>
          <w:sz w:val="24"/>
          <w:szCs w:val="24"/>
        </w:rPr>
        <w:t>предоставления муниципальной услуги</w:t>
      </w:r>
    </w:p>
    <w:p w14:paraId="26460E91" w14:textId="77777777" w:rsidR="003921C0" w:rsidRDefault="003921C0" w:rsidP="003921C0">
      <w:pPr>
        <w:pStyle w:val="10"/>
        <w:ind w:left="3828"/>
        <w:jc w:val="right"/>
        <w:rPr>
          <w:sz w:val="24"/>
          <w:szCs w:val="24"/>
        </w:rPr>
      </w:pPr>
      <w:r>
        <w:rPr>
          <w:sz w:val="24"/>
          <w:szCs w:val="24"/>
        </w:rPr>
        <w:t>«Запись на обучение, по дополнительной образовательной программе»</w:t>
      </w:r>
    </w:p>
    <w:p w14:paraId="68A99B3A" w14:textId="77777777" w:rsidR="003921C0" w:rsidRDefault="003921C0" w:rsidP="003921C0">
      <w:pPr>
        <w:pStyle w:val="10"/>
        <w:ind w:firstLine="709"/>
        <w:jc w:val="right"/>
        <w:rPr>
          <w:sz w:val="24"/>
          <w:szCs w:val="24"/>
        </w:rPr>
      </w:pPr>
      <w:r>
        <w:rPr>
          <w:sz w:val="24"/>
          <w:szCs w:val="24"/>
        </w:rPr>
        <w:t>____________________________________________________</w:t>
      </w:r>
    </w:p>
    <w:p w14:paraId="4DB4F602" w14:textId="77777777" w:rsidR="003921C0" w:rsidRDefault="003921C0" w:rsidP="003921C0">
      <w:pPr>
        <w:pStyle w:val="10"/>
        <w:ind w:firstLine="709"/>
        <w:jc w:val="right"/>
        <w:rPr>
          <w:sz w:val="24"/>
          <w:szCs w:val="24"/>
        </w:rPr>
      </w:pPr>
      <w:r>
        <w:rPr>
          <w:sz w:val="24"/>
          <w:szCs w:val="24"/>
        </w:rPr>
        <w:t>(наименование организации)</w:t>
      </w:r>
    </w:p>
    <w:p w14:paraId="324E80D2" w14:textId="77777777" w:rsidR="003921C0" w:rsidRDefault="003921C0" w:rsidP="003921C0">
      <w:pPr>
        <w:pStyle w:val="10"/>
        <w:ind w:firstLine="709"/>
        <w:jc w:val="right"/>
        <w:rPr>
          <w:sz w:val="24"/>
          <w:szCs w:val="24"/>
        </w:rPr>
      </w:pPr>
      <w:r>
        <w:rPr>
          <w:sz w:val="24"/>
          <w:szCs w:val="24"/>
        </w:rPr>
        <w:t>____________________________________________________,</w:t>
      </w:r>
    </w:p>
    <w:p w14:paraId="08B0C6D1" w14:textId="77777777" w:rsidR="003921C0" w:rsidRDefault="003921C0" w:rsidP="003921C0">
      <w:pPr>
        <w:pStyle w:val="10"/>
        <w:ind w:firstLine="709"/>
        <w:jc w:val="right"/>
        <w:rPr>
          <w:sz w:val="24"/>
          <w:szCs w:val="24"/>
        </w:rPr>
      </w:pPr>
      <w:r>
        <w:rPr>
          <w:sz w:val="24"/>
          <w:szCs w:val="24"/>
        </w:rPr>
        <w:t>Ф.И.О. заявителя (представителя заявителя)</w:t>
      </w:r>
    </w:p>
    <w:p w14:paraId="00C80131" w14:textId="77777777" w:rsidR="003921C0" w:rsidRDefault="003921C0" w:rsidP="003921C0">
      <w:pPr>
        <w:pStyle w:val="10"/>
        <w:ind w:firstLine="709"/>
        <w:jc w:val="right"/>
        <w:rPr>
          <w:sz w:val="24"/>
          <w:szCs w:val="24"/>
        </w:rPr>
      </w:pPr>
      <w:r>
        <w:rPr>
          <w:sz w:val="24"/>
          <w:szCs w:val="24"/>
        </w:rPr>
        <w:t>____________________________________________________,</w:t>
      </w:r>
    </w:p>
    <w:p w14:paraId="13E2704C" w14:textId="77777777" w:rsidR="003921C0" w:rsidRDefault="003921C0" w:rsidP="003921C0">
      <w:pPr>
        <w:pStyle w:val="10"/>
        <w:ind w:firstLine="709"/>
        <w:jc w:val="right"/>
        <w:rPr>
          <w:sz w:val="24"/>
          <w:szCs w:val="24"/>
        </w:rPr>
      </w:pPr>
      <w:r>
        <w:rPr>
          <w:sz w:val="24"/>
          <w:szCs w:val="24"/>
        </w:rPr>
        <w:t>почтовый адрес (при необходимости)</w:t>
      </w:r>
    </w:p>
    <w:p w14:paraId="70FACFA0" w14:textId="77777777" w:rsidR="003921C0" w:rsidRDefault="003921C0" w:rsidP="003921C0">
      <w:pPr>
        <w:pStyle w:val="10"/>
        <w:ind w:firstLine="709"/>
        <w:jc w:val="right"/>
        <w:rPr>
          <w:sz w:val="24"/>
          <w:szCs w:val="24"/>
        </w:rPr>
      </w:pPr>
      <w:r>
        <w:rPr>
          <w:sz w:val="24"/>
          <w:szCs w:val="24"/>
        </w:rPr>
        <w:t>____________________________________________________,</w:t>
      </w:r>
    </w:p>
    <w:p w14:paraId="60FC256C" w14:textId="77777777" w:rsidR="003921C0" w:rsidRDefault="003921C0" w:rsidP="003921C0">
      <w:pPr>
        <w:pStyle w:val="10"/>
        <w:ind w:firstLine="709"/>
        <w:jc w:val="right"/>
        <w:rPr>
          <w:sz w:val="24"/>
          <w:szCs w:val="24"/>
        </w:rPr>
      </w:pPr>
      <w:r>
        <w:rPr>
          <w:sz w:val="24"/>
          <w:szCs w:val="24"/>
        </w:rPr>
        <w:t>(контактный телефон)</w:t>
      </w:r>
    </w:p>
    <w:p w14:paraId="44347EDE" w14:textId="77777777" w:rsidR="003921C0" w:rsidRDefault="003921C0" w:rsidP="003921C0">
      <w:pPr>
        <w:pStyle w:val="10"/>
        <w:ind w:firstLine="709"/>
        <w:jc w:val="right"/>
        <w:rPr>
          <w:sz w:val="24"/>
          <w:szCs w:val="24"/>
        </w:rPr>
      </w:pPr>
      <w:r>
        <w:rPr>
          <w:sz w:val="24"/>
          <w:szCs w:val="24"/>
        </w:rPr>
        <w:lastRenderedPageBreak/>
        <w:t>____________________________________________________,</w:t>
      </w:r>
    </w:p>
    <w:p w14:paraId="2CF3F44C" w14:textId="77777777" w:rsidR="003921C0" w:rsidRDefault="003921C0" w:rsidP="003921C0">
      <w:pPr>
        <w:pStyle w:val="10"/>
        <w:ind w:firstLine="709"/>
        <w:jc w:val="right"/>
        <w:rPr>
          <w:sz w:val="24"/>
          <w:szCs w:val="24"/>
        </w:rPr>
      </w:pPr>
      <w:r>
        <w:rPr>
          <w:sz w:val="24"/>
          <w:szCs w:val="24"/>
        </w:rPr>
        <w:t>(адрес электронной почты)</w:t>
      </w:r>
    </w:p>
    <w:p w14:paraId="25EFE5CC" w14:textId="77777777" w:rsidR="003921C0" w:rsidRDefault="003921C0" w:rsidP="003921C0">
      <w:pPr>
        <w:pStyle w:val="10"/>
        <w:ind w:firstLine="709"/>
        <w:jc w:val="right"/>
        <w:rPr>
          <w:sz w:val="24"/>
          <w:szCs w:val="24"/>
        </w:rPr>
      </w:pPr>
      <w:r>
        <w:rPr>
          <w:sz w:val="24"/>
          <w:szCs w:val="24"/>
        </w:rPr>
        <w:t>____________________________________________________,</w:t>
      </w:r>
    </w:p>
    <w:p w14:paraId="7F4F82F2" w14:textId="77777777" w:rsidR="003921C0" w:rsidRDefault="003921C0" w:rsidP="003921C0">
      <w:pPr>
        <w:pStyle w:val="10"/>
        <w:ind w:firstLine="709"/>
        <w:jc w:val="right"/>
        <w:rPr>
          <w:sz w:val="24"/>
          <w:szCs w:val="24"/>
        </w:rPr>
      </w:pPr>
      <w:r>
        <w:rPr>
          <w:sz w:val="24"/>
          <w:szCs w:val="24"/>
        </w:rPr>
        <w:t>____________________________________________________</w:t>
      </w:r>
    </w:p>
    <w:p w14:paraId="285F74D4" w14:textId="77777777" w:rsidR="003921C0" w:rsidRDefault="003921C0" w:rsidP="003921C0">
      <w:pPr>
        <w:pStyle w:val="10"/>
        <w:ind w:firstLine="709"/>
        <w:jc w:val="right"/>
        <w:rPr>
          <w:sz w:val="24"/>
          <w:szCs w:val="24"/>
        </w:rPr>
      </w:pPr>
      <w:r>
        <w:rPr>
          <w:sz w:val="24"/>
          <w:szCs w:val="24"/>
        </w:rPr>
        <w:t>(реквизиты документа, удостоверяющего личность)</w:t>
      </w:r>
    </w:p>
    <w:p w14:paraId="7111A6AE" w14:textId="77777777" w:rsidR="003921C0" w:rsidRDefault="003921C0" w:rsidP="003921C0">
      <w:pPr>
        <w:pStyle w:val="10"/>
        <w:tabs>
          <w:tab w:val="left" w:pos="3402"/>
        </w:tabs>
        <w:ind w:firstLine="709"/>
        <w:jc w:val="right"/>
        <w:rPr>
          <w:sz w:val="24"/>
          <w:szCs w:val="24"/>
        </w:rPr>
      </w:pPr>
      <w:r>
        <w:rPr>
          <w:sz w:val="24"/>
          <w:szCs w:val="24"/>
        </w:rPr>
        <w:t>____________________________________________________</w:t>
      </w:r>
    </w:p>
    <w:p w14:paraId="4D344DDB" w14:textId="77777777" w:rsidR="003921C0" w:rsidRDefault="003921C0" w:rsidP="003921C0">
      <w:pPr>
        <w:pStyle w:val="10"/>
        <w:ind w:firstLine="2410"/>
        <w:jc w:val="center"/>
        <w:rPr>
          <w:sz w:val="24"/>
          <w:szCs w:val="24"/>
        </w:rPr>
      </w:pPr>
      <w:r>
        <w:rPr>
          <w:sz w:val="24"/>
          <w:szCs w:val="24"/>
        </w:rPr>
        <w:t xml:space="preserve"> </w:t>
      </w:r>
      <w:r w:rsidR="00B740B6">
        <w:rPr>
          <w:sz w:val="24"/>
          <w:szCs w:val="24"/>
        </w:rPr>
        <w:t xml:space="preserve">               </w:t>
      </w:r>
      <w:r w:rsidR="00E87C34">
        <w:rPr>
          <w:sz w:val="24"/>
          <w:szCs w:val="24"/>
        </w:rPr>
        <w:t xml:space="preserve"> </w:t>
      </w:r>
      <w:r w:rsidR="00B740B6">
        <w:rPr>
          <w:sz w:val="24"/>
          <w:szCs w:val="24"/>
        </w:rPr>
        <w:t xml:space="preserve">           </w:t>
      </w:r>
      <w:r>
        <w:rPr>
          <w:sz w:val="24"/>
          <w:szCs w:val="24"/>
        </w:rPr>
        <w:t xml:space="preserve">(реквизиты документа, подтверждающего полномочия </w:t>
      </w:r>
    </w:p>
    <w:p w14:paraId="6A9BB315" w14:textId="77777777" w:rsidR="003921C0" w:rsidRDefault="00B740B6" w:rsidP="003921C0">
      <w:pPr>
        <w:pStyle w:val="10"/>
        <w:ind w:firstLine="2410"/>
        <w:jc w:val="center"/>
        <w:rPr>
          <w:sz w:val="24"/>
          <w:szCs w:val="24"/>
        </w:rPr>
      </w:pPr>
      <w:r>
        <w:rPr>
          <w:sz w:val="24"/>
          <w:szCs w:val="24"/>
        </w:rPr>
        <w:t xml:space="preserve">                             </w:t>
      </w:r>
      <w:r w:rsidR="003921C0">
        <w:rPr>
          <w:sz w:val="24"/>
          <w:szCs w:val="24"/>
        </w:rPr>
        <w:t>представителя заявителя)</w:t>
      </w:r>
    </w:p>
    <w:p w14:paraId="72321560" w14:textId="77777777" w:rsidR="003921C0" w:rsidRDefault="003921C0" w:rsidP="003921C0">
      <w:pPr>
        <w:pStyle w:val="10"/>
        <w:ind w:firstLine="709"/>
        <w:jc w:val="right"/>
        <w:rPr>
          <w:sz w:val="24"/>
          <w:szCs w:val="24"/>
        </w:rPr>
      </w:pPr>
    </w:p>
    <w:p w14:paraId="066B0189" w14:textId="77777777" w:rsidR="003921C0" w:rsidRDefault="003921C0" w:rsidP="003921C0">
      <w:pPr>
        <w:pStyle w:val="10"/>
        <w:ind w:firstLine="709"/>
        <w:jc w:val="center"/>
        <w:rPr>
          <w:b/>
          <w:sz w:val="24"/>
          <w:szCs w:val="24"/>
        </w:rPr>
      </w:pPr>
      <w:r>
        <w:rPr>
          <w:b/>
          <w:sz w:val="24"/>
          <w:szCs w:val="24"/>
        </w:rPr>
        <w:t xml:space="preserve">Заявление </w:t>
      </w:r>
    </w:p>
    <w:p w14:paraId="52268969" w14:textId="77777777" w:rsidR="003921C0" w:rsidRDefault="003921C0" w:rsidP="003921C0">
      <w:pPr>
        <w:pStyle w:val="10"/>
        <w:ind w:firstLine="709"/>
        <w:jc w:val="center"/>
        <w:rPr>
          <w:sz w:val="24"/>
          <w:szCs w:val="24"/>
        </w:rPr>
      </w:pPr>
    </w:p>
    <w:p w14:paraId="2B72542B" w14:textId="77777777" w:rsidR="003921C0" w:rsidRDefault="003921C0" w:rsidP="003921C0">
      <w:pPr>
        <w:pStyle w:val="10"/>
        <w:ind w:firstLine="709"/>
        <w:jc w:val="both"/>
        <w:rPr>
          <w:sz w:val="24"/>
          <w:szCs w:val="24"/>
        </w:rPr>
      </w:pPr>
      <w:r>
        <w:rPr>
          <w:sz w:val="24"/>
          <w:szCs w:val="24"/>
        </w:rPr>
        <w:t>Прошу предоставить муниципальную услугу «Запись на обучение, по дополнительной образовательной программе» в целях обучения</w:t>
      </w:r>
    </w:p>
    <w:p w14:paraId="5C13B2FC" w14:textId="77777777" w:rsidR="003921C0" w:rsidRDefault="003921C0" w:rsidP="003921C0">
      <w:pPr>
        <w:pStyle w:val="10"/>
        <w:rPr>
          <w:sz w:val="24"/>
          <w:szCs w:val="24"/>
        </w:rPr>
      </w:pPr>
      <w:r>
        <w:rPr>
          <w:sz w:val="24"/>
          <w:szCs w:val="24"/>
        </w:rPr>
        <w:t>________________________________________________________________________________</w:t>
      </w:r>
    </w:p>
    <w:p w14:paraId="7AC664AE" w14:textId="77777777" w:rsidR="003921C0" w:rsidRDefault="003921C0" w:rsidP="003921C0">
      <w:pPr>
        <w:pStyle w:val="10"/>
        <w:jc w:val="center"/>
        <w:rPr>
          <w:sz w:val="24"/>
          <w:szCs w:val="24"/>
        </w:rPr>
      </w:pPr>
      <w:r>
        <w:rPr>
          <w:sz w:val="24"/>
          <w:szCs w:val="24"/>
        </w:rPr>
        <w:t>(фамилия, имя, отчество (при наличии) ребенка)</w:t>
      </w:r>
      <w:r>
        <w:rPr>
          <w:i/>
          <w:sz w:val="24"/>
          <w:szCs w:val="24"/>
        </w:rPr>
        <w:t xml:space="preserve"> – обязательное поле</w:t>
      </w:r>
    </w:p>
    <w:p w14:paraId="28116012" w14:textId="77777777" w:rsidR="003921C0" w:rsidRDefault="003921C0" w:rsidP="003921C0">
      <w:pPr>
        <w:pStyle w:val="10"/>
        <w:rPr>
          <w:sz w:val="24"/>
          <w:szCs w:val="24"/>
        </w:rPr>
      </w:pPr>
      <w:r>
        <w:rPr>
          <w:sz w:val="24"/>
          <w:szCs w:val="24"/>
        </w:rPr>
        <w:t>на______________________________________________________________________________</w:t>
      </w:r>
    </w:p>
    <w:p w14:paraId="3D9F6BEE" w14:textId="77777777" w:rsidR="003921C0" w:rsidRDefault="003921C0" w:rsidP="003921C0">
      <w:pPr>
        <w:pStyle w:val="10"/>
        <w:jc w:val="center"/>
        <w:rPr>
          <w:sz w:val="24"/>
          <w:szCs w:val="24"/>
        </w:rPr>
      </w:pPr>
      <w:r>
        <w:rPr>
          <w:sz w:val="24"/>
          <w:szCs w:val="24"/>
        </w:rPr>
        <w:t>(специальность, отделение)</w:t>
      </w:r>
      <w:r>
        <w:rPr>
          <w:i/>
          <w:sz w:val="24"/>
          <w:szCs w:val="24"/>
        </w:rPr>
        <w:t xml:space="preserve"> – обязательное поле</w:t>
      </w:r>
    </w:p>
    <w:p w14:paraId="27FC57B0" w14:textId="77777777" w:rsidR="003921C0" w:rsidRDefault="003921C0" w:rsidP="003921C0">
      <w:pPr>
        <w:pStyle w:val="10"/>
        <w:ind w:firstLine="709"/>
        <w:jc w:val="both"/>
        <w:rPr>
          <w:sz w:val="24"/>
          <w:szCs w:val="24"/>
        </w:rPr>
      </w:pPr>
      <w:r>
        <w:rPr>
          <w:sz w:val="24"/>
          <w:szCs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w:t>
      </w:r>
    </w:p>
    <w:p w14:paraId="16BCC6B1" w14:textId="77777777" w:rsidR="003921C0" w:rsidRDefault="003921C0" w:rsidP="003921C0">
      <w:pPr>
        <w:pStyle w:val="10"/>
        <w:ind w:firstLine="709"/>
        <w:rPr>
          <w:sz w:val="24"/>
          <w:szCs w:val="24"/>
        </w:rPr>
      </w:pPr>
      <w:r>
        <w:rPr>
          <w:sz w:val="24"/>
          <w:szCs w:val="24"/>
        </w:rPr>
        <w:t>Я, _______________________________________________________________________,</w:t>
      </w:r>
    </w:p>
    <w:p w14:paraId="631F4047" w14:textId="77777777" w:rsidR="003921C0" w:rsidRDefault="003921C0" w:rsidP="003921C0">
      <w:pPr>
        <w:pStyle w:val="10"/>
        <w:jc w:val="both"/>
        <w:rPr>
          <w:sz w:val="24"/>
          <w:szCs w:val="24"/>
        </w:rPr>
      </w:pPr>
      <w:r>
        <w:rPr>
          <w:sz w:val="24"/>
          <w:szCs w:val="24"/>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№152-ФЗ «О персональных данных», осуществляется на основании моего заявления, поданного в Организацию.</w:t>
      </w:r>
    </w:p>
    <w:p w14:paraId="40F1C4AD" w14:textId="77777777" w:rsidR="003921C0" w:rsidRDefault="003921C0" w:rsidP="003921C0">
      <w:pPr>
        <w:pStyle w:val="10"/>
        <w:ind w:firstLine="709"/>
        <w:rPr>
          <w:sz w:val="24"/>
          <w:szCs w:val="24"/>
        </w:rPr>
      </w:pPr>
    </w:p>
    <w:p w14:paraId="1612F55F" w14:textId="77777777" w:rsidR="003921C0" w:rsidRDefault="003921C0" w:rsidP="003921C0">
      <w:pPr>
        <w:pStyle w:val="10"/>
        <w:ind w:firstLine="709"/>
        <w:rPr>
          <w:sz w:val="24"/>
          <w:szCs w:val="24"/>
        </w:rPr>
      </w:pPr>
      <w:r>
        <w:rPr>
          <w:sz w:val="24"/>
          <w:szCs w:val="24"/>
        </w:rPr>
        <w:t>К заявлению прилагаю:</w:t>
      </w:r>
    </w:p>
    <w:p w14:paraId="705BECCA" w14:textId="77777777" w:rsidR="003921C0" w:rsidRDefault="003921C0" w:rsidP="003921C0">
      <w:pPr>
        <w:pStyle w:val="10"/>
        <w:numPr>
          <w:ilvl w:val="1"/>
          <w:numId w:val="23"/>
        </w:numPr>
        <w:ind w:left="0" w:hanging="12"/>
        <w:rPr>
          <w:sz w:val="24"/>
          <w:szCs w:val="24"/>
        </w:rPr>
      </w:pPr>
      <w:r>
        <w:rPr>
          <w:sz w:val="24"/>
          <w:szCs w:val="24"/>
        </w:rPr>
        <w:t>______________________________________________________________</w:t>
      </w:r>
    </w:p>
    <w:p w14:paraId="1197F2D4" w14:textId="77777777" w:rsidR="003921C0" w:rsidRDefault="003921C0" w:rsidP="003921C0">
      <w:pPr>
        <w:pStyle w:val="10"/>
        <w:numPr>
          <w:ilvl w:val="1"/>
          <w:numId w:val="23"/>
        </w:numPr>
        <w:ind w:left="0" w:hanging="11"/>
        <w:rPr>
          <w:sz w:val="24"/>
          <w:szCs w:val="24"/>
        </w:rPr>
      </w:pPr>
      <w:r>
        <w:rPr>
          <w:sz w:val="24"/>
          <w:szCs w:val="24"/>
        </w:rPr>
        <w:t>______________________________________________________________</w:t>
      </w:r>
    </w:p>
    <w:p w14:paraId="0D4B62CB" w14:textId="77777777" w:rsidR="003921C0" w:rsidRDefault="003921C0" w:rsidP="003921C0">
      <w:pPr>
        <w:pStyle w:val="10"/>
        <w:numPr>
          <w:ilvl w:val="1"/>
          <w:numId w:val="23"/>
        </w:numPr>
        <w:ind w:left="0" w:hanging="11"/>
        <w:rPr>
          <w:sz w:val="24"/>
          <w:szCs w:val="24"/>
        </w:rPr>
      </w:pPr>
      <w:r>
        <w:rPr>
          <w:sz w:val="24"/>
          <w:szCs w:val="24"/>
        </w:rPr>
        <w:t>______________________________________________________________</w:t>
      </w:r>
    </w:p>
    <w:p w14:paraId="2019CCEE" w14:textId="77777777" w:rsidR="003921C0" w:rsidRDefault="003921C0" w:rsidP="003921C0">
      <w:pPr>
        <w:pStyle w:val="10"/>
        <w:ind w:firstLine="993"/>
        <w:rPr>
          <w:sz w:val="24"/>
          <w:szCs w:val="24"/>
        </w:rPr>
      </w:pPr>
      <w:r>
        <w:rPr>
          <w:sz w:val="24"/>
          <w:szCs w:val="24"/>
        </w:rPr>
        <w:t>(указывается перечень документов, предоставляемых заявителем в соответствии с административным регламентом)</w:t>
      </w:r>
    </w:p>
    <w:tbl>
      <w:tblPr>
        <w:tblW w:w="9854" w:type="dxa"/>
        <w:jc w:val="center"/>
        <w:tblLayout w:type="fixed"/>
        <w:tblLook w:val="0400" w:firstRow="0" w:lastRow="0" w:firstColumn="0" w:lastColumn="0" w:noHBand="0" w:noVBand="1"/>
      </w:tblPr>
      <w:tblGrid>
        <w:gridCol w:w="3077"/>
        <w:gridCol w:w="471"/>
        <w:gridCol w:w="2682"/>
        <w:gridCol w:w="547"/>
        <w:gridCol w:w="3077"/>
      </w:tblGrid>
      <w:tr w:rsidR="003921C0" w14:paraId="4DC2D76F" w14:textId="77777777" w:rsidTr="00BD75E1">
        <w:trPr>
          <w:cantSplit/>
          <w:tblHeader/>
          <w:jc w:val="center"/>
        </w:trPr>
        <w:tc>
          <w:tcPr>
            <w:tcW w:w="3077" w:type="dxa"/>
            <w:tcBorders>
              <w:top w:val="single" w:sz="4" w:space="0" w:color="000000"/>
            </w:tcBorders>
            <w:shd w:val="clear" w:color="auto" w:fill="auto"/>
          </w:tcPr>
          <w:p w14:paraId="18D78F5E" w14:textId="77777777" w:rsidR="003921C0" w:rsidRDefault="003921C0" w:rsidP="00BD75E1">
            <w:pPr>
              <w:pStyle w:val="10"/>
              <w:tabs>
                <w:tab w:val="left" w:pos="3840"/>
              </w:tabs>
              <w:ind w:firstLine="709"/>
              <w:jc w:val="center"/>
              <w:rPr>
                <w:sz w:val="24"/>
                <w:szCs w:val="24"/>
              </w:rPr>
            </w:pPr>
            <w:r>
              <w:rPr>
                <w:sz w:val="24"/>
                <w:szCs w:val="24"/>
              </w:rPr>
              <w:t>Заявитель (представитель заявителя)</w:t>
            </w:r>
          </w:p>
        </w:tc>
        <w:tc>
          <w:tcPr>
            <w:tcW w:w="471" w:type="dxa"/>
            <w:shd w:val="clear" w:color="auto" w:fill="auto"/>
          </w:tcPr>
          <w:p w14:paraId="20A3D8E0" w14:textId="77777777" w:rsidR="003921C0" w:rsidRDefault="003921C0" w:rsidP="00BD75E1">
            <w:pPr>
              <w:pStyle w:val="10"/>
              <w:tabs>
                <w:tab w:val="left" w:pos="3840"/>
              </w:tabs>
              <w:ind w:firstLine="709"/>
              <w:jc w:val="center"/>
              <w:rPr>
                <w:sz w:val="24"/>
                <w:szCs w:val="24"/>
              </w:rPr>
            </w:pPr>
          </w:p>
        </w:tc>
        <w:tc>
          <w:tcPr>
            <w:tcW w:w="2682" w:type="dxa"/>
            <w:tcBorders>
              <w:top w:val="single" w:sz="4" w:space="0" w:color="000000"/>
            </w:tcBorders>
            <w:shd w:val="clear" w:color="auto" w:fill="auto"/>
          </w:tcPr>
          <w:p w14:paraId="48C3C70A" w14:textId="77777777" w:rsidR="003921C0" w:rsidRDefault="003921C0" w:rsidP="00BD75E1">
            <w:pPr>
              <w:pStyle w:val="10"/>
              <w:tabs>
                <w:tab w:val="left" w:pos="3840"/>
              </w:tabs>
              <w:ind w:firstLine="709"/>
              <w:jc w:val="center"/>
              <w:rPr>
                <w:sz w:val="24"/>
                <w:szCs w:val="24"/>
              </w:rPr>
            </w:pPr>
            <w:r>
              <w:rPr>
                <w:sz w:val="24"/>
                <w:szCs w:val="24"/>
              </w:rPr>
              <w:t>Подпись</w:t>
            </w:r>
          </w:p>
        </w:tc>
        <w:tc>
          <w:tcPr>
            <w:tcW w:w="547" w:type="dxa"/>
            <w:shd w:val="clear" w:color="auto" w:fill="auto"/>
          </w:tcPr>
          <w:p w14:paraId="19B7B748" w14:textId="77777777" w:rsidR="003921C0" w:rsidRDefault="003921C0" w:rsidP="00BD75E1">
            <w:pPr>
              <w:pStyle w:val="10"/>
              <w:tabs>
                <w:tab w:val="left" w:pos="3840"/>
              </w:tabs>
              <w:ind w:firstLine="709"/>
              <w:jc w:val="center"/>
              <w:rPr>
                <w:sz w:val="24"/>
                <w:szCs w:val="24"/>
              </w:rPr>
            </w:pPr>
          </w:p>
        </w:tc>
        <w:tc>
          <w:tcPr>
            <w:tcW w:w="3077" w:type="dxa"/>
            <w:tcBorders>
              <w:top w:val="single" w:sz="4" w:space="0" w:color="000000"/>
            </w:tcBorders>
            <w:shd w:val="clear" w:color="auto" w:fill="auto"/>
          </w:tcPr>
          <w:p w14:paraId="37FF072B" w14:textId="77777777" w:rsidR="003921C0" w:rsidRDefault="003921C0" w:rsidP="00BD75E1">
            <w:pPr>
              <w:pStyle w:val="10"/>
              <w:tabs>
                <w:tab w:val="left" w:pos="3840"/>
              </w:tabs>
              <w:ind w:firstLine="709"/>
              <w:jc w:val="center"/>
              <w:rPr>
                <w:sz w:val="24"/>
                <w:szCs w:val="24"/>
              </w:rPr>
            </w:pPr>
            <w:r>
              <w:rPr>
                <w:sz w:val="24"/>
                <w:szCs w:val="24"/>
              </w:rPr>
              <w:t>Расшифровка подписи</w:t>
            </w:r>
          </w:p>
        </w:tc>
      </w:tr>
    </w:tbl>
    <w:p w14:paraId="46CF9CDC" w14:textId="77777777" w:rsidR="00B740B6" w:rsidRDefault="00B740B6" w:rsidP="003921C0">
      <w:pPr>
        <w:pStyle w:val="10"/>
        <w:tabs>
          <w:tab w:val="left" w:pos="3840"/>
        </w:tabs>
        <w:ind w:firstLine="709"/>
        <w:rPr>
          <w:sz w:val="24"/>
          <w:szCs w:val="24"/>
        </w:rPr>
      </w:pPr>
    </w:p>
    <w:p w14:paraId="25C16E1A" w14:textId="77777777" w:rsidR="003921C0" w:rsidRPr="00B740B6" w:rsidRDefault="003921C0" w:rsidP="00B740B6">
      <w:pPr>
        <w:pStyle w:val="10"/>
        <w:tabs>
          <w:tab w:val="left" w:pos="3840"/>
        </w:tabs>
        <w:ind w:firstLine="709"/>
        <w:rPr>
          <w:sz w:val="24"/>
          <w:szCs w:val="24"/>
        </w:rPr>
      </w:pPr>
      <w:r>
        <w:rPr>
          <w:sz w:val="24"/>
          <w:szCs w:val="24"/>
        </w:rPr>
        <w:t>Дата «___» __________ 20___г.</w:t>
      </w:r>
    </w:p>
    <w:p w14:paraId="08A9AE8B" w14:textId="77777777" w:rsidR="003921C0" w:rsidRDefault="003921C0" w:rsidP="003921C0">
      <w:pPr>
        <w:pStyle w:val="10"/>
        <w:widowControl w:val="0"/>
        <w:pBdr>
          <w:top w:val="nil"/>
          <w:left w:val="nil"/>
          <w:bottom w:val="nil"/>
          <w:right w:val="nil"/>
          <w:between w:val="nil"/>
        </w:pBdr>
        <w:ind w:left="4248" w:firstLine="708"/>
        <w:jc w:val="right"/>
        <w:rPr>
          <w:color w:val="000000"/>
          <w:sz w:val="24"/>
          <w:szCs w:val="24"/>
        </w:rPr>
      </w:pPr>
      <w:r>
        <w:rPr>
          <w:color w:val="000000"/>
          <w:sz w:val="24"/>
          <w:szCs w:val="24"/>
        </w:rPr>
        <w:t>ПРИЛОЖЕНИЕ №2</w:t>
      </w:r>
    </w:p>
    <w:p w14:paraId="7099CED4" w14:textId="77777777" w:rsidR="003921C0" w:rsidRDefault="003921C0" w:rsidP="003921C0">
      <w:pPr>
        <w:pStyle w:val="10"/>
        <w:pBdr>
          <w:top w:val="nil"/>
          <w:left w:val="nil"/>
          <w:bottom w:val="nil"/>
          <w:right w:val="nil"/>
          <w:between w:val="nil"/>
        </w:pBdr>
        <w:ind w:left="4248" w:firstLine="708"/>
        <w:jc w:val="right"/>
        <w:rPr>
          <w:color w:val="000000"/>
          <w:sz w:val="24"/>
          <w:szCs w:val="24"/>
        </w:rPr>
      </w:pPr>
      <w:r>
        <w:rPr>
          <w:color w:val="000000"/>
          <w:sz w:val="24"/>
          <w:szCs w:val="24"/>
        </w:rPr>
        <w:t>к административному регламенту</w:t>
      </w:r>
    </w:p>
    <w:p w14:paraId="57A08E08" w14:textId="77777777" w:rsidR="003921C0" w:rsidRDefault="003921C0" w:rsidP="003921C0">
      <w:pPr>
        <w:pStyle w:val="10"/>
        <w:pBdr>
          <w:top w:val="nil"/>
          <w:left w:val="nil"/>
          <w:bottom w:val="nil"/>
          <w:right w:val="nil"/>
          <w:between w:val="nil"/>
        </w:pBdr>
        <w:ind w:left="4248" w:firstLine="708"/>
        <w:jc w:val="right"/>
        <w:rPr>
          <w:color w:val="000000"/>
          <w:sz w:val="24"/>
          <w:szCs w:val="24"/>
        </w:rPr>
      </w:pPr>
      <w:r>
        <w:rPr>
          <w:color w:val="000000"/>
          <w:sz w:val="24"/>
          <w:szCs w:val="24"/>
        </w:rPr>
        <w:t>предоставления муниципальной услуги</w:t>
      </w:r>
    </w:p>
    <w:p w14:paraId="45759BDA" w14:textId="77777777" w:rsidR="003921C0" w:rsidRDefault="003921C0" w:rsidP="003921C0">
      <w:pPr>
        <w:pStyle w:val="10"/>
        <w:ind w:left="4956"/>
        <w:jc w:val="right"/>
        <w:rPr>
          <w:sz w:val="24"/>
          <w:szCs w:val="24"/>
        </w:rPr>
      </w:pPr>
      <w:r>
        <w:rPr>
          <w:sz w:val="24"/>
          <w:szCs w:val="24"/>
        </w:rPr>
        <w:t>«Запись на обучение по дополнительной образовательной программе»</w:t>
      </w:r>
    </w:p>
    <w:p w14:paraId="4BE8D6F5" w14:textId="77777777" w:rsidR="003921C0" w:rsidRDefault="003921C0" w:rsidP="003921C0">
      <w:pPr>
        <w:pStyle w:val="10"/>
        <w:ind w:left="4956"/>
        <w:rPr>
          <w:sz w:val="24"/>
          <w:szCs w:val="24"/>
        </w:rPr>
      </w:pPr>
    </w:p>
    <w:p w14:paraId="3E8B49E6" w14:textId="77777777" w:rsidR="003921C0" w:rsidRPr="003921C0" w:rsidRDefault="003921C0" w:rsidP="003921C0">
      <w:pPr>
        <w:pStyle w:val="10"/>
        <w:ind w:left="5103"/>
        <w:rPr>
          <w:sz w:val="24"/>
          <w:szCs w:val="24"/>
        </w:rPr>
      </w:pPr>
      <w:r>
        <w:rPr>
          <w:sz w:val="24"/>
          <w:szCs w:val="24"/>
        </w:rPr>
        <w:t>Кому: ______________________________________________________________________________________________________________________________</w:t>
      </w:r>
    </w:p>
    <w:p w14:paraId="009ECEAE" w14:textId="77777777" w:rsidR="003921C0" w:rsidRDefault="003921C0" w:rsidP="003921C0">
      <w:pPr>
        <w:pStyle w:val="10"/>
        <w:ind w:left="5103"/>
        <w:jc w:val="center"/>
        <w:rPr>
          <w:sz w:val="24"/>
          <w:szCs w:val="24"/>
        </w:rPr>
      </w:pPr>
      <w:r>
        <w:rPr>
          <w:sz w:val="24"/>
          <w:szCs w:val="24"/>
        </w:rPr>
        <w:t>(фамилия, имя, отчество физического лица)</w:t>
      </w:r>
    </w:p>
    <w:p w14:paraId="676B9FAF" w14:textId="77777777" w:rsidR="003921C0" w:rsidRDefault="003921C0" w:rsidP="003921C0">
      <w:pPr>
        <w:pStyle w:val="10"/>
        <w:tabs>
          <w:tab w:val="left" w:pos="1440"/>
        </w:tabs>
        <w:ind w:left="5812"/>
        <w:jc w:val="center"/>
        <w:rPr>
          <w:sz w:val="24"/>
          <w:szCs w:val="24"/>
        </w:rPr>
      </w:pPr>
    </w:p>
    <w:p w14:paraId="26D9D870" w14:textId="77777777" w:rsidR="003921C0" w:rsidRDefault="003921C0" w:rsidP="003921C0">
      <w:pPr>
        <w:pStyle w:val="10"/>
        <w:jc w:val="center"/>
        <w:rPr>
          <w:b/>
          <w:sz w:val="24"/>
          <w:szCs w:val="24"/>
        </w:rPr>
      </w:pPr>
      <w:r>
        <w:rPr>
          <w:b/>
          <w:sz w:val="24"/>
          <w:szCs w:val="24"/>
        </w:rPr>
        <w:t xml:space="preserve">Решение </w:t>
      </w:r>
    </w:p>
    <w:p w14:paraId="0E511A28" w14:textId="77777777" w:rsidR="003921C0" w:rsidRDefault="003921C0" w:rsidP="003921C0">
      <w:pPr>
        <w:pStyle w:val="10"/>
        <w:jc w:val="center"/>
        <w:rPr>
          <w:b/>
          <w:sz w:val="24"/>
          <w:szCs w:val="24"/>
        </w:rPr>
      </w:pPr>
      <w:r>
        <w:rPr>
          <w:b/>
          <w:sz w:val="24"/>
          <w:szCs w:val="24"/>
        </w:rPr>
        <w:lastRenderedPageBreak/>
        <w:t xml:space="preserve">об отказе в записи на обучение по дополнительной образовательной программе </w:t>
      </w:r>
    </w:p>
    <w:p w14:paraId="58651F5C" w14:textId="77777777" w:rsidR="003921C0" w:rsidRDefault="003921C0" w:rsidP="003921C0">
      <w:pPr>
        <w:pStyle w:val="10"/>
        <w:jc w:val="center"/>
        <w:rPr>
          <w:sz w:val="24"/>
          <w:szCs w:val="24"/>
        </w:rPr>
      </w:pPr>
    </w:p>
    <w:p w14:paraId="3A70FA6B" w14:textId="77777777" w:rsidR="003921C0" w:rsidRDefault="003921C0" w:rsidP="003921C0">
      <w:pPr>
        <w:pStyle w:val="10"/>
        <w:widowControl w:val="0"/>
        <w:ind w:firstLine="709"/>
        <w:jc w:val="both"/>
        <w:rPr>
          <w:sz w:val="24"/>
          <w:szCs w:val="24"/>
        </w:rPr>
      </w:pPr>
      <w:r>
        <w:rPr>
          <w:sz w:val="24"/>
          <w:szCs w:val="24"/>
        </w:rPr>
        <w:t>Организация приняла решение об отказе в записи на обучение по дополнительной образовательной программе:</w:t>
      </w:r>
    </w:p>
    <w:p w14:paraId="1B43A73A" w14:textId="77777777" w:rsidR="003921C0" w:rsidRDefault="003921C0" w:rsidP="003921C0">
      <w:pPr>
        <w:pStyle w:val="10"/>
        <w:widowControl w:val="0"/>
        <w:ind w:firstLine="709"/>
        <w:jc w:val="both"/>
        <w:rPr>
          <w:sz w:val="24"/>
          <w:szCs w:val="24"/>
        </w:rPr>
      </w:pPr>
    </w:p>
    <w:tbl>
      <w:tblPr>
        <w:tblStyle w:val="a6"/>
        <w:tblW w:w="104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4199"/>
        <w:gridCol w:w="4312"/>
      </w:tblGrid>
      <w:tr w:rsidR="003921C0" w14:paraId="78F8A2DD" w14:textId="77777777" w:rsidTr="003921C0">
        <w:trPr>
          <w:cantSplit/>
          <w:trHeight w:val="887"/>
          <w:tblHeader/>
        </w:trPr>
        <w:tc>
          <w:tcPr>
            <w:tcW w:w="1914" w:type="dxa"/>
            <w:shd w:val="clear" w:color="auto" w:fill="auto"/>
          </w:tcPr>
          <w:p w14:paraId="0D731312" w14:textId="77777777" w:rsidR="003921C0" w:rsidRDefault="003921C0" w:rsidP="00BD75E1">
            <w:pPr>
              <w:pStyle w:val="10"/>
              <w:widowControl w:val="0"/>
              <w:rPr>
                <w:sz w:val="24"/>
                <w:szCs w:val="24"/>
              </w:rPr>
            </w:pPr>
            <w:proofErr w:type="gramStart"/>
            <w:r>
              <w:rPr>
                <w:sz w:val="24"/>
                <w:szCs w:val="24"/>
              </w:rPr>
              <w:t>№  пункта</w:t>
            </w:r>
            <w:proofErr w:type="gramEnd"/>
          </w:p>
        </w:tc>
        <w:tc>
          <w:tcPr>
            <w:tcW w:w="4199" w:type="dxa"/>
            <w:shd w:val="clear" w:color="auto" w:fill="auto"/>
          </w:tcPr>
          <w:p w14:paraId="12AF5975" w14:textId="77777777" w:rsidR="003921C0" w:rsidRDefault="003921C0" w:rsidP="00BD75E1">
            <w:pPr>
              <w:pStyle w:val="10"/>
              <w:widowControl w:val="0"/>
              <w:rPr>
                <w:sz w:val="24"/>
                <w:szCs w:val="24"/>
              </w:rPr>
            </w:pPr>
            <w:r>
              <w:rPr>
                <w:sz w:val="24"/>
                <w:szCs w:val="24"/>
              </w:rPr>
              <w:t>Основание для отказа в соответствии с подпунктом 2.9.2 административного регламента</w:t>
            </w:r>
          </w:p>
        </w:tc>
        <w:tc>
          <w:tcPr>
            <w:tcW w:w="4312" w:type="dxa"/>
            <w:shd w:val="clear" w:color="auto" w:fill="auto"/>
          </w:tcPr>
          <w:p w14:paraId="6C078EA8" w14:textId="77777777" w:rsidR="003921C0" w:rsidRDefault="003921C0" w:rsidP="00BD75E1">
            <w:pPr>
              <w:pStyle w:val="10"/>
              <w:widowControl w:val="0"/>
              <w:rPr>
                <w:sz w:val="24"/>
                <w:szCs w:val="24"/>
              </w:rPr>
            </w:pPr>
            <w:r>
              <w:rPr>
                <w:sz w:val="24"/>
                <w:szCs w:val="24"/>
              </w:rPr>
              <w:t>Разъяснение причин отказа</w:t>
            </w:r>
          </w:p>
        </w:tc>
      </w:tr>
      <w:tr w:rsidR="003921C0" w14:paraId="61A3013D" w14:textId="77777777" w:rsidTr="003921C0">
        <w:trPr>
          <w:cantSplit/>
          <w:trHeight w:val="302"/>
          <w:tblHeader/>
        </w:trPr>
        <w:tc>
          <w:tcPr>
            <w:tcW w:w="1914" w:type="dxa"/>
            <w:shd w:val="clear" w:color="auto" w:fill="auto"/>
          </w:tcPr>
          <w:p w14:paraId="758CDE69" w14:textId="77777777" w:rsidR="003921C0" w:rsidRDefault="003921C0" w:rsidP="00BD75E1">
            <w:pPr>
              <w:pStyle w:val="10"/>
              <w:widowControl w:val="0"/>
              <w:rPr>
                <w:sz w:val="24"/>
                <w:szCs w:val="24"/>
              </w:rPr>
            </w:pPr>
          </w:p>
        </w:tc>
        <w:tc>
          <w:tcPr>
            <w:tcW w:w="4199" w:type="dxa"/>
            <w:shd w:val="clear" w:color="auto" w:fill="auto"/>
          </w:tcPr>
          <w:p w14:paraId="383D522A" w14:textId="77777777" w:rsidR="003921C0" w:rsidRDefault="003921C0" w:rsidP="00BD75E1">
            <w:pPr>
              <w:pStyle w:val="10"/>
              <w:widowControl w:val="0"/>
              <w:rPr>
                <w:sz w:val="24"/>
                <w:szCs w:val="24"/>
              </w:rPr>
            </w:pPr>
          </w:p>
        </w:tc>
        <w:tc>
          <w:tcPr>
            <w:tcW w:w="4312" w:type="dxa"/>
            <w:shd w:val="clear" w:color="auto" w:fill="auto"/>
          </w:tcPr>
          <w:p w14:paraId="2385DE04" w14:textId="77777777" w:rsidR="003921C0" w:rsidRDefault="003921C0" w:rsidP="00BD75E1">
            <w:pPr>
              <w:pStyle w:val="10"/>
              <w:widowControl w:val="0"/>
              <w:rPr>
                <w:sz w:val="24"/>
                <w:szCs w:val="24"/>
              </w:rPr>
            </w:pPr>
          </w:p>
        </w:tc>
      </w:tr>
    </w:tbl>
    <w:p w14:paraId="45736D6E" w14:textId="77777777" w:rsidR="003921C0" w:rsidRDefault="003921C0" w:rsidP="003921C0">
      <w:pPr>
        <w:pStyle w:val="10"/>
        <w:widowControl w:val="0"/>
        <w:ind w:firstLine="709"/>
        <w:jc w:val="both"/>
        <w:rPr>
          <w:sz w:val="24"/>
          <w:szCs w:val="24"/>
        </w:rPr>
      </w:pPr>
      <w:r>
        <w:rPr>
          <w:sz w:val="24"/>
          <w:szCs w:val="24"/>
        </w:rPr>
        <w:t>Вы в праве обратиться в образовательную организацию с заявлением о записи на обучение по дополнительной образовательной программе после устранения указанных оснований для отказа в записи на обучение по дополнительной образовательной программе.</w:t>
      </w:r>
    </w:p>
    <w:p w14:paraId="783A00DB" w14:textId="77777777" w:rsidR="003921C0" w:rsidRDefault="003921C0" w:rsidP="003921C0">
      <w:pPr>
        <w:pStyle w:val="10"/>
        <w:widowControl w:val="0"/>
        <w:ind w:firstLine="709"/>
        <w:jc w:val="both"/>
        <w:rPr>
          <w:sz w:val="24"/>
          <w:szCs w:val="24"/>
        </w:rPr>
      </w:pPr>
      <w:r>
        <w:rPr>
          <w:sz w:val="24"/>
          <w:szCs w:val="24"/>
        </w:rPr>
        <w:t>Данный отказ может быть обжалован в досудебном порядке путем направления жалобы в порядке, установленном в разделе 5 административного регламента, а также в судебном порядке.</w:t>
      </w:r>
    </w:p>
    <w:p w14:paraId="643FC0FA" w14:textId="77777777" w:rsidR="003921C0" w:rsidRDefault="003921C0" w:rsidP="003921C0">
      <w:pPr>
        <w:pStyle w:val="10"/>
        <w:ind w:firstLine="709"/>
        <w:jc w:val="center"/>
        <w:rPr>
          <w:b/>
          <w:sz w:val="24"/>
          <w:szCs w:val="24"/>
        </w:rPr>
      </w:pPr>
    </w:p>
    <w:p w14:paraId="7CDB148D" w14:textId="77777777" w:rsidR="003921C0" w:rsidRDefault="003921C0" w:rsidP="003921C0">
      <w:pPr>
        <w:pStyle w:val="10"/>
        <w:tabs>
          <w:tab w:val="left" w:pos="1496"/>
        </w:tabs>
        <w:ind w:firstLine="709"/>
        <w:rPr>
          <w:sz w:val="24"/>
          <w:szCs w:val="24"/>
        </w:rPr>
      </w:pPr>
      <w:r>
        <w:rPr>
          <w:sz w:val="24"/>
          <w:szCs w:val="24"/>
        </w:rPr>
        <w:t>Дополнительно информируем:</w:t>
      </w:r>
    </w:p>
    <w:p w14:paraId="7BB06E57" w14:textId="77777777" w:rsidR="003921C0" w:rsidRDefault="003921C0" w:rsidP="003921C0">
      <w:pPr>
        <w:pStyle w:val="10"/>
        <w:tabs>
          <w:tab w:val="left" w:pos="1496"/>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A85E908" w14:textId="77777777" w:rsidR="003921C0" w:rsidRDefault="003921C0" w:rsidP="00B740B6">
      <w:pPr>
        <w:pStyle w:val="10"/>
        <w:jc w:val="both"/>
        <w:rPr>
          <w:sz w:val="24"/>
          <w:szCs w:val="24"/>
        </w:rPr>
      </w:pPr>
      <w:r>
        <w:rPr>
          <w:sz w:val="24"/>
          <w:szCs w:val="24"/>
        </w:rPr>
        <w:t>(указывается информация, необходимая</w:t>
      </w:r>
      <w:r w:rsidR="00B740B6">
        <w:rPr>
          <w:sz w:val="24"/>
          <w:szCs w:val="24"/>
        </w:rPr>
        <w:t xml:space="preserve"> для устранения причин отказа </w:t>
      </w:r>
      <w:r>
        <w:rPr>
          <w:sz w:val="24"/>
          <w:szCs w:val="24"/>
        </w:rPr>
        <w:t>в предоставлении записи на обучение по дополнительной образовательной программе, а также иная дополнительная информация при наличии)</w:t>
      </w:r>
    </w:p>
    <w:p w14:paraId="3E49A143" w14:textId="77777777" w:rsidR="003921C0" w:rsidRDefault="003921C0" w:rsidP="003921C0">
      <w:pPr>
        <w:pStyle w:val="10"/>
        <w:ind w:firstLine="709"/>
        <w:rPr>
          <w:sz w:val="24"/>
          <w:szCs w:val="24"/>
        </w:rPr>
      </w:pPr>
    </w:p>
    <w:p w14:paraId="29BC5A83" w14:textId="77777777" w:rsidR="003921C0" w:rsidRDefault="003921C0" w:rsidP="003921C0">
      <w:pPr>
        <w:pStyle w:val="10"/>
        <w:rPr>
          <w:sz w:val="24"/>
          <w:szCs w:val="24"/>
        </w:rPr>
      </w:pPr>
      <w:r>
        <w:rPr>
          <w:sz w:val="24"/>
          <w:szCs w:val="24"/>
        </w:rPr>
        <w:t>Уполномоченный работник Организации _________________________</w:t>
      </w:r>
    </w:p>
    <w:p w14:paraId="39E91EE5" w14:textId="77777777" w:rsidR="003921C0" w:rsidRDefault="00B740B6" w:rsidP="00B740B6">
      <w:pPr>
        <w:pStyle w:val="10"/>
        <w:ind w:firstLine="709"/>
        <w:jc w:val="center"/>
        <w:rPr>
          <w:sz w:val="24"/>
          <w:szCs w:val="24"/>
        </w:rPr>
      </w:pPr>
      <w:r>
        <w:rPr>
          <w:sz w:val="24"/>
          <w:szCs w:val="24"/>
        </w:rPr>
        <w:t xml:space="preserve">           </w:t>
      </w:r>
      <w:r w:rsidR="003921C0">
        <w:rPr>
          <w:sz w:val="24"/>
          <w:szCs w:val="24"/>
        </w:rPr>
        <w:t>(подпись, фамилия, инициалы)</w:t>
      </w:r>
    </w:p>
    <w:p w14:paraId="3F52FFB9" w14:textId="77777777" w:rsidR="00B740B6" w:rsidRDefault="00B740B6" w:rsidP="003921C0">
      <w:pPr>
        <w:pStyle w:val="10"/>
        <w:ind w:firstLine="709"/>
        <w:rPr>
          <w:sz w:val="24"/>
          <w:szCs w:val="24"/>
        </w:rPr>
      </w:pPr>
    </w:p>
    <w:p w14:paraId="6E292F73" w14:textId="77777777" w:rsidR="00B740B6" w:rsidRDefault="00B740B6" w:rsidP="00B740B6">
      <w:pPr>
        <w:pStyle w:val="10"/>
        <w:ind w:firstLine="709"/>
        <w:jc w:val="right"/>
        <w:rPr>
          <w:sz w:val="24"/>
          <w:szCs w:val="24"/>
        </w:rPr>
      </w:pPr>
      <w:r>
        <w:rPr>
          <w:sz w:val="24"/>
          <w:szCs w:val="24"/>
        </w:rPr>
        <w:t xml:space="preserve"> </w:t>
      </w:r>
    </w:p>
    <w:p w14:paraId="3D0E476A" w14:textId="77777777" w:rsidR="003921C0" w:rsidRDefault="003921C0" w:rsidP="00B740B6">
      <w:pPr>
        <w:pStyle w:val="10"/>
        <w:ind w:firstLine="709"/>
        <w:jc w:val="right"/>
        <w:rPr>
          <w:sz w:val="24"/>
          <w:szCs w:val="24"/>
        </w:rPr>
      </w:pPr>
      <w:r>
        <w:rPr>
          <w:sz w:val="24"/>
          <w:szCs w:val="24"/>
        </w:rPr>
        <w:t>«____</w:t>
      </w:r>
      <w:proofErr w:type="gramStart"/>
      <w:r>
        <w:rPr>
          <w:sz w:val="24"/>
          <w:szCs w:val="24"/>
        </w:rPr>
        <w:t>_»_</w:t>
      </w:r>
      <w:proofErr w:type="gramEnd"/>
      <w:r>
        <w:rPr>
          <w:sz w:val="24"/>
          <w:szCs w:val="24"/>
        </w:rPr>
        <w:t>______________________ 20</w:t>
      </w:r>
      <w:r w:rsidR="00B740B6" w:rsidRPr="00B740B6">
        <w:rPr>
          <w:sz w:val="24"/>
          <w:szCs w:val="24"/>
          <w:u w:val="single"/>
        </w:rPr>
        <w:t xml:space="preserve">    </w:t>
      </w:r>
      <w:r>
        <w:rPr>
          <w:sz w:val="24"/>
          <w:szCs w:val="24"/>
        </w:rPr>
        <w:t xml:space="preserve"> г. </w:t>
      </w:r>
    </w:p>
    <w:p w14:paraId="67D6721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28E2D7B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217B0DC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08CD6EC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C1EB090"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506864F8"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4FF66412"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3A69E88C"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0C0B0CD1"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1EF76C1E" w14:textId="77777777" w:rsidR="003921C0" w:rsidRDefault="003921C0" w:rsidP="003921C0">
      <w:pPr>
        <w:pStyle w:val="10"/>
        <w:widowControl w:val="0"/>
        <w:pBdr>
          <w:top w:val="nil"/>
          <w:left w:val="nil"/>
          <w:bottom w:val="nil"/>
          <w:right w:val="nil"/>
          <w:between w:val="nil"/>
        </w:pBdr>
        <w:ind w:firstLine="709"/>
        <w:jc w:val="both"/>
        <w:rPr>
          <w:color w:val="000000"/>
          <w:sz w:val="24"/>
          <w:szCs w:val="24"/>
        </w:rPr>
      </w:pPr>
    </w:p>
    <w:p w14:paraId="14FB8B99" w14:textId="77777777" w:rsidR="003921C0" w:rsidRDefault="003921C0" w:rsidP="00B740B6">
      <w:pPr>
        <w:pStyle w:val="10"/>
        <w:widowControl w:val="0"/>
        <w:pBdr>
          <w:top w:val="nil"/>
          <w:left w:val="nil"/>
          <w:bottom w:val="nil"/>
          <w:right w:val="nil"/>
          <w:between w:val="nil"/>
        </w:pBdr>
        <w:jc w:val="both"/>
        <w:rPr>
          <w:color w:val="000000"/>
          <w:sz w:val="24"/>
          <w:szCs w:val="24"/>
        </w:rPr>
      </w:pPr>
    </w:p>
    <w:p w14:paraId="1127381D" w14:textId="77777777" w:rsidR="003921C0" w:rsidRDefault="003921C0" w:rsidP="003921C0">
      <w:pPr>
        <w:pStyle w:val="10"/>
        <w:widowControl w:val="0"/>
        <w:pBdr>
          <w:top w:val="nil"/>
          <w:left w:val="nil"/>
          <w:bottom w:val="nil"/>
          <w:right w:val="nil"/>
          <w:between w:val="nil"/>
        </w:pBdr>
        <w:ind w:left="4962" w:hanging="1"/>
        <w:jc w:val="right"/>
        <w:rPr>
          <w:color w:val="000000"/>
          <w:sz w:val="24"/>
          <w:szCs w:val="24"/>
        </w:rPr>
      </w:pPr>
      <w:r>
        <w:rPr>
          <w:color w:val="000000"/>
          <w:sz w:val="24"/>
          <w:szCs w:val="24"/>
        </w:rPr>
        <w:t>ПРИЛОЖЕНИЕ №3</w:t>
      </w:r>
    </w:p>
    <w:p w14:paraId="28A0679C" w14:textId="77777777" w:rsidR="003921C0" w:rsidRDefault="003921C0" w:rsidP="003921C0">
      <w:pPr>
        <w:pStyle w:val="10"/>
        <w:pBdr>
          <w:top w:val="nil"/>
          <w:left w:val="nil"/>
          <w:bottom w:val="nil"/>
          <w:right w:val="nil"/>
          <w:between w:val="nil"/>
        </w:pBdr>
        <w:ind w:left="4962" w:hanging="1"/>
        <w:jc w:val="right"/>
        <w:rPr>
          <w:color w:val="000000"/>
          <w:sz w:val="24"/>
          <w:szCs w:val="24"/>
        </w:rPr>
      </w:pPr>
      <w:r>
        <w:rPr>
          <w:color w:val="000000"/>
          <w:sz w:val="24"/>
          <w:szCs w:val="24"/>
        </w:rPr>
        <w:t>к административному регламенту</w:t>
      </w:r>
    </w:p>
    <w:p w14:paraId="2CB3928E" w14:textId="77777777" w:rsidR="003921C0" w:rsidRDefault="003921C0" w:rsidP="003921C0">
      <w:pPr>
        <w:pStyle w:val="10"/>
        <w:pBdr>
          <w:top w:val="nil"/>
          <w:left w:val="nil"/>
          <w:bottom w:val="nil"/>
          <w:right w:val="nil"/>
          <w:between w:val="nil"/>
        </w:pBdr>
        <w:tabs>
          <w:tab w:val="left" w:pos="-1418"/>
        </w:tabs>
        <w:ind w:left="4962" w:hanging="1"/>
        <w:jc w:val="right"/>
        <w:rPr>
          <w:color w:val="000000"/>
          <w:sz w:val="24"/>
          <w:szCs w:val="24"/>
        </w:rPr>
      </w:pPr>
      <w:r>
        <w:rPr>
          <w:color w:val="000000"/>
          <w:sz w:val="24"/>
          <w:szCs w:val="24"/>
        </w:rPr>
        <w:t>предоставления муниципальной услуги</w:t>
      </w:r>
    </w:p>
    <w:p w14:paraId="000A24FC" w14:textId="77777777" w:rsidR="003921C0" w:rsidRDefault="003921C0" w:rsidP="003921C0">
      <w:pPr>
        <w:pStyle w:val="10"/>
        <w:ind w:left="4962" w:hanging="1"/>
        <w:jc w:val="right"/>
        <w:rPr>
          <w:sz w:val="24"/>
          <w:szCs w:val="24"/>
        </w:rPr>
      </w:pPr>
      <w:r>
        <w:rPr>
          <w:sz w:val="24"/>
          <w:szCs w:val="24"/>
        </w:rPr>
        <w:t>«Запись на обучение по дополнительной образовательной программе»</w:t>
      </w:r>
    </w:p>
    <w:p w14:paraId="20399165" w14:textId="77777777" w:rsidR="003921C0" w:rsidRDefault="003921C0" w:rsidP="003921C0">
      <w:pPr>
        <w:pStyle w:val="10"/>
        <w:ind w:left="4962" w:hanging="1"/>
        <w:rPr>
          <w:sz w:val="24"/>
          <w:szCs w:val="24"/>
        </w:rPr>
      </w:pPr>
    </w:p>
    <w:p w14:paraId="5B8B8BDC" w14:textId="77777777" w:rsidR="003921C0" w:rsidRDefault="003921C0" w:rsidP="003921C0">
      <w:pPr>
        <w:pStyle w:val="10"/>
        <w:ind w:left="4962" w:hanging="1"/>
        <w:rPr>
          <w:sz w:val="24"/>
          <w:szCs w:val="24"/>
        </w:rPr>
      </w:pPr>
    </w:p>
    <w:p w14:paraId="138158EE" w14:textId="77777777" w:rsidR="003921C0" w:rsidRDefault="003921C0" w:rsidP="003921C0">
      <w:pPr>
        <w:pStyle w:val="10"/>
        <w:jc w:val="center"/>
        <w:rPr>
          <w:sz w:val="24"/>
          <w:szCs w:val="24"/>
        </w:rPr>
      </w:pPr>
      <w:r>
        <w:rPr>
          <w:sz w:val="24"/>
          <w:szCs w:val="24"/>
        </w:rPr>
        <w:t>________________________________________________________________________________</w:t>
      </w:r>
    </w:p>
    <w:p w14:paraId="643D6C6A" w14:textId="77777777" w:rsidR="003921C0" w:rsidRDefault="003921C0" w:rsidP="003921C0">
      <w:pPr>
        <w:pStyle w:val="10"/>
        <w:jc w:val="center"/>
        <w:rPr>
          <w:sz w:val="24"/>
          <w:szCs w:val="24"/>
        </w:rPr>
      </w:pPr>
      <w:r>
        <w:rPr>
          <w:sz w:val="24"/>
          <w:szCs w:val="24"/>
        </w:rPr>
        <w:t>(полное наименование организации, осуществляющей запись на обучение по дополнительной образовательной программе)</w:t>
      </w:r>
    </w:p>
    <w:p w14:paraId="23750310" w14:textId="77777777" w:rsidR="003921C0" w:rsidRDefault="003921C0" w:rsidP="003921C0">
      <w:pPr>
        <w:pStyle w:val="10"/>
        <w:tabs>
          <w:tab w:val="left" w:pos="5488"/>
        </w:tabs>
        <w:rPr>
          <w:sz w:val="24"/>
          <w:szCs w:val="24"/>
        </w:rPr>
      </w:pPr>
    </w:p>
    <w:p w14:paraId="5B034D82" w14:textId="77777777" w:rsidR="003921C0" w:rsidRDefault="003921C0" w:rsidP="003921C0">
      <w:pPr>
        <w:pStyle w:val="10"/>
        <w:ind w:left="4820"/>
        <w:rPr>
          <w:sz w:val="24"/>
          <w:szCs w:val="24"/>
        </w:rPr>
      </w:pPr>
      <w:r>
        <w:rPr>
          <w:sz w:val="24"/>
          <w:szCs w:val="24"/>
        </w:rPr>
        <w:t xml:space="preserve">От кого </w:t>
      </w:r>
    </w:p>
    <w:p w14:paraId="28C1661F" w14:textId="77777777" w:rsidR="003921C0" w:rsidRDefault="003921C0" w:rsidP="003921C0">
      <w:pPr>
        <w:pStyle w:val="10"/>
        <w:pBdr>
          <w:top w:val="single" w:sz="4" w:space="1" w:color="000000"/>
        </w:pBdr>
        <w:ind w:left="4820"/>
        <w:jc w:val="center"/>
        <w:rPr>
          <w:sz w:val="24"/>
          <w:szCs w:val="24"/>
        </w:rPr>
      </w:pPr>
      <w:r>
        <w:rPr>
          <w:sz w:val="24"/>
          <w:szCs w:val="24"/>
        </w:rPr>
        <w:lastRenderedPageBreak/>
        <w:t>(фами</w:t>
      </w:r>
      <w:r w:rsidR="00B740B6">
        <w:rPr>
          <w:sz w:val="24"/>
          <w:szCs w:val="24"/>
        </w:rPr>
        <w:t>лия, имя, отчество (последнее -</w:t>
      </w:r>
      <w:r>
        <w:rPr>
          <w:sz w:val="24"/>
          <w:szCs w:val="24"/>
        </w:rPr>
        <w:t>при наличии) заявителя,</w:t>
      </w:r>
    </w:p>
    <w:p w14:paraId="1E776A56" w14:textId="77777777" w:rsidR="003921C0" w:rsidRDefault="003921C0" w:rsidP="003921C0">
      <w:pPr>
        <w:pStyle w:val="10"/>
        <w:ind w:left="4820"/>
        <w:rPr>
          <w:sz w:val="24"/>
          <w:szCs w:val="24"/>
        </w:rPr>
      </w:pPr>
    </w:p>
    <w:p w14:paraId="66372C1F" w14:textId="77777777" w:rsidR="003921C0" w:rsidRDefault="003921C0" w:rsidP="003921C0">
      <w:pPr>
        <w:pStyle w:val="10"/>
        <w:pBdr>
          <w:top w:val="single" w:sz="4" w:space="1" w:color="000000"/>
        </w:pBdr>
        <w:ind w:left="4820"/>
        <w:jc w:val="center"/>
        <w:rPr>
          <w:sz w:val="24"/>
          <w:szCs w:val="24"/>
        </w:rPr>
      </w:pPr>
      <w:r>
        <w:rPr>
          <w:sz w:val="24"/>
          <w:szCs w:val="24"/>
        </w:rPr>
        <w:t xml:space="preserve">полное наименование организации, </w:t>
      </w:r>
    </w:p>
    <w:p w14:paraId="6DA49B05" w14:textId="77777777" w:rsidR="003921C0" w:rsidRDefault="003921C0" w:rsidP="003921C0">
      <w:pPr>
        <w:pStyle w:val="10"/>
        <w:ind w:left="4820"/>
        <w:rPr>
          <w:sz w:val="24"/>
          <w:szCs w:val="24"/>
        </w:rPr>
      </w:pPr>
    </w:p>
    <w:p w14:paraId="5EDBEF06" w14:textId="77777777" w:rsidR="003921C0" w:rsidRDefault="003921C0" w:rsidP="003921C0">
      <w:pPr>
        <w:pStyle w:val="10"/>
        <w:pBdr>
          <w:top w:val="single" w:sz="4" w:space="1" w:color="000000"/>
        </w:pBdr>
        <w:ind w:left="4820"/>
        <w:jc w:val="center"/>
        <w:rPr>
          <w:sz w:val="24"/>
          <w:szCs w:val="24"/>
        </w:rPr>
      </w:pPr>
      <w:r>
        <w:rPr>
          <w:sz w:val="24"/>
          <w:szCs w:val="24"/>
        </w:rPr>
        <w:t>ее почтовый индекс</w:t>
      </w:r>
    </w:p>
    <w:p w14:paraId="366D9BB6" w14:textId="77777777" w:rsidR="003921C0" w:rsidRDefault="003921C0" w:rsidP="003921C0">
      <w:pPr>
        <w:pStyle w:val="10"/>
        <w:ind w:left="4820"/>
        <w:rPr>
          <w:sz w:val="24"/>
          <w:szCs w:val="24"/>
        </w:rPr>
      </w:pPr>
    </w:p>
    <w:p w14:paraId="25FB697D" w14:textId="77777777" w:rsidR="003921C0" w:rsidRDefault="003921C0" w:rsidP="003921C0">
      <w:pPr>
        <w:pStyle w:val="10"/>
        <w:pBdr>
          <w:top w:val="single" w:sz="4" w:space="1" w:color="000000"/>
        </w:pBdr>
        <w:ind w:left="4820"/>
        <w:jc w:val="center"/>
        <w:rPr>
          <w:sz w:val="24"/>
          <w:szCs w:val="24"/>
        </w:rPr>
      </w:pPr>
      <w:r>
        <w:rPr>
          <w:sz w:val="24"/>
          <w:szCs w:val="24"/>
        </w:rPr>
        <w:t>и адрес, адрес электронной почты)</w:t>
      </w:r>
    </w:p>
    <w:p w14:paraId="390AA81E" w14:textId="77777777" w:rsidR="003921C0" w:rsidRDefault="003921C0" w:rsidP="003921C0">
      <w:pPr>
        <w:pStyle w:val="10"/>
        <w:ind w:left="4820"/>
        <w:rPr>
          <w:sz w:val="24"/>
          <w:szCs w:val="24"/>
        </w:rPr>
      </w:pPr>
      <w:r>
        <w:rPr>
          <w:sz w:val="24"/>
          <w:szCs w:val="24"/>
        </w:rPr>
        <w:t xml:space="preserve">тел.: </w:t>
      </w:r>
    </w:p>
    <w:p w14:paraId="68E05A37" w14:textId="77777777" w:rsidR="003921C0" w:rsidRDefault="003921C0" w:rsidP="003921C0">
      <w:pPr>
        <w:pStyle w:val="10"/>
        <w:tabs>
          <w:tab w:val="left" w:pos="5488"/>
        </w:tabs>
        <w:rPr>
          <w:b/>
          <w:sz w:val="24"/>
          <w:szCs w:val="24"/>
        </w:rPr>
      </w:pPr>
    </w:p>
    <w:p w14:paraId="01F1EF96" w14:textId="77777777" w:rsidR="003921C0" w:rsidRDefault="003921C0" w:rsidP="003921C0">
      <w:pPr>
        <w:pStyle w:val="10"/>
        <w:tabs>
          <w:tab w:val="left" w:pos="5488"/>
        </w:tabs>
        <w:jc w:val="center"/>
        <w:rPr>
          <w:b/>
          <w:sz w:val="24"/>
          <w:szCs w:val="24"/>
        </w:rPr>
      </w:pPr>
      <w:r>
        <w:rPr>
          <w:b/>
          <w:sz w:val="24"/>
          <w:szCs w:val="24"/>
        </w:rPr>
        <w:t>Заявление</w:t>
      </w:r>
    </w:p>
    <w:p w14:paraId="39810DC8" w14:textId="77777777" w:rsidR="003921C0" w:rsidRDefault="003921C0" w:rsidP="003921C0">
      <w:pPr>
        <w:pStyle w:val="10"/>
        <w:jc w:val="center"/>
        <w:rPr>
          <w:b/>
          <w:sz w:val="24"/>
          <w:szCs w:val="24"/>
        </w:rPr>
      </w:pPr>
      <w:r>
        <w:rPr>
          <w:b/>
          <w:sz w:val="24"/>
          <w:szCs w:val="24"/>
        </w:rPr>
        <w:t>об исправлении ошибок и опечаток в документах, выданных</w:t>
      </w:r>
    </w:p>
    <w:p w14:paraId="26FA85A8" w14:textId="77777777" w:rsidR="003921C0" w:rsidRDefault="003921C0" w:rsidP="003921C0">
      <w:pPr>
        <w:pStyle w:val="10"/>
        <w:jc w:val="center"/>
        <w:rPr>
          <w:b/>
          <w:sz w:val="24"/>
          <w:szCs w:val="24"/>
        </w:rPr>
      </w:pPr>
      <w:r>
        <w:rPr>
          <w:b/>
          <w:sz w:val="24"/>
          <w:szCs w:val="24"/>
        </w:rPr>
        <w:t>в результате предоставления муниципальной услуги</w:t>
      </w:r>
    </w:p>
    <w:p w14:paraId="73E639E5" w14:textId="77777777" w:rsidR="003921C0" w:rsidRDefault="003921C0" w:rsidP="003921C0">
      <w:pPr>
        <w:pStyle w:val="10"/>
        <w:jc w:val="center"/>
        <w:rPr>
          <w:b/>
          <w:sz w:val="24"/>
          <w:szCs w:val="24"/>
        </w:rPr>
      </w:pPr>
    </w:p>
    <w:p w14:paraId="62480B6A" w14:textId="77777777" w:rsidR="003921C0" w:rsidRDefault="003921C0" w:rsidP="003921C0">
      <w:pPr>
        <w:pStyle w:val="10"/>
        <w:rPr>
          <w:sz w:val="24"/>
          <w:szCs w:val="24"/>
        </w:rPr>
      </w:pPr>
      <w:r>
        <w:rPr>
          <w:sz w:val="24"/>
          <w:szCs w:val="24"/>
        </w:rPr>
        <w:t xml:space="preserve">Прошу исправить ошибку (опечатку) в </w:t>
      </w:r>
    </w:p>
    <w:p w14:paraId="00EAB9DA" w14:textId="77777777" w:rsidR="003921C0" w:rsidRDefault="003921C0" w:rsidP="003921C0">
      <w:pPr>
        <w:pStyle w:val="10"/>
        <w:pBdr>
          <w:top w:val="single" w:sz="4" w:space="1" w:color="000000"/>
        </w:pBdr>
        <w:ind w:left="4201"/>
        <w:jc w:val="center"/>
        <w:rPr>
          <w:sz w:val="24"/>
          <w:szCs w:val="24"/>
        </w:rPr>
      </w:pPr>
      <w:r>
        <w:rPr>
          <w:sz w:val="24"/>
          <w:szCs w:val="24"/>
        </w:rPr>
        <w:t>(реквизиты документа, заявленного к исправлению)</w:t>
      </w:r>
    </w:p>
    <w:p w14:paraId="47E89997" w14:textId="77777777" w:rsidR="003921C0" w:rsidRDefault="003921C0" w:rsidP="003921C0">
      <w:pPr>
        <w:pStyle w:val="10"/>
        <w:rPr>
          <w:sz w:val="24"/>
          <w:szCs w:val="24"/>
        </w:rPr>
      </w:pPr>
      <w:r>
        <w:rPr>
          <w:sz w:val="24"/>
          <w:szCs w:val="24"/>
        </w:rPr>
        <w:t xml:space="preserve">ошибочно указанную информацию </w:t>
      </w:r>
    </w:p>
    <w:p w14:paraId="415914F1" w14:textId="77777777" w:rsidR="003921C0" w:rsidRDefault="003921C0" w:rsidP="003921C0">
      <w:pPr>
        <w:pStyle w:val="10"/>
        <w:pBdr>
          <w:top w:val="single" w:sz="4" w:space="1" w:color="000000"/>
        </w:pBdr>
        <w:ind w:left="3737"/>
        <w:rPr>
          <w:sz w:val="24"/>
          <w:szCs w:val="24"/>
        </w:rPr>
      </w:pPr>
    </w:p>
    <w:p w14:paraId="118533C0" w14:textId="77777777" w:rsidR="003921C0" w:rsidRDefault="003921C0" w:rsidP="003921C0">
      <w:pPr>
        <w:pStyle w:val="10"/>
        <w:rPr>
          <w:sz w:val="24"/>
          <w:szCs w:val="24"/>
        </w:rPr>
      </w:pPr>
      <w:r>
        <w:rPr>
          <w:sz w:val="24"/>
          <w:szCs w:val="24"/>
        </w:rPr>
        <w:t xml:space="preserve">заменить на </w:t>
      </w:r>
    </w:p>
    <w:p w14:paraId="3E1F0A31" w14:textId="77777777" w:rsidR="003921C0" w:rsidRDefault="003921C0" w:rsidP="003921C0">
      <w:pPr>
        <w:pStyle w:val="10"/>
        <w:pBdr>
          <w:top w:val="single" w:sz="4" w:space="1" w:color="000000"/>
        </w:pBdr>
        <w:ind w:left="1332"/>
        <w:rPr>
          <w:sz w:val="24"/>
          <w:szCs w:val="24"/>
        </w:rPr>
      </w:pPr>
    </w:p>
    <w:p w14:paraId="47D6D18B" w14:textId="77777777" w:rsidR="003921C0" w:rsidRDefault="003921C0" w:rsidP="003921C0">
      <w:pPr>
        <w:pStyle w:val="10"/>
        <w:rPr>
          <w:sz w:val="24"/>
          <w:szCs w:val="24"/>
        </w:rPr>
      </w:pPr>
      <w:r>
        <w:rPr>
          <w:sz w:val="24"/>
          <w:szCs w:val="24"/>
        </w:rPr>
        <w:t>Основание для исправления ошибки (опечатки):</w:t>
      </w:r>
    </w:p>
    <w:p w14:paraId="17318FE0" w14:textId="77777777" w:rsidR="003921C0" w:rsidRDefault="003921C0" w:rsidP="003921C0">
      <w:pPr>
        <w:pStyle w:val="10"/>
        <w:rPr>
          <w:sz w:val="24"/>
          <w:szCs w:val="24"/>
        </w:rPr>
      </w:pPr>
    </w:p>
    <w:p w14:paraId="636937B3" w14:textId="77777777" w:rsidR="003921C0" w:rsidRDefault="003921C0" w:rsidP="003921C0">
      <w:pPr>
        <w:pStyle w:val="10"/>
        <w:pBdr>
          <w:top w:val="single" w:sz="4" w:space="1" w:color="000000"/>
        </w:pBdr>
        <w:jc w:val="center"/>
        <w:rPr>
          <w:sz w:val="24"/>
          <w:szCs w:val="24"/>
        </w:rPr>
      </w:pPr>
      <w:r>
        <w:rPr>
          <w:sz w:val="24"/>
          <w:szCs w:val="24"/>
        </w:rPr>
        <w:t>(ссылка на документацию)</w:t>
      </w:r>
    </w:p>
    <w:p w14:paraId="568AB820" w14:textId="77777777" w:rsidR="003921C0" w:rsidRDefault="003921C0" w:rsidP="003921C0">
      <w:pPr>
        <w:pStyle w:val="10"/>
        <w:rPr>
          <w:sz w:val="24"/>
          <w:szCs w:val="24"/>
        </w:rPr>
      </w:pPr>
      <w:r>
        <w:rPr>
          <w:sz w:val="24"/>
          <w:szCs w:val="24"/>
        </w:rPr>
        <w:t>К заявлению прилагаются следующие документы по описи:</w:t>
      </w:r>
    </w:p>
    <w:p w14:paraId="22C68542" w14:textId="77777777" w:rsidR="003921C0" w:rsidRDefault="003921C0" w:rsidP="003921C0">
      <w:pPr>
        <w:pStyle w:val="10"/>
        <w:rPr>
          <w:sz w:val="24"/>
          <w:szCs w:val="24"/>
        </w:rPr>
      </w:pPr>
      <w:r>
        <w:rPr>
          <w:sz w:val="24"/>
          <w:szCs w:val="24"/>
        </w:rPr>
        <w:t xml:space="preserve">1. </w:t>
      </w:r>
    </w:p>
    <w:p w14:paraId="34F30274" w14:textId="77777777" w:rsidR="003921C0" w:rsidRDefault="003921C0" w:rsidP="003921C0">
      <w:pPr>
        <w:pStyle w:val="10"/>
        <w:rPr>
          <w:sz w:val="24"/>
          <w:szCs w:val="24"/>
        </w:rPr>
      </w:pPr>
      <w:r>
        <w:rPr>
          <w:sz w:val="24"/>
          <w:szCs w:val="24"/>
        </w:rPr>
        <w:t xml:space="preserve">2. </w:t>
      </w:r>
    </w:p>
    <w:p w14:paraId="69B1EEEF" w14:textId="77777777" w:rsidR="003921C0" w:rsidRDefault="003921C0" w:rsidP="003921C0">
      <w:pPr>
        <w:pStyle w:val="10"/>
        <w:tabs>
          <w:tab w:val="left" w:pos="4320"/>
        </w:tabs>
        <w:jc w:val="center"/>
        <w:rPr>
          <w:sz w:val="24"/>
          <w:szCs w:val="24"/>
        </w:rPr>
      </w:pPr>
    </w:p>
    <w:tbl>
      <w:tblPr>
        <w:tblStyle w:val="a7"/>
        <w:tblW w:w="9854" w:type="dxa"/>
        <w:jc w:val="center"/>
        <w:tblInd w:w="0" w:type="dxa"/>
        <w:tblLayout w:type="fixed"/>
        <w:tblLook w:val="0400" w:firstRow="0" w:lastRow="0" w:firstColumn="0" w:lastColumn="0" w:noHBand="0" w:noVBand="1"/>
      </w:tblPr>
      <w:tblGrid>
        <w:gridCol w:w="3077"/>
        <w:gridCol w:w="471"/>
        <w:gridCol w:w="2682"/>
        <w:gridCol w:w="547"/>
        <w:gridCol w:w="3077"/>
      </w:tblGrid>
      <w:tr w:rsidR="003921C0" w14:paraId="33D86F3D" w14:textId="77777777" w:rsidTr="00BD75E1">
        <w:trPr>
          <w:cantSplit/>
          <w:tblHeader/>
          <w:jc w:val="center"/>
        </w:trPr>
        <w:tc>
          <w:tcPr>
            <w:tcW w:w="3077" w:type="dxa"/>
            <w:tcBorders>
              <w:top w:val="single" w:sz="4" w:space="0" w:color="000000"/>
            </w:tcBorders>
            <w:shd w:val="clear" w:color="auto" w:fill="auto"/>
          </w:tcPr>
          <w:p w14:paraId="6A283C03" w14:textId="77777777" w:rsidR="003921C0" w:rsidRDefault="003921C0" w:rsidP="00BD75E1">
            <w:pPr>
              <w:pStyle w:val="10"/>
              <w:tabs>
                <w:tab w:val="left" w:pos="3840"/>
              </w:tabs>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(представитель заявителя)</w:t>
            </w:r>
          </w:p>
        </w:tc>
        <w:tc>
          <w:tcPr>
            <w:tcW w:w="471" w:type="dxa"/>
            <w:shd w:val="clear" w:color="auto" w:fill="auto"/>
          </w:tcPr>
          <w:p w14:paraId="24931C3A" w14:textId="77777777" w:rsidR="003921C0" w:rsidRDefault="003921C0" w:rsidP="00BD75E1">
            <w:pPr>
              <w:pStyle w:val="10"/>
              <w:tabs>
                <w:tab w:val="left" w:pos="3840"/>
              </w:tabs>
              <w:ind w:firstLine="709"/>
              <w:jc w:val="center"/>
              <w:rPr>
                <w:rFonts w:ascii="Times New Roman" w:eastAsia="Times New Roman" w:hAnsi="Times New Roman" w:cs="Times New Roman"/>
                <w:sz w:val="24"/>
                <w:szCs w:val="24"/>
              </w:rPr>
            </w:pPr>
          </w:p>
        </w:tc>
        <w:tc>
          <w:tcPr>
            <w:tcW w:w="2682" w:type="dxa"/>
            <w:tcBorders>
              <w:top w:val="single" w:sz="4" w:space="0" w:color="000000"/>
            </w:tcBorders>
            <w:shd w:val="clear" w:color="auto" w:fill="auto"/>
          </w:tcPr>
          <w:p w14:paraId="3AAEAE71" w14:textId="77777777" w:rsidR="003921C0" w:rsidRDefault="003921C0" w:rsidP="00BD75E1">
            <w:pPr>
              <w:pStyle w:val="10"/>
              <w:tabs>
                <w:tab w:val="left" w:pos="3840"/>
              </w:tabs>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547" w:type="dxa"/>
            <w:shd w:val="clear" w:color="auto" w:fill="auto"/>
          </w:tcPr>
          <w:p w14:paraId="5A6708EE" w14:textId="77777777" w:rsidR="003921C0" w:rsidRDefault="003921C0" w:rsidP="00BD75E1">
            <w:pPr>
              <w:pStyle w:val="10"/>
              <w:tabs>
                <w:tab w:val="left" w:pos="3840"/>
              </w:tabs>
              <w:ind w:firstLine="709"/>
              <w:jc w:val="center"/>
              <w:rPr>
                <w:rFonts w:ascii="Times New Roman" w:eastAsia="Times New Roman" w:hAnsi="Times New Roman" w:cs="Times New Roman"/>
                <w:sz w:val="24"/>
                <w:szCs w:val="24"/>
              </w:rPr>
            </w:pPr>
          </w:p>
        </w:tc>
        <w:tc>
          <w:tcPr>
            <w:tcW w:w="3077" w:type="dxa"/>
            <w:tcBorders>
              <w:top w:val="single" w:sz="4" w:space="0" w:color="000000"/>
            </w:tcBorders>
            <w:shd w:val="clear" w:color="auto" w:fill="auto"/>
          </w:tcPr>
          <w:p w14:paraId="3DCE712C" w14:textId="77777777" w:rsidR="003921C0" w:rsidRDefault="003921C0" w:rsidP="00BD75E1">
            <w:pPr>
              <w:pStyle w:val="10"/>
              <w:tabs>
                <w:tab w:val="left" w:pos="3840"/>
              </w:tabs>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Расшифровка подписи</w:t>
            </w:r>
          </w:p>
        </w:tc>
      </w:tr>
    </w:tbl>
    <w:p w14:paraId="1130513A" w14:textId="77777777" w:rsidR="00B740B6" w:rsidRDefault="00B740B6" w:rsidP="003921C0">
      <w:pPr>
        <w:pStyle w:val="10"/>
        <w:tabs>
          <w:tab w:val="left" w:pos="3840"/>
        </w:tabs>
        <w:ind w:firstLine="709"/>
        <w:rPr>
          <w:sz w:val="24"/>
          <w:szCs w:val="24"/>
        </w:rPr>
      </w:pPr>
    </w:p>
    <w:p w14:paraId="05A8DE4A" w14:textId="77777777" w:rsidR="003921C0" w:rsidRDefault="003921C0" w:rsidP="003921C0">
      <w:pPr>
        <w:pStyle w:val="10"/>
        <w:tabs>
          <w:tab w:val="left" w:pos="3840"/>
        </w:tabs>
        <w:ind w:firstLine="709"/>
        <w:rPr>
          <w:sz w:val="24"/>
          <w:szCs w:val="24"/>
        </w:rPr>
      </w:pPr>
      <w:r>
        <w:rPr>
          <w:sz w:val="24"/>
          <w:szCs w:val="24"/>
        </w:rPr>
        <w:t>Дата «___» __________ 20___г.</w:t>
      </w:r>
    </w:p>
    <w:p w14:paraId="3A64638C" w14:textId="77777777" w:rsidR="003921C0" w:rsidRDefault="003921C0" w:rsidP="003921C0">
      <w:pPr>
        <w:pStyle w:val="10"/>
        <w:tabs>
          <w:tab w:val="left" w:pos="3840"/>
        </w:tabs>
        <w:ind w:firstLine="709"/>
        <w:rPr>
          <w:sz w:val="24"/>
          <w:szCs w:val="24"/>
        </w:rPr>
      </w:pPr>
      <w:r>
        <w:br w:type="page"/>
      </w:r>
    </w:p>
    <w:p w14:paraId="384BC136" w14:textId="77777777" w:rsidR="003921C0" w:rsidRDefault="003921C0" w:rsidP="003921C0">
      <w:pPr>
        <w:pStyle w:val="10"/>
        <w:widowControl w:val="0"/>
        <w:pBdr>
          <w:top w:val="nil"/>
          <w:left w:val="nil"/>
          <w:bottom w:val="nil"/>
          <w:right w:val="nil"/>
          <w:between w:val="nil"/>
        </w:pBdr>
        <w:ind w:left="4962" w:hanging="6"/>
        <w:jc w:val="right"/>
        <w:rPr>
          <w:color w:val="000000"/>
          <w:sz w:val="24"/>
          <w:szCs w:val="24"/>
        </w:rPr>
      </w:pPr>
      <w:r>
        <w:rPr>
          <w:color w:val="000000"/>
          <w:sz w:val="24"/>
          <w:szCs w:val="24"/>
        </w:rPr>
        <w:lastRenderedPageBreak/>
        <w:t>ПРИЛОЖЕНИЕ №4</w:t>
      </w:r>
    </w:p>
    <w:p w14:paraId="4D3FF5CE" w14:textId="77777777" w:rsidR="003921C0" w:rsidRDefault="003921C0" w:rsidP="003921C0">
      <w:pPr>
        <w:pStyle w:val="10"/>
        <w:pBdr>
          <w:top w:val="nil"/>
          <w:left w:val="nil"/>
          <w:bottom w:val="nil"/>
          <w:right w:val="nil"/>
          <w:between w:val="nil"/>
        </w:pBdr>
        <w:ind w:left="4962" w:hanging="6"/>
        <w:jc w:val="right"/>
        <w:rPr>
          <w:color w:val="000000"/>
          <w:sz w:val="24"/>
          <w:szCs w:val="24"/>
        </w:rPr>
      </w:pPr>
      <w:r>
        <w:rPr>
          <w:color w:val="000000"/>
          <w:sz w:val="24"/>
          <w:szCs w:val="24"/>
        </w:rPr>
        <w:t>к административному регламенту</w:t>
      </w:r>
    </w:p>
    <w:p w14:paraId="29C5BABA" w14:textId="77777777" w:rsidR="003921C0" w:rsidRDefault="003921C0" w:rsidP="003921C0">
      <w:pPr>
        <w:pStyle w:val="10"/>
        <w:pBdr>
          <w:top w:val="nil"/>
          <w:left w:val="nil"/>
          <w:bottom w:val="nil"/>
          <w:right w:val="nil"/>
          <w:between w:val="nil"/>
        </w:pBdr>
        <w:tabs>
          <w:tab w:val="left" w:pos="-1418"/>
        </w:tabs>
        <w:ind w:left="4962" w:hanging="6"/>
        <w:jc w:val="right"/>
        <w:rPr>
          <w:color w:val="000000"/>
          <w:sz w:val="24"/>
          <w:szCs w:val="24"/>
        </w:rPr>
      </w:pPr>
      <w:r>
        <w:rPr>
          <w:color w:val="000000"/>
          <w:sz w:val="24"/>
          <w:szCs w:val="24"/>
        </w:rPr>
        <w:t>предоставления муниципальной услуги</w:t>
      </w:r>
    </w:p>
    <w:p w14:paraId="219931B6" w14:textId="77777777" w:rsidR="003921C0" w:rsidRDefault="003921C0" w:rsidP="003921C0">
      <w:pPr>
        <w:pStyle w:val="10"/>
        <w:ind w:left="4962" w:hanging="6"/>
        <w:jc w:val="right"/>
        <w:rPr>
          <w:sz w:val="24"/>
          <w:szCs w:val="24"/>
        </w:rPr>
      </w:pPr>
      <w:r>
        <w:rPr>
          <w:sz w:val="24"/>
          <w:szCs w:val="24"/>
        </w:rPr>
        <w:t>«Запись на обучение по дополнительной образовательной программе»</w:t>
      </w:r>
    </w:p>
    <w:p w14:paraId="0D14D92E" w14:textId="77777777" w:rsidR="003921C0" w:rsidRDefault="003921C0" w:rsidP="003921C0">
      <w:pPr>
        <w:pStyle w:val="10"/>
        <w:jc w:val="both"/>
        <w:rPr>
          <w:sz w:val="24"/>
          <w:szCs w:val="24"/>
        </w:rPr>
      </w:pPr>
    </w:p>
    <w:p w14:paraId="73DC66D1" w14:textId="77777777" w:rsidR="003921C0" w:rsidRDefault="000B50CB" w:rsidP="003921C0">
      <w:pPr>
        <w:pStyle w:val="10"/>
        <w:jc w:val="right"/>
        <w:rPr>
          <w:sz w:val="24"/>
          <w:szCs w:val="24"/>
        </w:rPr>
      </w:pPr>
      <w:r>
        <w:rPr>
          <w:sz w:val="24"/>
          <w:szCs w:val="24"/>
        </w:rPr>
        <w:t>Руководителю (н</w:t>
      </w:r>
      <w:r w:rsidR="003921C0">
        <w:rPr>
          <w:sz w:val="24"/>
          <w:szCs w:val="24"/>
        </w:rPr>
        <w:t>ачальнику)</w:t>
      </w:r>
    </w:p>
    <w:p w14:paraId="6961471A" w14:textId="77777777" w:rsidR="003921C0" w:rsidRDefault="003921C0" w:rsidP="003921C0">
      <w:pPr>
        <w:pStyle w:val="10"/>
        <w:tabs>
          <w:tab w:val="left" w:pos="9585"/>
        </w:tabs>
        <w:ind w:left="3544"/>
        <w:jc w:val="right"/>
        <w:rPr>
          <w:b/>
          <w:sz w:val="24"/>
          <w:szCs w:val="24"/>
        </w:rPr>
      </w:pPr>
      <w:r>
        <w:rPr>
          <w:b/>
          <w:sz w:val="24"/>
          <w:szCs w:val="24"/>
        </w:rPr>
        <w:t xml:space="preserve"> ________________________________________________</w:t>
      </w:r>
    </w:p>
    <w:p w14:paraId="53F18EEE" w14:textId="77777777" w:rsidR="003921C0" w:rsidRDefault="003921C0" w:rsidP="003921C0">
      <w:pPr>
        <w:pStyle w:val="10"/>
        <w:ind w:left="3544"/>
        <w:jc w:val="right"/>
        <w:rPr>
          <w:sz w:val="24"/>
          <w:szCs w:val="24"/>
        </w:rPr>
      </w:pPr>
      <w:r>
        <w:rPr>
          <w:sz w:val="24"/>
          <w:szCs w:val="24"/>
        </w:rPr>
        <w:t>(наименование образовательной организации)</w:t>
      </w:r>
    </w:p>
    <w:p w14:paraId="75051C2C" w14:textId="77777777" w:rsidR="003921C0" w:rsidRDefault="003921C0" w:rsidP="003921C0">
      <w:pPr>
        <w:pStyle w:val="10"/>
        <w:ind w:left="3544"/>
        <w:jc w:val="right"/>
        <w:rPr>
          <w:sz w:val="24"/>
          <w:szCs w:val="24"/>
        </w:rPr>
      </w:pPr>
      <w:r>
        <w:rPr>
          <w:sz w:val="24"/>
          <w:szCs w:val="24"/>
        </w:rPr>
        <w:t>_________________________________________________</w:t>
      </w:r>
    </w:p>
    <w:p w14:paraId="6016AA69" w14:textId="77777777" w:rsidR="003921C0" w:rsidRDefault="003921C0" w:rsidP="003921C0">
      <w:pPr>
        <w:pStyle w:val="10"/>
        <w:ind w:left="3544"/>
        <w:jc w:val="right"/>
        <w:rPr>
          <w:sz w:val="24"/>
          <w:szCs w:val="24"/>
        </w:rPr>
      </w:pPr>
      <w:r>
        <w:rPr>
          <w:sz w:val="24"/>
          <w:szCs w:val="24"/>
        </w:rPr>
        <w:t xml:space="preserve"> (фамилия, инициалы руководителя (начальника)</w:t>
      </w:r>
    </w:p>
    <w:p w14:paraId="609463AC" w14:textId="77777777" w:rsidR="003921C0" w:rsidRDefault="003921C0" w:rsidP="003921C0">
      <w:pPr>
        <w:pStyle w:val="10"/>
        <w:ind w:left="3544"/>
        <w:jc w:val="right"/>
        <w:rPr>
          <w:sz w:val="24"/>
          <w:szCs w:val="24"/>
        </w:rPr>
      </w:pPr>
      <w:r>
        <w:rPr>
          <w:sz w:val="24"/>
          <w:szCs w:val="24"/>
        </w:rPr>
        <w:t>_________________________________________________</w:t>
      </w:r>
    </w:p>
    <w:p w14:paraId="37C09C0B" w14:textId="77777777" w:rsidR="003921C0" w:rsidRDefault="003921C0" w:rsidP="003921C0">
      <w:pPr>
        <w:pStyle w:val="10"/>
        <w:tabs>
          <w:tab w:val="left" w:pos="4111"/>
        </w:tabs>
        <w:ind w:left="3544"/>
        <w:jc w:val="right"/>
        <w:rPr>
          <w:sz w:val="24"/>
          <w:szCs w:val="24"/>
        </w:rPr>
      </w:pPr>
      <w:r>
        <w:rPr>
          <w:sz w:val="24"/>
          <w:szCs w:val="24"/>
        </w:rPr>
        <w:t xml:space="preserve"> (фамилия, имя, отчество (последнее – при наличии) </w:t>
      </w:r>
    </w:p>
    <w:p w14:paraId="732F34AD" w14:textId="77777777" w:rsidR="003921C0" w:rsidRDefault="003921C0" w:rsidP="003921C0">
      <w:pPr>
        <w:pStyle w:val="10"/>
        <w:tabs>
          <w:tab w:val="left" w:pos="4111"/>
        </w:tabs>
        <w:ind w:left="3544"/>
        <w:jc w:val="right"/>
        <w:rPr>
          <w:sz w:val="24"/>
          <w:szCs w:val="24"/>
        </w:rPr>
      </w:pPr>
      <w:r>
        <w:rPr>
          <w:sz w:val="24"/>
          <w:szCs w:val="24"/>
        </w:rPr>
        <w:t xml:space="preserve">заявителя - родителя (законного представителя) </w:t>
      </w:r>
    </w:p>
    <w:p w14:paraId="7504B327" w14:textId="77777777" w:rsidR="003921C0" w:rsidRDefault="003921C0" w:rsidP="003921C0">
      <w:pPr>
        <w:pStyle w:val="10"/>
        <w:tabs>
          <w:tab w:val="left" w:pos="4111"/>
        </w:tabs>
        <w:ind w:left="3544"/>
        <w:jc w:val="right"/>
        <w:rPr>
          <w:sz w:val="24"/>
          <w:szCs w:val="24"/>
        </w:rPr>
      </w:pPr>
      <w:r>
        <w:rPr>
          <w:sz w:val="24"/>
          <w:szCs w:val="24"/>
        </w:rPr>
        <w:t>несовершеннолетнего или поступающего),</w:t>
      </w:r>
    </w:p>
    <w:p w14:paraId="5059C4FF" w14:textId="77777777" w:rsidR="003921C0" w:rsidRDefault="003921C0" w:rsidP="003921C0">
      <w:pPr>
        <w:pStyle w:val="10"/>
        <w:ind w:left="3544"/>
        <w:jc w:val="right"/>
        <w:rPr>
          <w:sz w:val="24"/>
          <w:szCs w:val="24"/>
        </w:rPr>
      </w:pPr>
      <w:r>
        <w:rPr>
          <w:sz w:val="24"/>
          <w:szCs w:val="24"/>
        </w:rPr>
        <w:t xml:space="preserve"> зарегистрированного по адресу:</w:t>
      </w:r>
    </w:p>
    <w:p w14:paraId="1EE73EC9" w14:textId="77777777" w:rsidR="003921C0" w:rsidRDefault="003921C0" w:rsidP="003921C0">
      <w:pPr>
        <w:pStyle w:val="10"/>
        <w:tabs>
          <w:tab w:val="left" w:pos="3828"/>
        </w:tabs>
        <w:ind w:left="3544"/>
        <w:jc w:val="right"/>
        <w:rPr>
          <w:sz w:val="24"/>
          <w:szCs w:val="24"/>
        </w:rPr>
      </w:pPr>
      <w:r>
        <w:rPr>
          <w:sz w:val="24"/>
          <w:szCs w:val="24"/>
        </w:rPr>
        <w:t xml:space="preserve"> _________________________________________________</w:t>
      </w:r>
    </w:p>
    <w:p w14:paraId="286057D3" w14:textId="77777777" w:rsidR="003921C0" w:rsidRDefault="003921C0" w:rsidP="003921C0">
      <w:pPr>
        <w:pStyle w:val="10"/>
        <w:ind w:left="3544"/>
        <w:jc w:val="right"/>
        <w:rPr>
          <w:sz w:val="24"/>
          <w:szCs w:val="24"/>
        </w:rPr>
      </w:pPr>
      <w:r>
        <w:rPr>
          <w:sz w:val="24"/>
          <w:szCs w:val="24"/>
        </w:rPr>
        <w:t>(индекс, адрес места жительства, места пребывания)</w:t>
      </w:r>
    </w:p>
    <w:p w14:paraId="1315F2FA" w14:textId="77777777" w:rsidR="003921C0" w:rsidRDefault="003921C0" w:rsidP="003921C0">
      <w:pPr>
        <w:pStyle w:val="10"/>
        <w:ind w:left="3544"/>
        <w:jc w:val="right"/>
        <w:rPr>
          <w:sz w:val="24"/>
          <w:szCs w:val="24"/>
        </w:rPr>
      </w:pPr>
      <w:r>
        <w:rPr>
          <w:sz w:val="24"/>
          <w:szCs w:val="24"/>
        </w:rPr>
        <w:t xml:space="preserve"> тел.________________________________</w:t>
      </w:r>
    </w:p>
    <w:p w14:paraId="4C171293" w14:textId="77777777" w:rsidR="003921C0" w:rsidRDefault="003921C0" w:rsidP="003921C0">
      <w:pPr>
        <w:pStyle w:val="10"/>
        <w:tabs>
          <w:tab w:val="left" w:pos="3402"/>
          <w:tab w:val="left" w:pos="3828"/>
        </w:tabs>
        <w:ind w:left="3544"/>
        <w:jc w:val="right"/>
        <w:rPr>
          <w:b/>
          <w:sz w:val="24"/>
          <w:szCs w:val="24"/>
        </w:rPr>
      </w:pPr>
      <w:r>
        <w:rPr>
          <w:sz w:val="24"/>
          <w:szCs w:val="24"/>
        </w:rPr>
        <w:t xml:space="preserve"> адрес электронной почты</w:t>
      </w:r>
      <w:r>
        <w:rPr>
          <w:b/>
          <w:sz w:val="24"/>
          <w:szCs w:val="24"/>
        </w:rPr>
        <w:t xml:space="preserve"> __________________________</w:t>
      </w:r>
    </w:p>
    <w:p w14:paraId="2C305C42" w14:textId="77777777" w:rsidR="003921C0" w:rsidRDefault="003921C0" w:rsidP="003921C0">
      <w:pPr>
        <w:pStyle w:val="10"/>
        <w:jc w:val="both"/>
        <w:rPr>
          <w:sz w:val="24"/>
          <w:szCs w:val="24"/>
        </w:rPr>
      </w:pPr>
    </w:p>
    <w:p w14:paraId="5650150F" w14:textId="77777777" w:rsidR="003921C0" w:rsidRDefault="003921C0" w:rsidP="003921C0">
      <w:pPr>
        <w:pStyle w:val="10"/>
        <w:jc w:val="center"/>
        <w:rPr>
          <w:b/>
          <w:sz w:val="24"/>
          <w:szCs w:val="24"/>
        </w:rPr>
      </w:pPr>
      <w:r>
        <w:rPr>
          <w:b/>
          <w:sz w:val="24"/>
          <w:szCs w:val="24"/>
        </w:rPr>
        <w:t>Жалоба</w:t>
      </w:r>
    </w:p>
    <w:p w14:paraId="5944CC6B" w14:textId="77777777" w:rsidR="003921C0" w:rsidRDefault="003921C0" w:rsidP="003921C0">
      <w:pPr>
        <w:pStyle w:val="10"/>
        <w:jc w:val="center"/>
        <w:rPr>
          <w:b/>
          <w:sz w:val="24"/>
          <w:szCs w:val="24"/>
        </w:rPr>
      </w:pPr>
      <w:r>
        <w:rPr>
          <w:b/>
          <w:sz w:val="24"/>
          <w:szCs w:val="24"/>
        </w:rPr>
        <w:t>на нарушение требований регламента предоставления муниципальной услуги</w:t>
      </w:r>
    </w:p>
    <w:p w14:paraId="3F631B42" w14:textId="77777777" w:rsidR="003921C0" w:rsidRDefault="003921C0" w:rsidP="003921C0">
      <w:pPr>
        <w:pStyle w:val="10"/>
        <w:jc w:val="both"/>
        <w:rPr>
          <w:sz w:val="24"/>
          <w:szCs w:val="24"/>
        </w:rPr>
      </w:pPr>
    </w:p>
    <w:p w14:paraId="58198C84" w14:textId="77777777" w:rsidR="003921C0" w:rsidRDefault="003921C0" w:rsidP="003921C0">
      <w:pPr>
        <w:pStyle w:val="10"/>
        <w:jc w:val="both"/>
        <w:rPr>
          <w:sz w:val="24"/>
          <w:szCs w:val="24"/>
        </w:rPr>
      </w:pPr>
      <w:r>
        <w:rPr>
          <w:sz w:val="24"/>
          <w:szCs w:val="24"/>
        </w:rPr>
        <w:t>Я, _________________________________________________________________________,</w:t>
      </w:r>
    </w:p>
    <w:p w14:paraId="6730801D" w14:textId="77777777" w:rsidR="003921C0" w:rsidRDefault="003921C0" w:rsidP="00B740B6">
      <w:pPr>
        <w:pStyle w:val="10"/>
        <w:jc w:val="center"/>
        <w:rPr>
          <w:sz w:val="24"/>
          <w:szCs w:val="24"/>
        </w:rPr>
      </w:pPr>
      <w:r>
        <w:rPr>
          <w:sz w:val="24"/>
          <w:szCs w:val="24"/>
        </w:rPr>
        <w:t>(ФИО заявителя)</w:t>
      </w:r>
    </w:p>
    <w:p w14:paraId="4AAFC269" w14:textId="77777777" w:rsidR="003921C0" w:rsidRDefault="003921C0" w:rsidP="003921C0">
      <w:pPr>
        <w:pStyle w:val="10"/>
        <w:jc w:val="both"/>
        <w:rPr>
          <w:sz w:val="24"/>
          <w:szCs w:val="24"/>
        </w:rPr>
      </w:pPr>
    </w:p>
    <w:p w14:paraId="53C202DF" w14:textId="77777777" w:rsidR="003921C0" w:rsidRDefault="003921C0" w:rsidP="003921C0">
      <w:pPr>
        <w:pStyle w:val="10"/>
        <w:tabs>
          <w:tab w:val="left" w:pos="9060"/>
        </w:tabs>
        <w:rPr>
          <w:sz w:val="24"/>
          <w:szCs w:val="24"/>
        </w:rPr>
      </w:pPr>
      <w:r>
        <w:rPr>
          <w:sz w:val="24"/>
          <w:szCs w:val="24"/>
        </w:rPr>
        <w:t>подаю жалобу от имени _______________________________________________</w:t>
      </w:r>
    </w:p>
    <w:p w14:paraId="54F4FEDA" w14:textId="77777777" w:rsidR="003921C0" w:rsidRDefault="003921C0" w:rsidP="003921C0">
      <w:pPr>
        <w:pStyle w:val="10"/>
        <w:jc w:val="center"/>
        <w:rPr>
          <w:sz w:val="24"/>
          <w:szCs w:val="24"/>
        </w:rPr>
      </w:pPr>
      <w:r>
        <w:rPr>
          <w:sz w:val="24"/>
          <w:szCs w:val="24"/>
        </w:rPr>
        <w:t>(своего, или ФИО лица, которого представляет заявитель)</w:t>
      </w:r>
    </w:p>
    <w:p w14:paraId="55E1C2DE" w14:textId="77777777" w:rsidR="003921C0" w:rsidRDefault="003921C0" w:rsidP="003921C0">
      <w:pPr>
        <w:pStyle w:val="10"/>
        <w:jc w:val="both"/>
        <w:rPr>
          <w:sz w:val="24"/>
          <w:szCs w:val="24"/>
        </w:rPr>
      </w:pPr>
    </w:p>
    <w:p w14:paraId="50FD980A" w14:textId="77777777" w:rsidR="003921C0" w:rsidRDefault="003921C0" w:rsidP="003921C0">
      <w:pPr>
        <w:pStyle w:val="10"/>
        <w:tabs>
          <w:tab w:val="left" w:pos="9120"/>
        </w:tabs>
        <w:rPr>
          <w:sz w:val="24"/>
          <w:szCs w:val="24"/>
        </w:rPr>
      </w:pPr>
      <w:r>
        <w:rPr>
          <w:sz w:val="24"/>
          <w:szCs w:val="24"/>
        </w:rPr>
        <w:t>на нарушение регламента предоставления муниципальной услуги ____________________________________________________________________________</w:t>
      </w:r>
    </w:p>
    <w:p w14:paraId="2BBE85DC" w14:textId="77777777" w:rsidR="003921C0" w:rsidRDefault="003921C0" w:rsidP="003921C0">
      <w:pPr>
        <w:pStyle w:val="10"/>
        <w:jc w:val="both"/>
        <w:rPr>
          <w:sz w:val="24"/>
          <w:szCs w:val="24"/>
        </w:rPr>
      </w:pPr>
      <w:r>
        <w:rPr>
          <w:sz w:val="24"/>
          <w:szCs w:val="24"/>
        </w:rPr>
        <w:t>____________________________________________________________________________,</w:t>
      </w:r>
    </w:p>
    <w:p w14:paraId="472214AD" w14:textId="77777777" w:rsidR="003921C0" w:rsidRDefault="003921C0" w:rsidP="003921C0">
      <w:pPr>
        <w:pStyle w:val="10"/>
        <w:jc w:val="both"/>
        <w:rPr>
          <w:sz w:val="24"/>
          <w:szCs w:val="24"/>
        </w:rPr>
      </w:pPr>
      <w:r>
        <w:rPr>
          <w:sz w:val="24"/>
          <w:szCs w:val="24"/>
        </w:rPr>
        <w:t>допущенное _________________________________________________________________</w:t>
      </w:r>
    </w:p>
    <w:p w14:paraId="017FFCD4" w14:textId="77777777" w:rsidR="003921C0" w:rsidRDefault="00E87C34" w:rsidP="00B740B6">
      <w:pPr>
        <w:pStyle w:val="10"/>
        <w:jc w:val="center"/>
        <w:rPr>
          <w:sz w:val="24"/>
          <w:szCs w:val="24"/>
        </w:rPr>
      </w:pPr>
      <w:r>
        <w:rPr>
          <w:sz w:val="24"/>
          <w:szCs w:val="24"/>
        </w:rPr>
        <w:t>(Управление</w:t>
      </w:r>
      <w:r w:rsidR="00B740B6">
        <w:rPr>
          <w:sz w:val="24"/>
          <w:szCs w:val="24"/>
        </w:rPr>
        <w:t xml:space="preserve"> образования</w:t>
      </w:r>
      <w:r w:rsidR="003921C0">
        <w:rPr>
          <w:sz w:val="24"/>
          <w:szCs w:val="24"/>
        </w:rPr>
        <w:t>, образовательной организацией)</w:t>
      </w:r>
    </w:p>
    <w:p w14:paraId="26130B89" w14:textId="77777777" w:rsidR="003921C0" w:rsidRDefault="003921C0" w:rsidP="003921C0">
      <w:pPr>
        <w:pStyle w:val="10"/>
        <w:jc w:val="both"/>
        <w:rPr>
          <w:sz w:val="24"/>
          <w:szCs w:val="24"/>
        </w:rPr>
      </w:pPr>
    </w:p>
    <w:p w14:paraId="43AE5B4A" w14:textId="77777777" w:rsidR="003921C0" w:rsidRDefault="003921C0" w:rsidP="003921C0">
      <w:pPr>
        <w:pStyle w:val="10"/>
        <w:jc w:val="both"/>
        <w:rPr>
          <w:sz w:val="24"/>
          <w:szCs w:val="24"/>
        </w:rPr>
      </w:pPr>
      <w:r>
        <w:rPr>
          <w:sz w:val="24"/>
          <w:szCs w:val="24"/>
        </w:rPr>
        <w:t>в части следующих требований:</w:t>
      </w:r>
    </w:p>
    <w:p w14:paraId="12F10708" w14:textId="77777777" w:rsidR="003921C0" w:rsidRDefault="003921C0" w:rsidP="003921C0">
      <w:pPr>
        <w:pStyle w:val="10"/>
        <w:jc w:val="both"/>
        <w:rPr>
          <w:sz w:val="24"/>
          <w:szCs w:val="24"/>
        </w:rPr>
      </w:pPr>
      <w:r>
        <w:rPr>
          <w:sz w:val="24"/>
          <w:szCs w:val="24"/>
        </w:rPr>
        <w:t>1. __________________________________________________________________________</w:t>
      </w:r>
    </w:p>
    <w:p w14:paraId="43A7714F" w14:textId="77777777" w:rsidR="003921C0" w:rsidRDefault="003921C0" w:rsidP="003921C0">
      <w:pPr>
        <w:pStyle w:val="10"/>
        <w:jc w:val="both"/>
        <w:rPr>
          <w:sz w:val="24"/>
          <w:szCs w:val="24"/>
        </w:rPr>
      </w:pPr>
      <w:r>
        <w:rPr>
          <w:sz w:val="24"/>
          <w:szCs w:val="24"/>
        </w:rPr>
        <w:t>___________________________________________________________________________</w:t>
      </w:r>
    </w:p>
    <w:p w14:paraId="09B2AE68" w14:textId="77777777" w:rsidR="003921C0" w:rsidRDefault="003921C0" w:rsidP="003921C0">
      <w:pPr>
        <w:pStyle w:val="10"/>
        <w:jc w:val="center"/>
        <w:rPr>
          <w:sz w:val="24"/>
          <w:szCs w:val="24"/>
        </w:rPr>
      </w:pPr>
      <w:r>
        <w:rPr>
          <w:sz w:val="24"/>
          <w:szCs w:val="24"/>
        </w:rPr>
        <w:t>(описание нарушения, в т.ч. участники, место, дата и время фиксации нарушения)</w:t>
      </w:r>
    </w:p>
    <w:p w14:paraId="26D982EE" w14:textId="77777777" w:rsidR="003921C0" w:rsidRDefault="003921C0" w:rsidP="003921C0">
      <w:pPr>
        <w:pStyle w:val="10"/>
        <w:jc w:val="both"/>
        <w:rPr>
          <w:sz w:val="24"/>
          <w:szCs w:val="24"/>
        </w:rPr>
      </w:pPr>
      <w:r>
        <w:rPr>
          <w:sz w:val="24"/>
          <w:szCs w:val="24"/>
        </w:rPr>
        <w:t>2. _________________________________________________________________________</w:t>
      </w:r>
    </w:p>
    <w:p w14:paraId="0180B251" w14:textId="77777777" w:rsidR="003921C0" w:rsidRDefault="003921C0" w:rsidP="003921C0">
      <w:pPr>
        <w:pStyle w:val="10"/>
        <w:tabs>
          <w:tab w:val="left" w:pos="9072"/>
        </w:tabs>
        <w:jc w:val="both"/>
        <w:rPr>
          <w:sz w:val="24"/>
          <w:szCs w:val="24"/>
        </w:rPr>
      </w:pPr>
      <w:r>
        <w:rPr>
          <w:sz w:val="24"/>
          <w:szCs w:val="24"/>
        </w:rPr>
        <w:t>____________________________________________________________________________</w:t>
      </w:r>
    </w:p>
    <w:p w14:paraId="41457656" w14:textId="77777777" w:rsidR="003921C0" w:rsidRDefault="003921C0" w:rsidP="003921C0">
      <w:pPr>
        <w:pStyle w:val="10"/>
        <w:jc w:val="both"/>
        <w:rPr>
          <w:sz w:val="24"/>
          <w:szCs w:val="24"/>
        </w:rPr>
      </w:pPr>
      <w:r>
        <w:rPr>
          <w:sz w:val="24"/>
          <w:szCs w:val="24"/>
        </w:rPr>
        <w:t>____________________________________________________________________________</w:t>
      </w:r>
    </w:p>
    <w:p w14:paraId="20D9A1D4" w14:textId="77777777" w:rsidR="003921C0" w:rsidRDefault="003921C0" w:rsidP="003921C0">
      <w:pPr>
        <w:pStyle w:val="10"/>
        <w:jc w:val="both"/>
        <w:rPr>
          <w:sz w:val="24"/>
          <w:szCs w:val="24"/>
        </w:rPr>
      </w:pPr>
      <w:r>
        <w:rPr>
          <w:sz w:val="24"/>
          <w:szCs w:val="24"/>
        </w:rPr>
        <w:t>(описание нарушения, в т.ч. участники, место, дата и время фиксации нарушения)</w:t>
      </w:r>
    </w:p>
    <w:p w14:paraId="58220620" w14:textId="77777777" w:rsidR="003921C0" w:rsidRDefault="003921C0" w:rsidP="003921C0">
      <w:pPr>
        <w:pStyle w:val="10"/>
        <w:tabs>
          <w:tab w:val="left" w:pos="9072"/>
        </w:tabs>
        <w:jc w:val="both"/>
        <w:rPr>
          <w:sz w:val="24"/>
          <w:szCs w:val="24"/>
        </w:rPr>
      </w:pPr>
      <w:r>
        <w:rPr>
          <w:sz w:val="24"/>
          <w:szCs w:val="24"/>
        </w:rPr>
        <w:t>3. _________________________________________________________________________</w:t>
      </w:r>
    </w:p>
    <w:p w14:paraId="2C51D7BD" w14:textId="77777777" w:rsidR="003921C0" w:rsidRDefault="003921C0" w:rsidP="003921C0">
      <w:pPr>
        <w:pStyle w:val="10"/>
        <w:jc w:val="both"/>
        <w:rPr>
          <w:sz w:val="24"/>
          <w:szCs w:val="24"/>
        </w:rPr>
      </w:pPr>
      <w:r>
        <w:rPr>
          <w:sz w:val="24"/>
          <w:szCs w:val="24"/>
        </w:rPr>
        <w:t>____________________________________________________________________________</w:t>
      </w:r>
    </w:p>
    <w:p w14:paraId="5ACE2688" w14:textId="77777777" w:rsidR="003921C0" w:rsidRDefault="003921C0" w:rsidP="003921C0">
      <w:pPr>
        <w:pStyle w:val="10"/>
        <w:jc w:val="both"/>
        <w:rPr>
          <w:sz w:val="24"/>
          <w:szCs w:val="24"/>
        </w:rPr>
      </w:pPr>
      <w:r>
        <w:rPr>
          <w:sz w:val="24"/>
          <w:szCs w:val="24"/>
        </w:rPr>
        <w:t>____________________________________________________________________________</w:t>
      </w:r>
    </w:p>
    <w:p w14:paraId="31A90414" w14:textId="77777777" w:rsidR="003921C0" w:rsidRDefault="003921C0" w:rsidP="003921C0">
      <w:pPr>
        <w:pStyle w:val="10"/>
        <w:jc w:val="both"/>
        <w:rPr>
          <w:sz w:val="24"/>
          <w:szCs w:val="24"/>
        </w:rPr>
      </w:pPr>
      <w:r>
        <w:rPr>
          <w:sz w:val="24"/>
          <w:szCs w:val="24"/>
        </w:rPr>
        <w:t>(описание нарушения, в т.ч. участники, место, дата и время фиксации нарушения)</w:t>
      </w:r>
    </w:p>
    <w:p w14:paraId="3C0E307C" w14:textId="77777777" w:rsidR="003921C0" w:rsidRDefault="003921C0" w:rsidP="003921C0">
      <w:pPr>
        <w:pStyle w:val="10"/>
        <w:jc w:val="both"/>
        <w:rPr>
          <w:color w:val="000000"/>
          <w:sz w:val="24"/>
          <w:szCs w:val="24"/>
        </w:rPr>
      </w:pPr>
      <w:r>
        <w:rPr>
          <w:color w:val="000000"/>
          <w:sz w:val="24"/>
          <w:szCs w:val="24"/>
        </w:rPr>
        <w:t>До момента подачи настоящей жалобы мною (моим доверителем) были использованы следующие способы обжалования вышеуказанных нарушений:</w:t>
      </w:r>
    </w:p>
    <w:p w14:paraId="0766C7E3" w14:textId="77777777" w:rsidR="003921C0" w:rsidRDefault="003921C0" w:rsidP="003921C0">
      <w:pPr>
        <w:pStyle w:val="10"/>
        <w:jc w:val="both"/>
        <w:rPr>
          <w:sz w:val="24"/>
          <w:szCs w:val="24"/>
        </w:rPr>
      </w:pPr>
    </w:p>
    <w:p w14:paraId="0D0F03D8" w14:textId="77777777" w:rsidR="003921C0" w:rsidRDefault="003921C0" w:rsidP="003921C0">
      <w:pPr>
        <w:pStyle w:val="10"/>
        <w:jc w:val="both"/>
        <w:rPr>
          <w:sz w:val="24"/>
          <w:szCs w:val="24"/>
        </w:rPr>
      </w:pPr>
      <w:r>
        <w:rPr>
          <w:color w:val="000000"/>
          <w:sz w:val="24"/>
          <w:szCs w:val="24"/>
        </w:rPr>
        <w:lastRenderedPageBreak/>
        <w:t>обращение к спе</w:t>
      </w:r>
      <w:r w:rsidR="00B740B6">
        <w:rPr>
          <w:color w:val="000000"/>
          <w:sz w:val="24"/>
          <w:szCs w:val="24"/>
        </w:rPr>
        <w:t>циалисту Управления образования</w:t>
      </w:r>
      <w:r>
        <w:rPr>
          <w:color w:val="000000"/>
          <w:sz w:val="24"/>
          <w:szCs w:val="24"/>
        </w:rPr>
        <w:t xml:space="preserve">, работнику </w:t>
      </w:r>
      <w:r>
        <w:rPr>
          <w:sz w:val="24"/>
          <w:szCs w:val="24"/>
        </w:rPr>
        <w:t>образовательной организации,</w:t>
      </w:r>
      <w:r>
        <w:rPr>
          <w:color w:val="000000"/>
          <w:sz w:val="24"/>
          <w:szCs w:val="24"/>
        </w:rPr>
        <w:t xml:space="preserve"> оказывающей услугу_______________________ (да/нет)</w:t>
      </w:r>
    </w:p>
    <w:p w14:paraId="141327AC" w14:textId="77777777" w:rsidR="003921C0" w:rsidRDefault="003921C0" w:rsidP="003921C0">
      <w:pPr>
        <w:pStyle w:val="10"/>
        <w:jc w:val="both"/>
        <w:rPr>
          <w:color w:val="000000"/>
          <w:sz w:val="24"/>
          <w:szCs w:val="24"/>
        </w:rPr>
      </w:pPr>
    </w:p>
    <w:p w14:paraId="3DE5BFC9" w14:textId="77777777" w:rsidR="003921C0" w:rsidRDefault="003921C0" w:rsidP="003921C0">
      <w:pPr>
        <w:pStyle w:val="10"/>
        <w:jc w:val="both"/>
        <w:rPr>
          <w:sz w:val="24"/>
          <w:szCs w:val="24"/>
        </w:rPr>
      </w:pPr>
      <w:r>
        <w:rPr>
          <w:color w:val="000000"/>
          <w:sz w:val="24"/>
          <w:szCs w:val="24"/>
        </w:rPr>
        <w:t>Для подтверждения представленной мной информации у меня имеются следующие материалы:</w:t>
      </w:r>
    </w:p>
    <w:p w14:paraId="31FB54BE" w14:textId="77777777" w:rsidR="003921C0" w:rsidRDefault="003921C0" w:rsidP="003921C0">
      <w:pPr>
        <w:pStyle w:val="10"/>
        <w:jc w:val="both"/>
        <w:rPr>
          <w:sz w:val="24"/>
          <w:szCs w:val="24"/>
        </w:rPr>
      </w:pPr>
      <w:r>
        <w:rPr>
          <w:sz w:val="24"/>
          <w:szCs w:val="24"/>
        </w:rPr>
        <w:t>1. ________________________________________________________________________</w:t>
      </w:r>
    </w:p>
    <w:p w14:paraId="11EEC4E2" w14:textId="77777777" w:rsidR="003921C0" w:rsidRDefault="003921C0" w:rsidP="003921C0">
      <w:pPr>
        <w:pStyle w:val="10"/>
        <w:jc w:val="both"/>
        <w:rPr>
          <w:sz w:val="24"/>
          <w:szCs w:val="24"/>
        </w:rPr>
      </w:pPr>
      <w:r>
        <w:rPr>
          <w:sz w:val="24"/>
          <w:szCs w:val="24"/>
        </w:rPr>
        <w:t>2. ________________________________________________________________________</w:t>
      </w:r>
    </w:p>
    <w:p w14:paraId="1003CD00" w14:textId="77777777" w:rsidR="003921C0" w:rsidRDefault="003921C0" w:rsidP="003921C0">
      <w:pPr>
        <w:pStyle w:val="10"/>
        <w:jc w:val="both"/>
        <w:rPr>
          <w:sz w:val="24"/>
          <w:szCs w:val="24"/>
        </w:rPr>
      </w:pPr>
      <w:r>
        <w:rPr>
          <w:sz w:val="24"/>
          <w:szCs w:val="24"/>
        </w:rPr>
        <w:t>3. ________________________________________________________________________</w:t>
      </w:r>
    </w:p>
    <w:p w14:paraId="7CDC23A1" w14:textId="77777777" w:rsidR="003921C0" w:rsidRDefault="003921C0" w:rsidP="003921C0">
      <w:pPr>
        <w:pStyle w:val="10"/>
        <w:jc w:val="both"/>
        <w:rPr>
          <w:sz w:val="24"/>
          <w:szCs w:val="24"/>
        </w:rPr>
      </w:pPr>
      <w:r>
        <w:rPr>
          <w:color w:val="000000"/>
          <w:sz w:val="24"/>
          <w:szCs w:val="24"/>
        </w:rPr>
        <w:t>Достоверность представленных мною сведений подтверждаю.</w:t>
      </w:r>
    </w:p>
    <w:tbl>
      <w:tblPr>
        <w:tblStyle w:val="a8"/>
        <w:tblW w:w="9854" w:type="dxa"/>
        <w:jc w:val="center"/>
        <w:tblInd w:w="0" w:type="dxa"/>
        <w:tblLayout w:type="fixed"/>
        <w:tblLook w:val="0000" w:firstRow="0" w:lastRow="0" w:firstColumn="0" w:lastColumn="0" w:noHBand="0" w:noVBand="0"/>
      </w:tblPr>
      <w:tblGrid>
        <w:gridCol w:w="6877"/>
        <w:gridCol w:w="2977"/>
      </w:tblGrid>
      <w:tr w:rsidR="003921C0" w14:paraId="377FC490" w14:textId="77777777" w:rsidTr="00BD75E1">
        <w:trPr>
          <w:cantSplit/>
          <w:trHeight w:val="1356"/>
          <w:tblHeader/>
          <w:jc w:val="center"/>
        </w:trPr>
        <w:tc>
          <w:tcPr>
            <w:tcW w:w="6877" w:type="dxa"/>
            <w:tcBorders>
              <w:top w:val="nil"/>
              <w:left w:val="nil"/>
              <w:bottom w:val="nil"/>
              <w:right w:val="single" w:sz="4" w:space="0" w:color="000000"/>
            </w:tcBorders>
          </w:tcPr>
          <w:p w14:paraId="244FE541" w14:textId="77777777" w:rsidR="003921C0" w:rsidRDefault="003921C0" w:rsidP="00BD75E1">
            <w:pPr>
              <w:pStyle w:val="10"/>
              <w:jc w:val="both"/>
              <w:rPr>
                <w:sz w:val="24"/>
                <w:szCs w:val="24"/>
              </w:rPr>
            </w:pPr>
            <w:r>
              <w:rPr>
                <w:color w:val="000000"/>
                <w:sz w:val="24"/>
                <w:szCs w:val="24"/>
              </w:rPr>
              <w:t>ФИО</w:t>
            </w:r>
          </w:p>
          <w:p w14:paraId="281ABB91" w14:textId="77777777" w:rsidR="003921C0" w:rsidRDefault="003921C0" w:rsidP="00BD75E1">
            <w:pPr>
              <w:pStyle w:val="10"/>
              <w:jc w:val="both"/>
              <w:rPr>
                <w:color w:val="000000"/>
                <w:sz w:val="24"/>
                <w:szCs w:val="24"/>
              </w:rPr>
            </w:pPr>
            <w:r>
              <w:rPr>
                <w:color w:val="000000"/>
                <w:sz w:val="24"/>
                <w:szCs w:val="24"/>
              </w:rPr>
              <w:t>паспорт серия ________________№____________</w:t>
            </w:r>
          </w:p>
          <w:p w14:paraId="249A720F" w14:textId="77777777" w:rsidR="003921C0" w:rsidRDefault="003921C0" w:rsidP="00BD75E1">
            <w:pPr>
              <w:pStyle w:val="10"/>
              <w:jc w:val="both"/>
              <w:rPr>
                <w:color w:val="000000"/>
                <w:sz w:val="24"/>
                <w:szCs w:val="24"/>
              </w:rPr>
            </w:pPr>
            <w:r>
              <w:rPr>
                <w:color w:val="000000"/>
                <w:sz w:val="24"/>
                <w:szCs w:val="24"/>
              </w:rPr>
              <w:t>выдан _____________________________________</w:t>
            </w:r>
          </w:p>
          <w:p w14:paraId="54166EC2" w14:textId="77777777" w:rsidR="003921C0" w:rsidRDefault="003921C0" w:rsidP="00BD75E1">
            <w:pPr>
              <w:pStyle w:val="10"/>
              <w:jc w:val="both"/>
              <w:rPr>
                <w:color w:val="000000"/>
                <w:sz w:val="24"/>
                <w:szCs w:val="24"/>
              </w:rPr>
            </w:pPr>
            <w:r>
              <w:rPr>
                <w:color w:val="000000"/>
                <w:sz w:val="24"/>
                <w:szCs w:val="24"/>
              </w:rPr>
              <w:t>___________________________________________</w:t>
            </w:r>
          </w:p>
          <w:p w14:paraId="7BA3E2FD" w14:textId="77777777" w:rsidR="003921C0" w:rsidRDefault="003921C0" w:rsidP="00BD75E1">
            <w:pPr>
              <w:pStyle w:val="10"/>
              <w:jc w:val="both"/>
              <w:rPr>
                <w:sz w:val="24"/>
                <w:szCs w:val="24"/>
              </w:rPr>
            </w:pPr>
            <w:r>
              <w:rPr>
                <w:sz w:val="24"/>
                <w:szCs w:val="24"/>
              </w:rPr>
              <w:t>дата выдачи_________________________________</w:t>
            </w:r>
          </w:p>
        </w:tc>
        <w:tc>
          <w:tcPr>
            <w:tcW w:w="2977" w:type="dxa"/>
            <w:tcBorders>
              <w:top w:val="single" w:sz="4" w:space="0" w:color="000000"/>
              <w:left w:val="single" w:sz="4" w:space="0" w:color="000000"/>
              <w:bottom w:val="single" w:sz="4" w:space="0" w:color="000000"/>
              <w:right w:val="single" w:sz="4" w:space="0" w:color="000000"/>
            </w:tcBorders>
          </w:tcPr>
          <w:p w14:paraId="5947EDEF" w14:textId="77777777" w:rsidR="003921C0" w:rsidRDefault="003921C0" w:rsidP="00BD75E1">
            <w:pPr>
              <w:pStyle w:val="10"/>
              <w:jc w:val="both"/>
              <w:rPr>
                <w:color w:val="000000"/>
                <w:sz w:val="24"/>
                <w:szCs w:val="24"/>
              </w:rPr>
            </w:pPr>
          </w:p>
        </w:tc>
      </w:tr>
      <w:tr w:rsidR="003921C0" w14:paraId="61268AEA" w14:textId="77777777" w:rsidTr="00BD75E1">
        <w:trPr>
          <w:cantSplit/>
          <w:tblHeader/>
          <w:jc w:val="center"/>
        </w:trPr>
        <w:tc>
          <w:tcPr>
            <w:tcW w:w="6877" w:type="dxa"/>
          </w:tcPr>
          <w:p w14:paraId="3BA4A0E1" w14:textId="77777777" w:rsidR="003921C0" w:rsidRDefault="003921C0" w:rsidP="00BD75E1">
            <w:pPr>
              <w:pStyle w:val="10"/>
              <w:jc w:val="both"/>
              <w:rPr>
                <w:color w:val="000000"/>
                <w:sz w:val="24"/>
                <w:szCs w:val="24"/>
              </w:rPr>
            </w:pPr>
            <w:r>
              <w:rPr>
                <w:color w:val="000000"/>
                <w:sz w:val="24"/>
                <w:szCs w:val="24"/>
              </w:rPr>
              <w:t>контактный телефон_________________________</w:t>
            </w:r>
          </w:p>
          <w:p w14:paraId="35BCA60A" w14:textId="77777777" w:rsidR="003921C0" w:rsidRDefault="003921C0" w:rsidP="00BD75E1">
            <w:pPr>
              <w:pStyle w:val="10"/>
              <w:jc w:val="both"/>
              <w:rPr>
                <w:color w:val="000000"/>
                <w:sz w:val="24"/>
                <w:szCs w:val="24"/>
              </w:rPr>
            </w:pPr>
          </w:p>
        </w:tc>
        <w:tc>
          <w:tcPr>
            <w:tcW w:w="2977" w:type="dxa"/>
            <w:tcBorders>
              <w:top w:val="single" w:sz="4" w:space="0" w:color="000000"/>
              <w:left w:val="nil"/>
              <w:bottom w:val="single" w:sz="4" w:space="0" w:color="000000"/>
              <w:right w:val="nil"/>
            </w:tcBorders>
          </w:tcPr>
          <w:p w14:paraId="213AA05B" w14:textId="77777777" w:rsidR="003921C0" w:rsidRDefault="00B740B6" w:rsidP="00BD75E1">
            <w:pPr>
              <w:pStyle w:val="10"/>
              <w:jc w:val="both"/>
              <w:rPr>
                <w:color w:val="000000"/>
                <w:sz w:val="24"/>
                <w:szCs w:val="24"/>
              </w:rPr>
            </w:pPr>
            <w:r>
              <w:rPr>
                <w:color w:val="000000"/>
                <w:sz w:val="24"/>
                <w:szCs w:val="24"/>
              </w:rPr>
              <w:t xml:space="preserve">               </w:t>
            </w:r>
            <w:r w:rsidR="003921C0">
              <w:rPr>
                <w:color w:val="000000"/>
                <w:sz w:val="24"/>
                <w:szCs w:val="24"/>
              </w:rPr>
              <w:t>(подпись)</w:t>
            </w:r>
          </w:p>
        </w:tc>
      </w:tr>
      <w:tr w:rsidR="003921C0" w14:paraId="6888CB6D" w14:textId="77777777" w:rsidTr="00BD75E1">
        <w:trPr>
          <w:cantSplit/>
          <w:trHeight w:val="957"/>
          <w:tblHeader/>
          <w:jc w:val="center"/>
        </w:trPr>
        <w:tc>
          <w:tcPr>
            <w:tcW w:w="6877" w:type="dxa"/>
            <w:tcBorders>
              <w:top w:val="nil"/>
              <w:left w:val="nil"/>
              <w:bottom w:val="nil"/>
              <w:right w:val="single" w:sz="4" w:space="0" w:color="000000"/>
            </w:tcBorders>
          </w:tcPr>
          <w:p w14:paraId="1EAC1444" w14:textId="77777777" w:rsidR="003921C0" w:rsidRDefault="003921C0" w:rsidP="00BD75E1">
            <w:pPr>
              <w:pStyle w:val="10"/>
              <w:jc w:val="both"/>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A9245B3" w14:textId="77777777" w:rsidR="003921C0" w:rsidRDefault="003921C0" w:rsidP="00BD75E1">
            <w:pPr>
              <w:pStyle w:val="10"/>
              <w:jc w:val="both"/>
              <w:rPr>
                <w:color w:val="000000"/>
                <w:sz w:val="24"/>
                <w:szCs w:val="24"/>
              </w:rPr>
            </w:pPr>
          </w:p>
        </w:tc>
      </w:tr>
    </w:tbl>
    <w:p w14:paraId="62F107E9" w14:textId="77777777" w:rsidR="003921C0" w:rsidRDefault="00B740B6" w:rsidP="00B740B6">
      <w:pPr>
        <w:pStyle w:val="10"/>
        <w:jc w:val="center"/>
        <w:rPr>
          <w:sz w:val="24"/>
          <w:szCs w:val="24"/>
        </w:rPr>
      </w:pPr>
      <w:r>
        <w:rPr>
          <w:sz w:val="24"/>
          <w:szCs w:val="24"/>
        </w:rPr>
        <w:t xml:space="preserve">Дата                                                                                                          </w:t>
      </w:r>
      <w:proofErr w:type="gramStart"/>
      <w:r>
        <w:rPr>
          <w:sz w:val="24"/>
          <w:szCs w:val="24"/>
        </w:rPr>
        <w:t xml:space="preserve">   (</w:t>
      </w:r>
      <w:proofErr w:type="gramEnd"/>
      <w:r>
        <w:rPr>
          <w:sz w:val="24"/>
          <w:szCs w:val="24"/>
        </w:rPr>
        <w:t>расшифровка подписи)</w:t>
      </w:r>
    </w:p>
    <w:p w14:paraId="53C96463" w14:textId="77777777" w:rsidR="003921C0" w:rsidRPr="003921C0" w:rsidRDefault="003921C0" w:rsidP="003921C0">
      <w:pPr>
        <w:pStyle w:val="10"/>
        <w:widowControl w:val="0"/>
        <w:pBdr>
          <w:top w:val="nil"/>
          <w:left w:val="nil"/>
          <w:bottom w:val="nil"/>
          <w:right w:val="nil"/>
          <w:between w:val="nil"/>
        </w:pBdr>
        <w:ind w:firstLine="709"/>
        <w:jc w:val="both"/>
        <w:rPr>
          <w:color w:val="000000"/>
          <w:sz w:val="24"/>
          <w:szCs w:val="24"/>
        </w:rPr>
      </w:pPr>
    </w:p>
    <w:sectPr w:rsidR="003921C0" w:rsidRPr="003921C0" w:rsidSect="00BD75E1">
      <w:pgSz w:w="11906" w:h="16838"/>
      <w:pgMar w:top="567" w:right="567"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A338" w14:textId="77777777" w:rsidR="007E3610" w:rsidRDefault="007E3610" w:rsidP="00FC2E8F">
      <w:r>
        <w:separator/>
      </w:r>
    </w:p>
  </w:endnote>
  <w:endnote w:type="continuationSeparator" w:id="0">
    <w:p w14:paraId="7EE9AE71" w14:textId="77777777" w:rsidR="007E3610" w:rsidRDefault="007E3610" w:rsidP="00FC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DF0F" w14:textId="77777777" w:rsidR="00E87C34" w:rsidRDefault="00E87C34">
    <w:pPr>
      <w:pStyle w:val="afa"/>
    </w:pPr>
  </w:p>
  <w:p w14:paraId="0A950703" w14:textId="77777777" w:rsidR="00E87C34" w:rsidRDefault="00E87C3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EA57" w14:textId="77777777" w:rsidR="007E3610" w:rsidRDefault="007E3610" w:rsidP="00FC2E8F">
      <w:r>
        <w:separator/>
      </w:r>
    </w:p>
  </w:footnote>
  <w:footnote w:type="continuationSeparator" w:id="0">
    <w:p w14:paraId="620285FB" w14:textId="77777777" w:rsidR="007E3610" w:rsidRDefault="007E3610" w:rsidP="00FC2E8F">
      <w:r>
        <w:continuationSeparator/>
      </w:r>
    </w:p>
  </w:footnote>
  <w:footnote w:id="1">
    <w:p w14:paraId="7ACBBF9A" w14:textId="77777777" w:rsidR="00E87C34" w:rsidRPr="00A12B0E" w:rsidRDefault="00E87C34" w:rsidP="003C5131">
      <w:pPr>
        <w:keepNext/>
        <w:tabs>
          <w:tab w:val="left" w:leader="underscore" w:pos="10065"/>
        </w:tabs>
        <w:jc w:val="both"/>
      </w:pPr>
      <w:r w:rsidRPr="00393CE0">
        <w:rPr>
          <w:rStyle w:val="afc"/>
        </w:rPr>
        <w:footnoteRef/>
      </w:r>
      <w:r w:rsidRPr="00A12B0E">
        <w:rPr>
          <w:noProof/>
        </w:rPr>
        <w:t>статьи 9,10 и14 Федерального закона от 29.12.2022 №572 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отдельное законодательство акты Российской Федерации и признании утратившими силу отдельных положений законодательных актов Российской Федерации"</w:t>
      </w:r>
      <w:r w:rsidRPr="00A12B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3CA" w14:textId="77777777" w:rsidR="00E87C34" w:rsidRDefault="00E87C34">
    <w:pPr>
      <w:pStyle w:val="1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01691">
      <w:rPr>
        <w:noProof/>
        <w:color w:val="000000"/>
      </w:rPr>
      <w:t>20</w:t>
    </w:r>
    <w:r>
      <w:rPr>
        <w:color w:val="000000"/>
      </w:rPr>
      <w:fldChar w:fldCharType="end"/>
    </w:r>
  </w:p>
  <w:p w14:paraId="19F0E3A3" w14:textId="77777777" w:rsidR="00E87C34" w:rsidRDefault="00E87C34">
    <w:pPr>
      <w:pStyle w:val="10"/>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EC06" w14:textId="77777777" w:rsidR="00E87C34" w:rsidRDefault="00E87C34">
    <w:pPr>
      <w:pStyle w:val="10"/>
      <w:pBdr>
        <w:top w:val="nil"/>
        <w:left w:val="nil"/>
        <w:bottom w:val="nil"/>
        <w:right w:val="nil"/>
        <w:between w:val="nil"/>
      </w:pBdr>
      <w:tabs>
        <w:tab w:val="center" w:pos="4677"/>
        <w:tab w:val="right" w:pos="9355"/>
      </w:tabs>
      <w:jc w:val="center"/>
      <w:rPr>
        <w:color w:val="000000"/>
      </w:rPr>
    </w:pPr>
  </w:p>
  <w:p w14:paraId="29859F76" w14:textId="77777777" w:rsidR="00E87C34" w:rsidRDefault="00E87C34">
    <w:pPr>
      <w:pStyle w:val="10"/>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6B4"/>
    <w:multiLevelType w:val="multilevel"/>
    <w:tmpl w:val="4CE2DE4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AF2AC5"/>
    <w:multiLevelType w:val="multilevel"/>
    <w:tmpl w:val="EEA2530C"/>
    <w:lvl w:ilvl="0">
      <w:start w:val="1"/>
      <w:numFmt w:val="decimal"/>
      <w:lvlText w:val="%1."/>
      <w:lvlJc w:val="left"/>
      <w:pPr>
        <w:ind w:left="720" w:hanging="720"/>
      </w:pPr>
      <w:rPr>
        <w:rFonts w:ascii="Times New Roman" w:eastAsia="Times New Roman" w:hAnsi="Times New Roman" w:cs="Times New Roman"/>
        <w:b/>
      </w:rPr>
    </w:lvl>
    <w:lvl w:ilvl="1">
      <w:start w:val="1"/>
      <w:numFmt w:val="decimal"/>
      <w:lvlText w:val="%2."/>
      <w:lvlJc w:val="left"/>
      <w:pPr>
        <w:ind w:left="4548"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139D3476"/>
    <w:multiLevelType w:val="multilevel"/>
    <w:tmpl w:val="A762D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AFB5796"/>
    <w:multiLevelType w:val="hybridMultilevel"/>
    <w:tmpl w:val="2A183B9C"/>
    <w:lvl w:ilvl="0" w:tplc="EEEC5E68">
      <w:start w:val="1"/>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E4E99"/>
    <w:multiLevelType w:val="multilevel"/>
    <w:tmpl w:val="13529374"/>
    <w:lvl w:ilvl="0">
      <w:start w:val="1"/>
      <w:numFmt w:val="decimal"/>
      <w:lvlText w:val="Вариант %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D373F"/>
    <w:multiLevelType w:val="hybridMultilevel"/>
    <w:tmpl w:val="321851AA"/>
    <w:lvl w:ilvl="0" w:tplc="0419000F">
      <w:start w:val="1"/>
      <w:numFmt w:val="decimal"/>
      <w:lvlText w:val="%1."/>
      <w:lvlJc w:val="left"/>
      <w:pPr>
        <w:ind w:left="4873" w:hanging="360"/>
      </w:pPr>
    </w:lvl>
    <w:lvl w:ilvl="1" w:tplc="04190019" w:tentative="1">
      <w:start w:val="1"/>
      <w:numFmt w:val="lowerLetter"/>
      <w:lvlText w:val="%2."/>
      <w:lvlJc w:val="left"/>
      <w:pPr>
        <w:ind w:left="5593" w:hanging="360"/>
      </w:pPr>
    </w:lvl>
    <w:lvl w:ilvl="2" w:tplc="0419001B" w:tentative="1">
      <w:start w:val="1"/>
      <w:numFmt w:val="lowerRoman"/>
      <w:lvlText w:val="%3."/>
      <w:lvlJc w:val="right"/>
      <w:pPr>
        <w:ind w:left="6313" w:hanging="180"/>
      </w:pPr>
    </w:lvl>
    <w:lvl w:ilvl="3" w:tplc="0419000F" w:tentative="1">
      <w:start w:val="1"/>
      <w:numFmt w:val="decimal"/>
      <w:lvlText w:val="%4."/>
      <w:lvlJc w:val="left"/>
      <w:pPr>
        <w:ind w:left="7033" w:hanging="360"/>
      </w:pPr>
    </w:lvl>
    <w:lvl w:ilvl="4" w:tplc="04190019" w:tentative="1">
      <w:start w:val="1"/>
      <w:numFmt w:val="lowerLetter"/>
      <w:lvlText w:val="%5."/>
      <w:lvlJc w:val="left"/>
      <w:pPr>
        <w:ind w:left="7753" w:hanging="360"/>
      </w:pPr>
    </w:lvl>
    <w:lvl w:ilvl="5" w:tplc="0419001B" w:tentative="1">
      <w:start w:val="1"/>
      <w:numFmt w:val="lowerRoman"/>
      <w:lvlText w:val="%6."/>
      <w:lvlJc w:val="right"/>
      <w:pPr>
        <w:ind w:left="8473" w:hanging="180"/>
      </w:pPr>
    </w:lvl>
    <w:lvl w:ilvl="6" w:tplc="0419000F" w:tentative="1">
      <w:start w:val="1"/>
      <w:numFmt w:val="decimal"/>
      <w:lvlText w:val="%7."/>
      <w:lvlJc w:val="left"/>
      <w:pPr>
        <w:ind w:left="9193" w:hanging="360"/>
      </w:pPr>
    </w:lvl>
    <w:lvl w:ilvl="7" w:tplc="04190019" w:tentative="1">
      <w:start w:val="1"/>
      <w:numFmt w:val="lowerLetter"/>
      <w:lvlText w:val="%8."/>
      <w:lvlJc w:val="left"/>
      <w:pPr>
        <w:ind w:left="9913" w:hanging="360"/>
      </w:pPr>
    </w:lvl>
    <w:lvl w:ilvl="8" w:tplc="0419001B" w:tentative="1">
      <w:start w:val="1"/>
      <w:numFmt w:val="lowerRoman"/>
      <w:lvlText w:val="%9."/>
      <w:lvlJc w:val="right"/>
      <w:pPr>
        <w:ind w:left="10633" w:hanging="180"/>
      </w:pPr>
    </w:lvl>
  </w:abstractNum>
  <w:abstractNum w:abstractNumId="6" w15:restartNumberingAfterBreak="0">
    <w:nsid w:val="26752192"/>
    <w:multiLevelType w:val="multilevel"/>
    <w:tmpl w:val="0CD0F3B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C131D47"/>
    <w:multiLevelType w:val="multilevel"/>
    <w:tmpl w:val="E98658B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534487F"/>
    <w:multiLevelType w:val="multilevel"/>
    <w:tmpl w:val="E31E7F5C"/>
    <w:lvl w:ilvl="0">
      <w:start w:val="1"/>
      <w:numFmt w:val="decimal"/>
      <w:lvlText w:val="%1."/>
      <w:lvlJc w:val="left"/>
      <w:pPr>
        <w:ind w:left="0" w:firstLine="0"/>
      </w:pPr>
      <w:rPr>
        <w:sz w:val="20"/>
        <w:szCs w:val="20"/>
      </w:rPr>
    </w:lvl>
    <w:lvl w:ilvl="1">
      <w:start w:val="1"/>
      <w:numFmt w:val="decimal"/>
      <w:lvlText w:val="%1.%2."/>
      <w:lvlJc w:val="left"/>
      <w:pPr>
        <w:ind w:left="1077" w:hanging="1077"/>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744D3"/>
    <w:multiLevelType w:val="multilevel"/>
    <w:tmpl w:val="0A629AA4"/>
    <w:lvl w:ilvl="0">
      <w:start w:val="1"/>
      <w:numFmt w:val="decimal"/>
      <w:lvlText w:val="%1."/>
      <w:lvlJc w:val="left"/>
      <w:pPr>
        <w:ind w:left="0" w:firstLine="0"/>
      </w:pPr>
      <w:rPr>
        <w:rFonts w:ascii="Times New Roman" w:eastAsia="Times New Roman" w:hAnsi="Times New Roman" w:cs="Times New Roman"/>
        <w:b w:val="0"/>
        <w:i w:val="0"/>
        <w:color w:val="000000"/>
        <w:sz w:val="28"/>
        <w:szCs w:val="28"/>
      </w:rPr>
    </w:lvl>
    <w:lvl w:ilvl="1">
      <w:start w:val="1"/>
      <w:numFmt w:val="decimal"/>
      <w:lvlText w:val="%2)"/>
      <w:lvlJc w:val="left"/>
      <w:pPr>
        <w:ind w:left="1077" w:hanging="1077"/>
      </w:pPr>
      <w:rPr>
        <w:color w:val="000000"/>
        <w:sz w:val="28"/>
        <w:szCs w:val="28"/>
      </w:rPr>
    </w:lvl>
    <w:lvl w:ilvl="2">
      <w:start w:val="1"/>
      <w:numFmt w:val="decimal"/>
      <w:lvlText w:val="%1.%2.%3."/>
      <w:lvlJc w:val="left"/>
      <w:pPr>
        <w:ind w:left="1224" w:hanging="504"/>
      </w:pPr>
      <w:rPr>
        <w:rFonts w:ascii="Times New Roman" w:eastAsia="Times New Roman" w:hAnsi="Times New Roman" w:cs="Times New Roman"/>
        <w:color w:val="000000"/>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F745A0"/>
    <w:multiLevelType w:val="hybridMultilevel"/>
    <w:tmpl w:val="829284F6"/>
    <w:lvl w:ilvl="0" w:tplc="EEEC5E6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E24D0"/>
    <w:multiLevelType w:val="multilevel"/>
    <w:tmpl w:val="F0A21E58"/>
    <w:lvl w:ilvl="0">
      <w:start w:val="1"/>
      <w:numFmt w:val="decimal"/>
      <w:lvlText w:val="%1."/>
      <w:lvlJc w:val="left"/>
      <w:pPr>
        <w:ind w:left="0" w:firstLine="0"/>
      </w:pPr>
      <w:rPr>
        <w:rFonts w:ascii="Times New Roman" w:eastAsia="Times New Roman" w:hAnsi="Times New Roman" w:cs="Times New Roman"/>
        <w:b w:val="0"/>
        <w:color w:val="000000"/>
        <w:sz w:val="20"/>
        <w:szCs w:val="20"/>
      </w:rPr>
    </w:lvl>
    <w:lvl w:ilvl="1">
      <w:start w:val="1"/>
      <w:numFmt w:val="decimal"/>
      <w:lvlText w:val="%1.%2."/>
      <w:lvlJc w:val="left"/>
      <w:pPr>
        <w:ind w:left="0" w:firstLine="0"/>
      </w:pPr>
      <w:rPr>
        <w:rFonts w:ascii="Times New Roman" w:eastAsia="Times New Roman" w:hAnsi="Times New Roman" w:cs="Times New Roman"/>
        <w:b w:val="0"/>
        <w:sz w:val="20"/>
        <w:szCs w:val="20"/>
      </w:rPr>
    </w:lvl>
    <w:lvl w:ilvl="2">
      <w:start w:val="1"/>
      <w:numFmt w:val="decimal"/>
      <w:lvlText w:val="%1.%2.%3."/>
      <w:lvlJc w:val="left"/>
      <w:pPr>
        <w:ind w:left="0" w:firstLine="0"/>
      </w:pPr>
      <w:rPr>
        <w:color w:val="00000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B041C37"/>
    <w:multiLevelType w:val="multilevel"/>
    <w:tmpl w:val="4614F506"/>
    <w:lvl w:ilvl="0">
      <w:start w:val="1"/>
      <w:numFmt w:val="decimal"/>
      <w:lvlText w:val=""/>
      <w:lvlJc w:val="left"/>
      <w:pPr>
        <w:ind w:left="360" w:hanging="360"/>
      </w:pPr>
    </w:lvl>
    <w:lvl w:ilvl="1">
      <w:start w:val="1"/>
      <w:numFmt w:val="decimal"/>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FF113D"/>
    <w:multiLevelType w:val="multilevel"/>
    <w:tmpl w:val="F2A8AB9E"/>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86E3DCC"/>
    <w:multiLevelType w:val="multilevel"/>
    <w:tmpl w:val="1522F9BC"/>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8AA3540"/>
    <w:multiLevelType w:val="multilevel"/>
    <w:tmpl w:val="414EC418"/>
    <w:lvl w:ilvl="0">
      <w:start w:val="1"/>
      <w:numFmt w:val="decimal"/>
      <w:lvlText w:val="%1."/>
      <w:lvlJc w:val="left"/>
      <w:pPr>
        <w:ind w:left="0" w:firstLine="0"/>
      </w:pPr>
      <w:rPr>
        <w:sz w:val="20"/>
        <w:szCs w:val="20"/>
      </w:rPr>
    </w:lvl>
    <w:lvl w:ilvl="1">
      <w:start w:val="1"/>
      <w:numFmt w:val="decimal"/>
      <w:lvlText w:val="%1.%2."/>
      <w:lvlJc w:val="left"/>
      <w:pPr>
        <w:ind w:left="1077" w:hanging="1077"/>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14AEA"/>
    <w:multiLevelType w:val="multilevel"/>
    <w:tmpl w:val="86EEBF3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A3F5FD3"/>
    <w:multiLevelType w:val="hybridMultilevel"/>
    <w:tmpl w:val="FF6EE2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1D3EEC"/>
    <w:multiLevelType w:val="hybridMultilevel"/>
    <w:tmpl w:val="27DEDA80"/>
    <w:lvl w:ilvl="0" w:tplc="7EC48DB4">
      <w:start w:val="32"/>
      <w:numFmt w:val="bullet"/>
      <w:lvlText w:val="-"/>
      <w:lvlJc w:val="left"/>
      <w:pPr>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534BB6"/>
    <w:multiLevelType w:val="multilevel"/>
    <w:tmpl w:val="A1467F78"/>
    <w:lvl w:ilvl="0">
      <w:start w:val="1"/>
      <w:numFmt w:val="decimal"/>
      <w:lvlText w:val=""/>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D34F59"/>
    <w:multiLevelType w:val="multilevel"/>
    <w:tmpl w:val="898418C0"/>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3006"/>
        </w:tabs>
        <w:ind w:left="2779" w:hanging="1077"/>
      </w:pPr>
      <w:rPr>
        <w:rFonts w:hint="default"/>
        <w:color w:val="auto"/>
        <w:sz w:val="24"/>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193E42"/>
    <w:multiLevelType w:val="multilevel"/>
    <w:tmpl w:val="598A6A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5103356"/>
    <w:multiLevelType w:val="multilevel"/>
    <w:tmpl w:val="2FB6A606"/>
    <w:lvl w:ilvl="0">
      <w:start w:val="1"/>
      <w:numFmt w:val="decimal"/>
      <w:lvlText w:val="%1."/>
      <w:lvlJc w:val="left"/>
      <w:pPr>
        <w:ind w:left="1134" w:hanging="425"/>
      </w:pPr>
      <w:rPr>
        <w:rFonts w:ascii="Times New Roman" w:eastAsia="Times New Roman" w:hAnsi="Times New Roman" w:cs="Times New Roman"/>
        <w:color w:val="000000"/>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7FEC46C1"/>
    <w:multiLevelType w:val="multilevel"/>
    <w:tmpl w:val="391AE50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9"/>
  </w:num>
  <w:num w:numId="2">
    <w:abstractNumId w:val="12"/>
  </w:num>
  <w:num w:numId="3">
    <w:abstractNumId w:val="15"/>
  </w:num>
  <w:num w:numId="4">
    <w:abstractNumId w:val="9"/>
  </w:num>
  <w:num w:numId="5">
    <w:abstractNumId w:val="2"/>
  </w:num>
  <w:num w:numId="6">
    <w:abstractNumId w:val="0"/>
  </w:num>
  <w:num w:numId="7">
    <w:abstractNumId w:val="16"/>
  </w:num>
  <w:num w:numId="8">
    <w:abstractNumId w:val="22"/>
  </w:num>
  <w:num w:numId="9">
    <w:abstractNumId w:val="14"/>
  </w:num>
  <w:num w:numId="10">
    <w:abstractNumId w:val="7"/>
  </w:num>
  <w:num w:numId="11">
    <w:abstractNumId w:val="23"/>
  </w:num>
  <w:num w:numId="12">
    <w:abstractNumId w:val="13"/>
  </w:num>
  <w:num w:numId="13">
    <w:abstractNumId w:val="6"/>
  </w:num>
  <w:num w:numId="14">
    <w:abstractNumId w:val="4"/>
  </w:num>
  <w:num w:numId="15">
    <w:abstractNumId w:val="8"/>
  </w:num>
  <w:num w:numId="16">
    <w:abstractNumId w:val="11"/>
  </w:num>
  <w:num w:numId="17">
    <w:abstractNumId w:val="17"/>
  </w:num>
  <w:num w:numId="18">
    <w:abstractNumId w:val="3"/>
  </w:num>
  <w:num w:numId="19">
    <w:abstractNumId w:val="21"/>
  </w:num>
  <w:num w:numId="20">
    <w:abstractNumId w:val="10"/>
  </w:num>
  <w:num w:numId="21">
    <w:abstractNumId w:val="18"/>
  </w:num>
  <w:num w:numId="22">
    <w:abstractNumId w:val="5"/>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F"/>
    <w:rsid w:val="000175F3"/>
    <w:rsid w:val="000440FC"/>
    <w:rsid w:val="0005346C"/>
    <w:rsid w:val="000B50CB"/>
    <w:rsid w:val="001749CF"/>
    <w:rsid w:val="00180D52"/>
    <w:rsid w:val="00190B5B"/>
    <w:rsid w:val="0024231E"/>
    <w:rsid w:val="00280163"/>
    <w:rsid w:val="003921C0"/>
    <w:rsid w:val="003C5131"/>
    <w:rsid w:val="00536FAE"/>
    <w:rsid w:val="00560696"/>
    <w:rsid w:val="005A13EF"/>
    <w:rsid w:val="006C1506"/>
    <w:rsid w:val="006E6B3E"/>
    <w:rsid w:val="006F2B0A"/>
    <w:rsid w:val="00701691"/>
    <w:rsid w:val="00734E02"/>
    <w:rsid w:val="00735F07"/>
    <w:rsid w:val="00743014"/>
    <w:rsid w:val="007E3610"/>
    <w:rsid w:val="008A2AE5"/>
    <w:rsid w:val="00B1721A"/>
    <w:rsid w:val="00B4517D"/>
    <w:rsid w:val="00B60757"/>
    <w:rsid w:val="00B740B6"/>
    <w:rsid w:val="00BD75E1"/>
    <w:rsid w:val="00C02C3D"/>
    <w:rsid w:val="00DC59AF"/>
    <w:rsid w:val="00DF1E1F"/>
    <w:rsid w:val="00E87C34"/>
    <w:rsid w:val="00EB306B"/>
    <w:rsid w:val="00FA48F3"/>
    <w:rsid w:val="00FC2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3DDF"/>
  <w15:docId w15:val="{809C0096-ACBF-42DD-BFE0-47BC49C2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5F3"/>
  </w:style>
  <w:style w:type="paragraph" w:styleId="1">
    <w:name w:val="heading 1"/>
    <w:basedOn w:val="10"/>
    <w:next w:val="10"/>
    <w:rsid w:val="00FC2E8F"/>
    <w:pPr>
      <w:keepNext/>
      <w:keepLines/>
      <w:pBdr>
        <w:top w:val="nil"/>
        <w:left w:val="nil"/>
        <w:bottom w:val="nil"/>
        <w:right w:val="nil"/>
        <w:between w:val="nil"/>
      </w:pBdr>
      <w:spacing w:before="480" w:line="259" w:lineRule="auto"/>
      <w:outlineLvl w:val="0"/>
    </w:pPr>
    <w:rPr>
      <w:rFonts w:ascii="Calibri" w:eastAsia="Calibri" w:hAnsi="Calibri" w:cs="Calibri"/>
      <w:b/>
      <w:color w:val="2E75B5"/>
      <w:sz w:val="28"/>
      <w:szCs w:val="28"/>
    </w:rPr>
  </w:style>
  <w:style w:type="paragraph" w:styleId="2">
    <w:name w:val="heading 2"/>
    <w:basedOn w:val="10"/>
    <w:next w:val="10"/>
    <w:rsid w:val="00FC2E8F"/>
    <w:pPr>
      <w:keepNext/>
      <w:keepLines/>
      <w:pBdr>
        <w:top w:val="nil"/>
        <w:left w:val="nil"/>
        <w:bottom w:val="nil"/>
        <w:right w:val="nil"/>
        <w:between w:val="nil"/>
      </w:pBdr>
      <w:spacing w:before="200" w:line="259" w:lineRule="auto"/>
      <w:outlineLvl w:val="1"/>
    </w:pPr>
    <w:rPr>
      <w:rFonts w:ascii="Calibri" w:eastAsia="Calibri" w:hAnsi="Calibri" w:cs="Calibri"/>
      <w:b/>
      <w:color w:val="5B9BD5"/>
      <w:sz w:val="26"/>
      <w:szCs w:val="26"/>
    </w:rPr>
  </w:style>
  <w:style w:type="paragraph" w:styleId="3">
    <w:name w:val="heading 3"/>
    <w:basedOn w:val="10"/>
    <w:next w:val="10"/>
    <w:rsid w:val="00FC2E8F"/>
    <w:pPr>
      <w:keepNext/>
      <w:keepLines/>
      <w:pBdr>
        <w:top w:val="nil"/>
        <w:left w:val="nil"/>
        <w:bottom w:val="nil"/>
        <w:right w:val="nil"/>
        <w:between w:val="nil"/>
      </w:pBdr>
      <w:spacing w:before="200" w:line="259" w:lineRule="auto"/>
      <w:outlineLvl w:val="2"/>
    </w:pPr>
    <w:rPr>
      <w:rFonts w:ascii="Calibri" w:eastAsia="Calibri" w:hAnsi="Calibri" w:cs="Calibri"/>
      <w:b/>
      <w:color w:val="5B9BD5"/>
      <w:sz w:val="22"/>
      <w:szCs w:val="22"/>
    </w:rPr>
  </w:style>
  <w:style w:type="paragraph" w:styleId="4">
    <w:name w:val="heading 4"/>
    <w:basedOn w:val="10"/>
    <w:next w:val="10"/>
    <w:rsid w:val="00FC2E8F"/>
    <w:pPr>
      <w:keepNext/>
      <w:keepLines/>
      <w:pBdr>
        <w:top w:val="nil"/>
        <w:left w:val="nil"/>
        <w:bottom w:val="nil"/>
        <w:right w:val="nil"/>
        <w:between w:val="nil"/>
      </w:pBdr>
      <w:spacing w:before="200" w:line="259" w:lineRule="auto"/>
      <w:outlineLvl w:val="3"/>
    </w:pPr>
    <w:rPr>
      <w:rFonts w:ascii="Calibri" w:eastAsia="Calibri" w:hAnsi="Calibri" w:cs="Calibri"/>
      <w:b/>
      <w:i/>
      <w:color w:val="5B9BD5"/>
      <w:sz w:val="22"/>
      <w:szCs w:val="22"/>
    </w:rPr>
  </w:style>
  <w:style w:type="paragraph" w:styleId="5">
    <w:name w:val="heading 5"/>
    <w:basedOn w:val="10"/>
    <w:next w:val="10"/>
    <w:rsid w:val="00FC2E8F"/>
    <w:pPr>
      <w:keepNext/>
      <w:keepLines/>
      <w:pBdr>
        <w:top w:val="nil"/>
        <w:left w:val="nil"/>
        <w:bottom w:val="nil"/>
        <w:right w:val="nil"/>
        <w:between w:val="nil"/>
      </w:pBdr>
      <w:spacing w:before="200" w:line="259" w:lineRule="auto"/>
      <w:outlineLvl w:val="4"/>
    </w:pPr>
    <w:rPr>
      <w:rFonts w:ascii="Calibri" w:eastAsia="Calibri" w:hAnsi="Calibri" w:cs="Calibri"/>
      <w:color w:val="1E4D78"/>
      <w:sz w:val="22"/>
      <w:szCs w:val="22"/>
    </w:rPr>
  </w:style>
  <w:style w:type="paragraph" w:styleId="6">
    <w:name w:val="heading 6"/>
    <w:basedOn w:val="10"/>
    <w:next w:val="10"/>
    <w:rsid w:val="00FC2E8F"/>
    <w:pPr>
      <w:keepNext/>
      <w:keepLines/>
      <w:pBdr>
        <w:top w:val="nil"/>
        <w:left w:val="nil"/>
        <w:bottom w:val="nil"/>
        <w:right w:val="nil"/>
        <w:between w:val="nil"/>
      </w:pBdr>
      <w:spacing w:before="200" w:line="259" w:lineRule="auto"/>
      <w:outlineLvl w:val="5"/>
    </w:pPr>
    <w:rPr>
      <w:rFonts w:ascii="Calibri" w:eastAsia="Calibri" w:hAnsi="Calibri" w:cs="Calibri"/>
      <w:i/>
      <w:color w:val="1E4D7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C2E8F"/>
  </w:style>
  <w:style w:type="table" w:customStyle="1" w:styleId="TableNormal">
    <w:name w:val="Table Normal"/>
    <w:rsid w:val="00FC2E8F"/>
    <w:tblPr>
      <w:tblCellMar>
        <w:top w:w="0" w:type="dxa"/>
        <w:left w:w="0" w:type="dxa"/>
        <w:bottom w:w="0" w:type="dxa"/>
        <w:right w:w="0" w:type="dxa"/>
      </w:tblCellMar>
    </w:tblPr>
  </w:style>
  <w:style w:type="paragraph" w:styleId="a3">
    <w:name w:val="Title"/>
    <w:basedOn w:val="10"/>
    <w:next w:val="10"/>
    <w:rsid w:val="00FC2E8F"/>
    <w:pPr>
      <w:keepNext/>
      <w:keepLines/>
      <w:pBdr>
        <w:top w:val="nil"/>
        <w:left w:val="nil"/>
        <w:bottom w:val="nil"/>
        <w:right w:val="nil"/>
        <w:between w:val="nil"/>
      </w:pBdr>
      <w:spacing w:after="60" w:line="259" w:lineRule="auto"/>
    </w:pPr>
    <w:rPr>
      <w:rFonts w:ascii="Calibri" w:eastAsia="Calibri" w:hAnsi="Calibri" w:cs="Calibri"/>
      <w:color w:val="000000"/>
      <w:sz w:val="52"/>
      <w:szCs w:val="52"/>
    </w:rPr>
  </w:style>
  <w:style w:type="paragraph" w:styleId="a4">
    <w:name w:val="Subtitle"/>
    <w:basedOn w:val="10"/>
    <w:next w:val="10"/>
    <w:rsid w:val="00FC2E8F"/>
    <w:pPr>
      <w:keepNext/>
      <w:keepLines/>
      <w:pBdr>
        <w:top w:val="nil"/>
        <w:left w:val="nil"/>
        <w:bottom w:val="nil"/>
        <w:right w:val="nil"/>
        <w:between w:val="nil"/>
      </w:pBdr>
      <w:spacing w:after="320" w:line="259" w:lineRule="auto"/>
    </w:pPr>
    <w:rPr>
      <w:rFonts w:ascii="Arial" w:eastAsia="Arial" w:hAnsi="Arial" w:cs="Arial"/>
      <w:color w:val="666666"/>
      <w:sz w:val="30"/>
      <w:szCs w:val="30"/>
    </w:rPr>
  </w:style>
  <w:style w:type="table" w:customStyle="1" w:styleId="a5">
    <w:basedOn w:val="TableNormal"/>
    <w:rsid w:val="00FC2E8F"/>
    <w:tblPr>
      <w:tblStyleRowBandSize w:val="1"/>
      <w:tblStyleColBandSize w:val="1"/>
      <w:tblCellMar>
        <w:left w:w="108" w:type="dxa"/>
        <w:right w:w="108" w:type="dxa"/>
      </w:tblCellMar>
    </w:tblPr>
  </w:style>
  <w:style w:type="table" w:customStyle="1" w:styleId="a6">
    <w:basedOn w:val="TableNormal"/>
    <w:rsid w:val="00FC2E8F"/>
    <w:tblPr>
      <w:tblStyleRowBandSize w:val="1"/>
      <w:tblStyleColBandSize w:val="1"/>
      <w:tblCellMar>
        <w:left w:w="108" w:type="dxa"/>
        <w:right w:w="108" w:type="dxa"/>
      </w:tblCellMar>
    </w:tblPr>
  </w:style>
  <w:style w:type="table" w:customStyle="1" w:styleId="a7">
    <w:basedOn w:val="TableNormal"/>
    <w:rsid w:val="00FC2E8F"/>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rsid w:val="00FC2E8F"/>
    <w:tblPr>
      <w:tblStyleRowBandSize w:val="1"/>
      <w:tblStyleColBandSize w:val="1"/>
      <w:tblCellMar>
        <w:left w:w="115" w:type="dxa"/>
        <w:right w:w="115" w:type="dxa"/>
      </w:tblCellMar>
    </w:tblPr>
  </w:style>
  <w:style w:type="table" w:customStyle="1" w:styleId="a9">
    <w:basedOn w:val="TableNormal"/>
    <w:rsid w:val="00FC2E8F"/>
    <w:tblPr>
      <w:tblStyleRowBandSize w:val="1"/>
      <w:tblStyleColBandSize w:val="1"/>
      <w:tblCellMar>
        <w:top w:w="100" w:type="dxa"/>
        <w:left w:w="100" w:type="dxa"/>
        <w:bottom w:w="100" w:type="dxa"/>
        <w:right w:w="100" w:type="dxa"/>
      </w:tblCellMar>
    </w:tblPr>
  </w:style>
  <w:style w:type="table" w:customStyle="1" w:styleId="aa">
    <w:basedOn w:val="TableNormal"/>
    <w:rsid w:val="00FC2E8F"/>
    <w:tblPr>
      <w:tblStyleRowBandSize w:val="1"/>
      <w:tblStyleColBandSize w:val="1"/>
      <w:tblCellMar>
        <w:top w:w="100" w:type="dxa"/>
        <w:left w:w="100" w:type="dxa"/>
        <w:bottom w:w="100" w:type="dxa"/>
        <w:right w:w="100" w:type="dxa"/>
      </w:tblCellMar>
    </w:tblPr>
  </w:style>
  <w:style w:type="table" w:customStyle="1" w:styleId="ab">
    <w:basedOn w:val="TableNormal"/>
    <w:rsid w:val="00FC2E8F"/>
    <w:tblPr>
      <w:tblStyleRowBandSize w:val="1"/>
      <w:tblStyleColBandSize w:val="1"/>
      <w:tblCellMar>
        <w:top w:w="100" w:type="dxa"/>
        <w:left w:w="100" w:type="dxa"/>
        <w:bottom w:w="100" w:type="dxa"/>
        <w:right w:w="100" w:type="dxa"/>
      </w:tblCellMar>
    </w:tblPr>
  </w:style>
  <w:style w:type="table" w:customStyle="1" w:styleId="ac">
    <w:basedOn w:val="TableNormal"/>
    <w:rsid w:val="00FC2E8F"/>
    <w:tblPr>
      <w:tblStyleRowBandSize w:val="1"/>
      <w:tblStyleColBandSize w:val="1"/>
      <w:tblCellMar>
        <w:top w:w="100" w:type="dxa"/>
        <w:left w:w="100" w:type="dxa"/>
        <w:bottom w:w="100" w:type="dxa"/>
        <w:right w:w="100" w:type="dxa"/>
      </w:tblCellMar>
    </w:tblPr>
  </w:style>
  <w:style w:type="table" w:customStyle="1" w:styleId="ad">
    <w:basedOn w:val="TableNormal"/>
    <w:rsid w:val="00FC2E8F"/>
    <w:tblPr>
      <w:tblStyleRowBandSize w:val="1"/>
      <w:tblStyleColBandSize w:val="1"/>
      <w:tblCellMar>
        <w:top w:w="100" w:type="dxa"/>
        <w:left w:w="100" w:type="dxa"/>
        <w:bottom w:w="100" w:type="dxa"/>
        <w:right w:w="100" w:type="dxa"/>
      </w:tblCellMar>
    </w:tblPr>
  </w:style>
  <w:style w:type="table" w:customStyle="1" w:styleId="ae">
    <w:basedOn w:val="TableNormal"/>
    <w:rsid w:val="00FC2E8F"/>
    <w:tblPr>
      <w:tblStyleRowBandSize w:val="1"/>
      <w:tblStyleColBandSize w:val="1"/>
      <w:tblCellMar>
        <w:top w:w="100" w:type="dxa"/>
        <w:left w:w="100" w:type="dxa"/>
        <w:bottom w:w="100" w:type="dxa"/>
        <w:right w:w="100" w:type="dxa"/>
      </w:tblCellMar>
    </w:tblPr>
  </w:style>
  <w:style w:type="table" w:customStyle="1" w:styleId="af">
    <w:basedOn w:val="TableNormal"/>
    <w:rsid w:val="00FC2E8F"/>
    <w:tblPr>
      <w:tblStyleRowBandSize w:val="1"/>
      <w:tblStyleColBandSize w:val="1"/>
      <w:tblCellMar>
        <w:top w:w="100" w:type="dxa"/>
        <w:left w:w="100" w:type="dxa"/>
        <w:bottom w:w="100" w:type="dxa"/>
        <w:right w:w="100" w:type="dxa"/>
      </w:tblCellMar>
    </w:tblPr>
  </w:style>
  <w:style w:type="table" w:customStyle="1" w:styleId="af0">
    <w:basedOn w:val="TableNormal"/>
    <w:rsid w:val="00FC2E8F"/>
    <w:tblPr>
      <w:tblStyleRowBandSize w:val="1"/>
      <w:tblStyleColBandSize w:val="1"/>
      <w:tblCellMar>
        <w:top w:w="100" w:type="dxa"/>
        <w:left w:w="100" w:type="dxa"/>
        <w:bottom w:w="100" w:type="dxa"/>
        <w:right w:w="100" w:type="dxa"/>
      </w:tblCellMar>
    </w:tblPr>
  </w:style>
  <w:style w:type="table" w:customStyle="1" w:styleId="af1">
    <w:basedOn w:val="TableNormal"/>
    <w:rsid w:val="00FC2E8F"/>
    <w:tblPr>
      <w:tblStyleRowBandSize w:val="1"/>
      <w:tblStyleColBandSize w:val="1"/>
      <w:tblCellMar>
        <w:top w:w="100" w:type="dxa"/>
        <w:left w:w="100" w:type="dxa"/>
        <w:bottom w:w="100" w:type="dxa"/>
        <w:right w:w="100" w:type="dxa"/>
      </w:tblCellMar>
    </w:tblPr>
  </w:style>
  <w:style w:type="table" w:customStyle="1" w:styleId="af2">
    <w:basedOn w:val="TableNormal"/>
    <w:rsid w:val="00FC2E8F"/>
    <w:tblPr>
      <w:tblStyleRowBandSize w:val="1"/>
      <w:tblStyleColBandSize w:val="1"/>
      <w:tblCellMar>
        <w:top w:w="100" w:type="dxa"/>
        <w:left w:w="100" w:type="dxa"/>
        <w:bottom w:w="100" w:type="dxa"/>
        <w:right w:w="100" w:type="dxa"/>
      </w:tblCellMar>
    </w:tblPr>
  </w:style>
  <w:style w:type="paragraph" w:styleId="af3">
    <w:name w:val="Balloon Text"/>
    <w:basedOn w:val="a"/>
    <w:link w:val="af4"/>
    <w:uiPriority w:val="99"/>
    <w:semiHidden/>
    <w:unhideWhenUsed/>
    <w:rsid w:val="00743014"/>
    <w:rPr>
      <w:rFonts w:ascii="Tahoma" w:hAnsi="Tahoma" w:cs="Tahoma"/>
      <w:sz w:val="16"/>
      <w:szCs w:val="16"/>
    </w:rPr>
  </w:style>
  <w:style w:type="character" w:customStyle="1" w:styleId="af4">
    <w:name w:val="Текст выноски Знак"/>
    <w:basedOn w:val="a0"/>
    <w:link w:val="af3"/>
    <w:uiPriority w:val="99"/>
    <w:semiHidden/>
    <w:rsid w:val="00743014"/>
    <w:rPr>
      <w:rFonts w:ascii="Tahoma" w:hAnsi="Tahoma" w:cs="Tahoma"/>
      <w:sz w:val="16"/>
      <w:szCs w:val="16"/>
    </w:rPr>
  </w:style>
  <w:style w:type="paragraph" w:styleId="af5">
    <w:name w:val="List Paragraph"/>
    <w:basedOn w:val="a"/>
    <w:uiPriority w:val="34"/>
    <w:qFormat/>
    <w:rsid w:val="00EB306B"/>
    <w:pPr>
      <w:ind w:left="720"/>
      <w:contextualSpacing/>
    </w:pPr>
  </w:style>
  <w:style w:type="paragraph" w:styleId="af6">
    <w:name w:val="No Spacing"/>
    <w:uiPriority w:val="1"/>
    <w:qFormat/>
    <w:rsid w:val="008A2AE5"/>
    <w:pPr>
      <w:widowControl w:val="0"/>
    </w:pPr>
    <w:rPr>
      <w:rFonts w:ascii="Courier New" w:eastAsia="Courier New" w:hAnsi="Courier New" w:cs="Courier New"/>
      <w:color w:val="000000"/>
      <w:sz w:val="24"/>
      <w:szCs w:val="24"/>
      <w:lang w:bidi="ru-RU"/>
    </w:rPr>
  </w:style>
  <w:style w:type="character" w:styleId="af7">
    <w:name w:val="Hyperlink"/>
    <w:basedOn w:val="a0"/>
    <w:uiPriority w:val="99"/>
    <w:unhideWhenUsed/>
    <w:rsid w:val="00C02C3D"/>
    <w:rPr>
      <w:color w:val="0000FF" w:themeColor="hyperlink"/>
      <w:u w:val="single"/>
    </w:rPr>
  </w:style>
  <w:style w:type="paragraph" w:styleId="af8">
    <w:name w:val="header"/>
    <w:basedOn w:val="a"/>
    <w:link w:val="af9"/>
    <w:uiPriority w:val="99"/>
    <w:semiHidden/>
    <w:unhideWhenUsed/>
    <w:rsid w:val="00BD75E1"/>
    <w:pPr>
      <w:tabs>
        <w:tab w:val="center" w:pos="4677"/>
        <w:tab w:val="right" w:pos="9355"/>
      </w:tabs>
    </w:pPr>
  </w:style>
  <w:style w:type="character" w:customStyle="1" w:styleId="af9">
    <w:name w:val="Верхний колонтитул Знак"/>
    <w:basedOn w:val="a0"/>
    <w:link w:val="af8"/>
    <w:uiPriority w:val="99"/>
    <w:semiHidden/>
    <w:rsid w:val="00BD75E1"/>
  </w:style>
  <w:style w:type="paragraph" w:styleId="afa">
    <w:name w:val="footer"/>
    <w:basedOn w:val="a"/>
    <w:link w:val="afb"/>
    <w:uiPriority w:val="99"/>
    <w:unhideWhenUsed/>
    <w:rsid w:val="00BD75E1"/>
    <w:pPr>
      <w:tabs>
        <w:tab w:val="center" w:pos="4677"/>
        <w:tab w:val="right" w:pos="9355"/>
      </w:tabs>
    </w:pPr>
  </w:style>
  <w:style w:type="character" w:customStyle="1" w:styleId="afb">
    <w:name w:val="Нижний колонтитул Знак"/>
    <w:basedOn w:val="a0"/>
    <w:link w:val="afa"/>
    <w:uiPriority w:val="99"/>
    <w:rsid w:val="00BD75E1"/>
  </w:style>
  <w:style w:type="character" w:styleId="afc">
    <w:name w:val="footnote reference"/>
    <w:basedOn w:val="a0"/>
    <w:uiPriority w:val="99"/>
    <w:semiHidden/>
    <w:unhideWhenUsed/>
    <w:rsid w:val="00BD75E1"/>
    <w:rPr>
      <w:vertAlign w:val="superscript"/>
    </w:rPr>
  </w:style>
  <w:style w:type="character" w:styleId="afd">
    <w:name w:val="annotation reference"/>
    <w:uiPriority w:val="99"/>
    <w:rsid w:val="003C5131"/>
    <w:rPr>
      <w:sz w:val="16"/>
      <w:szCs w:val="16"/>
    </w:rPr>
  </w:style>
  <w:style w:type="paragraph" w:styleId="afe">
    <w:name w:val="footnote text"/>
    <w:basedOn w:val="a"/>
    <w:link w:val="aff"/>
    <w:uiPriority w:val="99"/>
    <w:semiHidden/>
    <w:unhideWhenUsed/>
    <w:rsid w:val="006F2B0A"/>
  </w:style>
  <w:style w:type="character" w:customStyle="1" w:styleId="aff">
    <w:name w:val="Текст сноски Знак"/>
    <w:basedOn w:val="a0"/>
    <w:link w:val="afe"/>
    <w:uiPriority w:val="99"/>
    <w:semiHidden/>
    <w:rsid w:val="006F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r.yurgregion.ru/?id=79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urg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yurgregion.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br.yurgregion.ru/?id=7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2F68-6BC4-44F3-A434-79F4DD67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12091</Words>
  <Characters>68921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2025-04-15T02:12:00Z</cp:lastPrinted>
  <dcterms:created xsi:type="dcterms:W3CDTF">2025-04-14T10:04:00Z</dcterms:created>
  <dcterms:modified xsi:type="dcterms:W3CDTF">2025-04-15T02:13:00Z</dcterms:modified>
</cp:coreProperties>
</file>