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0C07A7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C07A7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0C07A7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0C07A7">
              <w:rPr>
                <w:b/>
                <w:sz w:val="24"/>
                <w:szCs w:val="24"/>
                <w:lang w:val="ru-RU"/>
              </w:rPr>
              <w:br/>
            </w:r>
            <w:r w:rsidRPr="000C07A7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0C07A7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0C07A7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0C07A7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C07A7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0C07A7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0C07A7" w:rsidRDefault="00AE4305" w:rsidP="00AE4305">
            <w:pPr>
              <w:rPr>
                <w:sz w:val="24"/>
                <w:szCs w:val="24"/>
                <w:lang w:val="ru-RU"/>
              </w:rPr>
            </w:pPr>
            <w:r w:rsidRPr="000C07A7">
              <w:rPr>
                <w:sz w:val="24"/>
                <w:szCs w:val="24"/>
                <w:lang w:val="ru-RU"/>
              </w:rPr>
              <w:t xml:space="preserve">Бюджетный Прогноз </w:t>
            </w:r>
            <w:r w:rsidR="00EC4C46" w:rsidRPr="000C07A7">
              <w:rPr>
                <w:sz w:val="24"/>
                <w:szCs w:val="24"/>
                <w:lang w:val="ru-RU"/>
              </w:rPr>
              <w:t>Юргинско</w:t>
            </w:r>
            <w:r w:rsidRPr="000C07A7">
              <w:rPr>
                <w:sz w:val="24"/>
                <w:szCs w:val="24"/>
                <w:lang w:val="ru-RU"/>
              </w:rPr>
              <w:t>го</w:t>
            </w:r>
            <w:r w:rsidR="00EC4C46" w:rsidRPr="000C07A7">
              <w:rPr>
                <w:sz w:val="24"/>
                <w:szCs w:val="24"/>
                <w:lang w:val="ru-RU"/>
              </w:rPr>
              <w:t xml:space="preserve"> муниципально</w:t>
            </w:r>
            <w:r w:rsidRPr="000C07A7">
              <w:rPr>
                <w:sz w:val="24"/>
                <w:szCs w:val="24"/>
                <w:lang w:val="ru-RU"/>
              </w:rPr>
              <w:t>го</w:t>
            </w:r>
            <w:r w:rsidR="00EC4C46" w:rsidRPr="000C07A7">
              <w:rPr>
                <w:sz w:val="24"/>
                <w:szCs w:val="24"/>
                <w:lang w:val="ru-RU"/>
              </w:rPr>
              <w:t xml:space="preserve"> округ</w:t>
            </w:r>
            <w:r w:rsidRPr="000C07A7">
              <w:rPr>
                <w:sz w:val="24"/>
                <w:szCs w:val="24"/>
                <w:lang w:val="ru-RU"/>
              </w:rPr>
              <w:t>а</w:t>
            </w:r>
            <w:r w:rsidR="00EC4C46" w:rsidRPr="000C07A7">
              <w:rPr>
                <w:sz w:val="24"/>
                <w:szCs w:val="24"/>
                <w:lang w:val="ru-RU"/>
              </w:rPr>
              <w:t xml:space="preserve"> на </w:t>
            </w:r>
            <w:r w:rsidRPr="000C07A7">
              <w:rPr>
                <w:sz w:val="24"/>
                <w:szCs w:val="24"/>
                <w:lang w:val="ru-RU"/>
              </w:rPr>
              <w:t xml:space="preserve">долгосрочный период до </w:t>
            </w:r>
            <w:r w:rsidR="00EC4C46" w:rsidRPr="000C07A7">
              <w:rPr>
                <w:sz w:val="24"/>
                <w:szCs w:val="24"/>
                <w:lang w:val="ru-RU"/>
              </w:rPr>
              <w:t>20</w:t>
            </w:r>
            <w:r w:rsidRPr="000C07A7">
              <w:rPr>
                <w:sz w:val="24"/>
                <w:szCs w:val="24"/>
                <w:lang w:val="ru-RU"/>
              </w:rPr>
              <w:t>31</w:t>
            </w:r>
            <w:r w:rsidR="00EC4C46" w:rsidRPr="000C07A7">
              <w:rPr>
                <w:sz w:val="24"/>
                <w:szCs w:val="24"/>
                <w:lang w:val="ru-RU"/>
              </w:rPr>
              <w:t xml:space="preserve"> год</w:t>
            </w:r>
            <w:r w:rsidRPr="000C07A7">
              <w:rPr>
                <w:sz w:val="24"/>
                <w:szCs w:val="24"/>
                <w:lang w:val="ru-RU"/>
              </w:rPr>
              <w:t>а</w:t>
            </w:r>
          </w:p>
        </w:tc>
      </w:tr>
      <w:tr w:rsidR="00244658" w:rsidRPr="000C07A7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0C07A7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0C07A7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0C07A7" w:rsidRDefault="00AE4305" w:rsidP="00AE43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C07A7">
              <w:rPr>
                <w:sz w:val="24"/>
                <w:szCs w:val="24"/>
                <w:lang w:val="ru-RU"/>
              </w:rPr>
              <w:t xml:space="preserve">Финансовое управление </w:t>
            </w:r>
            <w:r w:rsidR="00EC4C46" w:rsidRPr="000C07A7">
              <w:rPr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C07A7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0C07A7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0C07A7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0C07A7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C07A7" w:rsidRDefault="00AE4305" w:rsidP="00AE4305">
            <w:pPr>
              <w:rPr>
                <w:sz w:val="24"/>
                <w:szCs w:val="24"/>
                <w:lang w:val="ru-RU"/>
              </w:rPr>
            </w:pPr>
            <w:r w:rsidRPr="000C07A7">
              <w:rPr>
                <w:sz w:val="24"/>
                <w:szCs w:val="24"/>
                <w:lang w:val="ru-RU"/>
              </w:rPr>
              <w:t>17</w:t>
            </w:r>
            <w:r w:rsidR="001D3EA9" w:rsidRPr="000C07A7">
              <w:rPr>
                <w:sz w:val="24"/>
                <w:szCs w:val="24"/>
                <w:lang w:val="ru-RU"/>
              </w:rPr>
              <w:t>.0</w:t>
            </w:r>
            <w:r w:rsidRPr="000C07A7">
              <w:rPr>
                <w:sz w:val="24"/>
                <w:szCs w:val="24"/>
                <w:lang w:val="ru-RU"/>
              </w:rPr>
              <w:t>4</w:t>
            </w:r>
            <w:r w:rsidR="001D3EA9" w:rsidRPr="000C07A7">
              <w:rPr>
                <w:sz w:val="24"/>
                <w:szCs w:val="24"/>
                <w:lang w:val="ru-RU"/>
              </w:rPr>
              <w:t>.202</w:t>
            </w:r>
            <w:r w:rsidRPr="000C07A7">
              <w:rPr>
                <w:sz w:val="24"/>
                <w:szCs w:val="24"/>
                <w:lang w:val="ru-RU"/>
              </w:rPr>
              <w:t>5</w:t>
            </w:r>
            <w:r w:rsidR="001D3EA9" w:rsidRPr="000C07A7">
              <w:rPr>
                <w:sz w:val="24"/>
                <w:szCs w:val="24"/>
                <w:lang w:val="ru-RU"/>
              </w:rPr>
              <w:t xml:space="preserve"> – </w:t>
            </w:r>
            <w:r w:rsidR="00A36C74" w:rsidRPr="000C07A7">
              <w:rPr>
                <w:sz w:val="24"/>
                <w:szCs w:val="24"/>
                <w:lang w:val="ru-RU"/>
              </w:rPr>
              <w:t>0</w:t>
            </w:r>
            <w:r w:rsidRPr="000C07A7">
              <w:rPr>
                <w:sz w:val="24"/>
                <w:szCs w:val="24"/>
                <w:lang w:val="ru-RU"/>
              </w:rPr>
              <w:t>4</w:t>
            </w:r>
            <w:r w:rsidR="001D3EA9" w:rsidRPr="000C07A7">
              <w:rPr>
                <w:sz w:val="24"/>
                <w:szCs w:val="24"/>
                <w:lang w:val="ru-RU"/>
              </w:rPr>
              <w:t>.0</w:t>
            </w:r>
            <w:r w:rsidRPr="000C07A7">
              <w:rPr>
                <w:sz w:val="24"/>
                <w:szCs w:val="24"/>
                <w:lang w:val="ru-RU"/>
              </w:rPr>
              <w:t>5</w:t>
            </w:r>
            <w:r w:rsidR="001D3EA9" w:rsidRPr="000C07A7">
              <w:rPr>
                <w:sz w:val="24"/>
                <w:szCs w:val="24"/>
                <w:lang w:val="ru-RU"/>
              </w:rPr>
              <w:t>.202</w:t>
            </w:r>
            <w:r w:rsidRPr="000C07A7">
              <w:rPr>
                <w:sz w:val="24"/>
                <w:szCs w:val="24"/>
                <w:lang w:val="ru-RU"/>
              </w:rPr>
              <w:t>5</w:t>
            </w:r>
          </w:p>
        </w:tc>
      </w:tr>
      <w:tr w:rsidR="00244658" w:rsidRPr="000C07A7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0C07A7" w:rsidRPr="000C07A7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C07A7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C07A7" w:rsidRDefault="00600EE7" w:rsidP="00AE4305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0C07A7">
              <w:rPr>
                <w:sz w:val="21"/>
                <w:szCs w:val="21"/>
                <w:lang w:val="ru-RU"/>
              </w:rPr>
              <w:t xml:space="preserve">Замечания и предложения к проекту </w:t>
            </w:r>
            <w:r w:rsidR="00AE4305" w:rsidRPr="000C07A7">
              <w:rPr>
                <w:sz w:val="21"/>
                <w:szCs w:val="21"/>
                <w:lang w:val="ru-RU"/>
              </w:rPr>
              <w:t>Бюджетного Прогноза н</w:t>
            </w:r>
            <w:r w:rsidRPr="000C07A7">
              <w:rPr>
                <w:sz w:val="21"/>
                <w:szCs w:val="21"/>
                <w:lang w:val="ru-RU"/>
              </w:rPr>
              <w:t>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C07A7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0C07A7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C07A7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0C07A7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C07A7" w:rsidRDefault="00600EE7" w:rsidP="00AE43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07A7">
              <w:rPr>
                <w:rFonts w:ascii="Times New Roman" w:hAnsi="Times New Roman" w:cs="Times New Roman"/>
              </w:rPr>
              <w:t xml:space="preserve">Проект </w:t>
            </w:r>
            <w:r w:rsidR="00AE4305" w:rsidRPr="000C07A7">
              <w:rPr>
                <w:rFonts w:ascii="Times New Roman" w:hAnsi="Times New Roman" w:cs="Times New Roman"/>
                <w:sz w:val="21"/>
                <w:szCs w:val="21"/>
              </w:rPr>
              <w:t>Бюджетного Прогноза</w:t>
            </w:r>
            <w:r w:rsidR="00AE4305" w:rsidRPr="000C07A7">
              <w:rPr>
                <w:rFonts w:ascii="Times New Roman" w:hAnsi="Times New Roman" w:cs="Times New Roman"/>
              </w:rPr>
              <w:t xml:space="preserve"> </w:t>
            </w:r>
            <w:r w:rsidRPr="000C07A7">
              <w:rPr>
                <w:rFonts w:ascii="Times New Roman" w:hAnsi="Times New Roman" w:cs="Times New Roman"/>
              </w:rPr>
              <w:t>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0C07A7" w:rsidRDefault="000C07A7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4658" w:rsidRPr="000C07A7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07A7">
        <w:rPr>
          <w:rFonts w:ascii="Times New Roman" w:hAnsi="Times New Roman" w:cs="Times New Roman"/>
          <w:sz w:val="28"/>
          <w:szCs w:val="28"/>
        </w:rPr>
        <w:t xml:space="preserve">В период проведения общественного обсуждения был обеспечен прием замечаний и предложений по проекту </w:t>
      </w:r>
      <w:r w:rsidR="00FF14E6" w:rsidRPr="000C07A7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r w:rsidRPr="000C07A7">
        <w:rPr>
          <w:rFonts w:ascii="Times New Roman" w:hAnsi="Times New Roman" w:cs="Times New Roman"/>
          <w:sz w:val="28"/>
          <w:szCs w:val="28"/>
        </w:rPr>
        <w:t>в электронной форме по электронной почте и в письменной форме на бумажном носителе.</w:t>
      </w:r>
    </w:p>
    <w:p w:rsidR="00244658" w:rsidRPr="000C07A7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7A7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FF14E6" w:rsidRPr="000C07A7">
        <w:rPr>
          <w:rFonts w:ascii="Times New Roman" w:hAnsi="Times New Roman" w:cs="Times New Roman"/>
          <w:sz w:val="28"/>
          <w:szCs w:val="28"/>
        </w:rPr>
        <w:t xml:space="preserve">Финансовое управление Юргинского муниципального округа </w:t>
      </w:r>
      <w:r w:rsidRPr="000C07A7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</w:t>
      </w:r>
      <w:r w:rsidR="00FF14E6" w:rsidRPr="000C07A7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r w:rsidRPr="000C07A7">
        <w:rPr>
          <w:rFonts w:ascii="Times New Roman" w:hAnsi="Times New Roman" w:cs="Times New Roman"/>
          <w:sz w:val="28"/>
          <w:szCs w:val="28"/>
        </w:rPr>
        <w:t xml:space="preserve">в письменном и электронном видах не поступило, в связи с чем, проект </w:t>
      </w:r>
      <w:r w:rsidR="00FF14E6" w:rsidRPr="000C07A7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Pr="000C07A7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0C07A7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0C07A7" w:rsidRDefault="000843BD">
      <w:pPr>
        <w:rPr>
          <w:sz w:val="24"/>
          <w:szCs w:val="24"/>
          <w:lang w:val="ru-RU"/>
        </w:rPr>
      </w:pPr>
    </w:p>
    <w:sectPr w:rsidR="000843BD" w:rsidRPr="000C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90A23"/>
    <w:rsid w:val="000C07A7"/>
    <w:rsid w:val="000C42F0"/>
    <w:rsid w:val="0010548C"/>
    <w:rsid w:val="001300B8"/>
    <w:rsid w:val="001D3EA9"/>
    <w:rsid w:val="001F78D4"/>
    <w:rsid w:val="00244658"/>
    <w:rsid w:val="002654E2"/>
    <w:rsid w:val="002D0904"/>
    <w:rsid w:val="00333FD6"/>
    <w:rsid w:val="00355EE7"/>
    <w:rsid w:val="003C0198"/>
    <w:rsid w:val="00457A7B"/>
    <w:rsid w:val="004A3114"/>
    <w:rsid w:val="004D49CC"/>
    <w:rsid w:val="00535FA8"/>
    <w:rsid w:val="00600EE7"/>
    <w:rsid w:val="006410F6"/>
    <w:rsid w:val="007617E9"/>
    <w:rsid w:val="00857629"/>
    <w:rsid w:val="00881AE2"/>
    <w:rsid w:val="00893D30"/>
    <w:rsid w:val="008D42F1"/>
    <w:rsid w:val="00A162AA"/>
    <w:rsid w:val="00A36C74"/>
    <w:rsid w:val="00AE4305"/>
    <w:rsid w:val="00B554C6"/>
    <w:rsid w:val="00BC36B5"/>
    <w:rsid w:val="00BD0D1F"/>
    <w:rsid w:val="00C51F8F"/>
    <w:rsid w:val="00C91BC2"/>
    <w:rsid w:val="00DB652B"/>
    <w:rsid w:val="00DB6848"/>
    <w:rsid w:val="00DF0560"/>
    <w:rsid w:val="00EC4C46"/>
    <w:rsid w:val="00F035E9"/>
    <w:rsid w:val="00F66499"/>
    <w:rsid w:val="00FB7912"/>
    <w:rsid w:val="00FC14FA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2</cp:revision>
  <cp:lastPrinted>2025-05-05T02:30:00Z</cp:lastPrinted>
  <dcterms:created xsi:type="dcterms:W3CDTF">2025-05-05T02:32:00Z</dcterms:created>
  <dcterms:modified xsi:type="dcterms:W3CDTF">2025-05-05T02:32:00Z</dcterms:modified>
</cp:coreProperties>
</file>