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5B03A" w14:textId="77777777" w:rsidR="00350000" w:rsidRDefault="00350000" w:rsidP="0035000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8B4A88" wp14:editId="21B721B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65FB6" w14:textId="77777777" w:rsidR="00350000" w:rsidRDefault="00350000" w:rsidP="0035000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6EF29D42" w14:textId="77777777" w:rsidR="00350000" w:rsidRPr="00B72855" w:rsidRDefault="00350000" w:rsidP="00350000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6C87EC81" w14:textId="77777777" w:rsidR="00350000" w:rsidRPr="00B72855" w:rsidRDefault="00350000" w:rsidP="00350000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3588F0B3" w14:textId="77777777" w:rsidR="00350000" w:rsidRDefault="00350000" w:rsidP="00350000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6186C2CA" w14:textId="77777777" w:rsidR="00350000" w:rsidRDefault="00350000" w:rsidP="00350000">
      <w:pPr>
        <w:tabs>
          <w:tab w:val="center" w:pos="4677"/>
          <w:tab w:val="left" w:pos="4956"/>
          <w:tab w:val="left" w:pos="5664"/>
          <w:tab w:val="left" w:pos="6103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09EBAF54" w14:textId="77777777" w:rsidR="00350000" w:rsidRDefault="00350000" w:rsidP="00350000">
      <w:pPr>
        <w:keepNext/>
        <w:tabs>
          <w:tab w:val="left" w:pos="6103"/>
        </w:tabs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31B1EB3B" w14:textId="77777777" w:rsidR="00350000" w:rsidRDefault="00350000" w:rsidP="00350000">
      <w:pPr>
        <w:tabs>
          <w:tab w:val="left" w:pos="5760"/>
          <w:tab w:val="left" w:pos="6103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14:paraId="1199F560" w14:textId="77777777" w:rsidR="00350000" w:rsidRDefault="00350000" w:rsidP="00350000">
      <w:pPr>
        <w:tabs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5A672D87" w14:textId="77777777" w:rsidR="00350000" w:rsidRPr="00350000" w:rsidRDefault="00350000" w:rsidP="00350000">
      <w:pPr>
        <w:tabs>
          <w:tab w:val="left" w:pos="6103"/>
        </w:tabs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50000" w:rsidRPr="00350000" w14:paraId="3CCC57A1" w14:textId="77777777" w:rsidTr="00350000">
        <w:trPr>
          <w:trHeight w:val="328"/>
          <w:jc w:val="center"/>
        </w:trPr>
        <w:tc>
          <w:tcPr>
            <w:tcW w:w="784" w:type="dxa"/>
            <w:hideMark/>
          </w:tcPr>
          <w:p w14:paraId="434A8316" w14:textId="77777777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000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93C42D" w14:textId="267EEFF3" w:rsidR="00350000" w:rsidRPr="00350000" w:rsidRDefault="00D10FA9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14:paraId="6BD9BC60" w14:textId="77777777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0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1C9A66" w14:textId="0A7CAA7C" w:rsidR="00350000" w:rsidRPr="00350000" w:rsidRDefault="00D10FA9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14:paraId="335C07B5" w14:textId="77777777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ind w:right="-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0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A07D9F" w14:textId="33A31E99" w:rsidR="00350000" w:rsidRPr="00350000" w:rsidRDefault="00D10FA9" w:rsidP="00D10FA9">
            <w:pPr>
              <w:tabs>
                <w:tab w:val="left" w:pos="6103"/>
              </w:tabs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14:paraId="640038EB" w14:textId="77777777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14:paraId="77946875" w14:textId="77777777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13784F96" w14:textId="77777777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0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91E35F" w14:textId="13D9990B" w:rsidR="00350000" w:rsidRPr="00350000" w:rsidRDefault="00D10FA9" w:rsidP="00350000">
            <w:pPr>
              <w:tabs>
                <w:tab w:val="left" w:pos="61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68-МНА</w:t>
            </w:r>
          </w:p>
        </w:tc>
      </w:tr>
    </w:tbl>
    <w:p w14:paraId="08A46A18" w14:textId="77777777" w:rsidR="00BB212B" w:rsidRPr="00350000" w:rsidRDefault="00BB212B" w:rsidP="0035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3E159D51" w14:textId="77777777" w:rsidR="00350000" w:rsidRPr="00350000" w:rsidRDefault="00350000" w:rsidP="0035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1E12A9E" w14:textId="047206A0" w:rsidR="00350000" w:rsidRDefault="00BB212B" w:rsidP="0035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О внесении изменени</w:t>
      </w:r>
      <w:r w:rsid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й в постановление администрации</w:t>
      </w:r>
    </w:p>
    <w:p w14:paraId="2574DB74" w14:textId="27AFEBC4" w:rsidR="00350000" w:rsidRDefault="00BB212B" w:rsidP="0035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Юргинского муниципального округа от </w:t>
      </w:r>
      <w:r w:rsidR="0086640A"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28</w:t>
      </w: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.10.202</w:t>
      </w:r>
      <w:r w:rsidR="0086640A"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4</w:t>
      </w:r>
      <w:r w:rsid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№</w:t>
      </w:r>
      <w:r w:rsidR="0086640A"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125</w:t>
      </w:r>
      <w:r w:rsid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-МНА</w:t>
      </w:r>
    </w:p>
    <w:p w14:paraId="2686C1FC" w14:textId="0F13B4E1" w:rsidR="00BB212B" w:rsidRPr="00350000" w:rsidRDefault="00BB212B" w:rsidP="003500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на 202</w:t>
      </w:r>
      <w:r w:rsidR="0086640A"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86640A"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86640A"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Pr="00350000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годов»</w:t>
      </w:r>
    </w:p>
    <w:p w14:paraId="1ACC9AEB" w14:textId="77777777" w:rsidR="00BB212B" w:rsidRPr="00350000" w:rsidRDefault="00BB212B" w:rsidP="00350000">
      <w:pPr>
        <w:tabs>
          <w:tab w:val="left" w:pos="79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</w:p>
    <w:p w14:paraId="365FEFF4" w14:textId="48F87DCA" w:rsidR="00BB212B" w:rsidRPr="00350000" w:rsidRDefault="00BB212B" w:rsidP="00350000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proofErr w:type="gramStart"/>
      <w:r w:rsidRPr="0035000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В целях 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приведения муниципальной программы в соответствие с решением Совета народных депутатов Юргинского муниципального округа от </w:t>
      </w:r>
      <w:r w:rsidR="003A6FE4"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  <w:r w:rsidR="003A6FE4"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02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.202</w:t>
      </w:r>
      <w:r w:rsidR="003A6FE4"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№ 1</w:t>
      </w:r>
      <w:r w:rsidR="003A6FE4"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8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-НА «Об утверждении бюджета Юргинского муниципального округа на 202</w:t>
      </w:r>
      <w:r w:rsidR="00F77B45"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F77B45"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годов», 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руководствуясь статьей 179 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Бюджетного кодекса Российской Федерации, </w:t>
      </w:r>
      <w:r w:rsidRPr="0035000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Федеральным законом от 06.10.20</w:t>
      </w:r>
      <w:r w:rsidR="00C307A2" w:rsidRPr="0035000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03</w:t>
      </w:r>
      <w:r w:rsidR="002A0BC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№</w:t>
      </w:r>
      <w:r w:rsidRPr="0035000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131-ФЗ «Об общих принципах организации местного самоуправления</w:t>
      </w:r>
      <w:proofErr w:type="gramEnd"/>
      <w:r w:rsidRPr="0035000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  <w:r w:rsidR="00E571B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                         </w:t>
      </w:r>
      <w:r w:rsidRPr="0035000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в Российской Федерации»,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постановлением администрации Юргинского муниципального округа от 22.07.2020 №22-МНА «Об утверждении Положе</w:t>
      </w:r>
      <w:r w:rsidR="0035000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ния о муниципальных программах </w:t>
      </w:r>
      <w:r w:rsidRPr="00350000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Юргинского муниципального округа»:</w:t>
      </w:r>
    </w:p>
    <w:p w14:paraId="19854187" w14:textId="39C72268" w:rsidR="00BB212B" w:rsidRPr="002A0BC7" w:rsidRDefault="00350000" w:rsidP="002A0BC7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1. 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Внести изменения в постановление администрации Юргинского муниципального округа от </w:t>
      </w:r>
      <w:r w:rsidR="00F77B45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E571B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</w:t>
      </w:r>
      <w:r w:rsidR="00F77B45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E571B4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         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и 202</w:t>
      </w:r>
      <w:r w:rsidR="00C307A2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</w:t>
      </w:r>
      <w:r w:rsidR="002A0BC7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, 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согласно Приложению.</w:t>
      </w:r>
    </w:p>
    <w:p w14:paraId="282FA260" w14:textId="718D57C6" w:rsidR="00BB212B" w:rsidRPr="002A0BC7" w:rsidRDefault="00350000" w:rsidP="002A0BC7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2. 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Настоящее постановление действует в течение срока действия основного постановления от </w:t>
      </w:r>
      <w:r w:rsidR="00F77B45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28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.10.202</w:t>
      </w:r>
      <w:r w:rsidR="00F77B45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4</w:t>
      </w:r>
      <w:r w:rsid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№</w:t>
      </w:r>
      <w:r w:rsidR="00F77B45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125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-МНА «Об утверждении муниципальной программы «Повышение уровня социальной защиты населения Юргинского муниципального округа</w:t>
      </w:r>
      <w:r w:rsidR="00C54F43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на 202</w:t>
      </w:r>
      <w:r w:rsidR="00C307A2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5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C307A2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6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и 202</w:t>
      </w:r>
      <w:r w:rsidR="00C307A2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7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годов».</w:t>
      </w:r>
    </w:p>
    <w:p w14:paraId="6B5F9515" w14:textId="77777777" w:rsidR="002A0BC7" w:rsidRPr="002A0BC7" w:rsidRDefault="00350000" w:rsidP="002A0BC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3. </w:t>
      </w:r>
      <w:r w:rsidR="002A0BC7" w:rsidRPr="002A0BC7">
        <w:rPr>
          <w:rFonts w:ascii="Times New Roman" w:hAnsi="Times New Roman" w:cs="Times New Roman"/>
          <w:sz w:val="26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14:paraId="601A310A" w14:textId="45DDC104" w:rsidR="002A0BC7" w:rsidRPr="002A0BC7" w:rsidRDefault="002A0BC7" w:rsidP="002A0BC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A0BC7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vestnik-umo.ru).</w:t>
      </w:r>
    </w:p>
    <w:p w14:paraId="6CA56B0A" w14:textId="01838974" w:rsidR="00BB212B" w:rsidRPr="002A0BC7" w:rsidRDefault="002A0BC7" w:rsidP="002A0BC7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lastRenderedPageBreak/>
        <w:t>5</w:t>
      </w:r>
      <w:r w:rsidR="00350000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. </w:t>
      </w:r>
      <w:r w:rsidR="00BB212B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Контроль исполнения настоящего постановления возложить на </w:t>
      </w:r>
      <w:r w:rsidR="00FD7A61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начальника </w:t>
      </w:r>
      <w:proofErr w:type="gramStart"/>
      <w:r w:rsidR="00FD7A61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Управления социальной защиты населения администрации Юргинского муниципального округа</w:t>
      </w:r>
      <w:proofErr w:type="gramEnd"/>
      <w:r w:rsidR="00FD7A61" w:rsidRPr="002A0BC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С.В. Гордееву.</w:t>
      </w:r>
    </w:p>
    <w:p w14:paraId="5E410F54" w14:textId="77777777" w:rsidR="00350000" w:rsidRPr="00350000" w:rsidRDefault="00350000" w:rsidP="00350000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D736C8" w14:textId="77777777" w:rsidR="00350000" w:rsidRPr="00350000" w:rsidRDefault="00350000" w:rsidP="00350000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5D6542" w14:textId="77777777" w:rsidR="00350000" w:rsidRPr="00350000" w:rsidRDefault="00350000" w:rsidP="00350000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F600BB" w14:textId="77777777" w:rsidR="00350000" w:rsidRPr="00350000" w:rsidRDefault="00350000" w:rsidP="00350000">
      <w:pPr>
        <w:tabs>
          <w:tab w:val="left" w:pos="6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50000" w:rsidRPr="00350000" w14:paraId="1808D4A2" w14:textId="77777777" w:rsidTr="00350000">
        <w:tc>
          <w:tcPr>
            <w:tcW w:w="6062" w:type="dxa"/>
            <w:hideMark/>
          </w:tcPr>
          <w:p w14:paraId="7886B908" w14:textId="77777777" w:rsidR="00350000" w:rsidRPr="00350000" w:rsidRDefault="00350000" w:rsidP="00350000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0000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14:paraId="63756376" w14:textId="77777777" w:rsidR="00350000" w:rsidRPr="00350000" w:rsidRDefault="00350000" w:rsidP="00350000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0000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29759F7A" w14:textId="77777777" w:rsidR="00350000" w:rsidRPr="00350000" w:rsidRDefault="00350000" w:rsidP="00350000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73DD98" w14:textId="77777777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0000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350000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350000" w:rsidRPr="00350000" w14:paraId="6453CE0F" w14:textId="77777777" w:rsidTr="00350000">
        <w:tc>
          <w:tcPr>
            <w:tcW w:w="6062" w:type="dxa"/>
          </w:tcPr>
          <w:p w14:paraId="3450EBE7" w14:textId="7589F068" w:rsidR="00350000" w:rsidRPr="00350000" w:rsidRDefault="00350000" w:rsidP="00350000">
            <w:pPr>
              <w:tabs>
                <w:tab w:val="left" w:pos="969"/>
                <w:tab w:val="left" w:pos="1083"/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52ECDFD5" w14:textId="1DD0FD16" w:rsidR="00350000" w:rsidRPr="00350000" w:rsidRDefault="00350000" w:rsidP="00350000">
            <w:pPr>
              <w:tabs>
                <w:tab w:val="left" w:pos="610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4795ABA" w14:textId="77777777" w:rsidR="00E571B4" w:rsidRDefault="00E57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4DCB12" w14:textId="77777777" w:rsidR="00350000" w:rsidRPr="00350000" w:rsidRDefault="00350000" w:rsidP="009F06DB">
      <w:pPr>
        <w:tabs>
          <w:tab w:val="left" w:pos="4536"/>
          <w:tab w:val="left" w:pos="6103"/>
          <w:tab w:val="center" w:pos="7229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35000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14:paraId="11743D72" w14:textId="77777777" w:rsidR="00350000" w:rsidRPr="00350000" w:rsidRDefault="00350000" w:rsidP="009F06DB">
      <w:pPr>
        <w:tabs>
          <w:tab w:val="left" w:pos="4536"/>
          <w:tab w:val="left" w:pos="6103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35000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3365F1F7" w14:textId="77777777" w:rsidR="00350000" w:rsidRPr="00350000" w:rsidRDefault="00350000" w:rsidP="009F06DB">
      <w:pPr>
        <w:tabs>
          <w:tab w:val="left" w:pos="4536"/>
          <w:tab w:val="left" w:pos="6103"/>
        </w:tabs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350000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14:paraId="6900695E" w14:textId="414E5E7D" w:rsidR="00350000" w:rsidRPr="00350000" w:rsidRDefault="00FC5C0B" w:rsidP="009F06DB">
      <w:pPr>
        <w:tabs>
          <w:tab w:val="left" w:pos="4536"/>
          <w:tab w:val="left" w:pos="6103"/>
        </w:tabs>
        <w:spacing w:after="0" w:line="240" w:lineRule="auto"/>
        <w:ind w:left="5245"/>
        <w:jc w:val="both"/>
        <w:rPr>
          <w:rFonts w:ascii="Times New Roman" w:hAnsi="Times New Roman" w:cs="Times New Roman"/>
          <w:spacing w:val="-3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FC5C0B">
        <w:rPr>
          <w:rFonts w:ascii="Times New Roman" w:hAnsi="Times New Roman" w:cs="Times New Roman"/>
          <w:sz w:val="26"/>
          <w:szCs w:val="26"/>
          <w:u w:val="single"/>
        </w:rPr>
        <w:t>20.05.2025</w:t>
      </w:r>
      <w:r w:rsidR="00350000" w:rsidRPr="00350000">
        <w:rPr>
          <w:rFonts w:ascii="Times New Roman" w:hAnsi="Times New Roman" w:cs="Times New Roman"/>
          <w:sz w:val="26"/>
          <w:szCs w:val="26"/>
        </w:rPr>
        <w:t xml:space="preserve"> № </w:t>
      </w:r>
      <w:r w:rsidRPr="00FC5C0B">
        <w:rPr>
          <w:rFonts w:ascii="Times New Roman" w:hAnsi="Times New Roman" w:cs="Times New Roman"/>
          <w:sz w:val="26"/>
          <w:szCs w:val="26"/>
          <w:u w:val="single"/>
        </w:rPr>
        <w:t>68-МНА</w:t>
      </w:r>
      <w:bookmarkStart w:id="0" w:name="_GoBack"/>
      <w:bookmarkEnd w:id="0"/>
    </w:p>
    <w:p w14:paraId="2472A838" w14:textId="77777777" w:rsidR="00BB212B" w:rsidRPr="009F06DB" w:rsidRDefault="00BB212B" w:rsidP="009F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DAC3D7D" w14:textId="055B7DE5" w:rsidR="00BB212B" w:rsidRPr="009F06DB" w:rsidRDefault="009F06DB" w:rsidP="009F06DB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1. </w:t>
      </w:r>
      <w:r w:rsidR="00BB212B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В </w:t>
      </w:r>
      <w:r w:rsidR="00E8547F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таблице Паспорта</w:t>
      </w:r>
      <w:r w:rsidR="00BB212B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муниципальной программы «Повышение уровня социальной защиты населения Юргинского муниципального округа на 202</w:t>
      </w:r>
      <w:r w:rsidR="00F77B45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="00BB212B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607499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BB212B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и на плановый период 202</w:t>
      </w:r>
      <w:r w:rsidR="00F77B45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="00BB212B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="00BB212B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годов»</w:t>
      </w:r>
      <w:r w:rsidR="000368D6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E8547F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раздел</w:t>
      </w:r>
      <w:r w:rsidR="001C6B5E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6C276C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«</w:t>
      </w:r>
      <w:r w:rsidR="001C6B5E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Ресурсное обеспечение</w:t>
      </w:r>
      <w:r w:rsidR="00D22AD8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программы</w:t>
      </w:r>
      <w:r w:rsidR="006C276C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»</w:t>
      </w:r>
      <w:r w:rsidR="00E8547F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0368D6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изложить в </w:t>
      </w:r>
      <w:r w:rsidR="00E8547F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следующей</w:t>
      </w:r>
      <w:r w:rsidR="000368D6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редакции</w:t>
      </w:r>
      <w:r w:rsidR="00BB212B" w:rsidRPr="009F06D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:</w:t>
      </w:r>
    </w:p>
    <w:p w14:paraId="62115F75" w14:textId="77777777" w:rsidR="00BB212B" w:rsidRPr="009F06DB" w:rsidRDefault="00BB212B" w:rsidP="009F06DB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F06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«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30"/>
        <w:gridCol w:w="1701"/>
        <w:gridCol w:w="1985"/>
        <w:gridCol w:w="2126"/>
        <w:gridCol w:w="2126"/>
      </w:tblGrid>
      <w:tr w:rsidR="00BB212B" w:rsidRPr="00BB212B" w14:paraId="6FB000EA" w14:textId="77777777" w:rsidTr="00BB212B">
        <w:trPr>
          <w:trHeight w:val="70"/>
        </w:trPr>
        <w:tc>
          <w:tcPr>
            <w:tcW w:w="3431" w:type="dxa"/>
            <w:gridSpan w:val="2"/>
            <w:vMerge w:val="restart"/>
            <w:shd w:val="clear" w:color="auto" w:fill="FFFFFF"/>
            <w:vAlign w:val="center"/>
            <w:hideMark/>
          </w:tcPr>
          <w:p w14:paraId="51861A94" w14:textId="0C14ED3D" w:rsidR="00607499" w:rsidRDefault="00607499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Ресурсное</w:t>
            </w:r>
          </w:p>
          <w:p w14:paraId="4F87FAFF" w14:textId="20B682C0" w:rsidR="00BB212B" w:rsidRPr="00BB212B" w:rsidRDefault="006C276C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обеспечение программы</w:t>
            </w:r>
          </w:p>
        </w:tc>
        <w:tc>
          <w:tcPr>
            <w:tcW w:w="6237" w:type="dxa"/>
            <w:gridSpan w:val="3"/>
            <w:shd w:val="clear" w:color="auto" w:fill="FFFFFF"/>
            <w:vAlign w:val="center"/>
            <w:hideMark/>
          </w:tcPr>
          <w:p w14:paraId="6DFF215E" w14:textId="6B0C0A6F" w:rsidR="00BB212B" w:rsidRPr="00BB212B" w:rsidRDefault="006C276C" w:rsidP="006C2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Расходы (</w:t>
            </w:r>
            <w:r w:rsidR="00BB212B"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тыс. руб.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)</w:t>
            </w:r>
          </w:p>
        </w:tc>
      </w:tr>
      <w:tr w:rsidR="00BB212B" w:rsidRPr="00BB212B" w14:paraId="0A68D3EB" w14:textId="77777777" w:rsidTr="00BB212B">
        <w:trPr>
          <w:trHeight w:val="510"/>
        </w:trPr>
        <w:tc>
          <w:tcPr>
            <w:tcW w:w="343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E20154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DC4F61" w14:textId="4555E16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Очередной финансовый год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21F9740A" w14:textId="5E019953" w:rsidR="00607499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1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="00607499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</w:t>
            </w:r>
          </w:p>
          <w:p w14:paraId="01DE243E" w14:textId="79E55FCC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7E63E67B" w14:textId="77777777" w:rsidR="00607499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2</w:t>
            </w:r>
            <w:r w:rsidR="00A558A7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-</w:t>
            </w: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й год</w:t>
            </w:r>
          </w:p>
          <w:p w14:paraId="4221167F" w14:textId="36E38585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планового периода 202</w:t>
            </w:r>
            <w:r w:rsidR="00747148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7</w:t>
            </w:r>
          </w:p>
        </w:tc>
      </w:tr>
      <w:tr w:rsidR="00BB212B" w:rsidRPr="00BB212B" w14:paraId="68D57B03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69750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37DA11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57758" w14:textId="3C8A4A16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="00CE160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4</w:t>
            </w:r>
            <w:r w:rsidR="007C0A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05B84" w14:textId="632A5092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30D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6 002,8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383D7" w14:textId="73EB6212" w:rsidR="00BB212B" w:rsidRPr="00BB212B" w:rsidRDefault="00230D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25 580,9</w:t>
            </w:r>
          </w:p>
        </w:tc>
      </w:tr>
      <w:tr w:rsidR="00BB212B" w:rsidRPr="00BB212B" w14:paraId="66FF16DA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D0CDC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434DE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8C09" w14:textId="365D6718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4936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7 4</w:t>
            </w:r>
            <w:r w:rsidR="007C0A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80</w:t>
            </w:r>
            <w:r w:rsidR="0049367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D8E514" w14:textId="4B9D8908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6 002,8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8DF66" w14:textId="3317E2A8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25 580,9</w:t>
            </w:r>
          </w:p>
        </w:tc>
      </w:tr>
      <w:tr w:rsidR="00BB212B" w:rsidRPr="00BB212B" w14:paraId="5EE18BE0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C85CE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461D2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D961E6" w14:textId="0F6F9314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443,8</w:t>
            </w:r>
            <w:r w:rsidR="009F5728"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8D6A47" w14:textId="2C7075B0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050,50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3308B3" w14:textId="1043DFC0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594,8</w:t>
            </w:r>
          </w:p>
        </w:tc>
      </w:tr>
      <w:tr w:rsidR="00BB212B" w:rsidRPr="00BB212B" w14:paraId="466DBF43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FE9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AB24D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6FB9A" w14:textId="5BAA5DDE" w:rsidR="00BB212B" w:rsidRPr="00BB212B" w:rsidRDefault="00B25F90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2 443,8</w:t>
            </w:r>
            <w:r w:rsidR="00747148" w:rsidRP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F35AA" w14:textId="4FC793BC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4714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050,50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A71D4" w14:textId="5EFF6827" w:rsidR="00BB212B" w:rsidRPr="00BB212B" w:rsidRDefault="0074714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594,8</w:t>
            </w:r>
          </w:p>
        </w:tc>
      </w:tr>
      <w:tr w:rsidR="00BB212B" w:rsidRPr="00BB212B" w14:paraId="12555A79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F40E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790C3F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D7A754" w14:textId="589C4702" w:rsidR="00BB212B" w:rsidRPr="00BB212B" w:rsidRDefault="009F5728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05</w:t>
            </w:r>
            <w:r w:rsid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286,70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3AFE35" w14:textId="74A4B602" w:rsidR="00BB212B" w:rsidRPr="00B25F90" w:rsidRDefault="009F5728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</w:t>
            </w:r>
            <w:r w:rsidR="00B25F90"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754,60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7160A" w14:textId="4B2D5CD4" w:rsidR="00BB212B" w:rsidRPr="00BB212B" w:rsidRDefault="009F572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 w:rsidR="00444F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4 730,70</w:t>
            </w:r>
            <w:r w:rsidRPr="009F57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69A23984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7C8974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21B82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60127" w14:textId="50CE40C6" w:rsidR="00BB212B" w:rsidRPr="00BB212B" w:rsidRDefault="00B25F90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105 286,70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6EE1C" w14:textId="7BBFCB3E" w:rsidR="00BB212B" w:rsidRPr="00B25F90" w:rsidRDefault="00B25F90" w:rsidP="00B25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5F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104 754,60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9AA2C" w14:textId="3FE4D64D" w:rsidR="00BB212B" w:rsidRPr="00BB212B" w:rsidRDefault="00444F68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44F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  <w:r w:rsidRPr="00444F6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730,70                                                                     </w:t>
            </w:r>
          </w:p>
        </w:tc>
      </w:tr>
      <w:tr w:rsidR="00BB212B" w:rsidRPr="00BB212B" w14:paraId="29F3D67F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56D93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541B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AC5006" w14:textId="1FE80757" w:rsidR="00BB212B" w:rsidRPr="00BB212B" w:rsidRDefault="0049367D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145 </w:t>
            </w:r>
            <w:r w:rsidR="007C0A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</w:t>
            </w:r>
            <w:r w:rsidR="009C127F"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786C335" w14:textId="4DCFEB90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1 997,7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FB979B" w14:textId="275B6F54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2 055,4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50075024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78A107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649AE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584A1" w14:textId="2546645D" w:rsidR="00BB212B" w:rsidRPr="00BB212B" w:rsidRDefault="0049367D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145 </w:t>
            </w:r>
            <w:r w:rsidR="007C0A7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,0</w:t>
            </w:r>
            <w:r w:rsidR="009C127F"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E0E53" w14:textId="52FE732C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1 997,7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846F6" w14:textId="5B2731F0" w:rsidR="00BB212B" w:rsidRPr="00BB212B" w:rsidRDefault="00284FD4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12 055,4</w:t>
            </w:r>
            <w:r w:rsidR="009C127F"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58BBD2ED" w14:textId="77777777" w:rsidTr="00BB212B">
        <w:trPr>
          <w:trHeight w:val="300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9A49D2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Прочие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EE7D7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расчетная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3E0E1D3" w14:textId="7380A936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441066" w14:textId="7E7D1889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61475" w14:textId="16BB5CA3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  <w:tr w:rsidR="00BB212B" w:rsidRPr="00BB212B" w14:paraId="7B0CE88D" w14:textId="77777777" w:rsidTr="00BB212B">
        <w:trPr>
          <w:trHeight w:val="300"/>
        </w:trPr>
        <w:tc>
          <w:tcPr>
            <w:tcW w:w="1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7A2D8" w14:textId="77777777" w:rsidR="00BB212B" w:rsidRPr="00BB212B" w:rsidRDefault="00BB212B" w:rsidP="00BB21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4EFCA8" w14:textId="77777777" w:rsidR="00BB212B" w:rsidRPr="00BB212B" w:rsidRDefault="00BB212B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 w:rsidRPr="00BB212B"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(утверждено)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F77BE" w14:textId="33AB1BE2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1B580" w14:textId="263F2C03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FCC48C" w14:textId="6842B8E9" w:rsidR="00BB212B" w:rsidRPr="00BB212B" w:rsidRDefault="009C127F" w:rsidP="00BB2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 w:rsidR="00284FD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200,0</w:t>
            </w:r>
            <w:r w:rsidRPr="009C127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                                                                    </w:t>
            </w:r>
          </w:p>
        </w:tc>
      </w:tr>
    </w:tbl>
    <w:p w14:paraId="3942642E" w14:textId="77777777" w:rsidR="00BB212B" w:rsidRPr="00607499" w:rsidRDefault="00BB212B" w:rsidP="00607499">
      <w:pPr>
        <w:tabs>
          <w:tab w:val="left" w:pos="702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60749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p w14:paraId="55503A0A" w14:textId="1F908A64" w:rsidR="00A163E7" w:rsidRPr="00607499" w:rsidRDefault="00607499" w:rsidP="00607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</w:pPr>
      <w:r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2. </w:t>
      </w:r>
      <w:r w:rsidR="00740B54"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Раздел 3. </w:t>
      </w:r>
      <w:r w:rsidR="00A163E7"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>«</w:t>
      </w:r>
      <w:r w:rsidR="00740B54"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>Перечень подпрограмм муниципальной программы</w:t>
      </w:r>
      <w:r w:rsidR="00A163E7"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» изложить в </w:t>
      </w:r>
      <w:r w:rsidR="00E8547F"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>следующей</w:t>
      </w:r>
      <w:r w:rsidR="00A163E7"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 редакции:</w:t>
      </w:r>
      <w:r w:rsidR="00740B54" w:rsidRPr="00607499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  <w:t xml:space="preserve"> </w:t>
      </w:r>
    </w:p>
    <w:p w14:paraId="0D4270FA" w14:textId="48508D79" w:rsidR="00740B54" w:rsidRPr="00607499" w:rsidRDefault="00A163E7" w:rsidP="006074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14:ligatures w14:val="none"/>
        </w:rPr>
      </w:pPr>
      <w:r w:rsidRPr="0060749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«</w:t>
      </w:r>
    </w:p>
    <w:tbl>
      <w:tblPr>
        <w:tblW w:w="102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4987"/>
      </w:tblGrid>
      <w:tr w:rsidR="00740B54" w:rsidRPr="00607499" w14:paraId="3BEC0D60" w14:textId="77777777" w:rsidTr="00F42B0C">
        <w:tc>
          <w:tcPr>
            <w:tcW w:w="5245" w:type="dxa"/>
          </w:tcPr>
          <w:p w14:paraId="48F4DC78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987" w:type="dxa"/>
          </w:tcPr>
          <w:p w14:paraId="74BAC387" w14:textId="77777777" w:rsidR="00740B54" w:rsidRPr="00607499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Краткое описание мероприятия</w:t>
            </w:r>
          </w:p>
        </w:tc>
      </w:tr>
      <w:tr w:rsidR="00740B54" w:rsidRPr="00607499" w14:paraId="7424456E" w14:textId="77777777" w:rsidTr="00F42B0C">
        <w:tc>
          <w:tcPr>
            <w:tcW w:w="5245" w:type="dxa"/>
          </w:tcPr>
          <w:p w14:paraId="69C9F51D" w14:textId="7BAC82F0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Муниципальная программа «Повышение уровня социальной защиты населения Юргинского муниципального округа на 2025 год и на плановый период 2026 и 2027 годов</w:t>
            </w:r>
            <w:r w:rsidR="00A558A7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»</w:t>
            </w:r>
          </w:p>
        </w:tc>
        <w:tc>
          <w:tcPr>
            <w:tcW w:w="4987" w:type="dxa"/>
          </w:tcPr>
          <w:p w14:paraId="03CD4031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Улучшение материального положения граждан за счет предоставления мер социальной поддержки отдельным категориям граждан</w:t>
            </w:r>
          </w:p>
        </w:tc>
      </w:tr>
      <w:tr w:rsidR="00740B54" w:rsidRPr="00607499" w14:paraId="456BCF26" w14:textId="77777777" w:rsidTr="00F42B0C">
        <w:tc>
          <w:tcPr>
            <w:tcW w:w="10232" w:type="dxa"/>
            <w:gridSpan w:val="2"/>
          </w:tcPr>
          <w:p w14:paraId="2E887E8E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Цель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муниципальной программы – повышение 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эффективности системы социальной поддержки населения Юргинского муниципального округа</w:t>
            </w:r>
            <w:proofErr w:type="gramEnd"/>
          </w:p>
        </w:tc>
      </w:tr>
      <w:tr w:rsidR="00740B54" w:rsidRPr="00607499" w14:paraId="04E32BBE" w14:textId="77777777" w:rsidTr="00F42B0C">
        <w:tc>
          <w:tcPr>
            <w:tcW w:w="10232" w:type="dxa"/>
            <w:gridSpan w:val="2"/>
          </w:tcPr>
          <w:p w14:paraId="53F6BC2C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Наименование целевого показателя (индикаторов) ед. изм.</w:t>
            </w:r>
          </w:p>
          <w:p w14:paraId="3B9DB5E2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2C576709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1. Количество граждан, получивших помощь:</w:t>
            </w:r>
          </w:p>
          <w:p w14:paraId="30188622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1 920 чел.</w:t>
            </w:r>
          </w:p>
          <w:p w14:paraId="37DE933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1 930 чел.</w:t>
            </w:r>
          </w:p>
          <w:p w14:paraId="70C2FFD8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1 940 чел.</w:t>
            </w:r>
          </w:p>
          <w:p w14:paraId="03DDF144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«Социальная поддержка населения»:</w:t>
            </w:r>
          </w:p>
          <w:p w14:paraId="747D717A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5 840,0 тыс. руб.;</w:t>
            </w:r>
          </w:p>
          <w:p w14:paraId="0B7742DE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5 340,0 тыс. руб.;</w:t>
            </w:r>
          </w:p>
          <w:p w14:paraId="794D07B3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5 340,0 тыс. руб.</w:t>
            </w:r>
          </w:p>
          <w:p w14:paraId="1B2D620E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371768A9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2. Количество граждан, получивших денежные выплаты и компенсации:</w:t>
            </w:r>
          </w:p>
          <w:p w14:paraId="1816F05E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8 080 чел.</w:t>
            </w:r>
          </w:p>
          <w:p w14:paraId="430FF8E0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8 090 чел.</w:t>
            </w:r>
          </w:p>
          <w:p w14:paraId="56CB8217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8 100 чел.</w:t>
            </w:r>
          </w:p>
          <w:p w14:paraId="584A8897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«Социальная поддержка отдельных категорий граждан»:</w:t>
            </w:r>
          </w:p>
          <w:p w14:paraId="3E66F9B3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16 760,0 тыс. руб.;</w:t>
            </w:r>
          </w:p>
          <w:p w14:paraId="0F8610A3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2026 – 16 760,0 тыс. руб.;</w:t>
            </w:r>
          </w:p>
          <w:p w14:paraId="2538F111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16 760,0 тыс. руб.</w:t>
            </w:r>
          </w:p>
          <w:p w14:paraId="1484E754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49AB464D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3. Количество граждан, получивших помощь: </w:t>
            </w:r>
          </w:p>
          <w:p w14:paraId="4AB4C812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2 чел.</w:t>
            </w:r>
          </w:p>
          <w:p w14:paraId="146C3B0D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0 чел.</w:t>
            </w:r>
          </w:p>
          <w:p w14:paraId="17221367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2027 – 0 чел. </w:t>
            </w:r>
          </w:p>
          <w:p w14:paraId="114F1A4E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«Социальная защита ветеранов и инвалидов боевых действий, лиц, пострадавших при исполнении обязанностей военной службы (служебных обязанностей):</w:t>
            </w:r>
          </w:p>
          <w:p w14:paraId="22B0EB8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4 400,0 тыс. руб.;</w:t>
            </w:r>
          </w:p>
          <w:p w14:paraId="7848F8BA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0,0 тыс. руб.;</w:t>
            </w:r>
          </w:p>
          <w:p w14:paraId="227AF17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0,0 тыс. руб.</w:t>
            </w:r>
          </w:p>
          <w:p w14:paraId="618EC38A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4. Доля работников от штатной численности (%):</w:t>
            </w:r>
          </w:p>
          <w:p w14:paraId="3CF06664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100% (136,5 чел.)</w:t>
            </w:r>
          </w:p>
          <w:p w14:paraId="6D94DB53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100% (136,5 чел.)</w:t>
            </w:r>
          </w:p>
          <w:p w14:paraId="02AEE68F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100% (136,5 чел.)</w:t>
            </w:r>
          </w:p>
          <w:p w14:paraId="0ACFA28A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оплату труда и начислений на выплаты по оплате труда по подпрограмме «Обеспечение деятельности подведомственных учреждений»:</w:t>
            </w:r>
          </w:p>
          <w:p w14:paraId="5A9B5084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103 048,0 тыс. руб.;</w:t>
            </w:r>
          </w:p>
          <w:p w14:paraId="136CB442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100 652,3 тыс. руб.;</w:t>
            </w:r>
          </w:p>
          <w:p w14:paraId="4C4C0A23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100 652,3 тыс. руб.</w:t>
            </w:r>
          </w:p>
          <w:p w14:paraId="1C2DC978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2396B186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5. Доля работников от штатной численности (%):</w:t>
            </w:r>
          </w:p>
          <w:p w14:paraId="67252C9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100% (18 чел.)</w:t>
            </w:r>
          </w:p>
          <w:p w14:paraId="182D28BA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100% (18 чел.)</w:t>
            </w:r>
          </w:p>
          <w:p w14:paraId="1780290F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100% (18 чел.)</w:t>
            </w:r>
          </w:p>
          <w:p w14:paraId="2AB3F4D9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оплату труда и начислений на выплаты по оплате труда по подпрограмме «Управление системой социальной поддержки и социального обслуживания населения»:</w:t>
            </w:r>
          </w:p>
          <w:p w14:paraId="54C4FED9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11 770,4 тыс. руб.;</w:t>
            </w:r>
          </w:p>
          <w:p w14:paraId="2471B8C1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11 770,4 тыс. руб.;</w:t>
            </w:r>
          </w:p>
          <w:p w14:paraId="39C9897F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11 770,4 тыс. руб.</w:t>
            </w:r>
          </w:p>
          <w:p w14:paraId="03ACAE9F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12B3C94E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6. Доля граждан, получивших помощь по социальной адаптации, от общего числа обратившихся (%):</w:t>
            </w:r>
          </w:p>
          <w:p w14:paraId="163E6A03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100% (20 чел.)</w:t>
            </w:r>
          </w:p>
          <w:p w14:paraId="7375C32A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100% (22 чел.)</w:t>
            </w:r>
          </w:p>
          <w:p w14:paraId="07CD0671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100% (22 чел.)</w:t>
            </w:r>
          </w:p>
          <w:p w14:paraId="5F7CCAF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Доля оборудованных для доступа инвалидов объектов от числа объектов, подлежащих оборудованию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(%):</w:t>
            </w:r>
            <w:proofErr w:type="gramEnd"/>
          </w:p>
          <w:p w14:paraId="5183E649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2025 – 100% (29 объектов) </w:t>
            </w:r>
          </w:p>
          <w:p w14:paraId="4C2655F6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2026 – 100% (3 объекта) </w:t>
            </w:r>
          </w:p>
          <w:p w14:paraId="75BC973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2027 – 100% (3 объекта) </w:t>
            </w:r>
          </w:p>
          <w:p w14:paraId="5F029C9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«Доступная среда для инвалидов»:</w:t>
            </w:r>
          </w:p>
          <w:p w14:paraId="023ECEFD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–124,0 тыс. руб.;</w:t>
            </w:r>
          </w:p>
          <w:p w14:paraId="3E9769DF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–123,4, тыс. руб.;</w:t>
            </w:r>
          </w:p>
          <w:p w14:paraId="51C55F10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–123,4 тыс. руб.</w:t>
            </w:r>
          </w:p>
          <w:p w14:paraId="1BDCCB7F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00778315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7. Количество граждан, получивших адресную помощь:</w:t>
            </w:r>
          </w:p>
          <w:p w14:paraId="03EC7C19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2</w:t>
            </w:r>
          </w:p>
          <w:p w14:paraId="226178CB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3</w:t>
            </w:r>
          </w:p>
          <w:p w14:paraId="1063BB14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4</w:t>
            </w:r>
          </w:p>
          <w:p w14:paraId="5D0CB2B6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4B30DA67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8. Доля граждан, обеспеченных автономными пожарными </w:t>
            </w:r>
            <w:proofErr w:type="spell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извещателями</w:t>
            </w:r>
            <w:proofErr w:type="spell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, от общего запланированного числа:</w:t>
            </w:r>
          </w:p>
          <w:p w14:paraId="2C378154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100 % (1420 чел.)</w:t>
            </w:r>
          </w:p>
          <w:p w14:paraId="68693A2C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100 % (1420 чел.)</w:t>
            </w:r>
          </w:p>
          <w:p w14:paraId="27E98ED7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100 % (1420 чел.)</w:t>
            </w:r>
          </w:p>
          <w:p w14:paraId="46199450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Расходы на реализацию подпрограммы «Безопасный дом»:</w:t>
            </w:r>
          </w:p>
          <w:p w14:paraId="5E5BA278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100,0 тыс. руб.;</w:t>
            </w:r>
          </w:p>
          <w:p w14:paraId="7C74B486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100,0 тыс. руб.;</w:t>
            </w:r>
          </w:p>
          <w:p w14:paraId="243E7E34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100,0 тыс. руб.</w:t>
            </w:r>
          </w:p>
          <w:p w14:paraId="0C7C5EBF" w14:textId="77777777" w:rsidR="00740B54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1D35C90B" w14:textId="77777777" w:rsidR="00BD72BA" w:rsidRPr="00607499" w:rsidRDefault="00BD72BA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1A4B6E4D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9. Расходы на реализацию подпрограммы «Социальная поддержка работников социальной сферы»:</w:t>
            </w:r>
          </w:p>
          <w:p w14:paraId="5AD33A31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2025 – 20,0 тыс. руб.;</w:t>
            </w:r>
          </w:p>
          <w:p w14:paraId="746C48CF" w14:textId="77777777" w:rsidR="00740B54" w:rsidRPr="00607499" w:rsidRDefault="00740B54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2026 – 20,0 тыс. руб.;</w:t>
            </w:r>
          </w:p>
          <w:p w14:paraId="111C472C" w14:textId="2B9E1913" w:rsidR="00740B54" w:rsidRPr="00607499" w:rsidRDefault="00693172" w:rsidP="00740B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2027 – 11,0 тыс. руб.</w:t>
            </w:r>
          </w:p>
        </w:tc>
      </w:tr>
      <w:tr w:rsidR="00740B54" w:rsidRPr="00607499" w14:paraId="0C13D57E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1A11D9D0" w14:textId="77777777" w:rsidR="00740B54" w:rsidRPr="00607499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1. Подпрограмма «Социальная поддержка населения»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39DDC679" w14:textId="77777777" w:rsidR="00740B54" w:rsidRPr="00607499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Оказание адресной социальной помощи нуждающимся и социально незащищенным категориям граждан</w:t>
            </w:r>
          </w:p>
        </w:tc>
      </w:tr>
      <w:tr w:rsidR="00740B54" w:rsidRPr="00607499" w14:paraId="669345C8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6FF20BD3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3BCA1AD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4A57D3B7" w14:textId="77777777" w:rsidTr="00693172">
        <w:tblPrEx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5245" w:type="dxa"/>
            <w:vMerge/>
            <w:vAlign w:val="center"/>
            <w:hideMark/>
          </w:tcPr>
          <w:p w14:paraId="3AE904FD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871370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16363053" w14:textId="77777777" w:rsidTr="00F42B0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232" w:type="dxa"/>
            <w:gridSpan w:val="2"/>
            <w:shd w:val="clear" w:color="auto" w:fill="auto"/>
            <w:vAlign w:val="center"/>
            <w:hideMark/>
          </w:tcPr>
          <w:p w14:paraId="2661EFB8" w14:textId="77777777" w:rsidR="00740B54" w:rsidRPr="00607499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  <w:t>Задача: улучшение качества жизни нуждающихся и социально незащищенных категорий граждан</w:t>
            </w:r>
          </w:p>
        </w:tc>
      </w:tr>
      <w:tr w:rsidR="00740B54" w:rsidRPr="00607499" w14:paraId="341DF874" w14:textId="77777777" w:rsidTr="00F42B0C">
        <w:tblPrEx>
          <w:tblLook w:val="04A0" w:firstRow="1" w:lastRow="0" w:firstColumn="1" w:lastColumn="0" w:noHBand="0" w:noVBand="1"/>
        </w:tblPrEx>
        <w:trPr>
          <w:trHeight w:val="1125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37E8A8C2" w14:textId="2299E6E1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</w:t>
            </w:r>
            <w:r w:rsidR="0070399C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 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Подпрограмма «Социальная поддержка населения»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39EF4B0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Оказание адресной социальной помощи в виде материальной помощи, продуктовыми наборами гражданам, попавшим в трудную жизненную ситуацию, в соответствии с постановлением администрации Юргинского муниципального округа от 30.06.2021 №58-МНА «Об утверждении порядка оказания адресной социальной помощи гражданам Юргинского муниципального округа, оказавшимся в трудной жизненной ситуации»</w:t>
            </w:r>
          </w:p>
        </w:tc>
      </w:tr>
      <w:tr w:rsidR="00740B54" w:rsidRPr="00607499" w14:paraId="5370FAB6" w14:textId="77777777" w:rsidTr="00F42B0C">
        <w:tblPrEx>
          <w:tblLook w:val="04A0" w:firstRow="1" w:lastRow="0" w:firstColumn="1" w:lastColumn="0" w:noHBand="0" w:noVBand="1"/>
        </w:tblPrEx>
        <w:trPr>
          <w:trHeight w:val="1365"/>
        </w:trPr>
        <w:tc>
          <w:tcPr>
            <w:tcW w:w="5245" w:type="dxa"/>
            <w:vMerge/>
            <w:vAlign w:val="center"/>
            <w:hideMark/>
          </w:tcPr>
          <w:p w14:paraId="7CD13EF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026ABA12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4E9EF346" w14:textId="77777777" w:rsidTr="00F42B0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245" w:type="dxa"/>
            <w:shd w:val="clear" w:color="auto" w:fill="auto"/>
            <w:vAlign w:val="center"/>
          </w:tcPr>
          <w:p w14:paraId="304EFE79" w14:textId="053B1AC9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</w:t>
            </w:r>
            <w:r w:rsidR="0070399C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Реализация мероприятий по социальной поддержке населения, в том числе за счет безвозмездных поступлений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61853714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673FCC7A" w14:textId="77777777" w:rsidTr="00F42B0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245" w:type="dxa"/>
            <w:shd w:val="clear" w:color="auto" w:fill="auto"/>
            <w:vAlign w:val="center"/>
          </w:tcPr>
          <w:p w14:paraId="42E7ABAE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1.1.1. Оказание адресной социальной помощи гражданам, попавшим в трудную жизненную ситуацию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4CB21797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1D6AEF24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15944F3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1.1.2. Приобретение годовой подписки на газету «Инвалид»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5B0DF14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Приобретение годовой подписки на газету «Инвалид»</w:t>
            </w:r>
          </w:p>
        </w:tc>
      </w:tr>
      <w:tr w:rsidR="00740B54" w:rsidRPr="00607499" w14:paraId="47779D85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vAlign w:val="center"/>
            <w:hideMark/>
          </w:tcPr>
          <w:p w14:paraId="2A64E8B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C403D2B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1162CAEA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52E2DDBE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1.1.3. Организация поздравления юбиляров Юргинского муниципального округа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461A779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Приобретение цветов для поздравления граждан Юргинского муниципального округа с юбилейными датами (90,95,100,105 лет)</w:t>
            </w:r>
          </w:p>
        </w:tc>
      </w:tr>
      <w:tr w:rsidR="00740B54" w:rsidRPr="00607499" w14:paraId="7F3CDF50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160F3373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0357E58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7B0BBC7C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5D500F19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1.1.4. Организация оздоровительного отдыха детей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36028D7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транспорта для доставки детей из малообеспеченных и многодетных семей к месту нахождения оздоровительного учреждения и обратно</w:t>
            </w:r>
          </w:p>
        </w:tc>
      </w:tr>
      <w:tr w:rsidR="00740B54" w:rsidRPr="00607499" w14:paraId="78919AAB" w14:textId="77777777" w:rsidTr="00F42B0C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245" w:type="dxa"/>
            <w:vMerge/>
            <w:vAlign w:val="center"/>
            <w:hideMark/>
          </w:tcPr>
          <w:p w14:paraId="0C4ACEF8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2CF2C58E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1AC56F53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000000" w:fill="FFFFFF"/>
            <w:vAlign w:val="center"/>
            <w:hideMark/>
          </w:tcPr>
          <w:p w14:paraId="04E79A4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1.1.5. 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4415FE31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транспорта по личному заявлению гражданина и по направлению лечащего врача (участкового) для доставки в лечебные учреждения, пансионаты, интернаты</w:t>
            </w:r>
          </w:p>
        </w:tc>
      </w:tr>
      <w:tr w:rsidR="00740B54" w:rsidRPr="00607499" w14:paraId="7F95EB4B" w14:textId="77777777" w:rsidTr="00F42B0C">
        <w:tblPrEx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5245" w:type="dxa"/>
            <w:vMerge/>
            <w:vAlign w:val="center"/>
            <w:hideMark/>
          </w:tcPr>
          <w:p w14:paraId="234C8E9B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B07A6C7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3485A61E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357095A2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1.1.6. 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3B292538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</w:tr>
      <w:tr w:rsidR="00740B54" w:rsidRPr="00607499" w14:paraId="565176FB" w14:textId="77777777" w:rsidTr="00F42B0C">
        <w:tblPrEx>
          <w:tblLook w:val="04A0" w:firstRow="1" w:lastRow="0" w:firstColumn="1" w:lastColumn="0" w:noHBand="0" w:noVBand="1"/>
        </w:tblPrEx>
        <w:trPr>
          <w:trHeight w:val="640"/>
        </w:trPr>
        <w:tc>
          <w:tcPr>
            <w:tcW w:w="5245" w:type="dxa"/>
            <w:vMerge/>
            <w:vAlign w:val="center"/>
            <w:hideMark/>
          </w:tcPr>
          <w:p w14:paraId="06429F66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4E9BF02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35D38126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E4E716C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1.1.7. Оказание 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26207D6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Сбор гуманитарной помощи для граждан с территорий, на которых произошли чрезвычайные происшествия, аварии, катастрофы, вооруженные конфликты</w:t>
            </w:r>
          </w:p>
        </w:tc>
      </w:tr>
      <w:tr w:rsidR="00740B54" w:rsidRPr="00607499" w14:paraId="21CA211A" w14:textId="77777777" w:rsidTr="00F42B0C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245" w:type="dxa"/>
            <w:vMerge/>
            <w:vAlign w:val="center"/>
            <w:hideMark/>
          </w:tcPr>
          <w:p w14:paraId="0E0E5192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565BFB72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5FA98293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6264B05E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1.1.8. Организация и проведение областной акции «Овощные наборы»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4BCF02C1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Оплата расходов по доставке овощных наборов гражданам округа в рамках ежегодно проводимой областной благотворительной акции</w:t>
            </w:r>
          </w:p>
        </w:tc>
      </w:tr>
      <w:tr w:rsidR="00740B54" w:rsidRPr="00607499" w14:paraId="79FE5276" w14:textId="77777777" w:rsidTr="00F42B0C">
        <w:tblPrEx>
          <w:tblLook w:val="04A0" w:firstRow="1" w:lastRow="0" w:firstColumn="1" w:lastColumn="0" w:noHBand="0" w:noVBand="1"/>
        </w:tblPrEx>
        <w:trPr>
          <w:trHeight w:val="476"/>
        </w:trPr>
        <w:tc>
          <w:tcPr>
            <w:tcW w:w="5245" w:type="dxa"/>
            <w:vMerge/>
            <w:vAlign w:val="center"/>
            <w:hideMark/>
          </w:tcPr>
          <w:p w14:paraId="050320CA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40DA1A0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2F057083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2CAE62D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 xml:space="preserve">Мероприятие 1.1.9. Организация и проведение мероприятий в рамках благотворительной акции  </w:t>
            </w:r>
          </w:p>
          <w:p w14:paraId="3911BFC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«9 мая»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78F6CC38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Оказание помощи ветеранам, инвалидам Великой отечественной войны, труженикам тыла, ветеранам боевых действий, лицам награжденным знаком «Жителю блокадного Ленинграда», узникам концлагерей, членам их семей к праздничным датам (в виде продуктовых наборов, в виде материальной помощи), а также осуществление мероприятий по реставрации, ремонту мемориальных объектов, могил участников Великой Отечественной войны</w:t>
            </w:r>
          </w:p>
        </w:tc>
      </w:tr>
      <w:tr w:rsidR="00740B54" w:rsidRPr="00607499" w14:paraId="3D957CD5" w14:textId="77777777" w:rsidTr="00F42B0C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5245" w:type="dxa"/>
            <w:vMerge/>
            <w:vAlign w:val="center"/>
            <w:hideMark/>
          </w:tcPr>
          <w:p w14:paraId="7EBA2847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6A83210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7997F7C4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2AE2DC3C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1.1.10. 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5C27B001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Оказание многодетным семьям и малоимущим семьям с детьми помощи в виде новогодних подарков</w:t>
            </w:r>
          </w:p>
        </w:tc>
      </w:tr>
      <w:tr w:rsidR="00740B54" w:rsidRPr="00607499" w14:paraId="21C810F8" w14:textId="77777777" w:rsidTr="00BD72BA">
        <w:tblPrEx>
          <w:tblLook w:val="04A0" w:firstRow="1" w:lastRow="0" w:firstColumn="1" w:lastColumn="0" w:noHBand="0" w:noVBand="1"/>
        </w:tblPrEx>
        <w:trPr>
          <w:trHeight w:val="406"/>
        </w:trPr>
        <w:tc>
          <w:tcPr>
            <w:tcW w:w="5245" w:type="dxa"/>
            <w:vMerge/>
            <w:vAlign w:val="center"/>
            <w:hideMark/>
          </w:tcPr>
          <w:p w14:paraId="56091F8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70A50BC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4FA8644B" w14:textId="77777777" w:rsidTr="00F42B0C">
        <w:tblPrEx>
          <w:tblLook w:val="04A0" w:firstRow="1" w:lastRow="0" w:firstColumn="1" w:lastColumn="0" w:noHBand="0" w:noVBand="1"/>
        </w:tblPrEx>
        <w:trPr>
          <w:trHeight w:val="940"/>
        </w:trPr>
        <w:tc>
          <w:tcPr>
            <w:tcW w:w="5245" w:type="dxa"/>
            <w:shd w:val="clear" w:color="auto" w:fill="auto"/>
            <w:vAlign w:val="center"/>
          </w:tcPr>
          <w:p w14:paraId="133FB75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1.1.11. 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0E683AE7" w14:textId="03C2979B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Оказание помощи малообеспеченным семьям с детьми в рамках акции «Собери ребенка в школу»</w:t>
            </w:r>
            <w:r w:rsidR="0070399C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(в том числе семьям с детьми с территорий Донецкой Народной республики, Луганской Народной республики</w:t>
            </w:r>
            <w:r w:rsidR="0070399C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, Запорожской и Херсонской областей)</w:t>
            </w:r>
          </w:p>
        </w:tc>
      </w:tr>
      <w:tr w:rsidR="00740B54" w:rsidRPr="00607499" w14:paraId="4F752F95" w14:textId="77777777" w:rsidTr="00F42B0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245" w:type="dxa"/>
            <w:vMerge w:val="restart"/>
            <w:shd w:val="clear" w:color="auto" w:fill="auto"/>
            <w:vAlign w:val="center"/>
          </w:tcPr>
          <w:p w14:paraId="0A1C69D1" w14:textId="77777777" w:rsidR="00740B54" w:rsidRPr="00607499" w:rsidRDefault="00740B54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1.1.12. Оказание адресной социальной помощи участникам специальной военной операции, а также членам их семей</w:t>
            </w:r>
          </w:p>
          <w:p w14:paraId="7F141EDC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 w:val="restart"/>
            <w:shd w:val="clear" w:color="auto" w:fill="auto"/>
            <w:vAlign w:val="center"/>
          </w:tcPr>
          <w:p w14:paraId="41F0D702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Оказание социальной помощи по согласованию</w:t>
            </w:r>
          </w:p>
        </w:tc>
      </w:tr>
      <w:tr w:rsidR="00740B54" w:rsidRPr="00607499" w14:paraId="3DA89AC5" w14:textId="77777777" w:rsidTr="00F42B0C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5245" w:type="dxa"/>
            <w:vMerge/>
            <w:vAlign w:val="center"/>
          </w:tcPr>
          <w:p w14:paraId="5DAF4862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</w:tcPr>
          <w:p w14:paraId="2878CEF7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6C6D1A55" w14:textId="77777777" w:rsidTr="00F42B0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245" w:type="dxa"/>
            <w:vMerge w:val="restart"/>
            <w:shd w:val="clear" w:color="auto" w:fill="auto"/>
          </w:tcPr>
          <w:p w14:paraId="08464486" w14:textId="5F30C01D" w:rsidR="00740B54" w:rsidRPr="00607499" w:rsidRDefault="00740B54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1.2. «Доставка</w:t>
            </w:r>
            <w:r w:rsidR="0069317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и хранение гуманитарного угля»</w:t>
            </w:r>
          </w:p>
        </w:tc>
        <w:tc>
          <w:tcPr>
            <w:tcW w:w="4987" w:type="dxa"/>
            <w:vMerge w:val="restart"/>
            <w:shd w:val="clear" w:color="auto" w:fill="auto"/>
          </w:tcPr>
          <w:p w14:paraId="0ABF6AB3" w14:textId="77777777" w:rsidR="00740B54" w:rsidRPr="00607499" w:rsidRDefault="00740B54" w:rsidP="006931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Оплата расходов по доставке гуманитарного угля пенсионерам и малоимущим гражданам, семьям с детьми в рамках ежегодно проводимой областной акции</w:t>
            </w:r>
          </w:p>
        </w:tc>
      </w:tr>
      <w:tr w:rsidR="00740B54" w:rsidRPr="00607499" w14:paraId="4238BE61" w14:textId="77777777" w:rsidTr="00F42B0C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5245" w:type="dxa"/>
            <w:vMerge/>
            <w:vAlign w:val="center"/>
          </w:tcPr>
          <w:p w14:paraId="30982FC2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</w:tcPr>
          <w:p w14:paraId="596CE923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7DB1519A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15EC60D7" w14:textId="77777777" w:rsidR="00740B54" w:rsidRPr="00607499" w:rsidRDefault="00740B54" w:rsidP="0074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2. Подпрограмма «Социальная поддержка отдельных категорий граждан»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84BC42A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Осуществление денежных выплат и компенсаций граждан в соответствии с федеральным, региональным, муниципальным законодательством</w:t>
            </w:r>
          </w:p>
        </w:tc>
      </w:tr>
      <w:tr w:rsidR="00740B54" w:rsidRPr="00607499" w14:paraId="2A10EC8E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169472B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58009996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39ACAAFB" w14:textId="77777777" w:rsidTr="00693172">
        <w:tblPrEx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5245" w:type="dxa"/>
            <w:vMerge/>
            <w:vAlign w:val="center"/>
            <w:hideMark/>
          </w:tcPr>
          <w:p w14:paraId="664FCDFD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E9E4AEA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26B42831" w14:textId="77777777" w:rsidTr="00F42B0C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02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51A1AD" w14:textId="7A1A8F8B" w:rsidR="00740B54" w:rsidRPr="00607499" w:rsidRDefault="00740B54" w:rsidP="00693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  <w:t>Задача: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улучшение материального положения граждан 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по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средством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предоставления в полном объёме мер социальной поддерж</w:t>
            </w:r>
            <w:r w:rsidR="0069317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ки отдельным категориям граждан</w:t>
            </w:r>
          </w:p>
        </w:tc>
      </w:tr>
      <w:tr w:rsidR="00740B54" w:rsidRPr="00607499" w14:paraId="3C3D139F" w14:textId="77777777" w:rsidTr="00693172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9812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2.1. 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 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4D431" w14:textId="77777777" w:rsidR="00740B54" w:rsidRPr="00607499" w:rsidRDefault="00740B54" w:rsidP="006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Назначение и выплата пенсии за выслугу лет лицам,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26.03.2020 №33-НА             «Об утверждении Положения о пенсиях за выслугу лет лицам, замещавшим муниципальные должности Юргинского муниципального округа и должности муниципальной службы Юргинского муниципального округа»</w:t>
            </w:r>
            <w:proofErr w:type="gramEnd"/>
          </w:p>
        </w:tc>
      </w:tr>
      <w:tr w:rsidR="00740B54" w:rsidRPr="00607499" w14:paraId="621D2BBF" w14:textId="77777777" w:rsidTr="00F42B0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A0F8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F446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6D5692EB" w14:textId="77777777" w:rsidTr="00F42B0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2438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E260D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75E6CBBA" w14:textId="77777777" w:rsidTr="00F42B0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252D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0717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396B706D" w14:textId="77777777" w:rsidTr="00F42B0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9EA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23E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5A6AABDD" w14:textId="77777777" w:rsidTr="00F42B0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4CEF3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39D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72F39046" w14:textId="77777777" w:rsidTr="00F42B0C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2C2E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B3F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5D7F2E35" w14:textId="77777777" w:rsidTr="00693172">
        <w:tblPrEx>
          <w:tblLook w:val="04A0" w:firstRow="1" w:lastRow="0" w:firstColumn="1" w:lastColumn="0" w:noHBand="0" w:noVBand="1"/>
        </w:tblPrEx>
        <w:trPr>
          <w:trHeight w:val="994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B83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769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4BA56442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31C9FA9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2.2. Обеспечение мер социальной поддержки ветеранов труда</w:t>
            </w:r>
          </w:p>
        </w:tc>
        <w:tc>
          <w:tcPr>
            <w:tcW w:w="498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2612A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                     в соответствии с Законом Кемеровской области от 20.12.2004 №105-ОЗ «О мерах социальной поддержки отдельной категории ветеранов Великой Отечественной войны и ветеранов труда»: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других.</w:t>
            </w:r>
          </w:p>
        </w:tc>
      </w:tr>
      <w:tr w:rsidR="00740B54" w:rsidRPr="00607499" w14:paraId="1D705A76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vAlign w:val="center"/>
            <w:hideMark/>
          </w:tcPr>
          <w:p w14:paraId="2304138B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E6E6D9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7373F27D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A4B1158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2.3. Обеспечение мер социальной поддержки ветеранам Великой Отечественной войны,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 </w:t>
            </w:r>
          </w:p>
        </w:tc>
        <w:tc>
          <w:tcPr>
            <w:tcW w:w="4987" w:type="dxa"/>
            <w:vMerge/>
            <w:vAlign w:val="center"/>
            <w:hideMark/>
          </w:tcPr>
          <w:p w14:paraId="2CE54AD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1A42565E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vAlign w:val="center"/>
            <w:hideMark/>
          </w:tcPr>
          <w:p w14:paraId="422A98F3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73A7FB6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3564F023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DF80154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Мероприятие 2.4.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2E57E1A9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                     в соответствии с Законом Кемеровской области от 20.12.2004 №114-ОЗ «О мерах социальной поддержки реабилитированных лиц и лиц, признанных пострадавшими от политических репрессий»»:</w:t>
            </w:r>
          </w:p>
          <w:p w14:paraId="7C78EAD4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- бесплатное изготовление и ремонт зубных протезов;</w:t>
            </w:r>
          </w:p>
          <w:p w14:paraId="45D5D06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- компенсация расходов на оплату жилых помещений и коммунальных услуг;</w:t>
            </w:r>
          </w:p>
          <w:p w14:paraId="36AA1142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- оплата проезда отдельными видами транспорта и других.</w:t>
            </w:r>
          </w:p>
        </w:tc>
      </w:tr>
      <w:tr w:rsidR="00740B54" w:rsidRPr="00607499" w14:paraId="79065813" w14:textId="77777777" w:rsidTr="00F42B0C">
        <w:tblPrEx>
          <w:tblLook w:val="04A0" w:firstRow="1" w:lastRow="0" w:firstColumn="1" w:lastColumn="0" w:noHBand="0" w:noVBand="1"/>
        </w:tblPrEx>
        <w:trPr>
          <w:trHeight w:val="1976"/>
        </w:trPr>
        <w:tc>
          <w:tcPr>
            <w:tcW w:w="5245" w:type="dxa"/>
            <w:vMerge/>
            <w:vAlign w:val="center"/>
            <w:hideMark/>
          </w:tcPr>
          <w:p w14:paraId="7C5D3C6A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FE39636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0ED3D15E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36DD588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2.5. Обеспечение мер социальной поддержки отдельных категорий многодетных матерей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7A5630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08.04.2008 №14-ОЗ «О мерах социальной поддержки отдельных категорий многодетных матерей»: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.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а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также выдача удостоверения многодетной матери.</w:t>
            </w:r>
          </w:p>
        </w:tc>
      </w:tr>
      <w:tr w:rsidR="00740B54" w:rsidRPr="00607499" w14:paraId="67C37937" w14:textId="77777777" w:rsidTr="00F42B0C">
        <w:tblPrEx>
          <w:tblLook w:val="04A0" w:firstRow="1" w:lastRow="0" w:firstColumn="1" w:lastColumn="0" w:noHBand="0" w:noVBand="1"/>
        </w:tblPrEx>
        <w:trPr>
          <w:trHeight w:val="2115"/>
        </w:trPr>
        <w:tc>
          <w:tcPr>
            <w:tcW w:w="5245" w:type="dxa"/>
            <w:vMerge/>
            <w:vAlign w:val="center"/>
            <w:hideMark/>
          </w:tcPr>
          <w:p w14:paraId="6F13B8D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2A825EA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69755E52" w14:textId="77777777" w:rsidTr="00F42B0C">
        <w:tblPrEx>
          <w:tblLook w:val="04A0" w:firstRow="1" w:lastRow="0" w:firstColumn="1" w:lastColumn="0" w:noHBand="0" w:noVBand="1"/>
        </w:tblPrEx>
        <w:trPr>
          <w:trHeight w:val="1800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510E32C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2.6. Обеспечение мер социальной поддержки отдельных категорий приемных родителей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8C0046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07.02.2013 №9-ОЗ «О мерах социальной поддержки отдельных категорий приемных родителей»: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других.</w:t>
            </w:r>
          </w:p>
        </w:tc>
      </w:tr>
      <w:tr w:rsidR="00740B54" w:rsidRPr="00607499" w14:paraId="240A8CFC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56B0628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7BFCC39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65AF1FFE" w14:textId="77777777" w:rsidTr="00F42B0C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43CF771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2.7. Обеспечение мер социальной поддержки отдельных категорий граждан (обеспечение мер социальной поддержки инвалидам, участникам Великой Отечественной войны, гражданам, награжденным знаком «Жителю блокадного Ленинграда», «Жителю осажденного Севастополя», бывшим узникам концлагерей и прочим категориям граждан)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091780A6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27.01.2005 №15-ОЗ «О мерах социальной поддержки отдельным категориям граждан»: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бесплатное изготовление и ремонт зубных протезов;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жилых помещений и коммунальных услуг;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- оплата проезда отдельными видами транспорта и других.</w:t>
            </w:r>
          </w:p>
        </w:tc>
      </w:tr>
      <w:tr w:rsidR="00740B54" w:rsidRPr="00607499" w14:paraId="617BEF8E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0A6B3C4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EF3291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740B54" w:rsidRPr="00607499" w14:paraId="5F1CCFF4" w14:textId="77777777" w:rsidTr="00F42B0C">
        <w:tblPrEx>
          <w:tblLook w:val="04A0" w:firstRow="1" w:lastRow="0" w:firstColumn="1" w:lastColumn="0" w:noHBand="0" w:noVBand="1"/>
        </w:tblPrEx>
        <w:trPr>
          <w:trHeight w:val="1500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6AA20E2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2.8. 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извещателями</w:t>
            </w:r>
            <w:proofErr w:type="spellEnd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и (или) датчиками (</w:t>
            </w:r>
            <w:proofErr w:type="spellStart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извещателями</w:t>
            </w:r>
            <w:proofErr w:type="spellEnd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) угарного газа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6604BEE9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Предоставление меры социальной поддержки многодетным семьям, семьям с ребенком-инвалидом, семьям с доходом ниже величины прожиточного минимума, семьям участников специальной военной операции, воспитывающих несовершеннолетнего (несовершеннолетних) ребенка (детей) в соответствии с Законом Кемеровской области – Кузбасса от 05.10.2022              №109-ОЗ</w:t>
            </w:r>
          </w:p>
        </w:tc>
      </w:tr>
      <w:tr w:rsidR="00740B54" w:rsidRPr="00607499" w14:paraId="54E4EEF9" w14:textId="77777777" w:rsidTr="00F42B0C">
        <w:tblPrEx>
          <w:tblLook w:val="04A0" w:firstRow="1" w:lastRow="0" w:firstColumn="1" w:lastColumn="0" w:noHBand="0" w:noVBand="1"/>
        </w:tblPrEx>
        <w:trPr>
          <w:trHeight w:val="585"/>
        </w:trPr>
        <w:tc>
          <w:tcPr>
            <w:tcW w:w="5245" w:type="dxa"/>
            <w:vMerge/>
            <w:vAlign w:val="center"/>
            <w:hideMark/>
          </w:tcPr>
          <w:p w14:paraId="6F629F46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585464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7C16FA1C" w14:textId="77777777" w:rsidTr="00F42B0C">
        <w:tblPrEx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6DB0AB9C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2.9. 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2DB461C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Возмещение стоимости услуг, предоставляемых согласно гарантированному перечню услуг по погребению специализированной службе по 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вопросам похоронного дела, и выплата гражданам социального пособия на погребение  в соответствии с Законом Кемеровской области от 07.12.2018                 №104-ОЗ «О некоторых вопросах в сфере погребения и похоронного дела в Кемеровской области» в случаях: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а) если умерший не подлежал обязательному социальному страхованию на случай временной нетрудоспособности и в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связи с  материнством на день смерти и не являлся пенсионером;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б) рождения мертвого ребенка по истечении 154 дней беременности;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в) если умерший является невостребованным;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br/>
              <w:t>г) если умерший является неопознанным.</w:t>
            </w:r>
          </w:p>
        </w:tc>
      </w:tr>
      <w:tr w:rsidR="00740B54" w:rsidRPr="00607499" w14:paraId="16DDF271" w14:textId="77777777" w:rsidTr="00F42B0C">
        <w:tblPrEx>
          <w:tblLook w:val="04A0" w:firstRow="1" w:lastRow="0" w:firstColumn="1" w:lastColumn="0" w:noHBand="0" w:noVBand="1"/>
        </w:tblPrEx>
        <w:trPr>
          <w:trHeight w:val="3147"/>
        </w:trPr>
        <w:tc>
          <w:tcPr>
            <w:tcW w:w="5245" w:type="dxa"/>
            <w:vMerge/>
            <w:vAlign w:val="center"/>
            <w:hideMark/>
          </w:tcPr>
          <w:p w14:paraId="1885EB93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64AB335A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740B54" w:rsidRPr="00607499" w14:paraId="39ABFFD9" w14:textId="77777777" w:rsidTr="00F42B0C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5245" w:type="dxa"/>
            <w:shd w:val="clear" w:color="auto" w:fill="auto"/>
            <w:vAlign w:val="center"/>
          </w:tcPr>
          <w:p w14:paraId="5BAA9E5C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Мероприятие 2.10. Федеральный проект «Финансовая поддержка семей при рождении детей»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3B8A09F0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Предоставление мер социальной поддержки многодетным семьям</w:t>
            </w:r>
          </w:p>
        </w:tc>
      </w:tr>
      <w:tr w:rsidR="00740B54" w:rsidRPr="00607499" w14:paraId="2B5E212E" w14:textId="77777777" w:rsidTr="00F42B0C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5245" w:type="dxa"/>
            <w:vMerge w:val="restart"/>
            <w:shd w:val="clear" w:color="auto" w:fill="auto"/>
            <w:vAlign w:val="center"/>
          </w:tcPr>
          <w:p w14:paraId="3B0393BC" w14:textId="0715C028" w:rsidR="00740B54" w:rsidRPr="00607499" w:rsidRDefault="00753AB3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740B54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2.10.1. </w:t>
            </w:r>
            <w:proofErr w:type="gramStart"/>
            <w:r w:rsidR="00740B54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Предоставление мер социальной поддержки многодетных семей (Обеспечение мер социальной поддержки многодетным семьям в соответствии с Законом Кемеровской области от 14.11.2005 №123-ОЗ «О мерах социальной поддержки многодетных семей в Кемеровской области»</w:t>
            </w:r>
            <w:proofErr w:type="gramEnd"/>
          </w:p>
        </w:tc>
        <w:tc>
          <w:tcPr>
            <w:tcW w:w="4987" w:type="dxa"/>
            <w:vMerge w:val="restart"/>
            <w:shd w:val="clear" w:color="auto" w:fill="auto"/>
            <w:vAlign w:val="center"/>
          </w:tcPr>
          <w:p w14:paraId="35161631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Предоставление мер социальной поддержки в соответствии с Законом Кемеровской области от 14.11.2005 №123-ОЗ «О мерах социальной поддержки многодетных семей в Кемеровской области»:</w:t>
            </w: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компенсация расходов на оплату коммунальных услуг;</w:t>
            </w: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ежемесячная выплата на хлеб;</w:t>
            </w: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ежеквартальная денежная выплата;</w:t>
            </w: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br/>
              <w:t>- бесплатное школьное горячее питания детям и других.</w:t>
            </w:r>
          </w:p>
        </w:tc>
      </w:tr>
      <w:tr w:rsidR="00740B54" w:rsidRPr="00607499" w14:paraId="3BDFD2AC" w14:textId="77777777" w:rsidTr="00F42B0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245" w:type="dxa"/>
            <w:vMerge/>
            <w:vAlign w:val="center"/>
          </w:tcPr>
          <w:p w14:paraId="552BB135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</w:tcPr>
          <w:p w14:paraId="083A33BF" w14:textId="77777777" w:rsidR="00740B54" w:rsidRPr="00607499" w:rsidRDefault="00740B5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70399C" w:rsidRPr="00607499" w14:paraId="144A1174" w14:textId="77777777" w:rsidTr="00F42B0C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5245" w:type="dxa"/>
            <w:vMerge w:val="restart"/>
            <w:vAlign w:val="center"/>
          </w:tcPr>
          <w:p w14:paraId="14A1D160" w14:textId="583DC36B" w:rsidR="0070399C" w:rsidRPr="00607499" w:rsidRDefault="0070399C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3. Подпрограмма «Социальная защита ветеранов и инвалидов боевых действий, лиц пострадавших при исполнении обязанностей военной службы (служебных обязанностей)»</w:t>
            </w:r>
          </w:p>
        </w:tc>
        <w:tc>
          <w:tcPr>
            <w:tcW w:w="4987" w:type="dxa"/>
            <w:vMerge w:val="restart"/>
            <w:vAlign w:val="center"/>
          </w:tcPr>
          <w:p w14:paraId="1EEA0EE4" w14:textId="2BE6C2EA" w:rsidR="0070399C" w:rsidRPr="00607499" w:rsidRDefault="0070399C" w:rsidP="00740B5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1"/>
                <w:szCs w:val="21"/>
                <w14:ligatures w14:val="none"/>
              </w:rPr>
              <w:t>Оказание адресной социальной помощи нуждающимся членам погибших (умерших) участников локальных воин и вооруженных конфликтов, а также при исполнении служебного долга</w:t>
            </w:r>
          </w:p>
        </w:tc>
      </w:tr>
      <w:tr w:rsidR="0070399C" w:rsidRPr="00607499" w14:paraId="09BBD027" w14:textId="77777777" w:rsidTr="00693172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5245" w:type="dxa"/>
            <w:vMerge/>
            <w:shd w:val="clear" w:color="auto" w:fill="auto"/>
            <w:vAlign w:val="center"/>
          </w:tcPr>
          <w:p w14:paraId="788C53B2" w14:textId="77777777" w:rsidR="0070399C" w:rsidRPr="00607499" w:rsidRDefault="0070399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</w:tcPr>
          <w:p w14:paraId="3A73DB96" w14:textId="77777777" w:rsidR="0070399C" w:rsidRPr="00607499" w:rsidRDefault="0070399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5F31E05A" w14:textId="77777777" w:rsidTr="00F42B0C">
        <w:tblPrEx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10232" w:type="dxa"/>
            <w:gridSpan w:val="2"/>
            <w:shd w:val="clear" w:color="auto" w:fill="auto"/>
            <w:vAlign w:val="center"/>
            <w:hideMark/>
          </w:tcPr>
          <w:p w14:paraId="3030E79B" w14:textId="36E1FC61" w:rsidR="00F42B0C" w:rsidRPr="00607499" w:rsidRDefault="00F42B0C" w:rsidP="00753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Задача: улучшение качества жизни нуждающихся ветеранов и инвалидов боевых действий, лиц пострадавших при исполнении обязанностей военной службы, а также членов их семей</w:t>
            </w:r>
          </w:p>
        </w:tc>
      </w:tr>
      <w:tr w:rsidR="00F42B0C" w:rsidRPr="00607499" w14:paraId="0BABA8A4" w14:textId="3DCF04F8" w:rsidTr="00ED190E">
        <w:tblPrEx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5245" w:type="dxa"/>
            <w:vAlign w:val="center"/>
            <w:hideMark/>
          </w:tcPr>
          <w:p w14:paraId="59542210" w14:textId="24A50ED0" w:rsidR="00F42B0C" w:rsidRPr="00693172" w:rsidRDefault="00F42B0C" w:rsidP="00693172">
            <w:pPr>
              <w:tabs>
                <w:tab w:val="left" w:pos="993"/>
              </w:tabs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3.1. 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</w:t>
            </w:r>
            <w:r w:rsidR="00693172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и Херсонской областей и Украины</w:t>
            </w:r>
          </w:p>
        </w:tc>
        <w:tc>
          <w:tcPr>
            <w:tcW w:w="4987" w:type="dxa"/>
            <w:vAlign w:val="center"/>
          </w:tcPr>
          <w:p w14:paraId="6AEF47C2" w14:textId="77777777" w:rsidR="00F42B0C" w:rsidRPr="00607499" w:rsidRDefault="00F42B0C" w:rsidP="004C41D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  <w:t>Оказание социальной помощи по согласованию</w:t>
            </w:r>
          </w:p>
          <w:p w14:paraId="49FE6BA5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2CD55C6B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vAlign w:val="center"/>
            <w:hideMark/>
          </w:tcPr>
          <w:p w14:paraId="53715379" w14:textId="2583C48E" w:rsidR="00F42B0C" w:rsidRPr="00607499" w:rsidRDefault="00F42B0C" w:rsidP="00693172">
            <w:pPr>
              <w:tabs>
                <w:tab w:val="left" w:pos="993"/>
              </w:tabs>
              <w:spacing w:after="0" w:line="240" w:lineRule="auto"/>
              <w:ind w:firstLine="22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4. Подпрограмма «Обеспечение деятельности подведомственных учреждений»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3D9C3621" w14:textId="157E3353" w:rsidR="00F42B0C" w:rsidRPr="00693172" w:rsidRDefault="00F42B0C" w:rsidP="004C41D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Расходы на оплату труда сотрудников, на содержание имущества му</w:t>
            </w:r>
            <w:r w:rsidR="00693172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ниципальных учреждений и прочие</w:t>
            </w:r>
          </w:p>
        </w:tc>
      </w:tr>
      <w:tr w:rsidR="00F42B0C" w:rsidRPr="00607499" w14:paraId="4C65D872" w14:textId="77777777" w:rsidTr="00F42B0C">
        <w:tblPrEx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5245" w:type="dxa"/>
            <w:vMerge/>
            <w:shd w:val="clear" w:color="auto" w:fill="FFFFFF"/>
            <w:vAlign w:val="center"/>
            <w:hideMark/>
          </w:tcPr>
          <w:p w14:paraId="104732D7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FFFFFF"/>
            <w:vAlign w:val="center"/>
            <w:hideMark/>
          </w:tcPr>
          <w:p w14:paraId="16761DE7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4E484260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shd w:val="clear" w:color="auto" w:fill="FFFFFF"/>
            <w:vAlign w:val="center"/>
            <w:hideMark/>
          </w:tcPr>
          <w:p w14:paraId="7A2D69B9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FFFFFF"/>
            <w:vAlign w:val="center"/>
            <w:hideMark/>
          </w:tcPr>
          <w:p w14:paraId="3B3DD605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775EEBC8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shd w:val="clear" w:color="auto" w:fill="FFFFFF"/>
            <w:vAlign w:val="center"/>
            <w:hideMark/>
          </w:tcPr>
          <w:p w14:paraId="53398A0F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FFFFFF"/>
            <w:vAlign w:val="center"/>
            <w:hideMark/>
          </w:tcPr>
          <w:p w14:paraId="6172421B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7DDE0AB0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0F886007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DD8B67E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22BD0C22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vAlign w:val="center"/>
            <w:hideMark/>
          </w:tcPr>
          <w:p w14:paraId="4A4CF926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05FF0059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6362DAED" w14:textId="77777777" w:rsidTr="007925B8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498737DD" w14:textId="4E0EE6D0" w:rsidR="00F42B0C" w:rsidRPr="00607499" w:rsidRDefault="00753AB3" w:rsidP="00B879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bookmarkStart w:id="1" w:name="_Hlk177138859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4.1. 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</w:t>
            </w:r>
            <w:r w:rsidR="00F42B0C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предоставляющих социальные услуги</w:t>
            </w:r>
            <w:r w:rsidR="004C41D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несовершеннолетним и их семьям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07423B02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45078EBE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54AF555B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656A5A39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6376E603" w14:textId="01BB3DE5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bookmarkEnd w:id="1"/>
      <w:tr w:rsidR="00F42B0C" w:rsidRPr="00607499" w14:paraId="1C4F7240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6275AE22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57A627BD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1801C97E" w14:textId="77777777" w:rsidTr="00F42B0C">
        <w:tblPrEx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5245" w:type="dxa"/>
            <w:vMerge/>
            <w:vAlign w:val="center"/>
            <w:hideMark/>
          </w:tcPr>
          <w:p w14:paraId="2EDECD01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46B6B57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001A8AE4" w14:textId="77777777" w:rsidTr="00F42B0C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F600FB3" w14:textId="6E927FD2" w:rsidR="00B8793B" w:rsidRPr="00607499" w:rsidRDefault="00753AB3" w:rsidP="00B879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 xml:space="preserve">Мероприятие </w:t>
            </w:r>
            <w:r w:rsidR="00B8793B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4.1.1. Оплата труда и начисление на выплаты по оплате труда</w:t>
            </w:r>
          </w:p>
          <w:p w14:paraId="179B94EF" w14:textId="2CB9A6CF" w:rsidR="00F42B0C" w:rsidRPr="00607499" w:rsidRDefault="00753AB3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84246E"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4.1.2. Прочие расходы 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46AD441B" w14:textId="0D19AF35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00D44245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vAlign w:val="center"/>
            <w:hideMark/>
          </w:tcPr>
          <w:p w14:paraId="154F0075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2D141C1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07F22965" w14:textId="77777777" w:rsidTr="004C41DC">
        <w:tblPrEx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5245" w:type="dxa"/>
            <w:vMerge/>
            <w:vAlign w:val="center"/>
            <w:hideMark/>
          </w:tcPr>
          <w:p w14:paraId="69FEFCBB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76326FA6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050D81EB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02AC55B" w14:textId="0372756E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4.2.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Предоставление 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в виде пособий и компенсации (Меры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№132-03 «О мерах социальной поддержки работников муниципальных учрежд</w:t>
            </w:r>
            <w:r w:rsidR="004C41D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ений социального обслуживания»)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33E220B5" w14:textId="3AF9790C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3584FB92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vAlign w:val="center"/>
            <w:hideMark/>
          </w:tcPr>
          <w:p w14:paraId="723DD6C1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4964A7C5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3899A77C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vAlign w:val="center"/>
            <w:hideMark/>
          </w:tcPr>
          <w:p w14:paraId="49B3E30F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151A9A2F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1440EDD3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79BB128A" w14:textId="4B3DFB5B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4.3.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</w:t>
            </w:r>
            <w:r w:rsidR="004C41DC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х социального обслуживания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18C337D0" w14:textId="23E0C021" w:rsidR="00F42B0C" w:rsidRPr="004C41DC" w:rsidRDefault="00F0277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Оплата и начисления на выплаты по оплате труда по подпрограмме «Обеспечение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ситуации»</w:t>
            </w:r>
          </w:p>
        </w:tc>
      </w:tr>
      <w:tr w:rsidR="00F42B0C" w:rsidRPr="00607499" w14:paraId="7ABA0353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vAlign w:val="center"/>
            <w:hideMark/>
          </w:tcPr>
          <w:p w14:paraId="19F0612A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vAlign w:val="center"/>
            <w:hideMark/>
          </w:tcPr>
          <w:p w14:paraId="35CC53DD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03EB7BE0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4D1E7047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23C627A4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4C60F7CB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vAlign w:val="center"/>
            <w:hideMark/>
          </w:tcPr>
          <w:p w14:paraId="782A8A41" w14:textId="77777777" w:rsidR="00F42B0C" w:rsidRPr="00607499" w:rsidRDefault="00F42B0C" w:rsidP="003D7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4.3.1. Оплата труда и начисление выплаты по оплате труда </w:t>
            </w:r>
          </w:p>
          <w:p w14:paraId="1306EAC2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4.3.2. Оплата работ, услуг по содержанию имущества в </w:t>
            </w:r>
            <w:proofErr w:type="spell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т.ч</w:t>
            </w:r>
            <w:proofErr w:type="spell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 текущего ремонта </w:t>
            </w:r>
          </w:p>
          <w:p w14:paraId="4BE2CA44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4.3.2. Оплата работ, услуг по содержанию имущества в </w:t>
            </w:r>
            <w:proofErr w:type="spell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т.ч</w:t>
            </w:r>
            <w:proofErr w:type="spell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. текущего ремонта </w:t>
            </w:r>
          </w:p>
          <w:p w14:paraId="56766174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4.3.3. Прочие расходы </w:t>
            </w:r>
          </w:p>
          <w:p w14:paraId="0B57EC54" w14:textId="77777777" w:rsidR="003743F0" w:rsidRPr="00607499" w:rsidRDefault="003743F0" w:rsidP="003743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4.4. Федеральный проект «Старшее поколение»</w:t>
            </w:r>
          </w:p>
          <w:p w14:paraId="0278577C" w14:textId="00378550" w:rsidR="00F42B0C" w:rsidRPr="00607499" w:rsidRDefault="003743F0" w:rsidP="003D7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Мероприятие 4.4.1. Создание системы долговременного ухода за гражданами пожилого возраста и инвалидами (Расходы на выплаты персоналу казенных учреждений)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7A1B4201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  <w:p w14:paraId="0795BCA0" w14:textId="77777777" w:rsidR="00F02772" w:rsidRPr="00607499" w:rsidRDefault="00F0277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2B7BF1E6" w14:textId="77777777" w:rsidR="00F02772" w:rsidRPr="00607499" w:rsidRDefault="00F0277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71AD071B" w14:textId="77777777" w:rsidR="00F02772" w:rsidRPr="00607499" w:rsidRDefault="00F0277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30F2157E" w14:textId="77777777" w:rsidR="00F02772" w:rsidRPr="00607499" w:rsidRDefault="00F0277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  <w:p w14:paraId="18F22D32" w14:textId="15F69D02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Организация на территории округа Системы долговременного ухода за гражданами пожилого возраста</w:t>
            </w:r>
          </w:p>
          <w:p w14:paraId="5DC0E6BE" w14:textId="16857550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658E2265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3F0EFF63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3D684E3C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highlight w:val="yellow"/>
                <w14:ligatures w14:val="none"/>
              </w:rPr>
            </w:pPr>
          </w:p>
        </w:tc>
      </w:tr>
      <w:tr w:rsidR="00F42B0C" w:rsidRPr="00607499" w14:paraId="78CCA95C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37ECAAE6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  <w:t>5. Подпрограмма «Управление системой социальной поддержки и социального обслуживания населения»</w:t>
            </w:r>
          </w:p>
          <w:p w14:paraId="0D64FE31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5.1. Социальная поддержка и социальное обслуживание населения в части содержания органов местного самоуправления</w:t>
            </w:r>
          </w:p>
          <w:p w14:paraId="28662247" w14:textId="07FB26ED" w:rsidR="00F42B0C" w:rsidRPr="00607499" w:rsidRDefault="00753AB3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5.1.1. Оплата труда и начисление на выплаты по оплате труда</w:t>
            </w:r>
          </w:p>
          <w:p w14:paraId="4B01DBB1" w14:textId="11F5C2DA" w:rsidR="00F42B0C" w:rsidRPr="00607499" w:rsidRDefault="00753AB3" w:rsidP="003D7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5.1.2. Прочие расходы</w:t>
            </w:r>
          </w:p>
        </w:tc>
        <w:tc>
          <w:tcPr>
            <w:tcW w:w="4987" w:type="dxa"/>
            <w:vMerge w:val="restart"/>
            <w:shd w:val="clear" w:color="auto" w:fill="auto"/>
            <w:vAlign w:val="center"/>
            <w:hideMark/>
          </w:tcPr>
          <w:p w14:paraId="48B52074" w14:textId="53869F67" w:rsidR="00F42B0C" w:rsidRPr="00607499" w:rsidRDefault="00887507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Оплата труда и начисление по оплате труда сотрудникам органов местного самоуправления</w:t>
            </w:r>
          </w:p>
          <w:p w14:paraId="67AAD5D5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 </w:t>
            </w:r>
          </w:p>
          <w:p w14:paraId="2155EF5E" w14:textId="4ED41394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55168D32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E8A21CF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3FF7E9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2E84C1E9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  <w:hideMark/>
          </w:tcPr>
          <w:p w14:paraId="5D339233" w14:textId="141AA8EB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14:ligatures w14:val="none"/>
              </w:rPr>
              <w:t>6. Подпрограмма «Доступная среда для инвалидов»</w:t>
            </w:r>
          </w:p>
        </w:tc>
        <w:tc>
          <w:tcPr>
            <w:tcW w:w="4987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1E7CA2F8" w14:textId="00EADDD8" w:rsidR="00F42B0C" w:rsidRPr="004C41DC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в рамках дорожной карты «Доступная среда». Подпрограмма направлена на формирование социально-адаптированной городской среды для инвалидов (детей-инвалидов) и других маломобильных групп населения Юргинского муниципального округа</w:t>
            </w:r>
          </w:p>
        </w:tc>
      </w:tr>
      <w:tr w:rsidR="00F42B0C" w:rsidRPr="00607499" w14:paraId="5AA81D6F" w14:textId="77777777" w:rsidTr="00E11632">
        <w:tblPrEx>
          <w:tblLook w:val="04A0" w:firstRow="1" w:lastRow="0" w:firstColumn="1" w:lastColumn="0" w:noHBand="0" w:noVBand="1"/>
        </w:tblPrEx>
        <w:trPr>
          <w:trHeight w:val="964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  <w:hideMark/>
          </w:tcPr>
          <w:p w14:paraId="79CD926E" w14:textId="77777777" w:rsidR="00E11632" w:rsidRPr="00607499" w:rsidRDefault="00E11632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  <w:p w14:paraId="360FDBDD" w14:textId="161B4518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9728D6C" w14:textId="0A6DBDA9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E11632" w:rsidRPr="00607499" w14:paraId="055B682E" w14:textId="77777777" w:rsidTr="00F42B0C">
        <w:tblPrEx>
          <w:tblLook w:val="04A0" w:firstRow="1" w:lastRow="0" w:firstColumn="1" w:lastColumn="0" w:noHBand="0" w:noVBand="1"/>
        </w:tblPrEx>
        <w:trPr>
          <w:trHeight w:val="739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BC7CE5B" w14:textId="77777777" w:rsidR="00E11632" w:rsidRPr="00607499" w:rsidRDefault="00E11632" w:rsidP="00E11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 Реализация мероприятий по обеспечению доступной среды для инвалидов</w:t>
            </w:r>
          </w:p>
        </w:tc>
        <w:tc>
          <w:tcPr>
            <w:tcW w:w="4987" w:type="dxa"/>
            <w:tcBorders>
              <w:bottom w:val="single" w:sz="4" w:space="0" w:color="auto"/>
            </w:tcBorders>
            <w:vAlign w:val="center"/>
          </w:tcPr>
          <w:p w14:paraId="7B4446C2" w14:textId="1538EC1B" w:rsidR="00E11632" w:rsidRPr="00607499" w:rsidRDefault="00E1163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Обеспечение доступной среды для инвалидов</w:t>
            </w:r>
          </w:p>
        </w:tc>
      </w:tr>
      <w:tr w:rsidR="00F42B0C" w:rsidRPr="00607499" w14:paraId="192CE093" w14:textId="77777777" w:rsidTr="00F42B0C">
        <w:tblPrEx>
          <w:tblLook w:val="04A0" w:firstRow="1" w:lastRow="0" w:firstColumn="1" w:lastColumn="0" w:noHBand="0" w:noVBand="1"/>
        </w:tblPrEx>
        <w:trPr>
          <w:trHeight w:val="1428"/>
        </w:trPr>
        <w:tc>
          <w:tcPr>
            <w:tcW w:w="5245" w:type="dxa"/>
            <w:shd w:val="clear" w:color="auto" w:fill="FFFFFF"/>
            <w:vAlign w:val="center"/>
            <w:hideMark/>
          </w:tcPr>
          <w:p w14:paraId="40EC81C5" w14:textId="701C5319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lastRenderedPageBreak/>
              <w:t>Мероприятие 6.1.1. Возмещение расходов по доставке ребенка-инвалида (колясочника) в образовательное учреждение и обратн</w:t>
            </w:r>
            <w:r w:rsidR="00E11632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</w:t>
            </w:r>
          </w:p>
        </w:tc>
        <w:tc>
          <w:tcPr>
            <w:tcW w:w="4987" w:type="dxa"/>
            <w:shd w:val="clear" w:color="auto" w:fill="FFFFFF"/>
            <w:vAlign w:val="center"/>
            <w:hideMark/>
          </w:tcPr>
          <w:p w14:paraId="4C3B4758" w14:textId="691E7CBC" w:rsidR="00F42B0C" w:rsidRPr="00607499" w:rsidRDefault="00E1163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Возмещение расходов по доставке ребенка-инвалида по личному заявлению гражданина и законного представителя</w:t>
            </w:r>
          </w:p>
        </w:tc>
      </w:tr>
      <w:tr w:rsidR="00F42B0C" w:rsidRPr="00607499" w14:paraId="0D60D8B7" w14:textId="77777777" w:rsidTr="00F42B0C">
        <w:tblPrEx>
          <w:tblLook w:val="04A0" w:firstRow="1" w:lastRow="0" w:firstColumn="1" w:lastColumn="0" w:noHBand="0" w:noVBand="1"/>
        </w:tblPrEx>
        <w:trPr>
          <w:trHeight w:val="1113"/>
        </w:trPr>
        <w:tc>
          <w:tcPr>
            <w:tcW w:w="5245" w:type="dxa"/>
            <w:shd w:val="clear" w:color="auto" w:fill="auto"/>
            <w:vAlign w:val="center"/>
            <w:hideMark/>
          </w:tcPr>
          <w:p w14:paraId="319169A1" w14:textId="4F328CC7" w:rsidR="00F42B0C" w:rsidRPr="00607499" w:rsidRDefault="00887507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6.1.2. 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</w:t>
            </w:r>
          </w:p>
        </w:tc>
        <w:tc>
          <w:tcPr>
            <w:tcW w:w="4987" w:type="dxa"/>
            <w:hideMark/>
          </w:tcPr>
          <w:p w14:paraId="6DD2E89C" w14:textId="77777777" w:rsidR="00E11632" w:rsidRPr="00607499" w:rsidRDefault="00E11632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Предоставление материальной помощи в связи с празднованием Международного дня инвалидов</w:t>
            </w:r>
          </w:p>
          <w:p w14:paraId="328E04F4" w14:textId="2156C783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43BBA61B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shd w:val="clear" w:color="auto" w:fill="auto"/>
            <w:noWrap/>
            <w:vAlign w:val="center"/>
            <w:hideMark/>
          </w:tcPr>
          <w:p w14:paraId="1C6CA6B5" w14:textId="27D7724A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  <w:t>Мероприятие 6.1.3. 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4987" w:type="dxa"/>
            <w:vMerge w:val="restart"/>
            <w:shd w:val="clear" w:color="auto" w:fill="auto"/>
            <w:noWrap/>
            <w:vAlign w:val="center"/>
            <w:hideMark/>
          </w:tcPr>
          <w:p w14:paraId="0F44213C" w14:textId="0FEEC699" w:rsidR="00F42B0C" w:rsidRPr="00607499" w:rsidRDefault="00B633CA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Обеспечение инвалидам беспрепятственного доступа (входа и выхода) к жилому помещению, где проживает инвалид</w:t>
            </w:r>
          </w:p>
        </w:tc>
      </w:tr>
      <w:tr w:rsidR="00F42B0C" w:rsidRPr="00607499" w14:paraId="4D322CDE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10E03334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0418F9C2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31481C3F" w14:textId="77777777" w:rsidTr="00F42B0C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5245" w:type="dxa"/>
            <w:vMerge w:val="restart"/>
            <w:vAlign w:val="center"/>
            <w:hideMark/>
          </w:tcPr>
          <w:p w14:paraId="41BA4E58" w14:textId="77777777" w:rsidR="00F42B0C" w:rsidRPr="00607499" w:rsidRDefault="00F42B0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6.1.4. Обеспечение доступности для инвалидов объектов социальной инфраструктуры:</w:t>
            </w:r>
          </w:p>
          <w:p w14:paraId="235C54DF" w14:textId="16C3B190" w:rsidR="00F42B0C" w:rsidRPr="00607499" w:rsidRDefault="009E323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6.1.4.1. учреждений культуры, спорта</w:t>
            </w:r>
          </w:p>
          <w:p w14:paraId="2830ACC1" w14:textId="1015A06A" w:rsidR="00F42B0C" w:rsidRPr="00607499" w:rsidRDefault="009E323C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6.1.4.2. учреждения социальной защиты населения</w:t>
            </w:r>
          </w:p>
          <w:p w14:paraId="18F00CA1" w14:textId="7697EA48" w:rsidR="00F42B0C" w:rsidRPr="00607499" w:rsidRDefault="009E323C" w:rsidP="00F0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Мероприятие </w:t>
            </w:r>
            <w:r w:rsidR="00F42B0C"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6.1.4.3. учреждения образования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4C213702" w14:textId="4D4D637C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Оборудование зданий администраций, в том числе территориальных управлений пандусами для обеспечения беспрепятственного доступа к ним инвалидов</w:t>
            </w:r>
          </w:p>
        </w:tc>
      </w:tr>
      <w:tr w:rsidR="00F42B0C" w:rsidRPr="00607499" w14:paraId="3327ED09" w14:textId="77777777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vMerge/>
            <w:shd w:val="clear" w:color="auto" w:fill="auto"/>
            <w:vAlign w:val="center"/>
            <w:hideMark/>
          </w:tcPr>
          <w:p w14:paraId="36707288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12E6967D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02FAF5E4" w14:textId="162CF7DA" w:rsidTr="00F42B0C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245" w:type="dxa"/>
            <w:shd w:val="clear" w:color="auto" w:fill="auto"/>
            <w:vAlign w:val="center"/>
            <w:hideMark/>
          </w:tcPr>
          <w:p w14:paraId="57FFD3ED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6.1.5. Обеспечение беспрепятственного доступа инвалидов в многоквартирные дома</w:t>
            </w:r>
          </w:p>
          <w:p w14:paraId="1DBD51E1" w14:textId="0C721F3D" w:rsidR="00F42B0C" w:rsidRPr="00607499" w:rsidRDefault="00F42B0C" w:rsidP="0071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6.1.6. Обеспечение доступности в здания администраций, в том числе территориальных управлений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05F6C1A4" w14:textId="77777777" w:rsidR="00F42B0C" w:rsidRPr="00607499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Оборудование объектов социальной инфраструктуры доступной средой для инвалидов </w:t>
            </w:r>
          </w:p>
          <w:p w14:paraId="562D297B" w14:textId="539ED1E1" w:rsidR="00F42B0C" w:rsidRPr="004C41DC" w:rsidRDefault="00F42B0C" w:rsidP="004C41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Оборудование зданий администраций, в том числе территориальных управлений пандусами для обеспечения беспрепятственного доступа к ним </w:t>
            </w:r>
            <w:r w:rsidR="004C41DC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инвалидов</w:t>
            </w:r>
          </w:p>
        </w:tc>
      </w:tr>
      <w:tr w:rsidR="00F42B0C" w:rsidRPr="00607499" w14:paraId="415F93F9" w14:textId="77777777" w:rsidTr="00F42B0C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51C295C" w14:textId="77777777" w:rsidR="00A3193F" w:rsidRPr="00607499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7. Подпрограмма «Безопасный дом»</w:t>
            </w:r>
          </w:p>
          <w:p w14:paraId="70B7D470" w14:textId="0EE695A9" w:rsidR="00F42B0C" w:rsidRPr="004C41DC" w:rsidRDefault="00A3193F" w:rsidP="004F5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Мероприятие 7.1. Реализация мероприятий по пожарной безопасности социальных групп населения (Оснащение мест проживания граждан 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автономными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 противопожарными </w:t>
            </w:r>
            <w:proofErr w:type="spellStart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извещателями</w:t>
            </w:r>
            <w:proofErr w:type="spellEnd"/>
            <w:r w:rsidRPr="00607499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  <w:t>, способными на ранней стадии возгорания предупредить о возникновении пожара)</w:t>
            </w:r>
          </w:p>
        </w:tc>
        <w:tc>
          <w:tcPr>
            <w:tcW w:w="4987" w:type="dxa"/>
            <w:vAlign w:val="center"/>
          </w:tcPr>
          <w:p w14:paraId="41458CBE" w14:textId="77777777" w:rsidR="00A3193F" w:rsidRPr="00607499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14:ligatures w14:val="none"/>
              </w:rPr>
              <w:t>Обеспечение безопасности проживания отдельных категорий граждан и повышение противопожарной защиты жилого сектора Юргинского муниципального округа</w:t>
            </w:r>
          </w:p>
          <w:p w14:paraId="575DB7C3" w14:textId="1B4D921D" w:rsidR="00F42B0C" w:rsidRPr="00607499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Установка автономных дымовых пожарных </w:t>
            </w:r>
            <w:proofErr w:type="spellStart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извещателей</w:t>
            </w:r>
            <w:proofErr w:type="spellEnd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и датчиков угарного газа, а также ежегодное обслуживание устройств в местах проживания многодетных, малообеспеченных, социально-неадаптированных и маломобильных групп населения Юргинского муниципального округа</w:t>
            </w:r>
          </w:p>
        </w:tc>
      </w:tr>
      <w:tr w:rsidR="00F42B0C" w:rsidRPr="00607499" w14:paraId="37978AFA" w14:textId="77777777" w:rsidTr="00F42B0C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5245" w:type="dxa"/>
            <w:vMerge w:val="restart"/>
            <w:shd w:val="clear" w:color="auto" w:fill="auto"/>
            <w:vAlign w:val="center"/>
            <w:hideMark/>
          </w:tcPr>
          <w:p w14:paraId="09A9FBF7" w14:textId="70D3C63A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8. Подпрограмма «Социальная поддержка работников социальной сферы»</w:t>
            </w:r>
          </w:p>
        </w:tc>
        <w:tc>
          <w:tcPr>
            <w:tcW w:w="4987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5933E9A7" w14:textId="46BAEDEF" w:rsidR="00F42B0C" w:rsidRPr="00607499" w:rsidRDefault="00507E14" w:rsidP="00C53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Организация и проведение праздничных мероприятий, муниципальных конкурсов</w:t>
            </w:r>
          </w:p>
        </w:tc>
      </w:tr>
      <w:tr w:rsidR="00F42B0C" w:rsidRPr="00607499" w14:paraId="5F5945F1" w14:textId="77777777" w:rsidTr="00BD72BA">
        <w:tblPrEx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5245" w:type="dxa"/>
            <w:vMerge/>
            <w:vAlign w:val="center"/>
            <w:hideMark/>
          </w:tcPr>
          <w:p w14:paraId="4BBB7475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4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6F8BF6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31D3E71C" w14:textId="77777777" w:rsidTr="004C41DC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5245" w:type="dxa"/>
            <w:shd w:val="clear" w:color="auto" w:fill="auto"/>
            <w:vAlign w:val="center"/>
            <w:hideMark/>
          </w:tcPr>
          <w:p w14:paraId="7EDD05D7" w14:textId="3F081D9B" w:rsidR="00F42B0C" w:rsidRPr="004C41DC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8.1. Реализация мероприятий по поддержке работников социальной сферы</w:t>
            </w:r>
          </w:p>
        </w:tc>
        <w:tc>
          <w:tcPr>
            <w:tcW w:w="4987" w:type="dxa"/>
            <w:vMerge w:val="restart"/>
            <w:vAlign w:val="center"/>
            <w:hideMark/>
          </w:tcPr>
          <w:p w14:paraId="61DB11F5" w14:textId="77777777" w:rsidR="00F42B0C" w:rsidRPr="00607499" w:rsidRDefault="00507E1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Приобретение и вручение денежных премий, памятных подарков работникам, трудовым коллективам учреждений социального обслуживания</w:t>
            </w:r>
          </w:p>
          <w:p w14:paraId="0035FA67" w14:textId="09AEB8B2" w:rsidR="00507E14" w:rsidRPr="00607499" w:rsidRDefault="00507E14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Приобретение и вручение грамот, денежных премий, памятных подарков победителям и участникам конкурса</w:t>
            </w:r>
          </w:p>
        </w:tc>
      </w:tr>
      <w:tr w:rsidR="00F42B0C" w:rsidRPr="00607499" w14:paraId="79306D08" w14:textId="77777777" w:rsidTr="004C41DC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5245" w:type="dxa"/>
            <w:vAlign w:val="center"/>
            <w:hideMark/>
          </w:tcPr>
          <w:p w14:paraId="0E3BFFC5" w14:textId="35649967" w:rsidR="00F42B0C" w:rsidRPr="004C41DC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8.1.1. Организация и проведение мероприятия «День социального работника»</w:t>
            </w:r>
          </w:p>
        </w:tc>
        <w:tc>
          <w:tcPr>
            <w:tcW w:w="4987" w:type="dxa"/>
            <w:vMerge/>
            <w:shd w:val="clear" w:color="auto" w:fill="auto"/>
            <w:vAlign w:val="center"/>
            <w:hideMark/>
          </w:tcPr>
          <w:p w14:paraId="2ECFE928" w14:textId="49B28E6D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F42B0C" w:rsidRPr="00607499" w14:paraId="6E1BD4D9" w14:textId="77777777" w:rsidTr="004C41DC">
        <w:tblPrEx>
          <w:tblLook w:val="04A0" w:firstRow="1" w:lastRow="0" w:firstColumn="1" w:lastColumn="0" w:noHBand="0" w:noVBand="1"/>
        </w:tblPrEx>
        <w:trPr>
          <w:trHeight w:val="967"/>
        </w:trPr>
        <w:tc>
          <w:tcPr>
            <w:tcW w:w="5245" w:type="dxa"/>
            <w:shd w:val="clear" w:color="auto" w:fill="auto"/>
            <w:vAlign w:val="center"/>
            <w:hideMark/>
          </w:tcPr>
          <w:p w14:paraId="31C47BD1" w14:textId="7757413C" w:rsidR="00F42B0C" w:rsidRPr="00607499" w:rsidRDefault="00A3193F" w:rsidP="00A31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Мероприятие 8.1.2. Организация и проведение муниципального этапа конкурса профессионального мастерства «</w:t>
            </w:r>
            <w:proofErr w:type="gramStart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Лучший</w:t>
            </w:r>
            <w:proofErr w:type="gramEnd"/>
            <w:r w:rsidRPr="0060749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 по профессии»</w:t>
            </w:r>
          </w:p>
        </w:tc>
        <w:tc>
          <w:tcPr>
            <w:tcW w:w="4987" w:type="dxa"/>
            <w:vMerge/>
            <w:vAlign w:val="center"/>
            <w:hideMark/>
          </w:tcPr>
          <w:p w14:paraId="59CED059" w14:textId="77777777" w:rsidR="00F42B0C" w:rsidRPr="00607499" w:rsidRDefault="00F42B0C" w:rsidP="0074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11DC0660" w14:textId="33911ACD" w:rsidR="00740B54" w:rsidRPr="00740B54" w:rsidRDefault="00A163E7" w:rsidP="00A163E7">
      <w:pPr>
        <w:tabs>
          <w:tab w:val="left" w:pos="1134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»</w:t>
      </w:r>
      <w:r w:rsidR="007925B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1225266A" w14:textId="6F5DD2F1" w:rsidR="004C41DC" w:rsidRDefault="004C41DC">
      <w:r>
        <w:br w:type="page"/>
      </w:r>
    </w:p>
    <w:p w14:paraId="0C5D4DF2" w14:textId="15A0D364" w:rsidR="00466845" w:rsidRPr="00F9484F" w:rsidRDefault="00F9484F" w:rsidP="002457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</w:pPr>
      <w:r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lastRenderedPageBreak/>
        <w:t xml:space="preserve">3. </w:t>
      </w:r>
      <w:r w:rsidR="00BB212B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Раздел 4 «Ресурсное обеспечение реализации муниципальной программы «Повышение уровня социальной защиты населения Юргинского муниципального округа» на 202</w:t>
      </w:r>
      <w:r w:rsidR="00F77B45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5</w:t>
      </w:r>
      <w:r w:rsidR="00BB212B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год и на плановый период 202</w:t>
      </w:r>
      <w:r w:rsidR="00F77B45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6</w:t>
      </w:r>
      <w:r w:rsidR="00BB212B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и 202</w:t>
      </w:r>
      <w:r w:rsidR="00F77B45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>7</w:t>
      </w:r>
      <w:r w:rsidR="007C4276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</w:t>
      </w:r>
      <w:r w:rsidR="00BB212B" w:rsidRPr="00F9484F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годов» </w:t>
      </w:r>
      <w:r w:rsidR="00BB212B" w:rsidRPr="00F9484F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/>
          <w14:ligatures w14:val="none"/>
        </w:rPr>
        <w:t xml:space="preserve">изложить в </w:t>
      </w:r>
      <w:r w:rsidR="00A00FF0" w:rsidRPr="00F9484F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/>
          <w14:ligatures w14:val="none"/>
        </w:rPr>
        <w:t>следующей</w:t>
      </w:r>
      <w:r w:rsidR="00BB212B" w:rsidRPr="00F9484F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ru-RU"/>
          <w14:ligatures w14:val="none"/>
        </w:rPr>
        <w:t xml:space="preserve"> редакции:</w:t>
      </w:r>
    </w:p>
    <w:p w14:paraId="7A68C0D3" w14:textId="3352D90B" w:rsidR="00466845" w:rsidRPr="002457A7" w:rsidRDefault="00466845" w:rsidP="002457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2457A7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eastAsia="ru-RU"/>
          <w14:ligatures w14:val="none"/>
        </w:rPr>
        <w:t>«</w:t>
      </w:r>
    </w:p>
    <w:tbl>
      <w:tblPr>
        <w:tblStyle w:val="a5"/>
        <w:tblpPr w:leftFromText="180" w:rightFromText="180" w:vertAnchor="text" w:horzAnchor="margin" w:tblpXSpec="center" w:tblpY="168"/>
        <w:tblW w:w="10031" w:type="dxa"/>
        <w:tblLayout w:type="fixed"/>
        <w:tblLook w:val="0000" w:firstRow="0" w:lastRow="0" w:firstColumn="0" w:lastColumn="0" w:noHBand="0" w:noVBand="0"/>
      </w:tblPr>
      <w:tblGrid>
        <w:gridCol w:w="1843"/>
        <w:gridCol w:w="1667"/>
        <w:gridCol w:w="1276"/>
        <w:gridCol w:w="1134"/>
        <w:gridCol w:w="1134"/>
        <w:gridCol w:w="1134"/>
        <w:gridCol w:w="851"/>
        <w:gridCol w:w="992"/>
      </w:tblGrid>
      <w:tr w:rsidR="00D15180" w:rsidRPr="0096067D" w14:paraId="480A6C37" w14:textId="77777777" w:rsidTr="002457A7">
        <w:trPr>
          <w:trHeight w:val="129"/>
        </w:trPr>
        <w:tc>
          <w:tcPr>
            <w:tcW w:w="1843" w:type="dxa"/>
            <w:vMerge w:val="restart"/>
          </w:tcPr>
          <w:p w14:paraId="0FE9CFA9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667" w:type="dxa"/>
            <w:vMerge w:val="restart"/>
          </w:tcPr>
          <w:p w14:paraId="17D04962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76" w:type="dxa"/>
            <w:vMerge w:val="restart"/>
          </w:tcPr>
          <w:p w14:paraId="2C9BF6EA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Связь с государственной программой Кемеровской области-Кузбасса/ Региональным проектом</w:t>
            </w:r>
          </w:p>
        </w:tc>
        <w:tc>
          <w:tcPr>
            <w:tcW w:w="4253" w:type="dxa"/>
            <w:gridSpan w:val="4"/>
          </w:tcPr>
          <w:p w14:paraId="765C3F54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Объем финансовых ресурсов, тыс. рублей</w:t>
            </w:r>
          </w:p>
        </w:tc>
        <w:tc>
          <w:tcPr>
            <w:tcW w:w="992" w:type="dxa"/>
            <w:vMerge w:val="restart"/>
          </w:tcPr>
          <w:p w14:paraId="4BF66EEE" w14:textId="62A7CCDB" w:rsidR="00D15180" w:rsidRPr="0096067D" w:rsidRDefault="00D15180" w:rsidP="0096067D">
            <w:pPr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D15180" w:rsidRPr="0096067D" w14:paraId="686BC277" w14:textId="77777777" w:rsidTr="00071FDB">
        <w:trPr>
          <w:trHeight w:val="2846"/>
        </w:trPr>
        <w:tc>
          <w:tcPr>
            <w:tcW w:w="1843" w:type="dxa"/>
            <w:vMerge/>
          </w:tcPr>
          <w:p w14:paraId="52E645F5" w14:textId="77777777" w:rsidR="00D15180" w:rsidRPr="0096067D" w:rsidRDefault="00D15180" w:rsidP="00E0097C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vMerge/>
          </w:tcPr>
          <w:p w14:paraId="6716A8E2" w14:textId="77777777" w:rsidR="00D15180" w:rsidRPr="0096067D" w:rsidRDefault="00D15180" w:rsidP="00E0097C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B59E0FB" w14:textId="77777777" w:rsidR="00D15180" w:rsidRPr="0096067D" w:rsidRDefault="00D15180" w:rsidP="00E0097C">
            <w:pPr>
              <w:tabs>
                <w:tab w:val="left" w:pos="993"/>
              </w:tabs>
              <w:ind w:left="1843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18F930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Очередной финансовый год 2025</w:t>
            </w:r>
          </w:p>
        </w:tc>
        <w:tc>
          <w:tcPr>
            <w:tcW w:w="1134" w:type="dxa"/>
          </w:tcPr>
          <w:p w14:paraId="431C97F4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Очередной финансовый год 2026</w:t>
            </w:r>
          </w:p>
        </w:tc>
        <w:tc>
          <w:tcPr>
            <w:tcW w:w="1134" w:type="dxa"/>
          </w:tcPr>
          <w:p w14:paraId="3AFE4CAC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Очередной финансовый год 2027</w:t>
            </w:r>
          </w:p>
        </w:tc>
        <w:tc>
          <w:tcPr>
            <w:tcW w:w="851" w:type="dxa"/>
          </w:tcPr>
          <w:p w14:paraId="48D044F1" w14:textId="77777777" w:rsidR="00D15180" w:rsidRPr="0096067D" w:rsidRDefault="00D15180" w:rsidP="0096067D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  <w:lang w:val="en-US"/>
              </w:rPr>
              <w:t>n</w:t>
            </w:r>
            <w:r w:rsidRPr="0096067D">
              <w:rPr>
                <w:b/>
                <w:bCs/>
                <w:sz w:val="18"/>
                <w:szCs w:val="18"/>
              </w:rPr>
              <w:t>-й год планового периода</w:t>
            </w:r>
          </w:p>
        </w:tc>
        <w:tc>
          <w:tcPr>
            <w:tcW w:w="992" w:type="dxa"/>
            <w:vMerge/>
          </w:tcPr>
          <w:p w14:paraId="78F19EF3" w14:textId="77777777" w:rsidR="00D15180" w:rsidRPr="0096067D" w:rsidRDefault="00D15180" w:rsidP="0096067D">
            <w:pPr>
              <w:tabs>
                <w:tab w:val="left" w:pos="993"/>
              </w:tabs>
              <w:ind w:left="1843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15180" w:rsidRPr="0096067D" w14:paraId="3186CBD5" w14:textId="77777777" w:rsidTr="00071FDB">
        <w:trPr>
          <w:trHeight w:val="116"/>
        </w:trPr>
        <w:tc>
          <w:tcPr>
            <w:tcW w:w="1843" w:type="dxa"/>
          </w:tcPr>
          <w:p w14:paraId="0910488B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67" w:type="dxa"/>
          </w:tcPr>
          <w:p w14:paraId="50BBB2E5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4BCAD016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3E9DAE1D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422D6B5F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637CF75F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14:paraId="4C2AEBE0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14:paraId="25A7CD96" w14:textId="77777777" w:rsidR="00D15180" w:rsidRPr="0096067D" w:rsidRDefault="00D15180" w:rsidP="00E0097C">
            <w:pPr>
              <w:tabs>
                <w:tab w:val="left" w:pos="993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D15180" w:rsidRPr="0096067D" w14:paraId="3F4D1D7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68A2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 на 2025 год и на плановый период 2026 и 2027 годов"</w:t>
            </w:r>
          </w:p>
        </w:tc>
        <w:tc>
          <w:tcPr>
            <w:tcW w:w="1667" w:type="dxa"/>
          </w:tcPr>
          <w:p w14:paraId="7C2E3FC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1552623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8E50B7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BB3E9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5C2275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DA2BDE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175CAAED" w14:textId="77777777" w:rsidR="00D15180" w:rsidRPr="0096067D" w:rsidRDefault="00D15180" w:rsidP="00E0097C">
            <w:pPr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Управление социальной защиты населения администрации Юргинского муниципального округа (далее УСЗН)</w:t>
            </w:r>
          </w:p>
          <w:p w14:paraId="591615B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A3FEB7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F8F2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ED4BFB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2CB877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183AE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127 480,5</w:t>
            </w:r>
          </w:p>
        </w:tc>
        <w:tc>
          <w:tcPr>
            <w:tcW w:w="1134" w:type="dxa"/>
          </w:tcPr>
          <w:p w14:paraId="4D9911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126 002,8</w:t>
            </w:r>
          </w:p>
        </w:tc>
        <w:tc>
          <w:tcPr>
            <w:tcW w:w="1134" w:type="dxa"/>
          </w:tcPr>
          <w:p w14:paraId="0447FE8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125 580,9</w:t>
            </w:r>
          </w:p>
        </w:tc>
        <w:tc>
          <w:tcPr>
            <w:tcW w:w="851" w:type="dxa"/>
          </w:tcPr>
          <w:p w14:paraId="58FD45D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76DCC3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C82351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380DE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7E79B45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E09AA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3EB6CD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BB6E8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127 480,5</w:t>
            </w:r>
          </w:p>
        </w:tc>
        <w:tc>
          <w:tcPr>
            <w:tcW w:w="1134" w:type="dxa"/>
          </w:tcPr>
          <w:p w14:paraId="168C767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126 002,8</w:t>
            </w:r>
          </w:p>
        </w:tc>
        <w:tc>
          <w:tcPr>
            <w:tcW w:w="1134" w:type="dxa"/>
          </w:tcPr>
          <w:p w14:paraId="25AA18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125 580,9</w:t>
            </w:r>
          </w:p>
        </w:tc>
        <w:tc>
          <w:tcPr>
            <w:tcW w:w="851" w:type="dxa"/>
          </w:tcPr>
          <w:p w14:paraId="0969ED5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FC1E53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177DDC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B4D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027961E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</w:tcPr>
          <w:p w14:paraId="19B6CD9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FA321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6139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EBDC8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47906F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0DAB7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AD2C93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84FF0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F39800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BF21C8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3D74E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145 50,0</w:t>
            </w:r>
          </w:p>
        </w:tc>
        <w:tc>
          <w:tcPr>
            <w:tcW w:w="1134" w:type="dxa"/>
          </w:tcPr>
          <w:p w14:paraId="7AB9D6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11 997,7</w:t>
            </w:r>
          </w:p>
        </w:tc>
        <w:tc>
          <w:tcPr>
            <w:tcW w:w="1134" w:type="dxa"/>
          </w:tcPr>
          <w:p w14:paraId="4654687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12 055,4</w:t>
            </w:r>
          </w:p>
        </w:tc>
        <w:tc>
          <w:tcPr>
            <w:tcW w:w="851" w:type="dxa"/>
          </w:tcPr>
          <w:p w14:paraId="2F377CC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EBBEF2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4CEEEB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7D39C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061EBDD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464E70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E00955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6D3C1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145 50,0</w:t>
            </w:r>
          </w:p>
        </w:tc>
        <w:tc>
          <w:tcPr>
            <w:tcW w:w="1134" w:type="dxa"/>
          </w:tcPr>
          <w:p w14:paraId="44A6F4E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11 997,7</w:t>
            </w:r>
          </w:p>
        </w:tc>
        <w:tc>
          <w:tcPr>
            <w:tcW w:w="1134" w:type="dxa"/>
          </w:tcPr>
          <w:p w14:paraId="540E24B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12 055,4</w:t>
            </w:r>
          </w:p>
        </w:tc>
        <w:tc>
          <w:tcPr>
            <w:tcW w:w="851" w:type="dxa"/>
          </w:tcPr>
          <w:p w14:paraId="3DA4A3A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026351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B07A49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A8FA5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A997C62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vMerge/>
          </w:tcPr>
          <w:p w14:paraId="0D4570B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02611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253A12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5AEB7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4078C2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0983A7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3F0C5E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42526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7E611F6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6EFF6DC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23CC7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2 443,0</w:t>
            </w:r>
          </w:p>
        </w:tc>
        <w:tc>
          <w:tcPr>
            <w:tcW w:w="1134" w:type="dxa"/>
          </w:tcPr>
          <w:p w14:paraId="7067518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4 263,6</w:t>
            </w:r>
          </w:p>
        </w:tc>
        <w:tc>
          <w:tcPr>
            <w:tcW w:w="1134" w:type="dxa"/>
          </w:tcPr>
          <w:p w14:paraId="46AFD4F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3 784,0</w:t>
            </w:r>
          </w:p>
        </w:tc>
        <w:tc>
          <w:tcPr>
            <w:tcW w:w="851" w:type="dxa"/>
          </w:tcPr>
          <w:p w14:paraId="628A5D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12C1A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640F97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E4428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7DD7E25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E132C7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09EFEF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A7589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2 443,0</w:t>
            </w:r>
          </w:p>
        </w:tc>
        <w:tc>
          <w:tcPr>
            <w:tcW w:w="1134" w:type="dxa"/>
          </w:tcPr>
          <w:p w14:paraId="44FE680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4 263,6</w:t>
            </w:r>
          </w:p>
        </w:tc>
        <w:tc>
          <w:tcPr>
            <w:tcW w:w="1134" w:type="dxa"/>
          </w:tcPr>
          <w:p w14:paraId="6EEABAB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3 784,0</w:t>
            </w:r>
          </w:p>
        </w:tc>
        <w:tc>
          <w:tcPr>
            <w:tcW w:w="851" w:type="dxa"/>
          </w:tcPr>
          <w:p w14:paraId="3E09482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5220C5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F6F3FC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B028F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22095E6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4723704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97E1F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C55A3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2399E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4D3C7D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BA5B72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CEE753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EED0D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69CECB9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D65CAA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1D591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105 286,70</w:t>
            </w:r>
          </w:p>
        </w:tc>
        <w:tc>
          <w:tcPr>
            <w:tcW w:w="1134" w:type="dxa"/>
          </w:tcPr>
          <w:p w14:paraId="51EFA6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104 541,5</w:t>
            </w:r>
          </w:p>
        </w:tc>
        <w:tc>
          <w:tcPr>
            <w:tcW w:w="1134" w:type="dxa"/>
          </w:tcPr>
          <w:p w14:paraId="71C2A46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104 541,5</w:t>
            </w:r>
          </w:p>
        </w:tc>
        <w:tc>
          <w:tcPr>
            <w:tcW w:w="851" w:type="dxa"/>
          </w:tcPr>
          <w:p w14:paraId="532AEA0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60CEE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24B00F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14B8F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D09D09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C936B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E86338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74254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105 286,70</w:t>
            </w:r>
          </w:p>
        </w:tc>
        <w:tc>
          <w:tcPr>
            <w:tcW w:w="1134" w:type="dxa"/>
          </w:tcPr>
          <w:p w14:paraId="6BC7D1A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104 541,5</w:t>
            </w:r>
          </w:p>
        </w:tc>
        <w:tc>
          <w:tcPr>
            <w:tcW w:w="1134" w:type="dxa"/>
          </w:tcPr>
          <w:p w14:paraId="6BC346B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104 541,5</w:t>
            </w:r>
          </w:p>
        </w:tc>
        <w:tc>
          <w:tcPr>
            <w:tcW w:w="851" w:type="dxa"/>
          </w:tcPr>
          <w:p w14:paraId="3D7DB4B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A8B04F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D9AB63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150F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03BB48E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</w:t>
            </w:r>
          </w:p>
          <w:p w14:paraId="0D8A4E48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источники</w:t>
            </w:r>
          </w:p>
        </w:tc>
        <w:tc>
          <w:tcPr>
            <w:tcW w:w="1276" w:type="dxa"/>
            <w:vMerge/>
          </w:tcPr>
          <w:p w14:paraId="0DE9D77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FB674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B698B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0CB8A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014F6B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F48F98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D64298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4C6E6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635831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DF329B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93AD2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206614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07238A6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5 200,0</w:t>
            </w:r>
          </w:p>
        </w:tc>
        <w:tc>
          <w:tcPr>
            <w:tcW w:w="851" w:type="dxa"/>
          </w:tcPr>
          <w:p w14:paraId="79808EB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3F0F14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3D3FED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9ABF0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599EF08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17DDFA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4F9F27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D8AA0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39FFE21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5 200,0</w:t>
            </w:r>
          </w:p>
        </w:tc>
        <w:tc>
          <w:tcPr>
            <w:tcW w:w="1134" w:type="dxa"/>
          </w:tcPr>
          <w:p w14:paraId="2890E5B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5 200,0</w:t>
            </w:r>
          </w:p>
        </w:tc>
        <w:tc>
          <w:tcPr>
            <w:tcW w:w="851" w:type="dxa"/>
          </w:tcPr>
          <w:p w14:paraId="59C89BA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00751A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3C83A1F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9CCD6BD" w14:textId="77777777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2" w:name="_Hlk189574589"/>
            <w:r w:rsidRPr="0096067D">
              <w:rPr>
                <w:b/>
                <w:sz w:val="18"/>
                <w:szCs w:val="18"/>
              </w:rPr>
              <w:t>1. Подпрограмма</w:t>
            </w:r>
          </w:p>
          <w:p w14:paraId="66E40DB1" w14:textId="1256D30D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«Социальная поддержка населения»</w:t>
            </w:r>
          </w:p>
        </w:tc>
        <w:tc>
          <w:tcPr>
            <w:tcW w:w="1667" w:type="dxa"/>
          </w:tcPr>
          <w:p w14:paraId="55EE1E6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2B1082B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Постановление Правительства Кемеровской области - Кузбасса от 29.09.2023 №641</w:t>
            </w:r>
            <w:proofErr w:type="gramStart"/>
            <w:r w:rsidRPr="0096067D">
              <w:rPr>
                <w:sz w:val="18"/>
                <w:szCs w:val="18"/>
              </w:rPr>
              <w:t xml:space="preserve"> О</w:t>
            </w:r>
            <w:proofErr w:type="gramEnd"/>
            <w:r w:rsidRPr="0096067D">
              <w:rPr>
                <w:sz w:val="18"/>
                <w:szCs w:val="18"/>
              </w:rPr>
              <w:t>б утверждении государственной программы Кемеровской области - Кузбасса "Социальная поддержка населения Кузбасса"</w:t>
            </w:r>
          </w:p>
        </w:tc>
        <w:tc>
          <w:tcPr>
            <w:tcW w:w="1134" w:type="dxa"/>
          </w:tcPr>
          <w:p w14:paraId="3372D27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01C77F" w14:textId="77777777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4F34EA" w14:textId="77777777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BADF6C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6BE1479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(МКУ «КЦСОН», МКУ «СРЦН «Солнышко»)</w:t>
            </w:r>
          </w:p>
        </w:tc>
      </w:tr>
      <w:tr w:rsidR="004D0B81" w:rsidRPr="0096067D" w14:paraId="4F3DED9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9CA11" w14:textId="0DC997AF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43F9A44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B1FF0D0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663E2A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346BD2F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2788EB0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5 300,0</w:t>
            </w:r>
          </w:p>
        </w:tc>
        <w:tc>
          <w:tcPr>
            <w:tcW w:w="851" w:type="dxa"/>
          </w:tcPr>
          <w:p w14:paraId="4AAD4635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46B30D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7020EAE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D198BF" w14:textId="77777777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4DDA2C4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5BA08B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CECB084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3C8A9A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209DF6D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5 300,0</w:t>
            </w:r>
          </w:p>
        </w:tc>
        <w:tc>
          <w:tcPr>
            <w:tcW w:w="1134" w:type="dxa"/>
          </w:tcPr>
          <w:p w14:paraId="67132EC1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5 300,0</w:t>
            </w:r>
          </w:p>
        </w:tc>
        <w:tc>
          <w:tcPr>
            <w:tcW w:w="851" w:type="dxa"/>
          </w:tcPr>
          <w:p w14:paraId="65F5991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9FF3F0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6BCF16F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E1263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D84EF85" w14:textId="77777777" w:rsidR="004D0B81" w:rsidRPr="0096067D" w:rsidRDefault="004D0B81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</w:tcPr>
          <w:p w14:paraId="3FE5705F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14C90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71B7B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A19F9A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C74B2A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3F6BD75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2B81D58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B08C9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4A0E8A1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AD4A39F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95E0A1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22D7607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3B9CCF95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4 800,0</w:t>
            </w:r>
          </w:p>
        </w:tc>
        <w:tc>
          <w:tcPr>
            <w:tcW w:w="851" w:type="dxa"/>
          </w:tcPr>
          <w:p w14:paraId="09D467D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4A14FD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70C8A46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E9B31A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5688A71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37FE5F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CA70EA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EACEA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4E0795CB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4 800,0</w:t>
            </w:r>
          </w:p>
        </w:tc>
        <w:tc>
          <w:tcPr>
            <w:tcW w:w="1134" w:type="dxa"/>
          </w:tcPr>
          <w:p w14:paraId="140A698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4 800,0</w:t>
            </w:r>
          </w:p>
        </w:tc>
        <w:tc>
          <w:tcPr>
            <w:tcW w:w="851" w:type="dxa"/>
          </w:tcPr>
          <w:p w14:paraId="6E7E751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45FF86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3E028DB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C59388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bookmarkStart w:id="3" w:name="_Hlk189575210"/>
          </w:p>
        </w:tc>
        <w:tc>
          <w:tcPr>
            <w:tcW w:w="1667" w:type="dxa"/>
          </w:tcPr>
          <w:p w14:paraId="65DB475F" w14:textId="77777777" w:rsidR="004D0B81" w:rsidRPr="0096067D" w:rsidRDefault="004D0B81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284DF2A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630D7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097B4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CB513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0F6D56A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8660CB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4C53DC4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03790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746C95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1A64F7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428E2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8550BF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1B8143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5DEC388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A4175E0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51366B5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5873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4890845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B32157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B6F1700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25CFF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446A88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5BC5A0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35D6725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EEC7AF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1C1C882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C19E9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1EDA521" w14:textId="77777777" w:rsidR="004D0B81" w:rsidRPr="0096067D" w:rsidRDefault="004D0B81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  <w:vMerge/>
          </w:tcPr>
          <w:p w14:paraId="04E4A52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A08B8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169DE0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B38BAB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D01EB2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DA7DED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567FFE4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9FA31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4040BDA4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EB801F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301BD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4A939B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6B18BC55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2EFDFD5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0EBF0C1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41B95F9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4A74F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4E75B751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5066FE0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32FEA8D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EA0DA8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2BEB9E3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921A0E4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6A25F66F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D6BF59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D734F7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68A658F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4" w:name="_Hlk189574830"/>
            <w:bookmarkEnd w:id="2"/>
            <w:bookmarkEnd w:id="3"/>
            <w:r w:rsidRPr="0096067D">
              <w:rPr>
                <w:b/>
                <w:sz w:val="18"/>
                <w:szCs w:val="18"/>
              </w:rPr>
              <w:t xml:space="preserve">Мероприятие 1.1. </w:t>
            </w:r>
          </w:p>
          <w:p w14:paraId="7F953DD4" w14:textId="1666FE90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Реализация </w:t>
            </w:r>
            <w:r w:rsidRPr="0096067D">
              <w:rPr>
                <w:sz w:val="18"/>
                <w:szCs w:val="18"/>
              </w:rPr>
              <w:lastRenderedPageBreak/>
              <w:t>мероприятий по социальной поддержке населения, в том числе за счет безвозмездных поступлений</w:t>
            </w:r>
          </w:p>
        </w:tc>
        <w:tc>
          <w:tcPr>
            <w:tcW w:w="1667" w:type="dxa"/>
          </w:tcPr>
          <w:p w14:paraId="1B71F8A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14:paraId="7E5C3A3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312D63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A702D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23A2D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C2B755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A4252E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768AB5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BC897B" w14:textId="51F59CBA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3AF31A3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1B40697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1C009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7A50217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6F21707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1 300,0</w:t>
            </w:r>
          </w:p>
        </w:tc>
        <w:tc>
          <w:tcPr>
            <w:tcW w:w="851" w:type="dxa"/>
          </w:tcPr>
          <w:p w14:paraId="70E40D3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7DD148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00A680C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82535F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73C5157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AD63C2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7CF1CD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92D24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5E9ABE8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1 300,0</w:t>
            </w:r>
          </w:p>
        </w:tc>
        <w:tc>
          <w:tcPr>
            <w:tcW w:w="1134" w:type="dxa"/>
          </w:tcPr>
          <w:p w14:paraId="718BD96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1 300,0</w:t>
            </w:r>
          </w:p>
        </w:tc>
        <w:tc>
          <w:tcPr>
            <w:tcW w:w="851" w:type="dxa"/>
          </w:tcPr>
          <w:p w14:paraId="1D1FD2C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8E6FDE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E38422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A7E6B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A4A6400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72EB4CD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EEFD5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79BF8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B6995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325173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F7670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EC64C1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4F688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5469D50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7B1DC98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C8258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800,0</w:t>
            </w:r>
          </w:p>
        </w:tc>
        <w:tc>
          <w:tcPr>
            <w:tcW w:w="1134" w:type="dxa"/>
          </w:tcPr>
          <w:p w14:paraId="59550AA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2E869B9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800,0</w:t>
            </w:r>
          </w:p>
        </w:tc>
        <w:tc>
          <w:tcPr>
            <w:tcW w:w="851" w:type="dxa"/>
          </w:tcPr>
          <w:p w14:paraId="7D0C7B9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ED905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F8211E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60FD7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BE7CD0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6B0DAA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9C2494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833E8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800,0</w:t>
            </w:r>
          </w:p>
        </w:tc>
        <w:tc>
          <w:tcPr>
            <w:tcW w:w="1134" w:type="dxa"/>
          </w:tcPr>
          <w:p w14:paraId="1F02B15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800,0</w:t>
            </w:r>
          </w:p>
        </w:tc>
        <w:tc>
          <w:tcPr>
            <w:tcW w:w="1134" w:type="dxa"/>
          </w:tcPr>
          <w:p w14:paraId="455AFAF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800,0</w:t>
            </w:r>
          </w:p>
        </w:tc>
        <w:tc>
          <w:tcPr>
            <w:tcW w:w="851" w:type="dxa"/>
          </w:tcPr>
          <w:p w14:paraId="4E5B198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7EECED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4"/>
      <w:tr w:rsidR="00631C4C" w:rsidRPr="0096067D" w14:paraId="699B240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F5B82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CA6F6A8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</w:tcPr>
          <w:p w14:paraId="4C5144F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CF07C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A2D8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61F59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A16FEB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F36850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01192AF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C123E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2F8C856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CE6AAB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310B3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C8764A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412CBB9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6C24C1A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925256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7CD986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1852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14:paraId="12ADA04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9E9AB5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045E03C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C338A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4D61B00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37AA76A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2195A48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4D6998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14683F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6A8E851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5" w:name="_Hlk189575565"/>
            <w:r w:rsidRPr="0096067D">
              <w:rPr>
                <w:b/>
                <w:sz w:val="18"/>
                <w:szCs w:val="18"/>
              </w:rPr>
              <w:t>Мероприятие 1.1.1.</w:t>
            </w:r>
          </w:p>
          <w:p w14:paraId="655B9921" w14:textId="38E52BF1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Оказание адресной социальной помощи гражданам, попавшим в трудную жизненную ситуацию</w:t>
            </w:r>
          </w:p>
        </w:tc>
        <w:tc>
          <w:tcPr>
            <w:tcW w:w="1667" w:type="dxa"/>
          </w:tcPr>
          <w:p w14:paraId="060E634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7104526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DABDB8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AD1695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482AB2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D9ABCF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450227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034869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942AEE4" w14:textId="278EA6FC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E3C583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C1010D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62D50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0D9468D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118678D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6ED6923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8B3439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CBB8F7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1D2CED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C51253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00C78E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2987274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FAEE9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75A0E7B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38E6E3F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0CC3B43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AE5CB7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D46BFA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7C808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D5BBE3E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339E2C7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1C7FD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610DD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5C7D1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337DDF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14ACA7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C5635D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3343E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FC0034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0449996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8EAE4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7AC1AE6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734D0EA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6E38A13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D8CC45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CA8AE2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5B93C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E42097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67327C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ACAB51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9145F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7935C0B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</w:tcPr>
          <w:p w14:paraId="1E2EF7F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500,0</w:t>
            </w:r>
          </w:p>
        </w:tc>
        <w:tc>
          <w:tcPr>
            <w:tcW w:w="851" w:type="dxa"/>
          </w:tcPr>
          <w:p w14:paraId="0AEA625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CCC821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5"/>
      <w:tr w:rsidR="00631C4C" w:rsidRPr="0096067D" w14:paraId="4F4C607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823B6C2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1.1.2.</w:t>
            </w:r>
          </w:p>
          <w:p w14:paraId="5E2E3EFF" w14:textId="6D2723B7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Приобретение годовой подписки на газету «Инвалид»</w:t>
            </w:r>
          </w:p>
        </w:tc>
        <w:tc>
          <w:tcPr>
            <w:tcW w:w="1667" w:type="dxa"/>
          </w:tcPr>
          <w:p w14:paraId="2F33B04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6CFD6B8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120F0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D841C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61851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B3C2DA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7EB05F7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МКУ «КЦСОН»</w:t>
            </w:r>
          </w:p>
        </w:tc>
      </w:tr>
      <w:tr w:rsidR="00631C4C" w:rsidRPr="0096067D" w14:paraId="2F770C0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E2454" w14:textId="1888EE1E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F64759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C00223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2D2AD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0BD2317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19BF3E4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</w:tcPr>
          <w:p w14:paraId="58C5D4A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87D06B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F87DE1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14F37D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FCDA37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F0476F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4954320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0F0F2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62C52D3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4165C12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</w:tcPr>
          <w:p w14:paraId="77B0956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C60FAF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2437DB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5F2F4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0A6AA37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64DCC28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1F272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2EF8C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0A1DA4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A1FFD6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8488C8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091DD46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3AC68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3DFC67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7ACCD83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9040F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C188B4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54A5382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</w:tcPr>
          <w:p w14:paraId="6168241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33D136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A0C070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6A044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632EC9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AAC0E3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5A9287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82660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0691CE2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229D6D7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</w:tcPr>
          <w:p w14:paraId="0C7CCE1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AFAFEC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CEA537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425C58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1.1.3.</w:t>
            </w:r>
          </w:p>
          <w:p w14:paraId="3A75A9D9" w14:textId="6FDD7AE6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поздравления юбиляров Юргинского муниципального округа</w:t>
            </w:r>
          </w:p>
        </w:tc>
        <w:tc>
          <w:tcPr>
            <w:tcW w:w="1667" w:type="dxa"/>
          </w:tcPr>
          <w:p w14:paraId="4F01C6A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122F69F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01B68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C4F61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20E8E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892DF7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594EA3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99886B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FDB82" w14:textId="2F3FD7B1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DE4F2C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341988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843DC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4A435FA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5BA3BE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2498CE6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5333C2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7353A6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757B7E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50F562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8691E0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3B13EF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CA715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E69D82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7D959AE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6F64176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E2F74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30B95E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00F6D7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AE86B51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0169D58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313A0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8B781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8B822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70C934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87B738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FC69DB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E82779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E31B57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440A79A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E8FD9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6554629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7158110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5A930EC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6AA568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DF1D20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9E189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921B31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CE0649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77F58D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7FBFE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1EF25A7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28439D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35AC3EC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BF054C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D59379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4BD1A98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1.1.4.</w:t>
            </w:r>
          </w:p>
          <w:p w14:paraId="0114228E" w14:textId="55B21202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оздоровительного отдыха детей</w:t>
            </w:r>
          </w:p>
        </w:tc>
        <w:tc>
          <w:tcPr>
            <w:tcW w:w="1667" w:type="dxa"/>
          </w:tcPr>
          <w:p w14:paraId="7C7E4F4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14B4C27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94587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12D14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F2868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E20A43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547C4E4" w14:textId="29D198CD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(МКУ «СРЦН «Солнышко»)</w:t>
            </w:r>
          </w:p>
        </w:tc>
      </w:tr>
      <w:tr w:rsidR="00631C4C" w:rsidRPr="0096067D" w14:paraId="18E8599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B78B9B" w14:textId="46C5FE64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6737FA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7F58C1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0C982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83556A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148FEC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7863238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E561EC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574072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C1DBC3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C187C8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26DA20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2EDCAB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86EF6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E9C08B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307C97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3CC9E5A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87B18D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49DEBC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426AD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2095228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4AA1AE2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A233E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AD1D4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49CF4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AA22C3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A86134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0708DB8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6ADD2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3B1F86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7D946BB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F4A6C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1AE870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F7F82A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59C4B38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A2776E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061EA66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DB781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39A788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80E7DD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2EFDFD1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E240D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2DED69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9DA5DA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6948B05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4A26C3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262261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805C09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1.1.5.</w:t>
            </w:r>
          </w:p>
          <w:p w14:paraId="60E22271" w14:textId="1657A781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Обеспечение транспортом пенсионеров, инвалидов при направлении в лечебные учреждения, пансионаты, интернаты</w:t>
            </w:r>
          </w:p>
        </w:tc>
        <w:tc>
          <w:tcPr>
            <w:tcW w:w="1667" w:type="dxa"/>
          </w:tcPr>
          <w:p w14:paraId="5E503A4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46D82E2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E6F53C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EDC95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5101F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C53CE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FBDE0B3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96067D" w14:paraId="6E6ADC3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5D26BD" w14:textId="1517C229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2A3F25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1694804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9A55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F19D9D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DC807D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5DE2B0E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CA9854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673851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8E371E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EE5425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C2F695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1E8DEA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B1D74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A9B896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BF2A4A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26A4A1D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4E2A8D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61B7B1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C48B8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72AB123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5BDA4A6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66391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A862F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E8BDF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5CCCE0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D09A56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D148B0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4D37C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861D03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B7CCE2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FD8CA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309BE6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7D975A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0C83E03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A3D4F3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89AD06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277A0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D80D4C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270A54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68232D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BE65BF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F63137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6EE4B9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0ED6C2C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FFA83B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4701E3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8F8664F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1.1.6.</w:t>
            </w:r>
          </w:p>
          <w:p w14:paraId="5639D49C" w14:textId="7C79C43B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Реставрация (текущий, капитальный ремонт) мемориальных объектов Великой Отечественной войны, могил участников Великой Отечественной войны</w:t>
            </w:r>
          </w:p>
        </w:tc>
        <w:tc>
          <w:tcPr>
            <w:tcW w:w="1667" w:type="dxa"/>
          </w:tcPr>
          <w:p w14:paraId="039E52A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6BD6367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F49D52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4412DB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941AA7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CCF29E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2871CFE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(МКУ «КЦСОН», Управление обеспечения жизнедеятельности и строительства)</w:t>
            </w:r>
          </w:p>
        </w:tc>
      </w:tr>
      <w:tr w:rsidR="00631C4C" w:rsidRPr="0096067D" w14:paraId="1FC85C5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439A3D" w14:textId="6E4E329B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880FED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17BD282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B9C31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477E5DA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55DB21F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52B2BBD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DDD59B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FFD221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8B1D51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7F0909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2E85E8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77F412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F436F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7EEE410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1540ACF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6D374A7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D311B9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293E64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18DE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57E47BC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0892EF8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FD08F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4D67D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95457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698014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07639C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ECBA46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F6213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364FDB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46735C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87896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38B0354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5AF7AE7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6AEDF43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5BF812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B2FF56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6E72A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93096A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811654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E674D5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0F598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43E95B3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</w:tcPr>
          <w:p w14:paraId="6A5E27E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</w:tcPr>
          <w:p w14:paraId="392D7C3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10440A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E01DA6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1E5FF5E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1.1.7.</w:t>
            </w:r>
          </w:p>
          <w:p w14:paraId="39E5F12B" w14:textId="7F82ACE9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Оказание </w:t>
            </w:r>
            <w:r w:rsidRPr="0096067D">
              <w:rPr>
                <w:sz w:val="18"/>
                <w:szCs w:val="18"/>
              </w:rPr>
              <w:lastRenderedPageBreak/>
              <w:t>гуманитарной помощи гражданам иных территорий, оказавшимся в трудной жизненной ситуации в результате чрезвычайных происшествий, аварий, катастроф, вооруженных конфликтов</w:t>
            </w:r>
          </w:p>
        </w:tc>
        <w:tc>
          <w:tcPr>
            <w:tcW w:w="1667" w:type="dxa"/>
          </w:tcPr>
          <w:p w14:paraId="4561D16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14:paraId="54ABC4B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A5BDC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6F32D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FE6C5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48F710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DF07D4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УСЗН, (МКУ </w:t>
            </w:r>
            <w:r w:rsidRPr="0096067D">
              <w:rPr>
                <w:sz w:val="18"/>
                <w:szCs w:val="18"/>
              </w:rPr>
              <w:lastRenderedPageBreak/>
              <w:t>«КЦСОН»)</w:t>
            </w:r>
          </w:p>
        </w:tc>
      </w:tr>
      <w:tr w:rsidR="00631C4C" w:rsidRPr="0096067D" w14:paraId="7D2FABC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23F583" w14:textId="3368ADF3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68E6B7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0BEB6D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79F9F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576CBE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97A051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3922DDF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9AAEC1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01D014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DEF74C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CC1E30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52F0A7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8B0396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9853D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DD5CE3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4E546BF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17BEE31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11A7C3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8A38F8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C802A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B1B6B8F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05FA161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2DE1E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3FE5D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61F05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F4DA45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A5EDE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21F6A3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C6101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A656C8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002174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44696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A8C16A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4B4E62D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19324E8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9FAB5D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D80EC6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3AFA7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3A7F82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DE6F3B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020725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CF830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EE223C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48304F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5161A39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9CD8C0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B7940C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D0195A3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1.1.8.</w:t>
            </w:r>
          </w:p>
          <w:p w14:paraId="65F96CA0" w14:textId="10D636D4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и проведение областной акции «Овощные наборы»</w:t>
            </w:r>
          </w:p>
        </w:tc>
        <w:tc>
          <w:tcPr>
            <w:tcW w:w="1667" w:type="dxa"/>
          </w:tcPr>
          <w:p w14:paraId="2CC92E1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3CF9D46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56B8D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FE74F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D8EAB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B0311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E57057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2F1E0C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B6117D" w14:textId="41DB16AC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4C9DF7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F8EF09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AF825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7D289FD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1A880F1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851" w:type="dxa"/>
          </w:tcPr>
          <w:p w14:paraId="70B68F4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6A3BF6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CD416D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4810E6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BBD17C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04701E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F21642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0CB09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64E085E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147E977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851" w:type="dxa"/>
          </w:tcPr>
          <w:p w14:paraId="5786475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56B9F8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529DD6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7C5E2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1345B7A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40A62D5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2262A2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2C52A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6B3F1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55F085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9D03FB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1F96C0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1E69B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3C97F8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42DF17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94A45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4E71761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71CC646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851" w:type="dxa"/>
          </w:tcPr>
          <w:p w14:paraId="49350D5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34DFD4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4052BB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B0F71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8051FC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7A1D68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6AF2DA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77B6E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30B1E96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1134" w:type="dxa"/>
          </w:tcPr>
          <w:p w14:paraId="34541AE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60,0</w:t>
            </w:r>
          </w:p>
        </w:tc>
        <w:tc>
          <w:tcPr>
            <w:tcW w:w="851" w:type="dxa"/>
          </w:tcPr>
          <w:p w14:paraId="19995E9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BCDDF8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ED2283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D7BE750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1.1.9.</w:t>
            </w:r>
          </w:p>
          <w:p w14:paraId="256BC881" w14:textId="5565BB15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и проведение мероприятий в рамках благотворительной акции «9 мая»</w:t>
            </w:r>
          </w:p>
        </w:tc>
        <w:tc>
          <w:tcPr>
            <w:tcW w:w="1667" w:type="dxa"/>
          </w:tcPr>
          <w:p w14:paraId="32F7C45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663448B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D7ACF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144B7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9EE65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6F6C17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367C3E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7C8289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5D9687" w14:textId="5E354A9A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4649D0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2E7C85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0FC918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468F56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99ABA0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2FDF309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058552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A4D408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C90343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E8F115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199BF1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24529A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25ACF8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30D7E67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65B1A2E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6AC31D7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A4DEB6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7E12AF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B0B6D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663E4AD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</w:tcPr>
          <w:p w14:paraId="114870A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1697A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C5208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7E7D8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4A1898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424EE9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6AFB0F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39E3A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BDE5D2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5CA937F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D5473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B1ACBB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3E05520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6D2841E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C766FE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09A5AF0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2572A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0ABAEC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55DFBA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18B7E2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733AC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52A3403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5BE30F8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30D701C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36B624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71F071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10311E3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1.1.10.</w:t>
            </w:r>
          </w:p>
          <w:p w14:paraId="3438A810" w14:textId="3DD1EB63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и проведение мероприятий в рамках благотворительной акции «Новый год - в каждый дом»</w:t>
            </w:r>
          </w:p>
        </w:tc>
        <w:tc>
          <w:tcPr>
            <w:tcW w:w="1667" w:type="dxa"/>
          </w:tcPr>
          <w:p w14:paraId="7C9445B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5F42E6B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9958D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F1F49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2411F7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760230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1E2D338A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(МКУ «КЦСОН», СРЦН «Солнышко»)</w:t>
            </w:r>
          </w:p>
        </w:tc>
      </w:tr>
      <w:tr w:rsidR="00631C4C" w:rsidRPr="0096067D" w14:paraId="74789E5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6065B6" w14:textId="0EA2A791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92AB4D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669292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B5D613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38683C5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11DFFE5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851" w:type="dxa"/>
          </w:tcPr>
          <w:p w14:paraId="592D51E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AAC064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82C291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5F4852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C664E0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BCC2D0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2E807C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7F844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39039FD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5B16FBF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851" w:type="dxa"/>
          </w:tcPr>
          <w:p w14:paraId="1BCC901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1C1858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B2F7E7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3229A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C74EFFD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</w:tcPr>
          <w:p w14:paraId="0D27B49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4721F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EE4A1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9DDE0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15C764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333898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5A3707F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13A28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44FD6B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5ECD5B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CF9FE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7D36334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2359831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851" w:type="dxa"/>
          </w:tcPr>
          <w:p w14:paraId="3C068C4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405CD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BB0166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39505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DCD047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D31D6D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4C0B24F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95AFB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2382916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1134" w:type="dxa"/>
          </w:tcPr>
          <w:p w14:paraId="63106C9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210,0</w:t>
            </w:r>
          </w:p>
        </w:tc>
        <w:tc>
          <w:tcPr>
            <w:tcW w:w="851" w:type="dxa"/>
          </w:tcPr>
          <w:p w14:paraId="0823A13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9ECC78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22A3D5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7D59DC5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1.1.11.</w:t>
            </w:r>
          </w:p>
          <w:p w14:paraId="5D5877BC" w14:textId="39127F7C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и проведение мероприятий в рамках благотворительной акции «Собери ребенка в школу»</w:t>
            </w:r>
          </w:p>
        </w:tc>
        <w:tc>
          <w:tcPr>
            <w:tcW w:w="1667" w:type="dxa"/>
          </w:tcPr>
          <w:p w14:paraId="25F64D2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74F998B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63B6D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6AF9C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FE0C2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126315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13F3D9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287A15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8025FE" w14:textId="7F9D7D1C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43E76F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B67892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063ED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10A5A07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3D0AA1D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</w:tcPr>
          <w:p w14:paraId="5BEFAB6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48FFA7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7210888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52360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F6B107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964537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8E3D8B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FE03D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66E6A97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39FF5FF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</w:tcPr>
          <w:p w14:paraId="15107F1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4E937D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16E522C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17C5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41B76A8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</w:tcPr>
          <w:p w14:paraId="5CA40AA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38CF9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803BB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803C0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68C33E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BB12BA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D59371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3F61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EB4F3B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0EF5F2F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76DEE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4750F57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07E6AC8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</w:tcPr>
          <w:p w14:paraId="3774A08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03E9EA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D65F39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2A2958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24FAD7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5BEA27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D6ABEB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22468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74F83B5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1134" w:type="dxa"/>
          </w:tcPr>
          <w:p w14:paraId="7208C54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150,0</w:t>
            </w:r>
          </w:p>
        </w:tc>
        <w:tc>
          <w:tcPr>
            <w:tcW w:w="851" w:type="dxa"/>
          </w:tcPr>
          <w:p w14:paraId="558524C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FE2085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168E40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CB5329C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1.1.12.</w:t>
            </w:r>
          </w:p>
          <w:p w14:paraId="5B3E3AD2" w14:textId="5E636EC6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Оказание адресной социальной помощи участникам специальной военной операции, а также членам их семей</w:t>
            </w:r>
          </w:p>
        </w:tc>
        <w:tc>
          <w:tcPr>
            <w:tcW w:w="1667" w:type="dxa"/>
          </w:tcPr>
          <w:p w14:paraId="7D63841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6DD0806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DC272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D79EC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F2D90A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7D169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0D7C9E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988245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1B7B7" w14:textId="09318B2F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CF1BE0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113BE2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72AD3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436C090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22A2F03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5FE5467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9CC313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371BE32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E68A59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5565E6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D6FBE9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2EEF99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EA478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1AC639C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41A2F17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231727B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A5B997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2E7F6C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E5C5A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0DC6EE2" w14:textId="77777777" w:rsidR="00631C4C" w:rsidRPr="0096067D" w:rsidRDefault="00631C4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0396BE6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142BC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E00C0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3AD5E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F2D5CA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A47788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660861B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26C5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A32DC62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C3D7DD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11333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14E7835B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10A6E58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6DBFE047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50BF02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4078759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9A15E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446358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47F446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216FA8D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AC1066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0AFDF4E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1134" w:type="dxa"/>
          </w:tcPr>
          <w:p w14:paraId="4BA9A95F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140,0</w:t>
            </w:r>
          </w:p>
        </w:tc>
        <w:tc>
          <w:tcPr>
            <w:tcW w:w="851" w:type="dxa"/>
          </w:tcPr>
          <w:p w14:paraId="46D37EB9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AB1578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631C4C" w:rsidRPr="0096067D" w14:paraId="2A07209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161890B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1.2.</w:t>
            </w:r>
          </w:p>
          <w:p w14:paraId="68450D7B" w14:textId="05D337E0" w:rsidR="00631C4C" w:rsidRPr="0096067D" w:rsidRDefault="00631C4C" w:rsidP="00350000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«Доставка и хранение гуманитарного угля»</w:t>
            </w:r>
          </w:p>
        </w:tc>
        <w:tc>
          <w:tcPr>
            <w:tcW w:w="1667" w:type="dxa"/>
          </w:tcPr>
          <w:p w14:paraId="3C2314C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28E1021E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Областная благотворительная акция по предоставлению жителям Кузбасса благотворительного угля</w:t>
            </w:r>
          </w:p>
        </w:tc>
        <w:tc>
          <w:tcPr>
            <w:tcW w:w="1134" w:type="dxa"/>
          </w:tcPr>
          <w:p w14:paraId="5B1AFAF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1B7754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BDACED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C9FF103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1EEDF61B" w14:textId="77777777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(МКУ «КЦСОН»)</w:t>
            </w:r>
          </w:p>
        </w:tc>
      </w:tr>
      <w:tr w:rsidR="00631C4C" w:rsidRPr="0096067D" w14:paraId="0BB9DE6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79C580" w14:textId="08835506" w:rsidR="00631C4C" w:rsidRPr="0096067D" w:rsidRDefault="00631C4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09AA36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77A9F05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337A6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4FEB975C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1C1A8B60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851" w:type="dxa"/>
          </w:tcPr>
          <w:p w14:paraId="4161AB61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AF88958" w14:textId="77777777" w:rsidR="00631C4C" w:rsidRPr="0096067D" w:rsidRDefault="00631C4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73610A4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49591F8" w14:textId="77777777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  <w:p w14:paraId="290DC9A9" w14:textId="75B5EE3C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0FE27E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14D4B52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D4F351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B3DACB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38DD684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20F5B19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851" w:type="dxa"/>
          </w:tcPr>
          <w:p w14:paraId="0CAB98F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E184021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5625E53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CD33867" w14:textId="16BD5AA3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E27AAB2" w14:textId="77777777" w:rsidR="004D0B81" w:rsidRPr="0096067D" w:rsidRDefault="004D0B81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</w:tcPr>
          <w:p w14:paraId="52CC626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E8E1D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2DB53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8D3E2B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B96CCE4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33F156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37FBDB0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D6668A" w14:textId="45DB79B3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A28788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DA495F5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19935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563691C6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06834DF9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851" w:type="dxa"/>
          </w:tcPr>
          <w:p w14:paraId="7652F24A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72600DC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48AF89B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0F6779" w14:textId="370E1F4E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E01806B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AA8858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3E1855A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9AC2E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3A350771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1134" w:type="dxa"/>
          </w:tcPr>
          <w:p w14:paraId="1F6B51DE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4 000,0</w:t>
            </w:r>
          </w:p>
        </w:tc>
        <w:tc>
          <w:tcPr>
            <w:tcW w:w="851" w:type="dxa"/>
          </w:tcPr>
          <w:p w14:paraId="733086F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7B793D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4D0B81" w:rsidRPr="0096067D" w14:paraId="05D4FD5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43909F" w14:textId="097B4848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680FD463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4253D5BF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3BDCED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973017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1C9A7A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F5F1608" w14:textId="77777777" w:rsidR="004D0B81" w:rsidRPr="0096067D" w:rsidRDefault="004D0B81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DDD1755" w14:textId="77777777" w:rsidR="004D0B81" w:rsidRPr="0096067D" w:rsidRDefault="004D0B81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(Управле</w:t>
            </w:r>
            <w:r w:rsidRPr="0096067D">
              <w:rPr>
                <w:sz w:val="18"/>
                <w:szCs w:val="18"/>
              </w:rPr>
              <w:lastRenderedPageBreak/>
              <w:t>ние образования, Управление обеспечения жизнедеятельности и строительства, МУП «Уют»)</w:t>
            </w:r>
          </w:p>
        </w:tc>
      </w:tr>
      <w:tr w:rsidR="00D15180" w:rsidRPr="0096067D" w14:paraId="1A09652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576B2CB" w14:textId="77777777" w:rsidR="00D50B7B" w:rsidRPr="0096067D" w:rsidRDefault="00D50B7B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2. Подпрограмма </w:t>
            </w:r>
          </w:p>
          <w:p w14:paraId="57077D7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lastRenderedPageBreak/>
              <w:t>«Социальная поддержка отдельных категорий граждан»</w:t>
            </w:r>
          </w:p>
          <w:p w14:paraId="55654B65" w14:textId="207391F6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</w:tcPr>
          <w:p w14:paraId="2A0A43A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lastRenderedPageBreak/>
              <w:t>расчетная</w:t>
            </w:r>
          </w:p>
        </w:tc>
        <w:tc>
          <w:tcPr>
            <w:tcW w:w="1276" w:type="dxa"/>
          </w:tcPr>
          <w:p w14:paraId="66D1141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FD5ED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14 520,4</w:t>
            </w:r>
          </w:p>
        </w:tc>
        <w:tc>
          <w:tcPr>
            <w:tcW w:w="1134" w:type="dxa"/>
          </w:tcPr>
          <w:p w14:paraId="7C2C7B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517D7C9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14 342,0</w:t>
            </w:r>
          </w:p>
        </w:tc>
        <w:tc>
          <w:tcPr>
            <w:tcW w:w="851" w:type="dxa"/>
          </w:tcPr>
          <w:p w14:paraId="56212BE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19D491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4174F4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7A375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CA940C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4279D4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EC8F45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53C2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14 520,4</w:t>
            </w:r>
          </w:p>
        </w:tc>
        <w:tc>
          <w:tcPr>
            <w:tcW w:w="1134" w:type="dxa"/>
          </w:tcPr>
          <w:p w14:paraId="5E6B71A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14 342,0</w:t>
            </w:r>
          </w:p>
        </w:tc>
        <w:tc>
          <w:tcPr>
            <w:tcW w:w="1134" w:type="dxa"/>
          </w:tcPr>
          <w:p w14:paraId="5AF3A0B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14 342,0</w:t>
            </w:r>
          </w:p>
        </w:tc>
        <w:tc>
          <w:tcPr>
            <w:tcW w:w="851" w:type="dxa"/>
          </w:tcPr>
          <w:p w14:paraId="4F690A7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BC308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0747B9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4A329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2846B41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6D137B9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7A68E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16BC7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49A9B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20125C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112272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B6BB50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B68F8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9ACD39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63DD50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22DFA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3DEA457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5F7874C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851" w:type="dxa"/>
          </w:tcPr>
          <w:p w14:paraId="2B258C4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A83554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4C2647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0C896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200601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372BE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40309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867A1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0905E99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42E02D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851" w:type="dxa"/>
          </w:tcPr>
          <w:p w14:paraId="2D41AF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BF6C3C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73455D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941C2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D0869CC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</w:tcPr>
          <w:p w14:paraId="16CF6CF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94CA0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1737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AB87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56798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6426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F43CA7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CDD3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C2E164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5F19FF3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60646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7 499,4</w:t>
            </w:r>
          </w:p>
        </w:tc>
        <w:tc>
          <w:tcPr>
            <w:tcW w:w="1134" w:type="dxa"/>
          </w:tcPr>
          <w:p w14:paraId="23F9911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383F59D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7 321,0</w:t>
            </w:r>
          </w:p>
        </w:tc>
        <w:tc>
          <w:tcPr>
            <w:tcW w:w="851" w:type="dxa"/>
          </w:tcPr>
          <w:p w14:paraId="7165B7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64D51B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153166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BA346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0794E1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8B5160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619FBC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DDE6B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7 499,4</w:t>
            </w:r>
          </w:p>
        </w:tc>
        <w:tc>
          <w:tcPr>
            <w:tcW w:w="1134" w:type="dxa"/>
          </w:tcPr>
          <w:p w14:paraId="64E84B3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7 321,0</w:t>
            </w:r>
          </w:p>
        </w:tc>
        <w:tc>
          <w:tcPr>
            <w:tcW w:w="1134" w:type="dxa"/>
          </w:tcPr>
          <w:p w14:paraId="3E99CC2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7 321,0</w:t>
            </w:r>
          </w:p>
        </w:tc>
        <w:tc>
          <w:tcPr>
            <w:tcW w:w="851" w:type="dxa"/>
          </w:tcPr>
          <w:p w14:paraId="2D38D75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8AA1E2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2D897D5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B8E7635" w14:textId="587CDDE8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bookmarkStart w:id="6" w:name="_Hlk189576129"/>
            <w:r w:rsidRPr="0096067D">
              <w:rPr>
                <w:b/>
                <w:sz w:val="18"/>
                <w:szCs w:val="18"/>
              </w:rPr>
              <w:t xml:space="preserve">Мероприятие 2.1. </w:t>
            </w:r>
            <w:r w:rsidRPr="0096067D">
              <w:rPr>
                <w:sz w:val="18"/>
                <w:szCs w:val="18"/>
              </w:rPr>
              <w:t>Пенсии за выслугу лет лицам, замещавшим муниципальные должности Юргинского муниципального округа, и муниципальным гражданским служащим Юргинского муниципального округа</w:t>
            </w:r>
          </w:p>
        </w:tc>
        <w:tc>
          <w:tcPr>
            <w:tcW w:w="1667" w:type="dxa"/>
          </w:tcPr>
          <w:p w14:paraId="0359A97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21C72EB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591A2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4DDA1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B4383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FDD4EA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281E4D5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1D28FA" w:rsidRPr="0096067D" w14:paraId="71AB76F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D5E521" w14:textId="37DB55B9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EC4088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1878E9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75FA2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510A154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0ADE918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851" w:type="dxa"/>
          </w:tcPr>
          <w:p w14:paraId="1782520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D9253F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2C59556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FF5B36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45B081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3528CF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0F77A9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269A9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610490D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0735F5C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851" w:type="dxa"/>
          </w:tcPr>
          <w:p w14:paraId="3C22B36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A4A382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9F1AE1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2D7E4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E530074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114529B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5D7D6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A106A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880E0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88EFD9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A30B3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7702C2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AFBCC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BE93E9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7E13C23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0F504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0187EE4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56CD6AB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851" w:type="dxa"/>
          </w:tcPr>
          <w:p w14:paraId="2182F20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78BC0C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14856F6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5B7A8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179B35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4E1DFF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28597B3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D7E1B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73FA037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1134" w:type="dxa"/>
          </w:tcPr>
          <w:p w14:paraId="5962CC1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7 021,0</w:t>
            </w:r>
          </w:p>
        </w:tc>
        <w:tc>
          <w:tcPr>
            <w:tcW w:w="851" w:type="dxa"/>
          </w:tcPr>
          <w:p w14:paraId="3E3D21B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A4357A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bookmarkEnd w:id="6"/>
      <w:tr w:rsidR="001D28FA" w:rsidRPr="0096067D" w14:paraId="4131B5E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E100AA0" w14:textId="156E2E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2.2. </w:t>
            </w:r>
            <w:r w:rsidRPr="0096067D">
              <w:rPr>
                <w:sz w:val="18"/>
                <w:szCs w:val="18"/>
              </w:rPr>
              <w:t>Обеспечение мер социальной поддержки ветеранов труда</w:t>
            </w:r>
          </w:p>
        </w:tc>
        <w:tc>
          <w:tcPr>
            <w:tcW w:w="1667" w:type="dxa"/>
          </w:tcPr>
          <w:p w14:paraId="2874832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18D83FA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Закон Кемеровской области от 20.12.2004 №105-ОЗ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1134" w:type="dxa"/>
          </w:tcPr>
          <w:p w14:paraId="3B0E539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A8A51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D30F4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2FE8E3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7AA258B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1D28FA" w:rsidRPr="0096067D" w14:paraId="364892C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00E2287" w14:textId="0B53C7D4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94F684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660B12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790FF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2D65642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25C0BAB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851" w:type="dxa"/>
          </w:tcPr>
          <w:p w14:paraId="6DC8947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2F46EB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BD697D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341239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DABC91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24E033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5DD639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435EB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0894924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6BC8FC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851" w:type="dxa"/>
          </w:tcPr>
          <w:p w14:paraId="4AE5756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FD6BB2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8632FD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28CEB2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326FAC8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396FB7E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EF036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61F17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7834E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393166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CCF50F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3913D9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EFF7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60BEA4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226678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5F5EF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33CA31C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6EE433D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851" w:type="dxa"/>
          </w:tcPr>
          <w:p w14:paraId="43A4F6A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A9725C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275D8F8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1B0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0BDA13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5DF053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7D7CBF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B8E3E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5C0BE39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1134" w:type="dxa"/>
          </w:tcPr>
          <w:p w14:paraId="4F270D9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2 000,0</w:t>
            </w:r>
          </w:p>
        </w:tc>
        <w:tc>
          <w:tcPr>
            <w:tcW w:w="851" w:type="dxa"/>
          </w:tcPr>
          <w:p w14:paraId="28405B3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7F89AF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A3FB76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B573449" w14:textId="4E0B5073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2.3. </w:t>
            </w:r>
            <w:r w:rsidRPr="0096067D">
              <w:rPr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</w:t>
            </w:r>
          </w:p>
        </w:tc>
        <w:tc>
          <w:tcPr>
            <w:tcW w:w="1667" w:type="dxa"/>
          </w:tcPr>
          <w:p w14:paraId="6B7DA7F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4EA27C1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F367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59C209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75935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4A2095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74CD97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1D28FA" w:rsidRPr="0096067D" w14:paraId="3683DCC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C0BE01C" w14:textId="3905ED43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EA17AD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3F2A73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06587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17C21B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0225957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76E49E7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BA14FE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6AD7BDE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9F2DE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7A7256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253033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55B009A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70663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C0D946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700255F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24A96AF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279EF2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091F8C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9DE70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1B46E07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11EDD9D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CAB1A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0EDF8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A272B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316EE0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1B67AC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C12D11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01766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229444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42D74B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E291E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650512F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0EB4FD0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505B959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48777F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641FCA0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ED4C2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2906A3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94769D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3B531B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41B9D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0982231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60895B4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1080CEC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888688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547ABE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966275" w14:textId="4F66F032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2.4. </w:t>
            </w:r>
            <w:r w:rsidRPr="0096067D">
              <w:rPr>
                <w:sz w:val="18"/>
                <w:szCs w:val="18"/>
              </w:rPr>
              <w:t xml:space="preserve">Обеспечение мер социальной поддержки реабилитированных лиц и лиц, </w:t>
            </w:r>
            <w:r w:rsidRPr="0096067D">
              <w:rPr>
                <w:sz w:val="18"/>
                <w:szCs w:val="18"/>
              </w:rPr>
              <w:lastRenderedPageBreak/>
              <w:t>признанных пострадавшими от политических репрессий</w:t>
            </w:r>
          </w:p>
        </w:tc>
        <w:tc>
          <w:tcPr>
            <w:tcW w:w="1667" w:type="dxa"/>
          </w:tcPr>
          <w:p w14:paraId="4E4BFC4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</w:tcPr>
          <w:p w14:paraId="5419ADC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Закон Кемеровской области от 20.12.2004 №114-ОЗ «О мерах </w:t>
            </w:r>
            <w:r w:rsidRPr="0096067D">
              <w:rPr>
                <w:sz w:val="18"/>
                <w:szCs w:val="18"/>
              </w:rPr>
              <w:lastRenderedPageBreak/>
              <w:t>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1134" w:type="dxa"/>
          </w:tcPr>
          <w:p w14:paraId="782C3C1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09991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3E34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A71CF7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B2FD69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1D28FA" w:rsidRPr="0096067D" w14:paraId="612A811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5F4213" w14:textId="0198ADCB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A76BA1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7CD6FA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2149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751CCF6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6D4D877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851" w:type="dxa"/>
          </w:tcPr>
          <w:p w14:paraId="5253EE5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8EAC23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E3B949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6A63A06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20CD1A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0D37C2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C4E125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22ACA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2F4792F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67DCC11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851" w:type="dxa"/>
          </w:tcPr>
          <w:p w14:paraId="1AE8D9F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1FE923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B7602E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BFDAE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13D309A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237E3A4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8E36F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E0900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001D49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145E80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1E3CE8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BAA552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5A422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6A934D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45C6E4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FE60C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41D439E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05BDBA1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851" w:type="dxa"/>
          </w:tcPr>
          <w:p w14:paraId="5A99E60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D1A0E7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A1FF25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091BC8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1F9FDC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E889AD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59AA3AF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A533E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46C50FC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1134" w:type="dxa"/>
          </w:tcPr>
          <w:p w14:paraId="10FAACF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223,0</w:t>
            </w:r>
          </w:p>
        </w:tc>
        <w:tc>
          <w:tcPr>
            <w:tcW w:w="851" w:type="dxa"/>
          </w:tcPr>
          <w:p w14:paraId="7BC9721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A2BB73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96067D" w14:paraId="300C659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6A0290E" w14:textId="0514D6D9" w:rsidR="00F24A48" w:rsidRPr="0096067D" w:rsidRDefault="00F24A48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2.5. </w:t>
            </w:r>
            <w:r w:rsidRPr="0096067D">
              <w:rPr>
                <w:sz w:val="18"/>
                <w:szCs w:val="18"/>
              </w:rPr>
              <w:t>Обеспечение мер социальной поддержки отдельных категорий многодетных матерей</w:t>
            </w:r>
          </w:p>
        </w:tc>
        <w:tc>
          <w:tcPr>
            <w:tcW w:w="1667" w:type="dxa"/>
          </w:tcPr>
          <w:p w14:paraId="3953BBE7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5C5C6123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Закон Кемеровской области от 08.04.2008 №14-ОЗ «О мерах социальной поддержки отдельных категорий многодетных матерей»</w:t>
            </w:r>
          </w:p>
        </w:tc>
        <w:tc>
          <w:tcPr>
            <w:tcW w:w="1134" w:type="dxa"/>
          </w:tcPr>
          <w:p w14:paraId="5F075BD9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5B6F65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CD4E2F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D3D2868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1E43F4A0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F24A48" w:rsidRPr="0096067D" w14:paraId="2F23C5B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15C199" w14:textId="57BFE249" w:rsidR="00F24A48" w:rsidRPr="0096067D" w:rsidRDefault="00F24A48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0B0C9BF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93882F3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046097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AFA8986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87ABF82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851" w:type="dxa"/>
          </w:tcPr>
          <w:p w14:paraId="7811B24B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9F1DFCE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96067D" w14:paraId="3C09129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64DC32" w14:textId="77777777" w:rsidR="00F24A48" w:rsidRPr="0096067D" w:rsidRDefault="00F24A48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A600E0E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2080927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953DD61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60C5A1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188A80D7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147D794C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851" w:type="dxa"/>
          </w:tcPr>
          <w:p w14:paraId="2CA30D23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63BB7DB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96067D" w14:paraId="09E030D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1C0ADE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5D9CDD4" w14:textId="77777777" w:rsidR="00F24A48" w:rsidRPr="0096067D" w:rsidRDefault="00F24A48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2FB9F610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21988F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E66A21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827F6E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A5F7A26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BDDDFD0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96067D" w14:paraId="50564DC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BF6353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1526D92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2427526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94F6FD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7FD42CFC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09CEC107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851" w:type="dxa"/>
          </w:tcPr>
          <w:p w14:paraId="5BCFD839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FA6E2C4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F24A48" w:rsidRPr="0096067D" w14:paraId="345C74E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F367B9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9DEEB2A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7F0849F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11CA3DA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C69EBE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68C48981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1134" w:type="dxa"/>
          </w:tcPr>
          <w:p w14:paraId="56DC19B1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65,0</w:t>
            </w:r>
          </w:p>
        </w:tc>
        <w:tc>
          <w:tcPr>
            <w:tcW w:w="851" w:type="dxa"/>
          </w:tcPr>
          <w:p w14:paraId="54D2707E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8327FC5" w14:textId="77777777" w:rsidR="00F24A48" w:rsidRPr="0096067D" w:rsidRDefault="00F24A48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96067D" w14:paraId="06A3FBE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9FE38BB" w14:textId="28B069EC" w:rsidR="00D50B7B" w:rsidRPr="0096067D" w:rsidRDefault="00D50B7B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2.6. </w:t>
            </w:r>
            <w:r w:rsidRPr="0096067D">
              <w:rPr>
                <w:sz w:val="18"/>
                <w:szCs w:val="18"/>
              </w:rPr>
              <w:t>Обеспечение мер социальной поддержки отдельных категорий приемных родителей</w:t>
            </w:r>
          </w:p>
        </w:tc>
        <w:tc>
          <w:tcPr>
            <w:tcW w:w="1667" w:type="dxa"/>
          </w:tcPr>
          <w:p w14:paraId="08D34437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2BECA323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Закон Кемеровской области от 07.02.2013 №9-ОЗ «О мерах социальной поддержки отдельных категорий приемных родителей»</w:t>
            </w:r>
          </w:p>
        </w:tc>
        <w:tc>
          <w:tcPr>
            <w:tcW w:w="1134" w:type="dxa"/>
          </w:tcPr>
          <w:p w14:paraId="303B2F30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8E0420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41289A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6BF61C7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716F439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D50B7B" w:rsidRPr="0096067D" w14:paraId="0B56AE6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E6B745" w14:textId="687BB7BA" w:rsidR="00D50B7B" w:rsidRPr="0096067D" w:rsidRDefault="00D50B7B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C11D412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3016FB6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27634D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47192DB4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BFB3D17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60636801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099E798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96067D" w14:paraId="2D0EC63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76C71E5" w14:textId="77777777" w:rsidR="00D50B7B" w:rsidRPr="0096067D" w:rsidRDefault="00D50B7B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65A0993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72E2CC3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177FEF3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7C560A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03FDAC75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35CDB608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2FCD2D38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4C8ECA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96067D" w14:paraId="4BB9C50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D7A02C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D28908D" w14:textId="77777777" w:rsidR="00D50B7B" w:rsidRPr="0096067D" w:rsidRDefault="00D50B7B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083E3F87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17CA66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BC9946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50F3B0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8A177EF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582F33A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96067D" w14:paraId="3991C9A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C83F90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D3B3CA0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4917A47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0CB974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1F3371CE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13A1BD70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3EED1DBF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99AFABC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50B7B" w:rsidRPr="0096067D" w14:paraId="35B0100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F2C159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3F04276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3325527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CF97A0F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9CC5076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E37B5DB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1134" w:type="dxa"/>
          </w:tcPr>
          <w:p w14:paraId="2A48571F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8,0</w:t>
            </w:r>
          </w:p>
        </w:tc>
        <w:tc>
          <w:tcPr>
            <w:tcW w:w="851" w:type="dxa"/>
          </w:tcPr>
          <w:p w14:paraId="3442FB75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8B57E04" w14:textId="77777777" w:rsidR="00D50B7B" w:rsidRPr="0096067D" w:rsidRDefault="00D50B7B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2F8FF4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E62EB2D" w14:textId="6D816778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2.7. </w:t>
            </w:r>
            <w:r w:rsidRPr="0096067D">
              <w:rPr>
                <w:sz w:val="18"/>
                <w:szCs w:val="18"/>
              </w:rPr>
              <w:t>Обеспечение мер социальной поддержки отдельных категорий граждан (Обеспечение мер социальной поддержки инвалидам, участникам Великой Отечественной войны, гражданам, награжденным знаком «Жителю блокадного Ленинграда», Жителю осажденного Севастополя», бывшим узникам концлагерей и прочим категориям граждан)</w:t>
            </w:r>
          </w:p>
        </w:tc>
        <w:tc>
          <w:tcPr>
            <w:tcW w:w="1667" w:type="dxa"/>
          </w:tcPr>
          <w:p w14:paraId="73E4FE0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32F1525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Закон Кемеровской области от 27.01.2005 №15-ОЗ «О мерах социальной поддержки отдельным категориям граждан»</w:t>
            </w:r>
          </w:p>
        </w:tc>
        <w:tc>
          <w:tcPr>
            <w:tcW w:w="1134" w:type="dxa"/>
          </w:tcPr>
          <w:p w14:paraId="6EF0B5A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76F1D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29655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022252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78F7515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1D28FA" w:rsidRPr="0096067D" w14:paraId="048F631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4F0E34C" w14:textId="5F23448C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84CC6E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47691B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C0C32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350B159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5492A9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62F299D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004006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65EEA0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D8C7F1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67B1B9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BDDCAF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56C13E0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755E8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7B7F53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37467A0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25C4F40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FD1957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58D998F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245613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AB058AC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4A468D7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ADAC9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C272E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BE9FD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60612F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212086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230A03D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CDCFA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8A46C6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6DE5A8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436A4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4450BD9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68874D7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29B3736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45EC72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EBCF6A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243556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C3056F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5860A7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24B657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8187D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614405C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14:paraId="099DE37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092BC7B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F9A550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984E76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4F9AD3" w14:textId="1FD35410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2.8. </w:t>
            </w:r>
            <w:r w:rsidRPr="0096067D">
              <w:rPr>
                <w:sz w:val="18"/>
                <w:szCs w:val="18"/>
              </w:rPr>
              <w:t xml:space="preserve">Социальная поддержка отдельных категорий семей в форме оснащения жилых помещений автономными дымовыми пожарными </w:t>
            </w:r>
            <w:proofErr w:type="spellStart"/>
            <w:r w:rsidRPr="0096067D">
              <w:rPr>
                <w:sz w:val="18"/>
                <w:szCs w:val="18"/>
              </w:rPr>
              <w:t>извещателями</w:t>
            </w:r>
            <w:proofErr w:type="spellEnd"/>
            <w:r w:rsidRPr="0096067D">
              <w:rPr>
                <w:sz w:val="18"/>
                <w:szCs w:val="18"/>
              </w:rPr>
              <w:t xml:space="preserve"> и (или) датчиками </w:t>
            </w:r>
            <w:r w:rsidRPr="0096067D">
              <w:rPr>
                <w:sz w:val="18"/>
                <w:szCs w:val="18"/>
              </w:rPr>
              <w:lastRenderedPageBreak/>
              <w:t>(</w:t>
            </w:r>
            <w:proofErr w:type="spellStart"/>
            <w:r w:rsidRPr="0096067D">
              <w:rPr>
                <w:sz w:val="18"/>
                <w:szCs w:val="18"/>
              </w:rPr>
              <w:t>извещателями</w:t>
            </w:r>
            <w:proofErr w:type="spellEnd"/>
            <w:r w:rsidRPr="0096067D">
              <w:rPr>
                <w:sz w:val="18"/>
                <w:szCs w:val="18"/>
              </w:rPr>
              <w:t>) угарного газа</w:t>
            </w:r>
          </w:p>
        </w:tc>
        <w:tc>
          <w:tcPr>
            <w:tcW w:w="1667" w:type="dxa"/>
          </w:tcPr>
          <w:p w14:paraId="42F3339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</w:tcPr>
          <w:p w14:paraId="070E343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Закон Кемеровской области – Кузбасса от 05.10.2022              №109-ОЗ "О социальной поддержке отдельных категорий семей в форме </w:t>
            </w:r>
            <w:r w:rsidRPr="0096067D">
              <w:rPr>
                <w:sz w:val="18"/>
                <w:szCs w:val="18"/>
              </w:rPr>
              <w:lastRenderedPageBreak/>
              <w:t xml:space="preserve">оснащения жилых помещений автономными дымовыми пожарными </w:t>
            </w:r>
            <w:proofErr w:type="spellStart"/>
            <w:r w:rsidRPr="0096067D">
              <w:rPr>
                <w:sz w:val="18"/>
                <w:szCs w:val="18"/>
              </w:rPr>
              <w:t>извещателями</w:t>
            </w:r>
            <w:proofErr w:type="spellEnd"/>
            <w:r w:rsidRPr="0096067D">
              <w:rPr>
                <w:sz w:val="18"/>
                <w:szCs w:val="18"/>
              </w:rPr>
              <w:t xml:space="preserve"> и (или) датчиками (</w:t>
            </w:r>
            <w:proofErr w:type="spellStart"/>
            <w:r w:rsidRPr="0096067D">
              <w:rPr>
                <w:sz w:val="18"/>
                <w:szCs w:val="18"/>
              </w:rPr>
              <w:t>извещателями</w:t>
            </w:r>
            <w:proofErr w:type="spellEnd"/>
            <w:r w:rsidRPr="0096067D">
              <w:rPr>
                <w:sz w:val="18"/>
                <w:szCs w:val="18"/>
              </w:rPr>
              <w:t>) угарного газа"</w:t>
            </w:r>
          </w:p>
        </w:tc>
        <w:tc>
          <w:tcPr>
            <w:tcW w:w="1134" w:type="dxa"/>
          </w:tcPr>
          <w:p w14:paraId="46F714F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EB93B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8F448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244AF7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00CE39D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Управление обеспечения жизнедеятельности и строительства, (УСЗН)</w:t>
            </w:r>
          </w:p>
        </w:tc>
      </w:tr>
      <w:tr w:rsidR="001D28FA" w:rsidRPr="0096067D" w14:paraId="0AD4D7E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D920B1E" w14:textId="13E503D4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6C14CF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60B1D1F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D0690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178,4</w:t>
            </w:r>
          </w:p>
        </w:tc>
        <w:tc>
          <w:tcPr>
            <w:tcW w:w="1134" w:type="dxa"/>
          </w:tcPr>
          <w:p w14:paraId="76597D1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6220D5D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20B9588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185F35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62C2EB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6A779B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97B425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8AE1C8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A89395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689CD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178,4</w:t>
            </w:r>
          </w:p>
        </w:tc>
        <w:tc>
          <w:tcPr>
            <w:tcW w:w="1134" w:type="dxa"/>
          </w:tcPr>
          <w:p w14:paraId="4155915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AB66B8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3483CF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55698A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FDEAE1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0904B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D06990E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712A66E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B9B9C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19D54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16C1A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011215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C395E2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A9B0EB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C904E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6CE622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697F6D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E46D7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178,4</w:t>
            </w:r>
          </w:p>
        </w:tc>
        <w:tc>
          <w:tcPr>
            <w:tcW w:w="1134" w:type="dxa"/>
          </w:tcPr>
          <w:p w14:paraId="7C4766C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5A3E111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A229FD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D5B821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E8C246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90523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0AE78E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061BC0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076CDD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C318D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178,4</w:t>
            </w:r>
          </w:p>
        </w:tc>
        <w:tc>
          <w:tcPr>
            <w:tcW w:w="1134" w:type="dxa"/>
          </w:tcPr>
          <w:p w14:paraId="3F9C5C8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6C97576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0500DD8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D3ED55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E7AD95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15D7888" w14:textId="05C407EE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 xml:space="preserve">Мероприятие 2.9. </w:t>
            </w:r>
            <w:r w:rsidRPr="0096067D">
              <w:rPr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</w:t>
            </w:r>
          </w:p>
        </w:tc>
        <w:tc>
          <w:tcPr>
            <w:tcW w:w="1667" w:type="dxa"/>
          </w:tcPr>
          <w:p w14:paraId="19E5CF9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20590FE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Закон Кемеровской области от 07.12.2018                 №104-ОЗ «О некоторых вопросах в сфере погребения и похоронного дела в Кемеровской области»</w:t>
            </w:r>
          </w:p>
        </w:tc>
        <w:tc>
          <w:tcPr>
            <w:tcW w:w="1134" w:type="dxa"/>
          </w:tcPr>
          <w:p w14:paraId="13C3A7B3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0539E5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8AE50C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681FBE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3AA11D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(МУП «Уют»)</w:t>
            </w:r>
          </w:p>
        </w:tc>
      </w:tr>
      <w:tr w:rsidR="001D28FA" w:rsidRPr="0096067D" w14:paraId="3A63264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A6BF24" w14:textId="12CF6134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8FFB36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49147E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808DE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02D0FC7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2671119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851" w:type="dxa"/>
          </w:tcPr>
          <w:p w14:paraId="5ABD34A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7992D1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F2760F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BFDBEB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364785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069CE1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614277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39E0C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0D7152D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4F84CC0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851" w:type="dxa"/>
          </w:tcPr>
          <w:p w14:paraId="3493863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A91319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2E8BAC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C0B78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04DAC47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1ED711C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D123E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5A57D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E98D0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7D52EC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8702FD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136CE8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5326E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2097E5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141599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3173C0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6D67365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2B9C32F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851" w:type="dxa"/>
          </w:tcPr>
          <w:p w14:paraId="225D2B7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B5A45D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466A29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E9E078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F92C05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BEAE00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3CA24BB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402C2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6DEBEC7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1134" w:type="dxa"/>
          </w:tcPr>
          <w:p w14:paraId="0EDAEEC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1 002,0</w:t>
            </w:r>
          </w:p>
        </w:tc>
        <w:tc>
          <w:tcPr>
            <w:tcW w:w="851" w:type="dxa"/>
          </w:tcPr>
          <w:p w14:paraId="000699C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845AF6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141CFB3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07752E3" w14:textId="3AADF6F3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2.10. </w:t>
            </w:r>
            <w:r w:rsidRPr="0096067D">
              <w:rPr>
                <w:sz w:val="18"/>
                <w:szCs w:val="18"/>
              </w:rPr>
              <w:t xml:space="preserve">Федеральный проект «Финансовая поддержка семей при рождении детей», в </w:t>
            </w:r>
            <w:proofErr w:type="spellStart"/>
            <w:r w:rsidRPr="0096067D">
              <w:rPr>
                <w:sz w:val="18"/>
                <w:szCs w:val="18"/>
              </w:rPr>
              <w:t>т.ч</w:t>
            </w:r>
            <w:proofErr w:type="spellEnd"/>
            <w:r w:rsidRPr="0096067D">
              <w:rPr>
                <w:sz w:val="18"/>
                <w:szCs w:val="18"/>
              </w:rPr>
              <w:t>.</w:t>
            </w:r>
          </w:p>
        </w:tc>
        <w:tc>
          <w:tcPr>
            <w:tcW w:w="1667" w:type="dxa"/>
          </w:tcPr>
          <w:p w14:paraId="6CB3974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40C0075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Федеральный проект «Финансовая поддержка семей при рождении детей»</w:t>
            </w:r>
          </w:p>
        </w:tc>
        <w:tc>
          <w:tcPr>
            <w:tcW w:w="1134" w:type="dxa"/>
          </w:tcPr>
          <w:p w14:paraId="21E7630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CE36F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1F898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2EB09A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DDE4C2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Управление образования, (УСЗН)</w:t>
            </w:r>
          </w:p>
        </w:tc>
      </w:tr>
      <w:tr w:rsidR="001D28FA" w:rsidRPr="0096067D" w14:paraId="4139E5B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F0F99A9" w14:textId="74C851A8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486A67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CABD97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C1E48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469AB8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74E6E7C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5956E04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4E646E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10C17B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52EEF34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49B878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DAB975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AD8E4A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C7C50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3DECE4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659D264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58D173F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65B8BB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6168B23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7F79E4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17FE3DC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12552F2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FE1EB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EE2E5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75DA1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F3B72D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6B1E34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1A4B47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8AEF1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503BEF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BC0FF1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07D40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755DD7D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2C2F833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35C9C2E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846DD4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32D12C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6ABAC0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2F3FD0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53F105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F62E42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D75A0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23A5785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E0570A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51BE829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4A5AEB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2FB9935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33623C6" w14:textId="22DFADC6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2.10.1. </w:t>
            </w:r>
            <w:r w:rsidRPr="0096067D">
              <w:rPr>
                <w:sz w:val="18"/>
                <w:szCs w:val="18"/>
              </w:rPr>
              <w:t>Предоставление мер социальной поддержки многодетных семей (Обеспечение мер социальной поддержки многодетным семьям в соответствии с Законом Кемеровской области от 14.11.2005 № 123-ОЗ «О мерах социальной поддержки многодетных семей в Кемеровской области»)</w:t>
            </w:r>
          </w:p>
        </w:tc>
        <w:tc>
          <w:tcPr>
            <w:tcW w:w="1667" w:type="dxa"/>
          </w:tcPr>
          <w:p w14:paraId="2F0747B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4556D05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Закон Кемеровской области от 14.11.2005 №123-ОЗ «О мерах социальной поддержки многодетных семей в Кемеровской области»</w:t>
            </w:r>
          </w:p>
        </w:tc>
        <w:tc>
          <w:tcPr>
            <w:tcW w:w="1134" w:type="dxa"/>
          </w:tcPr>
          <w:p w14:paraId="2E84189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B0110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8B026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4E80BB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5169E0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95BA60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4D9646" w14:textId="3EB2B52D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88AF98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693CB3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E8040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65EE59F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03FEADD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5C5F67F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32479A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2CFDD54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FC3FE5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72BEB4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AED569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E1F8BE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4663A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66AA00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3898DD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1F129F5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8785FB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96B95C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EB51F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EB55144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0CFB8F4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B5182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6D275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8B799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AC4842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00E8E0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167BB46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5E016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469C8C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79476E4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5D7AC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513CAD2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FCC01E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7072702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1459BE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39071B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2C5B80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630C24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798DA7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E017FB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8E493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4F9B3E1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1134" w:type="dxa"/>
          </w:tcPr>
          <w:p w14:paraId="11AA996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3 915,0</w:t>
            </w:r>
          </w:p>
        </w:tc>
        <w:tc>
          <w:tcPr>
            <w:tcW w:w="851" w:type="dxa"/>
          </w:tcPr>
          <w:p w14:paraId="58CCE1F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7055B6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66929B2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F1A73D8" w14:textId="4D309928" w:rsidR="001D28FA" w:rsidRPr="0096067D" w:rsidRDefault="00F4017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3. </w:t>
            </w:r>
            <w:r w:rsidR="001D28FA" w:rsidRPr="0096067D">
              <w:rPr>
                <w:b/>
                <w:sz w:val="18"/>
                <w:szCs w:val="18"/>
              </w:rPr>
              <w:t xml:space="preserve">Подпрограмма </w:t>
            </w:r>
            <w:r w:rsidR="001D28FA" w:rsidRPr="0096067D">
              <w:rPr>
                <w:b/>
                <w:bCs/>
                <w:sz w:val="18"/>
                <w:szCs w:val="18"/>
              </w:rPr>
              <w:t>«Социальная защита ветеранов и инвалидов боевых действий, лиц, пострадавших при исполнении обязанностей военной службы (служебных обязанностей)»</w:t>
            </w:r>
          </w:p>
          <w:p w14:paraId="54DAF7D0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476801AD" w14:textId="0B8E7C53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C15358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54B309D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8CF40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7AFE4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7A7B5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3DB326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0B2A0871" w14:textId="77777777" w:rsidR="001D28FA" w:rsidRPr="0096067D" w:rsidRDefault="001D28FA" w:rsidP="00E0097C">
            <w:pPr>
              <w:jc w:val="center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 (МКУ «КЦСОН»)</w:t>
            </w:r>
          </w:p>
        </w:tc>
      </w:tr>
      <w:tr w:rsidR="001D28FA" w:rsidRPr="0096067D" w14:paraId="47EE507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DF1CF99" w14:textId="4987282B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</w:tcPr>
          <w:p w14:paraId="30B5F54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4F8E7BD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315D3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08D1E1B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6CD286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3794127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694723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FADC3F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0DC30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C5BEEC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DE55F1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37D610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01010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5D90F9B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1DC9376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4B5F344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E66253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F968E4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4465B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2FE64FC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0474F30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9C71C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C6443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332EF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89EB7A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BF7E19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7A55E60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DDE63D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7A8DB6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53F54C3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79BF5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4DAEFD0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4D2E79E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0B080DE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F0B29F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5FD8377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C65CF8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8D7C1D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835283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A553D7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23FCD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06A85CD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03FF551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756F2B4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4DCA5F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6A1EC6B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4D4D3A9" w14:textId="2B05BABD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 xml:space="preserve">Мероприятие 3.1. </w:t>
            </w:r>
            <w:r w:rsidRPr="0096067D">
              <w:rPr>
                <w:sz w:val="18"/>
                <w:szCs w:val="18"/>
              </w:rPr>
              <w:t>Адресная социальная помощь членам семей военнослужащих, погибших при исполнении служебных обязанностей в специальной военной операции на территориях Донецкой Народной республики, Луганской Народной республики, Запорожской и Херсонской областей и Украины</w:t>
            </w:r>
          </w:p>
        </w:tc>
        <w:tc>
          <w:tcPr>
            <w:tcW w:w="1667" w:type="dxa"/>
          </w:tcPr>
          <w:p w14:paraId="73C89E6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7272F05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7A7E7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534F4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148C9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66343C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92BA32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5FD085D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A48786" w14:textId="4382C253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CEFDBC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8CF085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7F70B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1913A2B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215589C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6993DF4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8E978E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53DB8F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AB8B54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90D09E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440D9F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6F6179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F4E82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137B259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65EE52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31890ED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20A03B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4ADAEE6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ED667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D7FFC47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41FE19F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37015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3AE33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2C47F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0D1C08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9D4916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071C4E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F8413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DEB322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12F0B59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7392D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67D4F6E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7011E47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7976D1E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E5F133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882A2B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79CBA0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29950A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EB8A95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D446DE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38285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2 572,0</w:t>
            </w:r>
          </w:p>
        </w:tc>
        <w:tc>
          <w:tcPr>
            <w:tcW w:w="1134" w:type="dxa"/>
          </w:tcPr>
          <w:p w14:paraId="7670055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14:paraId="4288D65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16944A7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1FA405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1C56A06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CFB2023" w14:textId="0AB6D051" w:rsidR="001D28FA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4. </w:t>
            </w:r>
            <w:r w:rsidR="001D28FA" w:rsidRPr="0096067D">
              <w:rPr>
                <w:b/>
                <w:sz w:val="18"/>
                <w:szCs w:val="18"/>
              </w:rPr>
              <w:t>Подпрограмма</w:t>
            </w:r>
            <w:r w:rsidRPr="0096067D">
              <w:rPr>
                <w:b/>
                <w:sz w:val="18"/>
                <w:szCs w:val="18"/>
              </w:rPr>
              <w:t xml:space="preserve"> </w:t>
            </w:r>
            <w:r w:rsidR="001D28FA" w:rsidRPr="0096067D">
              <w:rPr>
                <w:b/>
                <w:bCs/>
                <w:sz w:val="18"/>
                <w:szCs w:val="18"/>
              </w:rPr>
              <w:t>«Обеспечение деятельности подведомственных учреждений»</w:t>
            </w:r>
          </w:p>
          <w:p w14:paraId="190C97E3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  <w:p w14:paraId="16A93C45" w14:textId="7C845FCC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579EB3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 w:val="restart"/>
          </w:tcPr>
          <w:p w14:paraId="6141C07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Постановление Коллегии администрации Кемеровской области от 24.03.2011 № 119 «Об оплате </w:t>
            </w:r>
            <w:proofErr w:type="gramStart"/>
            <w:r w:rsidRPr="0096067D">
              <w:rPr>
                <w:sz w:val="18"/>
                <w:szCs w:val="18"/>
              </w:rPr>
              <w:t>труда работников государственных учреждений социального обслуживания населения Кемеровской</w:t>
            </w:r>
            <w:proofErr w:type="gramEnd"/>
            <w:r w:rsidRPr="0096067D">
              <w:rPr>
                <w:sz w:val="18"/>
                <w:szCs w:val="18"/>
              </w:rPr>
              <w:t xml:space="preserve"> области – Кузбасса, государственного автономного учреждения "Санаторий "</w:t>
            </w:r>
            <w:proofErr w:type="spellStart"/>
            <w:r w:rsidRPr="0096067D">
              <w:rPr>
                <w:sz w:val="18"/>
                <w:szCs w:val="18"/>
              </w:rPr>
              <w:t>Борисовский</w:t>
            </w:r>
            <w:proofErr w:type="spellEnd"/>
            <w:r w:rsidRPr="0096067D">
              <w:rPr>
                <w:sz w:val="18"/>
                <w:szCs w:val="18"/>
              </w:rPr>
              <w:t>", государственных казенных учреждений "Центр социальных выплат и информатизации Министерства социальной защиты населения Кузбасса", "Государственное юридическое бюро Кузбасса"»</w:t>
            </w:r>
          </w:p>
        </w:tc>
        <w:tc>
          <w:tcPr>
            <w:tcW w:w="1134" w:type="dxa"/>
          </w:tcPr>
          <w:p w14:paraId="3281C8F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083C0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F368C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B086A4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1CE1C53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УСЗН, (МКУ «КЦСОН», МКУ «СРЦН «Солнышко»)</w:t>
            </w:r>
          </w:p>
        </w:tc>
      </w:tr>
      <w:tr w:rsidR="001D28FA" w:rsidRPr="0096067D" w14:paraId="42052DE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4F6B9C" w14:textId="6DB436AC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</w:tcPr>
          <w:p w14:paraId="65DFFC2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CD8BAF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89269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94 001,9</w:t>
            </w:r>
          </w:p>
        </w:tc>
        <w:tc>
          <w:tcPr>
            <w:tcW w:w="1134" w:type="dxa"/>
          </w:tcPr>
          <w:p w14:paraId="059A43A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95 693,1</w:t>
            </w:r>
          </w:p>
        </w:tc>
        <w:tc>
          <w:tcPr>
            <w:tcW w:w="1134" w:type="dxa"/>
          </w:tcPr>
          <w:p w14:paraId="0A230F0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95 213,5</w:t>
            </w:r>
          </w:p>
        </w:tc>
        <w:tc>
          <w:tcPr>
            <w:tcW w:w="851" w:type="dxa"/>
          </w:tcPr>
          <w:p w14:paraId="7E035F7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71C7A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2A9A95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BEE7C2" w14:textId="77777777" w:rsidR="001D28FA" w:rsidRPr="0096067D" w:rsidRDefault="001D28F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5CDEC7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7F4ABA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50690DA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3D115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94 001,9</w:t>
            </w:r>
          </w:p>
        </w:tc>
        <w:tc>
          <w:tcPr>
            <w:tcW w:w="1134" w:type="dxa"/>
          </w:tcPr>
          <w:p w14:paraId="66CFECE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95 693,1</w:t>
            </w:r>
          </w:p>
        </w:tc>
        <w:tc>
          <w:tcPr>
            <w:tcW w:w="1134" w:type="dxa"/>
          </w:tcPr>
          <w:p w14:paraId="51BF7A9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95 213,5</w:t>
            </w:r>
          </w:p>
        </w:tc>
        <w:tc>
          <w:tcPr>
            <w:tcW w:w="851" w:type="dxa"/>
          </w:tcPr>
          <w:p w14:paraId="39CF8AB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A09525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13527B1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D2CD4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F1A89CB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vMerge/>
          </w:tcPr>
          <w:p w14:paraId="48250F8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D1A5A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CBE76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A4DE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10BD38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DBE29B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B4038B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48EAA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E5E3B6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701A474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2DF6C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2 443,8</w:t>
            </w:r>
          </w:p>
        </w:tc>
        <w:tc>
          <w:tcPr>
            <w:tcW w:w="1134" w:type="dxa"/>
          </w:tcPr>
          <w:p w14:paraId="6D60940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4 050,50</w:t>
            </w:r>
          </w:p>
        </w:tc>
        <w:tc>
          <w:tcPr>
            <w:tcW w:w="1134" w:type="dxa"/>
          </w:tcPr>
          <w:p w14:paraId="2D1C57D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3 594,8</w:t>
            </w:r>
          </w:p>
        </w:tc>
        <w:tc>
          <w:tcPr>
            <w:tcW w:w="851" w:type="dxa"/>
          </w:tcPr>
          <w:p w14:paraId="3362B80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3AFE7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133A04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9CC0A6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3B840C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E98E11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39FFF2F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B17DB3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2 443,8</w:t>
            </w:r>
          </w:p>
        </w:tc>
        <w:tc>
          <w:tcPr>
            <w:tcW w:w="1134" w:type="dxa"/>
          </w:tcPr>
          <w:p w14:paraId="4D42D59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4 050,50</w:t>
            </w:r>
          </w:p>
        </w:tc>
        <w:tc>
          <w:tcPr>
            <w:tcW w:w="1134" w:type="dxa"/>
          </w:tcPr>
          <w:p w14:paraId="18096D5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3 594,8</w:t>
            </w:r>
          </w:p>
        </w:tc>
        <w:tc>
          <w:tcPr>
            <w:tcW w:w="851" w:type="dxa"/>
          </w:tcPr>
          <w:p w14:paraId="3CB511E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97D911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FA2469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97BE5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C6E22E9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583E48E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7F439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51063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6870A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1B7911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A44E21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5BE7B7A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F7A6B6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6779E9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60B117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A9040E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86 858,1</w:t>
            </w:r>
          </w:p>
        </w:tc>
        <w:tc>
          <w:tcPr>
            <w:tcW w:w="1134" w:type="dxa"/>
          </w:tcPr>
          <w:p w14:paraId="4C0D450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86 942,6</w:t>
            </w:r>
          </w:p>
        </w:tc>
        <w:tc>
          <w:tcPr>
            <w:tcW w:w="1134" w:type="dxa"/>
          </w:tcPr>
          <w:p w14:paraId="341F1E3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86 918,7</w:t>
            </w:r>
          </w:p>
        </w:tc>
        <w:tc>
          <w:tcPr>
            <w:tcW w:w="851" w:type="dxa"/>
          </w:tcPr>
          <w:p w14:paraId="28D76AD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B2A96C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A9A5D8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7E17B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761170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2BD6D4A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816929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01809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86 858,1</w:t>
            </w:r>
          </w:p>
        </w:tc>
        <w:tc>
          <w:tcPr>
            <w:tcW w:w="1134" w:type="dxa"/>
          </w:tcPr>
          <w:p w14:paraId="15B0133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86 942,6</w:t>
            </w:r>
          </w:p>
        </w:tc>
        <w:tc>
          <w:tcPr>
            <w:tcW w:w="1134" w:type="dxa"/>
          </w:tcPr>
          <w:p w14:paraId="1EDE6C2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86 918,7</w:t>
            </w:r>
          </w:p>
        </w:tc>
        <w:tc>
          <w:tcPr>
            <w:tcW w:w="851" w:type="dxa"/>
          </w:tcPr>
          <w:p w14:paraId="55E7734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B3E283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397E71F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34582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B8E65EB" w14:textId="77777777" w:rsidR="001D28FA" w:rsidRPr="0096067D" w:rsidRDefault="001D28F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  <w:vMerge/>
          </w:tcPr>
          <w:p w14:paraId="40E8AC1B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91F697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1CE188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04CAD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2E668E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C544F99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252EF9D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E6818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003AA07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79E98CC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58A42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259F1290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6297EB56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851" w:type="dxa"/>
          </w:tcPr>
          <w:p w14:paraId="792C37F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6B733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1D28FA" w:rsidRPr="0096067D" w14:paraId="06CCD26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6337B2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00977E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6493A0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244BE7F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4CC355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05EE92BD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2C7FFDB4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851" w:type="dxa"/>
          </w:tcPr>
          <w:p w14:paraId="4534C033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3BE4E41" w14:textId="77777777" w:rsidR="001D28FA" w:rsidRPr="0096067D" w:rsidRDefault="001D28F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3B33CEB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AB09B7F" w14:textId="5B2A82BC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color w:val="000000" w:themeColor="text1"/>
                <w:sz w:val="18"/>
                <w:szCs w:val="18"/>
              </w:rPr>
              <w:t xml:space="preserve">Мероприятие 4.1. </w:t>
            </w:r>
            <w:r w:rsidRPr="0096067D">
              <w:rPr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1667" w:type="dxa"/>
          </w:tcPr>
          <w:p w14:paraId="644A4E6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11AF65A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DC223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18A02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C580D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AEB9AA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B99ED5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753B769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179595" w14:textId="0A8E5033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3D252CA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6BEEB2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50BE0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759680C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29D776F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851" w:type="dxa"/>
          </w:tcPr>
          <w:p w14:paraId="49FC84FA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786461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1029864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5421691" w14:textId="77777777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3686EB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86BA17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41D52C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FD774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5DD4E61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B8B9C0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851" w:type="dxa"/>
          </w:tcPr>
          <w:p w14:paraId="45ECAD2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3BC76E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0F69043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114B4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680C0F3" w14:textId="77777777" w:rsidR="0072033C" w:rsidRPr="0096067D" w:rsidRDefault="0072033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5476F6E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EBDB5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4A21A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FA9C9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C558C1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8ED372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00A073B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BAC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153F1C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C6F53C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EEF0F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2A9FC3A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4E21717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851" w:type="dxa"/>
          </w:tcPr>
          <w:p w14:paraId="740A20D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399DC2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1BDEECF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839390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0C0C69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E906F6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60FB0D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300943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0843E61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1134" w:type="dxa"/>
          </w:tcPr>
          <w:p w14:paraId="2FDE5D7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26 350,8</w:t>
            </w:r>
          </w:p>
        </w:tc>
        <w:tc>
          <w:tcPr>
            <w:tcW w:w="851" w:type="dxa"/>
          </w:tcPr>
          <w:p w14:paraId="00B3792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03C142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313871A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235DDA4" w14:textId="41A24DEC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4.1.1. </w:t>
            </w:r>
            <w:r w:rsidRPr="0096067D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</w:tc>
        <w:tc>
          <w:tcPr>
            <w:tcW w:w="1667" w:type="dxa"/>
          </w:tcPr>
          <w:p w14:paraId="7784AE1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3817E6E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01DC1A" w14:textId="77777777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657D0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7B50F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FDEB7A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E384EEB" w14:textId="262FDD22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МКУ «СРЦН «Солнышко»</w:t>
            </w:r>
          </w:p>
        </w:tc>
      </w:tr>
      <w:tr w:rsidR="0072033C" w:rsidRPr="0096067D" w14:paraId="41AF35D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ED5F314" w14:textId="49EE4B8F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0DAFBD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BFC3C1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997DF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498351F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4DED332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851" w:type="dxa"/>
          </w:tcPr>
          <w:p w14:paraId="1FD0034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A1AD02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4DA91BE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B14741" w14:textId="77777777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10773C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5F0D01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26BCA6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C41FA7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7A33521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DE2386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851" w:type="dxa"/>
          </w:tcPr>
          <w:p w14:paraId="0A9A38F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987E6A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0A8452C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9FD7A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E2071F0" w14:textId="77777777" w:rsidR="0072033C" w:rsidRPr="0096067D" w:rsidRDefault="0072033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6DBFE96A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6A70A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6FCAB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BFF26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9C2DD8A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3B9D09A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24DA24C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6863E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CCE477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097E42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17F92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18BDBF8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42699BF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851" w:type="dxa"/>
          </w:tcPr>
          <w:p w14:paraId="68926C70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456E69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2976E33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C09C0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B2FE22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70327C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F1955F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03640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0F2254F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1134" w:type="dxa"/>
          </w:tcPr>
          <w:p w14:paraId="33214B9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21 804,4</w:t>
            </w:r>
          </w:p>
        </w:tc>
        <w:tc>
          <w:tcPr>
            <w:tcW w:w="851" w:type="dxa"/>
          </w:tcPr>
          <w:p w14:paraId="1F5D8F8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3575C2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7CF2D93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0F689EB" w14:textId="7C0E0023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4.1.2. </w:t>
            </w:r>
            <w:r w:rsidRPr="0096067D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667" w:type="dxa"/>
          </w:tcPr>
          <w:p w14:paraId="1D15E24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6B96727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B233A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750B7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451CE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773D4B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B44CC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7CC0BC8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F2F2CF9" w14:textId="40283B52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FDD14F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F7B012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E82DC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1231FC40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22A6D08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851" w:type="dxa"/>
          </w:tcPr>
          <w:p w14:paraId="7499D9F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D4C21F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4109331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0E5EAB" w14:textId="77777777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75279E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21B33B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89CA290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15646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3BB9981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5A0C679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851" w:type="dxa"/>
          </w:tcPr>
          <w:p w14:paraId="28EE353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7D3FE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5D41480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8FAFA9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F6B3908" w14:textId="77777777" w:rsidR="0072033C" w:rsidRPr="0096067D" w:rsidRDefault="0072033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7F77D61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5E6AF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3A110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ACBD3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BE4E31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6E8D50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28D08FC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C762B1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C60ABD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3AD025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3F960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156B5CE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52D7623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851" w:type="dxa"/>
          </w:tcPr>
          <w:p w14:paraId="2BDF5AC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A96D3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0E47B93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29B91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FAE665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09A1B22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30FD24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02A8F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6E19B86A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1134" w:type="dxa"/>
          </w:tcPr>
          <w:p w14:paraId="6BC4B7C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4 546,4</w:t>
            </w:r>
          </w:p>
        </w:tc>
        <w:tc>
          <w:tcPr>
            <w:tcW w:w="851" w:type="dxa"/>
          </w:tcPr>
          <w:p w14:paraId="74CB8ED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033621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57EE7D0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09871A7" w14:textId="38DF0A36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Мероприятие 4.2</w:t>
            </w:r>
            <w:r w:rsidRPr="0096067D">
              <w:rPr>
                <w:sz w:val="18"/>
                <w:szCs w:val="18"/>
              </w:rPr>
              <w:t xml:space="preserve">. Предоставление </w:t>
            </w:r>
            <w:proofErr w:type="gramStart"/>
            <w:r w:rsidRPr="0096067D">
              <w:rPr>
                <w:sz w:val="18"/>
                <w:szCs w:val="18"/>
              </w:rPr>
              <w:t>меры стимулирования работников муниципальных учреждений социального обслуживания</w:t>
            </w:r>
            <w:proofErr w:type="gramEnd"/>
            <w:r w:rsidRPr="0096067D">
              <w:rPr>
                <w:sz w:val="18"/>
                <w:szCs w:val="18"/>
              </w:rPr>
              <w:t xml:space="preserve"> в виде пособий и компенсации (Меры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30.10.2007 № 132-03 «О мерах социальной поддержки работников муниципальных учреждений социального обслуживания»)</w:t>
            </w:r>
          </w:p>
        </w:tc>
        <w:tc>
          <w:tcPr>
            <w:tcW w:w="1667" w:type="dxa"/>
          </w:tcPr>
          <w:p w14:paraId="234D003E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5C0F05A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584A7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2E2BB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50264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4D97C5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83C37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48264C7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3D0E3D" w14:textId="362F0F83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058016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B3B35B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89ABF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6197ED50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1C77FF30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851" w:type="dxa"/>
          </w:tcPr>
          <w:p w14:paraId="4285A83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92D5F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4EF124E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50BA91" w14:textId="77777777" w:rsidR="0072033C" w:rsidRPr="0096067D" w:rsidRDefault="0072033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41202C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201455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5CCFF0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6192A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3E42FC8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2ADEE9A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851" w:type="dxa"/>
          </w:tcPr>
          <w:p w14:paraId="44B5F23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195C2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7285114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217881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318A462" w14:textId="77777777" w:rsidR="0072033C" w:rsidRPr="0096067D" w:rsidRDefault="0072033C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4367344B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4E024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0BA403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3FA4A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89C669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317C8F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475EEE0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4CC7F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B56202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21BF69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D0062D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5889C7D5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38C42E4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851" w:type="dxa"/>
          </w:tcPr>
          <w:p w14:paraId="592FB228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5D27F00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2033C" w:rsidRPr="0096067D" w14:paraId="4B8A3CC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DD6F6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D06E65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CBF1BA6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A94A82A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042C93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4F2ECAA9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1134" w:type="dxa"/>
          </w:tcPr>
          <w:p w14:paraId="51218544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14,4</w:t>
            </w:r>
          </w:p>
        </w:tc>
        <w:tc>
          <w:tcPr>
            <w:tcW w:w="851" w:type="dxa"/>
          </w:tcPr>
          <w:p w14:paraId="0E0273AC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F1C4B87" w14:textId="77777777" w:rsidR="0072033C" w:rsidRPr="0096067D" w:rsidRDefault="0072033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2E05C34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14B7E9C" w14:textId="4106D115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4.3. </w:t>
            </w:r>
            <w:r w:rsidRPr="0096067D">
              <w:rPr>
                <w:sz w:val="18"/>
                <w:szCs w:val="18"/>
              </w:rPr>
              <w:t xml:space="preserve"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</w:t>
            </w:r>
            <w:proofErr w:type="gramStart"/>
            <w:r w:rsidRPr="0096067D">
              <w:rPr>
                <w:sz w:val="18"/>
                <w:szCs w:val="18"/>
              </w:rPr>
              <w:t>в</w:t>
            </w:r>
            <w:proofErr w:type="gramEnd"/>
            <w:r w:rsidRPr="0096067D">
              <w:rPr>
                <w:sz w:val="18"/>
                <w:szCs w:val="18"/>
              </w:rPr>
              <w:t xml:space="preserve"> </w:t>
            </w:r>
          </w:p>
          <w:p w14:paraId="1844DCFF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государственных </w:t>
            </w:r>
            <w:proofErr w:type="gramStart"/>
            <w:r w:rsidRPr="0096067D">
              <w:rPr>
                <w:sz w:val="18"/>
                <w:szCs w:val="18"/>
              </w:rPr>
              <w:t>организациях</w:t>
            </w:r>
            <w:proofErr w:type="gramEnd"/>
            <w:r w:rsidRPr="0096067D">
              <w:rPr>
                <w:sz w:val="18"/>
                <w:szCs w:val="18"/>
              </w:rPr>
              <w:t xml:space="preserve"> </w:t>
            </w:r>
          </w:p>
          <w:p w14:paraId="24DEF090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социального обслуживания</w:t>
            </w:r>
          </w:p>
        </w:tc>
        <w:tc>
          <w:tcPr>
            <w:tcW w:w="1667" w:type="dxa"/>
          </w:tcPr>
          <w:p w14:paraId="17BF9A8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2C99160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EFA9B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4FC0A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9DBBD3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43B7799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86822A4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МКУ «СРЦН «Солнышко»</w:t>
            </w:r>
          </w:p>
        </w:tc>
      </w:tr>
      <w:tr w:rsidR="00960075" w:rsidRPr="0096067D" w14:paraId="021836E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EECA727" w14:textId="261A4448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7D572F6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2A8218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1A3F68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24FF680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75478A7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851" w:type="dxa"/>
          </w:tcPr>
          <w:p w14:paraId="54971B71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404AAC6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0F714B5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F5F55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0F94627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60523E7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E3F37A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A47AAC1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2A6EB62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744FFD84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851" w:type="dxa"/>
          </w:tcPr>
          <w:p w14:paraId="3BBDA5FE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595D09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6E45DF6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863171B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C7A0E85" w14:textId="77777777" w:rsidR="00960075" w:rsidRPr="0096067D" w:rsidRDefault="00960075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518BE87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63245A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76973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930E6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59DBE26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F947B2B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26E1973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98A13B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F6DFF11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79DF1693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E71F8B7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755F734C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69D71D53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851" w:type="dxa"/>
          </w:tcPr>
          <w:p w14:paraId="7C8CD696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21125B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1ED42FD3" w14:textId="77777777" w:rsidTr="00071FDB">
        <w:tblPrEx>
          <w:tblLook w:val="04A0" w:firstRow="1" w:lastRow="0" w:firstColumn="1" w:lastColumn="0" w:noHBand="0" w:noVBand="1"/>
        </w:tblPrEx>
        <w:trPr>
          <w:trHeight w:val="3618"/>
        </w:trPr>
        <w:tc>
          <w:tcPr>
            <w:tcW w:w="1843" w:type="dxa"/>
            <w:vMerge/>
          </w:tcPr>
          <w:p w14:paraId="37729409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1A5F78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716FE1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81DB933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56D05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38845CC6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1134" w:type="dxa"/>
          </w:tcPr>
          <w:p w14:paraId="48E7DB5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65 064,3</w:t>
            </w:r>
          </w:p>
        </w:tc>
        <w:tc>
          <w:tcPr>
            <w:tcW w:w="851" w:type="dxa"/>
          </w:tcPr>
          <w:p w14:paraId="01D76AE9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02D243E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2BE69A79" w14:textId="77777777" w:rsidTr="00071FDB">
        <w:tblPrEx>
          <w:tblLook w:val="04A0" w:firstRow="1" w:lastRow="0" w:firstColumn="1" w:lastColumn="0" w:noHBand="0" w:noVBand="1"/>
        </w:tblPrEx>
        <w:trPr>
          <w:trHeight w:val="501"/>
        </w:trPr>
        <w:tc>
          <w:tcPr>
            <w:tcW w:w="1843" w:type="dxa"/>
            <w:vMerge/>
          </w:tcPr>
          <w:p w14:paraId="4D3B7F34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E8BC7A7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</w:tcPr>
          <w:p w14:paraId="537742BC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4803E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C9C9EB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542DE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2713E6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7490DF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4B16063E" w14:textId="77777777" w:rsidTr="00071FDB">
        <w:tblPrEx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843" w:type="dxa"/>
            <w:vMerge/>
          </w:tcPr>
          <w:p w14:paraId="48C0D751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9112395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118EC6DA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6F43C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2087238C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7B6B82EE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851" w:type="dxa"/>
          </w:tcPr>
          <w:p w14:paraId="668AD2D4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6C6FE48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960075" w:rsidRPr="0096067D" w14:paraId="63D824E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FA5C8E" w14:textId="77777777" w:rsidR="00960075" w:rsidRPr="0096067D" w:rsidRDefault="00960075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6DBD79DE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8F92207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 w:val="restart"/>
          </w:tcPr>
          <w:p w14:paraId="289B1B1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6A41AD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44667645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1134" w:type="dxa"/>
          </w:tcPr>
          <w:p w14:paraId="29D4088A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4 700,0</w:t>
            </w:r>
          </w:p>
        </w:tc>
        <w:tc>
          <w:tcPr>
            <w:tcW w:w="851" w:type="dxa"/>
          </w:tcPr>
          <w:p w14:paraId="465856F2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60C6053" w14:textId="77777777" w:rsidR="00960075" w:rsidRPr="0096067D" w:rsidRDefault="00960075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МКУ «КЦСОН»</w:t>
            </w:r>
          </w:p>
        </w:tc>
      </w:tr>
      <w:tr w:rsidR="00D15180" w:rsidRPr="0096067D" w14:paraId="7EDB662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60C4FBD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4.3.1.</w:t>
            </w:r>
          </w:p>
          <w:p w14:paraId="515BEABD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Оплата труда и </w:t>
            </w:r>
            <w:r w:rsidRPr="0096067D">
              <w:rPr>
                <w:sz w:val="18"/>
                <w:szCs w:val="18"/>
              </w:rPr>
              <w:lastRenderedPageBreak/>
              <w:t>начисление на выплаты по оплате труда</w:t>
            </w:r>
          </w:p>
          <w:p w14:paraId="68BD73D8" w14:textId="652E2D49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712016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  <w:vMerge/>
          </w:tcPr>
          <w:p w14:paraId="18CCC7C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17E9D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72B5D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B6158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264BD8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DC7A39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08294A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EB4DB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B1089F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48AB76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ABCF0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12311D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013BE97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62 101,2</w:t>
            </w:r>
          </w:p>
        </w:tc>
        <w:tc>
          <w:tcPr>
            <w:tcW w:w="851" w:type="dxa"/>
          </w:tcPr>
          <w:p w14:paraId="7277F2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EA8103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3151B8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C8D84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C2457F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9507B85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F9F8BC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C187C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098322F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62 101,2</w:t>
            </w:r>
          </w:p>
        </w:tc>
        <w:tc>
          <w:tcPr>
            <w:tcW w:w="1134" w:type="dxa"/>
          </w:tcPr>
          <w:p w14:paraId="06E0CAE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62 101,2</w:t>
            </w:r>
          </w:p>
        </w:tc>
        <w:tc>
          <w:tcPr>
            <w:tcW w:w="851" w:type="dxa"/>
          </w:tcPr>
          <w:p w14:paraId="78D5A93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7CA330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00955F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BCD6DB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2F712B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6B9605B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672F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8C936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FE9DB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3F57F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C291B4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DCB821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334A9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7C100E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24CA8C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F30AA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33EC328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075C70E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58 811,2</w:t>
            </w:r>
          </w:p>
        </w:tc>
        <w:tc>
          <w:tcPr>
            <w:tcW w:w="851" w:type="dxa"/>
          </w:tcPr>
          <w:p w14:paraId="0063A59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9D50FC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CE1AA7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4B709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02A0D4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84CCCEF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355EF31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A0CCB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31DB538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58 811,2</w:t>
            </w:r>
          </w:p>
        </w:tc>
        <w:tc>
          <w:tcPr>
            <w:tcW w:w="1134" w:type="dxa"/>
          </w:tcPr>
          <w:p w14:paraId="461FB52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58 811,2</w:t>
            </w:r>
          </w:p>
        </w:tc>
        <w:tc>
          <w:tcPr>
            <w:tcW w:w="851" w:type="dxa"/>
          </w:tcPr>
          <w:p w14:paraId="4975C74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66BB3E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B6F118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8547E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C8F737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  <w:vMerge/>
          </w:tcPr>
          <w:p w14:paraId="764CEB9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F7513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DF3253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E7630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CFF32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AAF8AD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193E88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EFF7E2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A981EA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8DC96C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912D4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4982E69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3DD51AF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3 290,0</w:t>
            </w:r>
          </w:p>
        </w:tc>
        <w:tc>
          <w:tcPr>
            <w:tcW w:w="851" w:type="dxa"/>
          </w:tcPr>
          <w:p w14:paraId="3378C6C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B6EB7F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A616C8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4D4C0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2A6B7E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8F2A75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009A3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C8730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10F2279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3 290,0</w:t>
            </w:r>
          </w:p>
        </w:tc>
        <w:tc>
          <w:tcPr>
            <w:tcW w:w="1134" w:type="dxa"/>
          </w:tcPr>
          <w:p w14:paraId="34E5A75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3 290,0</w:t>
            </w:r>
          </w:p>
        </w:tc>
        <w:tc>
          <w:tcPr>
            <w:tcW w:w="851" w:type="dxa"/>
          </w:tcPr>
          <w:p w14:paraId="6951AC7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D53293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1F6282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68DB54A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4.3.2.</w:t>
            </w:r>
          </w:p>
          <w:p w14:paraId="0570928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Оплата работ, услуг по содержанию имущества в </w:t>
            </w:r>
            <w:proofErr w:type="spellStart"/>
            <w:r w:rsidRPr="0096067D">
              <w:rPr>
                <w:sz w:val="18"/>
                <w:szCs w:val="18"/>
              </w:rPr>
              <w:t>т.ч</w:t>
            </w:r>
            <w:proofErr w:type="spellEnd"/>
            <w:r w:rsidRPr="0096067D">
              <w:rPr>
                <w:sz w:val="18"/>
                <w:szCs w:val="18"/>
              </w:rPr>
              <w:t>. текущего ремонта</w:t>
            </w:r>
          </w:p>
          <w:p w14:paraId="5220999C" w14:textId="378C448D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7B1E7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0F18DC3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C5A03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9F73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0DD89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93A35E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931AE3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2B9911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6F8A1A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11206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B82BFA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FEB64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33A3432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1955103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479,0</w:t>
            </w:r>
          </w:p>
        </w:tc>
        <w:tc>
          <w:tcPr>
            <w:tcW w:w="851" w:type="dxa"/>
          </w:tcPr>
          <w:p w14:paraId="6F5C7D1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A37335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FE990C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400A65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7FAB9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8BD0874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6FA2E2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CA144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11785D1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479,0</w:t>
            </w:r>
          </w:p>
        </w:tc>
        <w:tc>
          <w:tcPr>
            <w:tcW w:w="1134" w:type="dxa"/>
          </w:tcPr>
          <w:p w14:paraId="5197A31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479,0</w:t>
            </w:r>
          </w:p>
        </w:tc>
        <w:tc>
          <w:tcPr>
            <w:tcW w:w="851" w:type="dxa"/>
          </w:tcPr>
          <w:p w14:paraId="415815C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B4923A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6DA322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63739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85721B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41B5D8B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4830A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7F9C1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94BA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AC018A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67D7AB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8CF810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BC2A9F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5FEE0C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6E02757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61D03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167CBFD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4AD8856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130,0</w:t>
            </w:r>
          </w:p>
        </w:tc>
        <w:tc>
          <w:tcPr>
            <w:tcW w:w="851" w:type="dxa"/>
          </w:tcPr>
          <w:p w14:paraId="6F839D2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73008D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4293D2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951B5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245DA5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CD68610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CE1E5B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363F0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291D97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130,0</w:t>
            </w:r>
          </w:p>
        </w:tc>
        <w:tc>
          <w:tcPr>
            <w:tcW w:w="1134" w:type="dxa"/>
          </w:tcPr>
          <w:p w14:paraId="6F4D225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130,0</w:t>
            </w:r>
          </w:p>
        </w:tc>
        <w:tc>
          <w:tcPr>
            <w:tcW w:w="851" w:type="dxa"/>
          </w:tcPr>
          <w:p w14:paraId="7D2C57E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935E8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6550DE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AE5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BD0B5F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  <w:vMerge/>
          </w:tcPr>
          <w:p w14:paraId="70E2046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CF88F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C5F8F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EE07E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8B13A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214783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9C6136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043A8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546296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FB0396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95FE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135534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46DB95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349,0</w:t>
            </w:r>
          </w:p>
        </w:tc>
        <w:tc>
          <w:tcPr>
            <w:tcW w:w="851" w:type="dxa"/>
          </w:tcPr>
          <w:p w14:paraId="710CCF0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36FF99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7DD5F7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EE34D8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0123131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99FE5F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6453C2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223F5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61E416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349,0</w:t>
            </w:r>
          </w:p>
        </w:tc>
        <w:tc>
          <w:tcPr>
            <w:tcW w:w="1134" w:type="dxa"/>
          </w:tcPr>
          <w:p w14:paraId="0649245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349,0</w:t>
            </w:r>
          </w:p>
        </w:tc>
        <w:tc>
          <w:tcPr>
            <w:tcW w:w="851" w:type="dxa"/>
          </w:tcPr>
          <w:p w14:paraId="3F048CC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C99805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F8E16D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2A484F1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4.3.3.</w:t>
            </w:r>
          </w:p>
          <w:p w14:paraId="1C8CDF2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Прочие расходы</w:t>
            </w:r>
          </w:p>
          <w:p w14:paraId="2708C637" w14:textId="1B2EB8CE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6A8E3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682C963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8AB6D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94EBD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283E2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7E4DD4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09730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48C664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90F7E17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2650A7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94FC72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98256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6BDF61B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73B3A08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2 484,1</w:t>
            </w:r>
          </w:p>
        </w:tc>
        <w:tc>
          <w:tcPr>
            <w:tcW w:w="851" w:type="dxa"/>
          </w:tcPr>
          <w:p w14:paraId="4D2199E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D1B1F4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078CBD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93D5A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1C8F25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5053F14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551D5C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841D1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0A5E0D9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2 484,1</w:t>
            </w:r>
          </w:p>
        </w:tc>
        <w:tc>
          <w:tcPr>
            <w:tcW w:w="1134" w:type="dxa"/>
          </w:tcPr>
          <w:p w14:paraId="553B75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2 484,1</w:t>
            </w:r>
          </w:p>
        </w:tc>
        <w:tc>
          <w:tcPr>
            <w:tcW w:w="851" w:type="dxa"/>
          </w:tcPr>
          <w:p w14:paraId="651E4D4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68892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86E4AE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31A1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C03BE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569F2CE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8B54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323081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F9ACF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26CBD4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0A5EC7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2B8E81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3B811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7D32F2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BC5046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4681F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4BF5A4F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29C5B02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1 423,1</w:t>
            </w:r>
          </w:p>
        </w:tc>
        <w:tc>
          <w:tcPr>
            <w:tcW w:w="851" w:type="dxa"/>
          </w:tcPr>
          <w:p w14:paraId="2004AD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E80EAB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5ECE25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AAD699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9B8A38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B65DABD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D85720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75646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399A34E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1 423,1</w:t>
            </w:r>
          </w:p>
        </w:tc>
        <w:tc>
          <w:tcPr>
            <w:tcW w:w="1134" w:type="dxa"/>
          </w:tcPr>
          <w:p w14:paraId="6BECB8E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1 423,1</w:t>
            </w:r>
          </w:p>
        </w:tc>
        <w:tc>
          <w:tcPr>
            <w:tcW w:w="851" w:type="dxa"/>
          </w:tcPr>
          <w:p w14:paraId="737DF26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1C8F85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CB07F9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B5478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484F66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276" w:type="dxa"/>
            <w:vMerge/>
          </w:tcPr>
          <w:p w14:paraId="2BEDC5D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CB2BF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23CF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FC94C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888F85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9ABBE4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AFDE29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1C9C9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6B08F7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E7BD78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089BC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654D088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574DA1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1 061,0</w:t>
            </w:r>
          </w:p>
        </w:tc>
        <w:tc>
          <w:tcPr>
            <w:tcW w:w="851" w:type="dxa"/>
          </w:tcPr>
          <w:p w14:paraId="5847ECA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A4DF0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5C5515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EB38A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2E8A77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26C9F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C29F89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31A75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18EDBEB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1 061,0</w:t>
            </w:r>
          </w:p>
        </w:tc>
        <w:tc>
          <w:tcPr>
            <w:tcW w:w="1134" w:type="dxa"/>
          </w:tcPr>
          <w:p w14:paraId="73B9A9D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1 061,0</w:t>
            </w:r>
          </w:p>
        </w:tc>
        <w:tc>
          <w:tcPr>
            <w:tcW w:w="851" w:type="dxa"/>
          </w:tcPr>
          <w:p w14:paraId="34B6CFD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450407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5254A0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DCE8771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4.4.</w:t>
            </w:r>
          </w:p>
          <w:p w14:paraId="672ED83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Федеральный проект «Старшее поколение»</w:t>
            </w:r>
          </w:p>
          <w:p w14:paraId="73183C8C" w14:textId="6A7479AB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3D7AAD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03C0D36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7A776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4356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250B90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DD825D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830046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82EB7C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95658D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865B3D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70B1A60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3B7A3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2 443,8</w:t>
            </w:r>
          </w:p>
        </w:tc>
        <w:tc>
          <w:tcPr>
            <w:tcW w:w="1134" w:type="dxa"/>
          </w:tcPr>
          <w:p w14:paraId="06CC6CD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4 050,50</w:t>
            </w:r>
          </w:p>
        </w:tc>
        <w:tc>
          <w:tcPr>
            <w:tcW w:w="1134" w:type="dxa"/>
          </w:tcPr>
          <w:p w14:paraId="6B7769C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3 594,8</w:t>
            </w:r>
          </w:p>
        </w:tc>
        <w:tc>
          <w:tcPr>
            <w:tcW w:w="851" w:type="dxa"/>
          </w:tcPr>
          <w:p w14:paraId="5F22386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ED9E4E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0A06C3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4D029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C68542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97085ED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CCEAC6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B8434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2 443,8</w:t>
            </w:r>
          </w:p>
        </w:tc>
        <w:tc>
          <w:tcPr>
            <w:tcW w:w="1134" w:type="dxa"/>
          </w:tcPr>
          <w:p w14:paraId="7AF9070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4 050,50</w:t>
            </w:r>
          </w:p>
        </w:tc>
        <w:tc>
          <w:tcPr>
            <w:tcW w:w="1134" w:type="dxa"/>
          </w:tcPr>
          <w:p w14:paraId="3E8F7F6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3 594,8</w:t>
            </w:r>
          </w:p>
        </w:tc>
        <w:tc>
          <w:tcPr>
            <w:tcW w:w="851" w:type="dxa"/>
          </w:tcPr>
          <w:p w14:paraId="2217163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ABD061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7E3970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64401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1FC72F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vMerge/>
          </w:tcPr>
          <w:p w14:paraId="4CD39D8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4E896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F9101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EB826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6F64B8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1BBACD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EE1A7E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6450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4331B0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7A17EB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8706C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2 443,8</w:t>
            </w:r>
          </w:p>
        </w:tc>
        <w:tc>
          <w:tcPr>
            <w:tcW w:w="1134" w:type="dxa"/>
          </w:tcPr>
          <w:p w14:paraId="7C1BC10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4 050,50</w:t>
            </w:r>
          </w:p>
        </w:tc>
        <w:tc>
          <w:tcPr>
            <w:tcW w:w="1134" w:type="dxa"/>
          </w:tcPr>
          <w:p w14:paraId="4FC927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3 594,8</w:t>
            </w:r>
          </w:p>
        </w:tc>
        <w:tc>
          <w:tcPr>
            <w:tcW w:w="851" w:type="dxa"/>
          </w:tcPr>
          <w:p w14:paraId="72F75A4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64EFA3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B265E2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F260C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A772D2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90AEA02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2C0303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06472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2 443,8</w:t>
            </w:r>
          </w:p>
        </w:tc>
        <w:tc>
          <w:tcPr>
            <w:tcW w:w="1134" w:type="dxa"/>
          </w:tcPr>
          <w:p w14:paraId="55E4A49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4 050,50</w:t>
            </w:r>
          </w:p>
        </w:tc>
        <w:tc>
          <w:tcPr>
            <w:tcW w:w="1134" w:type="dxa"/>
          </w:tcPr>
          <w:p w14:paraId="3F8A431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3 594,8</w:t>
            </w:r>
          </w:p>
        </w:tc>
        <w:tc>
          <w:tcPr>
            <w:tcW w:w="851" w:type="dxa"/>
          </w:tcPr>
          <w:p w14:paraId="363D93B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358A7B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EF438D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F7268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98E0ED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79DD1E0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D517E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01F4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1FACF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3AE4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A69913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5CB75D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A35EF8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23374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AFBA8C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85AA8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128,6</w:t>
            </w:r>
          </w:p>
        </w:tc>
        <w:tc>
          <w:tcPr>
            <w:tcW w:w="1134" w:type="dxa"/>
          </w:tcPr>
          <w:p w14:paraId="69EB4F7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213,10</w:t>
            </w:r>
          </w:p>
        </w:tc>
        <w:tc>
          <w:tcPr>
            <w:tcW w:w="1134" w:type="dxa"/>
          </w:tcPr>
          <w:p w14:paraId="0354DB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189,2</w:t>
            </w:r>
          </w:p>
        </w:tc>
        <w:tc>
          <w:tcPr>
            <w:tcW w:w="851" w:type="dxa"/>
          </w:tcPr>
          <w:p w14:paraId="69798C7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70DC1A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EB3D77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74A647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1B1BBE3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25D4E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209FFEA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F8B17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128,0</w:t>
            </w:r>
          </w:p>
        </w:tc>
        <w:tc>
          <w:tcPr>
            <w:tcW w:w="1134" w:type="dxa"/>
          </w:tcPr>
          <w:p w14:paraId="43BD24E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213,10</w:t>
            </w:r>
          </w:p>
        </w:tc>
        <w:tc>
          <w:tcPr>
            <w:tcW w:w="1134" w:type="dxa"/>
          </w:tcPr>
          <w:p w14:paraId="4A3DA9B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189,2</w:t>
            </w:r>
          </w:p>
        </w:tc>
        <w:tc>
          <w:tcPr>
            <w:tcW w:w="851" w:type="dxa"/>
          </w:tcPr>
          <w:p w14:paraId="3AA52F6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6E18F67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МКУ «КЦСОН»</w:t>
            </w:r>
          </w:p>
        </w:tc>
      </w:tr>
      <w:tr w:rsidR="00D15180" w:rsidRPr="0096067D" w14:paraId="29EB578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45EF9AD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4.4.1.</w:t>
            </w:r>
          </w:p>
          <w:p w14:paraId="2A9BB390" w14:textId="0DCBE14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Создание системы долговременного ухода за гражданами пожилого возраста и инвалидами (Расходы на выплаты персоналу казенных учреждений)</w:t>
            </w:r>
          </w:p>
        </w:tc>
        <w:tc>
          <w:tcPr>
            <w:tcW w:w="1667" w:type="dxa"/>
          </w:tcPr>
          <w:p w14:paraId="3244689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056C409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F5D5D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61A5B4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2D4E8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12B25D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F570F1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2D2759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4898BE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BC980D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2C60F3C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75D9C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2 572,4</w:t>
            </w:r>
          </w:p>
        </w:tc>
        <w:tc>
          <w:tcPr>
            <w:tcW w:w="1134" w:type="dxa"/>
          </w:tcPr>
          <w:p w14:paraId="2A2FE2F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4 263,6</w:t>
            </w:r>
          </w:p>
        </w:tc>
        <w:tc>
          <w:tcPr>
            <w:tcW w:w="1134" w:type="dxa"/>
          </w:tcPr>
          <w:p w14:paraId="0A22B80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3 784,0</w:t>
            </w:r>
          </w:p>
        </w:tc>
        <w:tc>
          <w:tcPr>
            <w:tcW w:w="851" w:type="dxa"/>
          </w:tcPr>
          <w:p w14:paraId="70FADB6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BEF53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8B5538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EF5A1D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04F286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7CDA2CD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06EB72D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A11F7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2 572,4</w:t>
            </w:r>
          </w:p>
        </w:tc>
        <w:tc>
          <w:tcPr>
            <w:tcW w:w="1134" w:type="dxa"/>
          </w:tcPr>
          <w:p w14:paraId="6D41A42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4 263,6</w:t>
            </w:r>
          </w:p>
        </w:tc>
        <w:tc>
          <w:tcPr>
            <w:tcW w:w="1134" w:type="dxa"/>
          </w:tcPr>
          <w:p w14:paraId="0A441AC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3 784,0</w:t>
            </w:r>
          </w:p>
        </w:tc>
        <w:tc>
          <w:tcPr>
            <w:tcW w:w="851" w:type="dxa"/>
          </w:tcPr>
          <w:p w14:paraId="71C51D2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1FD97C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6B1713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2943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E0D264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vMerge/>
          </w:tcPr>
          <w:p w14:paraId="0983186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4C561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8F00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097FE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87D776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05B394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7190E9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50768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9E04AC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CA1621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3C4C1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2 443,8</w:t>
            </w:r>
          </w:p>
        </w:tc>
        <w:tc>
          <w:tcPr>
            <w:tcW w:w="1134" w:type="dxa"/>
          </w:tcPr>
          <w:p w14:paraId="723F07D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4 050,50</w:t>
            </w:r>
          </w:p>
        </w:tc>
        <w:tc>
          <w:tcPr>
            <w:tcW w:w="1134" w:type="dxa"/>
          </w:tcPr>
          <w:p w14:paraId="771D5B0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3 594,8</w:t>
            </w:r>
          </w:p>
        </w:tc>
        <w:tc>
          <w:tcPr>
            <w:tcW w:w="851" w:type="dxa"/>
          </w:tcPr>
          <w:p w14:paraId="3C3A597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587D59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57DC30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7528F4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55056E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6221B1B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5576B01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4DBDD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2 443,8</w:t>
            </w:r>
          </w:p>
        </w:tc>
        <w:tc>
          <w:tcPr>
            <w:tcW w:w="1134" w:type="dxa"/>
          </w:tcPr>
          <w:p w14:paraId="5279B5E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4 050,50</w:t>
            </w:r>
          </w:p>
        </w:tc>
        <w:tc>
          <w:tcPr>
            <w:tcW w:w="1134" w:type="dxa"/>
          </w:tcPr>
          <w:p w14:paraId="2243567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3 594,8</w:t>
            </w:r>
          </w:p>
        </w:tc>
        <w:tc>
          <w:tcPr>
            <w:tcW w:w="851" w:type="dxa"/>
          </w:tcPr>
          <w:p w14:paraId="0C5942B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761296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F4A617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B004B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FB1AF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0E9960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20BFA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6420D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4D798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F3D0A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3B7DA9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58DAEC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38B224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BAEA8C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668EA45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43EF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128,6</w:t>
            </w:r>
          </w:p>
        </w:tc>
        <w:tc>
          <w:tcPr>
            <w:tcW w:w="1134" w:type="dxa"/>
          </w:tcPr>
          <w:p w14:paraId="0E44330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213,10</w:t>
            </w:r>
          </w:p>
        </w:tc>
        <w:tc>
          <w:tcPr>
            <w:tcW w:w="1134" w:type="dxa"/>
          </w:tcPr>
          <w:p w14:paraId="6966BA5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189,2</w:t>
            </w:r>
          </w:p>
        </w:tc>
        <w:tc>
          <w:tcPr>
            <w:tcW w:w="851" w:type="dxa"/>
          </w:tcPr>
          <w:p w14:paraId="2507357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09A968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0EE65D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7609A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565D99A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FDC357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DFB1C7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80216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128,6</w:t>
            </w:r>
          </w:p>
        </w:tc>
        <w:tc>
          <w:tcPr>
            <w:tcW w:w="1134" w:type="dxa"/>
          </w:tcPr>
          <w:p w14:paraId="5F8F39C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213,10</w:t>
            </w:r>
          </w:p>
        </w:tc>
        <w:tc>
          <w:tcPr>
            <w:tcW w:w="1134" w:type="dxa"/>
          </w:tcPr>
          <w:p w14:paraId="14A83F5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189,2</w:t>
            </w:r>
          </w:p>
        </w:tc>
        <w:tc>
          <w:tcPr>
            <w:tcW w:w="851" w:type="dxa"/>
          </w:tcPr>
          <w:p w14:paraId="1592C15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105DE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96067D" w14:paraId="155F7AA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4C4DE09" w14:textId="7243BF93" w:rsidR="005E33CA" w:rsidRPr="0096067D" w:rsidRDefault="005E33C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lastRenderedPageBreak/>
              <w:t>5. Подпрограмма</w:t>
            </w:r>
          </w:p>
          <w:p w14:paraId="3F86FAAD" w14:textId="77777777" w:rsidR="005E33CA" w:rsidRPr="0096067D" w:rsidRDefault="005E33C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«Управление системой социальной поддержки и социального обслуживания населения»</w:t>
            </w:r>
          </w:p>
          <w:p w14:paraId="44FD91AB" w14:textId="77777777" w:rsidR="005E33CA" w:rsidRPr="0096067D" w:rsidRDefault="005E33CA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481EDEBF" w14:textId="5714725B" w:rsidR="005E33CA" w:rsidRPr="0096067D" w:rsidRDefault="005E33C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3541DE0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2D0B0812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417162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8A78415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82FE69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566C162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0215B222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МКУ «КЦСОН»</w:t>
            </w:r>
          </w:p>
        </w:tc>
      </w:tr>
      <w:tr w:rsidR="005E33CA" w:rsidRPr="0096067D" w14:paraId="698C3B0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F00F6B" w14:textId="77777777" w:rsidR="005E33CA" w:rsidRPr="0096067D" w:rsidRDefault="005E33CA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68C2455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95AAE04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D2A0D3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10 929,2</w:t>
            </w:r>
          </w:p>
        </w:tc>
        <w:tc>
          <w:tcPr>
            <w:tcW w:w="1134" w:type="dxa"/>
          </w:tcPr>
          <w:p w14:paraId="3970A288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31181A1E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04AEBB28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E4EA13B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96067D" w14:paraId="1F47863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3C0AF1E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20AE13F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6701571" w14:textId="77777777" w:rsidR="005E33CA" w:rsidRPr="0096067D" w:rsidRDefault="005E33C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4F34494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9AA1E7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10 929,2</w:t>
            </w:r>
          </w:p>
        </w:tc>
        <w:tc>
          <w:tcPr>
            <w:tcW w:w="1134" w:type="dxa"/>
          </w:tcPr>
          <w:p w14:paraId="6E420756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76206813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5445883A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A88057F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96067D" w14:paraId="75AB3FF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F5DFB4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493B471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017E016F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9C382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39E374E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BC91EA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8368B0A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F80A79F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96067D" w14:paraId="76438F0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C1282A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E2EB9D6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019C13C6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AF3BEA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10 929,2</w:t>
            </w:r>
          </w:p>
        </w:tc>
        <w:tc>
          <w:tcPr>
            <w:tcW w:w="1134" w:type="dxa"/>
          </w:tcPr>
          <w:p w14:paraId="6C9A678F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7A83BF4C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2B4ECB9C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8E5E309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5E33CA" w:rsidRPr="0096067D" w14:paraId="7BB2B5A3" w14:textId="77777777" w:rsidTr="00071FDB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843" w:type="dxa"/>
            <w:vMerge/>
          </w:tcPr>
          <w:p w14:paraId="18D41488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B247668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0DF34D1" w14:textId="77777777" w:rsidR="005E33CA" w:rsidRPr="0096067D" w:rsidRDefault="005E33CA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DFA293D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0CF7E8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10 929,2</w:t>
            </w:r>
          </w:p>
        </w:tc>
        <w:tc>
          <w:tcPr>
            <w:tcW w:w="1134" w:type="dxa"/>
          </w:tcPr>
          <w:p w14:paraId="598F44BD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684CEF1C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6A7DE6F3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B11FA0D" w14:textId="77777777" w:rsidR="005E33CA" w:rsidRPr="0096067D" w:rsidRDefault="005E33CA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2FE75B6C" w14:textId="77777777" w:rsidTr="00071FDB">
        <w:tblPrEx>
          <w:tblLook w:val="04A0" w:firstRow="1" w:lastRow="0" w:firstColumn="1" w:lastColumn="0" w:noHBand="0" w:noVBand="1"/>
        </w:tblPrEx>
        <w:trPr>
          <w:trHeight w:val="458"/>
        </w:trPr>
        <w:tc>
          <w:tcPr>
            <w:tcW w:w="1843" w:type="dxa"/>
            <w:vMerge w:val="restart"/>
          </w:tcPr>
          <w:p w14:paraId="2473D45B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5.1.</w:t>
            </w:r>
          </w:p>
          <w:p w14:paraId="5EACDCAF" w14:textId="02505A66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Социальная поддержка и социальное обслуживание населения, в части содержания органов местного самоуправления</w:t>
            </w:r>
          </w:p>
        </w:tc>
        <w:tc>
          <w:tcPr>
            <w:tcW w:w="1667" w:type="dxa"/>
          </w:tcPr>
          <w:p w14:paraId="289B1D50" w14:textId="77777777" w:rsidR="00233546" w:rsidRPr="0096067D" w:rsidRDefault="00233546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14:paraId="120E62A3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Постановление Коллегии администрации Кемеровской области от 24.03.2011 № 119 «Об оплате </w:t>
            </w:r>
            <w:proofErr w:type="gramStart"/>
            <w:r w:rsidRPr="0096067D">
              <w:rPr>
                <w:sz w:val="18"/>
                <w:szCs w:val="18"/>
              </w:rPr>
              <w:t>труда работников государственных учреждений социального обслуживания населения Кемеровской</w:t>
            </w:r>
            <w:proofErr w:type="gramEnd"/>
            <w:r w:rsidRPr="0096067D">
              <w:rPr>
                <w:sz w:val="18"/>
                <w:szCs w:val="18"/>
              </w:rPr>
              <w:t xml:space="preserve"> области – Кузбасса, государственного автономного учреждения "Санаторий "</w:t>
            </w:r>
            <w:proofErr w:type="spellStart"/>
            <w:r w:rsidRPr="0096067D">
              <w:rPr>
                <w:sz w:val="18"/>
                <w:szCs w:val="18"/>
              </w:rPr>
              <w:t>Борисовский</w:t>
            </w:r>
            <w:proofErr w:type="spellEnd"/>
            <w:r w:rsidRPr="0096067D">
              <w:rPr>
                <w:sz w:val="18"/>
                <w:szCs w:val="18"/>
              </w:rPr>
              <w:t>", государственных казенных учреждений "Центр социальных выплат и информатизации Министерства социальной защиты населения Кузбасса", "Государственное юридическое бюро Кузбасса"»</w:t>
            </w:r>
          </w:p>
          <w:p w14:paraId="61C04394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ED637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0E099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92267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3DA89C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11E5973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27A0DB9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0098A02" w14:textId="456AFBC8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900271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65E7CE28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DCBC41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2EC43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2A00B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E6B4A8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517A84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0753E82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159B5A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4F5C7E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403AF15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608642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10 929,2</w:t>
            </w:r>
          </w:p>
        </w:tc>
        <w:tc>
          <w:tcPr>
            <w:tcW w:w="1134" w:type="dxa"/>
          </w:tcPr>
          <w:p w14:paraId="6E0B4C5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427CB8E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45CEC70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8B6C94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72D5F5E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FD1D32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</w:tcPr>
          <w:p w14:paraId="6155CD8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3BA56A9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AF4F3E6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3DAB94" w14:textId="6CA1802A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10 929,2</w:t>
            </w:r>
          </w:p>
        </w:tc>
        <w:tc>
          <w:tcPr>
            <w:tcW w:w="1134" w:type="dxa"/>
          </w:tcPr>
          <w:p w14:paraId="32EC0B5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247B890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3245BB5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8320AD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233546" w:rsidRPr="0096067D" w14:paraId="19B8EFC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548648F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</w:tcPr>
          <w:p w14:paraId="1546855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4D750CD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7AE94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5419B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6B61E9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F981F2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9F0109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369FA0E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6D49D35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59FDF4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6144BB1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CB6D6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10 929,2</w:t>
            </w:r>
          </w:p>
        </w:tc>
        <w:tc>
          <w:tcPr>
            <w:tcW w:w="1134" w:type="dxa"/>
          </w:tcPr>
          <w:p w14:paraId="2B31CE4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30C3784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55E9E04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84E159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3D7FC9C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ED276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90D273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8A6DE98" w14:textId="77777777" w:rsidR="00233546" w:rsidRPr="0096067D" w:rsidRDefault="00233546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44B6571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38007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10 929,2</w:t>
            </w:r>
          </w:p>
        </w:tc>
        <w:tc>
          <w:tcPr>
            <w:tcW w:w="1134" w:type="dxa"/>
          </w:tcPr>
          <w:p w14:paraId="5975EF4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1134" w:type="dxa"/>
          </w:tcPr>
          <w:p w14:paraId="1C68624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10 491,0</w:t>
            </w:r>
          </w:p>
        </w:tc>
        <w:tc>
          <w:tcPr>
            <w:tcW w:w="851" w:type="dxa"/>
          </w:tcPr>
          <w:p w14:paraId="6B8F63E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6F8AFD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6C3F799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6C3041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5.1.1.</w:t>
            </w:r>
          </w:p>
          <w:p w14:paraId="53841577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Оплата труда и начисление на выплаты по оплате труда</w:t>
            </w:r>
          </w:p>
          <w:p w14:paraId="42FA6482" w14:textId="2EC8E9EE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AEE96C9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4E1B626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9AEAE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325F7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84E68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98D309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88D353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57931BE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276972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505160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F2BD02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EDE5E4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63D3EDBC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54542F9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851" w:type="dxa"/>
          </w:tcPr>
          <w:p w14:paraId="3CB3B6E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57DD64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1A1D490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1E474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AC5FBD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85AA4A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686B236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3B3CD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0899734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01E716D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851" w:type="dxa"/>
          </w:tcPr>
          <w:p w14:paraId="1963557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2D1EA7C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708DDAF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0874AEF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152B84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2D741C3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6C1C9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918AD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877C71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ABDF94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5120D1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0A58C31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D160FDF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26BA54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16B017F1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93442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38AA709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7DAD7A29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851" w:type="dxa"/>
          </w:tcPr>
          <w:p w14:paraId="0334710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DE0F66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6D31112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A41A17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2DB8CE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BBA12E7" w14:textId="77777777" w:rsidR="00233546" w:rsidRPr="0096067D" w:rsidRDefault="00233546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C73E13C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94B94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5894A3A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1134" w:type="dxa"/>
          </w:tcPr>
          <w:p w14:paraId="5956DC6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9 983,9</w:t>
            </w:r>
          </w:p>
        </w:tc>
        <w:tc>
          <w:tcPr>
            <w:tcW w:w="851" w:type="dxa"/>
          </w:tcPr>
          <w:p w14:paraId="7451ADE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C8AA03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38F2799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E6C07C5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5.1.2.</w:t>
            </w:r>
          </w:p>
          <w:p w14:paraId="6172DB1E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Прочие расходы</w:t>
            </w:r>
          </w:p>
          <w:p w14:paraId="3B98FED6" w14:textId="4F4FE0E1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775264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6449E65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16067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022CC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7C1D8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85384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DCCE82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78D3C6C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2F0E23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D3E39B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47391BF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F3921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945,3</w:t>
            </w:r>
          </w:p>
        </w:tc>
        <w:tc>
          <w:tcPr>
            <w:tcW w:w="1134" w:type="dxa"/>
          </w:tcPr>
          <w:p w14:paraId="3F37C29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5930CCA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851" w:type="dxa"/>
          </w:tcPr>
          <w:p w14:paraId="4029276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5D9350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45BE991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F7E72F9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610DA5D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39F9B1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7D0DC2D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F83A6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945,3</w:t>
            </w:r>
          </w:p>
        </w:tc>
        <w:tc>
          <w:tcPr>
            <w:tcW w:w="1134" w:type="dxa"/>
          </w:tcPr>
          <w:p w14:paraId="34E6215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7B9AEEB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851" w:type="dxa"/>
          </w:tcPr>
          <w:p w14:paraId="01C4949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85EC1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6063F9C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036EB4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ABAD27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vMerge/>
          </w:tcPr>
          <w:p w14:paraId="1C283E3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E6FBC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54CAB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F0CF4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24BBA1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E2FF20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7ADD731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67283A9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231DCF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6DF698D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534BC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945,3</w:t>
            </w:r>
          </w:p>
        </w:tc>
        <w:tc>
          <w:tcPr>
            <w:tcW w:w="1134" w:type="dxa"/>
          </w:tcPr>
          <w:p w14:paraId="1E8EBD9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650B97A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851" w:type="dxa"/>
          </w:tcPr>
          <w:p w14:paraId="08C5C70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671E7FC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5A0E163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C95B45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63540C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40403B1" w14:textId="77777777" w:rsidR="00233546" w:rsidRPr="0096067D" w:rsidRDefault="00233546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90E638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0C53A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945,3</w:t>
            </w:r>
          </w:p>
        </w:tc>
        <w:tc>
          <w:tcPr>
            <w:tcW w:w="1134" w:type="dxa"/>
          </w:tcPr>
          <w:p w14:paraId="6BF14CC9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1134" w:type="dxa"/>
          </w:tcPr>
          <w:p w14:paraId="231B9A2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507,1</w:t>
            </w:r>
          </w:p>
        </w:tc>
        <w:tc>
          <w:tcPr>
            <w:tcW w:w="851" w:type="dxa"/>
          </w:tcPr>
          <w:p w14:paraId="74F6A48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513F79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71F2555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97775A7" w14:textId="36C8C58F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6. Подпрограмма </w:t>
            </w:r>
          </w:p>
          <w:p w14:paraId="26E9658E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«Доступная среда для инвалидов»</w:t>
            </w:r>
          </w:p>
          <w:p w14:paraId="3CE76C0A" w14:textId="4CEAB226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5289E1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5245A5C1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F4CF4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C1B64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7AC4E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8E1404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46B42E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68DF740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8C18229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2AB53B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71B7277C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72ACF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124,0</w:t>
            </w:r>
          </w:p>
        </w:tc>
        <w:tc>
          <w:tcPr>
            <w:tcW w:w="1134" w:type="dxa"/>
          </w:tcPr>
          <w:p w14:paraId="3C636A4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4CF230F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024D4C8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A7D6D8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4371AFE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73839D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6D8D120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7F950E9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12A1E7A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41499C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124,0</w:t>
            </w:r>
          </w:p>
        </w:tc>
        <w:tc>
          <w:tcPr>
            <w:tcW w:w="1134" w:type="dxa"/>
          </w:tcPr>
          <w:p w14:paraId="2BB1D23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5FDB75E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01480A6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3C3A3D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6743B20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B75D75A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2D39ED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vMerge/>
          </w:tcPr>
          <w:p w14:paraId="3B82783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4A165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48E5D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A582AD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3931B71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D906371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5817A33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B11976D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CEB051E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3F30258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1D1093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124,0</w:t>
            </w:r>
          </w:p>
        </w:tc>
        <w:tc>
          <w:tcPr>
            <w:tcW w:w="1134" w:type="dxa"/>
          </w:tcPr>
          <w:p w14:paraId="3711B16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3CCF28F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7262505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0B0C23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5F575C6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DDCD8F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C7C0B6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DCDD3BD" w14:textId="77777777" w:rsidR="00233546" w:rsidRPr="0096067D" w:rsidRDefault="00233546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  <w:vMerge/>
          </w:tcPr>
          <w:p w14:paraId="5C4106C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ACCEC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124,0</w:t>
            </w:r>
          </w:p>
        </w:tc>
        <w:tc>
          <w:tcPr>
            <w:tcW w:w="1134" w:type="dxa"/>
          </w:tcPr>
          <w:p w14:paraId="1185E97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595A11A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6F653AC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98D5DE2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280FED9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57FAE56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</w:t>
            </w:r>
          </w:p>
          <w:p w14:paraId="7E4FDC73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Реализация мероприятий по обеспечению доступной среды для инвалидов</w:t>
            </w:r>
          </w:p>
          <w:p w14:paraId="37AAFE62" w14:textId="62C138B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5EDC5C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Merge/>
          </w:tcPr>
          <w:p w14:paraId="7DC92467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867DB4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9126A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849A5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32245B0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4D8465A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233546" w:rsidRPr="0096067D" w14:paraId="4F071DC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1AC6A6" w14:textId="77777777" w:rsidR="00233546" w:rsidRPr="0096067D" w:rsidRDefault="00233546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C438D65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  <w:vMerge/>
          </w:tcPr>
          <w:p w14:paraId="5694334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8037F6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124,0</w:t>
            </w:r>
          </w:p>
        </w:tc>
        <w:tc>
          <w:tcPr>
            <w:tcW w:w="1134" w:type="dxa"/>
          </w:tcPr>
          <w:p w14:paraId="67EF93EF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D0B212C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5F047DA8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A558CCB" w14:textId="77777777" w:rsidR="00233546" w:rsidRPr="0096067D" w:rsidRDefault="00233546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A28FE5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F0DAFC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2B1C913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1FC193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F5F2C5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134E0A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124,0</w:t>
            </w:r>
          </w:p>
        </w:tc>
        <w:tc>
          <w:tcPr>
            <w:tcW w:w="1134" w:type="dxa"/>
          </w:tcPr>
          <w:p w14:paraId="249AFF0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69363DE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60F2A8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8373CE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УСЗН (Управление обеспечения жизнедеятельности и строительства, Управление образования, </w:t>
            </w:r>
            <w:r w:rsidRPr="0096067D">
              <w:rPr>
                <w:sz w:val="18"/>
                <w:szCs w:val="18"/>
              </w:rPr>
              <w:lastRenderedPageBreak/>
              <w:t>Управление культуры, молодежной политики и спорта, МКУ «КЦСОН», МКУ «СРЦН «Солнышко»)</w:t>
            </w:r>
          </w:p>
        </w:tc>
      </w:tr>
      <w:tr w:rsidR="00D15180" w:rsidRPr="0096067D" w14:paraId="4F1C828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B1B92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</w:tcPr>
          <w:p w14:paraId="4A17EDF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1310375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0285AB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72E568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BA971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42441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53AE2D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8158AF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3C878F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CD67D1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1B89CC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8567F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124,0</w:t>
            </w:r>
          </w:p>
        </w:tc>
        <w:tc>
          <w:tcPr>
            <w:tcW w:w="1134" w:type="dxa"/>
          </w:tcPr>
          <w:p w14:paraId="68F2709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37D5D5A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2172331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52002B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CB5BAD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D7FEC3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F9590F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7E7E451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62EF04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C4F9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124,0</w:t>
            </w:r>
          </w:p>
        </w:tc>
        <w:tc>
          <w:tcPr>
            <w:tcW w:w="1134" w:type="dxa"/>
          </w:tcPr>
          <w:p w14:paraId="1CB42DD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1134" w:type="dxa"/>
          </w:tcPr>
          <w:p w14:paraId="47508FC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123,4</w:t>
            </w:r>
          </w:p>
        </w:tc>
        <w:tc>
          <w:tcPr>
            <w:tcW w:w="851" w:type="dxa"/>
          </w:tcPr>
          <w:p w14:paraId="78A81E2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49AAB97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34B11A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CC9A2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6.1.1.</w:t>
            </w:r>
          </w:p>
          <w:p w14:paraId="52615731" w14:textId="6C8471F0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Возмещение расходов по доставке ребенка-инвалида (колясочника) в образовательное учреждение и </w:t>
            </w:r>
            <w:r w:rsidRPr="0096067D">
              <w:rPr>
                <w:sz w:val="18"/>
                <w:szCs w:val="18"/>
              </w:rPr>
              <w:lastRenderedPageBreak/>
              <w:t>обратно</w:t>
            </w:r>
          </w:p>
        </w:tc>
        <w:tc>
          <w:tcPr>
            <w:tcW w:w="1667" w:type="dxa"/>
          </w:tcPr>
          <w:p w14:paraId="7B5AD3A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14:paraId="6677B51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6B2F5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04CD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5A714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FB86A0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C8D2C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2EFB5B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F0389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7B6B57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475B94A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63AEE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4E38B52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08A2A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7F83C2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CDBAFA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19BE41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11A67E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3D0FB9A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F529EE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FA7C0B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99056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0671CB0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5686169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711CA8C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3835D3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F61D5E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48B2459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8FE2ED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1A56E28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23CAC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B5A6A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C7E67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2E0E56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8CD848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3A1B7D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758EFB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9F11AA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198EE2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F46A4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059E6DD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29E91D4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6F15523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000A40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308B2E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E15E93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9A12C2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72815DC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1276" w:type="dxa"/>
          </w:tcPr>
          <w:p w14:paraId="47DB61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2AF2E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8B56AA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62CA31C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01E3C14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979DC6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DB848D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FC36EA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Мероприятие 6.1.2.</w:t>
            </w:r>
          </w:p>
          <w:p w14:paraId="7779D64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Оказание материальной поддержки территориальным отделениям всероссийских обществ инвалидов («Всероссийское общество слепых», «Всероссийское общество глухих») к Международному Дню инвалидов</w:t>
            </w:r>
          </w:p>
          <w:p w14:paraId="181F9162" w14:textId="30140823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E1919A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73FA906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E81E29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7DE460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5310A3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561454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FACA8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16FD4C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CFA145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56AB8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A2B1D2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0B54D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4C1870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F650A3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22463D6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BAE1B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E576D9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210D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38CAC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6D48E0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3592D4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F2A15E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C97A3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05ACD4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468233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0BF4EDE7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 (Управление образования)</w:t>
            </w:r>
          </w:p>
        </w:tc>
      </w:tr>
      <w:tr w:rsidR="00D15180" w:rsidRPr="0096067D" w14:paraId="36FB987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B1510C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232707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2411B04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A4FB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3EDD7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C3C2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131E6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4817F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24DAFD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D13C08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9CDCB9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570843E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2121B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91884C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CAA07B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41F7511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7EE0BF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B01825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95F8BE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18794C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9639166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BCDE0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3138F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0F63602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26BAA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276F586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59F4AB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EF7B69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F2A1E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6.1.3.</w:t>
            </w:r>
          </w:p>
          <w:p w14:paraId="0E3A8B8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Обеспечение техническими средствами реабилитации жилья инвалидов, семей, воспитывающих детей-инвалидов</w:t>
            </w:r>
          </w:p>
        </w:tc>
        <w:tc>
          <w:tcPr>
            <w:tcW w:w="1667" w:type="dxa"/>
          </w:tcPr>
          <w:p w14:paraId="770703F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632F2F3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32EB6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07EB95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89A464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186162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00D07F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4DFDF1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23D41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98C09B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C5C798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AF330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46450DC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22E3F5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2341DC3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0A995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2314C1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D8B7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2A5CD4B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6591A9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35DEFD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C6F4E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5CAE2E0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2129139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  5,0</w:t>
            </w:r>
          </w:p>
        </w:tc>
        <w:tc>
          <w:tcPr>
            <w:tcW w:w="851" w:type="dxa"/>
          </w:tcPr>
          <w:p w14:paraId="3FE17F8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8E5C7DD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 (МКУ «КЦСОН»)</w:t>
            </w:r>
          </w:p>
        </w:tc>
      </w:tr>
      <w:tr w:rsidR="00D15180" w:rsidRPr="0096067D" w14:paraId="2AC7B76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2F283E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6.1.4.</w:t>
            </w:r>
          </w:p>
          <w:p w14:paraId="2CBA238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Обеспечение доступности для инвалидов объектов социальной инфраструктуры</w:t>
            </w:r>
          </w:p>
        </w:tc>
        <w:tc>
          <w:tcPr>
            <w:tcW w:w="1667" w:type="dxa"/>
          </w:tcPr>
          <w:p w14:paraId="7BF2F01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31F20D6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DF9214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7E7A1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1F4B6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F9D8AD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9E3FF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0FFF6E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AD2A0A3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D6960F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1EBA803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D64BB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7F23CE7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1BB3EE5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60CA597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DD7F5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A816D6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6AED62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C5B5E4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83CB324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4BB154C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0D408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3070B79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14:paraId="6F40A33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14:paraId="1DC2D3D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644DA8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139634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424FC165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6.1.4.</w:t>
            </w:r>
          </w:p>
          <w:p w14:paraId="349E32BB" w14:textId="212961CC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Обеспечение доступности для инвалидов объектов социальной инфраструктуры</w:t>
            </w:r>
          </w:p>
        </w:tc>
        <w:tc>
          <w:tcPr>
            <w:tcW w:w="1667" w:type="dxa"/>
          </w:tcPr>
          <w:p w14:paraId="340CED7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6EFE337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0A0CA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94AFE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2CD1B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277089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B907DD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823980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3368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D706DE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4D3516F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BF496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14:paraId="2D70441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46F2203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8,4</w:t>
            </w:r>
          </w:p>
        </w:tc>
        <w:tc>
          <w:tcPr>
            <w:tcW w:w="851" w:type="dxa"/>
          </w:tcPr>
          <w:p w14:paraId="51CADEB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ECEA1D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C58B6E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88B7BF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A1E7FA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F13FED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D252BF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1582A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14:paraId="1242BA55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 8,4</w:t>
            </w:r>
          </w:p>
        </w:tc>
        <w:tc>
          <w:tcPr>
            <w:tcW w:w="1134" w:type="dxa"/>
          </w:tcPr>
          <w:p w14:paraId="24F30B0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  8,4</w:t>
            </w:r>
          </w:p>
        </w:tc>
        <w:tc>
          <w:tcPr>
            <w:tcW w:w="851" w:type="dxa"/>
          </w:tcPr>
          <w:p w14:paraId="1AFB9FB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22B90A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96067D" w14:paraId="0D10DC9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6D6EC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B40486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3C26450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33CEF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97283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EE2A4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5D7F7D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94D144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14613E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EA4D3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9A0123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CE791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2434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14:paraId="299C0EB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62ECD84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8,4</w:t>
            </w:r>
          </w:p>
        </w:tc>
        <w:tc>
          <w:tcPr>
            <w:tcW w:w="851" w:type="dxa"/>
          </w:tcPr>
          <w:p w14:paraId="3332AB5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9E3BF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08757E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877537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4CA23D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9CDFBF8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4E48458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9FAC6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9,0</w:t>
            </w:r>
          </w:p>
        </w:tc>
        <w:tc>
          <w:tcPr>
            <w:tcW w:w="1134" w:type="dxa"/>
          </w:tcPr>
          <w:p w14:paraId="19A6926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8,4</w:t>
            </w:r>
          </w:p>
        </w:tc>
        <w:tc>
          <w:tcPr>
            <w:tcW w:w="1134" w:type="dxa"/>
          </w:tcPr>
          <w:p w14:paraId="264BA48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8,4</w:t>
            </w:r>
          </w:p>
        </w:tc>
        <w:tc>
          <w:tcPr>
            <w:tcW w:w="851" w:type="dxa"/>
          </w:tcPr>
          <w:p w14:paraId="3EF4B05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C1D71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C24226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343A0F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6.1.4.1.</w:t>
            </w:r>
          </w:p>
          <w:p w14:paraId="113F5C65" w14:textId="5BA680FD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учреждений культуры, спорта</w:t>
            </w:r>
          </w:p>
        </w:tc>
        <w:tc>
          <w:tcPr>
            <w:tcW w:w="1667" w:type="dxa"/>
          </w:tcPr>
          <w:p w14:paraId="46C83B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0AADC82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E480D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2ECD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8AF5C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804D6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CAC617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9F9A10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148427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C2A13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5440AF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6535F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4BD514B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48884F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306D225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5CB0E8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709B24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A405D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07805FE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2EBB1C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070FF41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A14C7B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5A3D8BE5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 2,0</w:t>
            </w:r>
          </w:p>
        </w:tc>
        <w:tc>
          <w:tcPr>
            <w:tcW w:w="1134" w:type="dxa"/>
          </w:tcPr>
          <w:p w14:paraId="062CABA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7AC303B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730E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3E9EC6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A09B93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213683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5D92F6A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0C4BB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C275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3326D3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093F34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E7C1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1F15F0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1E1EB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E8CB4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6F8A62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09E5F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22C8852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01AA1C2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7606502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3E593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C39AA4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3D79D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1CECBB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56B3049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C28288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A78BD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75ADD92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1134" w:type="dxa"/>
          </w:tcPr>
          <w:p w14:paraId="296FAF2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2,0</w:t>
            </w:r>
          </w:p>
        </w:tc>
        <w:tc>
          <w:tcPr>
            <w:tcW w:w="851" w:type="dxa"/>
          </w:tcPr>
          <w:p w14:paraId="3C9EBE2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0F1183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0E0FAE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B4537A9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6.1.4.2.</w:t>
            </w:r>
          </w:p>
          <w:p w14:paraId="07954F6C" w14:textId="6BC080A3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учреждения социальной защиты населения</w:t>
            </w:r>
          </w:p>
        </w:tc>
        <w:tc>
          <w:tcPr>
            <w:tcW w:w="1667" w:type="dxa"/>
          </w:tcPr>
          <w:p w14:paraId="061496F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5EF1169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FC7E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9DAB9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CD0F8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2DAA7E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6849B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9B4C06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206287D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014C229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0D708B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77225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596E17B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F90775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14:paraId="143FE0E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A31DA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57A996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45B5F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7B618A7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809954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2B0987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D6C92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59EEC90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38A3342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14:paraId="681402B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62B85AA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Управление культуры, молодежной политики и спорта</w:t>
            </w:r>
          </w:p>
        </w:tc>
      </w:tr>
      <w:tr w:rsidR="00D15180" w:rsidRPr="0096067D" w14:paraId="340889E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5BCB0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B879CE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4C9A7AC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659EC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891A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CD4052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D674F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A532D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B8FA24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9EC4B9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3EDBF5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2D1D65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19168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088339F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2D52FC7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14:paraId="63AD1F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3A7E88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135DDA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0529DC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C7C609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A91831F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B60448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32E50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76886D5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1134" w:type="dxa"/>
          </w:tcPr>
          <w:p w14:paraId="6AD8A1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14:paraId="13C678B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012182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C1AAD4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A83F8D9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6.1.4.3.</w:t>
            </w:r>
          </w:p>
          <w:p w14:paraId="0F48C2B2" w14:textId="3E4E7634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учреждения образования</w:t>
            </w:r>
          </w:p>
        </w:tc>
        <w:tc>
          <w:tcPr>
            <w:tcW w:w="1667" w:type="dxa"/>
          </w:tcPr>
          <w:p w14:paraId="7561D57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454830C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83C1E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2B331B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87B95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4DEE3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35D8E01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1C2CF3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676301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F20D8F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A31904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8749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14:paraId="0A1EAB2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559934F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</w:tcPr>
          <w:p w14:paraId="71919EE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A88EB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606904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93E58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19D8DAE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F51F97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6DB997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9AC77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14:paraId="09E2EF4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620268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</w:tcPr>
          <w:p w14:paraId="117C9EC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74E310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D15180" w:rsidRPr="0096067D" w14:paraId="5486522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4D90D3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5DCDDA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552F63D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1647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B0F25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4F243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12E309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40A26F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1AC5FC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009D23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3D28F7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4FD6183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36B4C2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14:paraId="2656003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4C5200D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</w:tcPr>
          <w:p w14:paraId="00F7E67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15053D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284FD0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E42FD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90C01F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CB3C5FB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27BF0DF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86B5A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4,0</w:t>
            </w:r>
          </w:p>
        </w:tc>
        <w:tc>
          <w:tcPr>
            <w:tcW w:w="1134" w:type="dxa"/>
          </w:tcPr>
          <w:p w14:paraId="35F2F4F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1134" w:type="dxa"/>
          </w:tcPr>
          <w:p w14:paraId="44ABD3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3,4</w:t>
            </w:r>
          </w:p>
        </w:tc>
        <w:tc>
          <w:tcPr>
            <w:tcW w:w="851" w:type="dxa"/>
          </w:tcPr>
          <w:p w14:paraId="0EE6BBC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4BD702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97B21E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2EC0CD3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6.1.5.</w:t>
            </w:r>
          </w:p>
          <w:p w14:paraId="24B4CA3A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lastRenderedPageBreak/>
              <w:t>Обеспечение беспрепятственного доступа инвалидов в многоквартирные дома</w:t>
            </w:r>
          </w:p>
          <w:p w14:paraId="2503BEC9" w14:textId="61BAACE0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BBAE64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14:paraId="6C213A0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BB677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D7D537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F7D32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D6C274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92AC95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DA323E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3D0EBE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0F67A8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AC721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45735C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50B753E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241BD1A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851" w:type="dxa"/>
          </w:tcPr>
          <w:p w14:paraId="5A47386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94CAD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A1F9C6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A5E07D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64A1E76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236A1D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4EBD6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68B105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6FFEA4C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1703877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851" w:type="dxa"/>
          </w:tcPr>
          <w:p w14:paraId="7D6F88F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AE624D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Управление образования</w:t>
            </w:r>
          </w:p>
        </w:tc>
      </w:tr>
      <w:tr w:rsidR="00D15180" w:rsidRPr="0096067D" w14:paraId="11267CE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9BEF40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DA492A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3D99D50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8F0DC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10F5D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B3414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0DCC98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12B9C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051754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C918A0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668CA3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D21949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4F2A9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1420ED3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4E39507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851" w:type="dxa"/>
          </w:tcPr>
          <w:p w14:paraId="07CFC36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887799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893910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00CAD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176A9F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0622DEF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1890A2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58772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69E0EBD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1134" w:type="dxa"/>
          </w:tcPr>
          <w:p w14:paraId="74C45F8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80,0</w:t>
            </w:r>
          </w:p>
        </w:tc>
        <w:tc>
          <w:tcPr>
            <w:tcW w:w="851" w:type="dxa"/>
          </w:tcPr>
          <w:p w14:paraId="2C92E39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A31EE6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A80D4EB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202F887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6.1.6.</w:t>
            </w:r>
          </w:p>
          <w:p w14:paraId="5A923B27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Обеспечение доступности в здания администраций, в том числе территориальных управлений</w:t>
            </w:r>
          </w:p>
          <w:p w14:paraId="36F43AC8" w14:textId="5186F24D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27FEE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10FD3BD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ED366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04C764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61E3A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66816B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23C9DD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795A0E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B750699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38B038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712699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869BE1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1BAF4C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2F23493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851" w:type="dxa"/>
          </w:tcPr>
          <w:p w14:paraId="77BD9C6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025DC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C542B3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249DF3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3704DDA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0B9257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9E01EF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6112C3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6BDB350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538EBDC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851" w:type="dxa"/>
          </w:tcPr>
          <w:p w14:paraId="2612C8D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9B0BD1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 (Управление обеспечения жизнедеятельности и строительства)</w:t>
            </w:r>
          </w:p>
        </w:tc>
      </w:tr>
      <w:tr w:rsidR="00D15180" w:rsidRPr="0096067D" w14:paraId="63B2E55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40BF9A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A769AB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63197C9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3CED76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2B272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89994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CC9DC5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715A04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07522A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11505C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7E8AC46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C9EB1D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184A2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41E1D95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105ACAC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851" w:type="dxa"/>
          </w:tcPr>
          <w:p w14:paraId="0621D95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B9A7B3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614F38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8BF335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A206B5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68C1C170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C26DCA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EC9D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755F80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1134" w:type="dxa"/>
          </w:tcPr>
          <w:p w14:paraId="6BCE2FF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23,0</w:t>
            </w:r>
          </w:p>
        </w:tc>
        <w:tc>
          <w:tcPr>
            <w:tcW w:w="851" w:type="dxa"/>
          </w:tcPr>
          <w:p w14:paraId="6013A97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5A23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163AEA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5CCF9CEB" w14:textId="13FA4A5F" w:rsidR="00D15180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7</w:t>
            </w:r>
            <w:r w:rsidR="00233546" w:rsidRPr="0096067D">
              <w:rPr>
                <w:b/>
                <w:sz w:val="18"/>
                <w:szCs w:val="18"/>
              </w:rPr>
              <w:t xml:space="preserve">. </w:t>
            </w:r>
            <w:r w:rsidR="00D15180" w:rsidRPr="0096067D">
              <w:rPr>
                <w:b/>
                <w:sz w:val="18"/>
                <w:szCs w:val="18"/>
              </w:rPr>
              <w:t xml:space="preserve">Подпрограмма </w:t>
            </w:r>
          </w:p>
          <w:p w14:paraId="23C3CE8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«Безопасный дом»</w:t>
            </w:r>
          </w:p>
        </w:tc>
        <w:tc>
          <w:tcPr>
            <w:tcW w:w="1667" w:type="dxa"/>
          </w:tcPr>
          <w:p w14:paraId="29D6946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2808870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307C7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24D8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80276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873C63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C87661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902C2E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83149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5EB786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5576EE7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A65BE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5F1FF07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6758559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42D7D48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D00F6A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780570B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09B0FB39" w14:textId="25811BB5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7.1.</w:t>
            </w:r>
          </w:p>
          <w:p w14:paraId="65A27F77" w14:textId="77777777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Реализация мероприятий по пожарной безопасности социальных групп населения (Оснащение мест проживания граждан </w:t>
            </w:r>
            <w:proofErr w:type="gramStart"/>
            <w:r w:rsidRPr="0096067D">
              <w:rPr>
                <w:sz w:val="18"/>
                <w:szCs w:val="18"/>
              </w:rPr>
              <w:t>автономными</w:t>
            </w:r>
            <w:proofErr w:type="gramEnd"/>
            <w:r w:rsidRPr="0096067D">
              <w:rPr>
                <w:sz w:val="18"/>
                <w:szCs w:val="18"/>
              </w:rPr>
              <w:t xml:space="preserve"> противопожарными </w:t>
            </w:r>
            <w:proofErr w:type="spellStart"/>
            <w:r w:rsidRPr="0096067D">
              <w:rPr>
                <w:sz w:val="18"/>
                <w:szCs w:val="18"/>
              </w:rPr>
              <w:t>извещателями</w:t>
            </w:r>
            <w:proofErr w:type="spellEnd"/>
            <w:r w:rsidRPr="0096067D">
              <w:rPr>
                <w:sz w:val="18"/>
                <w:szCs w:val="18"/>
              </w:rPr>
              <w:t>, способными на ранней стадии возгорания предупредить о возникновении пожара)</w:t>
            </w:r>
          </w:p>
        </w:tc>
        <w:tc>
          <w:tcPr>
            <w:tcW w:w="1667" w:type="dxa"/>
          </w:tcPr>
          <w:p w14:paraId="2600D631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925E71A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0E1F86FF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8AA11A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635352B0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0E98078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7965747F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44331DA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7A1C1D" w:rsidRPr="0096067D" w14:paraId="240A10A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C1657D" w14:textId="77777777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D5F1399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337FAE59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505709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27D1C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A7B381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79E5181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FA97C14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383B4B1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2D2358" w14:textId="77777777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BB1B08D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5ACED2EF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7F0020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6234BBA4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1C0F71A0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1786C1F2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7CB2AF2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571DCE4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5BBE47A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4390E9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3BF16A68" w14:textId="77777777" w:rsidR="007A1C1D" w:rsidRPr="0096067D" w:rsidRDefault="007A1C1D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378BF06C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933482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4052077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25F5287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491E149A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2093AB4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593EA668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E6A0C1" w14:textId="1DCCDE7B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1B1C0F0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5B439333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2E77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269533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4369E9E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6FEC1D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6C1F0C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576C4F59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382D2C0" w14:textId="77777777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CDBE9F6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7BAB76E1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BFC80E2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20E954B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3263B8A3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36AF1BFC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6D1530F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6870234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12CEE8F" w14:textId="77777777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63C8CCFF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96D45F4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60216A05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ED2D7C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31F6EEED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6938BDC1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40D49624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3690B4AD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Управление обеспечения жизнедеятельности и строительства (УСЗН)</w:t>
            </w:r>
          </w:p>
        </w:tc>
      </w:tr>
      <w:tr w:rsidR="007A1C1D" w:rsidRPr="0096067D" w14:paraId="71CB998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105E06A" w14:textId="77777777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97F0DE3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2A448CF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E0AEDB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0A0DA35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5DFE424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9401E76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BDD3F20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26B3254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ACE717E" w14:textId="77777777" w:rsidR="007A1C1D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CE4BC53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7E1995EA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6992313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2BE36D7D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4EEC293A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54F68796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0BC6674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1C1D" w:rsidRPr="0096067D" w14:paraId="19B25A8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1A9733A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CB64387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17494226" w14:textId="77777777" w:rsidR="007A1C1D" w:rsidRPr="0096067D" w:rsidRDefault="007A1C1D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07B76CE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B89B638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13,0</w:t>
            </w:r>
          </w:p>
        </w:tc>
        <w:tc>
          <w:tcPr>
            <w:tcW w:w="1134" w:type="dxa"/>
          </w:tcPr>
          <w:p w14:paraId="7D206612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33,3</w:t>
            </w:r>
          </w:p>
        </w:tc>
        <w:tc>
          <w:tcPr>
            <w:tcW w:w="1134" w:type="dxa"/>
          </w:tcPr>
          <w:p w14:paraId="5EF8B7AC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14:paraId="06AB3A7F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1EFDB06" w14:textId="77777777" w:rsidR="007A1C1D" w:rsidRPr="0096067D" w:rsidRDefault="007A1C1D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C7074BE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6A48F0A5" w14:textId="03B727AF" w:rsidR="00D15180" w:rsidRPr="0096067D" w:rsidRDefault="007A1C1D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8. </w:t>
            </w:r>
            <w:r w:rsidR="00D15180" w:rsidRPr="0096067D">
              <w:rPr>
                <w:b/>
                <w:sz w:val="18"/>
                <w:szCs w:val="18"/>
              </w:rPr>
              <w:t xml:space="preserve">Подпрограмма </w:t>
            </w:r>
          </w:p>
          <w:p w14:paraId="0B44DBD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bCs/>
                <w:sz w:val="18"/>
                <w:szCs w:val="18"/>
              </w:rPr>
              <w:t>«Социальная поддержка работников социальной сферы»</w:t>
            </w:r>
          </w:p>
          <w:p w14:paraId="6BB257D0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33DFB3CF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16EB57BD" w14:textId="07B0819F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5D91BA0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3A99E27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913C0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AB9BC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853FC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3CEC9B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C1067F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AC247D6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13BA85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8B4F8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01B4E91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5F711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2C82A01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2A44018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0DFA440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50F65D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138E74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A4AC41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4150AC8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EF75D2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02BE990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00BFC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68C9741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20,0</w:t>
            </w:r>
          </w:p>
        </w:tc>
        <w:tc>
          <w:tcPr>
            <w:tcW w:w="1134" w:type="dxa"/>
          </w:tcPr>
          <w:p w14:paraId="13781F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0261311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5A4E02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6BE9A6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F0C8F56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FE3D79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02D1CEB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5F2F6D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4F3E20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B33348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673274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AB617D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A4C8EE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935694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115CF0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0CB3CC0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8A81B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143CF5A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01A8F94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4A6F40E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919B54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1A488C0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612340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36254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E628DEE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5EBA32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DED1C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E22AB7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1319BF5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5DCE39D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B8E6AD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4EA6B07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1B4DAD8E" w14:textId="1949D413" w:rsidR="00E0097C" w:rsidRPr="0096067D" w:rsidRDefault="00E0097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8.1.</w:t>
            </w:r>
          </w:p>
          <w:p w14:paraId="0E07E573" w14:textId="77777777" w:rsidR="00E0097C" w:rsidRPr="0096067D" w:rsidRDefault="00E0097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Реализация мероприятий по поддержке работников социальной сферы</w:t>
            </w:r>
          </w:p>
          <w:p w14:paraId="101F09C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1C659C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016EFC4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9D06F6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4FA7A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E07F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2D8B76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A56CA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24B474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6BCD76A3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44D332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0AFC38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EC9E2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D7D34E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4762AAB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2F3B84B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960668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D8B9947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CF95125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43AACBB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0A54F13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77B6690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BE8052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F1AEB0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46B681E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62A203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7C79F3D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УСЗН</w:t>
            </w:r>
          </w:p>
        </w:tc>
      </w:tr>
      <w:tr w:rsidR="00D15180" w:rsidRPr="0096067D" w14:paraId="7F82DD75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F84187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7" w:type="dxa"/>
          </w:tcPr>
          <w:p w14:paraId="29ABD88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409DEB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5D027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C34A1F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A35670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DBF490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E6122D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1B11575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A76D0A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B2FA05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0D25EA6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9DC33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7955DF8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6E6C344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481D6AA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B91FFD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0C4641A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34F815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1C21A1F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514EBBB9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54848DE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44039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584ADF0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20,0</w:t>
            </w:r>
          </w:p>
        </w:tc>
        <w:tc>
          <w:tcPr>
            <w:tcW w:w="1134" w:type="dxa"/>
          </w:tcPr>
          <w:p w14:paraId="4B5AA5F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6F9D1AA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914DF3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970302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7940FD8D" w14:textId="7D438ACB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 xml:space="preserve">Мероприятие </w:t>
            </w:r>
            <w:r w:rsidR="00E0097C" w:rsidRPr="0096067D">
              <w:rPr>
                <w:b/>
                <w:sz w:val="18"/>
                <w:szCs w:val="18"/>
              </w:rPr>
              <w:t>8</w:t>
            </w:r>
            <w:r w:rsidRPr="0096067D">
              <w:rPr>
                <w:b/>
                <w:sz w:val="18"/>
                <w:szCs w:val="18"/>
              </w:rPr>
              <w:t>.1.1.</w:t>
            </w:r>
          </w:p>
          <w:p w14:paraId="4D4C0EB2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и проведение мероприятия «День социального работника»</w:t>
            </w:r>
          </w:p>
          <w:p w14:paraId="46CE0D5E" w14:textId="77777777" w:rsidR="00E0097C" w:rsidRPr="0096067D" w:rsidRDefault="00E0097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  <w:p w14:paraId="203BC93A" w14:textId="08A50FEF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0A3737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14:paraId="0990607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2D1615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91061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A3DAB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40A124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16BA39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69C0B14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F4F109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2CFB31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35159A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8CF15E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B8758D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7269075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424BE53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4A4F01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89136C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B62055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5A74877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37CDEE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2880307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D10CD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66E58CDC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10,0</w:t>
            </w:r>
          </w:p>
        </w:tc>
        <w:tc>
          <w:tcPr>
            <w:tcW w:w="1134" w:type="dxa"/>
          </w:tcPr>
          <w:p w14:paraId="0F59B31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7F37FA5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218B503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7154F4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5F05B18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0E3950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55D97B1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53449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7B5A0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38A99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FCEB56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48134A4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101277F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778FF7B7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691F10E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67D85DA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8D096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7ADE64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567ADA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057E79B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600F962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79FA44F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3455033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C69F54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47F48960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0B47122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8F1ED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4D9E969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5804D89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11,0</w:t>
            </w:r>
          </w:p>
        </w:tc>
        <w:tc>
          <w:tcPr>
            <w:tcW w:w="851" w:type="dxa"/>
          </w:tcPr>
          <w:p w14:paraId="4CF593E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04382BF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3B9102CD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 w:val="restart"/>
          </w:tcPr>
          <w:p w14:paraId="3F610A08" w14:textId="16F0C9FA" w:rsidR="00E0097C" w:rsidRPr="0096067D" w:rsidRDefault="00E0097C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Мероприятие 8.1.2.</w:t>
            </w:r>
          </w:p>
          <w:p w14:paraId="04BA66EC" w14:textId="08CAB651" w:rsidR="00D15180" w:rsidRPr="0096067D" w:rsidRDefault="00E0097C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Организация и проведение муниципального этапа конкурса профессионального мастерства «</w:t>
            </w:r>
            <w:proofErr w:type="gramStart"/>
            <w:r w:rsidRPr="0096067D">
              <w:rPr>
                <w:sz w:val="18"/>
                <w:szCs w:val="18"/>
              </w:rPr>
              <w:t>Лучший</w:t>
            </w:r>
            <w:proofErr w:type="gramEnd"/>
            <w:r w:rsidRPr="0096067D">
              <w:rPr>
                <w:sz w:val="18"/>
                <w:szCs w:val="18"/>
              </w:rPr>
              <w:t xml:space="preserve"> </w:t>
            </w:r>
            <w:r w:rsidRPr="0096067D">
              <w:rPr>
                <w:sz w:val="18"/>
                <w:szCs w:val="18"/>
              </w:rPr>
              <w:lastRenderedPageBreak/>
              <w:t>по профессии»</w:t>
            </w:r>
          </w:p>
        </w:tc>
        <w:tc>
          <w:tcPr>
            <w:tcW w:w="1667" w:type="dxa"/>
          </w:tcPr>
          <w:p w14:paraId="7E0B1D1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14:paraId="0B68AFE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31577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F601B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5ACC93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0B0D10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</w:tcPr>
          <w:p w14:paraId="5A4F9EE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0CCFA3B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4525535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43FB9E9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26FF696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7BAC3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368AE0B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08DAEC4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51A70A9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04D9EB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25E1BBC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14C92C6E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b/>
                <w:sz w:val="18"/>
                <w:szCs w:val="18"/>
              </w:rPr>
            </w:pPr>
          </w:p>
        </w:tc>
        <w:tc>
          <w:tcPr>
            <w:tcW w:w="1667" w:type="dxa"/>
          </w:tcPr>
          <w:p w14:paraId="04BA363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76BF26B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в бюджете)</w:t>
            </w:r>
          </w:p>
        </w:tc>
        <w:tc>
          <w:tcPr>
            <w:tcW w:w="1276" w:type="dxa"/>
          </w:tcPr>
          <w:p w14:paraId="1E3DE812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7FCB21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4447DA24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 xml:space="preserve">      10,0</w:t>
            </w:r>
          </w:p>
        </w:tc>
        <w:tc>
          <w:tcPr>
            <w:tcW w:w="1134" w:type="dxa"/>
          </w:tcPr>
          <w:p w14:paraId="1388781D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7574ACA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180F69E4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5D030EA3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0F5AAEDA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4F29379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14:paraId="09105E3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FBA5A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80F7FB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5A36D3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9A1B9CF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C622A7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6728DB92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5955581B" w14:textId="77777777" w:rsidR="00D15180" w:rsidRPr="0096067D" w:rsidRDefault="00D15180" w:rsidP="00E0097C">
            <w:pPr>
              <w:autoSpaceDE w:val="0"/>
              <w:autoSpaceDN w:val="0"/>
              <w:adjustRightInd w:val="0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3A21FC4B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расчетная</w:t>
            </w:r>
          </w:p>
        </w:tc>
        <w:tc>
          <w:tcPr>
            <w:tcW w:w="1276" w:type="dxa"/>
          </w:tcPr>
          <w:p w14:paraId="44D8A615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684F7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ABE62C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64E02323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05B0F46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09D8CA0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D15180" w:rsidRPr="0096067D" w14:paraId="203BE991" w14:textId="77777777" w:rsidTr="00071FDB">
        <w:tblPrEx>
          <w:tblLook w:val="04A0" w:firstRow="1" w:lastRow="0" w:firstColumn="1" w:lastColumn="0" w:noHBand="0" w:noVBand="1"/>
        </w:tblPrEx>
        <w:tc>
          <w:tcPr>
            <w:tcW w:w="1843" w:type="dxa"/>
            <w:vMerge/>
          </w:tcPr>
          <w:p w14:paraId="257C5D36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14:paraId="2F10AD0C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proofErr w:type="gramStart"/>
            <w:r w:rsidRPr="0096067D">
              <w:rPr>
                <w:sz w:val="18"/>
                <w:szCs w:val="18"/>
              </w:rPr>
              <w:t>(утверждено</w:t>
            </w:r>
            <w:proofErr w:type="gramEnd"/>
          </w:p>
          <w:p w14:paraId="2DCB6354" w14:textId="77777777" w:rsidR="00D15180" w:rsidRPr="0096067D" w:rsidRDefault="00D15180" w:rsidP="00E009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lastRenderedPageBreak/>
              <w:t>в бюджете)</w:t>
            </w:r>
          </w:p>
        </w:tc>
        <w:tc>
          <w:tcPr>
            <w:tcW w:w="1276" w:type="dxa"/>
          </w:tcPr>
          <w:p w14:paraId="6EAE494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3F3397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26AB043E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14:paraId="09CE96F1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96067D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14:paraId="55815BEA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EAFFAF8" w14:textId="77777777" w:rsidR="00D15180" w:rsidRPr="0096067D" w:rsidRDefault="00D15180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E0097C" w:rsidRPr="0096067D" w14:paraId="11A07CC0" w14:textId="77777777" w:rsidTr="002457A7">
        <w:tblPrEx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1843" w:type="dxa"/>
            <w:vMerge/>
          </w:tcPr>
          <w:p w14:paraId="357C219D" w14:textId="77777777" w:rsidR="00E0097C" w:rsidRPr="0096067D" w:rsidRDefault="00E0097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7196" w:type="dxa"/>
            <w:gridSpan w:val="6"/>
          </w:tcPr>
          <w:p w14:paraId="0D011546" w14:textId="77777777" w:rsidR="00E0097C" w:rsidRPr="0096067D" w:rsidRDefault="00E0097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7D99D580" w14:textId="77777777" w:rsidR="00E0097C" w:rsidRPr="0096067D" w:rsidRDefault="00E0097C" w:rsidP="00E0097C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</w:p>
        </w:tc>
      </w:tr>
    </w:tbl>
    <w:p w14:paraId="572AD4B7" w14:textId="09266F2A" w:rsidR="00887BE2" w:rsidRPr="0096067D" w:rsidRDefault="000A68B9" w:rsidP="0096067D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96067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».</w:t>
      </w:r>
    </w:p>
    <w:sectPr w:rsidR="00887BE2" w:rsidRPr="0096067D" w:rsidSect="0035000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F5BB1" w14:textId="77777777" w:rsidR="00D4187F" w:rsidRDefault="00D4187F" w:rsidP="00F42B0C">
      <w:pPr>
        <w:spacing w:after="0" w:line="240" w:lineRule="auto"/>
      </w:pPr>
      <w:r>
        <w:separator/>
      </w:r>
    </w:p>
  </w:endnote>
  <w:endnote w:type="continuationSeparator" w:id="0">
    <w:p w14:paraId="5277636C" w14:textId="77777777" w:rsidR="00D4187F" w:rsidRDefault="00D4187F" w:rsidP="00F4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094E6" w14:textId="77777777" w:rsidR="00D4187F" w:rsidRDefault="00D4187F" w:rsidP="00F42B0C">
      <w:pPr>
        <w:spacing w:after="0" w:line="240" w:lineRule="auto"/>
      </w:pPr>
      <w:r>
        <w:separator/>
      </w:r>
    </w:p>
  </w:footnote>
  <w:footnote w:type="continuationSeparator" w:id="0">
    <w:p w14:paraId="00BB1613" w14:textId="77777777" w:rsidR="00D4187F" w:rsidRDefault="00D4187F" w:rsidP="00F4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4D67"/>
    <w:multiLevelType w:val="multilevel"/>
    <w:tmpl w:val="2AD81CF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1">
    <w:nsid w:val="4FC752F5"/>
    <w:multiLevelType w:val="multilevel"/>
    <w:tmpl w:val="A55E9B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EF"/>
    <w:rsid w:val="00002BCC"/>
    <w:rsid w:val="00007BFD"/>
    <w:rsid w:val="00017E10"/>
    <w:rsid w:val="0002531F"/>
    <w:rsid w:val="00034134"/>
    <w:rsid w:val="000344C4"/>
    <w:rsid w:val="000368D6"/>
    <w:rsid w:val="000439F0"/>
    <w:rsid w:val="00061098"/>
    <w:rsid w:val="00071FDB"/>
    <w:rsid w:val="00075391"/>
    <w:rsid w:val="0007568E"/>
    <w:rsid w:val="00076D5A"/>
    <w:rsid w:val="000A68B9"/>
    <w:rsid w:val="000C756C"/>
    <w:rsid w:val="000F443F"/>
    <w:rsid w:val="00106811"/>
    <w:rsid w:val="00116F2B"/>
    <w:rsid w:val="001307DC"/>
    <w:rsid w:val="00152FEF"/>
    <w:rsid w:val="00155F64"/>
    <w:rsid w:val="00186841"/>
    <w:rsid w:val="0019142C"/>
    <w:rsid w:val="0019215D"/>
    <w:rsid w:val="001976AA"/>
    <w:rsid w:val="001A0481"/>
    <w:rsid w:val="001A58A7"/>
    <w:rsid w:val="001B651B"/>
    <w:rsid w:val="001C58B7"/>
    <w:rsid w:val="001C6B5E"/>
    <w:rsid w:val="001D28FA"/>
    <w:rsid w:val="001E670D"/>
    <w:rsid w:val="001E698E"/>
    <w:rsid w:val="001F49A4"/>
    <w:rsid w:val="00200A73"/>
    <w:rsid w:val="00212A5D"/>
    <w:rsid w:val="00216C20"/>
    <w:rsid w:val="00221A6C"/>
    <w:rsid w:val="00230D28"/>
    <w:rsid w:val="0023279C"/>
    <w:rsid w:val="00233546"/>
    <w:rsid w:val="002457A7"/>
    <w:rsid w:val="0025077A"/>
    <w:rsid w:val="002511CD"/>
    <w:rsid w:val="00252E05"/>
    <w:rsid w:val="002575FD"/>
    <w:rsid w:val="00262940"/>
    <w:rsid w:val="002801D1"/>
    <w:rsid w:val="00284FD4"/>
    <w:rsid w:val="00285D57"/>
    <w:rsid w:val="00287099"/>
    <w:rsid w:val="002958DB"/>
    <w:rsid w:val="00296912"/>
    <w:rsid w:val="002A0BC7"/>
    <w:rsid w:val="002B0A2D"/>
    <w:rsid w:val="002B5D13"/>
    <w:rsid w:val="002C384D"/>
    <w:rsid w:val="002D241D"/>
    <w:rsid w:val="002D4242"/>
    <w:rsid w:val="00304229"/>
    <w:rsid w:val="003102BE"/>
    <w:rsid w:val="0031450F"/>
    <w:rsid w:val="0033747D"/>
    <w:rsid w:val="00350000"/>
    <w:rsid w:val="00350B40"/>
    <w:rsid w:val="00350E4E"/>
    <w:rsid w:val="00362A85"/>
    <w:rsid w:val="003743F0"/>
    <w:rsid w:val="003813DF"/>
    <w:rsid w:val="00391632"/>
    <w:rsid w:val="00395E32"/>
    <w:rsid w:val="003A6A73"/>
    <w:rsid w:val="003A6FE4"/>
    <w:rsid w:val="003B0895"/>
    <w:rsid w:val="003B7B16"/>
    <w:rsid w:val="003C174C"/>
    <w:rsid w:val="003D789A"/>
    <w:rsid w:val="00416D21"/>
    <w:rsid w:val="00422459"/>
    <w:rsid w:val="00433B5A"/>
    <w:rsid w:val="00444F68"/>
    <w:rsid w:val="00446101"/>
    <w:rsid w:val="00455809"/>
    <w:rsid w:val="00466845"/>
    <w:rsid w:val="00472DF3"/>
    <w:rsid w:val="0049367D"/>
    <w:rsid w:val="004C41DC"/>
    <w:rsid w:val="004C59C0"/>
    <w:rsid w:val="004D0B81"/>
    <w:rsid w:val="004D2538"/>
    <w:rsid w:val="004E3410"/>
    <w:rsid w:val="004E7991"/>
    <w:rsid w:val="004F0AE3"/>
    <w:rsid w:val="004F203F"/>
    <w:rsid w:val="004F5A8E"/>
    <w:rsid w:val="00503D48"/>
    <w:rsid w:val="005075FD"/>
    <w:rsid w:val="00507E14"/>
    <w:rsid w:val="00531835"/>
    <w:rsid w:val="00546442"/>
    <w:rsid w:val="00555476"/>
    <w:rsid w:val="005713EA"/>
    <w:rsid w:val="00571D0D"/>
    <w:rsid w:val="00597A81"/>
    <w:rsid w:val="00597A9F"/>
    <w:rsid w:val="005A0905"/>
    <w:rsid w:val="005C0AE7"/>
    <w:rsid w:val="005C0E71"/>
    <w:rsid w:val="005C2B7F"/>
    <w:rsid w:val="005C434B"/>
    <w:rsid w:val="005E33CA"/>
    <w:rsid w:val="00604684"/>
    <w:rsid w:val="00607499"/>
    <w:rsid w:val="00613E23"/>
    <w:rsid w:val="00613E89"/>
    <w:rsid w:val="0063122B"/>
    <w:rsid w:val="00631C4C"/>
    <w:rsid w:val="00655989"/>
    <w:rsid w:val="006578ED"/>
    <w:rsid w:val="00661966"/>
    <w:rsid w:val="006837FD"/>
    <w:rsid w:val="0068585F"/>
    <w:rsid w:val="00693172"/>
    <w:rsid w:val="00693740"/>
    <w:rsid w:val="006A67C0"/>
    <w:rsid w:val="006C276C"/>
    <w:rsid w:val="006D1F8F"/>
    <w:rsid w:val="006D5155"/>
    <w:rsid w:val="006D586B"/>
    <w:rsid w:val="006E0C26"/>
    <w:rsid w:val="006F0238"/>
    <w:rsid w:val="0070399C"/>
    <w:rsid w:val="00703FEE"/>
    <w:rsid w:val="00704DD7"/>
    <w:rsid w:val="007073F4"/>
    <w:rsid w:val="00707A8B"/>
    <w:rsid w:val="007172CF"/>
    <w:rsid w:val="00717421"/>
    <w:rsid w:val="0072033C"/>
    <w:rsid w:val="00730E70"/>
    <w:rsid w:val="00740B54"/>
    <w:rsid w:val="00747148"/>
    <w:rsid w:val="00753AB3"/>
    <w:rsid w:val="00763CB1"/>
    <w:rsid w:val="0078229E"/>
    <w:rsid w:val="00787610"/>
    <w:rsid w:val="007925B8"/>
    <w:rsid w:val="0079409E"/>
    <w:rsid w:val="00796BDE"/>
    <w:rsid w:val="007979E1"/>
    <w:rsid w:val="007A1C1D"/>
    <w:rsid w:val="007B62E9"/>
    <w:rsid w:val="007C0A7A"/>
    <w:rsid w:val="007C11E8"/>
    <w:rsid w:val="007C4276"/>
    <w:rsid w:val="007D2196"/>
    <w:rsid w:val="007D2920"/>
    <w:rsid w:val="007D3167"/>
    <w:rsid w:val="007E2944"/>
    <w:rsid w:val="007E7313"/>
    <w:rsid w:val="00801FFE"/>
    <w:rsid w:val="00812611"/>
    <w:rsid w:val="00815B6D"/>
    <w:rsid w:val="0082532D"/>
    <w:rsid w:val="0084246E"/>
    <w:rsid w:val="0086640A"/>
    <w:rsid w:val="008808C9"/>
    <w:rsid w:val="00883B1B"/>
    <w:rsid w:val="00887507"/>
    <w:rsid w:val="00887BE2"/>
    <w:rsid w:val="008A3FD1"/>
    <w:rsid w:val="008B0F6C"/>
    <w:rsid w:val="008B40E5"/>
    <w:rsid w:val="008C1754"/>
    <w:rsid w:val="008C2B0D"/>
    <w:rsid w:val="008F4FDE"/>
    <w:rsid w:val="00927EA9"/>
    <w:rsid w:val="00943136"/>
    <w:rsid w:val="00946B86"/>
    <w:rsid w:val="009476A4"/>
    <w:rsid w:val="00947ABE"/>
    <w:rsid w:val="00947CA2"/>
    <w:rsid w:val="00955DAA"/>
    <w:rsid w:val="00960075"/>
    <w:rsid w:val="0096067D"/>
    <w:rsid w:val="0096562C"/>
    <w:rsid w:val="0099460C"/>
    <w:rsid w:val="009B106C"/>
    <w:rsid w:val="009B6A8F"/>
    <w:rsid w:val="009C0B86"/>
    <w:rsid w:val="009C127F"/>
    <w:rsid w:val="009C76A3"/>
    <w:rsid w:val="009D76E2"/>
    <w:rsid w:val="009E323C"/>
    <w:rsid w:val="009E3931"/>
    <w:rsid w:val="009F02D4"/>
    <w:rsid w:val="009F06DB"/>
    <w:rsid w:val="009F13AB"/>
    <w:rsid w:val="009F5728"/>
    <w:rsid w:val="00A00FF0"/>
    <w:rsid w:val="00A03C93"/>
    <w:rsid w:val="00A0757F"/>
    <w:rsid w:val="00A163E7"/>
    <w:rsid w:val="00A3193F"/>
    <w:rsid w:val="00A3255A"/>
    <w:rsid w:val="00A338F3"/>
    <w:rsid w:val="00A33973"/>
    <w:rsid w:val="00A40352"/>
    <w:rsid w:val="00A438DB"/>
    <w:rsid w:val="00A44FFB"/>
    <w:rsid w:val="00A5334F"/>
    <w:rsid w:val="00A53BA4"/>
    <w:rsid w:val="00A558A7"/>
    <w:rsid w:val="00A95618"/>
    <w:rsid w:val="00AA10B0"/>
    <w:rsid w:val="00AA5B09"/>
    <w:rsid w:val="00AC6B68"/>
    <w:rsid w:val="00AD3A17"/>
    <w:rsid w:val="00AD48DC"/>
    <w:rsid w:val="00AE03B6"/>
    <w:rsid w:val="00AE09B6"/>
    <w:rsid w:val="00AE718A"/>
    <w:rsid w:val="00B00488"/>
    <w:rsid w:val="00B11B8E"/>
    <w:rsid w:val="00B1218E"/>
    <w:rsid w:val="00B16302"/>
    <w:rsid w:val="00B25F90"/>
    <w:rsid w:val="00B478C9"/>
    <w:rsid w:val="00B5150A"/>
    <w:rsid w:val="00B633CA"/>
    <w:rsid w:val="00B64FA9"/>
    <w:rsid w:val="00B8389C"/>
    <w:rsid w:val="00B8793B"/>
    <w:rsid w:val="00BA7221"/>
    <w:rsid w:val="00BB212B"/>
    <w:rsid w:val="00BC0627"/>
    <w:rsid w:val="00BC15E4"/>
    <w:rsid w:val="00BC5D93"/>
    <w:rsid w:val="00BC7244"/>
    <w:rsid w:val="00BD15A0"/>
    <w:rsid w:val="00BD72BA"/>
    <w:rsid w:val="00C00C4B"/>
    <w:rsid w:val="00C0288F"/>
    <w:rsid w:val="00C053A6"/>
    <w:rsid w:val="00C115FD"/>
    <w:rsid w:val="00C14FA3"/>
    <w:rsid w:val="00C23032"/>
    <w:rsid w:val="00C307A2"/>
    <w:rsid w:val="00C37457"/>
    <w:rsid w:val="00C53537"/>
    <w:rsid w:val="00C54F43"/>
    <w:rsid w:val="00C55EE6"/>
    <w:rsid w:val="00C64C4B"/>
    <w:rsid w:val="00C837C5"/>
    <w:rsid w:val="00C87784"/>
    <w:rsid w:val="00CA3C98"/>
    <w:rsid w:val="00CB24D3"/>
    <w:rsid w:val="00CE1600"/>
    <w:rsid w:val="00CF2572"/>
    <w:rsid w:val="00CF721C"/>
    <w:rsid w:val="00D10FA9"/>
    <w:rsid w:val="00D11262"/>
    <w:rsid w:val="00D15180"/>
    <w:rsid w:val="00D22AD8"/>
    <w:rsid w:val="00D37DA6"/>
    <w:rsid w:val="00D4187F"/>
    <w:rsid w:val="00D50B7B"/>
    <w:rsid w:val="00D53DC6"/>
    <w:rsid w:val="00D56376"/>
    <w:rsid w:val="00D61591"/>
    <w:rsid w:val="00D6543E"/>
    <w:rsid w:val="00D809BA"/>
    <w:rsid w:val="00D857E5"/>
    <w:rsid w:val="00D9111A"/>
    <w:rsid w:val="00D93F93"/>
    <w:rsid w:val="00D94253"/>
    <w:rsid w:val="00D96AFD"/>
    <w:rsid w:val="00DC2818"/>
    <w:rsid w:val="00DD3944"/>
    <w:rsid w:val="00DE3965"/>
    <w:rsid w:val="00DF255D"/>
    <w:rsid w:val="00DF7B60"/>
    <w:rsid w:val="00E0097C"/>
    <w:rsid w:val="00E11632"/>
    <w:rsid w:val="00E11A77"/>
    <w:rsid w:val="00E548CB"/>
    <w:rsid w:val="00E554DD"/>
    <w:rsid w:val="00E571B4"/>
    <w:rsid w:val="00E61BD2"/>
    <w:rsid w:val="00E626E3"/>
    <w:rsid w:val="00E73EA2"/>
    <w:rsid w:val="00E836BD"/>
    <w:rsid w:val="00E8547F"/>
    <w:rsid w:val="00E8731F"/>
    <w:rsid w:val="00E944E0"/>
    <w:rsid w:val="00EC2271"/>
    <w:rsid w:val="00ED190E"/>
    <w:rsid w:val="00EF4FB1"/>
    <w:rsid w:val="00F00D60"/>
    <w:rsid w:val="00F02772"/>
    <w:rsid w:val="00F13E8C"/>
    <w:rsid w:val="00F24A48"/>
    <w:rsid w:val="00F303E1"/>
    <w:rsid w:val="00F3155E"/>
    <w:rsid w:val="00F372DE"/>
    <w:rsid w:val="00F40176"/>
    <w:rsid w:val="00F407E5"/>
    <w:rsid w:val="00F42B0C"/>
    <w:rsid w:val="00F503FA"/>
    <w:rsid w:val="00F64A7F"/>
    <w:rsid w:val="00F6573E"/>
    <w:rsid w:val="00F667B8"/>
    <w:rsid w:val="00F77B45"/>
    <w:rsid w:val="00F80396"/>
    <w:rsid w:val="00F81716"/>
    <w:rsid w:val="00F82D96"/>
    <w:rsid w:val="00F8724D"/>
    <w:rsid w:val="00F91BF7"/>
    <w:rsid w:val="00F9484F"/>
    <w:rsid w:val="00FB4A59"/>
    <w:rsid w:val="00FC15FC"/>
    <w:rsid w:val="00FC3912"/>
    <w:rsid w:val="00FC4EDC"/>
    <w:rsid w:val="00FC5C0B"/>
    <w:rsid w:val="00FD3B05"/>
    <w:rsid w:val="00FD4F06"/>
    <w:rsid w:val="00FD56C7"/>
    <w:rsid w:val="00FD7A61"/>
    <w:rsid w:val="00FE1113"/>
    <w:rsid w:val="00FE791D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numbering" w:customStyle="1" w:styleId="2">
    <w:name w:val="Нет списка2"/>
    <w:next w:val="a2"/>
    <w:uiPriority w:val="99"/>
    <w:semiHidden/>
    <w:unhideWhenUsed/>
    <w:rsid w:val="00F81716"/>
  </w:style>
  <w:style w:type="table" w:styleId="a5">
    <w:name w:val="Table Grid"/>
    <w:basedOn w:val="a1"/>
    <w:rsid w:val="00887B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63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B0C"/>
  </w:style>
  <w:style w:type="paragraph" w:styleId="a9">
    <w:name w:val="footer"/>
    <w:basedOn w:val="a"/>
    <w:link w:val="aa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B0C"/>
  </w:style>
  <w:style w:type="paragraph" w:styleId="ab">
    <w:name w:val="Balloon Text"/>
    <w:basedOn w:val="a"/>
    <w:link w:val="ac"/>
    <w:uiPriority w:val="99"/>
    <w:semiHidden/>
    <w:unhideWhenUsed/>
    <w:rsid w:val="0035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0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A9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7A9F"/>
    <w:rPr>
      <w:color w:val="954F72"/>
      <w:u w:val="single"/>
    </w:rPr>
  </w:style>
  <w:style w:type="paragraph" w:customStyle="1" w:styleId="msonormal0">
    <w:name w:val="msonormal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0">
    <w:name w:val="xl80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597A9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97A9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597A9F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97A9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9">
    <w:name w:val="xl89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0">
    <w:name w:val="xl90"/>
    <w:basedOn w:val="a"/>
    <w:rsid w:val="0059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1">
    <w:name w:val="xl9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8">
    <w:name w:val="xl98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2EFDA" w:fill="E2EFDA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0">
    <w:name w:val="xl100"/>
    <w:basedOn w:val="a"/>
    <w:rsid w:val="00597A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1">
    <w:name w:val="xl101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597A9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7A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597A9F"/>
    <w:pPr>
      <w:pBdr>
        <w:left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597A9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97A9F"/>
    <w:pPr>
      <w:pBdr>
        <w:top w:val="single" w:sz="4" w:space="0" w:color="auto"/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597A9F"/>
    <w:pPr>
      <w:pBdr>
        <w:top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09">
    <w:name w:val="xl109"/>
    <w:basedOn w:val="a"/>
    <w:rsid w:val="00597A9F"/>
    <w:pPr>
      <w:pBdr>
        <w:lef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97A9F"/>
    <w:pPr>
      <w:pBdr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97A9F"/>
    <w:pPr>
      <w:pBdr>
        <w:left w:val="single" w:sz="4" w:space="0" w:color="auto"/>
        <w:bottom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97A9F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97A9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97A9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97A9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97A9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597A9F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97A9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0757F"/>
  </w:style>
  <w:style w:type="numbering" w:customStyle="1" w:styleId="2">
    <w:name w:val="Нет списка2"/>
    <w:next w:val="a2"/>
    <w:uiPriority w:val="99"/>
    <w:semiHidden/>
    <w:unhideWhenUsed/>
    <w:rsid w:val="00F81716"/>
  </w:style>
  <w:style w:type="table" w:styleId="a5">
    <w:name w:val="Table Grid"/>
    <w:basedOn w:val="a1"/>
    <w:rsid w:val="00887B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163E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42B0C"/>
  </w:style>
  <w:style w:type="paragraph" w:styleId="a9">
    <w:name w:val="footer"/>
    <w:basedOn w:val="a"/>
    <w:link w:val="aa"/>
    <w:uiPriority w:val="99"/>
    <w:unhideWhenUsed/>
    <w:rsid w:val="00F42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2B0C"/>
  </w:style>
  <w:style w:type="paragraph" w:styleId="ab">
    <w:name w:val="Balloon Text"/>
    <w:basedOn w:val="a"/>
    <w:link w:val="ac"/>
    <w:uiPriority w:val="99"/>
    <w:semiHidden/>
    <w:unhideWhenUsed/>
    <w:rsid w:val="0035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0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E6195-70FC-40DB-8337-404450332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2614</TotalTime>
  <Pages>23</Pages>
  <Words>7558</Words>
  <Characters>43082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Пенно Алина Александровна</cp:lastModifiedBy>
  <cp:revision>181</cp:revision>
  <cp:lastPrinted>2025-05-20T05:19:00Z</cp:lastPrinted>
  <dcterms:created xsi:type="dcterms:W3CDTF">2024-11-27T02:07:00Z</dcterms:created>
  <dcterms:modified xsi:type="dcterms:W3CDTF">2025-05-20T05:20:00Z</dcterms:modified>
</cp:coreProperties>
</file>