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BB" w:rsidRPr="00DD50DB" w:rsidRDefault="00F636E9" w:rsidP="00112444">
      <w:pPr>
        <w:tabs>
          <w:tab w:val="left" w:pos="2700"/>
          <w:tab w:val="center" w:pos="467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Проект</w:t>
      </w:r>
    </w:p>
    <w:p w:rsidR="00463DFA" w:rsidRPr="00DD50DB" w:rsidRDefault="00463DFA" w:rsidP="00112444">
      <w:pPr>
        <w:jc w:val="center"/>
        <w:rPr>
          <w:rFonts w:ascii="Arial" w:hAnsi="Arial" w:cs="Arial"/>
          <w:color w:val="auto"/>
        </w:rPr>
      </w:pPr>
    </w:p>
    <w:p w:rsidR="00A15DC2" w:rsidRPr="00DD50DB" w:rsidRDefault="009F28BE" w:rsidP="0011244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auto"/>
          <w:spacing w:val="-3"/>
        </w:rPr>
      </w:pPr>
      <w:r w:rsidRPr="00DD50DB">
        <w:rPr>
          <w:rFonts w:ascii="Arial" w:hAnsi="Arial" w:cs="Arial"/>
          <w:color w:val="auto"/>
          <w:spacing w:val="-3"/>
        </w:rPr>
        <w:t>М</w:t>
      </w:r>
      <w:r w:rsidR="00A15DC2" w:rsidRPr="00DD50DB">
        <w:rPr>
          <w:rFonts w:ascii="Arial" w:hAnsi="Arial" w:cs="Arial"/>
          <w:color w:val="auto"/>
          <w:spacing w:val="-3"/>
        </w:rPr>
        <w:t>УНИЦИПАЛЬНАЯ ПРОГР</w:t>
      </w:r>
      <w:r w:rsidR="00FC0052" w:rsidRPr="00DD50DB">
        <w:rPr>
          <w:rFonts w:ascii="Arial" w:hAnsi="Arial" w:cs="Arial"/>
          <w:color w:val="auto"/>
          <w:spacing w:val="-3"/>
        </w:rPr>
        <w:t>А</w:t>
      </w:r>
      <w:r w:rsidR="00A15DC2" w:rsidRPr="00DD50DB">
        <w:rPr>
          <w:rFonts w:ascii="Arial" w:hAnsi="Arial" w:cs="Arial"/>
          <w:color w:val="auto"/>
          <w:spacing w:val="-3"/>
        </w:rPr>
        <w:t>ММА</w:t>
      </w:r>
    </w:p>
    <w:p w:rsidR="009F28BE" w:rsidRPr="00DD50DB" w:rsidRDefault="009F28BE" w:rsidP="0011244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auto"/>
          <w:spacing w:val="-3"/>
        </w:rPr>
      </w:pPr>
      <w:r w:rsidRPr="00DD50DB">
        <w:rPr>
          <w:rFonts w:ascii="Arial" w:hAnsi="Arial" w:cs="Arial"/>
          <w:color w:val="auto"/>
          <w:spacing w:val="-3"/>
        </w:rPr>
        <w:t>«Ра</w:t>
      </w:r>
      <w:r w:rsidR="00A15DC2" w:rsidRPr="00DD50DB">
        <w:rPr>
          <w:rFonts w:ascii="Arial" w:hAnsi="Arial" w:cs="Arial"/>
          <w:color w:val="auto"/>
          <w:spacing w:val="-3"/>
        </w:rPr>
        <w:t xml:space="preserve">звитие административной системы органов местного самоуправления </w:t>
      </w:r>
      <w:r w:rsidRPr="00DD50DB">
        <w:rPr>
          <w:rFonts w:ascii="Arial" w:hAnsi="Arial" w:cs="Arial"/>
          <w:color w:val="auto"/>
          <w:spacing w:val="-3"/>
        </w:rPr>
        <w:t>в</w:t>
      </w:r>
      <w:r w:rsidR="00A15DC2" w:rsidRPr="00DD50DB">
        <w:rPr>
          <w:rFonts w:ascii="Arial" w:hAnsi="Arial" w:cs="Arial"/>
          <w:color w:val="auto"/>
          <w:spacing w:val="-3"/>
        </w:rPr>
        <w:t xml:space="preserve"> Юргинском муниципальном округе </w:t>
      </w:r>
      <w:r w:rsidRPr="00DD50DB">
        <w:rPr>
          <w:rFonts w:ascii="Arial" w:hAnsi="Arial" w:cs="Arial"/>
          <w:color w:val="auto"/>
          <w:spacing w:val="-3"/>
        </w:rPr>
        <w:t>на 202</w:t>
      </w:r>
      <w:r w:rsidR="000D7297" w:rsidRPr="00DD50DB">
        <w:rPr>
          <w:rFonts w:ascii="Arial" w:hAnsi="Arial" w:cs="Arial"/>
          <w:color w:val="auto"/>
          <w:spacing w:val="-3"/>
        </w:rPr>
        <w:t>6</w:t>
      </w:r>
      <w:r w:rsidR="00A15DC2" w:rsidRPr="00DD50DB">
        <w:rPr>
          <w:rFonts w:ascii="Arial" w:hAnsi="Arial" w:cs="Arial"/>
          <w:color w:val="auto"/>
          <w:spacing w:val="-3"/>
        </w:rPr>
        <w:t xml:space="preserve"> год и на плановый период 202</w:t>
      </w:r>
      <w:r w:rsidR="000D7297" w:rsidRPr="00DD50DB">
        <w:rPr>
          <w:rFonts w:ascii="Arial" w:hAnsi="Arial" w:cs="Arial"/>
          <w:color w:val="auto"/>
          <w:spacing w:val="-3"/>
        </w:rPr>
        <w:t>7</w:t>
      </w:r>
      <w:r w:rsidR="00524E8E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>и 202</w:t>
      </w:r>
      <w:r w:rsidR="000D7297" w:rsidRPr="00DD50DB">
        <w:rPr>
          <w:rFonts w:ascii="Arial" w:hAnsi="Arial" w:cs="Arial"/>
          <w:color w:val="auto"/>
          <w:spacing w:val="-3"/>
        </w:rPr>
        <w:t>8</w:t>
      </w:r>
      <w:r w:rsidRPr="00DD50DB">
        <w:rPr>
          <w:rFonts w:ascii="Arial" w:hAnsi="Arial" w:cs="Arial"/>
          <w:color w:val="auto"/>
          <w:spacing w:val="-3"/>
        </w:rPr>
        <w:t xml:space="preserve"> годов</w:t>
      </w:r>
      <w:r w:rsidR="008D5B18" w:rsidRPr="00DD50DB">
        <w:rPr>
          <w:rFonts w:ascii="Arial" w:hAnsi="Arial" w:cs="Arial"/>
          <w:color w:val="auto"/>
          <w:spacing w:val="-3"/>
        </w:rPr>
        <w:t>»</w:t>
      </w:r>
    </w:p>
    <w:p w:rsidR="001D73BB" w:rsidRPr="00DD50DB" w:rsidRDefault="001D73BB" w:rsidP="00112444">
      <w:pPr>
        <w:rPr>
          <w:rFonts w:ascii="Arial" w:hAnsi="Arial" w:cs="Arial"/>
          <w:color w:val="auto"/>
        </w:rPr>
      </w:pPr>
    </w:p>
    <w:p w:rsidR="00774A69" w:rsidRPr="00DD50DB" w:rsidRDefault="00774A69" w:rsidP="00112444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DD50DB">
        <w:rPr>
          <w:rFonts w:ascii="Arial" w:hAnsi="Arial" w:cs="Arial"/>
          <w:b w:val="0"/>
          <w:sz w:val="24"/>
          <w:szCs w:val="24"/>
        </w:rPr>
        <w:t xml:space="preserve">Стратегические приоритеты </w:t>
      </w:r>
      <w:r w:rsidRPr="00DD50DB">
        <w:rPr>
          <w:rFonts w:ascii="Arial" w:hAnsi="Arial" w:cs="Arial"/>
          <w:b w:val="0"/>
          <w:bCs/>
          <w:spacing w:val="-5"/>
          <w:sz w:val="24"/>
          <w:szCs w:val="24"/>
        </w:rPr>
        <w:t xml:space="preserve">муниципальной программы </w:t>
      </w:r>
      <w:r w:rsidRPr="00DD50DB">
        <w:rPr>
          <w:rFonts w:ascii="Arial" w:hAnsi="Arial" w:cs="Arial"/>
          <w:b w:val="0"/>
          <w:bCs/>
          <w:spacing w:val="-7"/>
          <w:sz w:val="24"/>
          <w:szCs w:val="24"/>
        </w:rPr>
        <w:t xml:space="preserve">«Развитие административной системы органов местного самоуправления </w:t>
      </w:r>
      <w:r w:rsidRPr="00DD50DB">
        <w:rPr>
          <w:rFonts w:ascii="Arial" w:hAnsi="Arial" w:cs="Arial"/>
          <w:b w:val="0"/>
          <w:spacing w:val="-3"/>
          <w:sz w:val="24"/>
          <w:szCs w:val="24"/>
        </w:rPr>
        <w:t xml:space="preserve">в Юргинском муниципальном округе </w:t>
      </w:r>
      <w:r w:rsidR="00CC0D04" w:rsidRPr="00DD50DB">
        <w:rPr>
          <w:rFonts w:ascii="Arial" w:hAnsi="Arial" w:cs="Arial"/>
          <w:b w:val="0"/>
          <w:spacing w:val="-3"/>
          <w:sz w:val="24"/>
          <w:szCs w:val="24"/>
        </w:rPr>
        <w:t>на 2026 год и на плановый период 2027 и 2028 годов»</w:t>
      </w:r>
    </w:p>
    <w:p w:rsidR="00774A69" w:rsidRPr="00DD50DB" w:rsidRDefault="00774A69" w:rsidP="00112444">
      <w:pPr>
        <w:rPr>
          <w:rFonts w:ascii="Arial" w:hAnsi="Arial" w:cs="Arial"/>
          <w:bCs/>
          <w:color w:val="0070C0"/>
          <w:spacing w:val="-9"/>
        </w:rPr>
      </w:pPr>
    </w:p>
    <w:p w:rsidR="00774A69" w:rsidRPr="00DD50DB" w:rsidRDefault="00610191" w:rsidP="00406D7C">
      <w:pPr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1.Оценка текущего состояния соответствующей сферы</w:t>
      </w:r>
      <w:r w:rsidR="001D73BB" w:rsidRP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t>социально-экономического развития Юргинского муниципального округа</w:t>
      </w:r>
      <w:bookmarkStart w:id="0" w:name="_GoBack"/>
      <w:bookmarkEnd w:id="0"/>
    </w:p>
    <w:p w:rsidR="00716AA9" w:rsidRPr="00DD50DB" w:rsidRDefault="00716AA9" w:rsidP="00112444">
      <w:pPr>
        <w:rPr>
          <w:rFonts w:ascii="Arial" w:hAnsi="Arial" w:cs="Arial"/>
          <w:color w:val="auto"/>
        </w:rPr>
      </w:pPr>
    </w:p>
    <w:p w:rsidR="00774A69" w:rsidRPr="00DD50DB" w:rsidRDefault="00716AA9" w:rsidP="00112444">
      <w:pPr>
        <w:jc w:val="center"/>
        <w:rPr>
          <w:rFonts w:ascii="Arial" w:hAnsi="Arial" w:cs="Arial"/>
          <w:bCs/>
          <w:color w:val="0070C0"/>
          <w:spacing w:val="-9"/>
        </w:rPr>
      </w:pPr>
      <w:r w:rsidRPr="00DD50DB">
        <w:rPr>
          <w:rFonts w:ascii="Arial" w:hAnsi="Arial" w:cs="Arial"/>
          <w:color w:val="auto"/>
        </w:rPr>
        <w:t>Административная система органов местного</w:t>
      </w:r>
      <w:r w:rsidR="001D73BB" w:rsidRP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t>самоуправления в Юргинском муниципальном округе</w:t>
      </w:r>
    </w:p>
    <w:p w:rsidR="00774A69" w:rsidRPr="00DD50DB" w:rsidRDefault="00774A69" w:rsidP="00112444">
      <w:pPr>
        <w:jc w:val="center"/>
        <w:rPr>
          <w:rFonts w:ascii="Arial" w:hAnsi="Arial" w:cs="Arial"/>
          <w:bCs/>
          <w:color w:val="auto"/>
          <w:spacing w:val="-9"/>
        </w:rPr>
      </w:pPr>
    </w:p>
    <w:p w:rsidR="00774A69" w:rsidRPr="00DD50DB" w:rsidRDefault="00137977" w:rsidP="00406D7C">
      <w:pPr>
        <w:ind w:firstLine="567"/>
        <w:jc w:val="both"/>
        <w:rPr>
          <w:rFonts w:ascii="Arial" w:hAnsi="Arial" w:cs="Arial"/>
          <w:bCs/>
          <w:color w:val="auto"/>
          <w:spacing w:val="-9"/>
        </w:rPr>
      </w:pPr>
      <w:proofErr w:type="gramStart"/>
      <w:r w:rsidRPr="00DD50DB">
        <w:rPr>
          <w:rFonts w:ascii="Arial" w:hAnsi="Arial" w:cs="Arial"/>
          <w:color w:val="auto"/>
        </w:rPr>
        <w:t xml:space="preserve">Реализация муниципальной политики в сфере муниципального управления на территории Юргинского муниципального округа Кемеровской области – Кузбасса связана с приоритетами и целями развития Юргинского муниципального округа, установленными в Стратегии социально – экономического развития Юргинского муниципального округа на период на период до 2035 года, утвержденной решением Совета </w:t>
      </w:r>
      <w:proofErr w:type="spellStart"/>
      <w:r w:rsidRPr="00DD50DB">
        <w:rPr>
          <w:rFonts w:ascii="Arial" w:hAnsi="Arial" w:cs="Arial"/>
          <w:color w:val="auto"/>
        </w:rPr>
        <w:t>нородных</w:t>
      </w:r>
      <w:proofErr w:type="spellEnd"/>
      <w:r w:rsidRPr="00DD50DB">
        <w:rPr>
          <w:rFonts w:ascii="Arial" w:hAnsi="Arial" w:cs="Arial"/>
          <w:color w:val="auto"/>
        </w:rPr>
        <w:t xml:space="preserve"> депутатов Юргинского муниципального округа от </w:t>
      </w:r>
      <w:r w:rsidR="00F47608" w:rsidRPr="00DD50DB">
        <w:rPr>
          <w:rFonts w:ascii="Arial" w:hAnsi="Arial" w:cs="Arial"/>
          <w:color w:val="auto"/>
        </w:rPr>
        <w:t>31</w:t>
      </w:r>
      <w:r w:rsidRPr="00DD50DB">
        <w:rPr>
          <w:rFonts w:ascii="Arial" w:hAnsi="Arial" w:cs="Arial"/>
          <w:color w:val="auto"/>
        </w:rPr>
        <w:t>.</w:t>
      </w:r>
      <w:r w:rsidR="00F47608" w:rsidRPr="00DD50DB">
        <w:rPr>
          <w:rFonts w:ascii="Arial" w:hAnsi="Arial" w:cs="Arial"/>
          <w:color w:val="auto"/>
        </w:rPr>
        <w:t>03</w:t>
      </w:r>
      <w:r w:rsidRPr="00DD50DB">
        <w:rPr>
          <w:rFonts w:ascii="Arial" w:hAnsi="Arial" w:cs="Arial"/>
          <w:color w:val="auto"/>
        </w:rPr>
        <w:t>.20</w:t>
      </w:r>
      <w:r w:rsidR="00F47608" w:rsidRPr="00DD50DB">
        <w:rPr>
          <w:rFonts w:ascii="Arial" w:hAnsi="Arial" w:cs="Arial"/>
          <w:color w:val="auto"/>
        </w:rPr>
        <w:t>22</w:t>
      </w:r>
      <w:r w:rsidRPr="00DD50DB">
        <w:rPr>
          <w:rFonts w:ascii="Arial" w:hAnsi="Arial" w:cs="Arial"/>
          <w:color w:val="auto"/>
        </w:rPr>
        <w:t xml:space="preserve"> №</w:t>
      </w:r>
      <w:r w:rsidR="00F47608" w:rsidRPr="00DD50DB">
        <w:rPr>
          <w:rFonts w:ascii="Arial" w:hAnsi="Arial" w:cs="Arial"/>
          <w:color w:val="auto"/>
        </w:rPr>
        <w:t>186-НА</w:t>
      </w:r>
      <w:r w:rsidRPr="00DD50DB">
        <w:rPr>
          <w:rFonts w:ascii="Arial" w:hAnsi="Arial" w:cs="Arial"/>
          <w:color w:val="auto"/>
        </w:rPr>
        <w:t>.</w:t>
      </w:r>
      <w:proofErr w:type="gramEnd"/>
    </w:p>
    <w:p w:rsidR="00F92940" w:rsidRPr="00DD50DB" w:rsidRDefault="00254037" w:rsidP="00406D7C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F92940" w:rsidRPr="00DD50DB" w:rsidRDefault="00591E1A" w:rsidP="00406D7C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Принципы управления, ориентированного на результат, в Юргинском муниципальном округе внедряются с 2008 года в рамках реализации Указа Президента Российской Федерации от 28.04.2008 </w:t>
      </w:r>
      <w:r w:rsidR="001D73BB" w:rsidRPr="00DD50DB">
        <w:rPr>
          <w:rFonts w:ascii="Arial" w:hAnsi="Arial" w:cs="Arial"/>
          <w:color w:val="auto"/>
        </w:rPr>
        <w:t>№</w:t>
      </w:r>
      <w:r w:rsidRPr="00DD50DB">
        <w:rPr>
          <w:rFonts w:ascii="Arial" w:hAnsi="Arial" w:cs="Arial"/>
          <w:color w:val="auto"/>
        </w:rPr>
        <w:t xml:space="preserve">607 «Об оценке </w:t>
      </w:r>
      <w:proofErr w:type="gramStart"/>
      <w:r w:rsidRPr="00DD50DB">
        <w:rPr>
          <w:rFonts w:ascii="Arial" w:hAnsi="Arial" w:cs="Arial"/>
          <w:color w:val="auto"/>
        </w:rPr>
        <w:t>эффективности деятельности органов местного самоуправления городских округов</w:t>
      </w:r>
      <w:proofErr w:type="gramEnd"/>
      <w:r w:rsidRPr="00DD50DB">
        <w:rPr>
          <w:rFonts w:ascii="Arial" w:hAnsi="Arial" w:cs="Arial"/>
          <w:color w:val="auto"/>
        </w:rPr>
        <w:t xml:space="preserve"> и муниципальных районов» по перечню показателей, утвержденных на уровне Российской Федерации.</w:t>
      </w:r>
    </w:p>
    <w:p w:rsidR="00F92940" w:rsidRPr="00DD50DB" w:rsidRDefault="00591E1A" w:rsidP="00406D7C">
      <w:pPr>
        <w:ind w:firstLine="567"/>
        <w:jc w:val="both"/>
        <w:rPr>
          <w:rFonts w:ascii="Arial" w:hAnsi="Arial" w:cs="Arial"/>
          <w:color w:val="auto"/>
        </w:rPr>
      </w:pPr>
      <w:proofErr w:type="gramStart"/>
      <w:r w:rsidRPr="00DD50DB">
        <w:rPr>
          <w:rFonts w:ascii="Arial" w:hAnsi="Arial" w:cs="Arial"/>
          <w:color w:val="auto"/>
        </w:rPr>
        <w:t>Муниципальная программа «Развитие административной системы местного самоуправления в Юргинском муниципальном округе на 202</w:t>
      </w:r>
      <w:r w:rsidR="005722CF" w:rsidRPr="00DD50DB">
        <w:rPr>
          <w:rFonts w:ascii="Arial" w:hAnsi="Arial" w:cs="Arial"/>
          <w:color w:val="auto"/>
        </w:rPr>
        <w:t>6</w:t>
      </w:r>
      <w:r w:rsidRPr="00DD50DB">
        <w:rPr>
          <w:rFonts w:ascii="Arial" w:hAnsi="Arial" w:cs="Arial"/>
          <w:color w:val="auto"/>
        </w:rPr>
        <w:t xml:space="preserve"> год и на плановый период 202</w:t>
      </w:r>
      <w:r w:rsidR="005722CF" w:rsidRPr="00DD50DB">
        <w:rPr>
          <w:rFonts w:ascii="Arial" w:hAnsi="Arial" w:cs="Arial"/>
          <w:color w:val="auto"/>
        </w:rPr>
        <w:t>7</w:t>
      </w:r>
      <w:r w:rsidRPr="00DD50DB">
        <w:rPr>
          <w:rFonts w:ascii="Arial" w:hAnsi="Arial" w:cs="Arial"/>
          <w:color w:val="auto"/>
        </w:rPr>
        <w:t xml:space="preserve"> и 202</w:t>
      </w:r>
      <w:r w:rsidR="005722CF" w:rsidRPr="00DD50DB">
        <w:rPr>
          <w:rFonts w:ascii="Arial" w:hAnsi="Arial" w:cs="Arial"/>
          <w:color w:val="auto"/>
        </w:rPr>
        <w:t>8</w:t>
      </w:r>
      <w:r w:rsidRPr="00DD50DB">
        <w:rPr>
          <w:rFonts w:ascii="Arial" w:hAnsi="Arial" w:cs="Arial"/>
          <w:color w:val="auto"/>
        </w:rPr>
        <w:t xml:space="preserve"> годов</w:t>
      </w:r>
      <w:r w:rsidR="002613B7" w:rsidRPr="00DD50DB">
        <w:rPr>
          <w:rFonts w:ascii="Arial" w:hAnsi="Arial" w:cs="Arial"/>
          <w:color w:val="auto"/>
        </w:rPr>
        <w:t>»</w:t>
      </w:r>
      <w:r w:rsidRPr="00DD50DB">
        <w:rPr>
          <w:rFonts w:ascii="Arial" w:hAnsi="Arial" w:cs="Arial"/>
          <w:color w:val="auto"/>
        </w:rPr>
        <w:t xml:space="preserve"> (далее по тексту – </w:t>
      </w:r>
      <w:r w:rsidR="005722CF" w:rsidRPr="00DD50DB">
        <w:rPr>
          <w:rFonts w:ascii="Arial" w:hAnsi="Arial" w:cs="Arial"/>
          <w:color w:val="auto"/>
        </w:rPr>
        <w:t>муниципальная п</w:t>
      </w:r>
      <w:r w:rsidRPr="00DD50DB">
        <w:rPr>
          <w:rFonts w:ascii="Arial" w:hAnsi="Arial" w:cs="Arial"/>
          <w:color w:val="auto"/>
        </w:rPr>
        <w:t xml:space="preserve">рограмма) разработана в соответствии со ст.179 Бюджетного кодекса РФ, Федеральным законом от 06.10.2003 </w:t>
      </w:r>
      <w:r w:rsidR="001D73BB" w:rsidRPr="00DD50DB">
        <w:rPr>
          <w:rFonts w:ascii="Arial" w:hAnsi="Arial" w:cs="Arial"/>
          <w:color w:val="auto"/>
        </w:rPr>
        <w:t>№</w:t>
      </w:r>
      <w:r w:rsidRPr="00DD50DB">
        <w:rPr>
          <w:rFonts w:ascii="Arial" w:hAnsi="Arial" w:cs="Arial"/>
          <w:color w:val="auto"/>
        </w:rPr>
        <w:t xml:space="preserve">131-ФЗ «Об общих принципах организации местного самоуправления в Российской Федерации», Федеральным законом от 02.03.2007 </w:t>
      </w:r>
      <w:r w:rsidR="001D73BB" w:rsidRPr="00DD50DB">
        <w:rPr>
          <w:rFonts w:ascii="Arial" w:hAnsi="Arial" w:cs="Arial"/>
          <w:color w:val="auto"/>
        </w:rPr>
        <w:t>№</w:t>
      </w:r>
      <w:r w:rsidRPr="00DD50DB">
        <w:rPr>
          <w:rFonts w:ascii="Arial" w:hAnsi="Arial" w:cs="Arial"/>
          <w:color w:val="auto"/>
        </w:rPr>
        <w:t>25-ФЗ «О муниципальной службе в Российской</w:t>
      </w:r>
      <w:proofErr w:type="gramEnd"/>
      <w:r w:rsidRPr="00DD50DB">
        <w:rPr>
          <w:rFonts w:ascii="Arial" w:hAnsi="Arial" w:cs="Arial"/>
          <w:color w:val="auto"/>
        </w:rPr>
        <w:t xml:space="preserve"> Федерации» и други</w:t>
      </w:r>
      <w:r w:rsidR="002613B7" w:rsidRPr="00DD50DB">
        <w:rPr>
          <w:rFonts w:ascii="Arial" w:hAnsi="Arial" w:cs="Arial"/>
          <w:color w:val="auto"/>
        </w:rPr>
        <w:t>ми</w:t>
      </w:r>
      <w:r w:rsidRPr="00DD50DB">
        <w:rPr>
          <w:rFonts w:ascii="Arial" w:hAnsi="Arial" w:cs="Arial"/>
          <w:color w:val="auto"/>
        </w:rPr>
        <w:t xml:space="preserve"> нормативны</w:t>
      </w:r>
      <w:r w:rsidR="002613B7" w:rsidRPr="00DD50DB">
        <w:rPr>
          <w:rFonts w:ascii="Arial" w:hAnsi="Arial" w:cs="Arial"/>
          <w:color w:val="auto"/>
        </w:rPr>
        <w:t>ми</w:t>
      </w:r>
      <w:r w:rsidRPr="00DD50DB">
        <w:rPr>
          <w:rFonts w:ascii="Arial" w:hAnsi="Arial" w:cs="Arial"/>
          <w:color w:val="auto"/>
        </w:rPr>
        <w:t xml:space="preserve"> акт</w:t>
      </w:r>
      <w:r w:rsidR="002613B7" w:rsidRPr="00DD50DB">
        <w:rPr>
          <w:rFonts w:ascii="Arial" w:hAnsi="Arial" w:cs="Arial"/>
          <w:color w:val="auto"/>
        </w:rPr>
        <w:t>ами</w:t>
      </w:r>
      <w:r w:rsidRPr="00DD50DB">
        <w:rPr>
          <w:rFonts w:ascii="Arial" w:hAnsi="Arial" w:cs="Arial"/>
          <w:color w:val="auto"/>
        </w:rPr>
        <w:t xml:space="preserve"> Российской Федерации, Кемеровской области – Кузбасса, Юргинского муниципального округа.</w:t>
      </w:r>
    </w:p>
    <w:p w:rsidR="00F92940" w:rsidRPr="00DD50DB" w:rsidRDefault="00591E1A" w:rsidP="00406D7C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Реализация Программы осуществляется за счет</w:t>
      </w:r>
      <w:r w:rsidR="001D73BB" w:rsidRP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t>средств местного, областного бюджетов, внебюджетных источников.</w:t>
      </w:r>
    </w:p>
    <w:p w:rsidR="00F92940" w:rsidRPr="00DD50DB" w:rsidRDefault="00591E1A" w:rsidP="00406D7C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  <w:lang w:val="x-none"/>
        </w:rPr>
        <w:t>Администрация</w:t>
      </w:r>
      <w:r w:rsidRPr="00DD50DB">
        <w:rPr>
          <w:rFonts w:ascii="Arial" w:hAnsi="Arial" w:cs="Arial"/>
          <w:color w:val="auto"/>
        </w:rPr>
        <w:t xml:space="preserve"> Юргинского </w:t>
      </w:r>
      <w:r w:rsidRPr="00DD50DB">
        <w:rPr>
          <w:rFonts w:ascii="Arial" w:hAnsi="Arial" w:cs="Arial"/>
          <w:color w:val="auto"/>
          <w:lang w:val="x-none"/>
        </w:rPr>
        <w:t>муниципального округа как юридическое лицо действует на основании общих для организаций данного вида положений Федерального закона «Об общих принципах организации местного самоуправления в Российской Федерации»</w:t>
      </w:r>
      <w:r w:rsidRPr="00DD50DB">
        <w:rPr>
          <w:rFonts w:ascii="Arial" w:hAnsi="Arial" w:cs="Arial"/>
          <w:color w:val="auto"/>
        </w:rPr>
        <w:t>,</w:t>
      </w:r>
      <w:r w:rsidRPr="00DD50DB">
        <w:rPr>
          <w:rFonts w:ascii="Arial" w:hAnsi="Arial" w:cs="Arial"/>
          <w:color w:val="auto"/>
          <w:lang w:val="x-none"/>
        </w:rPr>
        <w:t xml:space="preserve"> в соответствии с Гражданским кодексом Российской Федерации применительно к казенным учреждениям.</w:t>
      </w:r>
    </w:p>
    <w:p w:rsidR="00591E1A" w:rsidRPr="00DD50DB" w:rsidRDefault="00591E1A" w:rsidP="00406D7C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Территориальные органы администрации Юргинского муниципального округа призваны осуществлять исполнительные, распорядительные и контрольные функции местного самоуправления в определенной сфере деятельности либо на определенной территории.</w:t>
      </w:r>
    </w:p>
    <w:p w:rsidR="00465FD3" w:rsidRPr="00DD50DB" w:rsidRDefault="00591E1A" w:rsidP="00406D7C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В настоящей муници</w:t>
      </w:r>
      <w:r w:rsidR="00A27543" w:rsidRPr="00DD50DB">
        <w:rPr>
          <w:rFonts w:ascii="Arial" w:hAnsi="Arial" w:cs="Arial"/>
          <w:color w:val="auto"/>
        </w:rPr>
        <w:t>пальной программе предусмотрены мероприятия</w:t>
      </w:r>
      <w:r w:rsidR="00B75E0D" w:rsidRPr="00DD50DB">
        <w:rPr>
          <w:rFonts w:ascii="Arial" w:hAnsi="Arial" w:cs="Arial"/>
          <w:color w:val="auto"/>
        </w:rPr>
        <w:t xml:space="preserve"> </w:t>
      </w:r>
      <w:proofErr w:type="gramStart"/>
      <w:r w:rsidR="00B75E0D" w:rsidRPr="00DD50DB">
        <w:rPr>
          <w:rFonts w:ascii="Arial" w:hAnsi="Arial" w:cs="Arial"/>
          <w:color w:val="auto"/>
        </w:rPr>
        <w:t>по</w:t>
      </w:r>
      <w:proofErr w:type="gramEnd"/>
      <w:r w:rsidR="00465FD3" w:rsidRPr="00DD50DB">
        <w:rPr>
          <w:rFonts w:ascii="Arial" w:hAnsi="Arial" w:cs="Arial"/>
          <w:color w:val="auto"/>
        </w:rPr>
        <w:t>:</w:t>
      </w:r>
    </w:p>
    <w:p w:rsidR="00465FD3" w:rsidRPr="00DD50DB" w:rsidRDefault="00E47FCA" w:rsidP="00406D7C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</w:rPr>
        <w:lastRenderedPageBreak/>
        <w:t>созданию условий для эффективной реализации органами местного самоуправления полномочий по решению вопросов местного значения</w:t>
      </w:r>
      <w:r w:rsidR="00511156" w:rsidRPr="00DD50DB">
        <w:rPr>
          <w:rFonts w:ascii="Arial" w:hAnsi="Arial" w:cs="Arial"/>
        </w:rPr>
        <w:t xml:space="preserve"> (</w:t>
      </w:r>
      <w:r w:rsidR="00674737" w:rsidRPr="00DD50DB">
        <w:rPr>
          <w:rFonts w:ascii="Arial" w:hAnsi="Arial" w:cs="Arial"/>
        </w:rPr>
        <w:t>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</w:t>
      </w:r>
      <w:r w:rsidR="00511156" w:rsidRPr="00DD50DB">
        <w:rPr>
          <w:rFonts w:ascii="Arial" w:hAnsi="Arial" w:cs="Arial"/>
        </w:rPr>
        <w:t>)</w:t>
      </w:r>
      <w:r w:rsidR="00674737" w:rsidRPr="00DD50DB">
        <w:rPr>
          <w:rFonts w:ascii="Arial" w:hAnsi="Arial" w:cs="Arial"/>
        </w:rPr>
        <w:t>;</w:t>
      </w:r>
    </w:p>
    <w:p w:rsidR="00674737" w:rsidRPr="00DD50DB" w:rsidRDefault="00674737" w:rsidP="00406D7C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развити</w:t>
      </w:r>
      <w:r w:rsidR="00E47FCA" w:rsidRPr="00DD50DB">
        <w:rPr>
          <w:rFonts w:ascii="Arial" w:hAnsi="Arial" w:cs="Arial"/>
          <w:color w:val="auto"/>
        </w:rPr>
        <w:t>ю</w:t>
      </w:r>
      <w:r w:rsidRPr="00DD50DB">
        <w:rPr>
          <w:rFonts w:ascii="Arial" w:hAnsi="Arial" w:cs="Arial"/>
          <w:color w:val="auto"/>
        </w:rPr>
        <w:t xml:space="preserve"> и совершенствовани</w:t>
      </w:r>
      <w:r w:rsidR="00E47FCA" w:rsidRPr="00DD50DB">
        <w:rPr>
          <w:rFonts w:ascii="Arial" w:hAnsi="Arial" w:cs="Arial"/>
          <w:color w:val="auto"/>
        </w:rPr>
        <w:t>ю</w:t>
      </w:r>
      <w:r w:rsidRPr="00DD50DB">
        <w:rPr>
          <w:rFonts w:ascii="Arial" w:hAnsi="Arial" w:cs="Arial"/>
          <w:color w:val="auto"/>
        </w:rPr>
        <w:t xml:space="preserve"> муниципальной службы в Юргинском муниципальном округе;</w:t>
      </w:r>
    </w:p>
    <w:p w:rsidR="00B75E0D" w:rsidRPr="00DD50DB" w:rsidRDefault="00B75E0D" w:rsidP="00406D7C">
      <w:pPr>
        <w:widowControl/>
        <w:shd w:val="clear" w:color="auto" w:fill="FFFFFF" w:themeFill="background1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обеспечению деятельности муниципальных учреждений - МКУ «Административно-хозяйственная часть администрации Юргинского муниципального округа», МАУ «Редакция газеты «</w:t>
      </w:r>
      <w:proofErr w:type="spellStart"/>
      <w:r w:rsidRPr="00DD50DB">
        <w:rPr>
          <w:rFonts w:ascii="Arial" w:hAnsi="Arial" w:cs="Arial"/>
          <w:color w:val="auto"/>
        </w:rPr>
        <w:t>Юргинские</w:t>
      </w:r>
      <w:proofErr w:type="spellEnd"/>
      <w:r w:rsidRPr="00DD50DB">
        <w:rPr>
          <w:rFonts w:ascii="Arial" w:hAnsi="Arial" w:cs="Arial"/>
          <w:color w:val="auto"/>
        </w:rPr>
        <w:t xml:space="preserve"> ведомости»;</w:t>
      </w:r>
    </w:p>
    <w:p w:rsidR="00674737" w:rsidRPr="00DD50DB" w:rsidRDefault="00E47FCA" w:rsidP="00406D7C">
      <w:pPr>
        <w:widowControl/>
        <w:shd w:val="clear" w:color="auto" w:fill="FFFFFF" w:themeFill="background1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организаци</w:t>
      </w:r>
      <w:r w:rsidR="00B75E0D" w:rsidRPr="00DD50DB">
        <w:rPr>
          <w:rFonts w:ascii="Arial" w:hAnsi="Arial" w:cs="Arial"/>
          <w:color w:val="auto"/>
        </w:rPr>
        <w:t>и</w:t>
      </w:r>
      <w:r w:rsidRPr="00DD50DB">
        <w:rPr>
          <w:rFonts w:ascii="Arial" w:hAnsi="Arial" w:cs="Arial"/>
          <w:color w:val="auto"/>
        </w:rPr>
        <w:t xml:space="preserve"> и материально-техническо</w:t>
      </w:r>
      <w:r w:rsidR="00B75E0D" w:rsidRPr="00DD50DB">
        <w:rPr>
          <w:rFonts w:ascii="Arial" w:hAnsi="Arial" w:cs="Arial"/>
          <w:color w:val="auto"/>
        </w:rPr>
        <w:t>му</w:t>
      </w:r>
      <w:r w:rsidRPr="00DD50DB">
        <w:rPr>
          <w:rFonts w:ascii="Arial" w:hAnsi="Arial" w:cs="Arial"/>
          <w:color w:val="auto"/>
        </w:rPr>
        <w:t xml:space="preserve"> обеспечени</w:t>
      </w:r>
      <w:r w:rsidR="00B75E0D" w:rsidRPr="00DD50DB">
        <w:rPr>
          <w:rFonts w:ascii="Arial" w:hAnsi="Arial" w:cs="Arial"/>
          <w:color w:val="auto"/>
        </w:rPr>
        <w:t>ю</w:t>
      </w:r>
      <w:r w:rsidRPr="00DD50DB">
        <w:rPr>
          <w:rFonts w:ascii="Arial" w:hAnsi="Arial" w:cs="Arial"/>
          <w:color w:val="auto"/>
        </w:rPr>
        <w:t xml:space="preserve"> официальных мероприятий (митингов, торжественных приемов, встреч</w:t>
      </w:r>
      <w:r w:rsidR="00B75E0D" w:rsidRPr="00DD50DB">
        <w:rPr>
          <w:rFonts w:ascii="Arial" w:hAnsi="Arial" w:cs="Arial"/>
          <w:color w:val="auto"/>
        </w:rPr>
        <w:t>)</w:t>
      </w:r>
      <w:r w:rsidRPr="00DD50DB">
        <w:rPr>
          <w:rFonts w:ascii="Arial" w:hAnsi="Arial" w:cs="Arial"/>
          <w:color w:val="auto"/>
        </w:rPr>
        <w:t>, проводимых органами местного самоуправления</w:t>
      </w:r>
      <w:r w:rsidR="00674737" w:rsidRPr="00DD50DB">
        <w:rPr>
          <w:rFonts w:ascii="Arial" w:hAnsi="Arial" w:cs="Arial"/>
          <w:color w:val="auto"/>
        </w:rPr>
        <w:t>;</w:t>
      </w:r>
    </w:p>
    <w:p w:rsidR="00B75E0D" w:rsidRPr="00DD50DB" w:rsidRDefault="00B75E0D" w:rsidP="00406D7C">
      <w:pPr>
        <w:widowControl/>
        <w:shd w:val="clear" w:color="auto" w:fill="FFFFFF" w:themeFill="background1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внедрению информационных технологий;</w:t>
      </w:r>
    </w:p>
    <w:p w:rsidR="00674737" w:rsidRPr="00DD50DB" w:rsidRDefault="00E47FCA" w:rsidP="00406D7C">
      <w:pPr>
        <w:widowControl/>
        <w:shd w:val="clear" w:color="auto" w:fill="FFFFFF" w:themeFill="background1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обеспечению эффективного управления и распоряжения муниципальным имуществом;</w:t>
      </w:r>
    </w:p>
    <w:p w:rsidR="00695AD5" w:rsidRPr="00DD50DB" w:rsidRDefault="00695AD5" w:rsidP="00406D7C">
      <w:pPr>
        <w:widowControl/>
        <w:shd w:val="clear" w:color="auto" w:fill="FFFFFF" w:themeFill="background1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осуществлени</w:t>
      </w:r>
      <w:r w:rsidR="00474C5D" w:rsidRPr="00DD50DB">
        <w:rPr>
          <w:rFonts w:ascii="Arial" w:hAnsi="Arial" w:cs="Arial"/>
          <w:color w:val="auto"/>
        </w:rPr>
        <w:t>ю</w:t>
      </w:r>
      <w:r w:rsidRPr="00DD50DB">
        <w:rPr>
          <w:rFonts w:ascii="Arial" w:hAnsi="Arial" w:cs="Arial"/>
          <w:color w:val="auto"/>
        </w:rPr>
        <w:t xml:space="preserve"> деятельности по разработке градостроительной документации;</w:t>
      </w:r>
    </w:p>
    <w:p w:rsidR="00B75E0D" w:rsidRPr="00DD50DB" w:rsidRDefault="00B75E0D" w:rsidP="00482F4C">
      <w:pPr>
        <w:widowControl/>
        <w:shd w:val="clear" w:color="auto" w:fill="FFFFFF" w:themeFill="background1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обеспечению деятельности Финансового управления Юргинского муниципального округа;</w:t>
      </w:r>
    </w:p>
    <w:p w:rsidR="00B75E0D" w:rsidRPr="00DD50DB" w:rsidRDefault="00B75E0D" w:rsidP="00406D7C">
      <w:pPr>
        <w:widowControl/>
        <w:shd w:val="clear" w:color="auto" w:fill="FFFFFF" w:themeFill="background1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реализаци</w:t>
      </w:r>
      <w:r w:rsidR="002613B7" w:rsidRPr="00DD50DB">
        <w:rPr>
          <w:rFonts w:ascii="Arial" w:hAnsi="Arial" w:cs="Arial"/>
          <w:color w:val="auto"/>
        </w:rPr>
        <w:t>и</w:t>
      </w:r>
      <w:r w:rsidRPr="00DD50DB">
        <w:rPr>
          <w:rFonts w:ascii="Arial" w:hAnsi="Arial" w:cs="Arial"/>
          <w:color w:val="auto"/>
        </w:rPr>
        <w:t xml:space="preserve"> проектов </w:t>
      </w:r>
      <w:proofErr w:type="gramStart"/>
      <w:r w:rsidRPr="00DD50DB">
        <w:rPr>
          <w:rFonts w:ascii="Arial" w:hAnsi="Arial" w:cs="Arial"/>
          <w:color w:val="auto"/>
        </w:rPr>
        <w:t>инициативного</w:t>
      </w:r>
      <w:proofErr w:type="gramEnd"/>
      <w:r w:rsidRPr="00DD50DB">
        <w:rPr>
          <w:rFonts w:ascii="Arial" w:hAnsi="Arial" w:cs="Arial"/>
          <w:color w:val="auto"/>
        </w:rPr>
        <w:t xml:space="preserve"> бюджетирования</w:t>
      </w:r>
      <w:r w:rsidR="00511156" w:rsidRPr="00DD50DB">
        <w:rPr>
          <w:rFonts w:ascii="Arial" w:hAnsi="Arial" w:cs="Arial"/>
          <w:color w:val="auto"/>
        </w:rPr>
        <w:t>.</w:t>
      </w:r>
    </w:p>
    <w:p w:rsidR="0095009E" w:rsidRPr="00DD50DB" w:rsidRDefault="001F200A" w:rsidP="000B4CBD">
      <w:pPr>
        <w:widowControl/>
        <w:shd w:val="clear" w:color="auto" w:fill="FFFFFF" w:themeFill="background1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В соответствии с Уставом ЮМО </w:t>
      </w:r>
      <w:r w:rsidR="000A54BE" w:rsidRPr="00DD50DB">
        <w:rPr>
          <w:rFonts w:ascii="Arial" w:hAnsi="Arial" w:cs="Arial"/>
          <w:color w:val="auto"/>
        </w:rPr>
        <w:t xml:space="preserve">принципами </w:t>
      </w:r>
      <w:r w:rsidRPr="00DD50DB">
        <w:rPr>
          <w:rFonts w:ascii="Arial" w:hAnsi="Arial" w:cs="Arial"/>
          <w:color w:val="auto"/>
        </w:rPr>
        <w:t xml:space="preserve">органов местного самоуправления </w:t>
      </w:r>
      <w:r w:rsidR="000A54BE" w:rsidRPr="00DD50DB">
        <w:rPr>
          <w:rFonts w:ascii="Arial" w:hAnsi="Arial" w:cs="Arial"/>
          <w:color w:val="auto"/>
        </w:rPr>
        <w:t>по исполнению полномочий являются их соответствие</w:t>
      </w:r>
      <w:r w:rsidR="001D73BB" w:rsidRPr="00DD50DB">
        <w:rPr>
          <w:rFonts w:ascii="Arial" w:hAnsi="Arial" w:cs="Arial"/>
          <w:color w:val="auto"/>
        </w:rPr>
        <w:t xml:space="preserve"> </w:t>
      </w:r>
      <w:r w:rsidR="000A54BE" w:rsidRPr="00DD50DB">
        <w:rPr>
          <w:rFonts w:ascii="Arial" w:hAnsi="Arial" w:cs="Arial"/>
          <w:color w:val="auto"/>
        </w:rPr>
        <w:t>материально-финансовым ресурсам: местное самоуправление должно иметь право на достаточные материально-финансовые средства, необходимые для осуществлен6ие своих функций.</w:t>
      </w:r>
    </w:p>
    <w:p w:rsidR="00674737" w:rsidRPr="00DD50DB" w:rsidRDefault="000A54BE" w:rsidP="000B4CBD">
      <w:pPr>
        <w:widowControl/>
        <w:shd w:val="clear" w:color="auto" w:fill="FFFFFF" w:themeFill="background1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Оценкой результата и качества работы администрации Юргинского муниципального округа является удовлетворенность населения деятельностью органов местного самоуправления муниципального округа. Сегодня она составляет около 60%. </w:t>
      </w:r>
    </w:p>
    <w:p w:rsidR="00591E1A" w:rsidRPr="00DD50DB" w:rsidRDefault="00591E1A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Важным фактором в совершенствовании системы муниципального управления является наличие современного программного обеспечения и оборудования, поэтому необходимо планомерно производить его замену и модернизацию. За последнее время увеличился объём информации, которую необходимо использовать в работе, в связи с чем, администрации муниципального округа</w:t>
      </w:r>
      <w:r w:rsidR="001D73BB" w:rsidRP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t>необходимо наличие информационной системы, с регулярно обновляющимся ресурсом, а также специальных программ, используемых в разных сферах работы администрации.</w:t>
      </w:r>
    </w:p>
    <w:p w:rsidR="00114A2C" w:rsidRPr="00DD50DB" w:rsidRDefault="00114A2C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Для информатизации администрации Юргинского муниципального округа еще характерны следующие проблемы:</w:t>
      </w:r>
    </w:p>
    <w:p w:rsidR="00114A2C" w:rsidRPr="00DD50DB" w:rsidRDefault="00114A2C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- на сегодняшний день доля модернизированных средств вычислительной и офисной техники составляет всего 40%;</w:t>
      </w:r>
    </w:p>
    <w:p w:rsidR="00114A2C" w:rsidRPr="00DD50DB" w:rsidRDefault="00114A2C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- ограничение финансовых ресурсов в местном бюджете для замены и модернизации офисной оргтехники (в основном финансирование направляется на текущие расходы). </w:t>
      </w:r>
    </w:p>
    <w:p w:rsidR="00957AF5" w:rsidRPr="00DD50DB" w:rsidRDefault="001D73BB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 </w:t>
      </w:r>
      <w:r w:rsidR="00957AF5" w:rsidRPr="00DD50DB">
        <w:rPr>
          <w:rFonts w:ascii="Arial" w:hAnsi="Arial" w:cs="Arial"/>
          <w:color w:val="auto"/>
        </w:rPr>
        <w:t xml:space="preserve">В соответствии с Федеральным законом от 27.07.2010 </w:t>
      </w:r>
      <w:r w:rsidRPr="00DD50DB">
        <w:rPr>
          <w:rFonts w:ascii="Arial" w:hAnsi="Arial" w:cs="Arial"/>
          <w:color w:val="auto"/>
        </w:rPr>
        <w:t>№</w:t>
      </w:r>
      <w:r w:rsidR="00957AF5" w:rsidRPr="00DD50DB">
        <w:rPr>
          <w:rFonts w:ascii="Arial" w:hAnsi="Arial" w:cs="Arial"/>
          <w:color w:val="auto"/>
        </w:rPr>
        <w:t xml:space="preserve">210-ФЗ «Об организации предоставления государственных и муниципальных услуг» и в целях исполнения Указа Президента Российской Федерации от 07.05.2012 </w:t>
      </w:r>
      <w:r w:rsidRPr="00DD50DB">
        <w:rPr>
          <w:rFonts w:ascii="Arial" w:hAnsi="Arial" w:cs="Arial"/>
          <w:color w:val="auto"/>
        </w:rPr>
        <w:t>№</w:t>
      </w:r>
      <w:r w:rsidR="00957AF5" w:rsidRPr="00DD50DB">
        <w:rPr>
          <w:rFonts w:ascii="Arial" w:hAnsi="Arial" w:cs="Arial"/>
          <w:color w:val="auto"/>
        </w:rPr>
        <w:t>601 «Об основных направлениях государственного управления» в Юргинском муниципальном округе</w:t>
      </w:r>
      <w:r w:rsidRPr="00DD50DB">
        <w:rPr>
          <w:rFonts w:ascii="Arial" w:hAnsi="Arial" w:cs="Arial"/>
          <w:color w:val="auto"/>
        </w:rPr>
        <w:t xml:space="preserve"> </w:t>
      </w:r>
      <w:r w:rsidR="00957AF5" w:rsidRPr="00DD50DB">
        <w:rPr>
          <w:rFonts w:ascii="Arial" w:hAnsi="Arial" w:cs="Arial"/>
          <w:color w:val="auto"/>
        </w:rPr>
        <w:t xml:space="preserve">проводится работа по предоставлению государственных (муниципальных) услуг. </w:t>
      </w:r>
      <w:proofErr w:type="gramStart"/>
      <w:r w:rsidR="00957AF5" w:rsidRPr="00DD50DB">
        <w:rPr>
          <w:rFonts w:ascii="Arial" w:hAnsi="Arial" w:cs="Arial"/>
          <w:color w:val="auto"/>
        </w:rPr>
        <w:t>Получатель государственной услуги – физическое или юридическое лицо, обратившееся в органы местного самоуправления с запросом о предоставлении услуги, выраженной в устной, письменной или электронной формах.</w:t>
      </w:r>
      <w:proofErr w:type="gramEnd"/>
      <w:r w:rsidR="00957AF5" w:rsidRPr="00DD50DB">
        <w:rPr>
          <w:rFonts w:ascii="Arial" w:hAnsi="Arial" w:cs="Arial"/>
          <w:color w:val="auto"/>
        </w:rPr>
        <w:t xml:space="preserve"> </w:t>
      </w:r>
      <w:r w:rsidR="00957AF5" w:rsidRPr="00DD50DB">
        <w:rPr>
          <w:rFonts w:ascii="Arial" w:hAnsi="Arial" w:cs="Arial"/>
          <w:color w:val="auto"/>
        </w:rPr>
        <w:lastRenderedPageBreak/>
        <w:t xml:space="preserve"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</w:t>
      </w:r>
      <w:proofErr w:type="gramStart"/>
      <w:r w:rsidR="00957AF5" w:rsidRPr="00DD50DB">
        <w:rPr>
          <w:rFonts w:ascii="Arial" w:hAnsi="Arial" w:cs="Arial"/>
          <w:color w:val="auto"/>
        </w:rPr>
        <w:t>таких услуг, предоставляемых в электронном виде в Юргинском муниципальном округе</w:t>
      </w:r>
      <w:r w:rsidRPr="00DD50DB">
        <w:rPr>
          <w:rFonts w:ascii="Arial" w:hAnsi="Arial" w:cs="Arial"/>
          <w:color w:val="auto"/>
        </w:rPr>
        <w:t xml:space="preserve"> </w:t>
      </w:r>
      <w:r w:rsidR="00957AF5" w:rsidRPr="00DD50DB">
        <w:rPr>
          <w:rFonts w:ascii="Arial" w:hAnsi="Arial" w:cs="Arial"/>
          <w:color w:val="auto"/>
        </w:rPr>
        <w:t>в 2024 году составила</w:t>
      </w:r>
      <w:proofErr w:type="gramEnd"/>
      <w:r w:rsidR="00957AF5" w:rsidRPr="00DD50DB">
        <w:rPr>
          <w:rFonts w:ascii="Arial" w:hAnsi="Arial" w:cs="Arial"/>
          <w:color w:val="auto"/>
        </w:rPr>
        <w:t xml:space="preserve"> 80%, по состоянию на 01 июля 2025 года – 83%.</w:t>
      </w:r>
    </w:p>
    <w:p w:rsidR="00C20930" w:rsidRPr="00DD50DB" w:rsidRDefault="006C7F7A" w:rsidP="000B4CBD">
      <w:pPr>
        <w:pStyle w:val="af0"/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</w:rPr>
      </w:pPr>
      <w:r w:rsidRPr="00DD50DB">
        <w:rPr>
          <w:rFonts w:ascii="Arial" w:hAnsi="Arial" w:cs="Arial"/>
        </w:rPr>
        <w:t xml:space="preserve"> </w:t>
      </w:r>
      <w:r w:rsidR="00C20930" w:rsidRPr="00DD50DB">
        <w:rPr>
          <w:rFonts w:ascii="Arial" w:hAnsi="Arial" w:cs="Arial"/>
        </w:rPr>
        <w:t>В рамках межведомственного электронного взаимодействия при оказании государственных и муниципальных услуг в Кемеровской области-Кузбассе внедрена сист</w:t>
      </w:r>
      <w:r w:rsidR="0040505C">
        <w:rPr>
          <w:rFonts w:ascii="Arial" w:hAnsi="Arial" w:cs="Arial"/>
        </w:rPr>
        <w:t>ема исполнения регламентов</w:t>
      </w:r>
      <w:r w:rsidR="00C20930" w:rsidRPr="00DD50DB">
        <w:rPr>
          <w:rFonts w:ascii="Arial" w:hAnsi="Arial" w:cs="Arial"/>
        </w:rPr>
        <w:t>. В системе участвуют 17 исполнительных органов государственной власти Кемеровской области, 360 органов местного самоуправления и подведомственных учреждений. Переведено на межведомственное взаимодействие 77 государственных и типовых муниципальных услуг.</w:t>
      </w:r>
      <w:r w:rsidR="00957AF5" w:rsidRPr="00DD50DB">
        <w:rPr>
          <w:rFonts w:ascii="Arial" w:hAnsi="Arial" w:cs="Arial"/>
        </w:rPr>
        <w:t xml:space="preserve"> Внедрены типовые решения «Региональный реестр государственных и муниципальных услуг», «Региональный портал государственных и муниципальных услуг».</w:t>
      </w:r>
    </w:p>
    <w:p w:rsidR="00F10D8C" w:rsidRPr="00DD50DB" w:rsidRDefault="00F10D8C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В администрации Юргинского муниципального округа</w:t>
      </w:r>
      <w:r w:rsidR="001D73BB" w:rsidRP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t>реализуется комплекс мероприятий, направленных на совершенствование и практическую реализацию правовых, организационных, финансовых основ муниципальной службы, формирование профессионального кадрового состава муниципальных служащих. Необходимый уровень профессионализма и компетентности муниципальных служащих обеспечивается за счет реализации различных видов обучения (курсы повышения квалификации и профессиональной переподготовки, стажировка, участие в конференциях, семинарах, тренингах). Ежегодно муниципальные служащие обучаются на курсах повышения квалификации для специалистов органов местного самоуправления и принимают у</w:t>
      </w:r>
      <w:r w:rsidR="0040505C">
        <w:rPr>
          <w:rFonts w:ascii="Arial" w:hAnsi="Arial" w:cs="Arial"/>
          <w:color w:val="auto"/>
        </w:rPr>
        <w:t>частие в других видах обучения.</w:t>
      </w:r>
    </w:p>
    <w:p w:rsidR="00F10D8C" w:rsidRPr="00DD50DB" w:rsidRDefault="00F10D8C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За 2024 </w:t>
      </w:r>
      <w:r w:rsidR="000B4CBD">
        <w:rPr>
          <w:rFonts w:ascii="Arial" w:hAnsi="Arial" w:cs="Arial"/>
          <w:color w:val="auto"/>
        </w:rPr>
        <w:t xml:space="preserve">год </w:t>
      </w:r>
      <w:r w:rsidRPr="00DD50DB">
        <w:rPr>
          <w:rFonts w:ascii="Arial" w:hAnsi="Arial" w:cs="Arial"/>
          <w:color w:val="auto"/>
        </w:rPr>
        <w:t>и неполный 2025 год прошли очное обучение, предусматривающие затраты,</w:t>
      </w:r>
      <w:r w:rsidR="001D73BB" w:rsidRPr="00DD50DB">
        <w:rPr>
          <w:rFonts w:ascii="Arial" w:hAnsi="Arial" w:cs="Arial"/>
          <w:color w:val="auto"/>
        </w:rPr>
        <w:t xml:space="preserve"> </w:t>
      </w:r>
      <w:r w:rsidR="00CC0D04" w:rsidRPr="00DD50DB">
        <w:rPr>
          <w:rFonts w:ascii="Arial" w:hAnsi="Arial" w:cs="Arial"/>
          <w:color w:val="auto"/>
        </w:rPr>
        <w:t>3</w:t>
      </w:r>
      <w:r w:rsidRPr="00DD50DB">
        <w:rPr>
          <w:rFonts w:ascii="Arial" w:hAnsi="Arial" w:cs="Arial"/>
          <w:color w:val="auto"/>
        </w:rPr>
        <w:t>2 человека.</w:t>
      </w:r>
    </w:p>
    <w:p w:rsidR="0057437D" w:rsidRPr="00DD50DB" w:rsidRDefault="0057437D" w:rsidP="000B4CBD">
      <w:pPr>
        <w:autoSpaceDE w:val="0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Комитет по управлению муниципальным имуществом Юргинского муниципального округа (далее по тексту – КУМИ ЮМО) является отраслевым органом администрации Юргинского муниципального округа и осуществляет исполнительные, распорядительные и контрольные функции местного самоуправления в сфере управления и распоряжения муниципальным имуществом Юр</w:t>
      </w:r>
      <w:r w:rsidR="0040505C">
        <w:rPr>
          <w:rFonts w:ascii="Arial" w:hAnsi="Arial" w:cs="Arial"/>
          <w:color w:val="auto"/>
        </w:rPr>
        <w:t>гинского муниципального округа.</w:t>
      </w:r>
    </w:p>
    <w:p w:rsidR="0057437D" w:rsidRPr="00DD50DB" w:rsidRDefault="0057437D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Задачами КУМИ ЮМО</w:t>
      </w:r>
      <w:r w:rsidR="002613B7" w:rsidRPr="00DD50DB">
        <w:rPr>
          <w:rFonts w:ascii="Arial" w:hAnsi="Arial" w:cs="Arial"/>
          <w:color w:val="auto"/>
        </w:rPr>
        <w:t xml:space="preserve"> являются</w:t>
      </w:r>
      <w:r w:rsidRPr="00DD50DB">
        <w:rPr>
          <w:rFonts w:ascii="Arial" w:hAnsi="Arial" w:cs="Arial"/>
          <w:color w:val="auto"/>
        </w:rPr>
        <w:t>:</w:t>
      </w:r>
    </w:p>
    <w:p w:rsidR="0057437D" w:rsidRPr="00DD50DB" w:rsidRDefault="0057437D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- участие в разработке и формировании единой политики в области имущественных и земельных отношений;</w:t>
      </w:r>
    </w:p>
    <w:p w:rsidR="0057437D" w:rsidRPr="00DD50DB" w:rsidRDefault="0057437D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- обеспечение эффективного управления и распоряжения муниципальным имуществом, контроля по его использованию, осуществление полномочий собственника муниципального имущества в пределах и порядке, определенных муниципальными правовыми актами.</w:t>
      </w:r>
    </w:p>
    <w:p w:rsidR="0057437D" w:rsidRPr="00DD50DB" w:rsidRDefault="0057437D" w:rsidP="000B4CBD">
      <w:pPr>
        <w:shd w:val="clear" w:color="auto" w:fill="FFFFFF"/>
        <w:tabs>
          <w:tab w:val="left" w:pos="1406"/>
        </w:tabs>
        <w:autoSpaceDE w:val="0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Для решения задач по разработке и участию в формировании единой политики в области имущественных и земельных отношений КУМИ ЮМО осуществляет функции в соответствии с Положением о КУМИ ЮМО по управлению муниципальным имуществом Юргинского муниципального окр</w:t>
      </w:r>
      <w:r w:rsidR="0040505C">
        <w:rPr>
          <w:rFonts w:ascii="Arial" w:hAnsi="Arial" w:cs="Arial"/>
          <w:color w:val="auto"/>
        </w:rPr>
        <w:t>уга.</w:t>
      </w:r>
    </w:p>
    <w:p w:rsidR="0057437D" w:rsidRPr="00DD50DB" w:rsidRDefault="0057437D" w:rsidP="00112444">
      <w:pPr>
        <w:shd w:val="clear" w:color="auto" w:fill="FFFFFF"/>
        <w:tabs>
          <w:tab w:val="left" w:pos="1406"/>
        </w:tabs>
        <w:autoSpaceDE w:val="0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Финансирование деятельности КУМИ ЮМО производится за счет средств местного бюджета Юргинского муниципального округа в пределах ассигнований, утвержденных решением о бюджете Юргинского муниципального округа.</w:t>
      </w:r>
    </w:p>
    <w:p w:rsidR="0057437D" w:rsidRPr="00DD50DB" w:rsidRDefault="0057437D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По предметам ведения вопросов местного самоуправления в области градостроительства администрация Юргинского муниципального округа в лице архитектурного отдела:</w:t>
      </w:r>
    </w:p>
    <w:p w:rsidR="0057437D" w:rsidRPr="00DD50DB" w:rsidRDefault="0057437D" w:rsidP="000B4CBD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- обеспечивает разработку, экспертизу, рассмотрение, согласование и представление на утверждение в установленном порядке градостроительной документации (схемы территориального планирования и генеральный План муниципального образования), правил землепользования и застройки, проектов </w:t>
      </w:r>
      <w:r w:rsidRPr="00DD50DB">
        <w:rPr>
          <w:rFonts w:ascii="Arial" w:hAnsi="Arial" w:cs="Arial"/>
          <w:color w:val="auto"/>
        </w:rPr>
        <w:lastRenderedPageBreak/>
        <w:t>планировки и межевания территорий для жилищного строительства и строительства нежилых объектов, документации по планировке территории, ведет сопровождение информационной системы обеспечения градостроительной деятельности.</w:t>
      </w:r>
    </w:p>
    <w:p w:rsidR="00B831DB" w:rsidRPr="00DD50DB" w:rsidRDefault="00B831DB" w:rsidP="000B4CBD">
      <w:pPr>
        <w:autoSpaceDE w:val="0"/>
        <w:ind w:firstLine="567"/>
        <w:jc w:val="both"/>
        <w:rPr>
          <w:rFonts w:ascii="Arial" w:hAnsi="Arial" w:cs="Arial"/>
          <w:color w:val="auto"/>
        </w:rPr>
      </w:pPr>
      <w:proofErr w:type="gramStart"/>
      <w:r w:rsidRPr="00DD50DB">
        <w:rPr>
          <w:rFonts w:ascii="Arial" w:hAnsi="Arial" w:cs="Arial"/>
          <w:color w:val="auto"/>
        </w:rPr>
        <w:t>Финансовое управление Юргинского муниципального округа</w:t>
      </w:r>
      <w:r w:rsidR="0035143A" w:rsidRP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t>является органом</w:t>
      </w:r>
      <w:r w:rsidR="001D73BB" w:rsidRP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t xml:space="preserve">администрации Юргинского муниципального округа согласно Решению Совета народных депутатов Юргинского муниципального округа от 26 января 2021 года </w:t>
      </w:r>
      <w:r w:rsidR="001D73BB" w:rsidRPr="00DD50DB">
        <w:rPr>
          <w:rFonts w:ascii="Arial" w:hAnsi="Arial" w:cs="Arial"/>
          <w:color w:val="auto"/>
        </w:rPr>
        <w:t>№</w:t>
      </w:r>
      <w:r w:rsidRPr="00DD50DB">
        <w:rPr>
          <w:rFonts w:ascii="Arial" w:hAnsi="Arial" w:cs="Arial"/>
          <w:color w:val="auto"/>
        </w:rPr>
        <w:t xml:space="preserve">159 «О создании Финансового управления Юргинского муниципального округа», обеспечивает разработку и реализацию единой финансовой политики на территории муниципального округа, осуществляет составление проекта бюджета, организацию и исполнение местного бюджета. </w:t>
      </w:r>
      <w:proofErr w:type="gramEnd"/>
    </w:p>
    <w:p w:rsidR="00B831DB" w:rsidRPr="00DD50DB" w:rsidRDefault="00B831DB" w:rsidP="000B4CBD">
      <w:pPr>
        <w:autoSpaceDE w:val="0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Финансирование деятельности Финансового управления ЮМО осуществляется за счет средств местного бюджета.</w:t>
      </w:r>
    </w:p>
    <w:p w:rsidR="00B831DB" w:rsidRPr="00DD50DB" w:rsidRDefault="00B831DB" w:rsidP="000B4CBD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Основными задачами Финансового управления ЮМО являются:</w:t>
      </w:r>
    </w:p>
    <w:p w:rsidR="000D66D4" w:rsidRDefault="00B831DB" w:rsidP="000B4CBD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D50DB">
        <w:rPr>
          <w:rFonts w:ascii="Arial" w:eastAsia="Times New Roman" w:hAnsi="Arial" w:cs="Arial"/>
          <w:sz w:val="24"/>
          <w:szCs w:val="24"/>
        </w:rPr>
        <w:t>-</w:t>
      </w:r>
      <w:r w:rsidR="000D66D4">
        <w:rPr>
          <w:rFonts w:ascii="Arial" w:eastAsia="Times New Roman" w:hAnsi="Arial" w:cs="Arial"/>
          <w:sz w:val="24"/>
          <w:szCs w:val="24"/>
        </w:rPr>
        <w:t xml:space="preserve">участие в разработке и осуществлении на </w:t>
      </w:r>
      <w:proofErr w:type="spellStart"/>
      <w:r w:rsidR="000D66D4">
        <w:rPr>
          <w:rFonts w:ascii="Arial" w:eastAsia="Times New Roman" w:hAnsi="Arial" w:cs="Arial"/>
          <w:sz w:val="24"/>
          <w:szCs w:val="24"/>
        </w:rPr>
        <w:t>территориии</w:t>
      </w:r>
      <w:proofErr w:type="spellEnd"/>
      <w:r w:rsidR="000D66D4">
        <w:rPr>
          <w:rFonts w:ascii="Arial" w:eastAsia="Times New Roman" w:hAnsi="Arial" w:cs="Arial"/>
          <w:sz w:val="24"/>
          <w:szCs w:val="24"/>
        </w:rPr>
        <w:t xml:space="preserve"> Юргинского муниципального округа единой государственной политики и регулировании отношений в сфере бюджетной, налоговой деятельности, муниципального долга, бюджетного учета и отчетности;</w:t>
      </w:r>
    </w:p>
    <w:p w:rsidR="000D66D4" w:rsidRDefault="000D66D4" w:rsidP="000B4CBD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-участие в разработке финансового, налогового и кредитного механизма по развитию рыночной инфраструктуры и повышению сбалансированности, результативности и эффективности использования средств местного бюджета;</w:t>
      </w:r>
    </w:p>
    <w:p w:rsidR="000D66D4" w:rsidRDefault="000D66D4" w:rsidP="000B4CBD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-осуществление бюджетного процесса и межбюджетных отношений;</w:t>
      </w:r>
    </w:p>
    <w:p w:rsidR="00B831DB" w:rsidRDefault="000D66D4" w:rsidP="000B4CBD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-составление проектов решений об утверждении бюджета </w:t>
      </w:r>
      <w:r w:rsidR="00B831DB" w:rsidRPr="00DD50DB">
        <w:rPr>
          <w:rFonts w:ascii="Arial" w:eastAsia="Times New Roman" w:hAnsi="Arial" w:cs="Arial"/>
          <w:sz w:val="24"/>
          <w:szCs w:val="24"/>
        </w:rPr>
        <w:t xml:space="preserve">Юргинского муниципального округа; </w:t>
      </w:r>
    </w:p>
    <w:p w:rsidR="000D66D4" w:rsidRDefault="000D66D4" w:rsidP="000B4CBD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-исполнение бюджета </w:t>
      </w:r>
      <w:r w:rsidRPr="00DD50DB">
        <w:rPr>
          <w:rFonts w:ascii="Arial" w:eastAsia="Times New Roman" w:hAnsi="Arial" w:cs="Arial"/>
          <w:sz w:val="24"/>
          <w:szCs w:val="24"/>
        </w:rPr>
        <w:t>Юргинского муниципального округа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0D66D4" w:rsidRPr="00DD50DB" w:rsidRDefault="000D66D4" w:rsidP="000B4CBD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-разработка и реализация основных направлений бюджетной и налоговой политики на территории </w:t>
      </w:r>
      <w:r w:rsidRPr="00DD50DB">
        <w:rPr>
          <w:rFonts w:ascii="Arial" w:eastAsia="Times New Roman" w:hAnsi="Arial" w:cs="Arial"/>
          <w:sz w:val="24"/>
          <w:szCs w:val="24"/>
        </w:rPr>
        <w:t>Юргинского муниципального округа</w:t>
      </w:r>
      <w:r>
        <w:rPr>
          <w:rFonts w:ascii="Arial" w:eastAsia="Times New Roman" w:hAnsi="Arial" w:cs="Arial"/>
          <w:sz w:val="24"/>
          <w:szCs w:val="24"/>
        </w:rPr>
        <w:t xml:space="preserve"> в соответствии с установленными принципами бюджетной системы;</w:t>
      </w:r>
    </w:p>
    <w:p w:rsidR="00B831DB" w:rsidRPr="00DD50DB" w:rsidRDefault="00B831DB" w:rsidP="000D66D4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D50DB">
        <w:rPr>
          <w:rFonts w:ascii="Arial" w:eastAsia="Times New Roman" w:hAnsi="Arial" w:cs="Arial"/>
          <w:sz w:val="24"/>
          <w:szCs w:val="24"/>
        </w:rPr>
        <w:t xml:space="preserve">- </w:t>
      </w:r>
      <w:r w:rsidR="000D66D4">
        <w:rPr>
          <w:rFonts w:ascii="Arial" w:eastAsia="Times New Roman" w:hAnsi="Arial" w:cs="Arial"/>
          <w:sz w:val="24"/>
          <w:szCs w:val="24"/>
        </w:rPr>
        <w:t>управление муниципальным долгом бюджета</w:t>
      </w:r>
      <w:r w:rsidR="000D66D4" w:rsidRPr="000D66D4">
        <w:rPr>
          <w:rFonts w:ascii="Arial" w:eastAsia="Times New Roman" w:hAnsi="Arial" w:cs="Arial"/>
          <w:sz w:val="24"/>
          <w:szCs w:val="24"/>
        </w:rPr>
        <w:t xml:space="preserve"> </w:t>
      </w:r>
      <w:r w:rsidR="000D66D4" w:rsidRPr="00DD50DB">
        <w:rPr>
          <w:rFonts w:ascii="Arial" w:eastAsia="Times New Roman" w:hAnsi="Arial" w:cs="Arial"/>
          <w:sz w:val="24"/>
          <w:szCs w:val="24"/>
        </w:rPr>
        <w:t>Юргинского муниципального округа</w:t>
      </w:r>
      <w:r w:rsidR="000D66D4">
        <w:rPr>
          <w:rFonts w:ascii="Arial" w:eastAsia="Times New Roman" w:hAnsi="Arial" w:cs="Arial"/>
          <w:sz w:val="24"/>
          <w:szCs w:val="24"/>
        </w:rPr>
        <w:t>.</w:t>
      </w:r>
    </w:p>
    <w:p w:rsidR="003A5C28" w:rsidRPr="00DD50DB" w:rsidRDefault="003A5C28" w:rsidP="000B4CBD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DD50DB">
        <w:rPr>
          <w:rFonts w:ascii="Arial" w:eastAsia="Times New Roman" w:hAnsi="Arial" w:cs="Arial"/>
          <w:sz w:val="24"/>
          <w:szCs w:val="24"/>
        </w:rPr>
        <w:t>Инициативное</w:t>
      </w:r>
      <w:proofErr w:type="gramEnd"/>
      <w:r w:rsidRPr="00DD50DB">
        <w:rPr>
          <w:rFonts w:ascii="Arial" w:eastAsia="Times New Roman" w:hAnsi="Arial" w:cs="Arial"/>
          <w:sz w:val="24"/>
          <w:szCs w:val="24"/>
        </w:rPr>
        <w:t xml:space="preserve"> бюджетирование территорий. </w:t>
      </w:r>
    </w:p>
    <w:p w:rsidR="00E52E34" w:rsidRPr="00DD50DB" w:rsidRDefault="00E52E34" w:rsidP="000B4CBD">
      <w:pPr>
        <w:pStyle w:val="af0"/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</w:rPr>
      </w:pPr>
      <w:proofErr w:type="gramStart"/>
      <w:r w:rsidRPr="00DD50DB">
        <w:rPr>
          <w:rFonts w:ascii="Arial" w:hAnsi="Arial" w:cs="Arial"/>
        </w:rPr>
        <w:t xml:space="preserve">В целях вовлечения жителей Кемеровской области - Кузбасса в процесс осуществления местного самоуправления и определения приоритетов расходования средств местных бюджетов с 2019 года в Кемеровской области - Кузбассе реализуется практика инициативного бюджетирования "Твой Кузбасс - твоя инициатива" в соответствии с </w:t>
      </w:r>
      <w:hyperlink r:id="rId9" w:history="1">
        <w:r w:rsidRPr="00DD50DB">
          <w:rPr>
            <w:rStyle w:val="ad"/>
            <w:rFonts w:ascii="Arial" w:eastAsia="Courier New" w:hAnsi="Arial" w:cs="Arial"/>
            <w:color w:val="auto"/>
            <w:u w:val="none"/>
          </w:rPr>
          <w:t>Законом</w:t>
        </w:r>
      </w:hyperlink>
      <w:r w:rsidRPr="00DD50DB">
        <w:rPr>
          <w:rFonts w:ascii="Arial" w:hAnsi="Arial" w:cs="Arial"/>
        </w:rPr>
        <w:t xml:space="preserve"> Кемеровской области от 14.11.2018 N 90-ОЗ "О реализации проектов инициативного бюджетирования в Кемеровской област</w:t>
      </w:r>
      <w:r w:rsidR="00DD50DB">
        <w:rPr>
          <w:rFonts w:ascii="Arial" w:hAnsi="Arial" w:cs="Arial"/>
        </w:rPr>
        <w:t>и - Кузбассе".</w:t>
      </w:r>
      <w:proofErr w:type="gramEnd"/>
    </w:p>
    <w:p w:rsidR="00E52E34" w:rsidRPr="00DD50DB" w:rsidRDefault="00E52E34" w:rsidP="000B4CBD">
      <w:pPr>
        <w:pStyle w:val="af0"/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</w:rPr>
      </w:pPr>
      <w:r w:rsidRPr="00DD50DB">
        <w:rPr>
          <w:rFonts w:ascii="Arial" w:hAnsi="Arial" w:cs="Arial"/>
        </w:rPr>
        <w:t>В Юргинском муниципальном округе</w:t>
      </w:r>
      <w:r w:rsidR="001D73BB" w:rsidRPr="00DD50DB">
        <w:rPr>
          <w:rFonts w:ascii="Arial" w:hAnsi="Arial" w:cs="Arial"/>
        </w:rPr>
        <w:t xml:space="preserve"> </w:t>
      </w:r>
      <w:r w:rsidRPr="00DD50DB">
        <w:rPr>
          <w:rFonts w:ascii="Arial" w:hAnsi="Arial" w:cs="Arial"/>
        </w:rPr>
        <w:t xml:space="preserve">за семь лет (с 2019 по 2025 год) жителями округа реализовано </w:t>
      </w:r>
      <w:r w:rsidR="00235118" w:rsidRPr="00DD50DB">
        <w:rPr>
          <w:rFonts w:ascii="Arial" w:hAnsi="Arial" w:cs="Arial"/>
        </w:rPr>
        <w:t>24</w:t>
      </w:r>
      <w:r w:rsidRPr="00DD50DB">
        <w:rPr>
          <w:rFonts w:ascii="Arial" w:hAnsi="Arial" w:cs="Arial"/>
        </w:rPr>
        <w:t xml:space="preserve"> проект</w:t>
      </w:r>
      <w:r w:rsidR="00235118" w:rsidRPr="00DD50DB">
        <w:rPr>
          <w:rFonts w:ascii="Arial" w:hAnsi="Arial" w:cs="Arial"/>
        </w:rPr>
        <w:t>а</w:t>
      </w:r>
      <w:r w:rsidRPr="00DD50DB">
        <w:rPr>
          <w:rFonts w:ascii="Arial" w:hAnsi="Arial" w:cs="Arial"/>
        </w:rPr>
        <w:t xml:space="preserve"> инициативного бюджетирования. В целом, проекты позволяют оперативно включить в перечень бюджетных расходов конкретные направления на решение острых проблем, волнующих граждан. Согласно условиям регионального проекта реализация готового объекта инициативного бюджетирования занимает один финансовый год, что позволяет жителям наглядно в кратчайшие сроки увидеть свои идеи, воплощенные в жизнь.</w:t>
      </w:r>
    </w:p>
    <w:p w:rsidR="003A5C28" w:rsidRPr="00DD50DB" w:rsidRDefault="003A5C28" w:rsidP="000B4CBD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D50DB">
        <w:rPr>
          <w:rFonts w:ascii="Arial" w:eastAsia="Times New Roman" w:hAnsi="Arial" w:cs="Arial"/>
          <w:sz w:val="24"/>
          <w:szCs w:val="24"/>
        </w:rPr>
        <w:t>В рамках реализации проектов муниципальным образованиям на конкурсной основе предоставляются субсидии из средств областного и местного бюджетов на выполнение проектов, поддержанных жителями. Проекты, подготовленные группой жителей (инициативной группой), определя</w:t>
      </w:r>
      <w:r w:rsidR="007F338E" w:rsidRPr="00DD50DB">
        <w:rPr>
          <w:rFonts w:ascii="Arial" w:eastAsia="Times New Roman" w:hAnsi="Arial" w:cs="Arial"/>
          <w:sz w:val="24"/>
          <w:szCs w:val="24"/>
        </w:rPr>
        <w:t>ю</w:t>
      </w:r>
      <w:r w:rsidRPr="00DD50DB">
        <w:rPr>
          <w:rFonts w:ascii="Arial" w:eastAsia="Times New Roman" w:hAnsi="Arial" w:cs="Arial"/>
          <w:sz w:val="24"/>
          <w:szCs w:val="24"/>
        </w:rPr>
        <w:t>т направления расходования бюджетных сре</w:t>
      </w:r>
      <w:proofErr w:type="gramStart"/>
      <w:r w:rsidRPr="00DD50DB">
        <w:rPr>
          <w:rFonts w:ascii="Arial" w:eastAsia="Times New Roman" w:hAnsi="Arial" w:cs="Arial"/>
          <w:sz w:val="24"/>
          <w:szCs w:val="24"/>
        </w:rPr>
        <w:t>дств в ц</w:t>
      </w:r>
      <w:proofErr w:type="gramEnd"/>
      <w:r w:rsidRPr="00DD50DB">
        <w:rPr>
          <w:rFonts w:ascii="Arial" w:eastAsia="Times New Roman" w:hAnsi="Arial" w:cs="Arial"/>
          <w:sz w:val="24"/>
          <w:szCs w:val="24"/>
        </w:rPr>
        <w:t>елях решения вопросов местного самоуправления.</w:t>
      </w:r>
    </w:p>
    <w:p w:rsidR="003A5C28" w:rsidRPr="00DD50DB" w:rsidRDefault="003A5C28" w:rsidP="000B4CBD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D50DB">
        <w:rPr>
          <w:rFonts w:ascii="Arial" w:eastAsia="Times New Roman" w:hAnsi="Arial" w:cs="Arial"/>
          <w:sz w:val="24"/>
          <w:szCs w:val="24"/>
        </w:rPr>
        <w:t>Участниками проекта являются жители Юргинского муниципального округа, индивидуальные предприниматели, юридические лица, общественные организации.</w:t>
      </w:r>
    </w:p>
    <w:p w:rsidR="003A5C28" w:rsidRPr="00DD50DB" w:rsidRDefault="003A5C28" w:rsidP="00112444">
      <w:pPr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Исполнителями проектов являются органы местного самоуправления</w:t>
      </w:r>
      <w:r w:rsidR="001D73BB" w:rsidRP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lastRenderedPageBreak/>
        <w:t>(территориальные управления Юргинского муниципального округа).</w:t>
      </w:r>
    </w:p>
    <w:p w:rsidR="00003524" w:rsidRPr="00DD50DB" w:rsidRDefault="00FE6197" w:rsidP="00C50CB6">
      <w:pPr>
        <w:ind w:firstLine="567"/>
        <w:jc w:val="both"/>
        <w:rPr>
          <w:rFonts w:ascii="Arial" w:hAnsi="Arial" w:cs="Arial"/>
          <w:color w:val="auto"/>
        </w:rPr>
      </w:pPr>
      <w:proofErr w:type="gramStart"/>
      <w:r w:rsidRPr="00DD50DB">
        <w:rPr>
          <w:rFonts w:ascii="Arial" w:hAnsi="Arial" w:cs="Arial"/>
          <w:color w:val="auto"/>
        </w:rPr>
        <w:t>В</w:t>
      </w:r>
      <w:r w:rsidR="003A5C28" w:rsidRPr="00DD50DB">
        <w:rPr>
          <w:rFonts w:ascii="Arial" w:hAnsi="Arial" w:cs="Arial"/>
          <w:color w:val="auto"/>
        </w:rPr>
        <w:t xml:space="preserve"> 202</w:t>
      </w:r>
      <w:r w:rsidRPr="00DD50DB">
        <w:rPr>
          <w:rFonts w:ascii="Arial" w:hAnsi="Arial" w:cs="Arial"/>
          <w:color w:val="auto"/>
        </w:rPr>
        <w:t>6</w:t>
      </w:r>
      <w:r w:rsidR="003A5C28" w:rsidRPr="00DD50DB">
        <w:rPr>
          <w:rFonts w:ascii="Arial" w:hAnsi="Arial" w:cs="Arial"/>
          <w:color w:val="auto"/>
        </w:rPr>
        <w:t xml:space="preserve"> </w:t>
      </w:r>
      <w:r w:rsidR="00EA4D6B" w:rsidRPr="00DD50DB">
        <w:rPr>
          <w:rFonts w:ascii="Arial" w:hAnsi="Arial" w:cs="Arial"/>
          <w:color w:val="auto"/>
        </w:rPr>
        <w:t xml:space="preserve">– 2028 </w:t>
      </w:r>
      <w:r w:rsidR="003A5C28" w:rsidRPr="00DD50DB">
        <w:rPr>
          <w:rFonts w:ascii="Arial" w:hAnsi="Arial" w:cs="Arial"/>
          <w:color w:val="auto"/>
        </w:rPr>
        <w:t>год</w:t>
      </w:r>
      <w:r w:rsidR="00EA4D6B" w:rsidRPr="00DD50DB">
        <w:rPr>
          <w:rFonts w:ascii="Arial" w:hAnsi="Arial" w:cs="Arial"/>
          <w:color w:val="auto"/>
        </w:rPr>
        <w:t>ах</w:t>
      </w:r>
      <w:r w:rsidR="003A5C28" w:rsidRPr="00DD50DB">
        <w:rPr>
          <w:rFonts w:ascii="Arial" w:hAnsi="Arial" w:cs="Arial"/>
          <w:color w:val="auto"/>
        </w:rPr>
        <w:t xml:space="preserve"> число и перечень проектов по направлениям и муниципальным образованиям Кузбасса будут определяться в соответствии с </w:t>
      </w:r>
      <w:r w:rsidR="00EA4D6B" w:rsidRPr="00DD50DB">
        <w:rPr>
          <w:rFonts w:ascii="Arial" w:hAnsi="Arial" w:cs="Arial"/>
          <w:color w:val="auto"/>
        </w:rPr>
        <w:t xml:space="preserve">постановлением Правительства Кемеровской области - Кузбасса от 11.12.2018 </w:t>
      </w:r>
      <w:r w:rsidR="001D73BB" w:rsidRPr="00DD50DB">
        <w:rPr>
          <w:rFonts w:ascii="Arial" w:hAnsi="Arial" w:cs="Arial"/>
          <w:color w:val="auto"/>
        </w:rPr>
        <w:t>№</w:t>
      </w:r>
      <w:r w:rsidR="00EA4D6B" w:rsidRPr="00DD50DB">
        <w:rPr>
          <w:rFonts w:ascii="Arial" w:hAnsi="Arial" w:cs="Arial"/>
          <w:color w:val="auto"/>
        </w:rPr>
        <w:t xml:space="preserve">565 «Об областной </w:t>
      </w:r>
      <w:proofErr w:type="spellStart"/>
      <w:r w:rsidR="00EA4D6B" w:rsidRPr="00DD50DB">
        <w:rPr>
          <w:rFonts w:ascii="Arial" w:hAnsi="Arial" w:cs="Arial"/>
          <w:color w:val="auto"/>
        </w:rPr>
        <w:t>крнкурсной</w:t>
      </w:r>
      <w:proofErr w:type="spellEnd"/>
      <w:r w:rsidR="00EA4D6B" w:rsidRPr="00DD50DB">
        <w:rPr>
          <w:rFonts w:ascii="Arial" w:hAnsi="Arial" w:cs="Arial"/>
          <w:color w:val="auto"/>
        </w:rPr>
        <w:t xml:space="preserve"> комиссии, порядке рассмотрения и проведении конкурсного отбора проектов инициативного бюджетирования </w:t>
      </w:r>
      <w:r w:rsidR="003A5C28" w:rsidRPr="00DD50DB">
        <w:rPr>
          <w:rFonts w:ascii="Arial" w:hAnsi="Arial" w:cs="Arial"/>
          <w:color w:val="auto"/>
        </w:rPr>
        <w:t>«Твой Кузбасс – твоя инициатива» в Кемеровской области – Кузбассе</w:t>
      </w:r>
      <w:r w:rsidR="00EA4D6B" w:rsidRPr="00DD50DB">
        <w:rPr>
          <w:rFonts w:ascii="Arial" w:hAnsi="Arial" w:cs="Arial"/>
          <w:color w:val="auto"/>
        </w:rPr>
        <w:t>»</w:t>
      </w:r>
      <w:r w:rsidR="003A5C28" w:rsidRPr="00DD50DB">
        <w:rPr>
          <w:rFonts w:ascii="Arial" w:hAnsi="Arial" w:cs="Arial"/>
          <w:color w:val="auto"/>
        </w:rPr>
        <w:t xml:space="preserve"> в январе </w:t>
      </w:r>
      <w:r w:rsidR="00EA4D6B" w:rsidRPr="00DD50DB">
        <w:rPr>
          <w:rFonts w:ascii="Arial" w:hAnsi="Arial" w:cs="Arial"/>
          <w:color w:val="auto"/>
        </w:rPr>
        <w:t xml:space="preserve">каждого </w:t>
      </w:r>
      <w:r w:rsidR="003A5C28" w:rsidRPr="00DD50DB">
        <w:rPr>
          <w:rFonts w:ascii="Arial" w:hAnsi="Arial" w:cs="Arial"/>
          <w:color w:val="auto"/>
        </w:rPr>
        <w:t>года.</w:t>
      </w:r>
      <w:proofErr w:type="gramEnd"/>
      <w:r w:rsidR="003A5C28" w:rsidRPr="00DD50DB">
        <w:rPr>
          <w:rFonts w:ascii="Arial" w:hAnsi="Arial" w:cs="Arial"/>
          <w:color w:val="auto"/>
        </w:rPr>
        <w:t xml:space="preserve"> В связи с чем, при разработке муниципальной программы плановые расходы на подпрограмму предусматриваются только средства местного бюджета. </w:t>
      </w:r>
    </w:p>
    <w:p w:rsidR="003A5C28" w:rsidRPr="00DD50DB" w:rsidRDefault="003A5C28" w:rsidP="00C50CB6">
      <w:pPr>
        <w:ind w:firstLine="567"/>
        <w:jc w:val="both"/>
        <w:rPr>
          <w:rFonts w:ascii="Arial" w:hAnsi="Arial" w:cs="Arial"/>
          <w:color w:val="auto"/>
        </w:rPr>
      </w:pPr>
      <w:proofErr w:type="gramStart"/>
      <w:r w:rsidRPr="00DD50DB">
        <w:rPr>
          <w:rFonts w:ascii="Arial" w:hAnsi="Arial" w:cs="Arial"/>
          <w:color w:val="auto"/>
        </w:rPr>
        <w:t xml:space="preserve">Все расходы </w:t>
      </w:r>
      <w:r w:rsidR="00EA4D6B" w:rsidRPr="00DD50DB">
        <w:rPr>
          <w:rFonts w:ascii="Arial" w:hAnsi="Arial" w:cs="Arial"/>
          <w:color w:val="auto"/>
        </w:rPr>
        <w:t xml:space="preserve">по источникам финансирования (областной бюджет, </w:t>
      </w:r>
      <w:r w:rsidR="00003524" w:rsidRPr="00DD50DB">
        <w:rPr>
          <w:rFonts w:ascii="Arial" w:hAnsi="Arial" w:cs="Arial"/>
          <w:color w:val="auto"/>
        </w:rPr>
        <w:t xml:space="preserve">внебюджетные источники) </w:t>
      </w:r>
      <w:r w:rsidRPr="00DD50DB">
        <w:rPr>
          <w:rFonts w:ascii="Arial" w:hAnsi="Arial" w:cs="Arial"/>
          <w:color w:val="auto"/>
        </w:rPr>
        <w:t>будут учтены в 202</w:t>
      </w:r>
      <w:r w:rsidR="00FE6197" w:rsidRPr="00DD50DB">
        <w:rPr>
          <w:rFonts w:ascii="Arial" w:hAnsi="Arial" w:cs="Arial"/>
          <w:color w:val="auto"/>
        </w:rPr>
        <w:t>6</w:t>
      </w:r>
      <w:r w:rsidRPr="00DD50DB">
        <w:rPr>
          <w:rFonts w:ascii="Arial" w:hAnsi="Arial" w:cs="Arial"/>
          <w:color w:val="auto"/>
        </w:rPr>
        <w:t xml:space="preserve"> году </w:t>
      </w:r>
      <w:r w:rsidR="00003524" w:rsidRPr="00DD50DB">
        <w:rPr>
          <w:rFonts w:ascii="Arial" w:hAnsi="Arial" w:cs="Arial"/>
          <w:color w:val="auto"/>
        </w:rPr>
        <w:t xml:space="preserve">после </w:t>
      </w:r>
      <w:r w:rsidR="00EA4D6B" w:rsidRPr="00DD50DB">
        <w:rPr>
          <w:rFonts w:ascii="Arial" w:hAnsi="Arial" w:cs="Arial"/>
          <w:color w:val="auto"/>
        </w:rPr>
        <w:t>заключени</w:t>
      </w:r>
      <w:r w:rsidR="00003524" w:rsidRPr="00DD50DB">
        <w:rPr>
          <w:rFonts w:ascii="Arial" w:hAnsi="Arial" w:cs="Arial"/>
          <w:color w:val="auto"/>
        </w:rPr>
        <w:t>я</w:t>
      </w:r>
      <w:r w:rsidR="00EA4D6B" w:rsidRPr="00DD50DB">
        <w:rPr>
          <w:rFonts w:ascii="Arial" w:hAnsi="Arial" w:cs="Arial"/>
          <w:color w:val="auto"/>
        </w:rPr>
        <w:t xml:space="preserve"> Соглашения о предоставлении в 2026 году субсидии из областного бюджета бюджету муниципальных образований Кемеровской области – Кузбасса между Министерством финансов Кузбасса и администрацией Юргинского муниципального округа</w:t>
      </w:r>
      <w:r w:rsidR="00003524" w:rsidRPr="00DD50DB">
        <w:rPr>
          <w:rFonts w:ascii="Arial" w:hAnsi="Arial" w:cs="Arial"/>
          <w:color w:val="auto"/>
        </w:rPr>
        <w:t>, при внесении изменений в бюджет ЮМО на 2026 год и на плановый период 2027-2028 годы.</w:t>
      </w:r>
      <w:proofErr w:type="gramEnd"/>
    </w:p>
    <w:p w:rsidR="00B831DB" w:rsidRPr="00DD50DB" w:rsidRDefault="00B831DB" w:rsidP="00112444">
      <w:pPr>
        <w:jc w:val="both"/>
        <w:rPr>
          <w:rFonts w:ascii="Arial" w:hAnsi="Arial" w:cs="Arial"/>
          <w:color w:val="0070C0"/>
        </w:rPr>
      </w:pPr>
    </w:p>
    <w:p w:rsidR="004415F6" w:rsidRPr="00DD50DB" w:rsidRDefault="00FE6197" w:rsidP="00112444">
      <w:pPr>
        <w:suppressAutoHyphens/>
        <w:jc w:val="center"/>
        <w:rPr>
          <w:rFonts w:ascii="Arial" w:eastAsiaTheme="minorEastAsia" w:hAnsi="Arial" w:cs="Arial"/>
          <w:color w:val="auto"/>
        </w:rPr>
      </w:pPr>
      <w:r w:rsidRPr="00DD50DB">
        <w:rPr>
          <w:rFonts w:ascii="Arial" w:eastAsiaTheme="minorEastAsia" w:hAnsi="Arial" w:cs="Arial"/>
          <w:color w:val="auto"/>
        </w:rPr>
        <w:t xml:space="preserve">2. Описание приоритетов и целей </w:t>
      </w:r>
      <w:r w:rsidR="006771C8" w:rsidRPr="00DD50DB">
        <w:rPr>
          <w:rFonts w:ascii="Arial" w:eastAsiaTheme="minorEastAsia" w:hAnsi="Arial" w:cs="Arial"/>
          <w:color w:val="auto"/>
        </w:rPr>
        <w:t>муниципальной</w:t>
      </w:r>
      <w:r w:rsidR="00DD50DB">
        <w:rPr>
          <w:rFonts w:ascii="Arial" w:eastAsiaTheme="minorEastAsia" w:hAnsi="Arial" w:cs="Arial"/>
          <w:color w:val="auto"/>
        </w:rPr>
        <w:t xml:space="preserve"> политики </w:t>
      </w:r>
      <w:r w:rsidRPr="00DD50DB">
        <w:rPr>
          <w:rFonts w:ascii="Arial" w:eastAsiaTheme="minorEastAsia" w:hAnsi="Arial" w:cs="Arial"/>
          <w:color w:val="auto"/>
        </w:rPr>
        <w:t xml:space="preserve">в сфере реализации </w:t>
      </w:r>
      <w:r w:rsidR="006771C8" w:rsidRPr="00DD50DB">
        <w:rPr>
          <w:rFonts w:ascii="Arial" w:eastAsiaTheme="minorEastAsia" w:hAnsi="Arial" w:cs="Arial"/>
          <w:color w:val="auto"/>
        </w:rPr>
        <w:t xml:space="preserve">муниципальной </w:t>
      </w:r>
      <w:r w:rsidRPr="00DD50DB">
        <w:rPr>
          <w:rFonts w:ascii="Arial" w:eastAsiaTheme="minorEastAsia" w:hAnsi="Arial" w:cs="Arial"/>
          <w:color w:val="auto"/>
        </w:rPr>
        <w:t>программы</w:t>
      </w:r>
    </w:p>
    <w:p w:rsidR="006771C8" w:rsidRPr="00DD50DB" w:rsidRDefault="006771C8" w:rsidP="00112444">
      <w:pPr>
        <w:suppressAutoHyphens/>
        <w:jc w:val="both"/>
        <w:rPr>
          <w:rFonts w:ascii="Arial" w:eastAsiaTheme="minorEastAsia" w:hAnsi="Arial" w:cs="Arial"/>
          <w:color w:val="auto"/>
        </w:rPr>
      </w:pPr>
    </w:p>
    <w:p w:rsidR="002858D0" w:rsidRPr="00DD50DB" w:rsidRDefault="006771C8" w:rsidP="00C50CB6">
      <w:pPr>
        <w:suppressAutoHyphens/>
        <w:ind w:firstLine="567"/>
        <w:jc w:val="both"/>
        <w:rPr>
          <w:rFonts w:ascii="Arial" w:eastAsiaTheme="minorEastAsia" w:hAnsi="Arial" w:cs="Arial"/>
          <w:color w:val="auto"/>
        </w:rPr>
      </w:pPr>
      <w:proofErr w:type="gramStart"/>
      <w:r w:rsidRPr="00DD50DB">
        <w:rPr>
          <w:rFonts w:ascii="Arial" w:eastAsiaTheme="minorEastAsia" w:hAnsi="Arial" w:cs="Arial"/>
          <w:color w:val="auto"/>
        </w:rPr>
        <w:t xml:space="preserve">Система целеполагания и задачи </w:t>
      </w:r>
      <w:r w:rsidR="002858D0" w:rsidRPr="00DD50DB">
        <w:rPr>
          <w:rFonts w:ascii="Arial" w:eastAsiaTheme="minorEastAsia" w:hAnsi="Arial" w:cs="Arial"/>
          <w:color w:val="auto"/>
        </w:rPr>
        <w:t>муниципаль</w:t>
      </w:r>
      <w:r w:rsidRPr="00DD50DB">
        <w:rPr>
          <w:rFonts w:ascii="Arial" w:eastAsiaTheme="minorEastAsia" w:hAnsi="Arial" w:cs="Arial"/>
          <w:color w:val="auto"/>
        </w:rPr>
        <w:t>ной программы сформированы с учетом положений Указа Президента Российской Федерации от 07.05.20</w:t>
      </w:r>
      <w:r w:rsidR="002858D0" w:rsidRPr="00DD50DB">
        <w:rPr>
          <w:rFonts w:ascii="Arial" w:eastAsiaTheme="minorEastAsia" w:hAnsi="Arial" w:cs="Arial"/>
          <w:color w:val="auto"/>
        </w:rPr>
        <w:t>24</w:t>
      </w:r>
      <w:r w:rsidRPr="00DD50DB">
        <w:rPr>
          <w:rFonts w:ascii="Arial" w:eastAsiaTheme="minorEastAsia" w:hAnsi="Arial" w:cs="Arial"/>
          <w:color w:val="auto"/>
        </w:rPr>
        <w:t xml:space="preserve"> </w:t>
      </w:r>
      <w:hyperlink r:id="rId10">
        <w:r w:rsidR="001D73BB" w:rsidRPr="00DD50DB">
          <w:rPr>
            <w:rFonts w:ascii="Arial" w:eastAsiaTheme="minorEastAsia" w:hAnsi="Arial" w:cs="Arial"/>
            <w:color w:val="auto"/>
          </w:rPr>
          <w:t>№</w:t>
        </w:r>
      </w:hyperlink>
      <w:r w:rsidR="002858D0" w:rsidRPr="00DD50DB">
        <w:rPr>
          <w:rFonts w:ascii="Arial" w:eastAsiaTheme="minorEastAsia" w:hAnsi="Arial" w:cs="Arial"/>
          <w:color w:val="auto"/>
        </w:rPr>
        <w:t>309</w:t>
      </w:r>
      <w:r w:rsidRPr="00DD50DB">
        <w:rPr>
          <w:rFonts w:ascii="Arial" w:eastAsiaTheme="minorEastAsia" w:hAnsi="Arial" w:cs="Arial"/>
          <w:color w:val="auto"/>
        </w:rPr>
        <w:t xml:space="preserve"> «О национальных целях </w:t>
      </w:r>
      <w:r w:rsidR="002858D0" w:rsidRPr="00DD50DB">
        <w:rPr>
          <w:rFonts w:ascii="Arial" w:eastAsiaTheme="minorEastAsia" w:hAnsi="Arial" w:cs="Arial"/>
          <w:color w:val="auto"/>
        </w:rPr>
        <w:t xml:space="preserve">Российской Федерации </w:t>
      </w:r>
      <w:r w:rsidRPr="00DD50DB">
        <w:rPr>
          <w:rFonts w:ascii="Arial" w:eastAsiaTheme="minorEastAsia" w:hAnsi="Arial" w:cs="Arial"/>
          <w:color w:val="auto"/>
        </w:rPr>
        <w:t>на период до 20</w:t>
      </w:r>
      <w:r w:rsidR="002858D0" w:rsidRPr="00DD50DB">
        <w:rPr>
          <w:rFonts w:ascii="Arial" w:eastAsiaTheme="minorEastAsia" w:hAnsi="Arial" w:cs="Arial"/>
          <w:color w:val="auto"/>
        </w:rPr>
        <w:t>30</w:t>
      </w:r>
      <w:r w:rsidRPr="00DD50DB">
        <w:rPr>
          <w:rFonts w:ascii="Arial" w:eastAsiaTheme="minorEastAsia" w:hAnsi="Arial" w:cs="Arial"/>
          <w:color w:val="auto"/>
        </w:rPr>
        <w:t xml:space="preserve"> года</w:t>
      </w:r>
      <w:r w:rsidR="002858D0" w:rsidRPr="00DD50DB">
        <w:rPr>
          <w:rFonts w:ascii="Arial" w:eastAsiaTheme="minorEastAsia" w:hAnsi="Arial" w:cs="Arial"/>
          <w:color w:val="auto"/>
        </w:rPr>
        <w:t xml:space="preserve"> и на перспективу до 2036 года</w:t>
      </w:r>
      <w:r w:rsidRPr="00DD50DB">
        <w:rPr>
          <w:rFonts w:ascii="Arial" w:eastAsiaTheme="minorEastAsia" w:hAnsi="Arial" w:cs="Arial"/>
          <w:color w:val="auto"/>
        </w:rPr>
        <w:t xml:space="preserve">», </w:t>
      </w:r>
      <w:r w:rsidR="002858D0" w:rsidRPr="00DD50DB">
        <w:rPr>
          <w:rFonts w:ascii="Arial" w:eastAsiaTheme="minorEastAsia" w:hAnsi="Arial" w:cs="Arial"/>
          <w:color w:val="auto"/>
        </w:rPr>
        <w:t>решения Совета народных депутатов Юргинского муниципального округа от 31.03.2022 №186-НА «Об утверждении Стратегии социально-экономического развития Юргинского муниципального округа на период до 2035 года».</w:t>
      </w:r>
      <w:proofErr w:type="gramEnd"/>
    </w:p>
    <w:p w:rsidR="00A76672" w:rsidRPr="00DD50DB" w:rsidRDefault="00A76672" w:rsidP="00C50CB6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Реализация муниципальной программы направлена на достижение</w:t>
      </w:r>
      <w:r w:rsidR="001D73BB" w:rsidRPr="00DD50DB">
        <w:rPr>
          <w:rFonts w:ascii="Arial" w:hAnsi="Arial" w:cs="Arial"/>
          <w:sz w:val="24"/>
          <w:szCs w:val="24"/>
        </w:rPr>
        <w:t xml:space="preserve"> </w:t>
      </w:r>
      <w:r w:rsidRPr="00DD50DB">
        <w:rPr>
          <w:rFonts w:ascii="Arial" w:hAnsi="Arial" w:cs="Arial"/>
          <w:sz w:val="24"/>
          <w:szCs w:val="24"/>
        </w:rPr>
        <w:t xml:space="preserve">национальной цели </w:t>
      </w:r>
      <w:r w:rsidRPr="00DD50DB">
        <w:rPr>
          <w:rStyle w:val="ac"/>
          <w:rFonts w:ascii="Arial" w:hAnsi="Arial" w:cs="Arial"/>
          <w:b w:val="0"/>
          <w:sz w:val="24"/>
          <w:szCs w:val="24"/>
        </w:rPr>
        <w:t>«Цифровая трансформация государственного и муниципального управления, экономики и социальной сферы»</w:t>
      </w:r>
      <w:r w:rsidRPr="00DD50DB">
        <w:rPr>
          <w:rFonts w:ascii="Arial" w:hAnsi="Arial" w:cs="Arial"/>
          <w:sz w:val="24"/>
          <w:szCs w:val="24"/>
        </w:rPr>
        <w:t>.</w:t>
      </w:r>
      <w:r w:rsidR="001D73BB" w:rsidRPr="00DD50DB">
        <w:rPr>
          <w:rFonts w:ascii="Arial" w:hAnsi="Arial" w:cs="Arial"/>
          <w:sz w:val="24"/>
          <w:szCs w:val="24"/>
        </w:rPr>
        <w:t xml:space="preserve"> </w:t>
      </w:r>
    </w:p>
    <w:p w:rsidR="00D20ACF" w:rsidRPr="00DD50DB" w:rsidRDefault="00D20ACF" w:rsidP="00C50CB6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Стратегической целью муниципальной политики в сфере муниципального управления является повышение уровня доверия граждан к системе органов местного самоуправления и удовлетворенности жизнью на территории муниципального округа.</w:t>
      </w:r>
    </w:p>
    <w:p w:rsidR="00642F69" w:rsidRPr="00DD50DB" w:rsidRDefault="00642F69" w:rsidP="00C50CB6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Основной целью Программы является повышение эффективности и результативности деятельности органов местного самоуправления Юргинского муниципального округа. </w:t>
      </w:r>
    </w:p>
    <w:p w:rsidR="00642F69" w:rsidRPr="00DD50DB" w:rsidRDefault="00642F69" w:rsidP="008A7015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Для достижения цели необходимо создание условий для эффективной реализации органами местного самоуправления полномочий по решению вопросов местного значения, а также повышение уровня удовлетворенности населения деятельностью органов местного самоуправления, в том числе их информационной открытостью.</w:t>
      </w:r>
    </w:p>
    <w:p w:rsidR="00642F69" w:rsidRPr="00DD50DB" w:rsidRDefault="00642F69" w:rsidP="008A7015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округа и ее структурные подразделения, исполнителей Программы. </w:t>
      </w:r>
    </w:p>
    <w:p w:rsidR="000E1950" w:rsidRPr="00DD50DB" w:rsidRDefault="000E1950" w:rsidP="008A7015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Приоритетами муниципальной политики являются - повышение качества жизни населения Юргинского муниципального округа за счет создания комфортной среды проживания и предоставления соответствующих муниципальных услуг населению. </w:t>
      </w:r>
    </w:p>
    <w:p w:rsidR="00642F69" w:rsidRPr="00DD50DB" w:rsidRDefault="00642F69" w:rsidP="008A7015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Достижение цели и решение задач </w:t>
      </w:r>
      <w:r w:rsidR="007F338E" w:rsidRPr="00DD50DB">
        <w:rPr>
          <w:rFonts w:ascii="Arial" w:hAnsi="Arial" w:cs="Arial"/>
          <w:color w:val="auto"/>
        </w:rPr>
        <w:t>муниципальной п</w:t>
      </w:r>
      <w:r w:rsidRPr="00DD50DB">
        <w:rPr>
          <w:rFonts w:ascii="Arial" w:hAnsi="Arial" w:cs="Arial"/>
          <w:color w:val="auto"/>
        </w:rPr>
        <w:t xml:space="preserve">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EA193D" w:rsidRPr="00DD50DB" w:rsidRDefault="00EA193D" w:rsidP="00112444">
      <w:pPr>
        <w:jc w:val="both"/>
        <w:rPr>
          <w:rFonts w:ascii="Arial" w:hAnsi="Arial" w:cs="Arial"/>
          <w:color w:val="auto"/>
        </w:rPr>
      </w:pPr>
    </w:p>
    <w:p w:rsidR="00EA193D" w:rsidRPr="00DD50DB" w:rsidRDefault="00EA193D" w:rsidP="00112444">
      <w:pPr>
        <w:pStyle w:val="aa"/>
        <w:widowControl w:val="0"/>
        <w:numPr>
          <w:ilvl w:val="0"/>
          <w:numId w:val="21"/>
        </w:numPr>
        <w:tabs>
          <w:tab w:val="left" w:pos="284"/>
          <w:tab w:val="left" w:pos="1701"/>
        </w:tabs>
        <w:suppressAutoHyphens/>
        <w:ind w:left="0" w:firstLine="0"/>
        <w:contextualSpacing/>
        <w:jc w:val="center"/>
        <w:rPr>
          <w:rFonts w:ascii="Arial" w:eastAsiaTheme="minorEastAsia" w:hAnsi="Arial" w:cs="Arial"/>
        </w:rPr>
      </w:pPr>
      <w:r w:rsidRPr="00DD50DB">
        <w:rPr>
          <w:rFonts w:ascii="Arial" w:eastAsiaTheme="minorEastAsia" w:hAnsi="Arial" w:cs="Arial"/>
        </w:rPr>
        <w:lastRenderedPageBreak/>
        <w:t>Сведения о взаимосвязи со стратегическими</w:t>
      </w:r>
      <w:r w:rsidR="00022590" w:rsidRPr="00DD50DB">
        <w:rPr>
          <w:rFonts w:ascii="Arial" w:eastAsiaTheme="minorEastAsia" w:hAnsi="Arial" w:cs="Arial"/>
        </w:rPr>
        <w:t xml:space="preserve"> </w:t>
      </w:r>
      <w:r w:rsidRPr="00DD50DB">
        <w:rPr>
          <w:rFonts w:ascii="Arial" w:eastAsiaTheme="minorEastAsia" w:hAnsi="Arial" w:cs="Arial"/>
        </w:rPr>
        <w:t>приоритетами, целями и показателями</w:t>
      </w:r>
      <w:r w:rsidR="00022590" w:rsidRPr="00DD50DB">
        <w:rPr>
          <w:rFonts w:ascii="Arial" w:eastAsiaTheme="minorEastAsia" w:hAnsi="Arial" w:cs="Arial"/>
        </w:rPr>
        <w:t xml:space="preserve"> </w:t>
      </w:r>
      <w:r w:rsidRPr="00DD50DB">
        <w:rPr>
          <w:rFonts w:ascii="Arial" w:eastAsiaTheme="minorEastAsia" w:hAnsi="Arial" w:cs="Arial"/>
        </w:rPr>
        <w:t xml:space="preserve">государственных программ Российской Федерации, </w:t>
      </w:r>
      <w:r w:rsidRPr="00DD50DB">
        <w:rPr>
          <w:rFonts w:ascii="Arial" w:hAnsi="Arial" w:cs="Arial"/>
        </w:rPr>
        <w:t>Кемеровской области – Кузбасса, Юргинского муниципального округа</w:t>
      </w:r>
    </w:p>
    <w:p w:rsidR="00FE0AAD" w:rsidRPr="00DD50DB" w:rsidRDefault="00FE0AAD" w:rsidP="00112444">
      <w:pPr>
        <w:rPr>
          <w:rFonts w:ascii="Arial" w:hAnsi="Arial" w:cs="Arial"/>
          <w:bCs/>
          <w:color w:val="auto"/>
          <w:spacing w:val="-9"/>
        </w:rPr>
      </w:pPr>
    </w:p>
    <w:p w:rsidR="00FE0AAD" w:rsidRPr="00DD50DB" w:rsidRDefault="00EA193D" w:rsidP="008A7015">
      <w:pPr>
        <w:ind w:firstLine="567"/>
        <w:jc w:val="both"/>
        <w:rPr>
          <w:rFonts w:ascii="Arial" w:eastAsiaTheme="minorEastAsia" w:hAnsi="Arial" w:cs="Arial"/>
          <w:color w:val="auto"/>
        </w:rPr>
      </w:pPr>
      <w:r w:rsidRPr="00DD50DB">
        <w:rPr>
          <w:rFonts w:ascii="Arial" w:eastAsiaTheme="minorEastAsia" w:hAnsi="Arial" w:cs="Arial"/>
          <w:color w:val="auto"/>
        </w:rPr>
        <w:t xml:space="preserve">В муниципальной программе отражена взаимосвязь с </w:t>
      </w:r>
      <w:r w:rsidR="006A33C4" w:rsidRPr="00DD50DB">
        <w:rPr>
          <w:rFonts w:ascii="Arial" w:eastAsiaTheme="minorEastAsia" w:hAnsi="Arial" w:cs="Arial"/>
          <w:color w:val="auto"/>
        </w:rPr>
        <w:t xml:space="preserve">приоритетами, </w:t>
      </w:r>
      <w:r w:rsidRPr="00DD50DB">
        <w:rPr>
          <w:rFonts w:ascii="Arial" w:eastAsiaTheme="minorEastAsia" w:hAnsi="Arial" w:cs="Arial"/>
          <w:color w:val="auto"/>
        </w:rPr>
        <w:t xml:space="preserve">целями и </w:t>
      </w:r>
      <w:r w:rsidR="006A33C4" w:rsidRPr="00DD50DB">
        <w:rPr>
          <w:rFonts w:ascii="Arial" w:eastAsiaTheme="minorEastAsia" w:hAnsi="Arial" w:cs="Arial"/>
          <w:color w:val="auto"/>
        </w:rPr>
        <w:t xml:space="preserve">показателями </w:t>
      </w:r>
      <w:r w:rsidRPr="00DD50DB">
        <w:rPr>
          <w:rFonts w:ascii="Arial" w:eastAsiaTheme="minorEastAsia" w:hAnsi="Arial" w:cs="Arial"/>
          <w:color w:val="auto"/>
        </w:rPr>
        <w:t>государственных программ</w:t>
      </w:r>
      <w:r w:rsidR="00CA536E" w:rsidRPr="00DD50DB">
        <w:rPr>
          <w:rFonts w:ascii="Arial" w:eastAsiaTheme="minorEastAsia" w:hAnsi="Arial" w:cs="Arial"/>
          <w:color w:val="auto"/>
        </w:rPr>
        <w:t>, законами</w:t>
      </w:r>
      <w:r w:rsidRPr="00DD50DB">
        <w:rPr>
          <w:rFonts w:ascii="Arial" w:eastAsiaTheme="minorEastAsia" w:hAnsi="Arial" w:cs="Arial"/>
          <w:color w:val="auto"/>
        </w:rPr>
        <w:t xml:space="preserve"> Российской Федерации</w:t>
      </w:r>
      <w:r w:rsidR="00AC30E1" w:rsidRPr="00DD50DB">
        <w:rPr>
          <w:rFonts w:ascii="Arial" w:eastAsiaTheme="minorEastAsia" w:hAnsi="Arial" w:cs="Arial"/>
          <w:color w:val="auto"/>
        </w:rPr>
        <w:t>.</w:t>
      </w:r>
    </w:p>
    <w:p w:rsidR="0038559B" w:rsidRPr="003658D5" w:rsidRDefault="00CA536E" w:rsidP="003658D5">
      <w:pPr>
        <w:shd w:val="clear" w:color="auto" w:fill="FFFFFF" w:themeFill="background1"/>
        <w:ind w:firstLine="567"/>
        <w:jc w:val="both"/>
        <w:rPr>
          <w:rFonts w:ascii="Arial" w:hAnsi="Arial" w:cs="Arial"/>
          <w:color w:val="auto"/>
          <w:shd w:val="clear" w:color="auto" w:fill="FFFFFF"/>
        </w:rPr>
      </w:pPr>
      <w:r w:rsidRPr="00DD50DB">
        <w:rPr>
          <w:rFonts w:ascii="Arial" w:hAnsi="Arial" w:cs="Arial"/>
          <w:color w:val="auto"/>
          <w:shd w:val="clear" w:color="auto" w:fill="FFFFFF"/>
        </w:rPr>
        <w:t xml:space="preserve">Федеральный </w:t>
      </w:r>
      <w:r w:rsidRPr="003658D5">
        <w:rPr>
          <w:rFonts w:ascii="Arial" w:hAnsi="Arial" w:cs="Arial"/>
          <w:color w:val="auto"/>
          <w:shd w:val="clear" w:color="auto" w:fill="FFFFFF"/>
        </w:rPr>
        <w:t xml:space="preserve">закон от </w:t>
      </w:r>
      <w:r w:rsidR="00DD50DB" w:rsidRPr="003658D5">
        <w:rPr>
          <w:rFonts w:ascii="Arial" w:hAnsi="Arial" w:cs="Arial"/>
          <w:color w:val="auto"/>
          <w:shd w:val="clear" w:color="auto" w:fill="FFFFFF"/>
        </w:rPr>
        <w:t>0</w:t>
      </w:r>
      <w:r w:rsidRPr="003658D5">
        <w:rPr>
          <w:rFonts w:ascii="Arial" w:hAnsi="Arial" w:cs="Arial"/>
          <w:color w:val="auto"/>
          <w:shd w:val="clear" w:color="auto" w:fill="FFFFFF"/>
        </w:rPr>
        <w:t>6</w:t>
      </w:r>
      <w:r w:rsidR="00DD50DB" w:rsidRPr="003658D5">
        <w:rPr>
          <w:rFonts w:ascii="Arial" w:hAnsi="Arial" w:cs="Arial"/>
          <w:color w:val="auto"/>
          <w:shd w:val="clear" w:color="auto" w:fill="FFFFFF"/>
        </w:rPr>
        <w:t>.10.</w:t>
      </w:r>
      <w:r w:rsidRPr="003658D5">
        <w:rPr>
          <w:rFonts w:ascii="Arial" w:hAnsi="Arial" w:cs="Arial"/>
          <w:color w:val="auto"/>
          <w:shd w:val="clear" w:color="auto" w:fill="FFFFFF"/>
        </w:rPr>
        <w:t xml:space="preserve">2003 </w:t>
      </w:r>
      <w:r w:rsidR="001D73BB" w:rsidRPr="003658D5">
        <w:rPr>
          <w:rFonts w:ascii="Arial" w:hAnsi="Arial" w:cs="Arial"/>
          <w:color w:val="auto"/>
          <w:shd w:val="clear" w:color="auto" w:fill="FFFFFF"/>
        </w:rPr>
        <w:t>№</w:t>
      </w:r>
      <w:r w:rsidRPr="003658D5">
        <w:rPr>
          <w:rFonts w:ascii="Arial" w:hAnsi="Arial" w:cs="Arial"/>
          <w:color w:val="auto"/>
          <w:shd w:val="clear" w:color="auto" w:fill="FFFFFF"/>
        </w:rPr>
        <w:t>131-ФЗ "</w:t>
      </w:r>
      <w:hyperlink r:id="rId11" w:history="1">
        <w:r w:rsidRPr="003658D5">
          <w:rPr>
            <w:rStyle w:val="ad"/>
            <w:rFonts w:ascii="Arial" w:hAnsi="Arial" w:cs="Arial"/>
            <w:color w:val="auto"/>
            <w:u w:val="none"/>
            <w:bdr w:val="none" w:sz="0" w:space="0" w:color="auto" w:frame="1"/>
            <w:shd w:val="clear" w:color="auto" w:fill="FFFFFF"/>
          </w:rPr>
          <w:t>Об общих принципах организации местного самоуправления в Российской Федерации</w:t>
        </w:r>
      </w:hyperlink>
      <w:r w:rsidRPr="003658D5">
        <w:rPr>
          <w:rFonts w:ascii="Arial" w:hAnsi="Arial" w:cs="Arial"/>
          <w:color w:val="auto"/>
          <w:shd w:val="clear" w:color="auto" w:fill="FFFFFF"/>
        </w:rPr>
        <w:t>"</w:t>
      </w:r>
      <w:r w:rsidR="00311F1E" w:rsidRPr="003658D5">
        <w:rPr>
          <w:rFonts w:ascii="Arial" w:hAnsi="Arial" w:cs="Arial"/>
          <w:color w:val="auto"/>
          <w:shd w:val="clear" w:color="auto" w:fill="FFFFFF"/>
        </w:rPr>
        <w:t xml:space="preserve"> </w:t>
      </w:r>
      <w:r w:rsidR="005C6D6E" w:rsidRPr="003658D5">
        <w:rPr>
          <w:rFonts w:ascii="Arial" w:hAnsi="Arial" w:cs="Arial"/>
          <w:color w:val="auto"/>
          <w:shd w:val="clear" w:color="auto" w:fill="FFFFFF"/>
        </w:rPr>
        <w:t>устанавливает общие правовые, территориальные, организационные и экономические принципы организации местного самоуправления в РФ, определяет государственные гарантии его осуществления</w:t>
      </w:r>
      <w:r w:rsidR="00AC30E1" w:rsidRPr="003658D5">
        <w:rPr>
          <w:rFonts w:ascii="Arial" w:hAnsi="Arial" w:cs="Arial"/>
          <w:color w:val="auto"/>
          <w:shd w:val="clear" w:color="auto" w:fill="FFFFFF"/>
        </w:rPr>
        <w:t xml:space="preserve">. </w:t>
      </w:r>
    </w:p>
    <w:p w:rsidR="00AC30E1" w:rsidRPr="003658D5" w:rsidRDefault="0038559B" w:rsidP="003658D5">
      <w:pPr>
        <w:shd w:val="clear" w:color="auto" w:fill="FFFFFF" w:themeFill="background1"/>
        <w:ind w:firstLine="567"/>
        <w:jc w:val="both"/>
        <w:rPr>
          <w:rFonts w:ascii="Arial" w:hAnsi="Arial" w:cs="Arial"/>
          <w:color w:val="auto"/>
          <w:shd w:val="clear" w:color="auto" w:fill="FFFFFF"/>
        </w:rPr>
      </w:pPr>
      <w:r w:rsidRPr="003658D5">
        <w:rPr>
          <w:rFonts w:ascii="Arial" w:hAnsi="Arial" w:cs="Arial"/>
          <w:color w:val="auto"/>
          <w:shd w:val="clear" w:color="auto" w:fill="FFFFFF"/>
        </w:rPr>
        <w:t xml:space="preserve">В связи с вступлением в силу </w:t>
      </w:r>
      <w:r w:rsidR="00DD50DB" w:rsidRPr="003658D5">
        <w:rPr>
          <w:rFonts w:ascii="Arial" w:hAnsi="Arial" w:cs="Arial"/>
          <w:color w:val="auto"/>
          <w:shd w:val="clear" w:color="auto" w:fill="FFFFFF"/>
        </w:rPr>
        <w:t>Федерального закона</w:t>
      </w:r>
      <w:r w:rsidRPr="003658D5">
        <w:rPr>
          <w:rFonts w:ascii="Arial" w:hAnsi="Arial" w:cs="Arial"/>
          <w:color w:val="auto"/>
          <w:shd w:val="clear" w:color="auto" w:fill="FFFFFF"/>
        </w:rPr>
        <w:t xml:space="preserve"> от 20 марта 2025 года №33-ФЗ «Об общих принципах организации местного самоуправления в единой системе публичной власти» с 19 июня 2025 года органы местного самоуправления будут осуществлять полномочия в соответствии </w:t>
      </w:r>
      <w:r w:rsidR="00DD50DB" w:rsidRPr="003658D5">
        <w:rPr>
          <w:rFonts w:ascii="Arial" w:hAnsi="Arial" w:cs="Arial"/>
          <w:color w:val="auto"/>
          <w:shd w:val="clear" w:color="auto" w:fill="FFFFFF"/>
        </w:rPr>
        <w:t xml:space="preserve">с </w:t>
      </w:r>
      <w:r w:rsidRPr="003658D5">
        <w:rPr>
          <w:rFonts w:ascii="Arial" w:hAnsi="Arial" w:cs="Arial"/>
          <w:color w:val="auto"/>
          <w:shd w:val="clear" w:color="auto" w:fill="FFFFFF"/>
        </w:rPr>
        <w:t>Федеральным законом</w:t>
      </w:r>
      <w:r w:rsidR="00DD50DB" w:rsidRPr="003658D5">
        <w:rPr>
          <w:rFonts w:ascii="Arial" w:hAnsi="Arial" w:cs="Arial"/>
          <w:color w:val="auto"/>
          <w:shd w:val="clear" w:color="auto" w:fill="FFFFFF"/>
        </w:rPr>
        <w:t xml:space="preserve"> от 06.10.2003 №131-ФЗ</w:t>
      </w:r>
      <w:r w:rsidRPr="003658D5">
        <w:rPr>
          <w:rFonts w:ascii="Arial" w:hAnsi="Arial" w:cs="Arial"/>
          <w:color w:val="auto"/>
          <w:shd w:val="clear" w:color="auto" w:fill="FFFFFF"/>
        </w:rPr>
        <w:t xml:space="preserve"> до </w:t>
      </w:r>
      <w:r w:rsidR="00DD50DB" w:rsidRPr="003658D5">
        <w:rPr>
          <w:rFonts w:ascii="Arial" w:hAnsi="Arial" w:cs="Arial"/>
          <w:color w:val="auto"/>
          <w:shd w:val="clear" w:color="auto" w:fill="FFFFFF"/>
        </w:rPr>
        <w:t xml:space="preserve">01.01. </w:t>
      </w:r>
      <w:r w:rsidRPr="003658D5">
        <w:rPr>
          <w:rFonts w:ascii="Arial" w:hAnsi="Arial" w:cs="Arial"/>
          <w:color w:val="auto"/>
          <w:shd w:val="clear" w:color="auto" w:fill="FFFFFF"/>
        </w:rPr>
        <w:t>2027 года</w:t>
      </w:r>
      <w:r w:rsidR="001D73BB" w:rsidRPr="003658D5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3658D5">
        <w:rPr>
          <w:rFonts w:ascii="Arial" w:hAnsi="Arial" w:cs="Arial"/>
          <w:color w:val="auto"/>
          <w:shd w:val="clear" w:color="auto" w:fill="FFFFFF"/>
        </w:rPr>
        <w:t>(его статьями 14 – 18)</w:t>
      </w:r>
      <w:r w:rsidR="00022590" w:rsidRPr="003658D5">
        <w:rPr>
          <w:rFonts w:ascii="Arial" w:hAnsi="Arial" w:cs="Arial"/>
          <w:color w:val="auto"/>
          <w:shd w:val="clear" w:color="auto" w:fill="FFFFFF"/>
        </w:rPr>
        <w:t>.</w:t>
      </w:r>
    </w:p>
    <w:p w:rsidR="00AC30E1" w:rsidRPr="00DD50DB" w:rsidRDefault="00DD50DB" w:rsidP="003658D5">
      <w:pPr>
        <w:shd w:val="clear" w:color="auto" w:fill="FFFFFF" w:themeFill="background1"/>
        <w:ind w:firstLine="567"/>
        <w:jc w:val="both"/>
        <w:rPr>
          <w:rFonts w:ascii="Arial" w:hAnsi="Arial" w:cs="Arial"/>
          <w:color w:val="auto"/>
        </w:rPr>
      </w:pPr>
      <w:r w:rsidRPr="003658D5">
        <w:rPr>
          <w:rStyle w:val="ac"/>
          <w:rFonts w:ascii="Arial" w:hAnsi="Arial" w:cs="Arial"/>
          <w:b w:val="0"/>
          <w:color w:val="auto"/>
        </w:rPr>
        <w:t xml:space="preserve">В соответствии </w:t>
      </w:r>
      <w:r w:rsidRPr="003658D5">
        <w:rPr>
          <w:rFonts w:ascii="Arial" w:hAnsi="Arial" w:cs="Arial"/>
          <w:color w:val="auto"/>
          <w:shd w:val="clear" w:color="auto" w:fill="FFFFFF"/>
        </w:rPr>
        <w:t>с Федеральным законом от 06.10.2003 №131-ФЗ</w:t>
      </w:r>
      <w:r w:rsidRPr="003658D5">
        <w:rPr>
          <w:rStyle w:val="ac"/>
          <w:rFonts w:ascii="Arial" w:hAnsi="Arial" w:cs="Arial"/>
          <w:b w:val="0"/>
          <w:color w:val="auto"/>
        </w:rPr>
        <w:t xml:space="preserve"> </w:t>
      </w:r>
      <w:r w:rsidR="00AC30E1" w:rsidRPr="003658D5">
        <w:rPr>
          <w:rStyle w:val="ac"/>
          <w:rFonts w:ascii="Arial" w:hAnsi="Arial" w:cs="Arial"/>
          <w:b w:val="0"/>
          <w:color w:val="auto"/>
        </w:rPr>
        <w:t>основные</w:t>
      </w:r>
      <w:r w:rsidR="001D73BB" w:rsidRPr="00DD50DB">
        <w:rPr>
          <w:rStyle w:val="ac"/>
          <w:rFonts w:ascii="Arial" w:hAnsi="Arial" w:cs="Arial"/>
          <w:b w:val="0"/>
          <w:color w:val="auto"/>
        </w:rPr>
        <w:t xml:space="preserve"> </w:t>
      </w:r>
      <w:r w:rsidR="00AC30E1" w:rsidRPr="00DD50DB">
        <w:rPr>
          <w:rStyle w:val="ac"/>
          <w:rFonts w:ascii="Arial" w:hAnsi="Arial" w:cs="Arial"/>
          <w:b w:val="0"/>
          <w:color w:val="auto"/>
        </w:rPr>
        <w:t>функции местного самоуправления</w:t>
      </w:r>
      <w:r w:rsidR="00AC30E1" w:rsidRPr="00DD50DB">
        <w:rPr>
          <w:rFonts w:ascii="Arial" w:hAnsi="Arial" w:cs="Arial"/>
          <w:color w:val="auto"/>
        </w:rPr>
        <w:t>:</w:t>
      </w:r>
    </w:p>
    <w:p w:rsidR="00AC30E1" w:rsidRPr="00DD50DB" w:rsidRDefault="00AC30E1" w:rsidP="008A7015">
      <w:pPr>
        <w:widowControl/>
        <w:shd w:val="clear" w:color="auto" w:fill="FFFFFF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Style w:val="ac"/>
          <w:rFonts w:ascii="Arial" w:hAnsi="Arial" w:cs="Arial"/>
          <w:b w:val="0"/>
          <w:color w:val="auto"/>
        </w:rPr>
        <w:t>Обеспечение участия граждан</w:t>
      </w:r>
      <w:r w:rsid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t>в решении вопросов местного значения. Направлено на развитие демократии на муниципальном уровне и формирование условий для поддержк</w:t>
      </w:r>
      <w:r w:rsidR="00DD50DB">
        <w:rPr>
          <w:rFonts w:ascii="Arial" w:hAnsi="Arial" w:cs="Arial"/>
          <w:color w:val="auto"/>
        </w:rPr>
        <w:t>и инициатив местного характера.</w:t>
      </w:r>
    </w:p>
    <w:p w:rsidR="00AC30E1" w:rsidRPr="00DD50DB" w:rsidRDefault="00AC30E1" w:rsidP="008A7015">
      <w:pPr>
        <w:widowControl/>
        <w:shd w:val="clear" w:color="auto" w:fill="FFFFFF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Style w:val="ac"/>
          <w:rFonts w:ascii="Arial" w:hAnsi="Arial" w:cs="Arial"/>
          <w:b w:val="0"/>
          <w:color w:val="auto"/>
        </w:rPr>
        <w:t>Управление муниципальной собственностью и финансовыми ресурсами</w:t>
      </w:r>
      <w:r w:rsidRPr="00DD50DB">
        <w:rPr>
          <w:rFonts w:ascii="Arial" w:hAnsi="Arial" w:cs="Arial"/>
          <w:color w:val="auto"/>
        </w:rPr>
        <w:t>.</w:t>
      </w:r>
      <w:r w:rsidR="001D73BB" w:rsidRP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t>Органы местного самоуправления решают вопросы пользования и распоряжения муниципальным имуществом, а также самостоятельно формируют, утверждают и исполняют муниципальный бюджет, устана</w:t>
      </w:r>
      <w:r w:rsidR="00DD50DB">
        <w:rPr>
          <w:rFonts w:ascii="Arial" w:hAnsi="Arial" w:cs="Arial"/>
          <w:color w:val="auto"/>
        </w:rPr>
        <w:t>вливают местные налоги и сборы.</w:t>
      </w:r>
    </w:p>
    <w:p w:rsidR="00AC30E1" w:rsidRPr="00DD50DB" w:rsidRDefault="00AC30E1" w:rsidP="008A7015">
      <w:pPr>
        <w:widowControl/>
        <w:shd w:val="clear" w:color="auto" w:fill="FFFFFF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Style w:val="ac"/>
          <w:rFonts w:ascii="Arial" w:hAnsi="Arial" w:cs="Arial"/>
          <w:b w:val="0"/>
          <w:color w:val="auto"/>
        </w:rPr>
        <w:t>Обеспечение развития территории муниципального образования</w:t>
      </w:r>
      <w:r w:rsidRPr="00DD50DB">
        <w:rPr>
          <w:rFonts w:ascii="Arial" w:hAnsi="Arial" w:cs="Arial"/>
          <w:color w:val="auto"/>
        </w:rPr>
        <w:t>. Заключается в формировании программы социально-экономического развития территории и управ</w:t>
      </w:r>
      <w:r w:rsidR="00DD50DB">
        <w:rPr>
          <w:rFonts w:ascii="Arial" w:hAnsi="Arial" w:cs="Arial"/>
          <w:color w:val="auto"/>
        </w:rPr>
        <w:t>лении муниципальным хозяйством.</w:t>
      </w:r>
    </w:p>
    <w:p w:rsidR="00AC30E1" w:rsidRPr="00DD50DB" w:rsidRDefault="00AC30E1" w:rsidP="008A7015">
      <w:pPr>
        <w:widowControl/>
        <w:shd w:val="clear" w:color="auto" w:fill="FFFFFF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Style w:val="ac"/>
          <w:rFonts w:ascii="Arial" w:hAnsi="Arial" w:cs="Arial"/>
          <w:b w:val="0"/>
          <w:color w:val="auto"/>
        </w:rPr>
        <w:t>Обеспечение потребностей граждан</w:t>
      </w:r>
      <w:r w:rsid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t>в различных услугах (социально-культурных, бытовых, коммунальных и прочих).</w:t>
      </w:r>
    </w:p>
    <w:p w:rsidR="00AC30E1" w:rsidRPr="00DD50DB" w:rsidRDefault="00AC30E1" w:rsidP="008A7015">
      <w:pPr>
        <w:widowControl/>
        <w:shd w:val="clear" w:color="auto" w:fill="FFFFFF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Важнейшая з</w:t>
      </w:r>
      <w:r w:rsidR="00A040A7">
        <w:rPr>
          <w:rFonts w:ascii="Arial" w:hAnsi="Arial" w:cs="Arial"/>
          <w:color w:val="auto"/>
        </w:rPr>
        <w:t xml:space="preserve">адача местного самоуправления - </w:t>
      </w:r>
      <w:r w:rsidRPr="00DD50DB">
        <w:rPr>
          <w:rFonts w:ascii="Arial" w:hAnsi="Arial" w:cs="Arial"/>
          <w:color w:val="auto"/>
        </w:rPr>
        <w:t>улучшить качество жизни населения и повысить эфф</w:t>
      </w:r>
      <w:r w:rsidR="00A040A7">
        <w:rPr>
          <w:rFonts w:ascii="Arial" w:hAnsi="Arial" w:cs="Arial"/>
          <w:color w:val="auto"/>
        </w:rPr>
        <w:t>ективность получаемых им услуг.</w:t>
      </w:r>
    </w:p>
    <w:p w:rsidR="00AC30E1" w:rsidRPr="00DD50DB" w:rsidRDefault="00AC30E1" w:rsidP="008A7015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В настоящей муниципальной программе осуществлена взаимосвязь </w:t>
      </w:r>
      <w:proofErr w:type="gramStart"/>
      <w:r w:rsidRPr="00DD50DB">
        <w:rPr>
          <w:rFonts w:ascii="Arial" w:hAnsi="Arial" w:cs="Arial"/>
          <w:color w:val="auto"/>
        </w:rPr>
        <w:t>с</w:t>
      </w:r>
      <w:proofErr w:type="gramEnd"/>
      <w:r w:rsidRPr="00DD50DB">
        <w:rPr>
          <w:rFonts w:ascii="Arial" w:hAnsi="Arial" w:cs="Arial"/>
          <w:color w:val="auto"/>
        </w:rPr>
        <w:t>:</w:t>
      </w:r>
    </w:p>
    <w:p w:rsidR="000D1D92" w:rsidRPr="007653C4" w:rsidRDefault="00801FA8" w:rsidP="00112444">
      <w:pPr>
        <w:suppressAutoHyphens/>
        <w:jc w:val="both"/>
        <w:rPr>
          <w:rFonts w:ascii="Arial" w:eastAsiaTheme="minorEastAsia" w:hAnsi="Arial" w:cs="Arial"/>
          <w:color w:val="auto"/>
        </w:rPr>
      </w:pPr>
      <w:hyperlink r:id="rId12" w:history="1">
        <w:r w:rsidR="00CA536E" w:rsidRPr="007653C4">
          <w:rPr>
            <w:rStyle w:val="ad"/>
            <w:rFonts w:ascii="Arial" w:hAnsi="Arial" w:cs="Arial"/>
            <w:color w:val="auto"/>
            <w:u w:val="none"/>
            <w:bdr w:val="none" w:sz="0" w:space="0" w:color="auto" w:frame="1"/>
          </w:rPr>
          <w:t>г</w:t>
        </w:r>
        <w:r w:rsidR="00EA193D" w:rsidRPr="007653C4">
          <w:rPr>
            <w:rStyle w:val="ad"/>
            <w:rFonts w:ascii="Arial" w:hAnsi="Arial" w:cs="Arial"/>
            <w:color w:val="auto"/>
            <w:u w:val="none"/>
            <w:bdr w:val="none" w:sz="0" w:space="0" w:color="auto" w:frame="1"/>
          </w:rPr>
          <w:t>осударственн</w:t>
        </w:r>
        <w:r w:rsidR="00AC30E1" w:rsidRPr="007653C4">
          <w:rPr>
            <w:rStyle w:val="ad"/>
            <w:rFonts w:ascii="Arial" w:hAnsi="Arial" w:cs="Arial"/>
            <w:color w:val="auto"/>
            <w:u w:val="none"/>
            <w:bdr w:val="none" w:sz="0" w:space="0" w:color="auto" w:frame="1"/>
          </w:rPr>
          <w:t>ой</w:t>
        </w:r>
        <w:r w:rsidR="00EA193D" w:rsidRPr="007653C4">
          <w:rPr>
            <w:rStyle w:val="ad"/>
            <w:rFonts w:ascii="Arial" w:hAnsi="Arial" w:cs="Arial"/>
            <w:color w:val="auto"/>
            <w:u w:val="none"/>
            <w:bdr w:val="none" w:sz="0" w:space="0" w:color="auto" w:frame="1"/>
          </w:rPr>
          <w:t xml:space="preserve"> программ</w:t>
        </w:r>
        <w:r w:rsidR="00AC30E1" w:rsidRPr="007653C4">
          <w:rPr>
            <w:rStyle w:val="ad"/>
            <w:rFonts w:ascii="Arial" w:hAnsi="Arial" w:cs="Arial"/>
            <w:color w:val="auto"/>
            <w:u w:val="none"/>
            <w:bdr w:val="none" w:sz="0" w:space="0" w:color="auto" w:frame="1"/>
          </w:rPr>
          <w:t>ой</w:t>
        </w:r>
        <w:r w:rsidR="00EA193D" w:rsidRPr="007653C4">
          <w:rPr>
            <w:rStyle w:val="ad"/>
            <w:rFonts w:ascii="Arial" w:hAnsi="Arial" w:cs="Arial"/>
            <w:color w:val="auto"/>
            <w:u w:val="none"/>
            <w:bdr w:val="none" w:sz="0" w:space="0" w:color="auto" w:frame="1"/>
          </w:rPr>
          <w:t xml:space="preserve"> </w:t>
        </w:r>
        <w:r w:rsidR="006D3957" w:rsidRPr="007653C4">
          <w:rPr>
            <w:rStyle w:val="ad"/>
            <w:rFonts w:ascii="Arial" w:hAnsi="Arial" w:cs="Arial"/>
            <w:color w:val="auto"/>
            <w:u w:val="none"/>
            <w:bdr w:val="none" w:sz="0" w:space="0" w:color="auto" w:frame="1"/>
          </w:rPr>
          <w:t>Р</w:t>
        </w:r>
        <w:r w:rsidR="00DD50DB" w:rsidRPr="007653C4">
          <w:rPr>
            <w:rStyle w:val="ad"/>
            <w:rFonts w:ascii="Arial" w:hAnsi="Arial" w:cs="Arial"/>
            <w:color w:val="auto"/>
            <w:u w:val="none"/>
            <w:bdr w:val="none" w:sz="0" w:space="0" w:color="auto" w:frame="1"/>
          </w:rPr>
          <w:t>оссийской Федерации</w:t>
        </w:r>
        <w:r w:rsidR="006D3957" w:rsidRPr="007653C4">
          <w:rPr>
            <w:rStyle w:val="ad"/>
            <w:rFonts w:ascii="Arial" w:hAnsi="Arial" w:cs="Arial"/>
            <w:color w:val="auto"/>
            <w:u w:val="none"/>
            <w:bdr w:val="none" w:sz="0" w:space="0" w:color="auto" w:frame="1"/>
          </w:rPr>
          <w:t xml:space="preserve"> </w:t>
        </w:r>
        <w:r w:rsidR="00EA193D" w:rsidRPr="007653C4">
          <w:rPr>
            <w:rStyle w:val="ad"/>
            <w:rFonts w:ascii="Arial" w:hAnsi="Arial" w:cs="Arial"/>
            <w:color w:val="auto"/>
            <w:u w:val="none"/>
            <w:bdr w:val="none" w:sz="0" w:space="0" w:color="auto" w:frame="1"/>
          </w:rPr>
          <w:t>«Информационное общество»</w:t>
        </w:r>
      </w:hyperlink>
      <w:r w:rsidR="000D1D92" w:rsidRPr="007653C4">
        <w:rPr>
          <w:rFonts w:ascii="Arial" w:hAnsi="Arial" w:cs="Arial"/>
          <w:color w:val="auto"/>
        </w:rPr>
        <w:t xml:space="preserve">, </w:t>
      </w:r>
      <w:r w:rsidR="000D1D92" w:rsidRPr="007653C4">
        <w:rPr>
          <w:rFonts w:ascii="Arial" w:eastAsiaTheme="minorEastAsia" w:hAnsi="Arial" w:cs="Arial"/>
          <w:color w:val="auto"/>
        </w:rPr>
        <w:t>утвержденн</w:t>
      </w:r>
      <w:r w:rsidR="00AC30E1" w:rsidRPr="007653C4">
        <w:rPr>
          <w:rFonts w:ascii="Arial" w:eastAsiaTheme="minorEastAsia" w:hAnsi="Arial" w:cs="Arial"/>
          <w:color w:val="auto"/>
        </w:rPr>
        <w:t>ой</w:t>
      </w:r>
      <w:r w:rsidR="000D1D92" w:rsidRPr="007653C4">
        <w:rPr>
          <w:rFonts w:ascii="Arial" w:eastAsiaTheme="minorEastAsia" w:hAnsi="Arial" w:cs="Arial"/>
          <w:color w:val="auto"/>
        </w:rPr>
        <w:t xml:space="preserve"> постановлением Правительства Российской</w:t>
      </w:r>
      <w:r w:rsidR="00AC30E1" w:rsidRPr="007653C4">
        <w:rPr>
          <w:rFonts w:ascii="Arial" w:eastAsiaTheme="minorEastAsia" w:hAnsi="Arial" w:cs="Arial"/>
          <w:color w:val="auto"/>
        </w:rPr>
        <w:t xml:space="preserve"> Федерации от 15.04.2014 </w:t>
      </w:r>
      <w:r w:rsidR="001D73BB" w:rsidRPr="007653C4">
        <w:rPr>
          <w:rFonts w:ascii="Arial" w:eastAsiaTheme="minorEastAsia" w:hAnsi="Arial" w:cs="Arial"/>
          <w:color w:val="auto"/>
        </w:rPr>
        <w:t>№</w:t>
      </w:r>
      <w:r w:rsidR="00AC30E1" w:rsidRPr="007653C4">
        <w:rPr>
          <w:rFonts w:ascii="Arial" w:eastAsiaTheme="minorEastAsia" w:hAnsi="Arial" w:cs="Arial"/>
          <w:color w:val="auto"/>
        </w:rPr>
        <w:t>313;</w:t>
      </w:r>
    </w:p>
    <w:p w:rsidR="00F86AB9" w:rsidRPr="007653C4" w:rsidRDefault="000D1D92" w:rsidP="008A7015">
      <w:pPr>
        <w:widowControl/>
        <w:ind w:firstLine="567"/>
        <w:jc w:val="both"/>
        <w:rPr>
          <w:rFonts w:ascii="Arial" w:hAnsi="Arial" w:cs="Arial"/>
          <w:color w:val="auto"/>
        </w:rPr>
      </w:pPr>
      <w:r w:rsidRPr="007653C4">
        <w:rPr>
          <w:rFonts w:ascii="Arial" w:eastAsiaTheme="minorEastAsia" w:hAnsi="Arial" w:cs="Arial"/>
          <w:color w:val="auto"/>
        </w:rPr>
        <w:t>государственн</w:t>
      </w:r>
      <w:r w:rsidR="00F86AB9" w:rsidRPr="007653C4">
        <w:rPr>
          <w:rFonts w:ascii="Arial" w:eastAsiaTheme="minorEastAsia" w:hAnsi="Arial" w:cs="Arial"/>
          <w:color w:val="auto"/>
        </w:rPr>
        <w:t>ой</w:t>
      </w:r>
      <w:r w:rsidRPr="007653C4">
        <w:rPr>
          <w:rFonts w:ascii="Arial" w:eastAsiaTheme="minorEastAsia" w:hAnsi="Arial" w:cs="Arial"/>
          <w:color w:val="auto"/>
        </w:rPr>
        <w:t xml:space="preserve"> программ</w:t>
      </w:r>
      <w:r w:rsidR="00F86AB9" w:rsidRPr="007653C4">
        <w:rPr>
          <w:rFonts w:ascii="Arial" w:eastAsiaTheme="minorEastAsia" w:hAnsi="Arial" w:cs="Arial"/>
          <w:color w:val="auto"/>
        </w:rPr>
        <w:t>ой</w:t>
      </w:r>
      <w:r w:rsidRPr="007653C4">
        <w:rPr>
          <w:rFonts w:ascii="Arial" w:eastAsiaTheme="minorEastAsia" w:hAnsi="Arial" w:cs="Arial"/>
          <w:color w:val="auto"/>
        </w:rPr>
        <w:t xml:space="preserve"> Кемеровской области – Кузбасса «Информационное общество Кузбасса», утвержденн</w:t>
      </w:r>
      <w:r w:rsidR="00F86AB9" w:rsidRPr="007653C4">
        <w:rPr>
          <w:rFonts w:ascii="Arial" w:eastAsiaTheme="minorEastAsia" w:hAnsi="Arial" w:cs="Arial"/>
          <w:color w:val="auto"/>
        </w:rPr>
        <w:t>ой</w:t>
      </w:r>
      <w:r w:rsidRPr="007653C4">
        <w:rPr>
          <w:rFonts w:ascii="Arial" w:eastAsiaTheme="minorEastAsia" w:hAnsi="Arial" w:cs="Arial"/>
          <w:color w:val="auto"/>
        </w:rPr>
        <w:t xml:space="preserve"> постановлением Правительства Кемеровской области </w:t>
      </w:r>
      <w:r w:rsidR="00A040A7" w:rsidRPr="007653C4">
        <w:rPr>
          <w:rFonts w:ascii="Arial" w:eastAsiaTheme="minorEastAsia" w:hAnsi="Arial" w:cs="Arial"/>
          <w:color w:val="auto"/>
        </w:rPr>
        <w:t>Российской Федерации</w:t>
      </w:r>
      <w:r w:rsidR="00F86AB9" w:rsidRPr="007653C4">
        <w:rPr>
          <w:rFonts w:ascii="Arial" w:hAnsi="Arial" w:cs="Arial"/>
          <w:color w:val="auto"/>
        </w:rPr>
        <w:t xml:space="preserve">, утвержденной постановлением Правительства </w:t>
      </w:r>
      <w:r w:rsidR="00A040A7" w:rsidRPr="007653C4">
        <w:rPr>
          <w:rFonts w:ascii="Arial" w:hAnsi="Arial" w:cs="Arial"/>
          <w:color w:val="auto"/>
        </w:rPr>
        <w:t>Российской Федерации</w:t>
      </w:r>
      <w:r w:rsidR="00F86AB9" w:rsidRPr="007653C4">
        <w:rPr>
          <w:rFonts w:ascii="Arial" w:hAnsi="Arial" w:cs="Arial"/>
          <w:color w:val="auto"/>
        </w:rPr>
        <w:t xml:space="preserve"> от 18.05.2016 №445</w:t>
      </w:r>
      <w:r w:rsidR="006C44B3" w:rsidRPr="007653C4">
        <w:rPr>
          <w:rFonts w:ascii="Arial" w:hAnsi="Arial" w:cs="Arial"/>
          <w:color w:val="auto"/>
        </w:rPr>
        <w:t>;</w:t>
      </w:r>
    </w:p>
    <w:p w:rsidR="00B639EE" w:rsidRPr="007653C4" w:rsidRDefault="00B639EE" w:rsidP="008A7015">
      <w:pPr>
        <w:ind w:firstLine="567"/>
        <w:jc w:val="both"/>
        <w:rPr>
          <w:rStyle w:val="ad"/>
          <w:rFonts w:ascii="Arial" w:hAnsi="Arial" w:cs="Arial"/>
          <w:color w:val="auto"/>
          <w:u w:val="none"/>
          <w:bdr w:val="none" w:sz="0" w:space="0" w:color="auto" w:frame="1"/>
        </w:rPr>
      </w:pPr>
      <w:r w:rsidRPr="007653C4">
        <w:rPr>
          <w:rStyle w:val="ad"/>
          <w:rFonts w:ascii="Arial" w:hAnsi="Arial" w:cs="Arial"/>
          <w:color w:val="auto"/>
          <w:u w:val="none"/>
          <w:bdr w:val="none" w:sz="0" w:space="0" w:color="auto" w:frame="1"/>
        </w:rPr>
        <w:t>государственной программой Кемеровской области - Кузбасс</w:t>
      </w:r>
      <w:r w:rsidR="00A040A7" w:rsidRPr="007653C4">
        <w:rPr>
          <w:rStyle w:val="ad"/>
          <w:rFonts w:ascii="Arial" w:hAnsi="Arial" w:cs="Arial"/>
          <w:color w:val="auto"/>
          <w:u w:val="none"/>
          <w:bdr w:val="none" w:sz="0" w:space="0" w:color="auto" w:frame="1"/>
        </w:rPr>
        <w:t>а «</w:t>
      </w:r>
      <w:r w:rsidRPr="007653C4">
        <w:rPr>
          <w:rStyle w:val="ad"/>
          <w:rFonts w:ascii="Arial" w:hAnsi="Arial" w:cs="Arial"/>
          <w:color w:val="auto"/>
          <w:u w:val="none"/>
          <w:bdr w:val="none" w:sz="0" w:space="0" w:color="auto" w:frame="1"/>
        </w:rPr>
        <w:t>Управление госу</w:t>
      </w:r>
      <w:r w:rsidR="00A040A7" w:rsidRPr="007653C4">
        <w:rPr>
          <w:rStyle w:val="ad"/>
          <w:rFonts w:ascii="Arial" w:hAnsi="Arial" w:cs="Arial"/>
          <w:color w:val="auto"/>
          <w:u w:val="none"/>
          <w:bdr w:val="none" w:sz="0" w:space="0" w:color="auto" w:frame="1"/>
        </w:rPr>
        <w:t>дарственными финансами Кузбасса»</w:t>
      </w:r>
      <w:r w:rsidRPr="007653C4">
        <w:rPr>
          <w:rStyle w:val="ad"/>
          <w:rFonts w:ascii="Arial" w:hAnsi="Arial" w:cs="Arial"/>
          <w:color w:val="auto"/>
          <w:u w:val="none"/>
          <w:bdr w:val="none" w:sz="0" w:space="0" w:color="auto" w:frame="1"/>
        </w:rPr>
        <w:t xml:space="preserve">, утвержденной постановлением Правительства Кемеровской области - Кузбасса от 05.10.2023 </w:t>
      </w:r>
      <w:r w:rsidR="001D73BB" w:rsidRPr="007653C4">
        <w:rPr>
          <w:rStyle w:val="ad"/>
          <w:rFonts w:ascii="Arial" w:hAnsi="Arial" w:cs="Arial"/>
          <w:color w:val="auto"/>
          <w:u w:val="none"/>
          <w:bdr w:val="none" w:sz="0" w:space="0" w:color="auto" w:frame="1"/>
        </w:rPr>
        <w:t>№</w:t>
      </w:r>
      <w:r w:rsidRPr="007653C4">
        <w:rPr>
          <w:rStyle w:val="ad"/>
          <w:rFonts w:ascii="Arial" w:hAnsi="Arial" w:cs="Arial"/>
          <w:color w:val="auto"/>
          <w:u w:val="none"/>
          <w:bdr w:val="none" w:sz="0" w:space="0" w:color="auto" w:frame="1"/>
        </w:rPr>
        <w:t xml:space="preserve">656; </w:t>
      </w:r>
    </w:p>
    <w:p w:rsidR="006C44B3" w:rsidRPr="00DD50DB" w:rsidRDefault="006C44B3" w:rsidP="00AD4A11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7653C4">
        <w:rPr>
          <w:rFonts w:ascii="Arial" w:hAnsi="Arial" w:cs="Arial"/>
          <w:sz w:val="24"/>
          <w:szCs w:val="24"/>
        </w:rPr>
        <w:t>законом Кем</w:t>
      </w:r>
      <w:r w:rsidR="00A040A7" w:rsidRPr="007653C4">
        <w:rPr>
          <w:rFonts w:ascii="Arial" w:hAnsi="Arial" w:cs="Arial"/>
          <w:sz w:val="24"/>
          <w:szCs w:val="24"/>
        </w:rPr>
        <w:t>еровской области от 14.11.2018</w:t>
      </w:r>
      <w:r w:rsidRPr="007653C4">
        <w:rPr>
          <w:rFonts w:ascii="Arial" w:hAnsi="Arial" w:cs="Arial"/>
          <w:sz w:val="24"/>
          <w:szCs w:val="24"/>
        </w:rPr>
        <w:t xml:space="preserve"> </w:t>
      </w:r>
      <w:r w:rsidR="00A040A7" w:rsidRPr="007653C4">
        <w:rPr>
          <w:rFonts w:ascii="Arial" w:hAnsi="Arial" w:cs="Arial"/>
          <w:sz w:val="24"/>
          <w:szCs w:val="24"/>
        </w:rPr>
        <w:t>№90-ОЗ</w:t>
      </w:r>
      <w:r w:rsidR="00A040A7">
        <w:rPr>
          <w:rFonts w:ascii="Arial" w:hAnsi="Arial" w:cs="Arial"/>
          <w:sz w:val="24"/>
          <w:szCs w:val="24"/>
        </w:rPr>
        <w:t xml:space="preserve"> </w:t>
      </w:r>
      <w:r w:rsidRPr="00DD50DB">
        <w:rPr>
          <w:rFonts w:ascii="Arial" w:hAnsi="Arial" w:cs="Arial"/>
          <w:sz w:val="24"/>
          <w:szCs w:val="24"/>
        </w:rPr>
        <w:t xml:space="preserve">«О реализации проектов </w:t>
      </w:r>
      <w:proofErr w:type="gramStart"/>
      <w:r w:rsidRPr="00DD50DB">
        <w:rPr>
          <w:rFonts w:ascii="Arial" w:hAnsi="Arial" w:cs="Arial"/>
          <w:sz w:val="24"/>
          <w:szCs w:val="24"/>
        </w:rPr>
        <w:t>инициативного</w:t>
      </w:r>
      <w:proofErr w:type="gramEnd"/>
      <w:r w:rsidRPr="00DD50DB">
        <w:rPr>
          <w:rFonts w:ascii="Arial" w:hAnsi="Arial" w:cs="Arial"/>
          <w:sz w:val="24"/>
          <w:szCs w:val="24"/>
        </w:rPr>
        <w:t xml:space="preserve"> бюджетирования в </w:t>
      </w:r>
      <w:r w:rsidR="00A040A7">
        <w:rPr>
          <w:rFonts w:ascii="Arial" w:hAnsi="Arial" w:cs="Arial"/>
          <w:sz w:val="24"/>
          <w:szCs w:val="24"/>
        </w:rPr>
        <w:t>Кемеровской области – Кузбассе».</w:t>
      </w:r>
    </w:p>
    <w:p w:rsidR="00333074" w:rsidRPr="00DD50DB" w:rsidRDefault="00333074" w:rsidP="00AD4A11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D50DB">
        <w:rPr>
          <w:rFonts w:ascii="Arial" w:eastAsia="Times New Roman" w:hAnsi="Arial" w:cs="Arial"/>
          <w:sz w:val="24"/>
          <w:szCs w:val="24"/>
        </w:rPr>
        <w:t>Приоритетами муниципальной политики в сфере информационного общества является</w:t>
      </w:r>
      <w:r w:rsidR="001D73BB" w:rsidRPr="00DD50DB">
        <w:rPr>
          <w:rFonts w:ascii="Arial" w:eastAsia="Times New Roman" w:hAnsi="Arial" w:cs="Arial"/>
          <w:sz w:val="24"/>
          <w:szCs w:val="24"/>
        </w:rPr>
        <w:t xml:space="preserve"> </w:t>
      </w:r>
      <w:r w:rsidRPr="00DD50DB">
        <w:rPr>
          <w:rFonts w:ascii="Arial" w:eastAsia="Times New Roman" w:hAnsi="Arial" w:cs="Arial"/>
          <w:sz w:val="24"/>
          <w:szCs w:val="24"/>
        </w:rPr>
        <w:t>повышение благосостояния, качества жизни и работы граждан, улучшение доступности и качества государственных и муниципальных услуг, повышение степени информированности и цифровой грамотности, обеспечение прав граждан на доступ к информации, защита личности, общества и государства от внутренних и внешних информационных угроз.</w:t>
      </w:r>
    </w:p>
    <w:p w:rsidR="00333074" w:rsidRPr="00DD50DB" w:rsidRDefault="00333074" w:rsidP="00126590">
      <w:pPr>
        <w:pStyle w:val="af1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D50DB">
        <w:rPr>
          <w:rFonts w:ascii="Arial" w:eastAsia="Times New Roman" w:hAnsi="Arial" w:cs="Arial"/>
          <w:sz w:val="24"/>
          <w:szCs w:val="24"/>
        </w:rPr>
        <w:lastRenderedPageBreak/>
        <w:t>Целью цифровой трансформации отраслей экономики, социальной сферы и муниципального управления Юргинского муниципального округа является обеспечение социально-экономического развития, улучшение качества жизни граждан и условий ведения предпринимательской деятельности, развитие экономического потенциала и повышение эффективн</w:t>
      </w:r>
      <w:r w:rsidR="00DD50DB">
        <w:rPr>
          <w:rFonts w:ascii="Arial" w:eastAsia="Times New Roman" w:hAnsi="Arial" w:cs="Arial"/>
          <w:sz w:val="24"/>
          <w:szCs w:val="24"/>
        </w:rPr>
        <w:t>ости муниципального управления.</w:t>
      </w:r>
    </w:p>
    <w:p w:rsidR="00F86AB9" w:rsidRPr="00DD50DB" w:rsidRDefault="00F86AB9" w:rsidP="00126590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К приоритетам государственной политики в сфере управления региональными и муниципальными финансами относятся:</w:t>
      </w:r>
    </w:p>
    <w:p w:rsidR="00F86AB9" w:rsidRPr="00DD50DB" w:rsidRDefault="00F86AB9" w:rsidP="00126590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 xml:space="preserve">совершенствование межбюджетных отношений на федеральном, региональном и муниципальном уровнях; </w:t>
      </w:r>
    </w:p>
    <w:p w:rsidR="00F86AB9" w:rsidRPr="00DD50DB" w:rsidRDefault="00F86AB9" w:rsidP="00126590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повышение качества управления финансами в субъектах Российской Федераци</w:t>
      </w:r>
      <w:r w:rsidR="00DD50DB">
        <w:rPr>
          <w:rFonts w:ascii="Arial" w:hAnsi="Arial" w:cs="Arial"/>
          <w:sz w:val="24"/>
          <w:szCs w:val="24"/>
        </w:rPr>
        <w:t>и и муниципальных образованиях;</w:t>
      </w:r>
    </w:p>
    <w:p w:rsidR="00F86AB9" w:rsidRPr="00DD50DB" w:rsidRDefault="00F86AB9" w:rsidP="00126590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 xml:space="preserve">поощрение субъектов Российской Федерации по итогам </w:t>
      </w:r>
      <w:proofErr w:type="gramStart"/>
      <w:r w:rsidRPr="00DD50DB">
        <w:rPr>
          <w:rFonts w:ascii="Arial" w:hAnsi="Arial" w:cs="Arial"/>
          <w:sz w:val="24"/>
          <w:szCs w:val="24"/>
        </w:rPr>
        <w:t>оценки эффективности деятельности органов исполнительной власти субъектов Российской Федерации</w:t>
      </w:r>
      <w:proofErr w:type="gramEnd"/>
      <w:r w:rsidRPr="00DD50DB">
        <w:rPr>
          <w:rFonts w:ascii="Arial" w:hAnsi="Arial" w:cs="Arial"/>
          <w:sz w:val="24"/>
          <w:szCs w:val="24"/>
        </w:rPr>
        <w:t xml:space="preserve"> по достижению национальных целей развития Российской Федерации, а также совершенствова</w:t>
      </w:r>
      <w:r w:rsidR="00DD50DB">
        <w:rPr>
          <w:rFonts w:ascii="Arial" w:hAnsi="Arial" w:cs="Arial"/>
          <w:sz w:val="24"/>
          <w:szCs w:val="24"/>
        </w:rPr>
        <w:t>ние механизма указанной оценки;</w:t>
      </w:r>
    </w:p>
    <w:p w:rsidR="00F86AB9" w:rsidRPr="00DD50DB" w:rsidRDefault="00F86AB9" w:rsidP="00126590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поощрение и распространение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образований.</w:t>
      </w:r>
    </w:p>
    <w:p w:rsidR="00B65D89" w:rsidRPr="00DD50DB" w:rsidRDefault="00B65D89" w:rsidP="00126590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Целью инициативного бюджетирования является активизация участия жителей в определении приоритетов расходования средств местных бюджетов и поддержка инициатив жителей в реше</w:t>
      </w:r>
      <w:r w:rsidR="00DD50DB">
        <w:rPr>
          <w:rFonts w:ascii="Arial" w:hAnsi="Arial" w:cs="Arial"/>
          <w:sz w:val="24"/>
          <w:szCs w:val="24"/>
        </w:rPr>
        <w:t>нии вопросов местного значения.</w:t>
      </w:r>
    </w:p>
    <w:p w:rsidR="00B65D89" w:rsidRPr="00DD50DB" w:rsidRDefault="00B65D89" w:rsidP="00EC5CEA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 xml:space="preserve">Принципами </w:t>
      </w:r>
      <w:proofErr w:type="gramStart"/>
      <w:r w:rsidRPr="00DD50DB">
        <w:rPr>
          <w:rFonts w:ascii="Arial" w:hAnsi="Arial" w:cs="Arial"/>
          <w:sz w:val="24"/>
          <w:szCs w:val="24"/>
        </w:rPr>
        <w:t>инициативного</w:t>
      </w:r>
      <w:proofErr w:type="gramEnd"/>
      <w:r w:rsidRPr="00DD50DB">
        <w:rPr>
          <w:rFonts w:ascii="Arial" w:hAnsi="Arial" w:cs="Arial"/>
          <w:sz w:val="24"/>
          <w:szCs w:val="24"/>
        </w:rPr>
        <w:t xml:space="preserve"> бюджетирования я</w:t>
      </w:r>
      <w:r w:rsidR="00DD50DB">
        <w:rPr>
          <w:rFonts w:ascii="Arial" w:hAnsi="Arial" w:cs="Arial"/>
          <w:sz w:val="24"/>
          <w:szCs w:val="24"/>
        </w:rPr>
        <w:t>вляются:</w:t>
      </w:r>
    </w:p>
    <w:p w:rsidR="00B65D89" w:rsidRPr="00DD50DB" w:rsidRDefault="00B65D89" w:rsidP="00EC5CEA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конкурсный отбор проекто</w:t>
      </w:r>
      <w:r w:rsidR="00DD50DB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DD50DB">
        <w:rPr>
          <w:rFonts w:ascii="Arial" w:hAnsi="Arial" w:cs="Arial"/>
          <w:sz w:val="24"/>
          <w:szCs w:val="24"/>
        </w:rPr>
        <w:t>инициативного</w:t>
      </w:r>
      <w:proofErr w:type="gramEnd"/>
      <w:r w:rsidR="00DD50DB">
        <w:rPr>
          <w:rFonts w:ascii="Arial" w:hAnsi="Arial" w:cs="Arial"/>
          <w:sz w:val="24"/>
          <w:szCs w:val="24"/>
        </w:rPr>
        <w:t xml:space="preserve"> бюджетирования;</w:t>
      </w:r>
    </w:p>
    <w:p w:rsidR="00B65D89" w:rsidRPr="00DD50DB" w:rsidRDefault="00B65D89" w:rsidP="00EC5CEA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равная доступность для всех жителей муниципального образования в выдвижении проектов инициативного бюджетирования д</w:t>
      </w:r>
      <w:r w:rsidR="00DD50DB">
        <w:rPr>
          <w:rFonts w:ascii="Arial" w:hAnsi="Arial" w:cs="Arial"/>
          <w:sz w:val="24"/>
          <w:szCs w:val="24"/>
        </w:rPr>
        <w:t>ля участия в конкурсном отборе;</w:t>
      </w:r>
    </w:p>
    <w:p w:rsidR="00B65D89" w:rsidRPr="00DD50DB" w:rsidRDefault="00B65D89" w:rsidP="00EC5CEA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открытость и гласность процедур провед</w:t>
      </w:r>
      <w:r w:rsidR="00DD50DB">
        <w:rPr>
          <w:rFonts w:ascii="Arial" w:hAnsi="Arial" w:cs="Arial"/>
          <w:sz w:val="24"/>
          <w:szCs w:val="24"/>
        </w:rPr>
        <w:t>ения конкурсного отбора.</w:t>
      </w:r>
    </w:p>
    <w:p w:rsidR="00134D0B" w:rsidRPr="00DD50DB" w:rsidRDefault="00134D0B" w:rsidP="00EC5CEA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Отдельные показатели</w:t>
      </w:r>
      <w:r w:rsidR="00255F64" w:rsidRPr="00DD50DB">
        <w:rPr>
          <w:rFonts w:ascii="Arial" w:hAnsi="Arial" w:cs="Arial"/>
          <w:sz w:val="24"/>
          <w:szCs w:val="24"/>
        </w:rPr>
        <w:t xml:space="preserve"> на государственном уровне</w:t>
      </w:r>
      <w:r w:rsidRPr="00DD50DB">
        <w:rPr>
          <w:rFonts w:ascii="Arial" w:hAnsi="Arial" w:cs="Arial"/>
          <w:sz w:val="24"/>
          <w:szCs w:val="24"/>
        </w:rPr>
        <w:t>, которые сопоставимы с основной целью муниципальной Программы:</w:t>
      </w:r>
    </w:p>
    <w:p w:rsidR="00134D0B" w:rsidRPr="00DD50DB" w:rsidRDefault="00134D0B" w:rsidP="00EC5CEA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достижение к 2030 году цифровой зрелости управления, ключевых отраслей экономики и социальной сферы, в том числе здравоохранения и образования;</w:t>
      </w:r>
    </w:p>
    <w:p w:rsidR="00134D0B" w:rsidRPr="00DD50DB" w:rsidRDefault="00134D0B" w:rsidP="00EC5CEA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D50DB">
        <w:rPr>
          <w:rFonts w:ascii="Arial" w:hAnsi="Arial" w:cs="Arial"/>
          <w:sz w:val="24"/>
          <w:szCs w:val="24"/>
        </w:rPr>
        <w:t xml:space="preserve">переход к 2030 году не менее 80% российских организаций из ключевых отраслей экономики на использование российского ПО в обеспечивающих основные производственные и управленческие процессы системы; </w:t>
      </w:r>
      <w:proofErr w:type="gramEnd"/>
    </w:p>
    <w:p w:rsidR="00134D0B" w:rsidRPr="00DD50DB" w:rsidRDefault="00134D0B" w:rsidP="00EC5CEA">
      <w:pPr>
        <w:pStyle w:val="af1"/>
        <w:ind w:firstLine="567"/>
        <w:jc w:val="both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увеличение к 2030 году до 99% доли предоставления массовых социально значимых государственных и муниципальных услуг в электронной форме. </w:t>
      </w:r>
    </w:p>
    <w:p w:rsidR="00134D0B" w:rsidRPr="00DD50DB" w:rsidRDefault="00134D0B" w:rsidP="00EC5CEA">
      <w:pPr>
        <w:pStyle w:val="af1"/>
        <w:ind w:firstLine="567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DD50DB">
        <w:rPr>
          <w:rFonts w:ascii="Arial" w:hAnsi="Arial" w:cs="Arial"/>
          <w:sz w:val="24"/>
          <w:szCs w:val="24"/>
          <w:shd w:val="clear" w:color="auto" w:fill="FEFEFE"/>
        </w:rPr>
        <w:t>формирование системы подбора, развития и ротации кадров для органов государственной власти и органов местного самоуправления на основе принципов равных возможностей, приоритета профессиональных знаний и квалификаций, включая механизмы регулярной оценки и обратной связи в рамках единой цифровой платформы;</w:t>
      </w:r>
    </w:p>
    <w:p w:rsidR="00134D0B" w:rsidRPr="00DD50DB" w:rsidRDefault="00134D0B" w:rsidP="00EC5CEA">
      <w:pPr>
        <w:pStyle w:val="af1"/>
        <w:ind w:firstLine="567"/>
        <w:jc w:val="both"/>
        <w:rPr>
          <w:rFonts w:ascii="Arial" w:hAnsi="Arial" w:cs="Arial"/>
          <w:bCs/>
          <w:spacing w:val="-9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обеспечение к 2030 году повышения уровня удовлетворённости граждан качеством работы государственных и муниципальных служащих и работников организаций социальной сферы не менее чем на 50%.</w:t>
      </w:r>
    </w:p>
    <w:p w:rsidR="00F86AB9" w:rsidRPr="00DD50DB" w:rsidRDefault="00F86AB9" w:rsidP="00112444">
      <w:pPr>
        <w:widowControl/>
        <w:jc w:val="both"/>
        <w:rPr>
          <w:rFonts w:ascii="Arial" w:eastAsia="Times New Roman" w:hAnsi="Arial" w:cs="Arial"/>
          <w:bCs/>
          <w:color w:val="auto"/>
        </w:rPr>
      </w:pPr>
    </w:p>
    <w:p w:rsidR="00FE0AAD" w:rsidRPr="00DD50DB" w:rsidRDefault="00877235" w:rsidP="00112444">
      <w:pPr>
        <w:suppressAutoHyphens/>
        <w:contextualSpacing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4.Задачи муниципального управления, способы их эффективного решения в соответствующей отрасли экономики и сфере муниципального</w:t>
      </w:r>
      <w:r w:rsidR="001D73BB" w:rsidRP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hAnsi="Arial" w:cs="Arial"/>
          <w:color w:val="auto"/>
        </w:rPr>
        <w:t>управления</w:t>
      </w:r>
    </w:p>
    <w:p w:rsidR="003063D1" w:rsidRPr="00DD50DB" w:rsidRDefault="003063D1" w:rsidP="00112444">
      <w:pPr>
        <w:suppressAutoHyphens/>
        <w:contextualSpacing/>
        <w:jc w:val="center"/>
        <w:rPr>
          <w:rFonts w:ascii="Arial" w:hAnsi="Arial" w:cs="Arial"/>
          <w:color w:val="auto"/>
        </w:rPr>
      </w:pPr>
    </w:p>
    <w:p w:rsidR="003063D1" w:rsidRPr="00DD50DB" w:rsidRDefault="003063D1" w:rsidP="002D5236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Основной целью Программы является повышение эффективности и результативности деятельности органов местного самоуправления Юр</w:t>
      </w:r>
      <w:r w:rsidR="00A040A7">
        <w:rPr>
          <w:rFonts w:ascii="Arial" w:hAnsi="Arial" w:cs="Arial"/>
          <w:color w:val="auto"/>
        </w:rPr>
        <w:t>гинского муниципального округа.</w:t>
      </w:r>
    </w:p>
    <w:p w:rsidR="003063D1" w:rsidRPr="00DD50DB" w:rsidRDefault="003063D1" w:rsidP="002D5236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lastRenderedPageBreak/>
        <w:t>Данная цель должна обеспечить своевременное и качественное выполнение функций, возложенных на администрацию Юргинского муниципального округа и ее структурные подразд</w:t>
      </w:r>
      <w:r w:rsidR="00A040A7">
        <w:rPr>
          <w:rFonts w:ascii="Arial" w:hAnsi="Arial" w:cs="Arial"/>
          <w:color w:val="auto"/>
        </w:rPr>
        <w:t>еления, исполнителей Программы.</w:t>
      </w:r>
    </w:p>
    <w:p w:rsidR="003063D1" w:rsidRPr="00DD50DB" w:rsidRDefault="003063D1" w:rsidP="002D5236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На реализацию указанной цели направлен комплекс задач</w:t>
      </w:r>
      <w:r w:rsidR="00D0159D" w:rsidRPr="00DD50DB">
        <w:rPr>
          <w:rFonts w:ascii="Arial" w:hAnsi="Arial" w:cs="Arial"/>
          <w:color w:val="auto"/>
        </w:rPr>
        <w:t xml:space="preserve"> муниципального управления</w:t>
      </w:r>
      <w:r w:rsidRPr="00DD50DB">
        <w:rPr>
          <w:rFonts w:ascii="Arial" w:hAnsi="Arial" w:cs="Arial"/>
          <w:color w:val="auto"/>
        </w:rPr>
        <w:t>, таких как:</w:t>
      </w:r>
    </w:p>
    <w:p w:rsidR="003063D1" w:rsidRPr="00DD50DB" w:rsidRDefault="003063D1" w:rsidP="002D5236">
      <w:pPr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auto"/>
        </w:rPr>
      </w:pPr>
      <w:r w:rsidRPr="00DD50DB">
        <w:rPr>
          <w:rFonts w:ascii="Arial" w:eastAsia="Times New Roman" w:hAnsi="Arial" w:cs="Arial"/>
          <w:color w:val="auto"/>
        </w:rPr>
        <w:t>1.Обеспечение эффективного расходования бюджетных сре</w:t>
      </w:r>
      <w:proofErr w:type="gramStart"/>
      <w:r w:rsidRPr="00DD50DB">
        <w:rPr>
          <w:rFonts w:ascii="Arial" w:eastAsia="Times New Roman" w:hAnsi="Arial" w:cs="Arial"/>
          <w:color w:val="auto"/>
        </w:rPr>
        <w:t>дств дл</w:t>
      </w:r>
      <w:proofErr w:type="gramEnd"/>
      <w:r w:rsidRPr="00DD50DB">
        <w:rPr>
          <w:rFonts w:ascii="Arial" w:eastAsia="Times New Roman" w:hAnsi="Arial" w:cs="Arial"/>
          <w:color w:val="auto"/>
        </w:rPr>
        <w:t>я осуществления управленческих функций органов местного самоуправления.</w:t>
      </w:r>
    </w:p>
    <w:p w:rsidR="003063D1" w:rsidRPr="00DD50DB" w:rsidRDefault="003063D1" w:rsidP="00D4233C">
      <w:pPr>
        <w:widowControl/>
        <w:shd w:val="clear" w:color="auto" w:fill="FFFFFF" w:themeFill="background1"/>
        <w:ind w:firstLine="567"/>
        <w:jc w:val="both"/>
        <w:rPr>
          <w:rFonts w:ascii="Arial" w:eastAsia="Times New Roman" w:hAnsi="Arial" w:cs="Arial"/>
          <w:color w:val="auto"/>
        </w:rPr>
      </w:pPr>
      <w:r w:rsidRPr="00DD50DB">
        <w:rPr>
          <w:rFonts w:ascii="Arial" w:eastAsia="Times New Roman" w:hAnsi="Arial" w:cs="Arial"/>
          <w:color w:val="auto"/>
        </w:rPr>
        <w:t>2. 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округа.</w:t>
      </w:r>
    </w:p>
    <w:p w:rsidR="003063D1" w:rsidRPr="00DD50DB" w:rsidRDefault="003063D1" w:rsidP="00D4233C">
      <w:pPr>
        <w:widowControl/>
        <w:shd w:val="clear" w:color="auto" w:fill="FFFFFF" w:themeFill="background1"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3. Создание условий для развития и совершенствования муниципальной службы в Юргинском муниципальном округе и повышения эффективности муниципального управления.</w:t>
      </w:r>
    </w:p>
    <w:p w:rsidR="001B438B" w:rsidRPr="00DD50DB" w:rsidRDefault="001B438B" w:rsidP="00D4233C">
      <w:pPr>
        <w:pStyle w:val="aa"/>
        <w:shd w:val="clear" w:color="auto" w:fill="FFFFFF" w:themeFill="background1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DD50DB">
        <w:rPr>
          <w:rFonts w:ascii="Arial" w:hAnsi="Arial" w:cs="Arial"/>
        </w:rPr>
        <w:t>4.Обеспечение необходимых условий для предоставления качественных государственных и муниципальных услуг.</w:t>
      </w:r>
    </w:p>
    <w:p w:rsidR="003063D1" w:rsidRPr="00DD50DB" w:rsidRDefault="00F85306" w:rsidP="00D4233C">
      <w:pPr>
        <w:pStyle w:val="aa"/>
        <w:shd w:val="clear" w:color="auto" w:fill="FFFFFF" w:themeFill="background1"/>
        <w:tabs>
          <w:tab w:val="left" w:pos="567"/>
        </w:tabs>
        <w:ind w:left="0" w:firstLine="567"/>
        <w:jc w:val="both"/>
        <w:rPr>
          <w:rFonts w:ascii="Arial" w:hAnsi="Arial" w:cs="Arial"/>
        </w:rPr>
      </w:pPr>
      <w:r w:rsidRPr="00DD50DB">
        <w:rPr>
          <w:rFonts w:ascii="Arial" w:hAnsi="Arial" w:cs="Arial"/>
        </w:rPr>
        <w:t>5</w:t>
      </w:r>
      <w:r w:rsidR="003063D1" w:rsidRPr="00DD50DB">
        <w:rPr>
          <w:rFonts w:ascii="Arial" w:hAnsi="Arial" w:cs="Arial"/>
        </w:rPr>
        <w:t>. Обеспечение информированности населения о деятельности органов местного самоуправления.</w:t>
      </w:r>
    </w:p>
    <w:p w:rsidR="00D0159D" w:rsidRPr="00DD50DB" w:rsidRDefault="00F85306" w:rsidP="00D4233C">
      <w:pPr>
        <w:shd w:val="clear" w:color="auto" w:fill="FFFFFF" w:themeFill="background1"/>
        <w:tabs>
          <w:tab w:val="left" w:pos="555"/>
        </w:tabs>
        <w:suppressAutoHyphens/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6.Обеспечение эффективного управления и распоряжения муниципальным имуществом, контроль по его использованию.</w:t>
      </w:r>
    </w:p>
    <w:p w:rsidR="00DF40E7" w:rsidRPr="00DD50DB" w:rsidRDefault="00F85306" w:rsidP="00D4233C">
      <w:pPr>
        <w:pStyle w:val="aa"/>
        <w:shd w:val="clear" w:color="auto" w:fill="FFFFFF" w:themeFill="background1"/>
        <w:tabs>
          <w:tab w:val="left" w:pos="567"/>
        </w:tabs>
        <w:ind w:left="0" w:firstLine="567"/>
        <w:jc w:val="both"/>
        <w:rPr>
          <w:rFonts w:ascii="Arial" w:hAnsi="Arial" w:cs="Arial"/>
        </w:rPr>
      </w:pPr>
      <w:r w:rsidRPr="00DD50DB">
        <w:rPr>
          <w:rFonts w:ascii="Arial" w:hAnsi="Arial" w:cs="Arial"/>
        </w:rPr>
        <w:t>7</w:t>
      </w:r>
      <w:r w:rsidR="003063D1" w:rsidRPr="00DD50DB">
        <w:rPr>
          <w:rFonts w:ascii="Arial" w:hAnsi="Arial" w:cs="Arial"/>
        </w:rPr>
        <w:t>. Развитие градостроительной деятельност</w:t>
      </w:r>
      <w:r w:rsidR="00DF40E7" w:rsidRPr="00DD50DB">
        <w:rPr>
          <w:rFonts w:ascii="Arial" w:hAnsi="Arial" w:cs="Arial"/>
        </w:rPr>
        <w:t>и.</w:t>
      </w:r>
    </w:p>
    <w:p w:rsidR="003063D1" w:rsidRPr="00DD50DB" w:rsidRDefault="00F85306" w:rsidP="00D4233C">
      <w:pPr>
        <w:shd w:val="clear" w:color="auto" w:fill="FFFFFF" w:themeFill="background1"/>
        <w:tabs>
          <w:tab w:val="left" w:pos="567"/>
        </w:tabs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8</w:t>
      </w:r>
      <w:r w:rsidR="003063D1" w:rsidRPr="00DD50DB">
        <w:rPr>
          <w:rFonts w:ascii="Arial" w:hAnsi="Arial" w:cs="Arial"/>
          <w:color w:val="auto"/>
        </w:rPr>
        <w:t>.Обеспечение деятельности Финансового управления Юргинского муниципального округа.</w:t>
      </w:r>
    </w:p>
    <w:p w:rsidR="003063D1" w:rsidRPr="00DD50DB" w:rsidRDefault="00F85306" w:rsidP="009E6F4E">
      <w:pPr>
        <w:shd w:val="clear" w:color="auto" w:fill="FFFFFF" w:themeFill="background1"/>
        <w:suppressAutoHyphens/>
        <w:ind w:firstLine="567"/>
        <w:contextualSpacing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9</w:t>
      </w:r>
      <w:r w:rsidR="003063D1" w:rsidRPr="00DD50DB">
        <w:rPr>
          <w:rFonts w:ascii="Arial" w:hAnsi="Arial" w:cs="Arial"/>
          <w:color w:val="auto"/>
        </w:rPr>
        <w:t xml:space="preserve">.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="003063D1" w:rsidRPr="00DD50DB">
        <w:rPr>
          <w:rFonts w:ascii="Arial" w:hAnsi="Arial" w:cs="Arial"/>
          <w:color w:val="auto"/>
        </w:rPr>
        <w:t>контроля за</w:t>
      </w:r>
      <w:proofErr w:type="gramEnd"/>
      <w:r w:rsidR="003063D1" w:rsidRPr="00DD50DB">
        <w:rPr>
          <w:rFonts w:ascii="Arial" w:hAnsi="Arial" w:cs="Arial"/>
          <w:color w:val="auto"/>
        </w:rPr>
        <w:t xml:space="preserve"> деятельностью органов местного самоуправления в ходе реализации проектов инициативного бюджетирования.</w:t>
      </w:r>
    </w:p>
    <w:p w:rsidR="006A33C4" w:rsidRPr="00DD50DB" w:rsidRDefault="006A33C4" w:rsidP="009E6F4E">
      <w:pPr>
        <w:shd w:val="clear" w:color="auto" w:fill="FFFFFF" w:themeFill="background1"/>
        <w:suppressAutoHyphens/>
        <w:ind w:firstLine="567"/>
        <w:jc w:val="both"/>
        <w:rPr>
          <w:rFonts w:ascii="Arial" w:eastAsiaTheme="minorEastAsia" w:hAnsi="Arial" w:cs="Arial"/>
          <w:color w:val="auto"/>
        </w:rPr>
      </w:pPr>
      <w:proofErr w:type="gramStart"/>
      <w:r w:rsidRPr="00DD50DB">
        <w:rPr>
          <w:rFonts w:ascii="Arial" w:eastAsiaTheme="minorEastAsia" w:hAnsi="Arial" w:cs="Arial"/>
          <w:color w:val="auto"/>
        </w:rPr>
        <w:t xml:space="preserve">Указанные задачи отражены в структурных элементах </w:t>
      </w:r>
      <w:r w:rsidR="00D100B0" w:rsidRPr="00DD50DB">
        <w:rPr>
          <w:rFonts w:ascii="Arial" w:eastAsiaTheme="minorEastAsia" w:hAnsi="Arial" w:cs="Arial"/>
          <w:color w:val="auto"/>
        </w:rPr>
        <w:t xml:space="preserve">муниципальной </w:t>
      </w:r>
      <w:r w:rsidRPr="00DD50DB">
        <w:rPr>
          <w:rFonts w:ascii="Arial" w:eastAsiaTheme="minorEastAsia" w:hAnsi="Arial" w:cs="Arial"/>
          <w:color w:val="auto"/>
        </w:rPr>
        <w:t xml:space="preserve">программы, в том </w:t>
      </w:r>
      <w:r w:rsidRPr="00DD50DB">
        <w:rPr>
          <w:rFonts w:ascii="Arial" w:eastAsiaTheme="minorEastAsia" w:hAnsi="Arial" w:cs="Arial"/>
          <w:color w:val="auto"/>
          <w:shd w:val="clear" w:color="auto" w:fill="FFFFFF" w:themeFill="background1"/>
        </w:rPr>
        <w:t xml:space="preserve">числе в паспортах </w:t>
      </w:r>
      <w:r w:rsidR="00D100B0" w:rsidRPr="00DD50DB">
        <w:rPr>
          <w:rFonts w:ascii="Arial" w:eastAsiaTheme="minorEastAsia" w:hAnsi="Arial" w:cs="Arial"/>
          <w:color w:val="auto"/>
          <w:shd w:val="clear" w:color="auto" w:fill="FFFFFF" w:themeFill="background1"/>
        </w:rPr>
        <w:t xml:space="preserve">муниципальных </w:t>
      </w:r>
      <w:r w:rsidRPr="00DD50DB">
        <w:rPr>
          <w:rFonts w:ascii="Arial" w:eastAsiaTheme="minorEastAsia" w:hAnsi="Arial" w:cs="Arial"/>
          <w:color w:val="auto"/>
          <w:shd w:val="clear" w:color="auto" w:fill="FFFFFF" w:themeFill="background1"/>
        </w:rPr>
        <w:t>проектов</w:t>
      </w:r>
      <w:r w:rsidR="003A7FAE" w:rsidRPr="00DD50DB">
        <w:rPr>
          <w:rFonts w:ascii="Arial" w:eastAsiaTheme="minorEastAsia" w:hAnsi="Arial" w:cs="Arial"/>
          <w:color w:val="auto"/>
          <w:shd w:val="clear" w:color="auto" w:fill="FFFFFF" w:themeFill="background1"/>
        </w:rPr>
        <w:t xml:space="preserve"> и процессных мероприятий</w:t>
      </w:r>
      <w:r w:rsidRPr="00DD50DB">
        <w:rPr>
          <w:rFonts w:ascii="Arial" w:eastAsiaTheme="minorEastAsia" w:hAnsi="Arial" w:cs="Arial"/>
          <w:color w:val="auto"/>
          <w:shd w:val="clear" w:color="auto" w:fill="FFFFFF" w:themeFill="background1"/>
        </w:rPr>
        <w:t>, обеспечивающих</w:t>
      </w:r>
      <w:r w:rsidRPr="00DD50DB">
        <w:rPr>
          <w:rFonts w:ascii="Arial" w:eastAsiaTheme="minorEastAsia" w:hAnsi="Arial" w:cs="Arial"/>
          <w:color w:val="auto"/>
        </w:rPr>
        <w:t xml:space="preserve"> достижение целей, показателей и результатов федеральных </w:t>
      </w:r>
      <w:r w:rsidR="00D100B0" w:rsidRPr="00DD50DB">
        <w:rPr>
          <w:rFonts w:ascii="Arial" w:eastAsiaTheme="minorEastAsia" w:hAnsi="Arial" w:cs="Arial"/>
          <w:color w:val="auto"/>
        </w:rPr>
        <w:t xml:space="preserve">и региональных </w:t>
      </w:r>
      <w:r w:rsidRPr="00DD50DB">
        <w:rPr>
          <w:rFonts w:ascii="Arial" w:eastAsiaTheme="minorEastAsia" w:hAnsi="Arial" w:cs="Arial"/>
          <w:color w:val="auto"/>
        </w:rPr>
        <w:t>проектов в рамках национального проекта «</w:t>
      </w:r>
      <w:r w:rsidR="00D100B0" w:rsidRPr="00DD50DB">
        <w:rPr>
          <w:rStyle w:val="ac"/>
          <w:rFonts w:ascii="Arial" w:hAnsi="Arial" w:cs="Arial"/>
          <w:b w:val="0"/>
          <w:color w:val="auto"/>
        </w:rPr>
        <w:t>Цифровая трансформация государственного и муниципального управления, экономики и социальной сферы»</w:t>
      </w:r>
      <w:r w:rsidR="00D100B0" w:rsidRPr="00DD50DB">
        <w:rPr>
          <w:rFonts w:ascii="Arial" w:hAnsi="Arial" w:cs="Arial"/>
          <w:color w:val="auto"/>
        </w:rPr>
        <w:t xml:space="preserve"> </w:t>
      </w:r>
      <w:r w:rsidRPr="00DD50DB">
        <w:rPr>
          <w:rFonts w:ascii="Arial" w:eastAsiaTheme="minorEastAsia" w:hAnsi="Arial" w:cs="Arial"/>
          <w:color w:val="auto"/>
        </w:rPr>
        <w:t xml:space="preserve">на </w:t>
      </w:r>
      <w:r w:rsidR="00D100B0" w:rsidRPr="00DD50DB">
        <w:rPr>
          <w:rFonts w:ascii="Arial" w:eastAsiaTheme="minorEastAsia" w:hAnsi="Arial" w:cs="Arial"/>
          <w:color w:val="auto"/>
        </w:rPr>
        <w:t>муниципальном уровне.</w:t>
      </w:r>
      <w:proofErr w:type="gramEnd"/>
    </w:p>
    <w:p w:rsidR="00370A16" w:rsidRPr="00DD50DB" w:rsidRDefault="00370A16" w:rsidP="009E6F4E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370A16" w:rsidRPr="00DD50DB" w:rsidRDefault="00370A16" w:rsidP="009E6F4E">
      <w:pPr>
        <w:suppressAutoHyphens/>
        <w:ind w:firstLine="567"/>
        <w:contextualSpacing/>
        <w:jc w:val="both"/>
        <w:rPr>
          <w:rFonts w:ascii="Arial" w:hAnsi="Arial" w:cs="Arial"/>
          <w:bCs/>
          <w:color w:val="auto"/>
          <w:spacing w:val="-9"/>
        </w:rPr>
      </w:pPr>
      <w:r w:rsidRPr="00DD50DB">
        <w:rPr>
          <w:rFonts w:ascii="Arial" w:hAnsi="Arial" w:cs="Arial"/>
          <w:bCs/>
          <w:color w:val="auto"/>
          <w:spacing w:val="-9"/>
        </w:rPr>
        <w:t>Реализация Программы должна обеспечить:</w:t>
      </w:r>
    </w:p>
    <w:p w:rsidR="00370A16" w:rsidRPr="00DD50DB" w:rsidRDefault="00370A16" w:rsidP="009E6F4E">
      <w:pPr>
        <w:suppressAutoHyphens/>
        <w:ind w:firstLine="567"/>
        <w:contextualSpacing/>
        <w:jc w:val="both"/>
        <w:rPr>
          <w:rFonts w:ascii="Arial" w:hAnsi="Arial" w:cs="Arial"/>
          <w:bCs/>
          <w:color w:val="auto"/>
          <w:spacing w:val="-9"/>
        </w:rPr>
      </w:pPr>
      <w:r w:rsidRPr="00DD50DB">
        <w:rPr>
          <w:rFonts w:ascii="Arial" w:hAnsi="Arial" w:cs="Arial"/>
          <w:bCs/>
          <w:color w:val="auto"/>
          <w:spacing w:val="-9"/>
        </w:rPr>
        <w:t>- укрепление доверия граждан к деятельности органов местного</w:t>
      </w:r>
    </w:p>
    <w:p w:rsidR="00370A16" w:rsidRPr="00DD50DB" w:rsidRDefault="00370A16" w:rsidP="00112444">
      <w:pPr>
        <w:suppressAutoHyphens/>
        <w:contextualSpacing/>
        <w:jc w:val="both"/>
        <w:rPr>
          <w:rFonts w:ascii="Arial" w:hAnsi="Arial" w:cs="Arial"/>
          <w:bCs/>
          <w:color w:val="auto"/>
          <w:spacing w:val="-9"/>
        </w:rPr>
      </w:pPr>
      <w:r w:rsidRPr="00DD50DB">
        <w:rPr>
          <w:rFonts w:ascii="Arial" w:hAnsi="Arial" w:cs="Arial"/>
          <w:bCs/>
          <w:color w:val="auto"/>
          <w:spacing w:val="-9"/>
        </w:rPr>
        <w:t>самоуправления муниципального округа;</w:t>
      </w:r>
    </w:p>
    <w:p w:rsidR="00370A16" w:rsidRPr="00DD50DB" w:rsidRDefault="00370A16" w:rsidP="009E6F4E">
      <w:pPr>
        <w:suppressAutoHyphens/>
        <w:ind w:firstLine="567"/>
        <w:contextualSpacing/>
        <w:jc w:val="both"/>
        <w:rPr>
          <w:rFonts w:ascii="Arial" w:hAnsi="Arial" w:cs="Arial"/>
          <w:bCs/>
          <w:color w:val="auto"/>
          <w:spacing w:val="-9"/>
        </w:rPr>
      </w:pPr>
      <w:r w:rsidRPr="00DD50DB">
        <w:rPr>
          <w:rFonts w:ascii="Arial" w:hAnsi="Arial" w:cs="Arial"/>
          <w:bCs/>
          <w:color w:val="auto"/>
          <w:spacing w:val="-9"/>
        </w:rPr>
        <w:t>- укрепление кадрового потенциала, повышение профессионального</w:t>
      </w:r>
      <w:r w:rsidR="004A1421" w:rsidRPr="00DD50DB">
        <w:rPr>
          <w:rFonts w:ascii="Arial" w:hAnsi="Arial" w:cs="Arial"/>
          <w:bCs/>
          <w:color w:val="auto"/>
          <w:spacing w:val="-9"/>
        </w:rPr>
        <w:t xml:space="preserve"> </w:t>
      </w:r>
      <w:proofErr w:type="gramStart"/>
      <w:r w:rsidRPr="00DD50DB">
        <w:rPr>
          <w:rFonts w:ascii="Arial" w:hAnsi="Arial" w:cs="Arial"/>
          <w:bCs/>
          <w:color w:val="auto"/>
          <w:spacing w:val="-9"/>
        </w:rPr>
        <w:t>уровня работников органов местного самоуправления муниципального округа</w:t>
      </w:r>
      <w:proofErr w:type="gramEnd"/>
      <w:r w:rsidRPr="00DD50DB">
        <w:rPr>
          <w:rFonts w:ascii="Arial" w:hAnsi="Arial" w:cs="Arial"/>
          <w:bCs/>
          <w:color w:val="auto"/>
          <w:spacing w:val="-9"/>
        </w:rPr>
        <w:t>;</w:t>
      </w:r>
    </w:p>
    <w:p w:rsidR="00370A16" w:rsidRPr="00DD50DB" w:rsidRDefault="00370A16" w:rsidP="009E6F4E">
      <w:pPr>
        <w:suppressAutoHyphens/>
        <w:ind w:firstLine="567"/>
        <w:contextualSpacing/>
        <w:jc w:val="both"/>
        <w:rPr>
          <w:rFonts w:ascii="Arial" w:hAnsi="Arial" w:cs="Arial"/>
          <w:bCs/>
          <w:color w:val="auto"/>
          <w:spacing w:val="-9"/>
        </w:rPr>
      </w:pPr>
      <w:r w:rsidRPr="00DD50DB">
        <w:rPr>
          <w:rFonts w:ascii="Arial" w:hAnsi="Arial" w:cs="Arial"/>
          <w:bCs/>
          <w:color w:val="auto"/>
          <w:spacing w:val="-9"/>
        </w:rPr>
        <w:t>- качественное информационно-аналитическое обеспечение деятельности</w:t>
      </w:r>
      <w:r w:rsidR="0045772F" w:rsidRPr="00DD50DB">
        <w:rPr>
          <w:rFonts w:ascii="Arial" w:hAnsi="Arial" w:cs="Arial"/>
          <w:bCs/>
          <w:color w:val="auto"/>
          <w:spacing w:val="-9"/>
        </w:rPr>
        <w:t xml:space="preserve"> </w:t>
      </w:r>
      <w:r w:rsidRPr="00DD50DB">
        <w:rPr>
          <w:rFonts w:ascii="Arial" w:hAnsi="Arial" w:cs="Arial"/>
          <w:bCs/>
          <w:color w:val="auto"/>
          <w:spacing w:val="-9"/>
        </w:rPr>
        <w:t>органов местного самоуправления;</w:t>
      </w:r>
    </w:p>
    <w:p w:rsidR="00F45629" w:rsidRPr="00DD50DB" w:rsidRDefault="00F45629" w:rsidP="009E6F4E">
      <w:pPr>
        <w:pStyle w:val="aa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DD50DB">
        <w:rPr>
          <w:rFonts w:ascii="Arial" w:hAnsi="Arial" w:cs="Arial"/>
        </w:rPr>
        <w:t>- широкое информирование населения о деятельности органов местного самоуправления;</w:t>
      </w:r>
    </w:p>
    <w:p w:rsidR="00270252" w:rsidRPr="00DD50DB" w:rsidRDefault="00270252" w:rsidP="009E6F4E">
      <w:pPr>
        <w:suppressAutoHyphens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D50DB">
        <w:rPr>
          <w:rFonts w:ascii="Arial" w:hAnsi="Arial" w:cs="Arial"/>
          <w:color w:val="auto"/>
        </w:rPr>
        <w:t>- необходимы</w:t>
      </w:r>
      <w:r w:rsidR="0045772F" w:rsidRPr="00DD50DB">
        <w:rPr>
          <w:rFonts w:ascii="Arial" w:hAnsi="Arial" w:cs="Arial"/>
          <w:color w:val="auto"/>
        </w:rPr>
        <w:t>е</w:t>
      </w:r>
      <w:r w:rsidRPr="00DD50DB">
        <w:rPr>
          <w:rFonts w:ascii="Arial" w:hAnsi="Arial" w:cs="Arial"/>
          <w:color w:val="auto"/>
        </w:rPr>
        <w:t xml:space="preserve"> услови</w:t>
      </w:r>
      <w:r w:rsidR="0045772F" w:rsidRPr="00DD50DB">
        <w:rPr>
          <w:rFonts w:ascii="Arial" w:hAnsi="Arial" w:cs="Arial"/>
          <w:color w:val="auto"/>
        </w:rPr>
        <w:t>я</w:t>
      </w:r>
      <w:r w:rsidRPr="00DD50DB">
        <w:rPr>
          <w:rFonts w:ascii="Arial" w:hAnsi="Arial" w:cs="Arial"/>
          <w:color w:val="auto"/>
        </w:rPr>
        <w:t xml:space="preserve"> для предоставления качественных </w:t>
      </w:r>
      <w:r w:rsidRPr="00DD50DB">
        <w:rPr>
          <w:rFonts w:ascii="Arial" w:eastAsiaTheme="minorHAnsi" w:hAnsi="Arial" w:cs="Arial"/>
          <w:color w:val="auto"/>
          <w:lang w:eastAsia="en-US"/>
        </w:rPr>
        <w:t xml:space="preserve">приоритетных массовых социально значимых региональных государственных и муниципальных услуг и сервисов в цифровом виде без необходимости личного посещения муниципальных органов и иных организаций с применением реестровой модели, в режиме онлайн, с </w:t>
      </w:r>
      <w:proofErr w:type="spellStart"/>
      <w:r w:rsidRPr="00D7120B">
        <w:rPr>
          <w:rFonts w:ascii="Arial" w:eastAsiaTheme="minorHAnsi" w:hAnsi="Arial" w:cs="Arial"/>
          <w:color w:val="auto"/>
          <w:lang w:eastAsia="en-US"/>
        </w:rPr>
        <w:t>проактивным</w:t>
      </w:r>
      <w:proofErr w:type="spellEnd"/>
      <w:r w:rsidRPr="00D7120B">
        <w:rPr>
          <w:rFonts w:ascii="Arial" w:eastAsiaTheme="minorHAnsi" w:hAnsi="Arial" w:cs="Arial"/>
          <w:color w:val="auto"/>
          <w:lang w:eastAsia="en-US"/>
        </w:rPr>
        <w:t xml:space="preserve"> оказанием</w:t>
      </w:r>
      <w:r w:rsidRPr="00DD50DB">
        <w:rPr>
          <w:rFonts w:ascii="Arial" w:eastAsiaTheme="minorHAnsi" w:hAnsi="Arial" w:cs="Arial"/>
          <w:color w:val="auto"/>
          <w:lang w:eastAsia="en-US"/>
        </w:rPr>
        <w:t xml:space="preserve"> услуг в тех случаях, когда это возможно;</w:t>
      </w:r>
    </w:p>
    <w:p w:rsidR="0045772F" w:rsidRPr="00DD50DB" w:rsidRDefault="0045772F" w:rsidP="00D7120B">
      <w:pPr>
        <w:suppressAutoHyphens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DD50DB">
        <w:rPr>
          <w:rFonts w:ascii="Arial" w:hAnsi="Arial" w:cs="Arial"/>
          <w:color w:val="auto"/>
        </w:rPr>
        <w:t>-эффективное управление и распоряжение муниципальным имуществом, контролю по его использованию;</w:t>
      </w:r>
    </w:p>
    <w:p w:rsidR="00F45629" w:rsidRPr="00DD50DB" w:rsidRDefault="00F45629" w:rsidP="00D7120B">
      <w:pPr>
        <w:pStyle w:val="aa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DD50DB">
        <w:rPr>
          <w:rFonts w:ascii="Arial" w:hAnsi="Arial" w:cs="Arial"/>
        </w:rPr>
        <w:lastRenderedPageBreak/>
        <w:t xml:space="preserve">- </w:t>
      </w:r>
      <w:r w:rsidRPr="00DD50DB">
        <w:rPr>
          <w:rFonts w:ascii="Arial" w:hAnsi="Arial" w:cs="Arial"/>
          <w:shd w:val="clear" w:color="auto" w:fill="FFFFFF"/>
        </w:rPr>
        <w:t>комплексно</w:t>
      </w:r>
      <w:r w:rsidR="0045772F" w:rsidRPr="00DD50DB">
        <w:rPr>
          <w:rFonts w:ascii="Arial" w:hAnsi="Arial" w:cs="Arial"/>
          <w:shd w:val="clear" w:color="auto" w:fill="FFFFFF"/>
        </w:rPr>
        <w:t>е</w:t>
      </w:r>
      <w:r w:rsidRPr="00DD50DB">
        <w:rPr>
          <w:rFonts w:ascii="Arial" w:hAnsi="Arial" w:cs="Arial"/>
          <w:shd w:val="clear" w:color="auto" w:fill="FFFFFF"/>
        </w:rPr>
        <w:t xml:space="preserve"> и устойчиво</w:t>
      </w:r>
      <w:r w:rsidR="0045772F" w:rsidRPr="00DD50DB">
        <w:rPr>
          <w:rFonts w:ascii="Arial" w:hAnsi="Arial" w:cs="Arial"/>
          <w:shd w:val="clear" w:color="auto" w:fill="FFFFFF"/>
        </w:rPr>
        <w:t>е</w:t>
      </w:r>
      <w:r w:rsidRPr="00DD50DB">
        <w:rPr>
          <w:rFonts w:ascii="Arial" w:hAnsi="Arial" w:cs="Arial"/>
          <w:shd w:val="clear" w:color="auto" w:fill="FFFFFF"/>
        </w:rPr>
        <w:t xml:space="preserve"> развити</w:t>
      </w:r>
      <w:r w:rsidR="0045772F" w:rsidRPr="00DD50DB">
        <w:rPr>
          <w:rFonts w:ascii="Arial" w:hAnsi="Arial" w:cs="Arial"/>
          <w:shd w:val="clear" w:color="auto" w:fill="FFFFFF"/>
        </w:rPr>
        <w:t>е</w:t>
      </w:r>
      <w:r w:rsidRPr="00DD50DB">
        <w:rPr>
          <w:rFonts w:ascii="Arial" w:hAnsi="Arial" w:cs="Arial"/>
          <w:shd w:val="clear" w:color="auto" w:fill="FFFFFF"/>
        </w:rPr>
        <w:t xml:space="preserve"> </w:t>
      </w:r>
      <w:r w:rsidR="00B015EA" w:rsidRPr="00DD50DB">
        <w:rPr>
          <w:rFonts w:ascii="Arial" w:hAnsi="Arial" w:cs="Arial"/>
          <w:shd w:val="clear" w:color="auto" w:fill="FFFFFF"/>
        </w:rPr>
        <w:t xml:space="preserve">муниципального образования </w:t>
      </w:r>
      <w:r w:rsidRPr="00DD50DB">
        <w:rPr>
          <w:rFonts w:ascii="Arial" w:hAnsi="Arial" w:cs="Arial"/>
          <w:shd w:val="clear" w:color="auto" w:fill="FFFFFF"/>
        </w:rPr>
        <w:t>на основе территориального планирования, градостроительного зонирования и планировки территории</w:t>
      </w:r>
      <w:r w:rsidR="00B015EA" w:rsidRPr="00DD50DB">
        <w:rPr>
          <w:rFonts w:ascii="Arial" w:hAnsi="Arial" w:cs="Arial"/>
          <w:shd w:val="clear" w:color="auto" w:fill="FFFFFF"/>
        </w:rPr>
        <w:t>;</w:t>
      </w:r>
    </w:p>
    <w:p w:rsidR="00F45629" w:rsidRPr="00DD50DB" w:rsidRDefault="00F45629" w:rsidP="00D7120B">
      <w:pPr>
        <w:pStyle w:val="aa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DD50DB">
        <w:rPr>
          <w:rFonts w:ascii="Arial" w:hAnsi="Arial" w:cs="Arial"/>
        </w:rPr>
        <w:t>- сбалансированност</w:t>
      </w:r>
      <w:r w:rsidR="0045772F" w:rsidRPr="00DD50DB">
        <w:rPr>
          <w:rFonts w:ascii="Arial" w:hAnsi="Arial" w:cs="Arial"/>
        </w:rPr>
        <w:t>ь</w:t>
      </w:r>
      <w:r w:rsidRPr="00DD50DB">
        <w:rPr>
          <w:rFonts w:ascii="Arial" w:hAnsi="Arial" w:cs="Arial"/>
        </w:rPr>
        <w:t xml:space="preserve"> и устойчивост</w:t>
      </w:r>
      <w:r w:rsidR="0045772F" w:rsidRPr="00DD50DB">
        <w:rPr>
          <w:rFonts w:ascii="Arial" w:hAnsi="Arial" w:cs="Arial"/>
        </w:rPr>
        <w:t>ь</w:t>
      </w:r>
      <w:r w:rsidRPr="00DD50DB">
        <w:rPr>
          <w:rFonts w:ascii="Arial" w:hAnsi="Arial" w:cs="Arial"/>
        </w:rPr>
        <w:t xml:space="preserve"> бюджета ЮМО, повышение качества упра</w:t>
      </w:r>
      <w:r w:rsidR="00663D0C" w:rsidRPr="00DD50DB">
        <w:rPr>
          <w:rFonts w:ascii="Arial" w:hAnsi="Arial" w:cs="Arial"/>
        </w:rPr>
        <w:t>вления муниципальными финансами.</w:t>
      </w:r>
    </w:p>
    <w:p w:rsidR="00995B3B" w:rsidRPr="00A040A7" w:rsidRDefault="00B015EA" w:rsidP="00D7120B">
      <w:pPr>
        <w:ind w:firstLine="567"/>
        <w:jc w:val="both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 xml:space="preserve">При своевременном и полном объеме выделяемых финансовых ресурсов Программа позволит эффективно реализовать полномочия администрации Юргинского муниципального округа, развивать и совершенствовать систему муниципальной службы в </w:t>
      </w:r>
      <w:r w:rsidR="00A040A7">
        <w:rPr>
          <w:rFonts w:ascii="Arial" w:hAnsi="Arial" w:cs="Arial"/>
          <w:color w:val="auto"/>
        </w:rPr>
        <w:t>Юргинском муниципальном округе.</w:t>
      </w:r>
    </w:p>
    <w:p w:rsidR="00423F30" w:rsidRPr="00DD50DB" w:rsidRDefault="00423F30" w:rsidP="00112444">
      <w:pPr>
        <w:suppressAutoHyphens/>
        <w:contextualSpacing/>
        <w:jc w:val="center"/>
        <w:rPr>
          <w:rFonts w:ascii="Arial" w:hAnsi="Arial" w:cs="Arial"/>
          <w:bCs/>
          <w:spacing w:val="-9"/>
        </w:rPr>
      </w:pPr>
    </w:p>
    <w:p w:rsidR="0062093F" w:rsidRPr="00DD50DB" w:rsidRDefault="0062093F" w:rsidP="00112444">
      <w:pPr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Реестр документов, входящих в состав муниципальной программы</w:t>
      </w:r>
    </w:p>
    <w:p w:rsidR="0062093F" w:rsidRPr="00DD50DB" w:rsidRDefault="0062093F" w:rsidP="00112444">
      <w:pPr>
        <w:jc w:val="center"/>
        <w:rPr>
          <w:rFonts w:ascii="Arial" w:hAnsi="Arial" w:cs="Arial"/>
          <w:color w:val="00B050"/>
        </w:rPr>
      </w:pPr>
    </w:p>
    <w:tbl>
      <w:tblPr>
        <w:tblStyle w:val="a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"/>
        <w:gridCol w:w="1141"/>
        <w:gridCol w:w="1809"/>
        <w:gridCol w:w="2101"/>
        <w:gridCol w:w="1442"/>
        <w:gridCol w:w="1402"/>
        <w:gridCol w:w="1451"/>
      </w:tblGrid>
      <w:tr w:rsidR="00577FD3" w:rsidRPr="00DD50DB" w:rsidTr="00A040A7">
        <w:trPr>
          <w:jc w:val="center"/>
        </w:trPr>
        <w:tc>
          <w:tcPr>
            <w:tcW w:w="514" w:type="dxa"/>
          </w:tcPr>
          <w:p w:rsidR="0062093F" w:rsidRPr="00DD50DB" w:rsidRDefault="001D73BB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  <w:proofErr w:type="gramStart"/>
            <w:r w:rsidR="0062093F"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="0062093F"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1163" w:type="dxa"/>
          </w:tcPr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Тип документа </w:t>
            </w:r>
          </w:p>
        </w:tc>
        <w:tc>
          <w:tcPr>
            <w:tcW w:w="1846" w:type="dxa"/>
          </w:tcPr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Вид документа </w:t>
            </w:r>
          </w:p>
        </w:tc>
        <w:tc>
          <w:tcPr>
            <w:tcW w:w="2145" w:type="dxa"/>
          </w:tcPr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 документа</w:t>
            </w:r>
          </w:p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71" w:type="dxa"/>
          </w:tcPr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Реквизиты</w:t>
            </w:r>
          </w:p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(дата и номер)</w:t>
            </w:r>
          </w:p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30" w:type="dxa"/>
          </w:tcPr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Разработчик </w:t>
            </w:r>
          </w:p>
        </w:tc>
        <w:tc>
          <w:tcPr>
            <w:tcW w:w="1480" w:type="dxa"/>
          </w:tcPr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Гиперссылка на текст документа </w:t>
            </w:r>
          </w:p>
        </w:tc>
      </w:tr>
      <w:tr w:rsidR="00577FD3" w:rsidRPr="00DD50DB" w:rsidTr="00A040A7">
        <w:trPr>
          <w:jc w:val="center"/>
        </w:trPr>
        <w:tc>
          <w:tcPr>
            <w:tcW w:w="514" w:type="dxa"/>
          </w:tcPr>
          <w:p w:rsidR="0062093F" w:rsidRPr="00D7120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7120B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63" w:type="dxa"/>
          </w:tcPr>
          <w:p w:rsidR="0062093F" w:rsidRPr="00D7120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7120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846" w:type="dxa"/>
          </w:tcPr>
          <w:p w:rsidR="0062093F" w:rsidRPr="00D7120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7120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2145" w:type="dxa"/>
          </w:tcPr>
          <w:p w:rsidR="0062093F" w:rsidRPr="00D7120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7120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471" w:type="dxa"/>
          </w:tcPr>
          <w:p w:rsidR="0062093F" w:rsidRPr="00D7120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7120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430" w:type="dxa"/>
          </w:tcPr>
          <w:p w:rsidR="0062093F" w:rsidRPr="00D7120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7120B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1480" w:type="dxa"/>
          </w:tcPr>
          <w:p w:rsidR="0062093F" w:rsidRPr="00D7120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7120B">
              <w:rPr>
                <w:rFonts w:ascii="Arial" w:hAnsi="Arial" w:cs="Arial"/>
                <w:color w:val="auto"/>
              </w:rPr>
              <w:t>7</w:t>
            </w:r>
          </w:p>
        </w:tc>
      </w:tr>
      <w:tr w:rsidR="0062093F" w:rsidRPr="00DD50DB" w:rsidTr="00A040A7">
        <w:trPr>
          <w:jc w:val="center"/>
        </w:trPr>
        <w:tc>
          <w:tcPr>
            <w:tcW w:w="10049" w:type="dxa"/>
            <w:gridSpan w:val="7"/>
          </w:tcPr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Муниципальная программа «</w:t>
            </w:r>
            <w:r w:rsidR="00A52604" w:rsidRPr="00DD50DB">
              <w:rPr>
                <w:rFonts w:ascii="Arial" w:hAnsi="Arial" w:cs="Arial"/>
                <w:color w:val="auto"/>
                <w:spacing w:val="-3"/>
              </w:rPr>
              <w:t xml:space="preserve">Развитие </w:t>
            </w:r>
            <w:r w:rsidR="00A52604" w:rsidRPr="00DD50DB">
              <w:rPr>
                <w:rFonts w:ascii="Arial" w:hAnsi="Arial" w:cs="Arial"/>
                <w:color w:val="auto"/>
              </w:rPr>
              <w:t>административной системы органов местного самоуправления</w:t>
            </w:r>
            <w:r w:rsidR="00A52604" w:rsidRPr="00DD50DB">
              <w:rPr>
                <w:rFonts w:ascii="Arial" w:hAnsi="Arial" w:cs="Arial"/>
                <w:color w:val="auto"/>
                <w:spacing w:val="-3"/>
              </w:rPr>
              <w:t xml:space="preserve"> в Юргинском муниципальном округе на 2026 год и на плановый период 2027 и 2028 годов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</w:tr>
      <w:tr w:rsidR="0062093F" w:rsidRPr="00DD50DB" w:rsidTr="00A040A7">
        <w:trPr>
          <w:jc w:val="center"/>
        </w:trPr>
        <w:tc>
          <w:tcPr>
            <w:tcW w:w="10049" w:type="dxa"/>
            <w:gridSpan w:val="7"/>
          </w:tcPr>
          <w:p w:rsidR="0062093F" w:rsidRPr="00DD50DB" w:rsidRDefault="00A5260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  <w:proofErr w:type="gramStart"/>
            <w:r w:rsidR="0062093F" w:rsidRPr="00DD50DB">
              <w:rPr>
                <w:rFonts w:ascii="Arial" w:hAnsi="Arial" w:cs="Arial"/>
                <w:color w:val="auto"/>
                <w:lang w:val="en-US"/>
              </w:rPr>
              <w:t>C</w:t>
            </w:r>
            <w:proofErr w:type="spellStart"/>
            <w:proofErr w:type="gramEnd"/>
            <w:r w:rsidR="0062093F" w:rsidRPr="00DD50DB">
              <w:rPr>
                <w:rFonts w:ascii="Arial" w:hAnsi="Arial" w:cs="Arial"/>
                <w:color w:val="auto"/>
              </w:rPr>
              <w:t>труктурный</w:t>
            </w:r>
            <w:proofErr w:type="spellEnd"/>
            <w:r w:rsidR="0062093F" w:rsidRPr="00DD50DB">
              <w:rPr>
                <w:rFonts w:ascii="Arial" w:hAnsi="Arial" w:cs="Arial"/>
                <w:color w:val="auto"/>
              </w:rPr>
              <w:t xml:space="preserve"> элемент «</w:t>
            </w:r>
            <w:r w:rsidRPr="00DD50DB">
              <w:rPr>
                <w:rFonts w:ascii="Arial" w:hAnsi="Arial" w:cs="Arial"/>
                <w:color w:val="auto"/>
              </w:rPr>
              <w:t>Инициативное бюджетирование территорий</w:t>
            </w:r>
            <w:r w:rsidR="0062093F" w:rsidRPr="00DD50DB">
              <w:rPr>
                <w:rFonts w:ascii="Arial" w:hAnsi="Arial" w:cs="Arial"/>
                <w:color w:val="auto"/>
              </w:rPr>
              <w:t>»</w:t>
            </w:r>
          </w:p>
        </w:tc>
      </w:tr>
      <w:tr w:rsidR="00577FD3" w:rsidRPr="00DD50DB" w:rsidTr="00A040A7">
        <w:trPr>
          <w:jc w:val="center"/>
        </w:trPr>
        <w:tc>
          <w:tcPr>
            <w:tcW w:w="514" w:type="dxa"/>
          </w:tcPr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1163" w:type="dxa"/>
          </w:tcPr>
          <w:p w:rsidR="0062093F" w:rsidRPr="00DD50DB" w:rsidRDefault="005D59A8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Порядок</w:t>
            </w:r>
          </w:p>
        </w:tc>
        <w:tc>
          <w:tcPr>
            <w:tcW w:w="1846" w:type="dxa"/>
          </w:tcPr>
          <w:p w:rsidR="005D59A8" w:rsidRPr="00DD50DB" w:rsidRDefault="005D59A8" w:rsidP="00112444">
            <w:pPr>
              <w:suppressAutoHyphens/>
              <w:contextualSpacing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Постановление Коллегии Администрации Кемеровской области </w:t>
            </w:r>
          </w:p>
          <w:p w:rsidR="0062093F" w:rsidRPr="00DD50DB" w:rsidRDefault="0062093F" w:rsidP="001124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145" w:type="dxa"/>
          </w:tcPr>
          <w:p w:rsidR="0062093F" w:rsidRPr="00DD50DB" w:rsidRDefault="0062093F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Порядок предоставления субсидий из областного бюджета бюджетам муниципальных образования Кемеровской области – Кузбасса на реализацию проектов инициативного бюджетирования «Твой Кузбасс – твоя инициатива»</w:t>
            </w:r>
          </w:p>
        </w:tc>
        <w:tc>
          <w:tcPr>
            <w:tcW w:w="1471" w:type="dxa"/>
          </w:tcPr>
          <w:p w:rsidR="00577FD3" w:rsidRPr="00DD50DB" w:rsidRDefault="00577FD3" w:rsidP="00112444">
            <w:pPr>
              <w:suppressAutoHyphens/>
              <w:contextualSpacing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Постановление Коллегии Администрации Кемеровской области от 11.12.2018 №56</w:t>
            </w:r>
            <w:r w:rsidR="00C4085B" w:rsidRPr="00DD50DB">
              <w:rPr>
                <w:rFonts w:ascii="Arial" w:hAnsi="Arial" w:cs="Arial"/>
                <w:color w:val="auto"/>
              </w:rPr>
              <w:t>5</w:t>
            </w:r>
          </w:p>
          <w:p w:rsidR="0062093F" w:rsidRPr="00DD50DB" w:rsidRDefault="0062093F" w:rsidP="001124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30" w:type="dxa"/>
          </w:tcPr>
          <w:p w:rsidR="0062093F" w:rsidRPr="00DD50DB" w:rsidRDefault="00577FD3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Министерство финансов Кузбасса</w:t>
            </w:r>
          </w:p>
        </w:tc>
        <w:tc>
          <w:tcPr>
            <w:tcW w:w="1480" w:type="dxa"/>
          </w:tcPr>
          <w:p w:rsidR="0062093F" w:rsidRPr="00DD50DB" w:rsidRDefault="00577FD3" w:rsidP="00112444">
            <w:pPr>
              <w:rPr>
                <w:rFonts w:ascii="Arial" w:hAnsi="Arial" w:cs="Arial"/>
              </w:rPr>
            </w:pPr>
            <w:r w:rsidRPr="00A040A7">
              <w:rPr>
                <w:rFonts w:ascii="Arial" w:hAnsi="Arial" w:cs="Arial"/>
              </w:rPr>
              <w:t>https://www.ofukem.ru/upload/iblock/469/postN566ot18_12_11_359.docx</w:t>
            </w:r>
            <w:r w:rsidRPr="00DD50DB">
              <w:rPr>
                <w:rFonts w:ascii="Arial" w:hAnsi="Arial" w:cs="Arial"/>
              </w:rPr>
              <w:t xml:space="preserve"> </w:t>
            </w:r>
          </w:p>
        </w:tc>
      </w:tr>
    </w:tbl>
    <w:p w:rsidR="0062093F" w:rsidRPr="00DD50DB" w:rsidRDefault="0062093F" w:rsidP="00112444">
      <w:pPr>
        <w:jc w:val="center"/>
        <w:rPr>
          <w:rFonts w:ascii="Arial" w:hAnsi="Arial" w:cs="Arial"/>
          <w:color w:val="0070C0"/>
        </w:rPr>
      </w:pPr>
    </w:p>
    <w:p w:rsidR="00536C5D" w:rsidRPr="00DD50DB" w:rsidRDefault="00A040A7" w:rsidP="00112444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Паспорт</w:t>
      </w:r>
    </w:p>
    <w:p w:rsidR="00423F30" w:rsidRPr="00A040A7" w:rsidRDefault="00423F30" w:rsidP="00112444">
      <w:pPr>
        <w:jc w:val="center"/>
        <w:rPr>
          <w:rFonts w:ascii="Arial" w:hAnsi="Arial" w:cs="Arial"/>
          <w:color w:val="auto"/>
          <w:spacing w:val="-3"/>
        </w:rPr>
      </w:pPr>
      <w:r w:rsidRPr="00DD50DB">
        <w:rPr>
          <w:rFonts w:ascii="Arial" w:hAnsi="Arial" w:cs="Arial"/>
          <w:bCs/>
          <w:color w:val="auto"/>
          <w:spacing w:val="-5"/>
        </w:rPr>
        <w:t xml:space="preserve">муниципальной программы </w:t>
      </w:r>
      <w:r w:rsidRPr="00DD50DB">
        <w:rPr>
          <w:rFonts w:ascii="Arial" w:hAnsi="Arial" w:cs="Arial"/>
          <w:bCs/>
          <w:color w:val="auto"/>
          <w:spacing w:val="-7"/>
        </w:rPr>
        <w:t xml:space="preserve">«Развитие административной системы органов местного самоуправления </w:t>
      </w:r>
      <w:r w:rsidRPr="00DD50DB">
        <w:rPr>
          <w:rFonts w:ascii="Arial" w:hAnsi="Arial" w:cs="Arial"/>
          <w:color w:val="auto"/>
          <w:spacing w:val="-3"/>
        </w:rPr>
        <w:t>в Юргинском муниципальном округе на 2026 год и на плановый период 2027и 2028 годов</w:t>
      </w:r>
      <w:r w:rsidR="00361FFC" w:rsidRPr="00DD50DB">
        <w:rPr>
          <w:rFonts w:ascii="Arial" w:hAnsi="Arial" w:cs="Arial"/>
          <w:color w:val="auto"/>
          <w:spacing w:val="-3"/>
        </w:rPr>
        <w:t>»</w:t>
      </w:r>
    </w:p>
    <w:p w:rsidR="00423F30" w:rsidRPr="00DD50DB" w:rsidRDefault="00423F30" w:rsidP="00112444">
      <w:pPr>
        <w:spacing w:line="256" w:lineRule="auto"/>
        <w:rPr>
          <w:rFonts w:ascii="Arial" w:eastAsia="Calibri" w:hAnsi="Arial" w:cs="Arial"/>
        </w:rPr>
      </w:pPr>
    </w:p>
    <w:p w:rsidR="00423F30" w:rsidRPr="00DD50DB" w:rsidRDefault="00423F30" w:rsidP="00112444">
      <w:pPr>
        <w:pStyle w:val="aa"/>
        <w:widowControl w:val="0"/>
        <w:numPr>
          <w:ilvl w:val="0"/>
          <w:numId w:val="25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Arial" w:hAnsi="Arial" w:cs="Arial"/>
        </w:rPr>
      </w:pPr>
      <w:r w:rsidRPr="00DD50DB">
        <w:rPr>
          <w:rFonts w:ascii="Arial" w:hAnsi="Arial" w:cs="Arial"/>
        </w:rPr>
        <w:t>Основные</w:t>
      </w:r>
      <w:r w:rsidRPr="00DD50DB">
        <w:rPr>
          <w:rFonts w:ascii="Arial" w:hAnsi="Arial" w:cs="Arial"/>
          <w:spacing w:val="-4"/>
        </w:rPr>
        <w:t xml:space="preserve"> </w:t>
      </w:r>
      <w:r w:rsidRPr="00DD50DB">
        <w:rPr>
          <w:rFonts w:ascii="Arial" w:hAnsi="Arial" w:cs="Arial"/>
        </w:rPr>
        <w:t>положения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402"/>
        <w:gridCol w:w="6452"/>
      </w:tblGrid>
      <w:tr w:rsidR="00423F30" w:rsidRPr="00DD50DB" w:rsidTr="00B311F7">
        <w:trPr>
          <w:jc w:val="center"/>
        </w:trPr>
        <w:tc>
          <w:tcPr>
            <w:tcW w:w="3402" w:type="dxa"/>
          </w:tcPr>
          <w:p w:rsidR="00423F30" w:rsidRPr="00DD50DB" w:rsidRDefault="00423F30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Куратор</w:t>
            </w:r>
            <w:r w:rsidR="001D73BB"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муниципальной </w:t>
            </w:r>
            <w:r w:rsidRPr="00DD50DB">
              <w:rPr>
                <w:rFonts w:ascii="Arial" w:hAnsi="Arial" w:cs="Arial"/>
                <w:color w:val="auto"/>
              </w:rPr>
              <w:t>программы</w:t>
            </w:r>
          </w:p>
        </w:tc>
        <w:tc>
          <w:tcPr>
            <w:tcW w:w="6452" w:type="dxa"/>
          </w:tcPr>
          <w:p w:rsidR="00423F30" w:rsidRPr="00DD50DB" w:rsidRDefault="006252E3" w:rsidP="00AE7DA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Либец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К.А. - з</w:t>
            </w:r>
            <w:r w:rsidR="00361FFC" w:rsidRPr="00DD50DB">
              <w:rPr>
                <w:rFonts w:ascii="Arial" w:hAnsi="Arial" w:cs="Arial"/>
                <w:color w:val="auto"/>
              </w:rPr>
              <w:t>аместитель</w:t>
            </w:r>
            <w:r w:rsidR="00423F30" w:rsidRPr="00DD50DB">
              <w:rPr>
                <w:rFonts w:ascii="Arial" w:hAnsi="Arial" w:cs="Arial"/>
                <w:color w:val="auto"/>
              </w:rPr>
              <w:t xml:space="preserve"> главы Юргинского муниципального округа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423F30" w:rsidRPr="00DD50DB">
              <w:rPr>
                <w:rFonts w:ascii="Arial" w:hAnsi="Arial" w:cs="Arial"/>
                <w:color w:val="auto"/>
              </w:rPr>
              <w:t xml:space="preserve">по </w:t>
            </w:r>
            <w:r w:rsidR="00361FFC" w:rsidRPr="00DD50DB">
              <w:rPr>
                <w:rFonts w:ascii="Arial" w:hAnsi="Arial" w:cs="Arial"/>
                <w:color w:val="auto"/>
              </w:rPr>
              <w:t xml:space="preserve">экономическим вопросам, транспорту и связи </w:t>
            </w:r>
          </w:p>
        </w:tc>
      </w:tr>
      <w:tr w:rsidR="00423F30" w:rsidRPr="00DD50DB" w:rsidTr="00B311F7">
        <w:trPr>
          <w:jc w:val="center"/>
        </w:trPr>
        <w:tc>
          <w:tcPr>
            <w:tcW w:w="3402" w:type="dxa"/>
          </w:tcPr>
          <w:p w:rsidR="00423F30" w:rsidRPr="00DD50DB" w:rsidRDefault="00423F30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</w:t>
            </w:r>
            <w:r w:rsidRPr="00DD50DB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исполнитель</w:t>
            </w:r>
            <w:r w:rsidR="001D73BB"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муниципальной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программы</w:t>
            </w:r>
          </w:p>
        </w:tc>
        <w:tc>
          <w:tcPr>
            <w:tcW w:w="6452" w:type="dxa"/>
          </w:tcPr>
          <w:p w:rsidR="00AE7DA0" w:rsidRPr="00AE7DA0" w:rsidRDefault="00A01B22" w:rsidP="00B311F7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pacing w:val="-3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</w:t>
            </w:r>
            <w:r w:rsidR="00AE7DA0" w:rsidRPr="00B675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D66D4">
              <w:rPr>
                <w:rFonts w:ascii="Arial" w:hAnsi="Arial" w:cs="Arial"/>
                <w:color w:val="auto"/>
                <w:spacing w:val="-3"/>
              </w:rPr>
              <w:t>А</w:t>
            </w:r>
            <w:r w:rsidR="000D66D4" w:rsidRPr="00AE7DA0">
              <w:rPr>
                <w:rFonts w:ascii="Arial" w:hAnsi="Arial" w:cs="Arial"/>
                <w:color w:val="auto"/>
                <w:spacing w:val="-3"/>
              </w:rPr>
              <w:t>дминистраци</w:t>
            </w:r>
            <w:r w:rsidR="000D66D4">
              <w:rPr>
                <w:rFonts w:ascii="Arial" w:hAnsi="Arial" w:cs="Arial"/>
                <w:color w:val="auto"/>
                <w:spacing w:val="-3"/>
              </w:rPr>
              <w:t>я</w:t>
            </w:r>
            <w:r w:rsidR="000D66D4" w:rsidRPr="00AE7DA0">
              <w:rPr>
                <w:rFonts w:ascii="Arial" w:hAnsi="Arial" w:cs="Arial"/>
                <w:color w:val="auto"/>
                <w:spacing w:val="-3"/>
              </w:rPr>
              <w:t xml:space="preserve"> Юргинского муниципального округа</w:t>
            </w:r>
            <w:r w:rsidR="000D66D4" w:rsidRPr="00AE7DA0">
              <w:rPr>
                <w:rFonts w:ascii="Arial" w:hAnsi="Arial" w:cs="Arial"/>
                <w:color w:val="auto"/>
              </w:rPr>
              <w:t xml:space="preserve"> </w:t>
            </w:r>
            <w:r w:rsidR="000D66D4">
              <w:rPr>
                <w:rFonts w:ascii="Arial" w:hAnsi="Arial" w:cs="Arial"/>
                <w:color w:val="auto"/>
              </w:rPr>
              <w:t>(о</w:t>
            </w:r>
            <w:r w:rsidR="00AE7DA0" w:rsidRPr="00AE7DA0">
              <w:rPr>
                <w:rFonts w:ascii="Arial" w:hAnsi="Arial" w:cs="Arial"/>
                <w:color w:val="auto"/>
              </w:rPr>
              <w:t>тдел экономики, планирования</w:t>
            </w:r>
            <w:r w:rsidR="00AE7DA0">
              <w:rPr>
                <w:rFonts w:ascii="Arial" w:hAnsi="Arial" w:cs="Arial"/>
                <w:color w:val="auto"/>
              </w:rPr>
              <w:t xml:space="preserve"> и торговли</w:t>
            </w:r>
            <w:r w:rsidR="00AE7DA0" w:rsidRPr="00AE7DA0">
              <w:rPr>
                <w:rFonts w:ascii="Arial" w:hAnsi="Arial" w:cs="Arial"/>
                <w:color w:val="auto"/>
              </w:rPr>
              <w:t xml:space="preserve">, </w:t>
            </w:r>
            <w:r w:rsidR="00AE7DA0" w:rsidRPr="00AE7DA0">
              <w:rPr>
                <w:rFonts w:ascii="Arial" w:hAnsi="Arial" w:cs="Arial"/>
                <w:color w:val="auto"/>
                <w:spacing w:val="-3"/>
              </w:rPr>
              <w:t>учетно-</w:t>
            </w:r>
            <w:r w:rsidR="00AE7DA0" w:rsidRPr="00AE7DA0">
              <w:rPr>
                <w:rFonts w:ascii="Arial" w:hAnsi="Arial" w:cs="Arial"/>
                <w:color w:val="auto"/>
                <w:spacing w:val="-3"/>
              </w:rPr>
              <w:lastRenderedPageBreak/>
              <w:t>финансовый отдел, а</w:t>
            </w:r>
            <w:r w:rsidR="00AE7DA0" w:rsidRPr="00AE7DA0">
              <w:rPr>
                <w:rFonts w:ascii="Arial" w:hAnsi="Arial" w:cs="Arial"/>
                <w:color w:val="auto"/>
              </w:rPr>
              <w:t>рхитектурный отдел, о</w:t>
            </w:r>
            <w:r w:rsidR="00AE7DA0" w:rsidRPr="00AE7DA0">
              <w:rPr>
                <w:rFonts w:ascii="Arial" w:hAnsi="Arial" w:cs="Arial"/>
                <w:color w:val="auto"/>
                <w:spacing w:val="-3"/>
              </w:rPr>
              <w:t>тдел информационных технологий</w:t>
            </w:r>
            <w:r w:rsidR="000D66D4">
              <w:rPr>
                <w:rFonts w:ascii="Arial" w:hAnsi="Arial" w:cs="Arial"/>
                <w:color w:val="auto"/>
                <w:spacing w:val="-3"/>
              </w:rPr>
              <w:t>)</w:t>
            </w:r>
            <w:r w:rsidR="00AE7DA0" w:rsidRPr="00AE7DA0">
              <w:rPr>
                <w:rFonts w:ascii="Arial" w:hAnsi="Arial" w:cs="Arial"/>
                <w:color w:val="auto"/>
                <w:spacing w:val="-3"/>
              </w:rPr>
              <w:t>.</w:t>
            </w:r>
          </w:p>
          <w:p w:rsidR="00A01B22" w:rsidRPr="00DD50DB" w:rsidRDefault="00AE7DA0" w:rsidP="00B311F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pacing w:val="-3"/>
              </w:rPr>
            </w:pPr>
            <w:r>
              <w:rPr>
                <w:rFonts w:ascii="Arial" w:hAnsi="Arial" w:cs="Arial"/>
                <w:color w:val="auto"/>
                <w:spacing w:val="-3"/>
              </w:rPr>
              <w:t>2</w:t>
            </w:r>
            <w:r w:rsidR="00A01B22" w:rsidRPr="00DD50DB">
              <w:rPr>
                <w:rFonts w:ascii="Arial" w:hAnsi="Arial" w:cs="Arial"/>
                <w:color w:val="auto"/>
                <w:spacing w:val="-3"/>
              </w:rPr>
              <w:t>.МКУ «Административно-хозяйственная часть администрации Юргинского муниципального округа».</w:t>
            </w:r>
          </w:p>
          <w:p w:rsidR="00A01B22" w:rsidRPr="00DD50DB" w:rsidRDefault="00AE7DA0" w:rsidP="00B311F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pacing w:val="-3"/>
              </w:rPr>
            </w:pPr>
            <w:r>
              <w:rPr>
                <w:rFonts w:ascii="Arial" w:hAnsi="Arial" w:cs="Arial"/>
                <w:color w:val="auto"/>
                <w:spacing w:val="-3"/>
              </w:rPr>
              <w:t>3</w:t>
            </w:r>
            <w:r w:rsidR="00A01B22" w:rsidRPr="00DD50DB">
              <w:rPr>
                <w:rFonts w:ascii="Arial" w:hAnsi="Arial" w:cs="Arial"/>
                <w:color w:val="auto"/>
                <w:spacing w:val="-3"/>
              </w:rPr>
              <w:t>.Финансовое управление Юргинского муниципального округа.</w:t>
            </w:r>
          </w:p>
          <w:p w:rsidR="00A01B22" w:rsidRPr="00DD50DB" w:rsidRDefault="00AE7DA0" w:rsidP="00B311F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pacing w:val="-3"/>
              </w:rPr>
            </w:pPr>
            <w:r>
              <w:rPr>
                <w:rFonts w:ascii="Arial" w:hAnsi="Arial" w:cs="Arial"/>
                <w:color w:val="auto"/>
                <w:spacing w:val="-3"/>
              </w:rPr>
              <w:t>4</w:t>
            </w:r>
            <w:r w:rsidR="00A01B22" w:rsidRPr="00DD50DB">
              <w:rPr>
                <w:rFonts w:ascii="Arial" w:hAnsi="Arial" w:cs="Arial"/>
                <w:color w:val="auto"/>
                <w:spacing w:val="-3"/>
              </w:rPr>
              <w:t>.Территориальные управления администрации Юргинского муниципального округа;</w:t>
            </w:r>
          </w:p>
          <w:p w:rsidR="00361FFC" w:rsidRPr="00DD50DB" w:rsidRDefault="00AE7DA0" w:rsidP="00B311F7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pacing w:val="-3"/>
              </w:rPr>
            </w:pPr>
            <w:r>
              <w:rPr>
                <w:rFonts w:ascii="Arial" w:hAnsi="Arial" w:cs="Arial"/>
                <w:color w:val="auto"/>
                <w:spacing w:val="-3"/>
              </w:rPr>
              <w:t>5</w:t>
            </w:r>
            <w:r w:rsidR="00A01B22" w:rsidRPr="00DD50DB">
              <w:rPr>
                <w:rFonts w:ascii="Arial" w:hAnsi="Arial" w:cs="Arial"/>
                <w:color w:val="auto"/>
                <w:spacing w:val="-3"/>
              </w:rPr>
              <w:t>.Комитет по управлению муниципальным имуществом Юргинского муниципального округа.</w:t>
            </w:r>
          </w:p>
          <w:p w:rsidR="00A01B22" w:rsidRPr="00DD50DB" w:rsidRDefault="00AE7DA0" w:rsidP="00B311F7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pacing w:val="-3"/>
              </w:rPr>
              <w:t>6</w:t>
            </w:r>
            <w:r w:rsidR="00A01B22" w:rsidRPr="00DD50DB">
              <w:rPr>
                <w:rFonts w:ascii="Arial" w:hAnsi="Arial" w:cs="Arial"/>
                <w:color w:val="auto"/>
                <w:spacing w:val="-3"/>
              </w:rPr>
              <w:t>.</w:t>
            </w:r>
            <w:r w:rsidR="00A01B22" w:rsidRPr="00DD50DB">
              <w:rPr>
                <w:rFonts w:ascii="Arial" w:hAnsi="Arial" w:cs="Arial"/>
                <w:color w:val="auto"/>
              </w:rPr>
              <w:t>МАУ «Редакция газеты «</w:t>
            </w:r>
            <w:proofErr w:type="spellStart"/>
            <w:r w:rsidR="00A01B22"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="00A01B22" w:rsidRPr="00DD50DB">
              <w:rPr>
                <w:rFonts w:ascii="Arial" w:hAnsi="Arial" w:cs="Arial"/>
                <w:color w:val="auto"/>
              </w:rPr>
              <w:t xml:space="preserve"> ведомости».</w:t>
            </w:r>
          </w:p>
          <w:p w:rsidR="00A01B22" w:rsidRPr="00DD50DB" w:rsidRDefault="00AE7DA0" w:rsidP="00B311F7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</w:t>
            </w:r>
            <w:r w:rsidR="00A01B22" w:rsidRPr="00DD50DB">
              <w:rPr>
                <w:rFonts w:ascii="Arial" w:hAnsi="Arial" w:cs="Arial"/>
                <w:color w:val="auto"/>
              </w:rPr>
              <w:t>.МКУ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A01B22" w:rsidRPr="00DD50DB">
              <w:rPr>
                <w:rFonts w:ascii="Arial" w:hAnsi="Arial" w:cs="Arial"/>
                <w:color w:val="auto"/>
              </w:rPr>
              <w:t>«Административно-хозяйственная часть администрации Юргинского муниципального округа</w:t>
            </w:r>
            <w:r>
              <w:rPr>
                <w:rFonts w:ascii="Arial" w:hAnsi="Arial" w:cs="Arial"/>
                <w:color w:val="auto"/>
              </w:rPr>
              <w:t>»</w:t>
            </w:r>
            <w:r w:rsidR="0010380E" w:rsidRPr="00DD50DB">
              <w:rPr>
                <w:rFonts w:ascii="Arial" w:hAnsi="Arial" w:cs="Arial"/>
                <w:color w:val="auto"/>
              </w:rPr>
              <w:t>.</w:t>
            </w:r>
          </w:p>
        </w:tc>
      </w:tr>
      <w:tr w:rsidR="00423F30" w:rsidRPr="00DD50DB" w:rsidTr="00B311F7">
        <w:trPr>
          <w:jc w:val="center"/>
        </w:trPr>
        <w:tc>
          <w:tcPr>
            <w:tcW w:w="3402" w:type="dxa"/>
          </w:tcPr>
          <w:p w:rsidR="00423F30" w:rsidRPr="00DD50DB" w:rsidRDefault="00423F30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Период реализации муниципальной </w:t>
            </w:r>
            <w:r w:rsidR="00361FFC" w:rsidRPr="00DD50DB">
              <w:rPr>
                <w:rFonts w:ascii="Arial" w:hAnsi="Arial" w:cs="Arial"/>
                <w:color w:val="auto"/>
              </w:rPr>
              <w:t>п</w:t>
            </w:r>
            <w:r w:rsidRPr="00DD50DB">
              <w:rPr>
                <w:rFonts w:ascii="Arial" w:hAnsi="Arial" w:cs="Arial"/>
                <w:color w:val="auto"/>
              </w:rPr>
              <w:t>рограммы</w:t>
            </w:r>
          </w:p>
        </w:tc>
        <w:tc>
          <w:tcPr>
            <w:tcW w:w="6452" w:type="dxa"/>
          </w:tcPr>
          <w:p w:rsidR="00423F30" w:rsidRPr="00DD50DB" w:rsidRDefault="00361FFC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  <w:r w:rsidR="0010380E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-</w:t>
            </w:r>
            <w:r w:rsidR="0010380E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2028 годы</w:t>
            </w:r>
          </w:p>
        </w:tc>
      </w:tr>
      <w:tr w:rsidR="00423F30" w:rsidRPr="00DD50DB" w:rsidTr="00B311F7">
        <w:trPr>
          <w:jc w:val="center"/>
        </w:trPr>
        <w:tc>
          <w:tcPr>
            <w:tcW w:w="3402" w:type="dxa"/>
          </w:tcPr>
          <w:p w:rsidR="00423F30" w:rsidRPr="00DD50DB" w:rsidRDefault="00423F30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Цел</w:t>
            </w:r>
            <w:r w:rsidR="0064758B" w:rsidRPr="00DD50DB">
              <w:rPr>
                <w:rFonts w:ascii="Arial" w:hAnsi="Arial" w:cs="Arial"/>
                <w:color w:val="auto"/>
              </w:rPr>
              <w:t>ь</w:t>
            </w:r>
            <w:r w:rsidRPr="00DD50DB">
              <w:rPr>
                <w:rFonts w:ascii="Arial" w:hAnsi="Arial" w:cs="Arial"/>
                <w:color w:val="auto"/>
              </w:rPr>
              <w:t xml:space="preserve"> муниципальн</w:t>
            </w:r>
            <w:r w:rsidR="0064758B" w:rsidRPr="00DD50DB">
              <w:rPr>
                <w:rFonts w:ascii="Arial" w:hAnsi="Arial" w:cs="Arial"/>
                <w:color w:val="auto"/>
              </w:rPr>
              <w:t>ой</w:t>
            </w:r>
            <w:r w:rsidRPr="00DD50DB">
              <w:rPr>
                <w:rFonts w:ascii="Arial" w:hAnsi="Arial" w:cs="Arial"/>
                <w:color w:val="auto"/>
              </w:rPr>
              <w:t xml:space="preserve"> программы</w:t>
            </w:r>
          </w:p>
        </w:tc>
        <w:tc>
          <w:tcPr>
            <w:tcW w:w="6452" w:type="dxa"/>
          </w:tcPr>
          <w:p w:rsidR="00423F30" w:rsidRPr="00DD50DB" w:rsidRDefault="0064758B" w:rsidP="00B311F7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Повышение эффективности и результативности деятельности органов местного самоуправления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Юргинско</w:t>
            </w:r>
            <w:r w:rsidR="0010380E" w:rsidRPr="00DD50DB">
              <w:rPr>
                <w:rFonts w:ascii="Arial" w:hAnsi="Arial" w:cs="Arial"/>
                <w:color w:val="auto"/>
              </w:rPr>
              <w:t>го</w:t>
            </w:r>
            <w:r w:rsidRPr="00DD50DB">
              <w:rPr>
                <w:rFonts w:ascii="Arial" w:hAnsi="Arial" w:cs="Arial"/>
                <w:color w:val="auto"/>
              </w:rPr>
              <w:t xml:space="preserve"> муниципально</w:t>
            </w:r>
            <w:r w:rsidR="0010380E" w:rsidRPr="00DD50DB">
              <w:rPr>
                <w:rFonts w:ascii="Arial" w:hAnsi="Arial" w:cs="Arial"/>
                <w:color w:val="auto"/>
              </w:rPr>
              <w:t>го</w:t>
            </w:r>
            <w:r w:rsidRPr="00DD50DB">
              <w:rPr>
                <w:rFonts w:ascii="Arial" w:hAnsi="Arial" w:cs="Arial"/>
                <w:color w:val="auto"/>
              </w:rPr>
              <w:t xml:space="preserve"> округ</w:t>
            </w:r>
            <w:r w:rsidR="0010380E" w:rsidRPr="00DD50DB">
              <w:rPr>
                <w:rFonts w:ascii="Arial" w:hAnsi="Arial" w:cs="Arial"/>
                <w:color w:val="auto"/>
              </w:rPr>
              <w:t>а</w:t>
            </w:r>
          </w:p>
        </w:tc>
      </w:tr>
      <w:tr w:rsidR="00B311F7" w:rsidRPr="00DD50DB" w:rsidTr="00B311F7">
        <w:trPr>
          <w:jc w:val="center"/>
        </w:trPr>
        <w:tc>
          <w:tcPr>
            <w:tcW w:w="3402" w:type="dxa"/>
            <w:vMerge w:val="restart"/>
          </w:tcPr>
          <w:p w:rsidR="00B311F7" w:rsidRPr="00DD50DB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Направления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(подпрограммы)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муниципальной </w:t>
            </w:r>
            <w:r w:rsidRPr="00DD50DB">
              <w:rPr>
                <w:rFonts w:ascii="Arial" w:hAnsi="Arial" w:cs="Arial"/>
                <w:color w:val="auto"/>
              </w:rPr>
              <w:t>программы</w:t>
            </w:r>
          </w:p>
        </w:tc>
        <w:tc>
          <w:tcPr>
            <w:tcW w:w="6452" w:type="dxa"/>
          </w:tcPr>
          <w:p w:rsidR="00B311F7" w:rsidRPr="00DD50DB" w:rsidRDefault="00B311F7" w:rsidP="00B311F7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Муниципальный проект «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Инициативное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бюджетирование территорий</w:t>
            </w:r>
            <w:r>
              <w:rPr>
                <w:rFonts w:ascii="Arial" w:hAnsi="Arial" w:cs="Arial"/>
                <w:color w:val="auto"/>
              </w:rPr>
              <w:t>»</w:t>
            </w:r>
          </w:p>
        </w:tc>
      </w:tr>
      <w:tr w:rsidR="00B311F7" w:rsidRPr="00DD50DB" w:rsidTr="00B311F7">
        <w:trPr>
          <w:jc w:val="center"/>
        </w:trPr>
        <w:tc>
          <w:tcPr>
            <w:tcW w:w="3402" w:type="dxa"/>
            <w:vMerge/>
          </w:tcPr>
          <w:p w:rsidR="00B311F7" w:rsidRPr="00DD50DB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6452" w:type="dxa"/>
          </w:tcPr>
          <w:p w:rsidR="00B311F7" w:rsidRPr="00DD50DB" w:rsidRDefault="00B311F7" w:rsidP="00B311F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Подпрограмма №1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«</w:t>
            </w:r>
            <w:r w:rsidRPr="00DD50DB">
              <w:rPr>
                <w:rFonts w:ascii="Arial" w:hAnsi="Arial" w:cs="Arial"/>
                <w:color w:val="auto"/>
              </w:rPr>
              <w:t>Повышение эффективности деятельности органов местного самоуправления</w:t>
            </w:r>
            <w:r>
              <w:rPr>
                <w:rFonts w:ascii="Arial" w:hAnsi="Arial" w:cs="Arial"/>
                <w:color w:val="auto"/>
              </w:rPr>
              <w:t>»</w:t>
            </w:r>
          </w:p>
        </w:tc>
      </w:tr>
      <w:tr w:rsidR="00B311F7" w:rsidRPr="00DD50DB" w:rsidTr="00B311F7">
        <w:trPr>
          <w:jc w:val="center"/>
        </w:trPr>
        <w:tc>
          <w:tcPr>
            <w:tcW w:w="3402" w:type="dxa"/>
            <w:vMerge/>
          </w:tcPr>
          <w:p w:rsidR="00B311F7" w:rsidRPr="00DD50DB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6452" w:type="dxa"/>
          </w:tcPr>
          <w:p w:rsidR="00B311F7" w:rsidRPr="00DD50DB" w:rsidRDefault="00B311F7" w:rsidP="00B311F7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Подпрограмма №2</w:t>
            </w:r>
            <w:r>
              <w:rPr>
                <w:rFonts w:ascii="Arial" w:hAnsi="Arial" w:cs="Arial"/>
                <w:color w:val="auto"/>
              </w:rPr>
              <w:t xml:space="preserve"> «</w:t>
            </w:r>
            <w:r w:rsidRPr="00DD50DB">
              <w:rPr>
                <w:rFonts w:ascii="Arial" w:hAnsi="Arial" w:cs="Arial"/>
                <w:color w:val="auto"/>
              </w:rPr>
              <w:t>Мероприятия Юргинского муниципального округа</w:t>
            </w:r>
            <w:r>
              <w:rPr>
                <w:rFonts w:ascii="Arial" w:hAnsi="Arial" w:cs="Arial"/>
                <w:color w:val="auto"/>
              </w:rPr>
              <w:t>»</w:t>
            </w:r>
          </w:p>
        </w:tc>
      </w:tr>
      <w:tr w:rsidR="00B311F7" w:rsidRPr="00DD50DB" w:rsidTr="00B311F7">
        <w:trPr>
          <w:jc w:val="center"/>
        </w:trPr>
        <w:tc>
          <w:tcPr>
            <w:tcW w:w="3402" w:type="dxa"/>
            <w:vMerge/>
          </w:tcPr>
          <w:p w:rsidR="00B311F7" w:rsidRPr="00DD50DB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6452" w:type="dxa"/>
          </w:tcPr>
          <w:p w:rsidR="00B311F7" w:rsidRPr="00DD50DB" w:rsidRDefault="00B311F7" w:rsidP="00B311F7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Подпрограмма №3 «</w:t>
            </w:r>
            <w:r w:rsidRPr="00DD50DB">
              <w:rPr>
                <w:rFonts w:ascii="Arial" w:hAnsi="Arial" w:cs="Arial"/>
                <w:color w:val="auto"/>
              </w:rPr>
              <w:t>Управление муниципальным имуществом</w:t>
            </w:r>
            <w:r>
              <w:rPr>
                <w:rFonts w:ascii="Arial" w:hAnsi="Arial" w:cs="Arial"/>
                <w:color w:val="auto"/>
              </w:rPr>
              <w:t>»</w:t>
            </w:r>
          </w:p>
        </w:tc>
      </w:tr>
      <w:tr w:rsidR="00B311F7" w:rsidRPr="00DD50DB" w:rsidTr="00B311F7">
        <w:trPr>
          <w:jc w:val="center"/>
        </w:trPr>
        <w:tc>
          <w:tcPr>
            <w:tcW w:w="3402" w:type="dxa"/>
            <w:vMerge/>
          </w:tcPr>
          <w:p w:rsidR="00B311F7" w:rsidRPr="00DD50DB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6452" w:type="dxa"/>
          </w:tcPr>
          <w:p w:rsidR="00B311F7" w:rsidRPr="00DD50DB" w:rsidRDefault="00B311F7" w:rsidP="00B311F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Подпрограмма №4</w:t>
            </w:r>
            <w:r>
              <w:rPr>
                <w:rFonts w:ascii="Arial" w:hAnsi="Arial" w:cs="Arial"/>
                <w:color w:val="auto"/>
              </w:rPr>
              <w:t xml:space="preserve"> «</w:t>
            </w:r>
            <w:r w:rsidRPr="00DD50DB">
              <w:rPr>
                <w:rFonts w:ascii="Arial" w:hAnsi="Arial" w:cs="Arial"/>
                <w:color w:val="auto"/>
              </w:rPr>
              <w:t>Градостроение</w:t>
            </w:r>
            <w:r>
              <w:rPr>
                <w:rFonts w:ascii="Arial" w:hAnsi="Arial" w:cs="Arial"/>
                <w:color w:val="auto"/>
              </w:rPr>
              <w:t>»</w:t>
            </w:r>
          </w:p>
        </w:tc>
      </w:tr>
      <w:tr w:rsidR="00B311F7" w:rsidRPr="00DD50DB" w:rsidTr="00B311F7">
        <w:trPr>
          <w:jc w:val="center"/>
        </w:trPr>
        <w:tc>
          <w:tcPr>
            <w:tcW w:w="3402" w:type="dxa"/>
            <w:vMerge/>
          </w:tcPr>
          <w:p w:rsidR="00B311F7" w:rsidRPr="00DD50DB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6452" w:type="dxa"/>
          </w:tcPr>
          <w:p w:rsidR="00B311F7" w:rsidRPr="00DD50DB" w:rsidRDefault="00B311F7" w:rsidP="00B311F7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Подпрограмма №5</w:t>
            </w:r>
            <w:r>
              <w:rPr>
                <w:rFonts w:ascii="Arial" w:hAnsi="Arial" w:cs="Arial"/>
                <w:color w:val="auto"/>
              </w:rPr>
              <w:t xml:space="preserve"> «</w:t>
            </w:r>
            <w:r w:rsidRPr="00DD50DB">
              <w:rPr>
                <w:rFonts w:ascii="Arial" w:hAnsi="Arial" w:cs="Arial"/>
                <w:color w:val="auto"/>
              </w:rPr>
              <w:t>Управление муниципальными финансами</w:t>
            </w:r>
            <w:r>
              <w:rPr>
                <w:rFonts w:ascii="Arial" w:hAnsi="Arial" w:cs="Arial"/>
                <w:color w:val="auto"/>
              </w:rPr>
              <w:t>»</w:t>
            </w:r>
          </w:p>
        </w:tc>
      </w:tr>
      <w:tr w:rsidR="00B311F7" w:rsidRPr="00DD50DB" w:rsidTr="00B311F7">
        <w:trPr>
          <w:trHeight w:val="1110"/>
          <w:jc w:val="center"/>
        </w:trPr>
        <w:tc>
          <w:tcPr>
            <w:tcW w:w="3402" w:type="dxa"/>
          </w:tcPr>
          <w:p w:rsidR="00B311F7" w:rsidRPr="00DD50DB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  <w:p w:rsidR="00B311F7" w:rsidRPr="00DD50DB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Объемы финансового обеспечения за весь период реализации</w:t>
            </w:r>
          </w:p>
          <w:p w:rsidR="00B311F7" w:rsidRPr="00DD50DB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6452" w:type="dxa"/>
            <w:shd w:val="clear" w:color="auto" w:fill="FFFFFF" w:themeFill="background1"/>
          </w:tcPr>
          <w:p w:rsidR="00B311F7" w:rsidRPr="003658D5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3658D5">
              <w:rPr>
                <w:rFonts w:ascii="Arial" w:hAnsi="Arial" w:cs="Arial"/>
                <w:color w:val="auto"/>
              </w:rPr>
              <w:t>Всего - 498 329,3 тыс. руб.</w:t>
            </w:r>
          </w:p>
          <w:p w:rsidR="00B311F7" w:rsidRPr="003658D5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3658D5">
              <w:rPr>
                <w:rFonts w:ascii="Arial" w:hAnsi="Arial" w:cs="Arial"/>
                <w:color w:val="auto"/>
              </w:rPr>
              <w:t>2026 год - 168 508,1 тыс. руб.</w:t>
            </w:r>
          </w:p>
          <w:p w:rsidR="00B311F7" w:rsidRPr="003658D5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3658D5">
              <w:rPr>
                <w:rFonts w:ascii="Arial" w:hAnsi="Arial" w:cs="Arial"/>
                <w:color w:val="auto"/>
              </w:rPr>
              <w:t>2027 год - 164 458,1 тыс. руб.</w:t>
            </w:r>
          </w:p>
          <w:p w:rsidR="00B311F7" w:rsidRPr="00B311F7" w:rsidRDefault="00B311F7" w:rsidP="00B311F7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3658D5">
              <w:rPr>
                <w:rFonts w:ascii="Arial" w:hAnsi="Arial" w:cs="Arial"/>
                <w:color w:val="auto"/>
              </w:rPr>
              <w:t>2028 год - 165 363,1 тыс. руб.</w:t>
            </w:r>
          </w:p>
        </w:tc>
      </w:tr>
      <w:tr w:rsidR="00B311F7" w:rsidRPr="00DD50DB" w:rsidTr="00B311F7">
        <w:trPr>
          <w:jc w:val="center"/>
        </w:trPr>
        <w:tc>
          <w:tcPr>
            <w:tcW w:w="3402" w:type="dxa"/>
            <w:vMerge w:val="restart"/>
          </w:tcPr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Связь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с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национальными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целями развития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Российской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Федерации/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государственной программой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Российской Федерации, Кемеровской области – Кузбасса </w:t>
            </w:r>
          </w:p>
        </w:tc>
        <w:tc>
          <w:tcPr>
            <w:tcW w:w="6452" w:type="dxa"/>
            <w:vAlign w:val="center"/>
          </w:tcPr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Национальная цель - Ц</w:t>
            </w:r>
            <w:r w:rsidRPr="00DD50DB">
              <w:rPr>
                <w:rStyle w:val="ac"/>
                <w:rFonts w:ascii="Arial" w:hAnsi="Arial" w:cs="Arial"/>
                <w:b w:val="0"/>
                <w:color w:val="auto"/>
              </w:rPr>
              <w:t>ифровая трансформация государственного и муниципального управления, экономики и социальной сферы</w:t>
            </w:r>
            <w:r w:rsidRPr="00DD50DB">
              <w:rPr>
                <w:rFonts w:ascii="Arial" w:hAnsi="Arial" w:cs="Arial"/>
                <w:color w:val="auto"/>
              </w:rPr>
              <w:t xml:space="preserve"> /</w:t>
            </w:r>
          </w:p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Показатель №1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рублей/ </w:t>
            </w:r>
          </w:p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Показатель №2 Исполнение плановых показателей бюджета по расходам за отчетный период на обеспечение деятельности органов местного самоуправления», %/</w:t>
            </w:r>
          </w:p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Показатель №3 Доля обеспечения материально-техническими ресурсами работников для эффективного выполнения муниципальной программы», %/</w:t>
            </w:r>
          </w:p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Показатель №4 Удовлетворенность населения деятельностью органов местного самоуправления муниципального округа, %/ </w:t>
            </w:r>
          </w:p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Показатель №5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человек/ </w:t>
            </w:r>
          </w:p>
          <w:p w:rsidR="00B311F7" w:rsidRPr="00DD50DB" w:rsidRDefault="00B311F7" w:rsidP="00112444">
            <w:pPr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Показатель №6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 /</w:t>
            </w:r>
          </w:p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Показатель №7 Число полос в печатных СМИ о деятельности органов местного самоуправления», единиц/</w:t>
            </w:r>
          </w:p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Показатель №8 Доля расходов на обеспечение функций МАУ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 от запланированных лимитов бюджетных средств на отчетный финансовый год, %/</w:t>
            </w:r>
          </w:p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Показатель №9 Доля жителей муниципального округа, получивших награды, денежные выплаты и ценные подарки, %/</w:t>
            </w:r>
          </w:p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Показатель №10 Проведение праздничных мероприятий МО, единиц/</w:t>
            </w:r>
          </w:p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Показатель №11 </w:t>
            </w:r>
            <w:r w:rsidR="00C224AB">
              <w:rPr>
                <w:rFonts w:ascii="Arial" w:hAnsi="Arial" w:cs="Arial"/>
                <w:color w:val="auto"/>
              </w:rPr>
              <w:t>Эффективность использования муниципального</w:t>
            </w:r>
            <w:r w:rsidRPr="00DD50DB">
              <w:rPr>
                <w:rFonts w:ascii="Arial" w:hAnsi="Arial" w:cs="Arial"/>
                <w:color w:val="auto"/>
              </w:rPr>
              <w:t xml:space="preserve"> имуществ</w:t>
            </w:r>
            <w:r w:rsidR="00C224AB">
              <w:rPr>
                <w:rFonts w:ascii="Arial" w:hAnsi="Arial" w:cs="Arial"/>
                <w:color w:val="auto"/>
              </w:rPr>
              <w:t xml:space="preserve">а, в том числе </w:t>
            </w:r>
            <w:r w:rsidR="004540FF">
              <w:rPr>
                <w:rFonts w:ascii="Arial" w:hAnsi="Arial" w:cs="Arial"/>
                <w:color w:val="auto"/>
              </w:rPr>
              <w:t>земельных участков</w:t>
            </w:r>
            <w:r w:rsidRPr="00DD50DB">
              <w:rPr>
                <w:rFonts w:ascii="Arial" w:hAnsi="Arial" w:cs="Arial"/>
                <w:color w:val="auto"/>
              </w:rPr>
              <w:t xml:space="preserve">, тыс. рублей / </w:t>
            </w:r>
          </w:p>
          <w:p w:rsidR="00B311F7" w:rsidRPr="00DD50DB" w:rsidRDefault="00B311F7" w:rsidP="00112444">
            <w:pPr>
              <w:jc w:val="both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Показатель №12 Наличие в муниципальном округе утвержденного генерального плана МО (схемы территориального планирования МО, да/нет /</w:t>
            </w:r>
            <w:proofErr w:type="gramEnd"/>
          </w:p>
          <w:p w:rsidR="00B311F7" w:rsidRPr="00DD50DB" w:rsidRDefault="00B311F7" w:rsidP="00112444">
            <w:pPr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Показатель №13 Наличие Правил землепользования и застройки в МО, %/</w:t>
            </w:r>
          </w:p>
          <w:p w:rsidR="00B311F7" w:rsidRPr="00DD50DB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Показатель №14 Доля расходов на обеспечение функций Финансового управления Юргинского муниципального округа от запланированных лимитов бюджетных средств на отчетный финансовый год, %/</w:t>
            </w:r>
          </w:p>
          <w:p w:rsidR="00B311F7" w:rsidRPr="00DD50DB" w:rsidRDefault="00B311F7" w:rsidP="00112444">
            <w:pPr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Показатель №15 Реализация проектов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инициативного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бюджетирования, единиц.</w:t>
            </w:r>
          </w:p>
        </w:tc>
      </w:tr>
      <w:tr w:rsidR="00B311F7" w:rsidRPr="00DD50DB" w:rsidTr="00B311F7">
        <w:trPr>
          <w:jc w:val="center"/>
        </w:trPr>
        <w:tc>
          <w:tcPr>
            <w:tcW w:w="3402" w:type="dxa"/>
            <w:vMerge/>
          </w:tcPr>
          <w:p w:rsidR="00B311F7" w:rsidRPr="00DD50DB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52" w:type="dxa"/>
            <w:shd w:val="clear" w:color="auto" w:fill="FFFFFF" w:themeFill="background1"/>
            <w:vAlign w:val="center"/>
          </w:tcPr>
          <w:p w:rsidR="00B311F7" w:rsidRPr="00622DCD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Федеральный закон от 06.10.</w:t>
            </w:r>
            <w:r w:rsidRPr="00DD50DB">
              <w:rPr>
                <w:rFonts w:ascii="Arial" w:hAnsi="Arial" w:cs="Arial"/>
                <w:color w:val="auto"/>
                <w:shd w:val="clear" w:color="auto" w:fill="FFFFFF"/>
              </w:rPr>
              <w:t>2003 №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 xml:space="preserve">131-ФЗ </w:t>
            </w:r>
            <w:r w:rsidRPr="00622DCD">
              <w:rPr>
                <w:rFonts w:ascii="Arial" w:hAnsi="Arial" w:cs="Arial"/>
                <w:color w:val="auto"/>
                <w:shd w:val="clear" w:color="auto" w:fill="FFFFFF"/>
              </w:rPr>
              <w:t>«</w:t>
            </w:r>
            <w:hyperlink r:id="rId13" w:history="1">
              <w:r w:rsidRPr="00622DCD">
                <w:rPr>
                  <w:rStyle w:val="ad"/>
                  <w:rFonts w:ascii="Arial" w:hAnsi="Arial" w:cs="Arial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Об общих принципах организации местного самоуправления в Российской Федерации</w:t>
              </w:r>
            </w:hyperlink>
            <w:r w:rsidRPr="00622DCD">
              <w:rPr>
                <w:rFonts w:ascii="Arial" w:hAnsi="Arial" w:cs="Arial"/>
                <w:color w:val="auto"/>
                <w:shd w:val="clear" w:color="auto" w:fill="FFFFFF"/>
              </w:rPr>
              <w:t>»;</w:t>
            </w:r>
          </w:p>
          <w:p w:rsidR="00B311F7" w:rsidRPr="00622DCD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</w:rPr>
            </w:pPr>
            <w:r w:rsidRPr="00622DCD">
              <w:rPr>
                <w:rFonts w:ascii="Arial" w:eastAsiaTheme="minorEastAsia" w:hAnsi="Arial" w:cs="Arial"/>
                <w:color w:val="auto"/>
              </w:rPr>
              <w:t>Закон Кемеровской области от 30.06.2007 №103-ОЗ «О некоторых вопросах прохождения муниципальной службы»;</w:t>
            </w:r>
          </w:p>
          <w:p w:rsidR="00B311F7" w:rsidRPr="00622DCD" w:rsidRDefault="00801FA8" w:rsidP="00112444">
            <w:pPr>
              <w:suppressAutoHyphens/>
              <w:jc w:val="both"/>
              <w:rPr>
                <w:rFonts w:ascii="Arial" w:eastAsiaTheme="minorEastAsia" w:hAnsi="Arial" w:cs="Arial"/>
                <w:color w:val="auto"/>
              </w:rPr>
            </w:pPr>
            <w:hyperlink r:id="rId14" w:history="1">
              <w:r w:rsidR="00B311F7" w:rsidRPr="00622DCD">
                <w:rPr>
                  <w:rStyle w:val="ad"/>
                  <w:rFonts w:ascii="Arial" w:hAnsi="Arial" w:cs="Arial"/>
                  <w:color w:val="auto"/>
                  <w:u w:val="none"/>
                  <w:bdr w:val="none" w:sz="0" w:space="0" w:color="auto" w:frame="1"/>
                </w:rPr>
                <w:t>Государственная программа РФ «Информационное общество»</w:t>
              </w:r>
            </w:hyperlink>
            <w:r w:rsidR="00B311F7" w:rsidRPr="00622DCD">
              <w:rPr>
                <w:rFonts w:ascii="Arial" w:hAnsi="Arial" w:cs="Arial"/>
                <w:color w:val="auto"/>
              </w:rPr>
              <w:t xml:space="preserve">, </w:t>
            </w:r>
            <w:r w:rsidR="00B311F7" w:rsidRPr="00622DCD">
              <w:rPr>
                <w:rFonts w:ascii="Arial" w:eastAsiaTheme="minorEastAsia" w:hAnsi="Arial" w:cs="Arial"/>
                <w:color w:val="auto"/>
              </w:rPr>
              <w:t>утвержденная постановлением Правительства Российской Федерации от 15.04.2014 №313;</w:t>
            </w:r>
          </w:p>
          <w:p w:rsidR="00B311F7" w:rsidRPr="00622DCD" w:rsidRDefault="00B311F7" w:rsidP="00112444">
            <w:pPr>
              <w:widowControl/>
              <w:jc w:val="both"/>
              <w:rPr>
                <w:rFonts w:ascii="Arial" w:eastAsiaTheme="minorEastAsia" w:hAnsi="Arial" w:cs="Arial"/>
                <w:color w:val="auto"/>
              </w:rPr>
            </w:pPr>
            <w:r w:rsidRPr="00622DCD">
              <w:rPr>
                <w:rFonts w:ascii="Arial" w:eastAsiaTheme="minorEastAsia" w:hAnsi="Arial" w:cs="Arial"/>
                <w:color w:val="auto"/>
              </w:rPr>
              <w:t>Государственная программа Кемеровской области – Кузбасса «Информационное общество Кузбасса», утвержденная постановлением Правительства Кемеровской области – Кузбасса от 11.10.2023 №679;</w:t>
            </w:r>
          </w:p>
          <w:p w:rsidR="00B311F7" w:rsidRPr="00622DCD" w:rsidRDefault="00801FA8" w:rsidP="0011244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hyperlink r:id="rId15" w:history="1">
              <w:r w:rsidR="00B311F7" w:rsidRPr="00622DCD">
                <w:rPr>
                  <w:rStyle w:val="ad"/>
                  <w:rFonts w:ascii="Arial" w:hAnsi="Arial" w:cs="Arial"/>
                  <w:color w:val="auto"/>
                  <w:u w:val="none"/>
                  <w:bdr w:val="none" w:sz="0" w:space="0" w:color="auto" w:frame="1"/>
                </w:rPr>
                <w:t xml:space="preserve">Государственная программа Российской Федерации «Развитие федеративных отношений и создание </w:t>
              </w:r>
              <w:r w:rsidR="00B311F7" w:rsidRPr="00622DCD">
                <w:rPr>
                  <w:rStyle w:val="ad"/>
                  <w:rFonts w:ascii="Arial" w:hAnsi="Arial" w:cs="Arial"/>
                  <w:color w:val="auto"/>
                  <w:u w:val="none"/>
                  <w:bdr w:val="none" w:sz="0" w:space="0" w:color="auto" w:frame="1"/>
                </w:rPr>
                <w:lastRenderedPageBreak/>
                <w:t>условий для эффективного и ответственного управления региональными и муниципальными финансами»</w:t>
              </w:r>
            </w:hyperlink>
            <w:r w:rsidR="00B311F7" w:rsidRPr="00DD50DB">
              <w:rPr>
                <w:rFonts w:ascii="Arial" w:hAnsi="Arial" w:cs="Arial"/>
                <w:color w:val="auto"/>
              </w:rPr>
              <w:t xml:space="preserve">, утвержденная постановлением Правительства </w:t>
            </w:r>
            <w:r w:rsidR="00B311F7" w:rsidRPr="00622DCD">
              <w:rPr>
                <w:rFonts w:ascii="Arial" w:hAnsi="Arial" w:cs="Arial"/>
                <w:color w:val="auto"/>
              </w:rPr>
              <w:t>Российской Федерации от 18.05.2016 №445;</w:t>
            </w:r>
          </w:p>
          <w:p w:rsidR="00B311F7" w:rsidRPr="00622DCD" w:rsidRDefault="00B311F7" w:rsidP="00112444">
            <w:pPr>
              <w:jc w:val="both"/>
              <w:rPr>
                <w:rStyle w:val="ad"/>
                <w:rFonts w:ascii="Arial" w:hAnsi="Arial" w:cs="Arial"/>
                <w:color w:val="auto"/>
                <w:u w:val="none"/>
                <w:bdr w:val="none" w:sz="0" w:space="0" w:color="auto" w:frame="1"/>
              </w:rPr>
            </w:pPr>
            <w:r w:rsidRPr="00622DCD">
              <w:rPr>
                <w:rStyle w:val="ad"/>
                <w:rFonts w:ascii="Arial" w:hAnsi="Arial" w:cs="Arial"/>
                <w:color w:val="auto"/>
                <w:u w:val="none"/>
                <w:bdr w:val="none" w:sz="0" w:space="0" w:color="auto" w:frame="1"/>
              </w:rPr>
              <w:t xml:space="preserve">Государственная программа Кемеровской области - Кузбасса "Управление государственными финансами Кузбасса", утвержденная постановлением Правительства Кемеровской области – Кузбасса от 05.10.2023 №656; </w:t>
            </w:r>
          </w:p>
          <w:p w:rsidR="00B311F7" w:rsidRPr="00DD50DB" w:rsidRDefault="00B311F7" w:rsidP="00112444">
            <w:pPr>
              <w:jc w:val="both"/>
              <w:rPr>
                <w:rFonts w:ascii="Arial" w:hAnsi="Arial" w:cs="Arial"/>
              </w:rPr>
            </w:pPr>
            <w:r w:rsidRPr="00622DCD">
              <w:rPr>
                <w:rStyle w:val="ad"/>
                <w:rFonts w:ascii="Arial" w:hAnsi="Arial" w:cs="Arial"/>
                <w:color w:val="auto"/>
                <w:u w:val="none"/>
                <w:bdr w:val="none" w:sz="0" w:space="0" w:color="auto" w:frame="1"/>
              </w:rPr>
              <w:t xml:space="preserve"> Закон</w:t>
            </w:r>
            <w:r w:rsidRPr="00622DCD">
              <w:rPr>
                <w:rFonts w:ascii="Arial" w:hAnsi="Arial" w:cs="Arial"/>
                <w:color w:val="auto"/>
              </w:rPr>
              <w:t xml:space="preserve"> Кемеровской области от 14.11.2018 №90-ОЗ «О реализации проектов </w:t>
            </w:r>
            <w:proofErr w:type="gramStart"/>
            <w:r w:rsidRPr="00622DCD">
              <w:rPr>
                <w:rFonts w:ascii="Arial" w:hAnsi="Arial" w:cs="Arial"/>
                <w:color w:val="auto"/>
              </w:rPr>
              <w:t>инициативного</w:t>
            </w:r>
            <w:proofErr w:type="gramEnd"/>
            <w:r w:rsidRPr="00622DCD">
              <w:rPr>
                <w:rFonts w:ascii="Arial" w:hAnsi="Arial" w:cs="Arial"/>
                <w:color w:val="auto"/>
              </w:rPr>
              <w:t xml:space="preserve"> бюджетирования в Кемеровской области – Кузбассе».</w:t>
            </w:r>
          </w:p>
        </w:tc>
      </w:tr>
    </w:tbl>
    <w:p w:rsidR="00877235" w:rsidRPr="00DD50DB" w:rsidRDefault="00877235" w:rsidP="00112444">
      <w:pPr>
        <w:suppressAutoHyphens/>
        <w:contextualSpacing/>
        <w:jc w:val="center"/>
        <w:rPr>
          <w:rFonts w:ascii="Arial" w:hAnsi="Arial" w:cs="Arial"/>
          <w:bCs/>
          <w:spacing w:val="-9"/>
        </w:rPr>
      </w:pPr>
    </w:p>
    <w:p w:rsidR="00020A79" w:rsidRPr="00DD50DB" w:rsidRDefault="00020A79" w:rsidP="00112444">
      <w:pPr>
        <w:kinsoku w:val="0"/>
        <w:overflowPunct w:val="0"/>
        <w:autoSpaceDE w:val="0"/>
        <w:autoSpaceDN w:val="0"/>
        <w:adjustRightInd w:val="0"/>
        <w:spacing w:before="66"/>
        <w:ind w:left="567" w:right="505"/>
        <w:jc w:val="center"/>
        <w:outlineLvl w:val="0"/>
        <w:rPr>
          <w:rFonts w:ascii="Arial" w:hAnsi="Arial" w:cs="Arial"/>
        </w:rPr>
      </w:pPr>
      <w:r w:rsidRPr="00DD50DB">
        <w:rPr>
          <w:rFonts w:ascii="Arial" w:hAnsi="Arial" w:cs="Arial"/>
        </w:rPr>
        <w:t>2. Показатели муниципальной программы (МП)</w:t>
      </w:r>
    </w:p>
    <w:p w:rsidR="00020A79" w:rsidRPr="00DD50DB" w:rsidRDefault="00020A79" w:rsidP="00112444">
      <w:pPr>
        <w:autoSpaceDE w:val="0"/>
        <w:autoSpaceDN w:val="0"/>
        <w:adjustRightInd w:val="0"/>
        <w:ind w:left="1440"/>
        <w:rPr>
          <w:rFonts w:ascii="Arial" w:hAnsi="Arial" w:cs="Arial"/>
        </w:rPr>
      </w:pPr>
    </w:p>
    <w:tbl>
      <w:tblPr>
        <w:tblStyle w:val="a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429"/>
        <w:gridCol w:w="819"/>
        <w:gridCol w:w="687"/>
        <w:gridCol w:w="648"/>
        <w:gridCol w:w="709"/>
        <w:gridCol w:w="567"/>
        <w:gridCol w:w="567"/>
        <w:gridCol w:w="567"/>
        <w:gridCol w:w="1559"/>
        <w:gridCol w:w="871"/>
        <w:gridCol w:w="937"/>
      </w:tblGrid>
      <w:tr w:rsidR="003F2049" w:rsidRPr="00DD50DB" w:rsidTr="003F2049">
        <w:trPr>
          <w:jc w:val="center"/>
        </w:trPr>
        <w:tc>
          <w:tcPr>
            <w:tcW w:w="494" w:type="dxa"/>
            <w:vMerge w:val="restart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№</w:t>
            </w:r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DD50DB">
              <w:rPr>
                <w:rFonts w:ascii="Arial" w:hAnsi="Arial" w:cs="Arial"/>
              </w:rPr>
              <w:t>п</w:t>
            </w:r>
            <w:proofErr w:type="gramEnd"/>
            <w:r w:rsidRPr="00DD50DB">
              <w:rPr>
                <w:rFonts w:ascii="Arial" w:hAnsi="Arial" w:cs="Arial"/>
              </w:rPr>
              <w:t>/п</w:t>
            </w:r>
          </w:p>
        </w:tc>
        <w:tc>
          <w:tcPr>
            <w:tcW w:w="1429" w:type="dxa"/>
            <w:vMerge w:val="restart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Наименование</w:t>
            </w:r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DD50DB">
              <w:rPr>
                <w:rFonts w:ascii="Arial" w:hAnsi="Arial" w:cs="Arial"/>
              </w:rPr>
              <w:t>показателя</w:t>
            </w:r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19" w:type="dxa"/>
            <w:vMerge w:val="restart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Уровень</w:t>
            </w:r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DD50DB">
              <w:rPr>
                <w:rFonts w:ascii="Arial" w:hAnsi="Arial" w:cs="Arial"/>
              </w:rPr>
              <w:t>показа-теля</w:t>
            </w:r>
            <w:proofErr w:type="gramEnd"/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7" w:type="dxa"/>
            <w:vMerge w:val="restart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Признак</w:t>
            </w:r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DD50DB">
              <w:rPr>
                <w:rFonts w:ascii="Arial" w:hAnsi="Arial" w:cs="Arial"/>
              </w:rPr>
              <w:t>возраста-</w:t>
            </w:r>
            <w:proofErr w:type="spellStart"/>
            <w:r w:rsidRPr="00DD50DB">
              <w:rPr>
                <w:rFonts w:ascii="Arial" w:hAnsi="Arial" w:cs="Arial"/>
              </w:rPr>
              <w:t>ния</w:t>
            </w:r>
            <w:proofErr w:type="spellEnd"/>
            <w:proofErr w:type="gramEnd"/>
            <w:r w:rsidRPr="00DD50DB">
              <w:rPr>
                <w:rFonts w:ascii="Arial" w:hAnsi="Arial" w:cs="Arial"/>
              </w:rPr>
              <w:t>/</w:t>
            </w:r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убывания</w:t>
            </w:r>
          </w:p>
        </w:tc>
        <w:tc>
          <w:tcPr>
            <w:tcW w:w="648" w:type="dxa"/>
            <w:vMerge w:val="restart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Единица</w:t>
            </w:r>
          </w:p>
          <w:p w:rsidR="00020A79" w:rsidRPr="00DD50DB" w:rsidRDefault="00ED4C1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</w:rPr>
              <w:t>И</w:t>
            </w:r>
            <w:r w:rsidR="00020A79" w:rsidRPr="00DD50DB">
              <w:rPr>
                <w:rFonts w:ascii="Arial" w:hAnsi="Arial" w:cs="Arial"/>
              </w:rPr>
              <w:t>змере</w:t>
            </w:r>
            <w:r w:rsidRPr="00DD50DB">
              <w:rPr>
                <w:rFonts w:ascii="Arial" w:hAnsi="Arial" w:cs="Arial"/>
              </w:rPr>
              <w:t>-</w:t>
            </w:r>
            <w:r w:rsidR="00020A79" w:rsidRPr="00DD50DB">
              <w:rPr>
                <w:rFonts w:ascii="Arial" w:hAnsi="Arial" w:cs="Arial"/>
              </w:rPr>
              <w:t>ния</w:t>
            </w:r>
            <w:proofErr w:type="spellEnd"/>
            <w:proofErr w:type="gramEnd"/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(по ОКЕИ)</w:t>
            </w:r>
          </w:p>
        </w:tc>
        <w:tc>
          <w:tcPr>
            <w:tcW w:w="709" w:type="dxa"/>
            <w:vMerge w:val="restart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 xml:space="preserve">Базовое </w:t>
            </w:r>
          </w:p>
          <w:p w:rsidR="00020A79" w:rsidRPr="00DD50DB" w:rsidRDefault="00ED4C1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</w:rPr>
              <w:t>з</w:t>
            </w:r>
            <w:r w:rsidR="00020A79" w:rsidRPr="00DD50DB">
              <w:rPr>
                <w:rFonts w:ascii="Arial" w:hAnsi="Arial" w:cs="Arial"/>
              </w:rPr>
              <w:t>наче</w:t>
            </w:r>
            <w:r w:rsidRPr="00DD50DB">
              <w:rPr>
                <w:rFonts w:ascii="Arial" w:hAnsi="Arial" w:cs="Arial"/>
              </w:rPr>
              <w:t>-</w:t>
            </w:r>
            <w:r w:rsidR="00020A79" w:rsidRPr="00DD50DB">
              <w:rPr>
                <w:rFonts w:ascii="Arial" w:hAnsi="Arial" w:cs="Arial"/>
              </w:rPr>
              <w:t>ние</w:t>
            </w:r>
            <w:proofErr w:type="spellEnd"/>
            <w:proofErr w:type="gramEnd"/>
            <w:r w:rsidR="00020A79" w:rsidRPr="00DD50DB">
              <w:rPr>
                <w:rFonts w:ascii="Arial" w:hAnsi="Arial" w:cs="Arial"/>
              </w:rPr>
              <w:t xml:space="preserve"> </w:t>
            </w:r>
          </w:p>
          <w:p w:rsidR="00020A79" w:rsidRPr="00DD50DB" w:rsidRDefault="003F204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701" w:type="dxa"/>
            <w:gridSpan w:val="3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Документ</w:t>
            </w:r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vMerge w:val="restart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 xml:space="preserve">Ответственный за достижение показателя (участник МП) </w:t>
            </w:r>
          </w:p>
        </w:tc>
        <w:tc>
          <w:tcPr>
            <w:tcW w:w="937" w:type="dxa"/>
            <w:vMerge w:val="restart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 xml:space="preserve">Связь с показателями </w:t>
            </w:r>
            <w:proofErr w:type="spellStart"/>
            <w:r w:rsidRPr="00DD50DB">
              <w:rPr>
                <w:rFonts w:ascii="Arial" w:hAnsi="Arial" w:cs="Arial"/>
              </w:rPr>
              <w:t>нацио</w:t>
            </w:r>
            <w:proofErr w:type="spellEnd"/>
            <w:r w:rsidRPr="00DD50DB">
              <w:rPr>
                <w:rFonts w:ascii="Arial" w:hAnsi="Arial" w:cs="Arial"/>
              </w:rPr>
              <w:t>-</w:t>
            </w:r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DD50DB">
              <w:rPr>
                <w:rFonts w:ascii="Arial" w:hAnsi="Arial" w:cs="Arial"/>
              </w:rPr>
              <w:t>нальных</w:t>
            </w:r>
            <w:proofErr w:type="spellEnd"/>
            <w:r w:rsidRPr="00DD50DB">
              <w:rPr>
                <w:rFonts w:ascii="Arial" w:hAnsi="Arial" w:cs="Arial"/>
              </w:rPr>
              <w:t xml:space="preserve"> целей </w:t>
            </w:r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F2049" w:rsidRPr="00DD50DB" w:rsidTr="003F2049">
        <w:trPr>
          <w:jc w:val="center"/>
        </w:trPr>
        <w:tc>
          <w:tcPr>
            <w:tcW w:w="494" w:type="dxa"/>
            <w:vMerge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9" w:type="dxa"/>
            <w:vMerge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8" w:type="dxa"/>
            <w:vMerge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020A79" w:rsidRPr="00DD50DB" w:rsidRDefault="0043240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 xml:space="preserve">2026 </w:t>
            </w:r>
          </w:p>
        </w:tc>
        <w:tc>
          <w:tcPr>
            <w:tcW w:w="567" w:type="dxa"/>
          </w:tcPr>
          <w:p w:rsidR="00020A79" w:rsidRPr="00DD50DB" w:rsidRDefault="0043240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2027</w:t>
            </w:r>
            <w:r w:rsidR="001D73BB" w:rsidRPr="00DD50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:rsidR="00020A79" w:rsidRPr="00DD50DB" w:rsidRDefault="0086184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559" w:type="dxa"/>
            <w:vMerge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71" w:type="dxa"/>
            <w:vMerge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</w:t>
            </w:r>
          </w:p>
        </w:tc>
        <w:tc>
          <w:tcPr>
            <w:tcW w:w="1429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</w:t>
            </w:r>
          </w:p>
        </w:tc>
        <w:tc>
          <w:tcPr>
            <w:tcW w:w="819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3</w:t>
            </w:r>
          </w:p>
        </w:tc>
        <w:tc>
          <w:tcPr>
            <w:tcW w:w="687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4</w:t>
            </w:r>
          </w:p>
        </w:tc>
        <w:tc>
          <w:tcPr>
            <w:tcW w:w="648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11</w:t>
            </w:r>
          </w:p>
        </w:tc>
        <w:tc>
          <w:tcPr>
            <w:tcW w:w="937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12</w:t>
            </w:r>
          </w:p>
        </w:tc>
      </w:tr>
      <w:tr w:rsidR="00020A79" w:rsidRPr="00DD50DB" w:rsidTr="003F2049">
        <w:trPr>
          <w:jc w:val="center"/>
        </w:trPr>
        <w:tc>
          <w:tcPr>
            <w:tcW w:w="9854" w:type="dxa"/>
            <w:gridSpan w:val="12"/>
          </w:tcPr>
          <w:p w:rsidR="00020A79" w:rsidRPr="003F2049" w:rsidRDefault="00020A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Цель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- повышение эффективности и результативности деятельности органов местного самоуправления Юргинского муниципального округа</w:t>
            </w: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1429" w:type="dxa"/>
          </w:tcPr>
          <w:p w:rsidR="00020A79" w:rsidRPr="00DD50DB" w:rsidRDefault="00762F6E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</w:t>
            </w:r>
            <w:r w:rsidR="00747581" w:rsidRPr="00DD50DB">
              <w:rPr>
                <w:rFonts w:ascii="Arial" w:hAnsi="Arial" w:cs="Arial"/>
                <w:color w:val="auto"/>
              </w:rPr>
              <w:t>ниципального образования</w:t>
            </w:r>
          </w:p>
        </w:tc>
        <w:tc>
          <w:tcPr>
            <w:tcW w:w="819" w:type="dxa"/>
          </w:tcPr>
          <w:p w:rsidR="00020A79" w:rsidRPr="00DD50DB" w:rsidRDefault="009E1F5E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</w:t>
            </w:r>
            <w:r w:rsidR="00747581" w:rsidRPr="00DD50DB">
              <w:rPr>
                <w:rFonts w:ascii="Arial" w:hAnsi="Arial" w:cs="Arial"/>
                <w:color w:val="auto"/>
              </w:rPr>
              <w:t>ВДЛ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87" w:type="dxa"/>
          </w:tcPr>
          <w:p w:rsidR="00020A79" w:rsidRPr="00DD50DB" w:rsidRDefault="00D100B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48" w:type="dxa"/>
          </w:tcPr>
          <w:p w:rsidR="00020A79" w:rsidRPr="00DD50DB" w:rsidRDefault="00D100B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709" w:type="dxa"/>
          </w:tcPr>
          <w:p w:rsidR="00020A79" w:rsidRPr="00DD50DB" w:rsidRDefault="005123F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6183,2</w:t>
            </w:r>
          </w:p>
        </w:tc>
        <w:tc>
          <w:tcPr>
            <w:tcW w:w="567" w:type="dxa"/>
          </w:tcPr>
          <w:p w:rsidR="00020A79" w:rsidRPr="00DD50DB" w:rsidRDefault="005123F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622</w:t>
            </w:r>
            <w:r w:rsidR="006C0EEC" w:rsidRPr="00DD50DB">
              <w:rPr>
                <w:rFonts w:ascii="Arial" w:hAnsi="Arial" w:cs="Arial"/>
                <w:color w:val="auto"/>
              </w:rPr>
              <w:t>2,0</w:t>
            </w:r>
          </w:p>
        </w:tc>
        <w:tc>
          <w:tcPr>
            <w:tcW w:w="567" w:type="dxa"/>
          </w:tcPr>
          <w:p w:rsidR="0022417F" w:rsidRPr="00DD50DB" w:rsidRDefault="006C0EE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6261,0</w:t>
            </w:r>
          </w:p>
        </w:tc>
        <w:tc>
          <w:tcPr>
            <w:tcW w:w="567" w:type="dxa"/>
          </w:tcPr>
          <w:p w:rsidR="0022417F" w:rsidRPr="00DD50DB" w:rsidRDefault="005123F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6294</w:t>
            </w:r>
            <w:r w:rsidR="006C0EEC" w:rsidRPr="00DD50DB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1559" w:type="dxa"/>
          </w:tcPr>
          <w:p w:rsidR="00020A79" w:rsidRPr="00622DCD" w:rsidRDefault="00361CB5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622DCD">
              <w:rPr>
                <w:rFonts w:ascii="Arial" w:hAnsi="Arial" w:cs="Arial"/>
                <w:color w:val="auto"/>
              </w:rPr>
              <w:t xml:space="preserve">Постановление Правительства </w:t>
            </w:r>
            <w:r w:rsidR="003F2049" w:rsidRPr="00622DCD">
              <w:rPr>
                <w:rFonts w:ascii="Arial" w:hAnsi="Arial" w:cs="Arial"/>
                <w:color w:val="auto"/>
              </w:rPr>
              <w:t>Российской Федерации</w:t>
            </w:r>
            <w:r w:rsidRPr="00622DCD">
              <w:rPr>
                <w:rFonts w:ascii="Arial" w:hAnsi="Arial" w:cs="Arial"/>
                <w:color w:val="auto"/>
              </w:rPr>
              <w:t xml:space="preserve"> от 17.12.2012 </w:t>
            </w:r>
            <w:r w:rsidR="001D73BB" w:rsidRPr="00622DCD">
              <w:rPr>
                <w:rFonts w:ascii="Arial" w:hAnsi="Arial" w:cs="Arial"/>
                <w:color w:val="auto"/>
              </w:rPr>
              <w:t>№</w:t>
            </w:r>
            <w:r w:rsidRPr="00622DCD">
              <w:rPr>
                <w:rFonts w:ascii="Arial" w:hAnsi="Arial" w:cs="Arial"/>
                <w:color w:val="auto"/>
              </w:rPr>
              <w:t>1317</w:t>
            </w:r>
            <w:r w:rsidR="003F2049" w:rsidRPr="00622DCD">
              <w:rPr>
                <w:rFonts w:ascii="Arial" w:hAnsi="Arial" w:cs="Arial"/>
                <w:color w:val="auto"/>
              </w:rPr>
              <w:t xml:space="preserve"> «</w:t>
            </w:r>
            <w:r w:rsidRPr="00622DCD">
              <w:rPr>
                <w:rFonts w:ascii="Arial" w:hAnsi="Arial" w:cs="Arial"/>
                <w:color w:val="auto"/>
              </w:rPr>
              <w:t>О мерах по реализации Указа Президента Российско</w:t>
            </w:r>
            <w:r w:rsidR="003F2049" w:rsidRPr="00622DCD">
              <w:rPr>
                <w:rFonts w:ascii="Arial" w:hAnsi="Arial" w:cs="Arial"/>
                <w:color w:val="auto"/>
              </w:rPr>
              <w:t>й Федерации от 28.04.2008</w:t>
            </w:r>
            <w:r w:rsidRPr="00622DCD">
              <w:rPr>
                <w:rFonts w:ascii="Arial" w:hAnsi="Arial" w:cs="Arial"/>
                <w:color w:val="auto"/>
              </w:rPr>
              <w:t xml:space="preserve"> </w:t>
            </w:r>
            <w:r w:rsidR="001D73BB" w:rsidRPr="00622DCD">
              <w:rPr>
                <w:rFonts w:ascii="Arial" w:hAnsi="Arial" w:cs="Arial"/>
                <w:color w:val="auto"/>
              </w:rPr>
              <w:t>№</w:t>
            </w:r>
            <w:r w:rsidR="003F2049" w:rsidRPr="00622DCD">
              <w:rPr>
                <w:rFonts w:ascii="Arial" w:hAnsi="Arial" w:cs="Arial"/>
                <w:color w:val="auto"/>
              </w:rPr>
              <w:t>607 «</w:t>
            </w:r>
            <w:r w:rsidRPr="00622DCD">
              <w:rPr>
                <w:rFonts w:ascii="Arial" w:hAnsi="Arial" w:cs="Arial"/>
                <w:color w:val="auto"/>
              </w:rPr>
              <w:t xml:space="preserve">Об оценке эффективности </w:t>
            </w:r>
            <w:r w:rsidRPr="00622DCD">
              <w:rPr>
                <w:rFonts w:ascii="Arial" w:hAnsi="Arial" w:cs="Arial"/>
                <w:color w:val="auto"/>
              </w:rPr>
              <w:lastRenderedPageBreak/>
              <w:t xml:space="preserve">деятельности органов местного самоуправления муниципальных, городских </w:t>
            </w:r>
            <w:r w:rsidR="003F2049" w:rsidRPr="00622DCD">
              <w:rPr>
                <w:rFonts w:ascii="Arial" w:hAnsi="Arial" w:cs="Arial"/>
                <w:color w:val="auto"/>
              </w:rPr>
              <w:t>округов и муниципальных районов»</w:t>
            </w:r>
          </w:p>
        </w:tc>
        <w:tc>
          <w:tcPr>
            <w:tcW w:w="871" w:type="dxa"/>
          </w:tcPr>
          <w:p w:rsidR="00F406AA" w:rsidRPr="00DD50DB" w:rsidRDefault="00F406A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Администрация Ю</w:t>
            </w:r>
            <w:r w:rsidR="00DA7AF7">
              <w:rPr>
                <w:rFonts w:ascii="Arial" w:hAnsi="Arial" w:cs="Arial"/>
                <w:color w:val="auto"/>
              </w:rPr>
              <w:t>ргинского муниципального округа</w:t>
            </w:r>
          </w:p>
          <w:p w:rsidR="00020A79" w:rsidRPr="00DD50DB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37" w:type="dxa"/>
          </w:tcPr>
          <w:p w:rsidR="00020A79" w:rsidRPr="003F2049" w:rsidRDefault="004D5F69" w:rsidP="00112444">
            <w:pPr>
              <w:pStyle w:val="af1"/>
              <w:jc w:val="both"/>
              <w:rPr>
                <w:rFonts w:ascii="Arial" w:hAnsi="Arial" w:cs="Arial"/>
                <w:bCs/>
                <w:spacing w:val="-9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</w:rPr>
              <w:t>Обеспечение к 2030 году повышения уровня удовлетворённости граждан качеством работы госуд</w:t>
            </w:r>
            <w:r w:rsidRPr="00DD50DB">
              <w:rPr>
                <w:rFonts w:ascii="Arial" w:hAnsi="Arial" w:cs="Arial"/>
                <w:sz w:val="24"/>
                <w:szCs w:val="24"/>
              </w:rPr>
              <w:lastRenderedPageBreak/>
              <w:t>арственных и муниципальных служащих и работников организаций социальной сферы не менее чем на 50%.</w:t>
            </w:r>
            <w:r w:rsidR="003F2049">
              <w:rPr>
                <w:rFonts w:ascii="Arial" w:hAnsi="Arial" w:cs="Arial"/>
                <w:bCs/>
                <w:spacing w:val="-9"/>
                <w:sz w:val="24"/>
                <w:szCs w:val="24"/>
              </w:rPr>
              <w:t xml:space="preserve"> </w:t>
            </w: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2.</w:t>
            </w:r>
          </w:p>
        </w:tc>
        <w:tc>
          <w:tcPr>
            <w:tcW w:w="1429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Исполнение плановых показателей бюджета по расходам за отчетный период на обеспечение деятельности органов местного самоуправления</w:t>
            </w:r>
          </w:p>
        </w:tc>
        <w:tc>
          <w:tcPr>
            <w:tcW w:w="819" w:type="dxa"/>
          </w:tcPr>
          <w:p w:rsidR="00112734" w:rsidRPr="00DD50DB" w:rsidRDefault="003F2049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«МП»</w:t>
            </w:r>
          </w:p>
        </w:tc>
        <w:tc>
          <w:tcPr>
            <w:tcW w:w="687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48" w:type="dxa"/>
          </w:tcPr>
          <w:p w:rsidR="00112734" w:rsidRPr="00DD50DB" w:rsidRDefault="00ED4C1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709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Решение Совета народных депутатов Юргинского муниципального округа от 19.12.2024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10-НА «Об утверждении бюджета Юргинского муниципального округа на 2025 год и на плановый период 2026 и 2027 годов»</w:t>
            </w:r>
          </w:p>
          <w:p w:rsidR="00112734" w:rsidRPr="00DD50DB" w:rsidRDefault="00112734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871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округа,</w:t>
            </w:r>
          </w:p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ЮМО</w:t>
            </w:r>
          </w:p>
        </w:tc>
        <w:tc>
          <w:tcPr>
            <w:tcW w:w="937" w:type="dxa"/>
          </w:tcPr>
          <w:p w:rsidR="00112734" w:rsidRPr="00DD50DB" w:rsidRDefault="00112734" w:rsidP="00112444">
            <w:pPr>
              <w:pStyle w:val="af1"/>
              <w:jc w:val="both"/>
              <w:rPr>
                <w:rFonts w:ascii="Arial" w:hAnsi="Arial" w:cs="Arial"/>
                <w:bCs/>
                <w:spacing w:val="-9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</w:rPr>
              <w:t xml:space="preserve">Обеспечение к 2030 году повышения уровня удовлетворённости граждан качеством работы государственных и муниципальных служащих и работников </w:t>
            </w:r>
            <w:r w:rsidRPr="00DD50DB">
              <w:rPr>
                <w:rFonts w:ascii="Arial" w:hAnsi="Arial" w:cs="Arial"/>
                <w:sz w:val="24"/>
                <w:szCs w:val="24"/>
              </w:rPr>
              <w:lastRenderedPageBreak/>
              <w:t>организаций социальной сферы не менее чем на 50%.</w:t>
            </w:r>
            <w:r w:rsidR="001D73BB" w:rsidRPr="00DD50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2734" w:rsidRPr="00DD50DB" w:rsidRDefault="00112734" w:rsidP="00112444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429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819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«МП»</w:t>
            </w:r>
          </w:p>
        </w:tc>
        <w:tc>
          <w:tcPr>
            <w:tcW w:w="687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48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709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1559" w:type="dxa"/>
            <w:vMerge/>
            <w:shd w:val="clear" w:color="auto" w:fill="FFFF00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</w:p>
        </w:tc>
        <w:tc>
          <w:tcPr>
            <w:tcW w:w="871" w:type="dxa"/>
          </w:tcPr>
          <w:p w:rsidR="00112734" w:rsidRPr="00DD50DB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937" w:type="dxa"/>
          </w:tcPr>
          <w:p w:rsidR="00112734" w:rsidRPr="00DD50DB" w:rsidRDefault="00112734" w:rsidP="00112444">
            <w:pPr>
              <w:pStyle w:val="af1"/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013B2B" w:rsidRPr="00DD50DB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4.</w:t>
            </w:r>
          </w:p>
        </w:tc>
        <w:tc>
          <w:tcPr>
            <w:tcW w:w="1429" w:type="dxa"/>
          </w:tcPr>
          <w:p w:rsidR="00013B2B" w:rsidRPr="00DD50DB" w:rsidRDefault="00013B2B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819" w:type="dxa"/>
          </w:tcPr>
          <w:p w:rsidR="00013B2B" w:rsidRPr="00DD50DB" w:rsidRDefault="004563A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</w:t>
            </w:r>
            <w:r w:rsidR="00013B2B" w:rsidRPr="00DD50DB">
              <w:rPr>
                <w:rFonts w:ascii="Arial" w:hAnsi="Arial" w:cs="Arial"/>
                <w:color w:val="auto"/>
              </w:rPr>
              <w:t>ВДЛ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  <w:p w:rsidR="00013B2B" w:rsidRPr="00DD50DB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87" w:type="dxa"/>
          </w:tcPr>
          <w:p w:rsidR="00013B2B" w:rsidRPr="00DD50DB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648" w:type="dxa"/>
          </w:tcPr>
          <w:p w:rsidR="00013B2B" w:rsidRPr="00DD50DB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709" w:type="dxa"/>
          </w:tcPr>
          <w:p w:rsidR="00013B2B" w:rsidRPr="00DD50DB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567" w:type="dxa"/>
          </w:tcPr>
          <w:p w:rsidR="00013B2B" w:rsidRPr="00DD50DB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567" w:type="dxa"/>
          </w:tcPr>
          <w:p w:rsidR="00013B2B" w:rsidRPr="00DD50DB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567" w:type="dxa"/>
          </w:tcPr>
          <w:p w:rsidR="00013B2B" w:rsidRPr="00DD50DB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64</w:t>
            </w:r>
          </w:p>
        </w:tc>
        <w:tc>
          <w:tcPr>
            <w:tcW w:w="1559" w:type="dxa"/>
          </w:tcPr>
          <w:p w:rsidR="00013B2B" w:rsidRPr="00622DCD" w:rsidRDefault="00013B2B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622DCD">
              <w:rPr>
                <w:rFonts w:ascii="Arial" w:hAnsi="Arial" w:cs="Arial"/>
                <w:color w:val="auto"/>
              </w:rPr>
              <w:t xml:space="preserve">Постановление Правительства </w:t>
            </w:r>
            <w:r w:rsidR="003F2049" w:rsidRPr="00622DCD">
              <w:rPr>
                <w:rFonts w:ascii="Arial" w:hAnsi="Arial" w:cs="Arial"/>
                <w:color w:val="auto"/>
              </w:rPr>
              <w:t>Российской Федерации</w:t>
            </w:r>
            <w:r w:rsidRPr="00622DCD">
              <w:rPr>
                <w:rFonts w:ascii="Arial" w:hAnsi="Arial" w:cs="Arial"/>
                <w:color w:val="auto"/>
              </w:rPr>
              <w:t xml:space="preserve"> от 17.12.2012 </w:t>
            </w:r>
            <w:r w:rsidR="001D73BB" w:rsidRPr="00622DCD">
              <w:rPr>
                <w:rFonts w:ascii="Arial" w:hAnsi="Arial" w:cs="Arial"/>
                <w:color w:val="auto"/>
              </w:rPr>
              <w:t>№</w:t>
            </w:r>
            <w:r w:rsidRPr="00622DCD">
              <w:rPr>
                <w:rFonts w:ascii="Arial" w:hAnsi="Arial" w:cs="Arial"/>
                <w:color w:val="auto"/>
              </w:rPr>
              <w:t>1317</w:t>
            </w:r>
            <w:r w:rsidR="003535A5" w:rsidRPr="00622DCD">
              <w:rPr>
                <w:rFonts w:ascii="Arial" w:hAnsi="Arial" w:cs="Arial"/>
                <w:color w:val="auto"/>
              </w:rPr>
              <w:t xml:space="preserve"> </w:t>
            </w:r>
            <w:r w:rsidR="003F2049" w:rsidRPr="00622DCD">
              <w:rPr>
                <w:rFonts w:ascii="Arial" w:hAnsi="Arial" w:cs="Arial"/>
                <w:color w:val="auto"/>
              </w:rPr>
              <w:t>«</w:t>
            </w:r>
            <w:r w:rsidRPr="00622DCD">
              <w:rPr>
                <w:rFonts w:ascii="Arial" w:hAnsi="Arial" w:cs="Arial"/>
                <w:color w:val="auto"/>
              </w:rPr>
              <w:t>О мерах по реализации Указа Президента Ро</w:t>
            </w:r>
            <w:r w:rsidR="003F2049" w:rsidRPr="00622DCD">
              <w:rPr>
                <w:rFonts w:ascii="Arial" w:hAnsi="Arial" w:cs="Arial"/>
                <w:color w:val="auto"/>
              </w:rPr>
              <w:t>ссийской Федерации от 28.04.2008</w:t>
            </w:r>
            <w:r w:rsidRPr="00622DCD">
              <w:rPr>
                <w:rFonts w:ascii="Arial" w:hAnsi="Arial" w:cs="Arial"/>
                <w:color w:val="auto"/>
              </w:rPr>
              <w:t xml:space="preserve"> </w:t>
            </w:r>
            <w:r w:rsidR="001D73BB" w:rsidRPr="00622DCD">
              <w:rPr>
                <w:rFonts w:ascii="Arial" w:hAnsi="Arial" w:cs="Arial"/>
                <w:color w:val="auto"/>
              </w:rPr>
              <w:t>№</w:t>
            </w:r>
            <w:r w:rsidR="003F2049" w:rsidRPr="00622DCD">
              <w:rPr>
                <w:rFonts w:ascii="Arial" w:hAnsi="Arial" w:cs="Arial"/>
                <w:color w:val="auto"/>
              </w:rPr>
              <w:t>607 «</w:t>
            </w:r>
            <w:r w:rsidRPr="00622DCD">
              <w:rPr>
                <w:rFonts w:ascii="Arial" w:hAnsi="Arial" w:cs="Arial"/>
                <w:color w:val="auto"/>
              </w:rPr>
              <w:t>Об оценке эффективности деятельнос</w:t>
            </w:r>
            <w:r w:rsidRPr="00622DCD">
              <w:rPr>
                <w:rFonts w:ascii="Arial" w:hAnsi="Arial" w:cs="Arial"/>
                <w:color w:val="auto"/>
              </w:rPr>
              <w:lastRenderedPageBreak/>
              <w:t xml:space="preserve">ти органов местного самоуправления муниципальных, городских </w:t>
            </w:r>
            <w:r w:rsidR="003F2049" w:rsidRPr="00622DCD">
              <w:rPr>
                <w:rFonts w:ascii="Arial" w:hAnsi="Arial" w:cs="Arial"/>
                <w:color w:val="auto"/>
              </w:rPr>
              <w:t>округов и муниципальных районов»</w:t>
            </w:r>
          </w:p>
        </w:tc>
        <w:tc>
          <w:tcPr>
            <w:tcW w:w="871" w:type="dxa"/>
          </w:tcPr>
          <w:p w:rsidR="00013B2B" w:rsidRPr="00DD50DB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Администрация Юргинского муниципального округа</w:t>
            </w:r>
          </w:p>
        </w:tc>
        <w:tc>
          <w:tcPr>
            <w:tcW w:w="937" w:type="dxa"/>
          </w:tcPr>
          <w:p w:rsidR="00013B2B" w:rsidRPr="00DD50DB" w:rsidRDefault="00013B2B" w:rsidP="00112444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</w:rPr>
              <w:t>Обеспечение к 2030 году повышения уровня удовлетворённости граждан качеством работы государств</w:t>
            </w:r>
            <w:r w:rsidRPr="00DD50DB">
              <w:rPr>
                <w:rFonts w:ascii="Arial" w:hAnsi="Arial" w:cs="Arial"/>
                <w:sz w:val="24"/>
                <w:szCs w:val="24"/>
              </w:rPr>
              <w:lastRenderedPageBreak/>
              <w:t>енных и муниципальных служащих и работников организаций социальной сферы не менее чем на 50%</w:t>
            </w:r>
            <w:r w:rsidR="001D73BB" w:rsidRPr="00DD50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5D2A16" w:rsidRPr="00DD50DB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5</w:t>
            </w:r>
            <w:r w:rsidR="005D2A16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429" w:type="dxa"/>
          </w:tcPr>
          <w:p w:rsidR="005D2A16" w:rsidRPr="00DD50DB" w:rsidRDefault="005D2A16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</w:t>
            </w:r>
          </w:p>
        </w:tc>
        <w:tc>
          <w:tcPr>
            <w:tcW w:w="819" w:type="dxa"/>
          </w:tcPr>
          <w:p w:rsidR="005D2A16" w:rsidRPr="00DD50DB" w:rsidRDefault="004563A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</w:t>
            </w:r>
            <w:r w:rsidR="005D2A16" w:rsidRPr="00DD50DB">
              <w:rPr>
                <w:rFonts w:ascii="Arial" w:hAnsi="Arial" w:cs="Arial"/>
                <w:color w:val="auto"/>
              </w:rPr>
              <w:t>МП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687" w:type="dxa"/>
          </w:tcPr>
          <w:p w:rsidR="005D2A16" w:rsidRPr="00DD50DB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возрастание </w:t>
            </w:r>
          </w:p>
        </w:tc>
        <w:tc>
          <w:tcPr>
            <w:tcW w:w="648" w:type="dxa"/>
          </w:tcPr>
          <w:p w:rsidR="005D2A16" w:rsidRPr="00DD50DB" w:rsidRDefault="005D2A16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человек</w:t>
            </w:r>
          </w:p>
        </w:tc>
        <w:tc>
          <w:tcPr>
            <w:tcW w:w="709" w:type="dxa"/>
          </w:tcPr>
          <w:p w:rsidR="005D2A16" w:rsidRPr="00DD50DB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567" w:type="dxa"/>
          </w:tcPr>
          <w:p w:rsidR="005D2A16" w:rsidRPr="00DD50DB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567" w:type="dxa"/>
          </w:tcPr>
          <w:p w:rsidR="005D2A16" w:rsidRPr="00DD50DB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</w:t>
            </w:r>
          </w:p>
        </w:tc>
        <w:tc>
          <w:tcPr>
            <w:tcW w:w="567" w:type="dxa"/>
          </w:tcPr>
          <w:p w:rsidR="005D2A16" w:rsidRPr="00DD50DB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1559" w:type="dxa"/>
          </w:tcPr>
          <w:p w:rsidR="005D2A16" w:rsidRPr="00DD50DB" w:rsidRDefault="00801FA8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hyperlink r:id="rId16" w:history="1">
              <w:r w:rsidR="005D2A16" w:rsidRPr="00DD50DB">
                <w:rPr>
                  <w:rStyle w:val="ad"/>
                  <w:rFonts w:ascii="Arial" w:hAnsi="Arial" w:cs="Arial"/>
                  <w:color w:val="auto"/>
                  <w:u w:val="none"/>
                </w:rPr>
                <w:t>Закон</w:t>
              </w:r>
            </w:hyperlink>
            <w:r w:rsidR="005D2A16" w:rsidRPr="00DD50DB">
              <w:rPr>
                <w:rFonts w:ascii="Arial" w:hAnsi="Arial" w:cs="Arial"/>
                <w:color w:val="auto"/>
              </w:rPr>
              <w:t xml:space="preserve"> Кемеровской области от 30.06.2007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="005D2A16" w:rsidRPr="00DD50DB">
              <w:rPr>
                <w:rFonts w:ascii="Arial" w:hAnsi="Arial" w:cs="Arial"/>
                <w:color w:val="auto"/>
              </w:rPr>
              <w:t>103-ОЗ «О некоторых вопросах прохождения муниципальной службы»;</w:t>
            </w:r>
          </w:p>
          <w:p w:rsidR="005D2A16" w:rsidRPr="00DD50DB" w:rsidRDefault="005D2A16" w:rsidP="00112444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DD50DB">
              <w:rPr>
                <w:rFonts w:ascii="Arial" w:hAnsi="Arial" w:cs="Arial"/>
                <w:b w:val="0"/>
                <w:sz w:val="24"/>
                <w:szCs w:val="24"/>
              </w:rPr>
              <w:t>Постановление АЮМО от 06.09.2021 №109-МНА «Об утверждении Положения о порядке формирования резерва</w:t>
            </w:r>
          </w:p>
          <w:p w:rsidR="005D2A16" w:rsidRPr="00DD50DB" w:rsidRDefault="005D2A16" w:rsidP="00112444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DD50DB">
              <w:rPr>
                <w:rFonts w:ascii="Arial" w:hAnsi="Arial" w:cs="Arial"/>
                <w:b w:val="0"/>
                <w:sz w:val="24"/>
                <w:szCs w:val="24"/>
              </w:rPr>
              <w:t>управленческих кадров Юргинского муниципального</w:t>
            </w:r>
            <w:r w:rsidR="001D73BB" w:rsidRPr="00DD50D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DD50D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округа»</w:t>
            </w:r>
          </w:p>
        </w:tc>
        <w:tc>
          <w:tcPr>
            <w:tcW w:w="871" w:type="dxa"/>
          </w:tcPr>
          <w:p w:rsidR="005D2A16" w:rsidRPr="00DD50DB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Администрация Юргинского муниципального округа</w:t>
            </w:r>
          </w:p>
        </w:tc>
        <w:tc>
          <w:tcPr>
            <w:tcW w:w="937" w:type="dxa"/>
          </w:tcPr>
          <w:p w:rsidR="005D2A16" w:rsidRPr="00DD50DB" w:rsidRDefault="005D2A16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  <w:shd w:val="clear" w:color="auto" w:fill="FEFEFE"/>
              </w:rPr>
              <w:t>Формирование системы подбора, развития и ротации кадров для органов государственной власти и органов местного самоуправления на основе принципов равны</w:t>
            </w:r>
            <w:r w:rsidRPr="00DD50DB">
              <w:rPr>
                <w:rFonts w:ascii="Arial" w:hAnsi="Arial" w:cs="Arial"/>
                <w:color w:val="auto"/>
                <w:shd w:val="clear" w:color="auto" w:fill="FEFEFE"/>
              </w:rPr>
              <w:lastRenderedPageBreak/>
              <w:t>х возможностей, приоритета профессиональных знаний и квалификаций, включая механизмы регулярной оценки и обратной связи в рамках единой цифровой платформы</w:t>
            </w: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251636" w:rsidRPr="00DD50DB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6.</w:t>
            </w:r>
          </w:p>
        </w:tc>
        <w:tc>
          <w:tcPr>
            <w:tcW w:w="1429" w:type="dxa"/>
          </w:tcPr>
          <w:p w:rsidR="00251636" w:rsidRPr="00DD50DB" w:rsidRDefault="00251636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а таких услуг, предоставляемых в электронном виде</w:t>
            </w:r>
          </w:p>
        </w:tc>
        <w:tc>
          <w:tcPr>
            <w:tcW w:w="819" w:type="dxa"/>
          </w:tcPr>
          <w:p w:rsidR="00251636" w:rsidRPr="00DD50DB" w:rsidRDefault="004563A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«</w:t>
            </w:r>
            <w:r w:rsidR="00251636" w:rsidRPr="00DD50DB">
              <w:rPr>
                <w:rFonts w:ascii="Arial" w:hAnsi="Arial" w:cs="Arial"/>
                <w:color w:val="auto"/>
              </w:rPr>
              <w:t>ФП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687" w:type="dxa"/>
          </w:tcPr>
          <w:p w:rsidR="00251636" w:rsidRPr="00DD50DB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648" w:type="dxa"/>
          </w:tcPr>
          <w:p w:rsidR="00251636" w:rsidRPr="00DD50DB" w:rsidRDefault="00251636" w:rsidP="0014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709" w:type="dxa"/>
          </w:tcPr>
          <w:p w:rsidR="00251636" w:rsidRPr="00DD50DB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567" w:type="dxa"/>
          </w:tcPr>
          <w:p w:rsidR="00251636" w:rsidRPr="00DD50DB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567" w:type="dxa"/>
          </w:tcPr>
          <w:p w:rsidR="00251636" w:rsidRPr="00DD50DB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567" w:type="dxa"/>
          </w:tcPr>
          <w:p w:rsidR="00251636" w:rsidRPr="00DD50DB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1559" w:type="dxa"/>
          </w:tcPr>
          <w:p w:rsidR="00251636" w:rsidRPr="00622DCD" w:rsidRDefault="00251636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622DCD">
              <w:rPr>
                <w:rFonts w:ascii="Arial" w:hAnsi="Arial" w:cs="Arial"/>
                <w:color w:val="auto"/>
              </w:rPr>
              <w:t xml:space="preserve">Постановление Правительства </w:t>
            </w:r>
            <w:r w:rsidR="003F2049" w:rsidRPr="00622DCD">
              <w:rPr>
                <w:rFonts w:ascii="Arial" w:hAnsi="Arial" w:cs="Arial"/>
                <w:color w:val="auto"/>
              </w:rPr>
              <w:t>Российской Федерации</w:t>
            </w:r>
            <w:r w:rsidRPr="00622DCD">
              <w:rPr>
                <w:rFonts w:ascii="Arial" w:hAnsi="Arial" w:cs="Arial"/>
                <w:color w:val="auto"/>
              </w:rPr>
              <w:t xml:space="preserve"> от 28.01.2025 </w:t>
            </w:r>
            <w:r w:rsidR="001D73BB" w:rsidRPr="00622DCD">
              <w:rPr>
                <w:rFonts w:ascii="Arial" w:hAnsi="Arial" w:cs="Arial"/>
                <w:color w:val="auto"/>
              </w:rPr>
              <w:t>№</w:t>
            </w:r>
            <w:r w:rsidRPr="00622DCD">
              <w:rPr>
                <w:rFonts w:ascii="Arial" w:hAnsi="Arial" w:cs="Arial"/>
                <w:color w:val="auto"/>
              </w:rPr>
              <w:t xml:space="preserve">58 </w:t>
            </w:r>
            <w:r w:rsidR="003F2049" w:rsidRPr="00622DCD">
              <w:rPr>
                <w:rFonts w:ascii="Arial" w:hAnsi="Arial" w:cs="Arial"/>
                <w:color w:val="auto"/>
              </w:rPr>
              <w:t>«</w:t>
            </w:r>
            <w:r w:rsidRPr="00622DCD">
              <w:rPr>
                <w:rFonts w:ascii="Arial" w:hAnsi="Arial" w:cs="Arial"/>
                <w:color w:val="auto"/>
              </w:rPr>
              <w:t xml:space="preserve">Об утверждении методик расчета показателей для оценки </w:t>
            </w:r>
            <w:proofErr w:type="gramStart"/>
            <w:r w:rsidRPr="00622DCD">
              <w:rPr>
                <w:rFonts w:ascii="Arial" w:hAnsi="Arial" w:cs="Arial"/>
                <w:color w:val="auto"/>
              </w:rPr>
              <w:t>эффективности деятельнос</w:t>
            </w:r>
            <w:r w:rsidRPr="00622DCD">
              <w:rPr>
                <w:rFonts w:ascii="Arial" w:hAnsi="Arial" w:cs="Arial"/>
                <w:color w:val="auto"/>
              </w:rPr>
              <w:lastRenderedPageBreak/>
              <w:t>ти высших должностных лиц субъектов Российской Федерации</w:t>
            </w:r>
            <w:proofErr w:type="gramEnd"/>
            <w:r w:rsidRPr="00622DCD">
              <w:rPr>
                <w:rFonts w:ascii="Arial" w:hAnsi="Arial" w:cs="Arial"/>
                <w:color w:val="auto"/>
              </w:rPr>
              <w:t xml:space="preserve"> и деятельности исполнительных органов</w:t>
            </w:r>
            <w:r w:rsidR="003F2049" w:rsidRPr="00622DCD">
              <w:rPr>
                <w:rFonts w:ascii="Arial" w:hAnsi="Arial" w:cs="Arial"/>
                <w:color w:val="auto"/>
              </w:rPr>
              <w:t xml:space="preserve"> субъектов Российской Федерации»</w:t>
            </w:r>
          </w:p>
        </w:tc>
        <w:tc>
          <w:tcPr>
            <w:tcW w:w="871" w:type="dxa"/>
          </w:tcPr>
          <w:p w:rsidR="00251636" w:rsidRPr="00DD50DB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Администрация Юргинского муниципального округа</w:t>
            </w:r>
          </w:p>
        </w:tc>
        <w:tc>
          <w:tcPr>
            <w:tcW w:w="937" w:type="dxa"/>
          </w:tcPr>
          <w:p w:rsidR="00251636" w:rsidRPr="00DD50DB" w:rsidRDefault="00251636" w:rsidP="00112444">
            <w:pPr>
              <w:ind w:left="57"/>
              <w:rPr>
                <w:rFonts w:ascii="Arial" w:hAnsi="Arial" w:cs="Arial"/>
                <w:color w:val="auto"/>
                <w:shd w:val="clear" w:color="auto" w:fill="FEFEFE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Увеличение доли массовых социально значимых услуг, доступных в электронном виде,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до 95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про-центов</w:t>
            </w:r>
            <w:proofErr w:type="gramEnd"/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7.</w:t>
            </w:r>
          </w:p>
        </w:tc>
        <w:tc>
          <w:tcPr>
            <w:tcW w:w="1429" w:type="dxa"/>
          </w:tcPr>
          <w:p w:rsidR="00D6021D" w:rsidRPr="00DD50DB" w:rsidRDefault="00D6021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Число полос в печатных СМИ о деятельности</w:t>
            </w:r>
          </w:p>
          <w:p w:rsidR="00D6021D" w:rsidRPr="00DD50DB" w:rsidRDefault="00D6021D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органов местного самоуправления</w:t>
            </w:r>
          </w:p>
        </w:tc>
        <w:tc>
          <w:tcPr>
            <w:tcW w:w="819" w:type="dxa"/>
          </w:tcPr>
          <w:p w:rsidR="00D6021D" w:rsidRPr="00DD50DB" w:rsidRDefault="00FC1BB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</w:t>
            </w:r>
            <w:r w:rsidR="00D6021D" w:rsidRPr="00DD50DB">
              <w:rPr>
                <w:rFonts w:ascii="Arial" w:hAnsi="Arial" w:cs="Arial"/>
                <w:color w:val="auto"/>
              </w:rPr>
              <w:t>МП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687" w:type="dxa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648" w:type="dxa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709" w:type="dxa"/>
            <w:shd w:val="clear" w:color="auto" w:fill="FFFFFF" w:themeFill="background1"/>
          </w:tcPr>
          <w:p w:rsidR="00D6021D" w:rsidRPr="00DD50DB" w:rsidRDefault="004D441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175</w:t>
            </w:r>
          </w:p>
        </w:tc>
        <w:tc>
          <w:tcPr>
            <w:tcW w:w="567" w:type="dxa"/>
            <w:shd w:val="clear" w:color="auto" w:fill="FFFFFF" w:themeFill="background1"/>
          </w:tcPr>
          <w:p w:rsidR="00D6021D" w:rsidRPr="00DD50DB" w:rsidRDefault="004D441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567" w:type="dxa"/>
            <w:shd w:val="clear" w:color="auto" w:fill="FFFFFF" w:themeFill="background1"/>
          </w:tcPr>
          <w:p w:rsidR="00D6021D" w:rsidRPr="00DD50DB" w:rsidRDefault="004D441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190</w:t>
            </w:r>
          </w:p>
        </w:tc>
        <w:tc>
          <w:tcPr>
            <w:tcW w:w="567" w:type="dxa"/>
            <w:shd w:val="clear" w:color="auto" w:fill="FFFFFF" w:themeFill="background1"/>
          </w:tcPr>
          <w:p w:rsidR="00D6021D" w:rsidRPr="00DD50DB" w:rsidRDefault="004D441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200</w:t>
            </w:r>
          </w:p>
        </w:tc>
        <w:tc>
          <w:tcPr>
            <w:tcW w:w="1559" w:type="dxa"/>
            <w:vMerge w:val="restart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  <w:shd w:val="clear" w:color="auto" w:fill="FFFFFF"/>
              </w:rPr>
              <w:t xml:space="preserve">Федеральный закон от 06.10.2003 </w:t>
            </w:r>
            <w:r w:rsidR="001D73BB" w:rsidRPr="00DD50DB">
              <w:rPr>
                <w:rFonts w:ascii="Arial" w:hAnsi="Arial" w:cs="Arial"/>
                <w:color w:val="auto"/>
                <w:shd w:val="clear" w:color="auto" w:fill="FFFFFF"/>
              </w:rPr>
              <w:t>№</w:t>
            </w:r>
            <w:r w:rsidRPr="00DD50DB">
              <w:rPr>
                <w:rFonts w:ascii="Arial" w:hAnsi="Arial" w:cs="Arial"/>
                <w:color w:val="auto"/>
                <w:shd w:val="clear" w:color="auto" w:fill="FFFFFF"/>
              </w:rPr>
              <w:t>131-ФЗ «Об общих принципах организации местного самоуправления в Российской Федерации», Статья 60 Устава Юргинского муниципального округа, Устав МАУ «Редакция газеты «</w:t>
            </w:r>
            <w:proofErr w:type="spellStart"/>
            <w:r w:rsidRPr="00DD50DB">
              <w:rPr>
                <w:rFonts w:ascii="Arial" w:hAnsi="Arial" w:cs="Arial"/>
                <w:color w:val="auto"/>
                <w:shd w:val="clear" w:color="auto" w:fill="FFFFFF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  <w:shd w:val="clear" w:color="auto" w:fill="FFFFFF"/>
              </w:rPr>
              <w:t xml:space="preserve"> ведомости»</w:t>
            </w:r>
          </w:p>
        </w:tc>
        <w:tc>
          <w:tcPr>
            <w:tcW w:w="871" w:type="dxa"/>
            <w:vMerge w:val="restart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Редакция газеты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</w:p>
        </w:tc>
        <w:tc>
          <w:tcPr>
            <w:tcW w:w="937" w:type="dxa"/>
            <w:vMerge w:val="restart"/>
          </w:tcPr>
          <w:p w:rsidR="00D6021D" w:rsidRPr="00DD50DB" w:rsidRDefault="00D6021D" w:rsidP="00112444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</w:rPr>
              <w:t>Обеспечение к 2030 году повышения уровня удовлетворённости граждан качеством работы государственных и муниципальных служащих и работников организаций социал</w:t>
            </w:r>
            <w:r w:rsidR="008B6AEE" w:rsidRPr="00DD50DB">
              <w:rPr>
                <w:rFonts w:ascii="Arial" w:hAnsi="Arial" w:cs="Arial"/>
                <w:sz w:val="24"/>
                <w:szCs w:val="24"/>
              </w:rPr>
              <w:t xml:space="preserve">ьной </w:t>
            </w:r>
            <w:r w:rsidR="008B6AEE" w:rsidRPr="00DD50DB">
              <w:rPr>
                <w:rFonts w:ascii="Arial" w:hAnsi="Arial" w:cs="Arial"/>
                <w:sz w:val="24"/>
                <w:szCs w:val="24"/>
              </w:rPr>
              <w:lastRenderedPageBreak/>
              <w:t>сферы не менее чем на 50%</w:t>
            </w: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8.</w:t>
            </w:r>
          </w:p>
        </w:tc>
        <w:tc>
          <w:tcPr>
            <w:tcW w:w="1429" w:type="dxa"/>
          </w:tcPr>
          <w:p w:rsidR="00D6021D" w:rsidRPr="00DD50DB" w:rsidRDefault="00D6021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</w:t>
            </w:r>
          </w:p>
          <w:p w:rsidR="00D6021D" w:rsidRPr="00DD50DB" w:rsidRDefault="00D6021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МАУ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от</w:t>
            </w:r>
            <w:proofErr w:type="gramEnd"/>
          </w:p>
          <w:p w:rsidR="00D6021D" w:rsidRPr="00DD50DB" w:rsidRDefault="00D6021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запланированных лимитов бюджетных средств</w:t>
            </w:r>
          </w:p>
          <w:p w:rsidR="00D6021D" w:rsidRPr="00DD50DB" w:rsidRDefault="00D6021D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 отчетный финансовый год</w:t>
            </w:r>
          </w:p>
        </w:tc>
        <w:tc>
          <w:tcPr>
            <w:tcW w:w="819" w:type="dxa"/>
          </w:tcPr>
          <w:p w:rsidR="00D6021D" w:rsidRPr="00DD50DB" w:rsidRDefault="00FC1BB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</w:t>
            </w:r>
            <w:r w:rsidR="00D6021D" w:rsidRPr="00DD50DB">
              <w:rPr>
                <w:rFonts w:ascii="Arial" w:hAnsi="Arial" w:cs="Arial"/>
                <w:color w:val="auto"/>
              </w:rPr>
              <w:t>МП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687" w:type="dxa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48" w:type="dxa"/>
            <w:shd w:val="clear" w:color="auto" w:fill="FFFFFF" w:themeFill="background1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</w:tcPr>
          <w:p w:rsidR="00D6021D" w:rsidRPr="00DD50DB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937" w:type="dxa"/>
            <w:vMerge/>
            <w:shd w:val="clear" w:color="auto" w:fill="FFFFFF" w:themeFill="background1"/>
          </w:tcPr>
          <w:p w:rsidR="00D6021D" w:rsidRPr="00DD50DB" w:rsidRDefault="00D6021D" w:rsidP="00112444">
            <w:pPr>
              <w:ind w:left="57"/>
              <w:rPr>
                <w:rFonts w:ascii="Arial" w:hAnsi="Arial" w:cs="Arial"/>
                <w:color w:val="00B050"/>
              </w:rPr>
            </w:pP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F42AF9" w:rsidRPr="00DD50DB" w:rsidRDefault="00F42AF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1429" w:type="dxa"/>
          </w:tcPr>
          <w:p w:rsidR="00F42AF9" w:rsidRPr="00DD50DB" w:rsidRDefault="00F42AF9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жителей муниципального округа, получивших награды, денежные выплаты и ценные подарки</w:t>
            </w:r>
            <w:r w:rsidR="00AF2AC0" w:rsidRPr="00DD50DB">
              <w:rPr>
                <w:rFonts w:ascii="Arial" w:hAnsi="Arial" w:cs="Arial"/>
                <w:color w:val="auto"/>
              </w:rPr>
              <w:t xml:space="preserve"> от плана</w:t>
            </w:r>
          </w:p>
        </w:tc>
        <w:tc>
          <w:tcPr>
            <w:tcW w:w="819" w:type="dxa"/>
          </w:tcPr>
          <w:p w:rsidR="00F42AF9" w:rsidRPr="00DD50DB" w:rsidRDefault="00F42AF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МП</w:t>
            </w:r>
          </w:p>
        </w:tc>
        <w:tc>
          <w:tcPr>
            <w:tcW w:w="687" w:type="dxa"/>
          </w:tcPr>
          <w:p w:rsidR="00F42AF9" w:rsidRPr="00DD50DB" w:rsidRDefault="00AF2AC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48" w:type="dxa"/>
          </w:tcPr>
          <w:p w:rsidR="00F42AF9" w:rsidRPr="00DD50DB" w:rsidRDefault="00F42AF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709" w:type="dxa"/>
          </w:tcPr>
          <w:p w:rsidR="00F42AF9" w:rsidRPr="00DD50DB" w:rsidRDefault="00F42A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F42AF9" w:rsidRPr="00DD50DB" w:rsidRDefault="00F42A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F42AF9" w:rsidRPr="00DD50DB" w:rsidRDefault="00F42A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F42AF9" w:rsidRPr="00DD50DB" w:rsidRDefault="00F42A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1559" w:type="dxa"/>
          </w:tcPr>
          <w:p w:rsidR="00F42AF9" w:rsidRPr="00DD50DB" w:rsidRDefault="00112444" w:rsidP="001124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Решение </w:t>
            </w:r>
            <w:r>
              <w:rPr>
                <w:rFonts w:ascii="Arial" w:hAnsi="Arial" w:cs="Arial"/>
                <w:bCs/>
                <w:color w:val="auto"/>
              </w:rPr>
              <w:t>от 24.06.</w:t>
            </w:r>
            <w:r w:rsidR="00F42AF9" w:rsidRPr="00DD50DB">
              <w:rPr>
                <w:rFonts w:ascii="Arial" w:hAnsi="Arial" w:cs="Arial"/>
                <w:bCs/>
                <w:color w:val="auto"/>
              </w:rPr>
              <w:t xml:space="preserve">2021  </w:t>
            </w:r>
            <w:r w:rsidR="001D73BB" w:rsidRPr="00DD50DB">
              <w:rPr>
                <w:rFonts w:ascii="Arial" w:hAnsi="Arial" w:cs="Arial"/>
                <w:bCs/>
                <w:color w:val="auto"/>
              </w:rPr>
              <w:t>№</w:t>
            </w:r>
            <w:r>
              <w:rPr>
                <w:rFonts w:ascii="Arial" w:hAnsi="Arial" w:cs="Arial"/>
                <w:bCs/>
                <w:color w:val="auto"/>
              </w:rPr>
              <w:t>117-</w:t>
            </w:r>
            <w:r w:rsidR="00F42AF9" w:rsidRPr="00DD50DB">
              <w:rPr>
                <w:rFonts w:ascii="Arial" w:hAnsi="Arial" w:cs="Arial"/>
                <w:bCs/>
                <w:color w:val="auto"/>
              </w:rPr>
              <w:t>НА</w:t>
            </w:r>
            <w:r>
              <w:rPr>
                <w:rFonts w:ascii="Arial" w:hAnsi="Arial" w:cs="Arial"/>
                <w:color w:val="auto"/>
              </w:rPr>
              <w:t xml:space="preserve"> «</w:t>
            </w:r>
            <w:r w:rsidR="00F42AF9" w:rsidRPr="00DD50DB">
              <w:rPr>
                <w:rFonts w:ascii="Arial" w:hAnsi="Arial" w:cs="Arial"/>
                <w:color w:val="auto"/>
              </w:rPr>
              <w:t>Об утверждении Порядка присвоения почетного звания</w:t>
            </w:r>
          </w:p>
          <w:p w:rsidR="00F42AF9" w:rsidRPr="00DD50DB" w:rsidRDefault="00F42A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«Почетный гражданин Юргинского муниципального округа»</w:t>
            </w:r>
            <w:r w:rsidR="00442AF5" w:rsidRPr="00DD50DB">
              <w:rPr>
                <w:rFonts w:ascii="Arial" w:hAnsi="Arial" w:cs="Arial"/>
                <w:color w:val="auto"/>
              </w:rPr>
              <w:t>, постановление АЮМО от 13.01.2025 №2 «О наградах администрации Юргинского муниципального округа»</w:t>
            </w:r>
          </w:p>
        </w:tc>
        <w:tc>
          <w:tcPr>
            <w:tcW w:w="871" w:type="dxa"/>
          </w:tcPr>
          <w:p w:rsidR="00F42AF9" w:rsidRPr="00DD50DB" w:rsidRDefault="00F42AF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</w:t>
            </w:r>
          </w:p>
        </w:tc>
        <w:tc>
          <w:tcPr>
            <w:tcW w:w="937" w:type="dxa"/>
          </w:tcPr>
          <w:p w:rsidR="00F42AF9" w:rsidRPr="00DD50DB" w:rsidRDefault="00F42AF9" w:rsidP="00112444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</w:rPr>
              <w:t>Обеспечение к 2030 году повышения уровня удовлетворённости граждан качеством работы государственных и муниципальных служащих и работников организаций социальной сферы не менее чем на 50%</w:t>
            </w: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317C8C" w:rsidRPr="00DD50DB" w:rsidRDefault="00317C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10.</w:t>
            </w:r>
          </w:p>
        </w:tc>
        <w:tc>
          <w:tcPr>
            <w:tcW w:w="1429" w:type="dxa"/>
          </w:tcPr>
          <w:p w:rsidR="00317C8C" w:rsidRPr="00DD50DB" w:rsidRDefault="00317C8C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Проведение праздничных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мероприятий МО</w:t>
            </w:r>
          </w:p>
        </w:tc>
        <w:tc>
          <w:tcPr>
            <w:tcW w:w="819" w:type="dxa"/>
          </w:tcPr>
          <w:p w:rsidR="00317C8C" w:rsidRPr="00DD50DB" w:rsidRDefault="00317C8C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МП</w:t>
            </w:r>
          </w:p>
        </w:tc>
        <w:tc>
          <w:tcPr>
            <w:tcW w:w="687" w:type="dxa"/>
          </w:tcPr>
          <w:p w:rsidR="00317C8C" w:rsidRPr="00DD50DB" w:rsidRDefault="00317C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648" w:type="dxa"/>
          </w:tcPr>
          <w:p w:rsidR="00317C8C" w:rsidRPr="00DD50DB" w:rsidRDefault="00317C8C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317C8C" w:rsidRPr="00DD50DB" w:rsidRDefault="00AF2AC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317C8C" w:rsidRPr="00DD50DB" w:rsidRDefault="00AF2AC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17C8C" w:rsidRPr="00DD50DB" w:rsidRDefault="00AF2AC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  <w:r w:rsidR="00317C8C"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17C8C" w:rsidRPr="00DD50DB" w:rsidRDefault="00AF2AC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1559" w:type="dxa"/>
          </w:tcPr>
          <w:p w:rsidR="00317C8C" w:rsidRPr="00DD50DB" w:rsidRDefault="00317C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Устав Юргинского муниципального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округа</w:t>
            </w:r>
          </w:p>
        </w:tc>
        <w:tc>
          <w:tcPr>
            <w:tcW w:w="871" w:type="dxa"/>
          </w:tcPr>
          <w:p w:rsidR="00317C8C" w:rsidRPr="00DD50DB" w:rsidRDefault="00317C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Администрация Юрги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нского муниципального округа</w:t>
            </w:r>
          </w:p>
        </w:tc>
        <w:tc>
          <w:tcPr>
            <w:tcW w:w="937" w:type="dxa"/>
          </w:tcPr>
          <w:p w:rsidR="00317C8C" w:rsidRPr="00DD50DB" w:rsidRDefault="00317C8C" w:rsidP="00112444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к 2030 </w:t>
            </w:r>
            <w:r w:rsidRPr="00DD50DB">
              <w:rPr>
                <w:rFonts w:ascii="Arial" w:hAnsi="Arial" w:cs="Arial"/>
                <w:sz w:val="24"/>
                <w:szCs w:val="24"/>
              </w:rPr>
              <w:lastRenderedPageBreak/>
              <w:t>году повышения уровня удовлетворённости граждан качеством работы государственных и муниципальных служащих и работников организаций социал</w:t>
            </w:r>
            <w:r w:rsidR="000C50E8" w:rsidRPr="00DD50DB">
              <w:rPr>
                <w:rFonts w:ascii="Arial" w:hAnsi="Arial" w:cs="Arial"/>
                <w:sz w:val="24"/>
                <w:szCs w:val="24"/>
              </w:rPr>
              <w:t>ьной сферы не менее чем на 50%</w:t>
            </w:r>
            <w:r w:rsidRPr="00DD50DB">
              <w:rPr>
                <w:rFonts w:ascii="Arial" w:hAnsi="Arial" w:cs="Arial"/>
                <w:bCs/>
                <w:spacing w:val="-9"/>
                <w:sz w:val="24"/>
                <w:szCs w:val="24"/>
              </w:rPr>
              <w:t xml:space="preserve"> </w:t>
            </w: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C9414D" w:rsidRPr="00DD50DB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11.</w:t>
            </w:r>
          </w:p>
        </w:tc>
        <w:tc>
          <w:tcPr>
            <w:tcW w:w="1429" w:type="dxa"/>
          </w:tcPr>
          <w:p w:rsidR="00C9414D" w:rsidRPr="00DD50DB" w:rsidRDefault="004540FF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Эффективность использования муниципального</w:t>
            </w:r>
            <w:r w:rsidRPr="00DD50DB">
              <w:rPr>
                <w:rFonts w:ascii="Arial" w:hAnsi="Arial" w:cs="Arial"/>
                <w:color w:val="auto"/>
              </w:rPr>
              <w:t xml:space="preserve"> имуществ</w:t>
            </w:r>
            <w:r>
              <w:rPr>
                <w:rFonts w:ascii="Arial" w:hAnsi="Arial" w:cs="Arial"/>
                <w:color w:val="auto"/>
              </w:rPr>
              <w:t>а, в том числе земельных участков</w:t>
            </w:r>
          </w:p>
        </w:tc>
        <w:tc>
          <w:tcPr>
            <w:tcW w:w="819" w:type="dxa"/>
          </w:tcPr>
          <w:p w:rsidR="00C9414D" w:rsidRPr="00DD50DB" w:rsidRDefault="009A6DC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</w:t>
            </w:r>
            <w:r w:rsidR="00C9414D" w:rsidRPr="00DD50DB">
              <w:rPr>
                <w:rFonts w:ascii="Arial" w:hAnsi="Arial" w:cs="Arial"/>
                <w:color w:val="auto"/>
              </w:rPr>
              <w:t>МП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687" w:type="dxa"/>
          </w:tcPr>
          <w:p w:rsidR="00C9414D" w:rsidRPr="00DD50DB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648" w:type="dxa"/>
          </w:tcPr>
          <w:p w:rsidR="00C9414D" w:rsidRPr="00DD50DB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Тысяч</w:t>
            </w:r>
          </w:p>
          <w:p w:rsidR="00C9414D" w:rsidRPr="00DD50DB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709" w:type="dxa"/>
          </w:tcPr>
          <w:p w:rsidR="00C9414D" w:rsidRPr="00DD50DB" w:rsidRDefault="00C9414D" w:rsidP="00454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  <w:r w:rsidR="004540FF">
              <w:rPr>
                <w:rFonts w:ascii="Arial" w:hAnsi="Arial" w:cs="Arial"/>
                <w:color w:val="auto"/>
              </w:rPr>
              <w:t>296</w:t>
            </w:r>
          </w:p>
        </w:tc>
        <w:tc>
          <w:tcPr>
            <w:tcW w:w="567" w:type="dxa"/>
          </w:tcPr>
          <w:p w:rsidR="00C9414D" w:rsidRPr="00DD50DB" w:rsidRDefault="00C9414D" w:rsidP="00454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  <w:r w:rsidR="004540FF">
              <w:rPr>
                <w:rFonts w:ascii="Arial" w:hAnsi="Arial" w:cs="Arial"/>
                <w:color w:val="auto"/>
              </w:rPr>
              <w:t>099</w:t>
            </w:r>
          </w:p>
        </w:tc>
        <w:tc>
          <w:tcPr>
            <w:tcW w:w="567" w:type="dxa"/>
          </w:tcPr>
          <w:p w:rsidR="00C9414D" w:rsidRPr="00DD50DB" w:rsidRDefault="00C9414D" w:rsidP="00454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  <w:r w:rsidR="004540FF">
              <w:rPr>
                <w:rFonts w:ascii="Arial" w:hAnsi="Arial" w:cs="Arial"/>
                <w:color w:val="auto"/>
              </w:rPr>
              <w:t>864</w:t>
            </w:r>
          </w:p>
        </w:tc>
        <w:tc>
          <w:tcPr>
            <w:tcW w:w="567" w:type="dxa"/>
          </w:tcPr>
          <w:p w:rsidR="00C9414D" w:rsidRPr="00DD50DB" w:rsidRDefault="00C9414D" w:rsidP="00454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  <w:r w:rsidR="004540FF">
              <w:rPr>
                <w:rFonts w:ascii="Arial" w:hAnsi="Arial" w:cs="Arial"/>
                <w:color w:val="auto"/>
              </w:rPr>
              <w:t>2430</w:t>
            </w:r>
          </w:p>
        </w:tc>
        <w:tc>
          <w:tcPr>
            <w:tcW w:w="1559" w:type="dxa"/>
          </w:tcPr>
          <w:p w:rsidR="00C9414D" w:rsidRPr="00DD50DB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Устав Юргинского</w:t>
            </w:r>
            <w:r w:rsidR="00112444">
              <w:rPr>
                <w:rFonts w:ascii="Arial" w:hAnsi="Arial" w:cs="Arial"/>
                <w:color w:val="auto"/>
              </w:rPr>
              <w:t xml:space="preserve"> муниципального округа, Решение </w:t>
            </w:r>
            <w:r w:rsidRPr="00DD50DB">
              <w:rPr>
                <w:rFonts w:ascii="Arial" w:hAnsi="Arial" w:cs="Arial"/>
                <w:bCs/>
                <w:color w:val="auto"/>
              </w:rPr>
              <w:t>от 19.12. 2024</w:t>
            </w:r>
            <w:r w:rsidR="001D73BB" w:rsidRPr="00DD50DB">
              <w:rPr>
                <w:rFonts w:ascii="Arial" w:hAnsi="Arial" w:cs="Arial"/>
                <w:bCs/>
                <w:color w:val="auto"/>
              </w:rPr>
              <w:t xml:space="preserve"> №</w:t>
            </w:r>
            <w:r w:rsidRPr="00DD50DB">
              <w:rPr>
                <w:rFonts w:ascii="Arial" w:hAnsi="Arial" w:cs="Arial"/>
                <w:bCs/>
                <w:color w:val="auto"/>
              </w:rPr>
              <w:t xml:space="preserve">10 - </w:t>
            </w:r>
            <w:proofErr w:type="gramStart"/>
            <w:r w:rsidRPr="00DD50DB">
              <w:rPr>
                <w:rFonts w:ascii="Arial" w:hAnsi="Arial" w:cs="Arial"/>
                <w:bCs/>
                <w:color w:val="auto"/>
              </w:rPr>
              <w:t>НА</w:t>
            </w:r>
            <w:proofErr w:type="gramEnd"/>
            <w:r w:rsidRPr="00DD50DB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«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Об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утверждении бюджета Юргинского муниципального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округа</w:t>
            </w:r>
          </w:p>
          <w:p w:rsidR="00C9414D" w:rsidRPr="00DD50DB" w:rsidRDefault="00C9414D" w:rsidP="00392B40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 2025 год и на плановый период 2026 и 2027 годов</w:t>
            </w:r>
            <w:r w:rsidR="00392B40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871" w:type="dxa"/>
          </w:tcPr>
          <w:p w:rsidR="00C9414D" w:rsidRPr="00DD50DB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Комитет по управлению муниципальным имуществом ЮМО</w:t>
            </w:r>
          </w:p>
        </w:tc>
        <w:tc>
          <w:tcPr>
            <w:tcW w:w="937" w:type="dxa"/>
          </w:tcPr>
          <w:p w:rsidR="00E2610C" w:rsidRPr="00DD50DB" w:rsidRDefault="00E2610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Приведение имущественных отношений в соответствие с действующим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законодательством</w:t>
            </w:r>
          </w:p>
          <w:p w:rsidR="00C9414D" w:rsidRPr="00DD50DB" w:rsidRDefault="00C9414D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hd w:val="clear" w:color="auto" w:fill="FEFEFE"/>
              </w:rPr>
            </w:pP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5A62E8" w:rsidRPr="00DD50DB" w:rsidRDefault="00822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12</w:t>
            </w:r>
          </w:p>
        </w:tc>
        <w:tc>
          <w:tcPr>
            <w:tcW w:w="1429" w:type="dxa"/>
            <w:vAlign w:val="center"/>
          </w:tcPr>
          <w:p w:rsidR="005A62E8" w:rsidRPr="00DD50DB" w:rsidRDefault="005A62E8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Наличие в муниципальном округе утвержденного генерального плана МО (схемы территориального планирования МО)</w:t>
            </w:r>
          </w:p>
        </w:tc>
        <w:tc>
          <w:tcPr>
            <w:tcW w:w="819" w:type="dxa"/>
          </w:tcPr>
          <w:p w:rsidR="005A62E8" w:rsidRPr="00DD50DB" w:rsidRDefault="009A6DC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</w:t>
            </w:r>
            <w:r w:rsidR="005A62E8" w:rsidRPr="00DD50DB">
              <w:rPr>
                <w:rFonts w:ascii="Arial" w:hAnsi="Arial" w:cs="Arial"/>
                <w:color w:val="auto"/>
              </w:rPr>
              <w:t>МП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687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48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709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567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567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567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1559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Устав Юргинского муниципального округа</w:t>
            </w:r>
          </w:p>
        </w:tc>
        <w:tc>
          <w:tcPr>
            <w:tcW w:w="871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Администрация Юргинского муниципального округа </w:t>
            </w:r>
          </w:p>
        </w:tc>
        <w:tc>
          <w:tcPr>
            <w:tcW w:w="937" w:type="dxa"/>
            <w:vMerge w:val="restart"/>
          </w:tcPr>
          <w:p w:rsidR="005A62E8" w:rsidRPr="00DD50DB" w:rsidRDefault="005A62E8" w:rsidP="00112444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Создание благоустроенных общественных пространств (парков, скверов, набережных), повышение индекса качества городской среды.</w:t>
            </w:r>
          </w:p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  <w:shd w:val="clear" w:color="auto" w:fill="FFFFFF"/>
              </w:rPr>
              <w:t>Обеспечение граждан инфраструктурой (коммунальной, транспортной, социа</w:t>
            </w:r>
            <w:r w:rsidRPr="00DD50DB">
              <w:rPr>
                <w:rFonts w:ascii="Arial" w:hAnsi="Arial" w:cs="Arial"/>
                <w:color w:val="auto"/>
                <w:shd w:val="clear" w:color="auto" w:fill="FFFFFF"/>
              </w:rPr>
              <w:lastRenderedPageBreak/>
              <w:t>льной) нового качества</w:t>
            </w: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5A62E8" w:rsidRPr="00DD50DB" w:rsidRDefault="00822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</w:t>
            </w:r>
          </w:p>
        </w:tc>
        <w:tc>
          <w:tcPr>
            <w:tcW w:w="1429" w:type="dxa"/>
          </w:tcPr>
          <w:p w:rsidR="005A62E8" w:rsidRPr="00DD50DB" w:rsidRDefault="005A62E8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Наличие Правил землепользования и застройки в МО</w:t>
            </w:r>
          </w:p>
        </w:tc>
        <w:tc>
          <w:tcPr>
            <w:tcW w:w="819" w:type="dxa"/>
          </w:tcPr>
          <w:p w:rsidR="005A62E8" w:rsidRPr="00DD50DB" w:rsidRDefault="0016613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</w:t>
            </w:r>
            <w:r w:rsidR="005A62E8" w:rsidRPr="00DD50DB">
              <w:rPr>
                <w:rFonts w:ascii="Arial" w:hAnsi="Arial" w:cs="Arial"/>
                <w:color w:val="auto"/>
              </w:rPr>
              <w:t>МП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687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48" w:type="dxa"/>
          </w:tcPr>
          <w:p w:rsidR="005A62E8" w:rsidRPr="00DD50DB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709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</w:tcPr>
          <w:p w:rsidR="005A62E8" w:rsidRPr="00112444" w:rsidRDefault="00112444" w:rsidP="00112444">
            <w:pPr>
              <w:tabs>
                <w:tab w:val="left" w:pos="1006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lang w:eastAsia="en-US"/>
              </w:rPr>
              <w:t xml:space="preserve">Решение </w:t>
            </w:r>
            <w:r>
              <w:rPr>
                <w:rFonts w:ascii="Arial" w:eastAsia="Calibri" w:hAnsi="Arial" w:cs="Arial"/>
                <w:bCs/>
                <w:color w:val="auto"/>
                <w:lang w:eastAsia="en-US"/>
              </w:rPr>
              <w:t xml:space="preserve">от 28.09. 2023 </w:t>
            </w:r>
            <w:r w:rsidR="001D73BB" w:rsidRPr="00DD50DB">
              <w:rPr>
                <w:rFonts w:ascii="Arial" w:eastAsia="Calibri" w:hAnsi="Arial" w:cs="Arial"/>
                <w:bCs/>
                <w:color w:val="auto"/>
                <w:lang w:eastAsia="en-US"/>
              </w:rPr>
              <w:t>№</w:t>
            </w:r>
            <w:r>
              <w:rPr>
                <w:rFonts w:ascii="Arial" w:eastAsia="Calibri" w:hAnsi="Arial" w:cs="Arial"/>
                <w:bCs/>
                <w:color w:val="auto"/>
                <w:lang w:eastAsia="en-US"/>
              </w:rPr>
              <w:t xml:space="preserve">267–НА </w:t>
            </w:r>
            <w:r w:rsidR="005A62E8" w:rsidRPr="00DD50DB">
              <w:rPr>
                <w:rFonts w:ascii="Arial" w:hAnsi="Arial" w:cs="Arial"/>
                <w:color w:val="auto"/>
              </w:rPr>
              <w:t>«Об утверждении местных нормативов градостроительного проектирования Юргинского муниципального округа Кемеровской области – Кузбасса»</w:t>
            </w:r>
          </w:p>
        </w:tc>
        <w:tc>
          <w:tcPr>
            <w:tcW w:w="871" w:type="dxa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Администрация Юргинского муниципального округа </w:t>
            </w:r>
          </w:p>
        </w:tc>
        <w:tc>
          <w:tcPr>
            <w:tcW w:w="937" w:type="dxa"/>
            <w:vMerge/>
            <w:shd w:val="clear" w:color="auto" w:fill="FFFFFF" w:themeFill="background1"/>
          </w:tcPr>
          <w:p w:rsidR="005A62E8" w:rsidRPr="00DD50DB" w:rsidRDefault="005A62E8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hd w:val="clear" w:color="auto" w:fill="FEFEFE"/>
              </w:rPr>
            </w:pPr>
          </w:p>
        </w:tc>
      </w:tr>
      <w:tr w:rsidR="003F2049" w:rsidRPr="00DD50DB" w:rsidTr="003F2049">
        <w:trPr>
          <w:jc w:val="center"/>
        </w:trPr>
        <w:tc>
          <w:tcPr>
            <w:tcW w:w="494" w:type="dxa"/>
          </w:tcPr>
          <w:p w:rsidR="0062093F" w:rsidRPr="00DD50DB" w:rsidRDefault="0062093F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14</w:t>
            </w:r>
          </w:p>
        </w:tc>
        <w:tc>
          <w:tcPr>
            <w:tcW w:w="1429" w:type="dxa"/>
          </w:tcPr>
          <w:p w:rsidR="0062093F" w:rsidRPr="00E81031" w:rsidRDefault="0062093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E81031">
              <w:rPr>
                <w:rFonts w:ascii="Arial" w:hAnsi="Arial" w:cs="Arial"/>
                <w:color w:val="auto"/>
              </w:rPr>
              <w:t>Доля</w:t>
            </w:r>
            <w:r w:rsidR="001D73BB" w:rsidRPr="00E81031">
              <w:rPr>
                <w:rFonts w:ascii="Arial" w:hAnsi="Arial" w:cs="Arial"/>
                <w:color w:val="auto"/>
              </w:rPr>
              <w:t xml:space="preserve"> </w:t>
            </w:r>
            <w:r w:rsidRPr="00E81031">
              <w:rPr>
                <w:rFonts w:ascii="Arial" w:hAnsi="Arial" w:cs="Arial"/>
                <w:color w:val="auto"/>
              </w:rPr>
              <w:t>расходов</w:t>
            </w:r>
            <w:r w:rsidR="001D73BB" w:rsidRPr="00E81031">
              <w:rPr>
                <w:rFonts w:ascii="Arial" w:hAnsi="Arial" w:cs="Arial"/>
                <w:color w:val="auto"/>
              </w:rPr>
              <w:t xml:space="preserve"> </w:t>
            </w:r>
            <w:r w:rsidRPr="00E81031">
              <w:rPr>
                <w:rFonts w:ascii="Arial" w:hAnsi="Arial" w:cs="Arial"/>
                <w:color w:val="auto"/>
              </w:rPr>
              <w:t>на</w:t>
            </w:r>
            <w:r w:rsidR="001D73BB" w:rsidRPr="00E81031">
              <w:rPr>
                <w:rFonts w:ascii="Arial" w:hAnsi="Arial" w:cs="Arial"/>
                <w:color w:val="auto"/>
              </w:rPr>
              <w:t xml:space="preserve"> </w:t>
            </w:r>
            <w:r w:rsidRPr="00E81031">
              <w:rPr>
                <w:rFonts w:ascii="Arial" w:hAnsi="Arial" w:cs="Arial"/>
                <w:color w:val="auto"/>
              </w:rPr>
              <w:t>обеспечение</w:t>
            </w:r>
            <w:r w:rsidR="001D73BB" w:rsidRPr="00E81031">
              <w:rPr>
                <w:rFonts w:ascii="Arial" w:hAnsi="Arial" w:cs="Arial"/>
                <w:color w:val="auto"/>
              </w:rPr>
              <w:t xml:space="preserve"> </w:t>
            </w:r>
            <w:r w:rsidR="00112444" w:rsidRPr="00E81031">
              <w:rPr>
                <w:rFonts w:ascii="Arial" w:hAnsi="Arial" w:cs="Arial"/>
                <w:color w:val="auto"/>
              </w:rPr>
              <w:t xml:space="preserve">функций </w:t>
            </w:r>
            <w:r w:rsidRPr="00E81031">
              <w:rPr>
                <w:rFonts w:ascii="Arial" w:hAnsi="Arial" w:cs="Arial"/>
                <w:color w:val="auto"/>
              </w:rPr>
              <w:t>Финансового управления Юргинского муниципального округа</w:t>
            </w:r>
            <w:r w:rsidR="001D73BB" w:rsidRPr="00E81031">
              <w:rPr>
                <w:rFonts w:ascii="Arial" w:hAnsi="Arial" w:cs="Arial"/>
                <w:color w:val="auto"/>
              </w:rPr>
              <w:t xml:space="preserve"> </w:t>
            </w:r>
            <w:r w:rsidRPr="00E81031">
              <w:rPr>
                <w:rFonts w:ascii="Arial" w:hAnsi="Arial" w:cs="Arial"/>
                <w:color w:val="auto"/>
              </w:rPr>
              <w:t>от запланиров</w:t>
            </w:r>
            <w:r w:rsidR="00112444" w:rsidRPr="00E81031">
              <w:rPr>
                <w:rFonts w:ascii="Arial" w:hAnsi="Arial" w:cs="Arial"/>
                <w:color w:val="auto"/>
              </w:rPr>
              <w:t xml:space="preserve">анных лимитов бюджетных средств </w:t>
            </w:r>
            <w:r w:rsidRPr="00E81031">
              <w:rPr>
                <w:rFonts w:ascii="Arial" w:hAnsi="Arial" w:cs="Arial"/>
                <w:color w:val="auto"/>
              </w:rPr>
              <w:t>на отчетный финансовый год</w:t>
            </w:r>
          </w:p>
        </w:tc>
        <w:tc>
          <w:tcPr>
            <w:tcW w:w="819" w:type="dxa"/>
          </w:tcPr>
          <w:p w:rsidR="0062093F" w:rsidRPr="00DD50DB" w:rsidRDefault="001E499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</w:t>
            </w:r>
            <w:r w:rsidR="0062093F" w:rsidRPr="00DD50DB">
              <w:rPr>
                <w:rFonts w:ascii="Arial" w:hAnsi="Arial" w:cs="Arial"/>
                <w:color w:val="auto"/>
              </w:rPr>
              <w:t>МП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687" w:type="dxa"/>
          </w:tcPr>
          <w:p w:rsidR="0062093F" w:rsidRPr="00DD50DB" w:rsidRDefault="0026299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48" w:type="dxa"/>
          </w:tcPr>
          <w:p w:rsidR="0062093F" w:rsidRPr="00DD50DB" w:rsidRDefault="0062093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709" w:type="dxa"/>
          </w:tcPr>
          <w:p w:rsidR="0062093F" w:rsidRPr="00DD50DB" w:rsidRDefault="006209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&gt;= 95</w:t>
            </w:r>
          </w:p>
        </w:tc>
        <w:tc>
          <w:tcPr>
            <w:tcW w:w="567" w:type="dxa"/>
          </w:tcPr>
          <w:p w:rsidR="0062093F" w:rsidRPr="00DD50DB" w:rsidRDefault="001E499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62093F" w:rsidRPr="00DD50DB" w:rsidRDefault="001E499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</w:tcPr>
          <w:p w:rsidR="0062093F" w:rsidRPr="00DD50DB" w:rsidRDefault="001E499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</w:tcPr>
          <w:p w:rsidR="0062093F" w:rsidRPr="00DD50DB" w:rsidRDefault="00647943" w:rsidP="00112444">
            <w:pPr>
              <w:tabs>
                <w:tab w:val="left" w:pos="1006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/>
              </w:rPr>
            </w:pPr>
            <w:r w:rsidRPr="00DD50DB">
              <w:rPr>
                <w:rFonts w:ascii="Arial" w:hAnsi="Arial" w:cs="Arial"/>
                <w:color w:val="auto"/>
              </w:rPr>
              <w:t>Р</w:t>
            </w:r>
            <w:r w:rsidR="00FD14A5" w:rsidRPr="00DD50DB">
              <w:rPr>
                <w:rFonts w:ascii="Arial" w:hAnsi="Arial" w:cs="Arial"/>
                <w:color w:val="auto"/>
              </w:rPr>
              <w:t xml:space="preserve">ешение Совета народных депутатов Юргинского муниципального округа от 19.12.2024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="00FD14A5" w:rsidRPr="00DD50DB">
              <w:rPr>
                <w:rFonts w:ascii="Arial" w:hAnsi="Arial" w:cs="Arial"/>
                <w:color w:val="auto"/>
              </w:rPr>
              <w:t>10-НА «Об утверждении бюджета Юргинского муниципального округа на 2025 год и на плановый период 2026 и 2027 годов»</w:t>
            </w:r>
          </w:p>
        </w:tc>
        <w:tc>
          <w:tcPr>
            <w:tcW w:w="871" w:type="dxa"/>
          </w:tcPr>
          <w:p w:rsidR="0062093F" w:rsidRPr="00DD50DB" w:rsidRDefault="0062093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 округа</w:t>
            </w:r>
          </w:p>
        </w:tc>
        <w:tc>
          <w:tcPr>
            <w:tcW w:w="937" w:type="dxa"/>
            <w:shd w:val="clear" w:color="auto" w:fill="FFFFFF" w:themeFill="background1"/>
          </w:tcPr>
          <w:p w:rsidR="0062093F" w:rsidRPr="00DD50DB" w:rsidRDefault="00DD5CB3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hd w:val="clear" w:color="auto" w:fill="FEFEFE"/>
              </w:rPr>
            </w:pPr>
            <w:r w:rsidRPr="00DD50DB">
              <w:rPr>
                <w:rFonts w:ascii="Arial" w:hAnsi="Arial" w:cs="Arial"/>
                <w:color w:val="auto"/>
                <w:shd w:val="clear" w:color="auto" w:fill="FEFEFE"/>
              </w:rPr>
              <w:t>Обеспечение сбалансированности и финансовой устойчивости бюджета</w:t>
            </w:r>
          </w:p>
        </w:tc>
      </w:tr>
      <w:tr w:rsidR="003F2049" w:rsidRPr="00DD50DB" w:rsidTr="00E81031">
        <w:trPr>
          <w:jc w:val="center"/>
        </w:trPr>
        <w:tc>
          <w:tcPr>
            <w:tcW w:w="494" w:type="dxa"/>
          </w:tcPr>
          <w:p w:rsidR="007F5A3F" w:rsidRPr="00DD50DB" w:rsidRDefault="0062093F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1429" w:type="dxa"/>
          </w:tcPr>
          <w:p w:rsidR="007F5A3F" w:rsidRPr="00DD50DB" w:rsidRDefault="007F5A3F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Реализация проектов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инициативного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бюджетирования</w:t>
            </w:r>
          </w:p>
        </w:tc>
        <w:tc>
          <w:tcPr>
            <w:tcW w:w="819" w:type="dxa"/>
          </w:tcPr>
          <w:p w:rsidR="007F5A3F" w:rsidRPr="00DD50DB" w:rsidRDefault="00DD5CB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</w:t>
            </w:r>
            <w:r w:rsidR="007F5A3F" w:rsidRPr="00DD50DB">
              <w:rPr>
                <w:rFonts w:ascii="Arial" w:hAnsi="Arial" w:cs="Arial"/>
                <w:color w:val="auto"/>
              </w:rPr>
              <w:t>ГП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  <w:r w:rsidR="007F5A3F" w:rsidRPr="00DD50DB">
              <w:rPr>
                <w:rFonts w:ascii="Arial" w:hAnsi="Arial" w:cs="Arial"/>
                <w:color w:val="auto"/>
              </w:rPr>
              <w:t xml:space="preserve">, </w:t>
            </w:r>
            <w:r w:rsidRPr="00DD50DB">
              <w:rPr>
                <w:rFonts w:ascii="Arial" w:hAnsi="Arial" w:cs="Arial"/>
                <w:color w:val="auto"/>
              </w:rPr>
              <w:t>«</w:t>
            </w:r>
            <w:r w:rsidR="007F5A3F" w:rsidRPr="00DD50DB">
              <w:rPr>
                <w:rFonts w:ascii="Arial" w:hAnsi="Arial" w:cs="Arial"/>
                <w:color w:val="auto"/>
              </w:rPr>
              <w:t>МП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687" w:type="dxa"/>
          </w:tcPr>
          <w:p w:rsidR="007F5A3F" w:rsidRPr="00DD50DB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48" w:type="dxa"/>
          </w:tcPr>
          <w:p w:rsidR="007F5A3F" w:rsidRPr="00DD50DB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709" w:type="dxa"/>
          </w:tcPr>
          <w:p w:rsidR="007F5A3F" w:rsidRPr="00DD50DB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567" w:type="dxa"/>
          </w:tcPr>
          <w:p w:rsidR="007F5A3F" w:rsidRPr="00DD50DB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567" w:type="dxa"/>
          </w:tcPr>
          <w:p w:rsidR="007F5A3F" w:rsidRPr="00DD50DB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567" w:type="dxa"/>
          </w:tcPr>
          <w:p w:rsidR="007F5A3F" w:rsidRPr="00DD50DB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F5A3F" w:rsidRPr="00E81031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E81031">
              <w:rPr>
                <w:rFonts w:ascii="Arial" w:hAnsi="Arial" w:cs="Arial"/>
                <w:color w:val="auto"/>
              </w:rPr>
              <w:t>Закон Кем</w:t>
            </w:r>
            <w:r w:rsidR="00112444" w:rsidRPr="00E81031">
              <w:rPr>
                <w:rFonts w:ascii="Arial" w:hAnsi="Arial" w:cs="Arial"/>
                <w:color w:val="auto"/>
              </w:rPr>
              <w:t>еровской области от 14.11.2018 №90-ОЗ</w:t>
            </w:r>
            <w:r w:rsidRPr="00E81031">
              <w:rPr>
                <w:rFonts w:ascii="Arial" w:hAnsi="Arial" w:cs="Arial"/>
                <w:color w:val="auto"/>
              </w:rPr>
              <w:t xml:space="preserve"> «О реализации проектов инициативного бюджетирования в Кемеровской области </w:t>
            </w:r>
            <w:proofErr w:type="gramStart"/>
            <w:r w:rsidRPr="00E81031">
              <w:rPr>
                <w:rFonts w:ascii="Arial" w:hAnsi="Arial" w:cs="Arial"/>
                <w:color w:val="auto"/>
              </w:rPr>
              <w:t>–</w:t>
            </w:r>
            <w:r w:rsidR="00112444" w:rsidRPr="00E81031">
              <w:rPr>
                <w:rFonts w:ascii="Arial" w:hAnsi="Arial" w:cs="Arial"/>
                <w:color w:val="auto"/>
              </w:rPr>
              <w:t>К</w:t>
            </w:r>
            <w:proofErr w:type="gramEnd"/>
            <w:r w:rsidR="00112444" w:rsidRPr="00E81031">
              <w:rPr>
                <w:rFonts w:ascii="Arial" w:hAnsi="Arial" w:cs="Arial"/>
                <w:color w:val="auto"/>
              </w:rPr>
              <w:t>узбассе»</w:t>
            </w:r>
          </w:p>
        </w:tc>
        <w:tc>
          <w:tcPr>
            <w:tcW w:w="871" w:type="dxa"/>
          </w:tcPr>
          <w:p w:rsidR="007F5A3F" w:rsidRPr="00DD50DB" w:rsidRDefault="007F5A3F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Территориальные Управления администрации Юргинского муниципального округа</w:t>
            </w:r>
          </w:p>
        </w:tc>
        <w:tc>
          <w:tcPr>
            <w:tcW w:w="937" w:type="dxa"/>
          </w:tcPr>
          <w:p w:rsidR="007F5A3F" w:rsidRPr="00DD50DB" w:rsidRDefault="007F5A3F" w:rsidP="00112444">
            <w:pPr>
              <w:widowControl/>
              <w:jc w:val="center"/>
              <w:rPr>
                <w:rFonts w:ascii="Arial" w:hAnsi="Arial" w:cs="Arial"/>
                <w:color w:val="auto"/>
                <w:shd w:val="clear" w:color="auto" w:fill="FEFEFE"/>
              </w:rPr>
            </w:pPr>
            <w:r w:rsidRPr="00DD50DB">
              <w:rPr>
                <w:rFonts w:ascii="Arial" w:eastAsia="Times New Roman" w:hAnsi="Arial" w:cs="Arial"/>
                <w:color w:val="auto"/>
              </w:rPr>
              <w:t xml:space="preserve">Расходовании бюджетных средств с непосредственным участием жителей по выбору проектов </w:t>
            </w:r>
            <w:proofErr w:type="gramStart"/>
            <w:r w:rsidRPr="00DD50DB">
              <w:rPr>
                <w:rFonts w:ascii="Arial" w:eastAsia="Times New Roman" w:hAnsi="Arial" w:cs="Arial"/>
                <w:color w:val="auto"/>
              </w:rPr>
              <w:t>инициативного</w:t>
            </w:r>
            <w:proofErr w:type="gramEnd"/>
            <w:r w:rsidRPr="00DD50DB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DD50DB">
              <w:rPr>
                <w:rFonts w:ascii="Arial" w:eastAsia="Times New Roman" w:hAnsi="Arial" w:cs="Arial"/>
                <w:color w:val="auto"/>
              </w:rPr>
              <w:lastRenderedPageBreak/>
              <w:t>бюджетирования "Твой Кузбасс - твоя инициатива" в ЮМО</w:t>
            </w:r>
          </w:p>
        </w:tc>
      </w:tr>
    </w:tbl>
    <w:p w:rsidR="00DD5CB3" w:rsidRPr="00DD50DB" w:rsidRDefault="00DE0548" w:rsidP="00112444">
      <w:pPr>
        <w:kinsoku w:val="0"/>
        <w:overflowPunct w:val="0"/>
        <w:autoSpaceDE w:val="0"/>
        <w:autoSpaceDN w:val="0"/>
        <w:adjustRightInd w:val="0"/>
        <w:spacing w:before="76"/>
        <w:ind w:right="80"/>
        <w:outlineLvl w:val="0"/>
        <w:rPr>
          <w:rFonts w:ascii="Arial" w:hAnsi="Arial" w:cs="Arial"/>
        </w:rPr>
      </w:pPr>
      <w:r w:rsidRPr="00DD50DB">
        <w:rPr>
          <w:rFonts w:ascii="Arial" w:hAnsi="Arial" w:cs="Arial"/>
        </w:rPr>
        <w:lastRenderedPageBreak/>
        <w:t>2.1. Прокси-показатели</w:t>
      </w:r>
      <w:r w:rsidRPr="00DD50DB">
        <w:rPr>
          <w:rFonts w:ascii="Arial" w:hAnsi="Arial" w:cs="Arial"/>
          <w:spacing w:val="-4"/>
        </w:rPr>
        <w:t xml:space="preserve"> муниципальной </w:t>
      </w:r>
      <w:r w:rsidRPr="00DD50DB">
        <w:rPr>
          <w:rFonts w:ascii="Arial" w:hAnsi="Arial" w:cs="Arial"/>
        </w:rPr>
        <w:t>программы</w:t>
      </w:r>
      <w:r w:rsidR="00262994" w:rsidRPr="00DD50DB">
        <w:rPr>
          <w:rFonts w:ascii="Arial" w:hAnsi="Arial" w:cs="Arial"/>
          <w:spacing w:val="2"/>
        </w:rPr>
        <w:t>.</w:t>
      </w:r>
    </w:p>
    <w:p w:rsidR="005F3689" w:rsidRPr="00DD50DB" w:rsidRDefault="00262994" w:rsidP="00112444">
      <w:pPr>
        <w:kinsoku w:val="0"/>
        <w:overflowPunct w:val="0"/>
        <w:autoSpaceDE w:val="0"/>
        <w:autoSpaceDN w:val="0"/>
        <w:adjustRightInd w:val="0"/>
        <w:spacing w:before="76"/>
        <w:ind w:right="80"/>
        <w:outlineLvl w:val="0"/>
        <w:rPr>
          <w:rFonts w:ascii="Arial" w:hAnsi="Arial" w:cs="Arial"/>
        </w:rPr>
      </w:pPr>
      <w:r w:rsidRPr="00DD50DB">
        <w:rPr>
          <w:rFonts w:ascii="Arial" w:hAnsi="Arial" w:cs="Arial"/>
          <w:color w:val="auto"/>
        </w:rPr>
        <w:t>В</w:t>
      </w:r>
      <w:r w:rsidRPr="00DD50DB">
        <w:rPr>
          <w:rFonts w:ascii="Arial" w:hAnsi="Arial" w:cs="Arial"/>
        </w:rPr>
        <w:t xml:space="preserve"> 2026-2028 годах п</w:t>
      </w:r>
      <w:r w:rsidR="003D1908" w:rsidRPr="00DD50DB">
        <w:rPr>
          <w:rFonts w:ascii="Arial" w:hAnsi="Arial" w:cs="Arial"/>
          <w:color w:val="auto"/>
        </w:rPr>
        <w:t>рокси-показатели</w:t>
      </w:r>
      <w:r w:rsidR="003D1908" w:rsidRPr="00DD50DB">
        <w:rPr>
          <w:rFonts w:ascii="Arial" w:hAnsi="Arial" w:cs="Arial"/>
          <w:color w:val="auto"/>
          <w:spacing w:val="-4"/>
        </w:rPr>
        <w:t xml:space="preserve"> муниципальной </w:t>
      </w:r>
      <w:r w:rsidR="003D1908" w:rsidRPr="00DD50DB">
        <w:rPr>
          <w:rFonts w:ascii="Arial" w:hAnsi="Arial" w:cs="Arial"/>
          <w:color w:val="auto"/>
        </w:rPr>
        <w:t>программы отсутствуют.</w:t>
      </w:r>
    </w:p>
    <w:p w:rsidR="00A62982" w:rsidRPr="00DD50DB" w:rsidRDefault="00A62982" w:rsidP="00112444">
      <w:pPr>
        <w:pStyle w:val="aa"/>
        <w:autoSpaceDE w:val="0"/>
        <w:autoSpaceDN w:val="0"/>
        <w:adjustRightInd w:val="0"/>
        <w:ind w:left="1080"/>
        <w:jc w:val="center"/>
        <w:rPr>
          <w:rFonts w:ascii="Arial" w:hAnsi="Arial" w:cs="Arial"/>
        </w:rPr>
      </w:pPr>
    </w:p>
    <w:p w:rsidR="00A62982" w:rsidRPr="00DD50DB" w:rsidRDefault="004075A8" w:rsidP="00112444">
      <w:pPr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  <w:r w:rsidRPr="00DD50DB">
        <w:rPr>
          <w:rFonts w:ascii="Arial" w:hAnsi="Arial" w:cs="Arial"/>
        </w:rPr>
        <w:t>3.</w:t>
      </w:r>
      <w:r w:rsidR="00A62982" w:rsidRPr="00DD50DB">
        <w:rPr>
          <w:rFonts w:ascii="Arial" w:hAnsi="Arial" w:cs="Arial"/>
        </w:rPr>
        <w:t>Структура муниципальной программы</w:t>
      </w:r>
    </w:p>
    <w:p w:rsidR="004075A8" w:rsidRPr="00DD50DB" w:rsidRDefault="004075A8" w:rsidP="00112444">
      <w:pPr>
        <w:pStyle w:val="aa"/>
        <w:autoSpaceDE w:val="0"/>
        <w:autoSpaceDN w:val="0"/>
        <w:adjustRightInd w:val="0"/>
        <w:ind w:left="927"/>
        <w:rPr>
          <w:rFonts w:ascii="Arial" w:hAnsi="Arial" w:cs="Arial"/>
        </w:rPr>
      </w:pPr>
    </w:p>
    <w:tbl>
      <w:tblPr>
        <w:tblStyle w:val="a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3683"/>
        <w:gridCol w:w="3001"/>
        <w:gridCol w:w="2435"/>
      </w:tblGrid>
      <w:tr w:rsidR="00A62982" w:rsidRPr="00DD50DB" w:rsidTr="00C5416F">
        <w:trPr>
          <w:jc w:val="center"/>
        </w:trPr>
        <w:tc>
          <w:tcPr>
            <w:tcW w:w="735" w:type="dxa"/>
            <w:shd w:val="clear" w:color="auto" w:fill="FFFFFF" w:themeFill="background1"/>
          </w:tcPr>
          <w:p w:rsidR="00A62982" w:rsidRPr="00DD50DB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№</w:t>
            </w:r>
          </w:p>
          <w:p w:rsidR="00A62982" w:rsidRPr="00DD50DB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proofErr w:type="gramStart"/>
            <w:r w:rsidRPr="00DD50DB">
              <w:rPr>
                <w:rFonts w:ascii="Arial" w:hAnsi="Arial" w:cs="Arial"/>
              </w:rPr>
              <w:t>п</w:t>
            </w:r>
            <w:proofErr w:type="gramEnd"/>
            <w:r w:rsidRPr="00DD50DB">
              <w:rPr>
                <w:rFonts w:ascii="Arial" w:hAnsi="Arial" w:cs="Arial"/>
              </w:rPr>
              <w:t>/п</w:t>
            </w:r>
          </w:p>
        </w:tc>
        <w:tc>
          <w:tcPr>
            <w:tcW w:w="3683" w:type="dxa"/>
            <w:shd w:val="clear" w:color="auto" w:fill="FFFFFF" w:themeFill="background1"/>
          </w:tcPr>
          <w:p w:rsidR="00A62982" w:rsidRPr="00DD50DB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Задачи структурного элемента</w:t>
            </w:r>
          </w:p>
        </w:tc>
        <w:tc>
          <w:tcPr>
            <w:tcW w:w="3001" w:type="dxa"/>
            <w:shd w:val="clear" w:color="auto" w:fill="FFFFFF" w:themeFill="background1"/>
          </w:tcPr>
          <w:p w:rsidR="00A62982" w:rsidRPr="00DD50DB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435" w:type="dxa"/>
            <w:shd w:val="clear" w:color="auto" w:fill="FFFFFF" w:themeFill="background1"/>
          </w:tcPr>
          <w:p w:rsidR="00A62982" w:rsidRPr="00DD50DB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 xml:space="preserve">Связь с показателями </w:t>
            </w:r>
          </w:p>
        </w:tc>
      </w:tr>
      <w:tr w:rsidR="00A62982" w:rsidRPr="00DD50DB" w:rsidTr="00C5416F">
        <w:trPr>
          <w:trHeight w:val="270"/>
          <w:jc w:val="center"/>
        </w:trPr>
        <w:tc>
          <w:tcPr>
            <w:tcW w:w="735" w:type="dxa"/>
            <w:shd w:val="clear" w:color="auto" w:fill="FFFFFF" w:themeFill="background1"/>
          </w:tcPr>
          <w:p w:rsidR="00A62982" w:rsidRPr="00DD50DB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</w:t>
            </w:r>
          </w:p>
        </w:tc>
        <w:tc>
          <w:tcPr>
            <w:tcW w:w="3683" w:type="dxa"/>
            <w:shd w:val="clear" w:color="auto" w:fill="FFFFFF" w:themeFill="background1"/>
          </w:tcPr>
          <w:p w:rsidR="00A62982" w:rsidRPr="00DD50DB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</w:t>
            </w:r>
          </w:p>
        </w:tc>
        <w:tc>
          <w:tcPr>
            <w:tcW w:w="3001" w:type="dxa"/>
            <w:shd w:val="clear" w:color="auto" w:fill="FFFFFF" w:themeFill="background1"/>
          </w:tcPr>
          <w:p w:rsidR="00A62982" w:rsidRPr="00DD50DB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3</w:t>
            </w:r>
          </w:p>
        </w:tc>
        <w:tc>
          <w:tcPr>
            <w:tcW w:w="2435" w:type="dxa"/>
            <w:shd w:val="clear" w:color="auto" w:fill="FFFFFF" w:themeFill="background1"/>
          </w:tcPr>
          <w:p w:rsidR="00A62982" w:rsidRPr="00DD50DB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4</w:t>
            </w:r>
          </w:p>
        </w:tc>
      </w:tr>
      <w:tr w:rsidR="00695BA1" w:rsidRPr="00DD50DB" w:rsidTr="00C5416F">
        <w:trPr>
          <w:trHeight w:val="270"/>
          <w:jc w:val="center"/>
        </w:trPr>
        <w:tc>
          <w:tcPr>
            <w:tcW w:w="735" w:type="dxa"/>
            <w:shd w:val="clear" w:color="auto" w:fill="FFFFFF" w:themeFill="background1"/>
          </w:tcPr>
          <w:p w:rsidR="00695BA1" w:rsidRPr="00DD50DB" w:rsidRDefault="00921980" w:rsidP="00C5416F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1.</w:t>
            </w:r>
          </w:p>
        </w:tc>
        <w:tc>
          <w:tcPr>
            <w:tcW w:w="9119" w:type="dxa"/>
            <w:gridSpan w:val="3"/>
            <w:shd w:val="clear" w:color="auto" w:fill="FFFFFF" w:themeFill="background1"/>
          </w:tcPr>
          <w:p w:rsidR="00695BA1" w:rsidRPr="00DD50DB" w:rsidRDefault="00695BA1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Муниципальный</w:t>
            </w:r>
            <w:r w:rsidR="001D73BB" w:rsidRPr="00DD50DB">
              <w:rPr>
                <w:rFonts w:ascii="Arial" w:hAnsi="Arial" w:cs="Arial"/>
              </w:rPr>
              <w:t xml:space="preserve"> </w:t>
            </w:r>
            <w:r w:rsidRPr="00DD50DB">
              <w:rPr>
                <w:rFonts w:ascii="Arial" w:hAnsi="Arial" w:cs="Arial"/>
              </w:rPr>
              <w:t>проект «</w:t>
            </w:r>
            <w:proofErr w:type="gramStart"/>
            <w:r w:rsidRPr="00DD50DB">
              <w:rPr>
                <w:rFonts w:ascii="Arial" w:hAnsi="Arial" w:cs="Arial"/>
              </w:rPr>
              <w:t>Инициативное</w:t>
            </w:r>
            <w:proofErr w:type="gramEnd"/>
            <w:r w:rsidRPr="00DD50DB">
              <w:rPr>
                <w:rFonts w:ascii="Arial" w:hAnsi="Arial" w:cs="Arial"/>
              </w:rPr>
              <w:t xml:space="preserve"> бюджетирование территорий»</w:t>
            </w:r>
            <w:r w:rsidRPr="00DD50DB">
              <w:rPr>
                <w:rFonts w:ascii="Arial" w:hAnsi="Arial" w:cs="Arial"/>
                <w:bCs/>
              </w:rPr>
              <w:t xml:space="preserve"> (куратор – </w:t>
            </w:r>
            <w:proofErr w:type="spellStart"/>
            <w:r w:rsidRPr="00DD50DB">
              <w:rPr>
                <w:rFonts w:ascii="Arial" w:hAnsi="Arial" w:cs="Arial"/>
                <w:bCs/>
              </w:rPr>
              <w:t>Либец</w:t>
            </w:r>
            <w:proofErr w:type="spellEnd"/>
            <w:r w:rsidRPr="00DD50DB">
              <w:rPr>
                <w:rFonts w:ascii="Arial" w:hAnsi="Arial" w:cs="Arial"/>
                <w:bCs/>
              </w:rPr>
              <w:t xml:space="preserve"> Константин Анатольевич)</w:t>
            </w:r>
            <w:r w:rsidR="00921980" w:rsidRPr="00DD50DB">
              <w:rPr>
                <w:rFonts w:ascii="Arial" w:hAnsi="Arial" w:cs="Arial"/>
              </w:rPr>
              <w:t xml:space="preserve"> </w:t>
            </w:r>
            <w:r w:rsidR="00112444">
              <w:rPr>
                <w:rFonts w:ascii="Arial" w:hAnsi="Arial" w:cs="Arial"/>
                <w:shd w:val="clear" w:color="auto" w:fill="FFFFFF" w:themeFill="background1"/>
              </w:rPr>
              <w:t xml:space="preserve">согласно </w:t>
            </w:r>
            <w:r w:rsidR="00112444" w:rsidRPr="00E81031">
              <w:rPr>
                <w:rFonts w:ascii="Arial" w:hAnsi="Arial" w:cs="Arial"/>
                <w:shd w:val="clear" w:color="auto" w:fill="FFFFFF" w:themeFill="background1"/>
              </w:rPr>
              <w:t xml:space="preserve">приложению №1 </w:t>
            </w:r>
            <w:r w:rsidR="00921980" w:rsidRPr="00E81031">
              <w:rPr>
                <w:rFonts w:ascii="Arial" w:hAnsi="Arial" w:cs="Arial"/>
                <w:shd w:val="clear" w:color="auto" w:fill="FFFFFF" w:themeFill="background1"/>
              </w:rPr>
              <w:t>к</w:t>
            </w:r>
            <w:r w:rsidR="00921980" w:rsidRPr="00DD50DB">
              <w:rPr>
                <w:rFonts w:ascii="Arial" w:hAnsi="Arial" w:cs="Arial"/>
                <w:shd w:val="clear" w:color="auto" w:fill="FFFFFF" w:themeFill="background1"/>
              </w:rPr>
              <w:t xml:space="preserve"> муниципальной программе</w:t>
            </w:r>
          </w:p>
        </w:tc>
      </w:tr>
      <w:tr w:rsidR="00695BA1" w:rsidRPr="00DD50DB" w:rsidTr="00C5416F">
        <w:trPr>
          <w:trHeight w:val="270"/>
          <w:jc w:val="center"/>
        </w:trPr>
        <w:tc>
          <w:tcPr>
            <w:tcW w:w="735" w:type="dxa"/>
          </w:tcPr>
          <w:p w:rsidR="00695BA1" w:rsidRPr="00DD50DB" w:rsidRDefault="00695BA1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:rsidR="00695BA1" w:rsidRPr="00DD50DB" w:rsidRDefault="00695BA1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proofErr w:type="gramStart"/>
            <w:r w:rsidRPr="00DD50DB">
              <w:rPr>
                <w:rFonts w:ascii="Arial" w:hAnsi="Arial" w:cs="Arial"/>
              </w:rPr>
              <w:t>Ответственны</w:t>
            </w:r>
            <w:r w:rsidR="00921980" w:rsidRPr="00DD50DB">
              <w:rPr>
                <w:rFonts w:ascii="Arial" w:hAnsi="Arial" w:cs="Arial"/>
              </w:rPr>
              <w:t>й</w:t>
            </w:r>
            <w:proofErr w:type="gramEnd"/>
            <w:r w:rsidRPr="00DD50DB">
              <w:rPr>
                <w:rFonts w:ascii="Arial" w:hAnsi="Arial" w:cs="Arial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</w:rPr>
              <w:t>за</w:t>
            </w:r>
            <w:r w:rsidRPr="00DD50DB">
              <w:rPr>
                <w:rFonts w:ascii="Arial" w:hAnsi="Arial" w:cs="Arial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</w:rPr>
              <w:t>реализацию</w:t>
            </w:r>
            <w:r w:rsidRPr="00DD50DB">
              <w:rPr>
                <w:rFonts w:ascii="Arial" w:hAnsi="Arial" w:cs="Arial"/>
                <w:spacing w:val="-4"/>
              </w:rPr>
              <w:t xml:space="preserve"> -</w:t>
            </w:r>
            <w:r w:rsidRPr="00DD50DB">
              <w:rPr>
                <w:rFonts w:ascii="Arial" w:hAnsi="Arial" w:cs="Arial"/>
              </w:rPr>
              <w:t xml:space="preserve"> Администрация Юргинского муниципального округа</w:t>
            </w:r>
            <w:r w:rsidR="006C7396" w:rsidRPr="00DD50DB">
              <w:rPr>
                <w:rFonts w:ascii="Arial" w:hAnsi="Arial" w:cs="Arial"/>
              </w:rPr>
              <w:t xml:space="preserve"> (Территориальные управления АЮМО)</w:t>
            </w:r>
          </w:p>
        </w:tc>
        <w:tc>
          <w:tcPr>
            <w:tcW w:w="5436" w:type="dxa"/>
            <w:gridSpan w:val="2"/>
          </w:tcPr>
          <w:p w:rsidR="00695BA1" w:rsidRPr="00DD50DB" w:rsidRDefault="00695BA1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Срок реализации: 2026 год</w:t>
            </w:r>
          </w:p>
        </w:tc>
      </w:tr>
      <w:tr w:rsidR="007815E2" w:rsidRPr="00DD50DB" w:rsidTr="00C5416F">
        <w:trPr>
          <w:trHeight w:val="270"/>
          <w:jc w:val="center"/>
        </w:trPr>
        <w:tc>
          <w:tcPr>
            <w:tcW w:w="735" w:type="dxa"/>
          </w:tcPr>
          <w:p w:rsidR="007815E2" w:rsidRPr="00DD50DB" w:rsidRDefault="00921980" w:rsidP="00C5416F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1.1.</w:t>
            </w:r>
          </w:p>
        </w:tc>
        <w:tc>
          <w:tcPr>
            <w:tcW w:w="3683" w:type="dxa"/>
          </w:tcPr>
          <w:p w:rsidR="007815E2" w:rsidRPr="00DD50DB" w:rsidRDefault="00695BA1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 xml:space="preserve">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DD50DB">
              <w:rPr>
                <w:rFonts w:ascii="Arial" w:hAnsi="Arial" w:cs="Arial"/>
              </w:rPr>
              <w:t>контроля за</w:t>
            </w:r>
            <w:proofErr w:type="gramEnd"/>
            <w:r w:rsidRPr="00DD50DB">
              <w:rPr>
                <w:rFonts w:ascii="Arial" w:hAnsi="Arial" w:cs="Arial"/>
              </w:rPr>
              <w:t xml:space="preserve"> деятельностью органов местного самоуправления в ходе реализации проект</w:t>
            </w:r>
            <w:r w:rsidR="00656648" w:rsidRPr="00DD50DB">
              <w:rPr>
                <w:rFonts w:ascii="Arial" w:hAnsi="Arial" w:cs="Arial"/>
              </w:rPr>
              <w:t>ов инициативного бюджетирования</w:t>
            </w:r>
          </w:p>
        </w:tc>
        <w:tc>
          <w:tcPr>
            <w:tcW w:w="3001" w:type="dxa"/>
          </w:tcPr>
          <w:p w:rsidR="00747E93" w:rsidRPr="00DD50DB" w:rsidRDefault="00AA59F9" w:rsidP="00112444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</w:rPr>
              <w:t xml:space="preserve">Реализация проектов </w:t>
            </w:r>
            <w:proofErr w:type="gramStart"/>
            <w:r w:rsidRPr="00DD50DB">
              <w:rPr>
                <w:rFonts w:ascii="Arial" w:hAnsi="Arial" w:cs="Arial"/>
                <w:sz w:val="24"/>
                <w:szCs w:val="24"/>
              </w:rPr>
              <w:t>инициативного</w:t>
            </w:r>
            <w:proofErr w:type="gramEnd"/>
            <w:r w:rsidRPr="00DD50DB">
              <w:rPr>
                <w:rFonts w:ascii="Arial" w:hAnsi="Arial" w:cs="Arial"/>
                <w:sz w:val="24"/>
                <w:szCs w:val="24"/>
              </w:rPr>
              <w:t xml:space="preserve"> бюджетирования, отобранных областной конкурсной комиссией в соответствии с балльной </w:t>
            </w:r>
            <w:r w:rsidRPr="00E81031">
              <w:rPr>
                <w:rFonts w:ascii="Arial" w:hAnsi="Arial" w:cs="Arial"/>
                <w:sz w:val="24"/>
                <w:szCs w:val="24"/>
              </w:rPr>
              <w:t>оценкой</w:t>
            </w:r>
            <w:r w:rsidR="00747E93" w:rsidRPr="00E81031">
              <w:rPr>
                <w:rFonts w:ascii="Arial" w:hAnsi="Arial" w:cs="Arial"/>
                <w:sz w:val="24"/>
                <w:szCs w:val="24"/>
              </w:rPr>
              <w:t>.</w:t>
            </w:r>
            <w:r w:rsidR="00112444" w:rsidRPr="00E810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7E93" w:rsidRPr="00E81031">
              <w:rPr>
                <w:rFonts w:ascii="Arial" w:hAnsi="Arial" w:cs="Arial"/>
                <w:sz w:val="24"/>
                <w:szCs w:val="24"/>
              </w:rPr>
              <w:t>Сохранение стабильной</w:t>
            </w:r>
            <w:r w:rsidR="00747E93" w:rsidRPr="00DD50DB">
              <w:rPr>
                <w:rFonts w:ascii="Arial" w:hAnsi="Arial" w:cs="Arial"/>
                <w:sz w:val="24"/>
                <w:szCs w:val="24"/>
              </w:rPr>
              <w:t xml:space="preserve"> вовлеченности жителей ЮМО</w:t>
            </w:r>
            <w:r w:rsidR="003B6955" w:rsidRPr="00DD5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7E93" w:rsidRPr="00DD50DB">
              <w:rPr>
                <w:rFonts w:ascii="Arial" w:hAnsi="Arial" w:cs="Arial"/>
                <w:sz w:val="24"/>
                <w:szCs w:val="24"/>
              </w:rPr>
              <w:t xml:space="preserve">в участие по выбору проектов </w:t>
            </w:r>
            <w:proofErr w:type="gramStart"/>
            <w:r w:rsidR="00747E93" w:rsidRPr="00DD50DB">
              <w:rPr>
                <w:rFonts w:ascii="Arial" w:hAnsi="Arial" w:cs="Arial"/>
                <w:sz w:val="24"/>
                <w:szCs w:val="24"/>
              </w:rPr>
              <w:t>инициативного</w:t>
            </w:r>
            <w:proofErr w:type="gramEnd"/>
            <w:r w:rsidR="00747E93" w:rsidRPr="00DD50DB">
              <w:rPr>
                <w:rFonts w:ascii="Arial" w:hAnsi="Arial" w:cs="Arial"/>
                <w:sz w:val="24"/>
                <w:szCs w:val="24"/>
              </w:rPr>
              <w:t xml:space="preserve"> бюджетирования "Твой Кузбасс - твоя инициатива" не менее 9 проектов ежегодно.</w:t>
            </w:r>
            <w:r w:rsidR="003B6955" w:rsidRPr="00DD5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7E93" w:rsidRPr="00DD50DB">
              <w:rPr>
                <w:rFonts w:ascii="Arial" w:hAnsi="Arial" w:cs="Arial"/>
                <w:sz w:val="24"/>
                <w:szCs w:val="24"/>
              </w:rPr>
              <w:t>Развитие взаимодействия органов местного самоуправления и населения ЮМО.</w:t>
            </w:r>
          </w:p>
        </w:tc>
        <w:tc>
          <w:tcPr>
            <w:tcW w:w="2435" w:type="dxa"/>
          </w:tcPr>
          <w:p w:rsidR="007815E2" w:rsidRPr="00112444" w:rsidRDefault="00656648" w:rsidP="00112444">
            <w:pPr>
              <w:widowControl/>
              <w:rPr>
                <w:rFonts w:ascii="Arial" w:eastAsia="Times New Roman" w:hAnsi="Arial" w:cs="Arial"/>
                <w:color w:val="auto"/>
              </w:rPr>
            </w:pPr>
            <w:r w:rsidRPr="00DD50DB">
              <w:rPr>
                <w:rFonts w:ascii="Arial" w:eastAsia="Times New Roman" w:hAnsi="Arial" w:cs="Arial"/>
                <w:color w:val="auto"/>
              </w:rPr>
              <w:t>Количество реализованных проектов инициативного бюджетирования "Твой Кузбасс - твоя инициатива", направленных на решение вопросов местного значения Ю</w:t>
            </w:r>
            <w:r w:rsidR="00112444">
              <w:rPr>
                <w:rFonts w:ascii="Arial" w:eastAsia="Times New Roman" w:hAnsi="Arial" w:cs="Arial"/>
                <w:color w:val="auto"/>
              </w:rPr>
              <w:t>ргинского муниципального округа</w:t>
            </w:r>
          </w:p>
        </w:tc>
      </w:tr>
      <w:tr w:rsidR="00A62982" w:rsidRPr="00DD50DB" w:rsidTr="00C5416F">
        <w:trPr>
          <w:trHeight w:val="334"/>
          <w:jc w:val="center"/>
        </w:trPr>
        <w:tc>
          <w:tcPr>
            <w:tcW w:w="735" w:type="dxa"/>
            <w:shd w:val="clear" w:color="auto" w:fill="FFFFFF" w:themeFill="background1"/>
          </w:tcPr>
          <w:p w:rsidR="00A62982" w:rsidRPr="00DD50DB" w:rsidRDefault="00921980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</w:t>
            </w:r>
            <w:r w:rsidR="00A62982" w:rsidRPr="00DD50DB">
              <w:rPr>
                <w:rFonts w:ascii="Arial" w:hAnsi="Arial" w:cs="Arial"/>
              </w:rPr>
              <w:t>.</w:t>
            </w:r>
          </w:p>
        </w:tc>
        <w:tc>
          <w:tcPr>
            <w:tcW w:w="9119" w:type="dxa"/>
            <w:gridSpan w:val="3"/>
            <w:shd w:val="clear" w:color="auto" w:fill="FFFFFF" w:themeFill="background1"/>
          </w:tcPr>
          <w:p w:rsidR="00A62982" w:rsidRPr="00DD50DB" w:rsidRDefault="00921980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Комплекс процессных мероприятий</w:t>
            </w:r>
            <w:r w:rsidR="001D73BB" w:rsidRPr="00DD50DB">
              <w:rPr>
                <w:rFonts w:ascii="Arial" w:hAnsi="Arial" w:cs="Arial"/>
              </w:rPr>
              <w:t xml:space="preserve"> </w:t>
            </w:r>
            <w:r w:rsidR="00715C39" w:rsidRPr="00DD50DB">
              <w:rPr>
                <w:rFonts w:ascii="Arial" w:hAnsi="Arial" w:cs="Arial"/>
              </w:rPr>
              <w:t>п</w:t>
            </w:r>
            <w:r w:rsidR="00A62982" w:rsidRPr="00DD50DB">
              <w:rPr>
                <w:rFonts w:ascii="Arial" w:hAnsi="Arial" w:cs="Arial"/>
                <w:bCs/>
              </w:rPr>
              <w:t xml:space="preserve">одпрограмма «Повышение </w:t>
            </w:r>
            <w:r w:rsidR="00A62982" w:rsidRPr="00DD50DB">
              <w:rPr>
                <w:rFonts w:ascii="Arial" w:hAnsi="Arial" w:cs="Arial"/>
                <w:bCs/>
              </w:rPr>
              <w:lastRenderedPageBreak/>
              <w:t>эффективности деятельности органов местного самоуправления</w:t>
            </w:r>
            <w:r w:rsidR="003B7864" w:rsidRPr="00DD50DB">
              <w:rPr>
                <w:rFonts w:ascii="Arial" w:hAnsi="Arial" w:cs="Arial"/>
                <w:bCs/>
              </w:rPr>
              <w:t xml:space="preserve">» (куратор </w:t>
            </w:r>
            <w:r w:rsidR="00BB5DEE" w:rsidRPr="00DD50DB">
              <w:rPr>
                <w:rFonts w:ascii="Arial" w:hAnsi="Arial" w:cs="Arial"/>
                <w:bCs/>
              </w:rPr>
              <w:t>–</w:t>
            </w:r>
            <w:r w:rsidR="003B7864" w:rsidRPr="00DD50D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B5DEE" w:rsidRPr="00DD50DB">
              <w:rPr>
                <w:rFonts w:ascii="Arial" w:hAnsi="Arial" w:cs="Arial"/>
                <w:bCs/>
              </w:rPr>
              <w:t>Либец</w:t>
            </w:r>
            <w:proofErr w:type="spellEnd"/>
            <w:r w:rsidR="00BB5DEE" w:rsidRPr="00DD50DB">
              <w:rPr>
                <w:rFonts w:ascii="Arial" w:hAnsi="Arial" w:cs="Arial"/>
                <w:bCs/>
              </w:rPr>
              <w:t xml:space="preserve"> Константин Анатольевич)</w:t>
            </w:r>
            <w:r w:rsidR="00A62982" w:rsidRPr="00DD50DB">
              <w:rPr>
                <w:rFonts w:ascii="Arial" w:hAnsi="Arial" w:cs="Arial"/>
              </w:rPr>
              <w:t xml:space="preserve"> </w:t>
            </w:r>
            <w:r w:rsidR="00A159A1" w:rsidRPr="00DD50DB">
              <w:rPr>
                <w:rFonts w:ascii="Arial" w:hAnsi="Arial" w:cs="Arial"/>
              </w:rPr>
              <w:t xml:space="preserve">согласно </w:t>
            </w:r>
            <w:r w:rsidR="00112444" w:rsidRPr="00E81031">
              <w:rPr>
                <w:rFonts w:ascii="Arial" w:hAnsi="Arial" w:cs="Arial"/>
                <w:shd w:val="clear" w:color="auto" w:fill="FFFFFF" w:themeFill="background1"/>
              </w:rPr>
              <w:t>приложению №2</w:t>
            </w:r>
            <w:r w:rsidR="00112444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r w:rsidR="00A159A1" w:rsidRPr="00DD50DB">
              <w:rPr>
                <w:rFonts w:ascii="Arial" w:hAnsi="Arial" w:cs="Arial"/>
              </w:rPr>
              <w:t>к муниципальной программе</w:t>
            </w:r>
          </w:p>
        </w:tc>
      </w:tr>
      <w:tr w:rsidR="00A62982" w:rsidRPr="00DD50DB" w:rsidTr="00C5416F">
        <w:trPr>
          <w:jc w:val="center"/>
        </w:trPr>
        <w:tc>
          <w:tcPr>
            <w:tcW w:w="735" w:type="dxa"/>
          </w:tcPr>
          <w:p w:rsidR="00A62982" w:rsidRPr="00DD50DB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:rsidR="00A62982" w:rsidRPr="00DD50DB" w:rsidRDefault="00BB5DEE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Ответственные</w:t>
            </w:r>
            <w:r w:rsidRPr="00DD50DB">
              <w:rPr>
                <w:rFonts w:ascii="Arial" w:hAnsi="Arial" w:cs="Arial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</w:rPr>
              <w:t>за</w:t>
            </w:r>
            <w:r w:rsidRPr="00DD50DB">
              <w:rPr>
                <w:rFonts w:ascii="Arial" w:hAnsi="Arial" w:cs="Arial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</w:rPr>
              <w:t>реализацию</w:t>
            </w:r>
            <w:r w:rsidRPr="00DD50DB">
              <w:rPr>
                <w:rFonts w:ascii="Arial" w:hAnsi="Arial" w:cs="Arial"/>
                <w:spacing w:val="-4"/>
              </w:rPr>
              <w:t xml:space="preserve"> -</w:t>
            </w:r>
            <w:r w:rsidRPr="00DD50DB">
              <w:rPr>
                <w:rFonts w:ascii="Arial" w:hAnsi="Arial" w:cs="Arial"/>
              </w:rPr>
              <w:t xml:space="preserve"> Администрация Юргинского муниципального округа, МКУ «Административно-хозяйственная часть администрации Юрг</w:t>
            </w:r>
            <w:r w:rsidR="0057240A" w:rsidRPr="00DD50DB">
              <w:rPr>
                <w:rFonts w:ascii="Arial" w:hAnsi="Arial" w:cs="Arial"/>
              </w:rPr>
              <w:t>инского муниципального округа»</w:t>
            </w:r>
          </w:p>
        </w:tc>
        <w:tc>
          <w:tcPr>
            <w:tcW w:w="5436" w:type="dxa"/>
            <w:gridSpan w:val="2"/>
          </w:tcPr>
          <w:p w:rsidR="00A62982" w:rsidRPr="00DD50DB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Срок реализации</w:t>
            </w:r>
            <w:r w:rsidR="00BB5DEE" w:rsidRPr="00DD50DB">
              <w:rPr>
                <w:rFonts w:ascii="Arial" w:hAnsi="Arial" w:cs="Arial"/>
              </w:rPr>
              <w:t>: 2026-2028 годы</w:t>
            </w:r>
          </w:p>
        </w:tc>
      </w:tr>
      <w:tr w:rsidR="005259B6" w:rsidRPr="00DD50DB" w:rsidTr="00C5416F">
        <w:trPr>
          <w:jc w:val="center"/>
        </w:trPr>
        <w:tc>
          <w:tcPr>
            <w:tcW w:w="735" w:type="dxa"/>
          </w:tcPr>
          <w:p w:rsidR="005259B6" w:rsidRPr="00DD50DB" w:rsidRDefault="005259B6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2.1</w:t>
            </w:r>
          </w:p>
        </w:tc>
        <w:tc>
          <w:tcPr>
            <w:tcW w:w="3683" w:type="dxa"/>
          </w:tcPr>
          <w:p w:rsidR="005259B6" w:rsidRPr="00DD50DB" w:rsidRDefault="005259B6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Задача «</w:t>
            </w:r>
            <w:r w:rsidR="00C245A0" w:rsidRPr="00DD50DB">
              <w:rPr>
                <w:rFonts w:ascii="Arial" w:hAnsi="Arial" w:cs="Arial"/>
              </w:rPr>
              <w:t>Обеспечение эффективного расходования бюджетных сре</w:t>
            </w:r>
            <w:proofErr w:type="gramStart"/>
            <w:r w:rsidR="00C245A0" w:rsidRPr="00DD50DB">
              <w:rPr>
                <w:rFonts w:ascii="Arial" w:hAnsi="Arial" w:cs="Arial"/>
              </w:rPr>
              <w:t>дств дл</w:t>
            </w:r>
            <w:proofErr w:type="gramEnd"/>
            <w:r w:rsidR="00C245A0" w:rsidRPr="00DD50DB">
              <w:rPr>
                <w:rFonts w:ascii="Arial" w:hAnsi="Arial" w:cs="Arial"/>
              </w:rPr>
              <w:t>я осуществления управленческих функций органов местного самоуправления</w:t>
            </w:r>
            <w:r w:rsidRPr="00DD50DB">
              <w:rPr>
                <w:rFonts w:ascii="Arial" w:hAnsi="Arial" w:cs="Arial"/>
              </w:rPr>
              <w:t>»</w:t>
            </w:r>
          </w:p>
        </w:tc>
        <w:tc>
          <w:tcPr>
            <w:tcW w:w="3001" w:type="dxa"/>
          </w:tcPr>
          <w:p w:rsidR="007E0521" w:rsidRPr="00DD50DB" w:rsidRDefault="007E0521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Создание условий для эффективной реализации органами местного самоуправления полномочий по решению вопросов местного значения</w:t>
            </w:r>
          </w:p>
          <w:p w:rsidR="005259B6" w:rsidRPr="00DD50DB" w:rsidRDefault="005259B6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5259B6" w:rsidRPr="00DD50DB" w:rsidRDefault="005259B6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      </w:r>
          </w:p>
          <w:p w:rsidR="00FD798A" w:rsidRPr="00DD50DB" w:rsidRDefault="00FD798A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2. Исполнение плановых показателей бюджета по расходам за отчетный период на обеспечение деятельности органов местного самоуправления.</w:t>
            </w:r>
          </w:p>
          <w:p w:rsidR="00FD798A" w:rsidRPr="00DD50DB" w:rsidRDefault="00FD798A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3. Доля обеспечения материально-техническими ресурсами работников для эффективного выполнения муниципальной программы</w:t>
            </w:r>
          </w:p>
          <w:p w:rsidR="005259B6" w:rsidRPr="00DD50DB" w:rsidRDefault="00FD798A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  <w:r w:rsidR="005259B6" w:rsidRPr="00DD50DB">
              <w:rPr>
                <w:rFonts w:ascii="Arial" w:hAnsi="Arial" w:cs="Arial"/>
                <w:color w:val="auto"/>
              </w:rPr>
              <w:t>. Удовлетворенность населения деятельностью органов местного самоуправления муниципального округа</w:t>
            </w:r>
            <w:r w:rsidR="007B6356" w:rsidRPr="00DD50DB">
              <w:rPr>
                <w:rFonts w:ascii="Arial" w:hAnsi="Arial" w:cs="Arial"/>
                <w:color w:val="auto"/>
              </w:rPr>
              <w:t>.</w:t>
            </w:r>
          </w:p>
        </w:tc>
      </w:tr>
      <w:tr w:rsidR="00266551" w:rsidRPr="00DD50DB" w:rsidTr="00C5416F">
        <w:trPr>
          <w:jc w:val="center"/>
        </w:trPr>
        <w:tc>
          <w:tcPr>
            <w:tcW w:w="735" w:type="dxa"/>
          </w:tcPr>
          <w:p w:rsidR="00266551" w:rsidRPr="00DD50DB" w:rsidRDefault="00266551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2.</w:t>
            </w:r>
            <w:r w:rsidR="00725DEA" w:rsidRPr="00DD50DB">
              <w:rPr>
                <w:rFonts w:ascii="Arial" w:hAnsi="Arial" w:cs="Arial"/>
              </w:rPr>
              <w:t>2</w:t>
            </w:r>
          </w:p>
        </w:tc>
        <w:tc>
          <w:tcPr>
            <w:tcW w:w="3683" w:type="dxa"/>
          </w:tcPr>
          <w:p w:rsidR="00266551" w:rsidRPr="00DD50DB" w:rsidRDefault="00266551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 xml:space="preserve">Задача «Создание условий для развития и </w:t>
            </w:r>
            <w:r w:rsidRPr="00DD50DB">
              <w:rPr>
                <w:rFonts w:ascii="Arial" w:hAnsi="Arial" w:cs="Arial"/>
              </w:rPr>
              <w:lastRenderedPageBreak/>
              <w:t>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  <w:tc>
          <w:tcPr>
            <w:tcW w:w="3001" w:type="dxa"/>
          </w:tcPr>
          <w:p w:rsidR="00266551" w:rsidRPr="00DD50DB" w:rsidRDefault="00266551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bCs/>
                <w:spacing w:val="-9"/>
              </w:rPr>
              <w:lastRenderedPageBreak/>
              <w:t xml:space="preserve">Укрепление кадрового потенциала, повышение </w:t>
            </w:r>
            <w:r w:rsidRPr="00DD50DB">
              <w:rPr>
                <w:rFonts w:ascii="Arial" w:hAnsi="Arial" w:cs="Arial"/>
                <w:bCs/>
                <w:spacing w:val="-9"/>
              </w:rPr>
              <w:lastRenderedPageBreak/>
              <w:t xml:space="preserve">профессионального уровня работников органов местного самоуправления </w:t>
            </w:r>
          </w:p>
        </w:tc>
        <w:tc>
          <w:tcPr>
            <w:tcW w:w="2435" w:type="dxa"/>
          </w:tcPr>
          <w:p w:rsidR="00266551" w:rsidRPr="00DD50DB" w:rsidRDefault="00266551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Количество муниципальных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</w:tr>
      <w:tr w:rsidR="006F2EC1" w:rsidRPr="00DD50DB" w:rsidTr="00C5416F">
        <w:trPr>
          <w:jc w:val="center"/>
        </w:trPr>
        <w:tc>
          <w:tcPr>
            <w:tcW w:w="735" w:type="dxa"/>
          </w:tcPr>
          <w:p w:rsidR="006F2EC1" w:rsidRPr="00DD50DB" w:rsidRDefault="006F2EC1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lastRenderedPageBreak/>
              <w:t>2.</w:t>
            </w:r>
            <w:r w:rsidR="00725DEA" w:rsidRPr="00DD50DB">
              <w:rPr>
                <w:rFonts w:ascii="Arial" w:hAnsi="Arial" w:cs="Arial"/>
              </w:rPr>
              <w:t>3</w:t>
            </w:r>
          </w:p>
        </w:tc>
        <w:tc>
          <w:tcPr>
            <w:tcW w:w="3683" w:type="dxa"/>
          </w:tcPr>
          <w:p w:rsidR="00C245A0" w:rsidRPr="00DD50DB" w:rsidRDefault="006F2EC1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Задача «</w:t>
            </w:r>
            <w:r w:rsidR="00C245A0" w:rsidRPr="00DD50DB">
              <w:rPr>
                <w:rFonts w:ascii="Arial" w:hAnsi="Arial" w:cs="Arial"/>
              </w:rPr>
              <w:t>Обеспечение необходимых условий для предоставления качественных государственных и муниципальных услуг»</w:t>
            </w:r>
          </w:p>
        </w:tc>
        <w:tc>
          <w:tcPr>
            <w:tcW w:w="3001" w:type="dxa"/>
          </w:tcPr>
          <w:p w:rsidR="006F2EC1" w:rsidRPr="00DD50DB" w:rsidRDefault="00C245A0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pacing w:val="-9"/>
              </w:rPr>
            </w:pPr>
            <w:r w:rsidRPr="00DD50DB">
              <w:rPr>
                <w:rFonts w:ascii="Arial" w:hAnsi="Arial" w:cs="Arial"/>
              </w:rPr>
              <w:t xml:space="preserve">Обеспечение необходимых условий для предоставления качественных </w:t>
            </w:r>
            <w:r w:rsidRPr="00DD50DB">
              <w:rPr>
                <w:rFonts w:ascii="Arial" w:eastAsiaTheme="minorHAnsi" w:hAnsi="Arial" w:cs="Arial"/>
                <w:lang w:eastAsia="en-US"/>
              </w:rPr>
              <w:t>приоритетных массовых социально значимых региональных государственных и муниципальных услуг и сервисов в цифровом виде без необходимости личного посещения муниципальных органов и иных организаций</w:t>
            </w:r>
          </w:p>
        </w:tc>
        <w:tc>
          <w:tcPr>
            <w:tcW w:w="2435" w:type="dxa"/>
          </w:tcPr>
          <w:p w:rsidR="006F2EC1" w:rsidRPr="00DD50DB" w:rsidRDefault="00C245A0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</w:tr>
      <w:tr w:rsidR="0085593F" w:rsidRPr="00DD50DB" w:rsidTr="00C5416F">
        <w:trPr>
          <w:jc w:val="center"/>
        </w:trPr>
        <w:tc>
          <w:tcPr>
            <w:tcW w:w="735" w:type="dxa"/>
            <w:shd w:val="clear" w:color="auto" w:fill="FFFFFF" w:themeFill="background1"/>
          </w:tcPr>
          <w:p w:rsidR="0085593F" w:rsidRPr="00DD50DB" w:rsidRDefault="00715C39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3.</w:t>
            </w:r>
          </w:p>
        </w:tc>
        <w:tc>
          <w:tcPr>
            <w:tcW w:w="9119" w:type="dxa"/>
            <w:gridSpan w:val="3"/>
            <w:shd w:val="clear" w:color="auto" w:fill="FFFFFF" w:themeFill="background1"/>
          </w:tcPr>
          <w:p w:rsidR="0085593F" w:rsidRPr="00DD50DB" w:rsidRDefault="00715C39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Комплекс процессных мероприятий</w:t>
            </w:r>
            <w:r w:rsidR="001D73BB" w:rsidRPr="00DD50DB">
              <w:rPr>
                <w:rFonts w:ascii="Arial" w:hAnsi="Arial" w:cs="Arial"/>
              </w:rPr>
              <w:t xml:space="preserve"> </w:t>
            </w:r>
            <w:r w:rsidRPr="00DD50DB">
              <w:rPr>
                <w:rFonts w:ascii="Arial" w:hAnsi="Arial" w:cs="Arial"/>
              </w:rPr>
              <w:t>п</w:t>
            </w:r>
            <w:r w:rsidR="0085593F" w:rsidRPr="00DD50DB">
              <w:rPr>
                <w:rFonts w:ascii="Arial" w:hAnsi="Arial" w:cs="Arial"/>
              </w:rPr>
              <w:t>одпрограмма «Мероприятия Юргинского муниципального округа»</w:t>
            </w:r>
            <w:r w:rsidR="00B05BE1" w:rsidRPr="00DD50DB">
              <w:rPr>
                <w:rFonts w:ascii="Arial" w:hAnsi="Arial" w:cs="Arial"/>
                <w:bCs/>
              </w:rPr>
              <w:t xml:space="preserve"> (куратор – </w:t>
            </w:r>
            <w:proofErr w:type="spellStart"/>
            <w:r w:rsidR="00B05BE1" w:rsidRPr="00DD50DB">
              <w:rPr>
                <w:rFonts w:ascii="Arial" w:hAnsi="Arial" w:cs="Arial"/>
                <w:bCs/>
              </w:rPr>
              <w:t>Либец</w:t>
            </w:r>
            <w:proofErr w:type="spellEnd"/>
            <w:r w:rsidR="00B05BE1" w:rsidRPr="00DD50DB">
              <w:rPr>
                <w:rFonts w:ascii="Arial" w:hAnsi="Arial" w:cs="Arial"/>
                <w:bCs/>
              </w:rPr>
              <w:t xml:space="preserve"> Константин Анатольевич)</w:t>
            </w:r>
            <w:r w:rsidR="00B05BE1" w:rsidRPr="00DD50DB">
              <w:rPr>
                <w:rFonts w:ascii="Arial" w:hAnsi="Arial" w:cs="Arial"/>
              </w:rPr>
              <w:t xml:space="preserve"> согласно </w:t>
            </w:r>
            <w:r w:rsidR="00112444" w:rsidRPr="00E81031">
              <w:rPr>
                <w:rFonts w:ascii="Arial" w:hAnsi="Arial" w:cs="Arial"/>
                <w:shd w:val="clear" w:color="auto" w:fill="FFFFFF" w:themeFill="background1"/>
              </w:rPr>
              <w:t xml:space="preserve">приложению №3 </w:t>
            </w:r>
            <w:r w:rsidR="00B05BE1" w:rsidRPr="00E81031">
              <w:rPr>
                <w:rFonts w:ascii="Arial" w:hAnsi="Arial" w:cs="Arial"/>
              </w:rPr>
              <w:t>к муниципальной</w:t>
            </w:r>
            <w:r w:rsidR="00B05BE1" w:rsidRPr="00DD50DB">
              <w:rPr>
                <w:rFonts w:ascii="Arial" w:hAnsi="Arial" w:cs="Arial"/>
              </w:rPr>
              <w:t xml:space="preserve"> программе</w:t>
            </w:r>
          </w:p>
        </w:tc>
      </w:tr>
      <w:tr w:rsidR="0085593F" w:rsidRPr="00DD50DB" w:rsidTr="00C5416F">
        <w:trPr>
          <w:jc w:val="center"/>
        </w:trPr>
        <w:tc>
          <w:tcPr>
            <w:tcW w:w="735" w:type="dxa"/>
          </w:tcPr>
          <w:p w:rsidR="0085593F" w:rsidRPr="00DD50DB" w:rsidRDefault="0085593F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:rsidR="0085593F" w:rsidRPr="00DD50DB" w:rsidRDefault="0085593F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proofErr w:type="gramStart"/>
            <w:r w:rsidRPr="00DD50DB">
              <w:rPr>
                <w:rFonts w:ascii="Arial" w:hAnsi="Arial" w:cs="Arial"/>
              </w:rPr>
              <w:t>Ответственные</w:t>
            </w:r>
            <w:r w:rsidRPr="00DD50DB">
              <w:rPr>
                <w:rFonts w:ascii="Arial" w:hAnsi="Arial" w:cs="Arial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</w:rPr>
              <w:t>за</w:t>
            </w:r>
            <w:r w:rsidRPr="00DD50DB">
              <w:rPr>
                <w:rFonts w:ascii="Arial" w:hAnsi="Arial" w:cs="Arial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</w:rPr>
              <w:t>реализацию</w:t>
            </w:r>
            <w:r w:rsidRPr="00DD50DB">
              <w:rPr>
                <w:rFonts w:ascii="Arial" w:hAnsi="Arial" w:cs="Arial"/>
                <w:spacing w:val="-4"/>
              </w:rPr>
              <w:t xml:space="preserve"> -</w:t>
            </w:r>
            <w:r w:rsidRPr="00DD50DB">
              <w:rPr>
                <w:rFonts w:ascii="Arial" w:hAnsi="Arial" w:cs="Arial"/>
              </w:rPr>
              <w:t xml:space="preserve"> Администрация Юргинского муниципального округа</w:t>
            </w:r>
            <w:r w:rsidR="00B05BE1" w:rsidRPr="00DD50DB">
              <w:rPr>
                <w:rFonts w:ascii="Arial" w:hAnsi="Arial" w:cs="Arial"/>
              </w:rPr>
              <w:t xml:space="preserve"> (исполнители - </w:t>
            </w:r>
            <w:r w:rsidR="00B05BE1" w:rsidRPr="00DD50DB">
              <w:rPr>
                <w:rFonts w:ascii="Arial" w:hAnsi="Arial" w:cs="Arial"/>
                <w:spacing w:val="-3"/>
              </w:rPr>
              <w:t xml:space="preserve">организационный отдел, учетно-финансовый отдел, </w:t>
            </w:r>
            <w:r w:rsidR="00B05BE1" w:rsidRPr="00DD50DB">
              <w:rPr>
                <w:rFonts w:ascii="Arial" w:hAnsi="Arial" w:cs="Arial"/>
              </w:rPr>
              <w:t>архитектурный отдел, отдел информационных технологий</w:t>
            </w:r>
            <w:r w:rsidR="00715C39" w:rsidRPr="00DD50DB">
              <w:rPr>
                <w:rFonts w:ascii="Arial" w:hAnsi="Arial" w:cs="Arial"/>
              </w:rPr>
              <w:t>,</w:t>
            </w:r>
            <w:r w:rsidR="001D73BB" w:rsidRPr="00DD50DB">
              <w:rPr>
                <w:rFonts w:ascii="Arial" w:hAnsi="Arial" w:cs="Arial"/>
              </w:rPr>
              <w:t xml:space="preserve"> </w:t>
            </w:r>
            <w:r w:rsidR="00715C39" w:rsidRPr="00DD50DB">
              <w:rPr>
                <w:rFonts w:ascii="Arial" w:hAnsi="Arial" w:cs="Arial"/>
              </w:rPr>
              <w:t>МАУ «Редакция газеты «</w:t>
            </w:r>
            <w:proofErr w:type="spellStart"/>
            <w:r w:rsidR="00715C39" w:rsidRPr="00DD50DB">
              <w:rPr>
                <w:rFonts w:ascii="Arial" w:hAnsi="Arial" w:cs="Arial"/>
              </w:rPr>
              <w:t>Юргинские</w:t>
            </w:r>
            <w:proofErr w:type="spellEnd"/>
            <w:r w:rsidR="00715C39" w:rsidRPr="00DD50DB">
              <w:rPr>
                <w:rFonts w:ascii="Arial" w:hAnsi="Arial" w:cs="Arial"/>
              </w:rPr>
              <w:t xml:space="preserve"> ведомости»</w:t>
            </w:r>
            <w:proofErr w:type="gramEnd"/>
          </w:p>
        </w:tc>
        <w:tc>
          <w:tcPr>
            <w:tcW w:w="5436" w:type="dxa"/>
            <w:gridSpan w:val="2"/>
          </w:tcPr>
          <w:p w:rsidR="0085593F" w:rsidRPr="00DD50DB" w:rsidRDefault="0085593F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Срок реализации: 2026-2028 годы</w:t>
            </w:r>
          </w:p>
          <w:p w:rsidR="0085593F" w:rsidRPr="00DD50DB" w:rsidRDefault="0085593F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85593F" w:rsidRPr="00DD50DB" w:rsidTr="00C5416F">
        <w:trPr>
          <w:jc w:val="center"/>
        </w:trPr>
        <w:tc>
          <w:tcPr>
            <w:tcW w:w="735" w:type="dxa"/>
          </w:tcPr>
          <w:p w:rsidR="0085593F" w:rsidRPr="00DD50DB" w:rsidRDefault="00715C39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3.1</w:t>
            </w:r>
          </w:p>
        </w:tc>
        <w:tc>
          <w:tcPr>
            <w:tcW w:w="3683" w:type="dxa"/>
          </w:tcPr>
          <w:p w:rsidR="0085593F" w:rsidRPr="00DD50DB" w:rsidRDefault="0085593F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Задача «Организационное,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  <w:r w:rsidR="00725DEA" w:rsidRPr="00DD50DB">
              <w:rPr>
                <w:rFonts w:ascii="Arial" w:hAnsi="Arial" w:cs="Arial"/>
              </w:rPr>
              <w:t>»</w:t>
            </w:r>
          </w:p>
        </w:tc>
        <w:tc>
          <w:tcPr>
            <w:tcW w:w="3001" w:type="dxa"/>
          </w:tcPr>
          <w:p w:rsidR="00E91A38" w:rsidRPr="00DD50DB" w:rsidRDefault="00E91A38" w:rsidP="00112444">
            <w:pPr>
              <w:pStyle w:val="aa"/>
              <w:shd w:val="clear" w:color="auto" w:fill="FFFFFF" w:themeFill="background1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shd w:val="clear" w:color="auto" w:fill="FAFCFC"/>
              </w:rPr>
              <w:t>1.</w:t>
            </w:r>
            <w:r w:rsidR="00725DEA" w:rsidRPr="00DD50DB">
              <w:rPr>
                <w:rFonts w:ascii="Arial" w:hAnsi="Arial" w:cs="Arial"/>
                <w:shd w:val="clear" w:color="auto" w:fill="FAFCFC"/>
              </w:rPr>
              <w:t xml:space="preserve">Материально-техническое и организационное обеспечение деятельности органов местного самоуправления Юргинского муниципального округа (оплата труда сотрудников, содержание </w:t>
            </w:r>
            <w:r w:rsidR="00725DEA" w:rsidRPr="00DD50DB">
              <w:rPr>
                <w:rFonts w:ascii="Arial" w:hAnsi="Arial" w:cs="Arial"/>
                <w:shd w:val="clear" w:color="auto" w:fill="FAFCFC"/>
              </w:rPr>
              <w:lastRenderedPageBreak/>
              <w:t>административных зданий, хозяйственно-техническое и транспортное, правовое обеспечение)</w:t>
            </w:r>
            <w:r w:rsidRPr="00DD50DB">
              <w:rPr>
                <w:rFonts w:ascii="Arial" w:hAnsi="Arial" w:cs="Arial"/>
                <w:shd w:val="clear" w:color="auto" w:fill="FAFCFC"/>
              </w:rPr>
              <w:t>.</w:t>
            </w:r>
            <w:r w:rsidR="00725DEA" w:rsidRPr="00DD50DB">
              <w:rPr>
                <w:rFonts w:ascii="Arial" w:hAnsi="Arial" w:cs="Arial"/>
              </w:rPr>
              <w:t xml:space="preserve"> </w:t>
            </w:r>
          </w:p>
          <w:p w:rsidR="007A77BA" w:rsidRPr="00DD50DB" w:rsidRDefault="00E91A38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</w:t>
            </w:r>
            <w:r w:rsidR="007A77BA" w:rsidRPr="00DD50DB">
              <w:rPr>
                <w:rFonts w:ascii="Arial" w:hAnsi="Arial" w:cs="Arial"/>
              </w:rPr>
              <w:t>.Обеспечение деятельности муниципального автономного учреждения</w:t>
            </w:r>
            <w:r w:rsidR="00930F41" w:rsidRPr="00DD50DB">
              <w:rPr>
                <w:rFonts w:ascii="Arial" w:hAnsi="Arial" w:cs="Arial"/>
              </w:rPr>
              <w:t xml:space="preserve"> для широкого освещения </w:t>
            </w:r>
            <w:r w:rsidRPr="00DD50DB">
              <w:rPr>
                <w:rFonts w:ascii="Arial" w:hAnsi="Arial" w:cs="Arial"/>
              </w:rPr>
              <w:t>мероприятий, проводимых ОМС.</w:t>
            </w:r>
          </w:p>
          <w:p w:rsidR="004A7CB0" w:rsidRPr="00DD50DB" w:rsidRDefault="00E91A38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3</w:t>
            </w:r>
            <w:r w:rsidR="007A77BA" w:rsidRPr="00DD50DB">
              <w:rPr>
                <w:rFonts w:ascii="Arial" w:hAnsi="Arial" w:cs="Arial"/>
              </w:rPr>
              <w:t>.О</w:t>
            </w:r>
            <w:r w:rsidR="00D759F3" w:rsidRPr="00DD50DB">
              <w:rPr>
                <w:rFonts w:ascii="Arial" w:hAnsi="Arial" w:cs="Arial"/>
              </w:rPr>
              <w:t>рганизационное и материально-техническое о</w:t>
            </w:r>
            <w:r w:rsidR="007A77BA" w:rsidRPr="00DD50DB">
              <w:rPr>
                <w:rFonts w:ascii="Arial" w:hAnsi="Arial" w:cs="Arial"/>
              </w:rPr>
              <w:t xml:space="preserve">беспечение </w:t>
            </w:r>
            <w:r w:rsidR="00D759F3" w:rsidRPr="00DD50DB">
              <w:rPr>
                <w:rFonts w:ascii="Arial" w:hAnsi="Arial" w:cs="Arial"/>
              </w:rPr>
              <w:t>официальных мероприятий, проводимых органами местного самоуправления (реализация П</w:t>
            </w:r>
            <w:r w:rsidR="004A7CB0" w:rsidRPr="00DD50DB">
              <w:rPr>
                <w:rFonts w:ascii="Arial" w:hAnsi="Arial" w:cs="Arial"/>
              </w:rPr>
              <w:t>оложени</w:t>
            </w:r>
            <w:r w:rsidR="00D759F3" w:rsidRPr="00DD50DB">
              <w:rPr>
                <w:rFonts w:ascii="Arial" w:hAnsi="Arial" w:cs="Arial"/>
              </w:rPr>
              <w:t>я</w:t>
            </w:r>
            <w:r w:rsidR="004A7CB0" w:rsidRPr="00DD50DB">
              <w:rPr>
                <w:rFonts w:ascii="Arial" w:hAnsi="Arial" w:cs="Arial"/>
              </w:rPr>
              <w:t xml:space="preserve"> о наградной системе</w:t>
            </w:r>
            <w:r w:rsidR="00D759F3" w:rsidRPr="00DD50DB">
              <w:rPr>
                <w:rFonts w:ascii="Arial" w:hAnsi="Arial" w:cs="Arial"/>
              </w:rPr>
              <w:t>)</w:t>
            </w:r>
            <w:r w:rsidR="004A7CB0" w:rsidRPr="00DD50DB">
              <w:rPr>
                <w:rFonts w:ascii="Arial" w:hAnsi="Arial" w:cs="Arial"/>
              </w:rPr>
              <w:t xml:space="preserve">. </w:t>
            </w:r>
          </w:p>
          <w:p w:rsidR="00A159A1" w:rsidRPr="00DD50DB" w:rsidRDefault="00E91A38" w:rsidP="00112444">
            <w:pPr>
              <w:pStyle w:val="af0"/>
              <w:spacing w:before="0" w:beforeAutospacing="0" w:after="0" w:afterAutospacing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4</w:t>
            </w:r>
            <w:r w:rsidR="009B632D" w:rsidRPr="00DD50DB">
              <w:rPr>
                <w:rFonts w:ascii="Arial" w:hAnsi="Arial" w:cs="Arial"/>
              </w:rPr>
              <w:t>.Внедрение информационных технологий окажет влияние на рост производительности труда и повышение эффективности технологических, производственных и управленческих процессов муниципальных органов власти.</w:t>
            </w:r>
          </w:p>
        </w:tc>
        <w:tc>
          <w:tcPr>
            <w:tcW w:w="2435" w:type="dxa"/>
          </w:tcPr>
          <w:p w:rsidR="0085593F" w:rsidRPr="00DD50DB" w:rsidRDefault="004A7CB0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lastRenderedPageBreak/>
              <w:t>Удовлетворенность населения деятельностью органов местного самоуправления муниципального округа</w:t>
            </w:r>
          </w:p>
        </w:tc>
      </w:tr>
      <w:tr w:rsidR="003A1EEF" w:rsidRPr="00DD50DB" w:rsidTr="00C5416F">
        <w:trPr>
          <w:jc w:val="center"/>
        </w:trPr>
        <w:tc>
          <w:tcPr>
            <w:tcW w:w="735" w:type="dxa"/>
            <w:shd w:val="clear" w:color="auto" w:fill="FFFFFF" w:themeFill="background1"/>
          </w:tcPr>
          <w:p w:rsidR="003A1EEF" w:rsidRPr="00DD50DB" w:rsidRDefault="003A1EEF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9119" w:type="dxa"/>
            <w:gridSpan w:val="3"/>
            <w:shd w:val="clear" w:color="auto" w:fill="FFFFFF" w:themeFill="background1"/>
          </w:tcPr>
          <w:p w:rsidR="003A1EEF" w:rsidRPr="00DD50DB" w:rsidRDefault="003A1EEF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Комплекс процессных мероприятий</w:t>
            </w:r>
            <w:r w:rsidR="001D73BB" w:rsidRPr="00DD50DB">
              <w:rPr>
                <w:rFonts w:ascii="Arial" w:hAnsi="Arial" w:cs="Arial"/>
              </w:rPr>
              <w:t xml:space="preserve"> </w:t>
            </w:r>
            <w:r w:rsidR="00FE3CCD" w:rsidRPr="00DD50DB">
              <w:rPr>
                <w:rFonts w:ascii="Arial" w:hAnsi="Arial" w:cs="Arial"/>
              </w:rPr>
              <w:t>п</w:t>
            </w:r>
            <w:r w:rsidRPr="00DD50DB">
              <w:rPr>
                <w:rFonts w:ascii="Arial" w:hAnsi="Arial" w:cs="Arial"/>
              </w:rPr>
              <w:t>одпрограмма «Управление муниципальным имуществом»</w:t>
            </w:r>
            <w:r w:rsidRPr="00DD50DB">
              <w:rPr>
                <w:rFonts w:ascii="Arial" w:hAnsi="Arial" w:cs="Arial"/>
                <w:bCs/>
              </w:rPr>
              <w:t xml:space="preserve"> (куратор – </w:t>
            </w:r>
            <w:proofErr w:type="spellStart"/>
            <w:r w:rsidRPr="00DD50DB">
              <w:rPr>
                <w:rFonts w:ascii="Arial" w:hAnsi="Arial" w:cs="Arial"/>
                <w:bCs/>
              </w:rPr>
              <w:t>Шац</w:t>
            </w:r>
            <w:proofErr w:type="spellEnd"/>
            <w:r w:rsidRPr="00DD50DB">
              <w:rPr>
                <w:rFonts w:ascii="Arial" w:hAnsi="Arial" w:cs="Arial"/>
                <w:bCs/>
              </w:rPr>
              <w:t xml:space="preserve"> Марина Ивановна)</w:t>
            </w:r>
            <w:r w:rsidRPr="00DD50DB">
              <w:rPr>
                <w:rFonts w:ascii="Arial" w:hAnsi="Arial" w:cs="Arial"/>
              </w:rPr>
              <w:t xml:space="preserve"> согласно </w:t>
            </w:r>
            <w:r w:rsidR="00112444" w:rsidRPr="00E81031">
              <w:rPr>
                <w:rFonts w:ascii="Arial" w:hAnsi="Arial" w:cs="Arial"/>
                <w:shd w:val="clear" w:color="auto" w:fill="FFFFFF" w:themeFill="background1"/>
              </w:rPr>
              <w:t>приложению №4</w:t>
            </w:r>
            <w:r w:rsidR="00112444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r w:rsidRPr="00DD50DB">
              <w:rPr>
                <w:rFonts w:ascii="Arial" w:hAnsi="Arial" w:cs="Arial"/>
              </w:rPr>
              <w:t>к муниципальной программе</w:t>
            </w:r>
          </w:p>
        </w:tc>
      </w:tr>
      <w:tr w:rsidR="0085593F" w:rsidRPr="00DD50DB" w:rsidTr="00C5416F">
        <w:trPr>
          <w:jc w:val="center"/>
        </w:trPr>
        <w:tc>
          <w:tcPr>
            <w:tcW w:w="735" w:type="dxa"/>
          </w:tcPr>
          <w:p w:rsidR="0085593F" w:rsidRPr="00DD50DB" w:rsidRDefault="0085593F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:rsidR="0085593F" w:rsidRPr="00DD50DB" w:rsidRDefault="003A1EEF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Ответственны</w:t>
            </w:r>
            <w:r w:rsidR="00FE3CCD" w:rsidRPr="00DD50DB">
              <w:rPr>
                <w:rFonts w:ascii="Arial" w:hAnsi="Arial" w:cs="Arial"/>
              </w:rPr>
              <w:t>й</w:t>
            </w:r>
            <w:r w:rsidRPr="00DD50DB">
              <w:rPr>
                <w:rFonts w:ascii="Arial" w:hAnsi="Arial" w:cs="Arial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</w:rPr>
              <w:t>за</w:t>
            </w:r>
            <w:r w:rsidRPr="00DD50DB">
              <w:rPr>
                <w:rFonts w:ascii="Arial" w:hAnsi="Arial" w:cs="Arial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</w:rPr>
              <w:t>реализацию - Комитет по управлению муниципальным имуществом Юргинского муниципального округа</w:t>
            </w:r>
          </w:p>
        </w:tc>
        <w:tc>
          <w:tcPr>
            <w:tcW w:w="5436" w:type="dxa"/>
            <w:gridSpan w:val="2"/>
          </w:tcPr>
          <w:p w:rsidR="003A1EEF" w:rsidRPr="00DD50DB" w:rsidRDefault="003A1EEF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Срок реализации: 2026</w:t>
            </w:r>
            <w:r w:rsidR="00C66F54" w:rsidRPr="00DD50DB">
              <w:rPr>
                <w:rFonts w:ascii="Arial" w:hAnsi="Arial" w:cs="Arial"/>
              </w:rPr>
              <w:t xml:space="preserve"> </w:t>
            </w:r>
            <w:r w:rsidRPr="00DD50DB">
              <w:rPr>
                <w:rFonts w:ascii="Arial" w:hAnsi="Arial" w:cs="Arial"/>
              </w:rPr>
              <w:t>-</w:t>
            </w:r>
            <w:r w:rsidR="00C66F54" w:rsidRPr="00DD50DB">
              <w:rPr>
                <w:rFonts w:ascii="Arial" w:hAnsi="Arial" w:cs="Arial"/>
              </w:rPr>
              <w:t xml:space="preserve"> </w:t>
            </w:r>
            <w:r w:rsidRPr="00DD50DB">
              <w:rPr>
                <w:rFonts w:ascii="Arial" w:hAnsi="Arial" w:cs="Arial"/>
              </w:rPr>
              <w:t>2028 годы</w:t>
            </w:r>
          </w:p>
          <w:p w:rsidR="0085593F" w:rsidRPr="00DD50DB" w:rsidRDefault="0085593F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544F" w:rsidRPr="00DD50DB" w:rsidTr="00C5416F">
        <w:trPr>
          <w:jc w:val="center"/>
        </w:trPr>
        <w:tc>
          <w:tcPr>
            <w:tcW w:w="735" w:type="dxa"/>
          </w:tcPr>
          <w:p w:rsidR="00EC544F" w:rsidRPr="00DD50DB" w:rsidRDefault="00EC544F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4.1</w:t>
            </w:r>
          </w:p>
        </w:tc>
        <w:tc>
          <w:tcPr>
            <w:tcW w:w="3683" w:type="dxa"/>
          </w:tcPr>
          <w:p w:rsidR="00EC544F" w:rsidRPr="00DD50DB" w:rsidRDefault="00EC544F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Задача «Обеспечение эффективного управления и распоряжения муниципальным имуществом, контроль по его использованию»</w:t>
            </w:r>
          </w:p>
        </w:tc>
        <w:tc>
          <w:tcPr>
            <w:tcW w:w="3001" w:type="dxa"/>
          </w:tcPr>
          <w:p w:rsidR="00EC544F" w:rsidRPr="00DD50DB" w:rsidRDefault="00EC544F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эффективного управления и распоряжения муниципальным имуществом, контроля по его использованию,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осуществление полномочий собственника муниципального имущества в пределах и порядке, определенных муниципальными правовыми актами</w:t>
            </w:r>
          </w:p>
        </w:tc>
        <w:tc>
          <w:tcPr>
            <w:tcW w:w="2435" w:type="dxa"/>
          </w:tcPr>
          <w:p w:rsidR="00EC544F" w:rsidRPr="00E81031" w:rsidRDefault="00AD0C6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Эффективность использования муниципального</w:t>
            </w:r>
            <w:r w:rsidRPr="00DD50DB">
              <w:rPr>
                <w:rFonts w:ascii="Arial" w:hAnsi="Arial" w:cs="Arial"/>
                <w:color w:val="auto"/>
              </w:rPr>
              <w:t xml:space="preserve"> имуществ</w:t>
            </w:r>
            <w:r>
              <w:rPr>
                <w:rFonts w:ascii="Arial" w:hAnsi="Arial" w:cs="Arial"/>
                <w:color w:val="auto"/>
              </w:rPr>
              <w:t>а, в том числе земельных участков</w:t>
            </w:r>
          </w:p>
        </w:tc>
      </w:tr>
      <w:tr w:rsidR="00FE3CCD" w:rsidRPr="00DD50DB" w:rsidTr="00C5416F">
        <w:trPr>
          <w:jc w:val="center"/>
        </w:trPr>
        <w:tc>
          <w:tcPr>
            <w:tcW w:w="735" w:type="dxa"/>
            <w:shd w:val="clear" w:color="auto" w:fill="FFFFFF" w:themeFill="background1"/>
          </w:tcPr>
          <w:p w:rsidR="00FE3CCD" w:rsidRPr="00DD50DB" w:rsidRDefault="00FE3CCD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9119" w:type="dxa"/>
            <w:gridSpan w:val="3"/>
            <w:shd w:val="clear" w:color="auto" w:fill="FFFFFF" w:themeFill="background1"/>
          </w:tcPr>
          <w:p w:rsidR="00FE3CCD" w:rsidRPr="00DD50DB" w:rsidRDefault="00FE3CCD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Комплекс процессных мероприятий</w:t>
            </w:r>
            <w:r w:rsidR="001D73BB" w:rsidRPr="00DD50DB">
              <w:rPr>
                <w:rFonts w:ascii="Arial" w:hAnsi="Arial" w:cs="Arial"/>
              </w:rPr>
              <w:t xml:space="preserve"> </w:t>
            </w:r>
            <w:r w:rsidR="00C92C93" w:rsidRPr="00DD50DB">
              <w:rPr>
                <w:rFonts w:ascii="Arial" w:hAnsi="Arial" w:cs="Arial"/>
              </w:rPr>
              <w:t>п</w:t>
            </w:r>
            <w:r w:rsidRPr="00DD50DB">
              <w:rPr>
                <w:rFonts w:ascii="Arial" w:hAnsi="Arial" w:cs="Arial"/>
              </w:rPr>
              <w:t>одпрограмма «Градостроение»</w:t>
            </w:r>
            <w:r w:rsidRPr="00DD50DB">
              <w:rPr>
                <w:rFonts w:ascii="Arial" w:hAnsi="Arial" w:cs="Arial"/>
                <w:bCs/>
              </w:rPr>
              <w:t xml:space="preserve"> (куратор – </w:t>
            </w:r>
            <w:proofErr w:type="spellStart"/>
            <w:r w:rsidRPr="00DD50DB">
              <w:rPr>
                <w:rFonts w:ascii="Arial" w:hAnsi="Arial" w:cs="Arial"/>
                <w:bCs/>
              </w:rPr>
              <w:t>Шац</w:t>
            </w:r>
            <w:proofErr w:type="spellEnd"/>
            <w:r w:rsidRPr="00DD50DB">
              <w:rPr>
                <w:rFonts w:ascii="Arial" w:hAnsi="Arial" w:cs="Arial"/>
                <w:bCs/>
              </w:rPr>
              <w:t xml:space="preserve"> Марина Ивановна)</w:t>
            </w:r>
            <w:r w:rsidRPr="00DD50DB">
              <w:rPr>
                <w:rFonts w:ascii="Arial" w:hAnsi="Arial" w:cs="Arial"/>
              </w:rPr>
              <w:t xml:space="preserve"> согласно </w:t>
            </w:r>
            <w:r w:rsidR="00112444" w:rsidRPr="00E81031">
              <w:rPr>
                <w:rFonts w:ascii="Arial" w:hAnsi="Arial" w:cs="Arial"/>
                <w:shd w:val="clear" w:color="auto" w:fill="FFFFFF" w:themeFill="background1"/>
              </w:rPr>
              <w:t xml:space="preserve">приложению №5 </w:t>
            </w:r>
            <w:r w:rsidRPr="00E81031">
              <w:rPr>
                <w:rFonts w:ascii="Arial" w:hAnsi="Arial" w:cs="Arial"/>
              </w:rPr>
              <w:t>к</w:t>
            </w:r>
            <w:r w:rsidRPr="00DD50DB">
              <w:rPr>
                <w:rFonts w:ascii="Arial" w:hAnsi="Arial" w:cs="Arial"/>
              </w:rPr>
              <w:t xml:space="preserve"> муниципальной программе</w:t>
            </w:r>
          </w:p>
        </w:tc>
      </w:tr>
      <w:tr w:rsidR="00C66F54" w:rsidRPr="00DD50DB" w:rsidTr="00C5416F">
        <w:trPr>
          <w:jc w:val="center"/>
        </w:trPr>
        <w:tc>
          <w:tcPr>
            <w:tcW w:w="735" w:type="dxa"/>
          </w:tcPr>
          <w:p w:rsidR="00C66F54" w:rsidRPr="00DD50DB" w:rsidRDefault="00C66F54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:rsidR="00C66F54" w:rsidRPr="00DD50DB" w:rsidRDefault="00C66F54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proofErr w:type="gramStart"/>
            <w:r w:rsidRPr="00DD50DB">
              <w:rPr>
                <w:rFonts w:ascii="Arial" w:hAnsi="Arial" w:cs="Arial"/>
              </w:rPr>
              <w:t>Ответственный</w:t>
            </w:r>
            <w:proofErr w:type="gramEnd"/>
            <w:r w:rsidRPr="00DD50DB">
              <w:rPr>
                <w:rFonts w:ascii="Arial" w:hAnsi="Arial" w:cs="Arial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</w:rPr>
              <w:t>за</w:t>
            </w:r>
            <w:r w:rsidRPr="00DD50DB">
              <w:rPr>
                <w:rFonts w:ascii="Arial" w:hAnsi="Arial" w:cs="Arial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</w:rPr>
              <w:t>реализацию – администрация Юргинского муниципального округа в лице архитектурного отдела</w:t>
            </w:r>
          </w:p>
        </w:tc>
        <w:tc>
          <w:tcPr>
            <w:tcW w:w="5436" w:type="dxa"/>
            <w:gridSpan w:val="2"/>
          </w:tcPr>
          <w:p w:rsidR="00C66F54" w:rsidRPr="00DD50DB" w:rsidRDefault="00C66F54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Срок реализации: 2026 - 2028 годы</w:t>
            </w:r>
          </w:p>
          <w:p w:rsidR="00C66F54" w:rsidRPr="00DD50DB" w:rsidRDefault="00C66F54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C66F54" w:rsidRPr="00DD50DB" w:rsidTr="00C5416F">
        <w:trPr>
          <w:jc w:val="center"/>
        </w:trPr>
        <w:tc>
          <w:tcPr>
            <w:tcW w:w="735" w:type="dxa"/>
          </w:tcPr>
          <w:p w:rsidR="00C66F54" w:rsidRPr="00DD50DB" w:rsidRDefault="00C66F54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5.1</w:t>
            </w:r>
          </w:p>
        </w:tc>
        <w:tc>
          <w:tcPr>
            <w:tcW w:w="3683" w:type="dxa"/>
          </w:tcPr>
          <w:p w:rsidR="00C66F54" w:rsidRPr="00DD50DB" w:rsidRDefault="00C66F54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Задача «Развитие градостроительной деятельности»</w:t>
            </w:r>
          </w:p>
        </w:tc>
        <w:tc>
          <w:tcPr>
            <w:tcW w:w="3001" w:type="dxa"/>
          </w:tcPr>
          <w:p w:rsidR="00C66F54" w:rsidRPr="00DD50DB" w:rsidRDefault="00C66F54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shd w:val="clear" w:color="auto" w:fill="FFFFFF"/>
              </w:rPr>
              <w:t>Обеспечение комплексного и устойчивого развития муниципального образования территории на основе территориального планирования, градостроительного зонирования и планировки территории</w:t>
            </w:r>
          </w:p>
        </w:tc>
        <w:tc>
          <w:tcPr>
            <w:tcW w:w="2435" w:type="dxa"/>
          </w:tcPr>
          <w:p w:rsidR="00C66F54" w:rsidRPr="00DD50DB" w:rsidRDefault="00437BEE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 xml:space="preserve">Наличие в муниципальном округе утвержденного генерального плана МО (схемы территориального планирования МО), Правил землепользования и застройки </w:t>
            </w:r>
          </w:p>
        </w:tc>
      </w:tr>
      <w:tr w:rsidR="007B6356" w:rsidRPr="00DD50DB" w:rsidTr="00C5416F">
        <w:trPr>
          <w:jc w:val="center"/>
        </w:trPr>
        <w:tc>
          <w:tcPr>
            <w:tcW w:w="735" w:type="dxa"/>
            <w:shd w:val="clear" w:color="auto" w:fill="FFFFFF" w:themeFill="background1"/>
          </w:tcPr>
          <w:p w:rsidR="007B6356" w:rsidRPr="00DD50DB" w:rsidRDefault="007B6356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6.</w:t>
            </w:r>
          </w:p>
        </w:tc>
        <w:tc>
          <w:tcPr>
            <w:tcW w:w="9119" w:type="dxa"/>
            <w:gridSpan w:val="3"/>
            <w:shd w:val="clear" w:color="auto" w:fill="FFFFFF" w:themeFill="background1"/>
          </w:tcPr>
          <w:p w:rsidR="007B6356" w:rsidRPr="00DD50DB" w:rsidRDefault="007B6356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Комплекс процессных мероприятий</w:t>
            </w:r>
            <w:r w:rsidR="001D73BB" w:rsidRPr="00DD50DB">
              <w:rPr>
                <w:rFonts w:ascii="Arial" w:hAnsi="Arial" w:cs="Arial"/>
              </w:rPr>
              <w:t xml:space="preserve"> </w:t>
            </w:r>
            <w:r w:rsidR="00502AFA" w:rsidRPr="00DD50DB">
              <w:rPr>
                <w:rFonts w:ascii="Arial" w:hAnsi="Arial" w:cs="Arial"/>
              </w:rPr>
              <w:t>п</w:t>
            </w:r>
            <w:r w:rsidRPr="00DD50DB">
              <w:rPr>
                <w:rFonts w:ascii="Arial" w:hAnsi="Arial" w:cs="Arial"/>
              </w:rPr>
              <w:t>одпрограмма «Управление муниципальными финансами»</w:t>
            </w:r>
            <w:r w:rsidRPr="00DD50DB">
              <w:rPr>
                <w:rFonts w:ascii="Arial" w:hAnsi="Arial" w:cs="Arial"/>
                <w:bCs/>
              </w:rPr>
              <w:t xml:space="preserve"> (куратор – Твердохлебов Евгений Владимирович)</w:t>
            </w:r>
            <w:r w:rsidRPr="00DD50DB">
              <w:rPr>
                <w:rFonts w:ascii="Arial" w:hAnsi="Arial" w:cs="Arial"/>
              </w:rPr>
              <w:t xml:space="preserve"> </w:t>
            </w:r>
            <w:r w:rsidRPr="00E81031">
              <w:rPr>
                <w:rFonts w:ascii="Arial" w:hAnsi="Arial" w:cs="Arial"/>
              </w:rPr>
              <w:t xml:space="preserve">согласно </w:t>
            </w:r>
            <w:r w:rsidR="00112444" w:rsidRPr="00E81031">
              <w:rPr>
                <w:rFonts w:ascii="Arial" w:hAnsi="Arial" w:cs="Arial"/>
                <w:shd w:val="clear" w:color="auto" w:fill="FFFFFF" w:themeFill="background1"/>
              </w:rPr>
              <w:t xml:space="preserve">приложению №6 </w:t>
            </w:r>
            <w:r w:rsidRPr="00DD50DB">
              <w:rPr>
                <w:rFonts w:ascii="Arial" w:hAnsi="Arial" w:cs="Arial"/>
              </w:rPr>
              <w:t>к муниципальной программе</w:t>
            </w:r>
          </w:p>
        </w:tc>
      </w:tr>
      <w:tr w:rsidR="009036F9" w:rsidRPr="00DD50DB" w:rsidTr="00C5416F">
        <w:trPr>
          <w:jc w:val="center"/>
        </w:trPr>
        <w:tc>
          <w:tcPr>
            <w:tcW w:w="735" w:type="dxa"/>
          </w:tcPr>
          <w:p w:rsidR="009036F9" w:rsidRPr="00DD50DB" w:rsidRDefault="009036F9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:rsidR="009036F9" w:rsidRPr="00DD50DB" w:rsidRDefault="009036F9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proofErr w:type="gramStart"/>
            <w:r w:rsidRPr="00DD50DB">
              <w:rPr>
                <w:rFonts w:ascii="Arial" w:hAnsi="Arial" w:cs="Arial"/>
              </w:rPr>
              <w:t>Ответственный</w:t>
            </w:r>
            <w:proofErr w:type="gramEnd"/>
            <w:r w:rsidRPr="00DD50DB">
              <w:rPr>
                <w:rFonts w:ascii="Arial" w:hAnsi="Arial" w:cs="Arial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</w:rPr>
              <w:t>за</w:t>
            </w:r>
            <w:r w:rsidRPr="00DD50DB">
              <w:rPr>
                <w:rFonts w:ascii="Arial" w:hAnsi="Arial" w:cs="Arial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</w:rPr>
              <w:t>реализацию – Финансовое управление Юргинского муниципального округа</w:t>
            </w:r>
          </w:p>
        </w:tc>
        <w:tc>
          <w:tcPr>
            <w:tcW w:w="5436" w:type="dxa"/>
            <w:gridSpan w:val="2"/>
          </w:tcPr>
          <w:p w:rsidR="009036F9" w:rsidRPr="00DD50DB" w:rsidRDefault="009036F9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Срок реализации: 2026 - 2028 годы</w:t>
            </w:r>
          </w:p>
          <w:p w:rsidR="009036F9" w:rsidRPr="00DD50DB" w:rsidRDefault="009036F9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9036F9" w:rsidRPr="00DD50DB" w:rsidTr="00C5416F">
        <w:trPr>
          <w:jc w:val="center"/>
        </w:trPr>
        <w:tc>
          <w:tcPr>
            <w:tcW w:w="735" w:type="dxa"/>
          </w:tcPr>
          <w:p w:rsidR="009036F9" w:rsidRPr="00DD50DB" w:rsidRDefault="002A73A4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6.1</w:t>
            </w:r>
          </w:p>
        </w:tc>
        <w:tc>
          <w:tcPr>
            <w:tcW w:w="3683" w:type="dxa"/>
            <w:shd w:val="clear" w:color="auto" w:fill="FFFFFF" w:themeFill="background1"/>
          </w:tcPr>
          <w:p w:rsidR="002A73A4" w:rsidRPr="00DD50DB" w:rsidRDefault="002A73A4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Задача «</w:t>
            </w:r>
            <w:r w:rsidR="00611D85" w:rsidRPr="00DD50DB">
              <w:rPr>
                <w:rFonts w:ascii="Arial" w:hAnsi="Arial" w:cs="Arial"/>
              </w:rPr>
              <w:t>Осуществление на территории Юргинского муниципального округа единой государственной политики</w:t>
            </w:r>
            <w:r w:rsidR="001D73BB" w:rsidRPr="00DD50DB">
              <w:rPr>
                <w:rFonts w:ascii="Arial" w:hAnsi="Arial" w:cs="Arial"/>
              </w:rPr>
              <w:t xml:space="preserve"> </w:t>
            </w:r>
            <w:r w:rsidR="00611D85" w:rsidRPr="00DD50DB">
              <w:rPr>
                <w:rFonts w:ascii="Arial" w:hAnsi="Arial" w:cs="Arial"/>
              </w:rPr>
              <w:t>в сфере бюджетной и налоговой деятельности, муниципального долга, бюджетного учета и отчетности»</w:t>
            </w:r>
          </w:p>
          <w:p w:rsidR="009036F9" w:rsidRPr="00DD50DB" w:rsidRDefault="009036F9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001" w:type="dxa"/>
          </w:tcPr>
          <w:p w:rsidR="009036F9" w:rsidRPr="00DD50DB" w:rsidRDefault="002A73A4" w:rsidP="00112444">
            <w:pPr>
              <w:pStyle w:val="aa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Обеспечение долгосрочной сбалансированности и устойчивости бюджета ЮМО, повышение качества управления муниципальными финансами</w:t>
            </w:r>
          </w:p>
        </w:tc>
        <w:tc>
          <w:tcPr>
            <w:tcW w:w="2435" w:type="dxa"/>
          </w:tcPr>
          <w:p w:rsidR="009036F9" w:rsidRPr="00DD50DB" w:rsidRDefault="00611D85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 Финансового управления Юргинского муниципального округа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от запланированных лимитов бюджетных средств</w:t>
            </w:r>
          </w:p>
        </w:tc>
      </w:tr>
    </w:tbl>
    <w:p w:rsidR="001265E4" w:rsidRPr="00DD50DB" w:rsidRDefault="001265E4" w:rsidP="00112444">
      <w:pPr>
        <w:ind w:left="3540"/>
        <w:rPr>
          <w:rFonts w:ascii="Arial" w:hAnsi="Arial" w:cs="Arial"/>
          <w:bCs/>
          <w:color w:val="auto"/>
          <w:spacing w:val="-9"/>
        </w:rPr>
      </w:pPr>
    </w:p>
    <w:p w:rsidR="0044723B" w:rsidRPr="0044723B" w:rsidRDefault="0044723B" w:rsidP="0044723B">
      <w:pPr>
        <w:autoSpaceDE w:val="0"/>
        <w:autoSpaceDN w:val="0"/>
        <w:adjustRightInd w:val="0"/>
        <w:ind w:left="5246"/>
        <w:jc w:val="center"/>
        <w:rPr>
          <w:rFonts w:ascii="Arial" w:hAnsi="Arial" w:cs="Arial"/>
        </w:rPr>
      </w:pPr>
    </w:p>
    <w:p w:rsidR="0044723B" w:rsidRDefault="0044723B" w:rsidP="0044723B">
      <w:pPr>
        <w:pStyle w:val="aa"/>
        <w:autoSpaceDE w:val="0"/>
        <w:autoSpaceDN w:val="0"/>
        <w:adjustRightInd w:val="0"/>
        <w:ind w:left="567"/>
        <w:rPr>
          <w:rFonts w:ascii="Arial" w:hAnsi="Arial" w:cs="Arial"/>
        </w:rPr>
      </w:pPr>
    </w:p>
    <w:p w:rsidR="0044723B" w:rsidRDefault="0044723B" w:rsidP="0044723B">
      <w:pPr>
        <w:pStyle w:val="aa"/>
        <w:autoSpaceDE w:val="0"/>
        <w:autoSpaceDN w:val="0"/>
        <w:adjustRightInd w:val="0"/>
        <w:ind w:left="567"/>
        <w:rPr>
          <w:rFonts w:ascii="Arial" w:hAnsi="Arial" w:cs="Arial"/>
        </w:rPr>
      </w:pPr>
    </w:p>
    <w:p w:rsidR="0044723B" w:rsidRDefault="0044723B" w:rsidP="0044723B">
      <w:pPr>
        <w:pStyle w:val="aa"/>
        <w:autoSpaceDE w:val="0"/>
        <w:autoSpaceDN w:val="0"/>
        <w:adjustRightInd w:val="0"/>
        <w:ind w:left="567"/>
        <w:rPr>
          <w:rFonts w:ascii="Arial" w:hAnsi="Arial" w:cs="Arial"/>
        </w:rPr>
      </w:pPr>
    </w:p>
    <w:p w:rsidR="0064040F" w:rsidRDefault="003E2171" w:rsidP="007B6795">
      <w:pPr>
        <w:pStyle w:val="aa"/>
        <w:numPr>
          <w:ilvl w:val="0"/>
          <w:numId w:val="21"/>
        </w:numPr>
        <w:autoSpaceDE w:val="0"/>
        <w:autoSpaceDN w:val="0"/>
        <w:adjustRightInd w:val="0"/>
        <w:ind w:left="0" w:firstLine="567"/>
        <w:jc w:val="center"/>
        <w:rPr>
          <w:rFonts w:ascii="Arial" w:hAnsi="Arial" w:cs="Arial"/>
        </w:rPr>
      </w:pPr>
      <w:r w:rsidRPr="00DD50DB">
        <w:rPr>
          <w:rFonts w:ascii="Arial" w:hAnsi="Arial" w:cs="Arial"/>
        </w:rPr>
        <w:t>Ф</w:t>
      </w:r>
      <w:r w:rsidR="0064040F" w:rsidRPr="00DD50DB">
        <w:rPr>
          <w:rFonts w:ascii="Arial" w:hAnsi="Arial" w:cs="Arial"/>
        </w:rPr>
        <w:t>инансовое</w:t>
      </w:r>
      <w:r w:rsidR="0064040F" w:rsidRPr="00DD50DB">
        <w:rPr>
          <w:rFonts w:ascii="Arial" w:hAnsi="Arial" w:cs="Arial"/>
          <w:spacing w:val="-6"/>
        </w:rPr>
        <w:t xml:space="preserve"> </w:t>
      </w:r>
      <w:r w:rsidR="0064040F" w:rsidRPr="00DD50DB">
        <w:rPr>
          <w:rFonts w:ascii="Arial" w:hAnsi="Arial" w:cs="Arial"/>
        </w:rPr>
        <w:t>обеспечение</w:t>
      </w:r>
      <w:r w:rsidR="0064040F" w:rsidRPr="00DD50DB">
        <w:rPr>
          <w:rFonts w:ascii="Arial" w:hAnsi="Arial" w:cs="Arial"/>
          <w:spacing w:val="-2"/>
        </w:rPr>
        <w:t xml:space="preserve"> муниципальной </w:t>
      </w:r>
      <w:r w:rsidR="0064040F" w:rsidRPr="00DD50DB">
        <w:rPr>
          <w:rFonts w:ascii="Arial" w:hAnsi="Arial" w:cs="Arial"/>
        </w:rPr>
        <w:t>программы</w:t>
      </w:r>
    </w:p>
    <w:p w:rsidR="0044723B" w:rsidRPr="00DD50DB" w:rsidRDefault="0044723B" w:rsidP="0044723B">
      <w:pPr>
        <w:pStyle w:val="aa"/>
        <w:autoSpaceDE w:val="0"/>
        <w:autoSpaceDN w:val="0"/>
        <w:adjustRightInd w:val="0"/>
        <w:ind w:left="567"/>
        <w:rPr>
          <w:rFonts w:ascii="Arial" w:hAnsi="Arial" w:cs="Arial"/>
        </w:rPr>
      </w:pPr>
    </w:p>
    <w:p w:rsidR="00457C96" w:rsidRPr="00DD50DB" w:rsidRDefault="0064040F" w:rsidP="0044723B">
      <w:pPr>
        <w:ind w:firstLine="426"/>
        <w:jc w:val="both"/>
        <w:rPr>
          <w:rFonts w:ascii="Arial" w:hAnsi="Arial" w:cs="Arial"/>
        </w:rPr>
      </w:pPr>
      <w:r w:rsidRPr="00DD50DB">
        <w:rPr>
          <w:rFonts w:ascii="Arial" w:hAnsi="Arial" w:cs="Arial"/>
          <w:color w:val="auto"/>
        </w:rPr>
        <w:t xml:space="preserve"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учитывающей все необходимые расходы.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0"/>
        <w:gridCol w:w="843"/>
        <w:gridCol w:w="822"/>
        <w:gridCol w:w="654"/>
        <w:gridCol w:w="717"/>
        <w:gridCol w:w="862"/>
      </w:tblGrid>
      <w:tr w:rsidR="0064040F" w:rsidRPr="0082288C" w:rsidTr="007B6795">
        <w:trPr>
          <w:trHeight w:val="342"/>
          <w:jc w:val="center"/>
        </w:trPr>
        <w:tc>
          <w:tcPr>
            <w:tcW w:w="5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82288C" w:rsidRDefault="0064040F" w:rsidP="00112444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82288C">
              <w:rPr>
                <w:rFonts w:ascii="Arial" w:hAnsi="Arial" w:cs="Arial"/>
                <w:color w:val="auto"/>
              </w:rPr>
              <w:t>Наименование муниципального программы, структурного элемента / источник финансового</w:t>
            </w:r>
            <w:r w:rsidR="001D73BB" w:rsidRPr="0082288C">
              <w:rPr>
                <w:rFonts w:ascii="Arial" w:hAnsi="Arial" w:cs="Arial"/>
                <w:color w:val="auto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обеспечени</w:t>
            </w:r>
            <w:bookmarkStart w:id="1" w:name="_bookmark3"/>
            <w:bookmarkEnd w:id="1"/>
            <w:r w:rsidRPr="0082288C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3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82288C" w:rsidRDefault="0064040F" w:rsidP="00112444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Объем</w:t>
            </w:r>
            <w:r w:rsidRPr="0082288C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финансового</w:t>
            </w:r>
            <w:r w:rsidRPr="0082288C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обеспечения</w:t>
            </w:r>
            <w:r w:rsidRPr="0082288C"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по</w:t>
            </w:r>
            <w:r w:rsidRPr="0082288C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годам</w:t>
            </w:r>
            <w:r w:rsidRPr="0082288C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реализации,</w:t>
            </w:r>
            <w:r w:rsidRPr="0082288C"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тыс.</w:t>
            </w:r>
            <w:r w:rsidRPr="0082288C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рублей</w:t>
            </w:r>
          </w:p>
        </w:tc>
      </w:tr>
      <w:tr w:rsidR="0064040F" w:rsidRPr="0082288C" w:rsidTr="007B6795">
        <w:trPr>
          <w:trHeight w:val="347"/>
          <w:jc w:val="center"/>
        </w:trPr>
        <w:tc>
          <w:tcPr>
            <w:tcW w:w="5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82288C" w:rsidRDefault="0064040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82288C" w:rsidRDefault="00911B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202</w:t>
            </w:r>
            <w:r w:rsidR="0055605C" w:rsidRPr="0082288C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82288C" w:rsidRDefault="00911B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202</w:t>
            </w:r>
            <w:r w:rsidR="0055605C" w:rsidRPr="0082288C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82288C" w:rsidRDefault="00911B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202</w:t>
            </w:r>
            <w:r w:rsidR="0055605C" w:rsidRPr="0082288C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82288C" w:rsidRDefault="00556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82288C" w:rsidRDefault="0064040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Всего</w:t>
            </w:r>
          </w:p>
        </w:tc>
      </w:tr>
      <w:tr w:rsidR="007B6795" w:rsidRPr="0082288C" w:rsidTr="007B6795">
        <w:trPr>
          <w:trHeight w:val="359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hAnsi="Arial" w:cs="Arial"/>
                <w:iCs/>
                <w:color w:val="auto"/>
              </w:rPr>
            </w:pPr>
            <w:r w:rsidRPr="0082288C">
              <w:rPr>
                <w:rFonts w:ascii="Arial" w:hAnsi="Arial" w:cs="Arial"/>
                <w:iCs/>
                <w:color w:val="auto"/>
              </w:rPr>
              <w:t>Муниципальная</w:t>
            </w:r>
            <w:r w:rsidRPr="0082288C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82288C">
              <w:rPr>
                <w:rFonts w:ascii="Arial" w:hAnsi="Arial" w:cs="Arial"/>
                <w:iCs/>
                <w:color w:val="auto"/>
              </w:rPr>
              <w:t>программа</w:t>
            </w:r>
            <w:r w:rsidRPr="0082288C">
              <w:rPr>
                <w:rFonts w:ascii="Arial" w:hAnsi="Arial" w:cs="Arial"/>
                <w:iCs/>
                <w:color w:val="auto"/>
                <w:spacing w:val="-2"/>
              </w:rPr>
              <w:t xml:space="preserve"> «</w:t>
            </w:r>
            <w:r w:rsidRPr="0082288C">
              <w:rPr>
                <w:rFonts w:ascii="Arial" w:hAnsi="Arial" w:cs="Arial"/>
                <w:color w:val="auto"/>
                <w:spacing w:val="-3"/>
              </w:rPr>
              <w:t xml:space="preserve">Развитие </w:t>
            </w:r>
            <w:r w:rsidRPr="0082288C">
              <w:rPr>
                <w:rFonts w:ascii="Arial" w:hAnsi="Arial" w:cs="Arial"/>
                <w:color w:val="auto"/>
              </w:rPr>
              <w:t>административной системы органов местного самоуправления</w:t>
            </w:r>
            <w:r w:rsidRPr="0082288C">
              <w:rPr>
                <w:rFonts w:ascii="Arial" w:hAnsi="Arial" w:cs="Arial"/>
                <w:color w:val="auto"/>
                <w:spacing w:val="-3"/>
              </w:rPr>
              <w:t xml:space="preserve"> в Юргинском муниципальном округе» на 2026 год и на плановый период 2027 и 2028 годов»</w:t>
            </w:r>
            <w:r w:rsidRPr="0082288C">
              <w:rPr>
                <w:rFonts w:ascii="Arial" w:hAnsi="Arial" w:cs="Arial"/>
                <w:iCs/>
                <w:color w:val="auto"/>
              </w:rPr>
              <w:t xml:space="preserve"> всего,</w:t>
            </w:r>
            <w:r w:rsidRPr="0082288C">
              <w:rPr>
                <w:rFonts w:ascii="Arial" w:hAnsi="Arial" w:cs="Arial"/>
                <w:iCs/>
                <w:color w:val="auto"/>
                <w:spacing w:val="-1"/>
              </w:rPr>
              <w:t xml:space="preserve"> </w:t>
            </w:r>
            <w:r w:rsidRPr="0082288C">
              <w:rPr>
                <w:rFonts w:ascii="Arial" w:hAnsi="Arial" w:cs="Arial"/>
                <w:iCs/>
                <w:color w:val="auto"/>
              </w:rPr>
              <w:t>в</w:t>
            </w:r>
            <w:r w:rsidRPr="0082288C"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 w:rsidRPr="0082288C">
              <w:rPr>
                <w:rFonts w:ascii="Arial" w:hAnsi="Arial" w:cs="Arial"/>
                <w:iCs/>
                <w:color w:val="auto"/>
              </w:rPr>
              <w:t>том</w:t>
            </w:r>
            <w:r w:rsidRPr="0082288C">
              <w:rPr>
                <w:rFonts w:ascii="Arial" w:hAnsi="Arial" w:cs="Arial"/>
                <w:iCs/>
                <w:color w:val="auto"/>
                <w:spacing w:val="-1"/>
              </w:rPr>
              <w:t xml:space="preserve"> </w:t>
            </w:r>
            <w:r w:rsidRPr="0082288C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168 508,1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164 458,1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165 363,1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498 329,3</w:t>
            </w:r>
          </w:p>
        </w:tc>
      </w:tr>
      <w:tr w:rsidR="007B6795" w:rsidRPr="0082288C" w:rsidTr="007B6795">
        <w:trPr>
          <w:trHeight w:val="359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hAnsi="Arial" w:cs="Arial"/>
                <w:iCs/>
                <w:color w:val="auto"/>
              </w:rPr>
            </w:pPr>
            <w:r w:rsidRPr="0082288C">
              <w:rPr>
                <w:rFonts w:ascii="Arial" w:hAnsi="Arial" w:cs="Arial"/>
                <w:iCs/>
                <w:color w:val="auto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168 508,1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164 458,1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165 363,1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498 329,3</w:t>
            </w:r>
          </w:p>
        </w:tc>
      </w:tr>
      <w:tr w:rsidR="007B6795" w:rsidRPr="0082288C" w:rsidTr="007B6795">
        <w:trPr>
          <w:trHeight w:val="21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Региональный</w:t>
            </w:r>
            <w:r w:rsidRPr="0082288C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</w:tr>
      <w:tr w:rsidR="007B6795" w:rsidRPr="0082288C" w:rsidTr="007B6795">
        <w:trPr>
          <w:trHeight w:val="323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color w:val="auto"/>
                <w:vertAlign w:val="superscript"/>
              </w:rPr>
            </w:pPr>
            <w:r w:rsidRPr="0082288C">
              <w:rPr>
                <w:rFonts w:ascii="Arial" w:hAnsi="Arial" w:cs="Arial"/>
                <w:color w:val="auto"/>
              </w:rPr>
              <w:t xml:space="preserve">Федеральный бюджет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</w:tr>
      <w:tr w:rsidR="007B6795" w:rsidRPr="0082288C" w:rsidTr="007B6795">
        <w:trPr>
          <w:trHeight w:val="323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Средства фондов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</w:tr>
      <w:tr w:rsidR="007B6795" w:rsidRPr="0082288C" w:rsidTr="007B6795">
        <w:trPr>
          <w:trHeight w:val="299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Бюджеты</w:t>
            </w:r>
            <w:r w:rsidRPr="0082288C">
              <w:rPr>
                <w:rFonts w:ascii="Arial" w:hAnsi="Arial" w:cs="Arial"/>
                <w:color w:val="auto"/>
                <w:spacing w:val="15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территориальных</w:t>
            </w:r>
            <w:r w:rsidRPr="0082288C">
              <w:rPr>
                <w:rFonts w:ascii="Arial" w:hAnsi="Arial" w:cs="Arial"/>
                <w:color w:val="auto"/>
                <w:spacing w:val="1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государственных</w:t>
            </w:r>
            <w:r w:rsidRPr="0082288C">
              <w:rPr>
                <w:rFonts w:ascii="Arial" w:hAnsi="Arial" w:cs="Arial"/>
                <w:color w:val="auto"/>
                <w:spacing w:val="1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внебюджетных</w:t>
            </w:r>
            <w:r w:rsidRPr="0082288C">
              <w:rPr>
                <w:rFonts w:ascii="Arial" w:hAnsi="Arial" w:cs="Arial"/>
                <w:color w:val="auto"/>
                <w:spacing w:val="1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фондов</w:t>
            </w:r>
            <w:r w:rsidRPr="0082288C">
              <w:rPr>
                <w:rFonts w:ascii="Arial" w:hAnsi="Arial" w:cs="Arial"/>
                <w:color w:val="auto"/>
                <w:spacing w:val="55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Российской Федерации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</w:tr>
      <w:tr w:rsidR="007B6795" w:rsidRPr="0082288C" w:rsidTr="007B6795">
        <w:trPr>
          <w:trHeight w:val="299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Внебюджетные источники</w:t>
            </w:r>
            <w:r w:rsidRPr="0082288C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</w:tr>
      <w:tr w:rsidR="0044723B" w:rsidRPr="0082288C" w:rsidTr="007B6795">
        <w:trPr>
          <w:trHeight w:val="426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82288C" w:rsidRDefault="0044723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Arial" w:hAnsi="Arial" w:cs="Arial"/>
                <w:color w:val="auto"/>
                <w:vertAlign w:val="superscript"/>
              </w:rPr>
            </w:pPr>
            <w:r w:rsidRPr="0082288C">
              <w:rPr>
                <w:rFonts w:ascii="Arial" w:hAnsi="Arial" w:cs="Arial"/>
                <w:color w:val="auto"/>
              </w:rPr>
              <w:t>Объем</w:t>
            </w:r>
            <w:r w:rsidRPr="0082288C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налоговых</w:t>
            </w:r>
            <w:r w:rsidRPr="0082288C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расходов Юргинского муниципального округа (</w:t>
            </w:r>
            <w:proofErr w:type="spellStart"/>
            <w:r w:rsidRPr="0082288C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82288C">
              <w:rPr>
                <w:rFonts w:ascii="Arial" w:hAnsi="Arial" w:cs="Arial"/>
                <w:color w:val="auto"/>
              </w:rPr>
              <w:t xml:space="preserve">)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82288C" w:rsidRDefault="0044723B" w:rsidP="0044723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1 880,9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82288C" w:rsidRDefault="0044723B">
            <w:r w:rsidRPr="0082288C">
              <w:rPr>
                <w:rFonts w:ascii="Arial" w:hAnsi="Arial" w:cs="Arial"/>
                <w:color w:val="auto"/>
              </w:rPr>
              <w:t>1 880,9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82288C" w:rsidRDefault="0044723B">
            <w:r w:rsidRPr="0082288C">
              <w:rPr>
                <w:rFonts w:ascii="Arial" w:hAnsi="Arial" w:cs="Arial"/>
                <w:color w:val="auto"/>
              </w:rPr>
              <w:t>1 880,9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82288C" w:rsidRDefault="0044723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82288C" w:rsidRDefault="0044723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5 642,7</w:t>
            </w:r>
          </w:p>
        </w:tc>
      </w:tr>
      <w:tr w:rsidR="007B6795" w:rsidRPr="0082288C" w:rsidTr="007B6795">
        <w:trPr>
          <w:trHeight w:val="24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112444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82288C">
              <w:rPr>
                <w:rFonts w:ascii="Arial" w:hAnsi="Arial" w:cs="Arial"/>
                <w:iCs/>
                <w:sz w:val="24"/>
                <w:szCs w:val="24"/>
              </w:rPr>
              <w:t>1.Структурный элемент - м</w:t>
            </w:r>
            <w:r w:rsidRPr="0082288C">
              <w:rPr>
                <w:rFonts w:ascii="Arial" w:hAnsi="Arial" w:cs="Arial"/>
                <w:sz w:val="24"/>
                <w:szCs w:val="24"/>
              </w:rPr>
              <w:t>униципальный проект «</w:t>
            </w:r>
            <w:proofErr w:type="gramStart"/>
            <w:r w:rsidRPr="0082288C">
              <w:rPr>
                <w:rFonts w:ascii="Arial" w:hAnsi="Arial" w:cs="Arial"/>
                <w:sz w:val="24"/>
                <w:szCs w:val="24"/>
              </w:rPr>
              <w:t>Инициативное</w:t>
            </w:r>
            <w:proofErr w:type="gramEnd"/>
            <w:r w:rsidRPr="0082288C">
              <w:rPr>
                <w:rFonts w:ascii="Arial" w:hAnsi="Arial" w:cs="Arial"/>
                <w:sz w:val="24"/>
                <w:szCs w:val="24"/>
              </w:rPr>
              <w:t xml:space="preserve"> бюджетирование территорий</w:t>
            </w:r>
            <w:r w:rsidRPr="0082288C">
              <w:rPr>
                <w:rFonts w:ascii="Arial" w:hAnsi="Arial" w:cs="Arial"/>
                <w:iCs/>
                <w:sz w:val="24"/>
                <w:szCs w:val="24"/>
              </w:rPr>
              <w:t>»</w:t>
            </w:r>
            <w:r w:rsidRPr="0082288C">
              <w:rPr>
                <w:rFonts w:ascii="Arial" w:hAnsi="Arial" w:cs="Arial"/>
                <w:iCs/>
                <w:spacing w:val="-3"/>
                <w:sz w:val="24"/>
                <w:szCs w:val="24"/>
              </w:rPr>
              <w:t xml:space="preserve"> </w:t>
            </w:r>
            <w:r w:rsidRPr="0082288C">
              <w:rPr>
                <w:rFonts w:ascii="Arial" w:hAnsi="Arial" w:cs="Arial"/>
                <w:iCs/>
                <w:sz w:val="24"/>
                <w:szCs w:val="24"/>
              </w:rPr>
              <w:t>(всего),</w:t>
            </w:r>
            <w:r w:rsidRPr="0082288C">
              <w:rPr>
                <w:rFonts w:ascii="Arial" w:hAnsi="Arial" w:cs="Arial"/>
                <w:iCs/>
                <w:spacing w:val="-4"/>
                <w:sz w:val="24"/>
                <w:szCs w:val="24"/>
              </w:rPr>
              <w:t xml:space="preserve"> </w:t>
            </w:r>
          </w:p>
          <w:p w:rsidR="007B6795" w:rsidRPr="0082288C" w:rsidRDefault="007B6795" w:rsidP="00112444">
            <w:pPr>
              <w:pStyle w:val="af1"/>
              <w:rPr>
                <w:rFonts w:ascii="Arial" w:hAnsi="Arial" w:cs="Arial"/>
                <w:iCs/>
                <w:sz w:val="24"/>
                <w:szCs w:val="24"/>
              </w:rPr>
            </w:pPr>
            <w:r w:rsidRPr="0082288C">
              <w:rPr>
                <w:rFonts w:ascii="Arial" w:hAnsi="Arial" w:cs="Arial"/>
                <w:iCs/>
                <w:sz w:val="24"/>
                <w:szCs w:val="24"/>
              </w:rPr>
              <w:t>в</w:t>
            </w:r>
            <w:r w:rsidRPr="0082288C">
              <w:rPr>
                <w:rFonts w:ascii="Arial" w:hAnsi="Arial" w:cs="Arial"/>
                <w:iCs/>
                <w:spacing w:val="-2"/>
                <w:sz w:val="24"/>
                <w:szCs w:val="24"/>
              </w:rPr>
              <w:t xml:space="preserve"> </w:t>
            </w:r>
            <w:r w:rsidRPr="0082288C">
              <w:rPr>
                <w:rFonts w:ascii="Arial" w:hAnsi="Arial" w:cs="Arial"/>
                <w:iCs/>
                <w:sz w:val="24"/>
                <w:szCs w:val="24"/>
              </w:rPr>
              <w:t>том</w:t>
            </w:r>
            <w:r w:rsidRPr="0082288C">
              <w:rPr>
                <w:rFonts w:ascii="Arial" w:hAnsi="Arial" w:cs="Arial"/>
                <w:iCs/>
                <w:spacing w:val="-1"/>
                <w:sz w:val="24"/>
                <w:szCs w:val="24"/>
              </w:rPr>
              <w:t xml:space="preserve"> </w:t>
            </w:r>
            <w:r w:rsidRPr="0082288C">
              <w:rPr>
                <w:rFonts w:ascii="Arial" w:hAnsi="Arial" w:cs="Arial"/>
                <w:iCs/>
                <w:sz w:val="24"/>
                <w:szCs w:val="24"/>
              </w:rPr>
              <w:t>числе: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3 600,0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3 600,0</w:t>
            </w:r>
          </w:p>
        </w:tc>
      </w:tr>
      <w:tr w:rsidR="007B6795" w:rsidRPr="0082288C" w:rsidTr="007B6795">
        <w:trPr>
          <w:trHeight w:val="24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iCs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3 600,0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3 600,0</w:t>
            </w:r>
          </w:p>
        </w:tc>
      </w:tr>
      <w:tr w:rsidR="007B6795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 xml:space="preserve"> Региональный</w:t>
            </w:r>
            <w:r w:rsidRPr="0082288C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</w:tr>
      <w:tr w:rsidR="007B6795" w:rsidRPr="0082288C" w:rsidTr="007B6795">
        <w:trPr>
          <w:trHeight w:val="326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color w:val="auto"/>
                <w:vertAlign w:val="superscript"/>
              </w:rPr>
            </w:pPr>
            <w:r w:rsidRPr="0082288C">
              <w:rPr>
                <w:rFonts w:ascii="Arial" w:hAnsi="Arial" w:cs="Arial"/>
                <w:color w:val="auto"/>
              </w:rPr>
              <w:t xml:space="preserve"> Федеральный бюджет (</w:t>
            </w:r>
            <w:proofErr w:type="spellStart"/>
            <w:r w:rsidRPr="0082288C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82288C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</w:tr>
      <w:tr w:rsidR="007B6795" w:rsidRPr="0082288C" w:rsidTr="007B6795">
        <w:trPr>
          <w:trHeight w:val="326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 xml:space="preserve"> Средства фондов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</w:tr>
      <w:tr w:rsidR="007B6795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pacing w:val="55"/>
              </w:rPr>
            </w:pPr>
            <w:r w:rsidRPr="0082288C">
              <w:rPr>
                <w:rFonts w:ascii="Arial" w:hAnsi="Arial" w:cs="Arial"/>
                <w:color w:val="auto"/>
              </w:rPr>
              <w:t xml:space="preserve"> Бюджеты</w:t>
            </w:r>
            <w:r w:rsidRPr="0082288C">
              <w:rPr>
                <w:rFonts w:ascii="Arial" w:hAnsi="Arial" w:cs="Arial"/>
                <w:color w:val="auto"/>
                <w:spacing w:val="15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территориальных</w:t>
            </w:r>
            <w:r w:rsidRPr="0082288C">
              <w:rPr>
                <w:rFonts w:ascii="Arial" w:hAnsi="Arial" w:cs="Arial"/>
                <w:color w:val="auto"/>
                <w:spacing w:val="1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государственных</w:t>
            </w:r>
            <w:r w:rsidRPr="0082288C">
              <w:rPr>
                <w:rFonts w:ascii="Arial" w:hAnsi="Arial" w:cs="Arial"/>
                <w:color w:val="auto"/>
                <w:spacing w:val="1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внебюджетных</w:t>
            </w:r>
            <w:r w:rsidRPr="0082288C">
              <w:rPr>
                <w:rFonts w:ascii="Arial" w:hAnsi="Arial" w:cs="Arial"/>
                <w:color w:val="auto"/>
                <w:spacing w:val="14"/>
              </w:rPr>
              <w:t xml:space="preserve"> </w:t>
            </w:r>
            <w:r w:rsidRPr="0082288C">
              <w:rPr>
                <w:rFonts w:ascii="Arial" w:hAnsi="Arial" w:cs="Arial"/>
                <w:color w:val="auto"/>
              </w:rPr>
              <w:t>фондов Российской Федерации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</w:tr>
      <w:tr w:rsidR="007B6795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82288C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</w:tr>
      <w:tr w:rsidR="007B6795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 xml:space="preserve">2.Структурный элемент - комплекс процессных мероприятий </w:t>
            </w:r>
            <w:r w:rsidRPr="0082288C">
              <w:rPr>
                <w:rFonts w:ascii="Arial" w:hAnsi="Arial" w:cs="Arial"/>
                <w:bCs/>
                <w:color w:val="auto"/>
              </w:rPr>
              <w:t>«Повышение эффективности деятельности органов местного самоуправления»</w:t>
            </w:r>
            <w:r w:rsidRPr="0082288C">
              <w:rPr>
                <w:rFonts w:ascii="Arial" w:hAnsi="Arial" w:cs="Arial"/>
                <w:iCs/>
              </w:rPr>
              <w:t xml:space="preserve"> (всего), в</w:t>
            </w:r>
            <w:r w:rsidRPr="0082288C"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82288C">
              <w:rPr>
                <w:rFonts w:ascii="Arial" w:hAnsi="Arial" w:cs="Arial"/>
                <w:iCs/>
              </w:rPr>
              <w:t>том</w:t>
            </w:r>
            <w:r w:rsidRPr="0082288C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82288C"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120 300,0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120 700,0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120 700,0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361 700,0</w:t>
            </w:r>
          </w:p>
        </w:tc>
      </w:tr>
      <w:tr w:rsidR="007B6795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120 300,0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120 700,0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120 700,0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361 700,0</w:t>
            </w:r>
          </w:p>
        </w:tc>
      </w:tr>
      <w:tr w:rsidR="007B6795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3. Структурный элемент - комплекс процессных мероприятий «Мероприятия Юргинского муниципального округа»</w:t>
            </w:r>
            <w:r w:rsidRPr="0082288C">
              <w:rPr>
                <w:rFonts w:ascii="Arial" w:hAnsi="Arial" w:cs="Arial"/>
                <w:iCs/>
              </w:rPr>
              <w:t xml:space="preserve"> (всего), в</w:t>
            </w:r>
            <w:r w:rsidRPr="0082288C"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82288C">
              <w:rPr>
                <w:rFonts w:ascii="Arial" w:hAnsi="Arial" w:cs="Arial"/>
                <w:iCs/>
              </w:rPr>
              <w:t>том</w:t>
            </w:r>
            <w:r w:rsidRPr="0082288C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82288C"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9 434,1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9 534,1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9 634,1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28 902,3</w:t>
            </w:r>
          </w:p>
        </w:tc>
      </w:tr>
      <w:tr w:rsidR="007B6795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9 434,1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9 534,1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9 634,1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82288C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28 902,3</w:t>
            </w:r>
          </w:p>
        </w:tc>
      </w:tr>
      <w:tr w:rsidR="00AE5BBE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82288C" w:rsidRDefault="0065471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4</w:t>
            </w:r>
            <w:r w:rsidR="00347208" w:rsidRPr="0082288C">
              <w:rPr>
                <w:rFonts w:ascii="Arial" w:hAnsi="Arial" w:cs="Arial"/>
                <w:color w:val="auto"/>
              </w:rPr>
              <w:t xml:space="preserve">. </w:t>
            </w:r>
            <w:r w:rsidR="00FF4379" w:rsidRPr="0082288C">
              <w:rPr>
                <w:rFonts w:ascii="Arial" w:hAnsi="Arial" w:cs="Arial"/>
                <w:color w:val="auto"/>
              </w:rPr>
              <w:t>Структурный элемент - к</w:t>
            </w:r>
            <w:r w:rsidR="00347208" w:rsidRPr="0082288C">
              <w:rPr>
                <w:rFonts w:ascii="Arial" w:hAnsi="Arial" w:cs="Arial"/>
                <w:color w:val="auto"/>
              </w:rPr>
              <w:t>омплекс процессных мероприятий</w:t>
            </w:r>
            <w:r w:rsidR="001D73BB" w:rsidRPr="0082288C">
              <w:rPr>
                <w:rFonts w:ascii="Arial" w:hAnsi="Arial" w:cs="Arial"/>
                <w:color w:val="auto"/>
              </w:rPr>
              <w:t xml:space="preserve"> </w:t>
            </w:r>
            <w:r w:rsidR="00347208" w:rsidRPr="0082288C">
              <w:rPr>
                <w:rFonts w:ascii="Arial" w:hAnsi="Arial" w:cs="Arial"/>
                <w:color w:val="auto"/>
              </w:rPr>
              <w:t>«Управление муниципальным имуществом»</w:t>
            </w:r>
            <w:r w:rsidR="00FF4379" w:rsidRPr="0082288C">
              <w:rPr>
                <w:rFonts w:ascii="Arial" w:hAnsi="Arial" w:cs="Arial"/>
                <w:iCs/>
              </w:rPr>
              <w:t xml:space="preserve"> (всего), в</w:t>
            </w:r>
            <w:r w:rsidR="00FF4379" w:rsidRPr="0082288C">
              <w:rPr>
                <w:rFonts w:ascii="Arial" w:hAnsi="Arial" w:cs="Arial"/>
                <w:iCs/>
                <w:spacing w:val="-2"/>
              </w:rPr>
              <w:t xml:space="preserve"> </w:t>
            </w:r>
            <w:r w:rsidR="00FF4379" w:rsidRPr="0082288C">
              <w:rPr>
                <w:rFonts w:ascii="Arial" w:hAnsi="Arial" w:cs="Arial"/>
                <w:iCs/>
              </w:rPr>
              <w:t>том</w:t>
            </w:r>
            <w:r w:rsidR="00FF4379" w:rsidRPr="0082288C">
              <w:rPr>
                <w:rFonts w:ascii="Arial" w:hAnsi="Arial" w:cs="Arial"/>
                <w:iCs/>
                <w:spacing w:val="-1"/>
              </w:rPr>
              <w:t xml:space="preserve"> </w:t>
            </w:r>
            <w:r w:rsidR="00FF4379" w:rsidRPr="0082288C"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82288C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14 009,9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82288C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14 109,9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82288C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14 909,9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82288C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82288C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43 029,7</w:t>
            </w:r>
          </w:p>
        </w:tc>
      </w:tr>
      <w:tr w:rsidR="00111ABC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82288C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lastRenderedPageBreak/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82288C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14 009,9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82288C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14 109,9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82288C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14 909,9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82288C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82288C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43 029,7</w:t>
            </w:r>
          </w:p>
        </w:tc>
      </w:tr>
      <w:tr w:rsidR="00347208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65471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5</w:t>
            </w:r>
            <w:r w:rsidR="00EC544F" w:rsidRPr="0082288C">
              <w:rPr>
                <w:rFonts w:ascii="Arial" w:hAnsi="Arial" w:cs="Arial"/>
                <w:color w:val="auto"/>
              </w:rPr>
              <w:t>.</w:t>
            </w:r>
            <w:r w:rsidR="00FF4379" w:rsidRPr="0082288C">
              <w:rPr>
                <w:rFonts w:ascii="Arial" w:hAnsi="Arial" w:cs="Arial"/>
                <w:color w:val="auto"/>
              </w:rPr>
              <w:t xml:space="preserve"> Структурный элемент - к</w:t>
            </w:r>
            <w:r w:rsidR="00EC544F" w:rsidRPr="0082288C">
              <w:rPr>
                <w:rFonts w:ascii="Arial" w:hAnsi="Arial" w:cs="Arial"/>
                <w:color w:val="auto"/>
              </w:rPr>
              <w:t>омплекс процессных мероприятий</w:t>
            </w:r>
            <w:r w:rsidR="001D73BB" w:rsidRPr="0082288C">
              <w:rPr>
                <w:rFonts w:ascii="Arial" w:hAnsi="Arial" w:cs="Arial"/>
                <w:color w:val="auto"/>
              </w:rPr>
              <w:t xml:space="preserve"> </w:t>
            </w:r>
            <w:r w:rsidR="00EC544F" w:rsidRPr="0082288C">
              <w:rPr>
                <w:rFonts w:ascii="Arial" w:hAnsi="Arial" w:cs="Arial"/>
                <w:color w:val="auto"/>
              </w:rPr>
              <w:t>«Градостроение»</w:t>
            </w:r>
            <w:r w:rsidR="00FF4379" w:rsidRPr="0082288C">
              <w:rPr>
                <w:rFonts w:ascii="Arial" w:hAnsi="Arial" w:cs="Arial"/>
                <w:iCs/>
              </w:rPr>
              <w:t xml:space="preserve"> (всего), в</w:t>
            </w:r>
            <w:r w:rsidR="00FF4379" w:rsidRPr="0082288C">
              <w:rPr>
                <w:rFonts w:ascii="Arial" w:hAnsi="Arial" w:cs="Arial"/>
                <w:iCs/>
                <w:spacing w:val="-2"/>
              </w:rPr>
              <w:t xml:space="preserve"> </w:t>
            </w:r>
            <w:r w:rsidR="00FF4379" w:rsidRPr="0082288C">
              <w:rPr>
                <w:rFonts w:ascii="Arial" w:hAnsi="Arial" w:cs="Arial"/>
                <w:iCs/>
              </w:rPr>
              <w:t>том</w:t>
            </w:r>
            <w:r w:rsidR="00FF4379" w:rsidRPr="0082288C">
              <w:rPr>
                <w:rFonts w:ascii="Arial" w:hAnsi="Arial" w:cs="Arial"/>
                <w:iCs/>
                <w:spacing w:val="-1"/>
              </w:rPr>
              <w:t xml:space="preserve"> </w:t>
            </w:r>
            <w:r w:rsidR="00FF4379" w:rsidRPr="0082288C"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1 870,0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1 970,0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1 975,0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5 815,0</w:t>
            </w:r>
          </w:p>
        </w:tc>
      </w:tr>
      <w:tr w:rsidR="00B4008C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82288C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82288C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1 870,0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82288C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1 970,0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82288C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1 975,0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82288C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82288C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5 815,0</w:t>
            </w:r>
          </w:p>
        </w:tc>
      </w:tr>
      <w:tr w:rsidR="00347208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65471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6</w:t>
            </w:r>
            <w:r w:rsidR="00EC544F" w:rsidRPr="0082288C">
              <w:rPr>
                <w:rFonts w:ascii="Arial" w:hAnsi="Arial" w:cs="Arial"/>
                <w:color w:val="auto"/>
              </w:rPr>
              <w:t xml:space="preserve">. </w:t>
            </w:r>
            <w:r w:rsidR="00FF4379" w:rsidRPr="0082288C">
              <w:rPr>
                <w:rFonts w:ascii="Arial" w:hAnsi="Arial" w:cs="Arial"/>
                <w:color w:val="auto"/>
              </w:rPr>
              <w:t>Структурный элемент - к</w:t>
            </w:r>
            <w:r w:rsidR="00EC544F" w:rsidRPr="0082288C">
              <w:rPr>
                <w:rFonts w:ascii="Arial" w:hAnsi="Arial" w:cs="Arial"/>
                <w:color w:val="auto"/>
              </w:rPr>
              <w:t>омплекс процессных мероприятий</w:t>
            </w:r>
            <w:r w:rsidR="001D73BB" w:rsidRPr="0082288C">
              <w:rPr>
                <w:rFonts w:ascii="Arial" w:hAnsi="Arial" w:cs="Arial"/>
                <w:color w:val="auto"/>
              </w:rPr>
              <w:t xml:space="preserve"> </w:t>
            </w:r>
            <w:r w:rsidR="00EC544F" w:rsidRPr="0082288C">
              <w:rPr>
                <w:rFonts w:ascii="Arial" w:hAnsi="Arial" w:cs="Arial"/>
                <w:color w:val="auto"/>
              </w:rPr>
              <w:t>«Управление муниципальными финансами»</w:t>
            </w:r>
            <w:r w:rsidR="00FF4379" w:rsidRPr="0082288C">
              <w:rPr>
                <w:rFonts w:ascii="Arial" w:hAnsi="Arial" w:cs="Arial"/>
                <w:iCs/>
              </w:rPr>
              <w:t xml:space="preserve"> (всего), в</w:t>
            </w:r>
            <w:r w:rsidR="00FF4379" w:rsidRPr="0082288C">
              <w:rPr>
                <w:rFonts w:ascii="Arial" w:hAnsi="Arial" w:cs="Arial"/>
                <w:iCs/>
                <w:spacing w:val="-2"/>
              </w:rPr>
              <w:t xml:space="preserve"> </w:t>
            </w:r>
            <w:r w:rsidR="00FF4379" w:rsidRPr="0082288C">
              <w:rPr>
                <w:rFonts w:ascii="Arial" w:hAnsi="Arial" w:cs="Arial"/>
                <w:iCs/>
              </w:rPr>
              <w:t>том</w:t>
            </w:r>
            <w:r w:rsidR="00FF4379" w:rsidRPr="0082288C">
              <w:rPr>
                <w:rFonts w:ascii="Arial" w:hAnsi="Arial" w:cs="Arial"/>
                <w:iCs/>
                <w:spacing w:val="-1"/>
              </w:rPr>
              <w:t xml:space="preserve"> </w:t>
            </w:r>
            <w:r w:rsidR="00FF4379" w:rsidRPr="0082288C"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19 294,1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18 144,1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18 144,1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82288C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55 582,3</w:t>
            </w:r>
          </w:p>
        </w:tc>
      </w:tr>
      <w:tr w:rsidR="005B4022" w:rsidRPr="0082288C" w:rsidTr="007B6795">
        <w:trPr>
          <w:trHeight w:val="297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82288C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82288C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19 294,1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82288C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18 144,1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82288C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18 144,1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82288C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82288C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82288C">
              <w:rPr>
                <w:rFonts w:ascii="Arial" w:hAnsi="Arial" w:cs="Arial"/>
                <w:color w:val="auto"/>
              </w:rPr>
              <w:t>55 582,3</w:t>
            </w:r>
          </w:p>
        </w:tc>
      </w:tr>
    </w:tbl>
    <w:p w:rsidR="00EC544F" w:rsidRDefault="00EC544F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44723B" w:rsidRPr="00DD50DB" w:rsidRDefault="0044723B" w:rsidP="000D033B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213A78" w:rsidRPr="00DD50DB" w:rsidRDefault="0015666B" w:rsidP="000D033B">
      <w:pPr>
        <w:jc w:val="both"/>
        <w:rPr>
          <w:rFonts w:ascii="Arial" w:hAnsi="Arial" w:cs="Arial"/>
          <w:bCs/>
          <w:color w:val="auto"/>
          <w:spacing w:val="-9"/>
        </w:rPr>
      </w:pPr>
      <w:r>
        <w:rPr>
          <w:rFonts w:ascii="Arial" w:hAnsi="Arial" w:cs="Arial"/>
          <w:bCs/>
          <w:color w:val="auto"/>
          <w:spacing w:val="-9"/>
        </w:rPr>
        <w:t xml:space="preserve">      </w:t>
      </w:r>
    </w:p>
    <w:p w:rsidR="00E87A4A" w:rsidRPr="00DD50DB" w:rsidRDefault="00E87A4A" w:rsidP="000D033B">
      <w:pPr>
        <w:jc w:val="right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Приложение №1</w:t>
      </w:r>
    </w:p>
    <w:p w:rsidR="00E87A4A" w:rsidRPr="00DD50DB" w:rsidRDefault="00E87A4A" w:rsidP="000D033B">
      <w:pPr>
        <w:autoSpaceDE w:val="0"/>
        <w:autoSpaceDN w:val="0"/>
        <w:adjustRightInd w:val="0"/>
        <w:ind w:left="4956"/>
        <w:jc w:val="right"/>
        <w:outlineLvl w:val="0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lastRenderedPageBreak/>
        <w:t>к муниципальной программе</w:t>
      </w:r>
    </w:p>
    <w:p w:rsidR="00E87A4A" w:rsidRPr="00DD50DB" w:rsidRDefault="00E87A4A" w:rsidP="000D033B">
      <w:pPr>
        <w:autoSpaceDE w:val="0"/>
        <w:autoSpaceDN w:val="0"/>
        <w:adjustRightInd w:val="0"/>
        <w:ind w:left="3540"/>
        <w:jc w:val="right"/>
        <w:outlineLvl w:val="0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  <w:spacing w:val="-3"/>
        </w:rPr>
        <w:t xml:space="preserve">«Развитие </w:t>
      </w:r>
      <w:r w:rsidRPr="00DD50DB">
        <w:rPr>
          <w:rFonts w:ascii="Arial" w:hAnsi="Arial" w:cs="Arial"/>
          <w:color w:val="auto"/>
        </w:rPr>
        <w:t>а</w:t>
      </w:r>
      <w:r w:rsidR="000D033B">
        <w:rPr>
          <w:rFonts w:ascii="Arial" w:hAnsi="Arial" w:cs="Arial"/>
          <w:color w:val="auto"/>
        </w:rPr>
        <w:t>дминистративной системы органов</w:t>
      </w:r>
    </w:p>
    <w:p w:rsidR="00E87A4A" w:rsidRPr="00DD50DB" w:rsidRDefault="00E87A4A" w:rsidP="000D033B">
      <w:pPr>
        <w:autoSpaceDE w:val="0"/>
        <w:autoSpaceDN w:val="0"/>
        <w:adjustRightInd w:val="0"/>
        <w:ind w:left="4248"/>
        <w:jc w:val="right"/>
        <w:outlineLvl w:val="0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местного самоуправления</w:t>
      </w:r>
      <w:r w:rsidRPr="00DD50DB">
        <w:rPr>
          <w:rFonts w:ascii="Arial" w:hAnsi="Arial" w:cs="Arial"/>
          <w:color w:val="auto"/>
          <w:spacing w:val="-3"/>
        </w:rPr>
        <w:t xml:space="preserve"> в Юргинском муниципальном округе</w:t>
      </w:r>
      <w:r w:rsidR="001D73BB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>на 2026 год и на плановый период 2027 и 2028 годов»</w:t>
      </w:r>
    </w:p>
    <w:p w:rsidR="009A2FF9" w:rsidRPr="00DD50DB" w:rsidRDefault="009A2FF9" w:rsidP="00112444">
      <w:pPr>
        <w:autoSpaceDE w:val="0"/>
        <w:autoSpaceDN w:val="0"/>
        <w:adjustRightInd w:val="0"/>
        <w:rPr>
          <w:rFonts w:ascii="Arial" w:hAnsi="Arial" w:cs="Arial"/>
          <w:color w:val="0070C0"/>
        </w:rPr>
      </w:pPr>
    </w:p>
    <w:p w:rsidR="000D033B" w:rsidRPr="000D033B" w:rsidRDefault="009A2FF9" w:rsidP="000D033B">
      <w:pPr>
        <w:jc w:val="center"/>
        <w:rPr>
          <w:rFonts w:ascii="Arial" w:hAnsi="Arial" w:cs="Arial"/>
        </w:rPr>
      </w:pPr>
      <w:r w:rsidRPr="000D033B">
        <w:rPr>
          <w:rFonts w:ascii="Arial" w:hAnsi="Arial" w:cs="Arial"/>
        </w:rPr>
        <w:t>ПАСПОРТ</w:t>
      </w:r>
    </w:p>
    <w:p w:rsidR="003E2171" w:rsidRDefault="000D033B" w:rsidP="000D033B">
      <w:pPr>
        <w:jc w:val="center"/>
        <w:rPr>
          <w:rFonts w:ascii="Arial" w:hAnsi="Arial" w:cs="Arial"/>
        </w:rPr>
      </w:pPr>
      <w:r w:rsidRPr="000D033B">
        <w:rPr>
          <w:rFonts w:ascii="Arial" w:hAnsi="Arial" w:cs="Arial"/>
        </w:rPr>
        <w:t xml:space="preserve">муниципального проекта </w:t>
      </w:r>
      <w:r w:rsidR="00914A51" w:rsidRPr="000D033B">
        <w:rPr>
          <w:rFonts w:ascii="Arial" w:hAnsi="Arial" w:cs="Arial"/>
        </w:rPr>
        <w:t>«</w:t>
      </w:r>
      <w:proofErr w:type="gramStart"/>
      <w:r w:rsidR="00914A51" w:rsidRPr="000D033B">
        <w:rPr>
          <w:rFonts w:ascii="Arial" w:hAnsi="Arial" w:cs="Arial"/>
        </w:rPr>
        <w:t>Инициативное</w:t>
      </w:r>
      <w:proofErr w:type="gramEnd"/>
      <w:r w:rsidR="00914A51" w:rsidRPr="000D033B">
        <w:rPr>
          <w:rFonts w:ascii="Arial" w:hAnsi="Arial" w:cs="Arial"/>
        </w:rPr>
        <w:t xml:space="preserve"> бюджетирование территорий»</w:t>
      </w:r>
    </w:p>
    <w:p w:rsidR="0082288C" w:rsidRDefault="0082288C" w:rsidP="000D033B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9"/>
        <w:gridCol w:w="1985"/>
        <w:gridCol w:w="1703"/>
        <w:gridCol w:w="1420"/>
        <w:gridCol w:w="1561"/>
      </w:tblGrid>
      <w:tr w:rsidR="00BB4759" w:rsidRPr="00DD50DB" w:rsidTr="00BB4759">
        <w:trPr>
          <w:trHeight w:val="573"/>
        </w:trPr>
        <w:tc>
          <w:tcPr>
            <w:tcW w:w="2979" w:type="dxa"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Краткое </w:t>
            </w:r>
            <w:r w:rsidRPr="00DD50DB">
              <w:rPr>
                <w:rFonts w:ascii="Arial" w:hAnsi="Arial" w:cs="Arial"/>
                <w:color w:val="auto"/>
              </w:rPr>
              <w:t xml:space="preserve">наименование муниципального 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>проекта</w:t>
            </w: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pStyle w:val="af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gramStart"/>
            <w:r w:rsidRPr="00DD50DB">
              <w:rPr>
                <w:rFonts w:ascii="Arial" w:hAnsi="Arial" w:cs="Arial"/>
              </w:rPr>
              <w:t>Инициативное</w:t>
            </w:r>
            <w:proofErr w:type="gramEnd"/>
            <w:r w:rsidRPr="00DD50DB">
              <w:rPr>
                <w:rFonts w:ascii="Arial" w:hAnsi="Arial" w:cs="Arial"/>
              </w:rPr>
              <w:t xml:space="preserve"> бюджетирование территорий</w:t>
            </w:r>
          </w:p>
        </w:tc>
        <w:tc>
          <w:tcPr>
            <w:tcW w:w="1703" w:type="dxa"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t>Срок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реализации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проекта - ежегодно</w:t>
            </w:r>
          </w:p>
        </w:tc>
        <w:tc>
          <w:tcPr>
            <w:tcW w:w="1420" w:type="dxa"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Дата</w:t>
            </w:r>
            <w:r w:rsidRPr="00DD50DB"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начала</w:t>
            </w:r>
          </w:p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-август 2025г.</w:t>
            </w:r>
          </w:p>
        </w:tc>
        <w:tc>
          <w:tcPr>
            <w:tcW w:w="1561" w:type="dxa"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Дата</w:t>
            </w:r>
            <w:r w:rsidRPr="00DD50DB"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окончания</w:t>
            </w:r>
          </w:p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-декабрь 2026г.</w:t>
            </w:r>
          </w:p>
        </w:tc>
      </w:tr>
      <w:tr w:rsidR="00BB4759" w:rsidRPr="00DD50DB" w:rsidTr="00BB4759">
        <w:trPr>
          <w:trHeight w:val="526"/>
        </w:trPr>
        <w:tc>
          <w:tcPr>
            <w:tcW w:w="2979" w:type="dxa"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Куратор 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проекта </w:t>
            </w: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iCs/>
                <w:color w:val="auto"/>
              </w:rPr>
              <w:t>Либец</w:t>
            </w:r>
            <w:proofErr w:type="spellEnd"/>
            <w:r w:rsidRPr="00DD50DB">
              <w:rPr>
                <w:rFonts w:ascii="Arial" w:hAnsi="Arial" w:cs="Arial"/>
                <w:iCs/>
                <w:color w:val="auto"/>
              </w:rPr>
              <w:t xml:space="preserve"> К.А.</w:t>
            </w:r>
          </w:p>
        </w:tc>
        <w:tc>
          <w:tcPr>
            <w:tcW w:w="4684" w:type="dxa"/>
            <w:gridSpan w:val="3"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BB4759" w:rsidRPr="00DD50DB" w:rsidTr="00BB4759">
        <w:trPr>
          <w:trHeight w:val="640"/>
        </w:trPr>
        <w:tc>
          <w:tcPr>
            <w:tcW w:w="2979" w:type="dxa"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Руководитель проекта </w:t>
            </w: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iCs/>
                <w:color w:val="auto"/>
              </w:rPr>
              <w:t>Либец</w:t>
            </w:r>
            <w:proofErr w:type="spellEnd"/>
            <w:r w:rsidRPr="00DD50DB">
              <w:rPr>
                <w:rFonts w:ascii="Arial" w:hAnsi="Arial" w:cs="Arial"/>
                <w:iCs/>
                <w:color w:val="auto"/>
              </w:rPr>
              <w:t xml:space="preserve"> К.А.</w:t>
            </w:r>
          </w:p>
        </w:tc>
        <w:tc>
          <w:tcPr>
            <w:tcW w:w="4684" w:type="dxa"/>
            <w:gridSpan w:val="3"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BB4759" w:rsidRPr="00DD50DB" w:rsidTr="00BB4759">
        <w:trPr>
          <w:trHeight w:val="498"/>
        </w:trPr>
        <w:tc>
          <w:tcPr>
            <w:tcW w:w="2979" w:type="dxa"/>
            <w:vMerge w:val="restart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pacing w:val="-1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Соисполнители МП</w:t>
            </w: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bCs/>
                <w:color w:val="auto"/>
              </w:rPr>
              <w:t>Пилипушко</w:t>
            </w:r>
            <w:proofErr w:type="spellEnd"/>
            <w:r w:rsidRPr="00DD50DB">
              <w:rPr>
                <w:rFonts w:ascii="Arial" w:hAnsi="Arial" w:cs="Arial"/>
                <w:bCs/>
                <w:color w:val="auto"/>
              </w:rPr>
              <w:t xml:space="preserve"> О.Н.</w:t>
            </w:r>
          </w:p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DD50DB" w:rsidRDefault="00BB4759" w:rsidP="008B2475">
            <w:pPr>
              <w:shd w:val="clear" w:color="auto" w:fill="FFFFFF"/>
              <w:spacing w:line="274" w:lineRule="exac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Начальник</w:t>
            </w:r>
            <w:r w:rsidRPr="00DD50DB">
              <w:rPr>
                <w:rFonts w:ascii="Arial" w:hAnsi="Arial" w:cs="Arial"/>
                <w:bCs/>
                <w:color w:val="auto"/>
              </w:rPr>
              <w:t xml:space="preserve"> </w:t>
            </w:r>
            <w:proofErr w:type="spellStart"/>
            <w:r w:rsidRPr="00DD50DB">
              <w:rPr>
                <w:rFonts w:ascii="Arial" w:hAnsi="Arial" w:cs="Arial"/>
                <w:bCs/>
                <w:color w:val="auto"/>
              </w:rPr>
              <w:t>Арлюкского</w:t>
            </w:r>
            <w:proofErr w:type="spellEnd"/>
          </w:p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территориального управления АЮМО</w:t>
            </w:r>
          </w:p>
        </w:tc>
      </w:tr>
      <w:tr w:rsidR="00BB4759" w:rsidRPr="00DD50DB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bCs/>
                <w:color w:val="auto"/>
              </w:rPr>
              <w:t>СемкеВ.В</w:t>
            </w:r>
            <w:proofErr w:type="spellEnd"/>
            <w:r w:rsidRPr="00DD50DB">
              <w:rPr>
                <w:rFonts w:ascii="Arial" w:hAnsi="Arial" w:cs="Arial"/>
                <w:bCs/>
                <w:color w:val="auto"/>
              </w:rPr>
              <w:t>.</w:t>
            </w:r>
          </w:p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DD50DB" w:rsidRDefault="00BB4759" w:rsidP="008B2475">
            <w:pPr>
              <w:shd w:val="clear" w:color="auto" w:fill="FFFFFF"/>
              <w:spacing w:line="274" w:lineRule="exact"/>
              <w:ind w:left="5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  <w:spacing w:val="-4"/>
              </w:rPr>
              <w:t xml:space="preserve">Начальник </w:t>
            </w:r>
            <w:proofErr w:type="spellStart"/>
            <w:r w:rsidRPr="00DD50DB">
              <w:rPr>
                <w:rFonts w:ascii="Arial" w:hAnsi="Arial" w:cs="Arial"/>
                <w:bCs/>
                <w:color w:val="auto"/>
                <w:spacing w:val="-4"/>
              </w:rPr>
              <w:t>Попереченского</w:t>
            </w:r>
            <w:proofErr w:type="spellEnd"/>
          </w:p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территориального управления АЮМО</w:t>
            </w:r>
          </w:p>
        </w:tc>
      </w:tr>
      <w:tr w:rsidR="00BB4759" w:rsidRPr="00DD50DB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Семченко А.М.</w:t>
            </w:r>
          </w:p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DD50DB" w:rsidRDefault="00BB4759" w:rsidP="008B2475">
            <w:pPr>
              <w:shd w:val="clear" w:color="auto" w:fill="FFFFFF"/>
              <w:spacing w:line="278" w:lineRule="exact"/>
              <w:ind w:left="5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Начальник Юргинского</w:t>
            </w:r>
          </w:p>
          <w:p w:rsidR="00BB4759" w:rsidRPr="00DD50DB" w:rsidRDefault="00BB4759" w:rsidP="008B2475">
            <w:pPr>
              <w:shd w:val="clear" w:color="auto" w:fill="FFFFFF"/>
              <w:spacing w:line="278" w:lineRule="exact"/>
              <w:ind w:left="5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территориального управления АЮМО</w:t>
            </w:r>
          </w:p>
        </w:tc>
      </w:tr>
      <w:tr w:rsidR="00BB4759" w:rsidRPr="00DD50DB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Попов А.С.</w:t>
            </w:r>
          </w:p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DD50DB" w:rsidRDefault="00BB4759" w:rsidP="008B2475">
            <w:pPr>
              <w:shd w:val="clear" w:color="auto" w:fill="FFFFFF"/>
              <w:spacing w:line="278" w:lineRule="exact"/>
              <w:ind w:left="5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  <w:spacing w:val="-4"/>
              </w:rPr>
              <w:t xml:space="preserve">Начальник </w:t>
            </w:r>
            <w:proofErr w:type="spellStart"/>
            <w:r w:rsidRPr="00DD50DB">
              <w:rPr>
                <w:rFonts w:ascii="Arial" w:hAnsi="Arial" w:cs="Arial"/>
                <w:bCs/>
                <w:color w:val="auto"/>
                <w:spacing w:val="-4"/>
              </w:rPr>
              <w:t>Проскоковского</w:t>
            </w:r>
            <w:proofErr w:type="spellEnd"/>
          </w:p>
          <w:p w:rsidR="00BB4759" w:rsidRPr="00DD50DB" w:rsidRDefault="00BB4759" w:rsidP="008B2475">
            <w:pPr>
              <w:shd w:val="clear" w:color="auto" w:fill="FFFFFF"/>
              <w:spacing w:line="278" w:lineRule="exact"/>
              <w:ind w:left="5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территориального управления АЮМО</w:t>
            </w:r>
          </w:p>
        </w:tc>
      </w:tr>
      <w:tr w:rsidR="00BB4759" w:rsidRPr="00DD50DB" w:rsidTr="00BB4759">
        <w:trPr>
          <w:trHeight w:val="681"/>
        </w:trPr>
        <w:tc>
          <w:tcPr>
            <w:tcW w:w="2979" w:type="dxa"/>
            <w:vMerge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Кадочников А.П.</w:t>
            </w:r>
          </w:p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684" w:type="dxa"/>
            <w:gridSpan w:val="3"/>
          </w:tcPr>
          <w:p w:rsidR="00BB4759" w:rsidRPr="00DD50DB" w:rsidRDefault="00BB4759" w:rsidP="008B2475">
            <w:pPr>
              <w:shd w:val="clear" w:color="auto" w:fill="FFFFFF"/>
              <w:spacing w:line="278" w:lineRule="exact"/>
              <w:ind w:right="-1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  <w:spacing w:val="-4"/>
              </w:rPr>
              <w:t xml:space="preserve">Начальник </w:t>
            </w:r>
            <w:proofErr w:type="spellStart"/>
            <w:r w:rsidRPr="00DD50DB">
              <w:rPr>
                <w:rFonts w:ascii="Arial" w:hAnsi="Arial" w:cs="Arial"/>
                <w:bCs/>
                <w:color w:val="auto"/>
                <w:spacing w:val="-4"/>
              </w:rPr>
              <w:t>Новоромановского</w:t>
            </w:r>
            <w:proofErr w:type="spellEnd"/>
          </w:p>
          <w:p w:rsidR="00BB4759" w:rsidRPr="00DD50DB" w:rsidRDefault="00BB4759" w:rsidP="008B2475">
            <w:pPr>
              <w:shd w:val="clear" w:color="auto" w:fill="FFFFFF"/>
              <w:spacing w:line="278" w:lineRule="exact"/>
              <w:ind w:right="-1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территориального управления АЮМО</w:t>
            </w:r>
          </w:p>
        </w:tc>
      </w:tr>
      <w:tr w:rsidR="00BB4759" w:rsidRPr="00DD50DB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Голуб Г.Н.</w:t>
            </w:r>
          </w:p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684" w:type="dxa"/>
            <w:gridSpan w:val="3"/>
          </w:tcPr>
          <w:p w:rsidR="00BB4759" w:rsidRPr="00DD50DB" w:rsidRDefault="00BB4759" w:rsidP="008B2475">
            <w:pPr>
              <w:shd w:val="clear" w:color="auto" w:fill="FFFFFF"/>
              <w:spacing w:line="278" w:lineRule="exact"/>
              <w:ind w:left="14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  <w:spacing w:val="-4"/>
              </w:rPr>
              <w:t>Начальник</w:t>
            </w:r>
            <w:r w:rsidRPr="00DD50DB">
              <w:rPr>
                <w:rFonts w:ascii="Arial" w:hAnsi="Arial" w:cs="Arial"/>
                <w:bCs/>
                <w:color w:val="auto"/>
              </w:rPr>
              <w:t xml:space="preserve"> </w:t>
            </w:r>
            <w:proofErr w:type="spellStart"/>
            <w:r w:rsidRPr="00DD50DB">
              <w:rPr>
                <w:rFonts w:ascii="Arial" w:hAnsi="Arial" w:cs="Arial"/>
                <w:bCs/>
                <w:color w:val="auto"/>
              </w:rPr>
              <w:t>Зеледеевского</w:t>
            </w:r>
            <w:proofErr w:type="spellEnd"/>
          </w:p>
          <w:p w:rsidR="00BB4759" w:rsidRPr="00DD50DB" w:rsidRDefault="00BB4759" w:rsidP="008B2475">
            <w:pPr>
              <w:shd w:val="clear" w:color="auto" w:fill="FFFFFF"/>
              <w:spacing w:line="278" w:lineRule="exact"/>
              <w:ind w:left="14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территориального управления АЮМО</w:t>
            </w:r>
          </w:p>
        </w:tc>
      </w:tr>
      <w:tr w:rsidR="00BB4759" w:rsidRPr="00DD50DB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Андреев М.М.</w:t>
            </w:r>
          </w:p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DD50DB" w:rsidRDefault="00BB4759" w:rsidP="008B2475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  <w:spacing w:val="-4"/>
              </w:rPr>
              <w:t>Начальник</w:t>
            </w:r>
            <w:r w:rsidRPr="00DD50DB">
              <w:rPr>
                <w:rFonts w:ascii="Arial" w:hAnsi="Arial" w:cs="Arial"/>
                <w:bCs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  <w:bCs/>
                <w:color w:val="auto"/>
              </w:rPr>
              <w:t>Мальцевского</w:t>
            </w:r>
            <w:proofErr w:type="gramEnd"/>
          </w:p>
          <w:p w:rsidR="00BB4759" w:rsidRPr="00DD50DB" w:rsidRDefault="00BB4759" w:rsidP="008B2475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территориального управления АЮМО</w:t>
            </w:r>
          </w:p>
        </w:tc>
      </w:tr>
      <w:tr w:rsidR="00BB4759" w:rsidRPr="00DD50DB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Белкина М.В.</w:t>
            </w:r>
          </w:p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DD50DB" w:rsidRDefault="00BB4759" w:rsidP="008B2475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  <w:spacing w:val="-4"/>
              </w:rPr>
              <w:t>Начальник</w:t>
            </w:r>
            <w:r w:rsidRPr="00DD50DB">
              <w:rPr>
                <w:rFonts w:ascii="Arial" w:hAnsi="Arial" w:cs="Arial"/>
                <w:bCs/>
                <w:color w:val="auto"/>
              </w:rPr>
              <w:t xml:space="preserve"> Лебяжье-</w:t>
            </w:r>
            <w:proofErr w:type="spellStart"/>
            <w:r w:rsidRPr="00DD50DB">
              <w:rPr>
                <w:rFonts w:ascii="Arial" w:hAnsi="Arial" w:cs="Arial"/>
                <w:bCs/>
                <w:color w:val="auto"/>
              </w:rPr>
              <w:t>Асановского</w:t>
            </w:r>
            <w:proofErr w:type="spellEnd"/>
            <w:r w:rsidRPr="00DD50DB">
              <w:rPr>
                <w:rFonts w:ascii="Arial" w:hAnsi="Arial" w:cs="Arial"/>
                <w:bCs/>
                <w:color w:val="auto"/>
              </w:rPr>
              <w:t xml:space="preserve"> территориального управления АЮМО</w:t>
            </w:r>
          </w:p>
        </w:tc>
      </w:tr>
      <w:tr w:rsidR="00BB4759" w:rsidRPr="00DD50DB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DD50DB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Малышева О.А.</w:t>
            </w:r>
          </w:p>
          <w:p w:rsidR="00BB4759" w:rsidRPr="00DD50DB" w:rsidRDefault="00BB4759" w:rsidP="008B2475">
            <w:pPr>
              <w:ind w:left="143" w:right="-108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DD50DB" w:rsidRDefault="00BB4759" w:rsidP="008B2475">
            <w:pPr>
              <w:shd w:val="clear" w:color="auto" w:fill="FFFFFF"/>
              <w:spacing w:line="274" w:lineRule="exact"/>
              <w:ind w:left="19"/>
              <w:rPr>
                <w:rFonts w:ascii="Arial" w:hAnsi="Arial" w:cs="Arial"/>
                <w:bCs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  <w:spacing w:val="-4"/>
              </w:rPr>
              <w:t>Начальник</w:t>
            </w:r>
            <w:r w:rsidRPr="00DD50DB">
              <w:rPr>
                <w:rFonts w:ascii="Arial" w:hAnsi="Arial" w:cs="Arial"/>
                <w:bCs/>
                <w:color w:val="auto"/>
              </w:rPr>
              <w:t xml:space="preserve"> </w:t>
            </w:r>
            <w:proofErr w:type="spellStart"/>
            <w:r w:rsidRPr="00DD50DB">
              <w:rPr>
                <w:rFonts w:ascii="Arial" w:hAnsi="Arial" w:cs="Arial"/>
                <w:bCs/>
                <w:color w:val="auto"/>
              </w:rPr>
              <w:t>Тальского</w:t>
            </w:r>
            <w:proofErr w:type="spellEnd"/>
            <w:r w:rsidRPr="00DD50DB">
              <w:rPr>
                <w:rFonts w:ascii="Arial" w:hAnsi="Arial" w:cs="Arial"/>
                <w:bCs/>
                <w:color w:val="auto"/>
              </w:rPr>
              <w:t xml:space="preserve"> </w:t>
            </w:r>
          </w:p>
          <w:p w:rsidR="00BB4759" w:rsidRPr="00DD50DB" w:rsidRDefault="00BB4759" w:rsidP="008B2475">
            <w:pPr>
              <w:shd w:val="clear" w:color="auto" w:fill="FFFFFF"/>
              <w:spacing w:line="274" w:lineRule="exact"/>
              <w:ind w:left="19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территориального управления АЮМО</w:t>
            </w:r>
          </w:p>
        </w:tc>
      </w:tr>
    </w:tbl>
    <w:p w:rsidR="00BB4759" w:rsidRDefault="00BB4759" w:rsidP="00112444">
      <w:pPr>
        <w:autoSpaceDE w:val="0"/>
        <w:autoSpaceDN w:val="0"/>
        <w:adjustRightInd w:val="0"/>
        <w:ind w:left="1416"/>
        <w:rPr>
          <w:rFonts w:ascii="Arial" w:hAnsi="Arial" w:cs="Arial"/>
          <w:color w:val="auto"/>
        </w:rPr>
      </w:pPr>
    </w:p>
    <w:p w:rsidR="009B2F16" w:rsidRPr="0082288C" w:rsidRDefault="0090237E" w:rsidP="0082288C">
      <w:pPr>
        <w:pStyle w:val="aa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</w:rPr>
      </w:pPr>
      <w:r w:rsidRPr="0082288C">
        <w:rPr>
          <w:rFonts w:ascii="Arial" w:hAnsi="Arial" w:cs="Arial"/>
        </w:rPr>
        <w:t>Показатели</w:t>
      </w:r>
      <w:r w:rsidRPr="0082288C">
        <w:rPr>
          <w:rFonts w:ascii="Arial" w:hAnsi="Arial" w:cs="Arial"/>
          <w:spacing w:val="-5"/>
        </w:rPr>
        <w:t xml:space="preserve"> муниципального </w:t>
      </w:r>
      <w:r w:rsidRPr="0082288C">
        <w:rPr>
          <w:rFonts w:ascii="Arial" w:hAnsi="Arial" w:cs="Arial"/>
        </w:rPr>
        <w:t>проекта</w:t>
      </w:r>
    </w:p>
    <w:p w:rsidR="0082288C" w:rsidRPr="0082288C" w:rsidRDefault="0082288C" w:rsidP="0082288C">
      <w:pPr>
        <w:pStyle w:val="aa"/>
        <w:autoSpaceDE w:val="0"/>
        <w:autoSpaceDN w:val="0"/>
        <w:adjustRightInd w:val="0"/>
        <w:ind w:left="2912"/>
        <w:rPr>
          <w:rFonts w:ascii="Arial" w:hAnsi="Arial" w:cs="Arial"/>
        </w:rPr>
      </w:pPr>
    </w:p>
    <w:tbl>
      <w:tblPr>
        <w:tblStyle w:val="a7"/>
        <w:tblW w:w="4891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7"/>
        <w:gridCol w:w="1033"/>
        <w:gridCol w:w="806"/>
        <w:gridCol w:w="938"/>
        <w:gridCol w:w="675"/>
        <w:gridCol w:w="675"/>
        <w:gridCol w:w="736"/>
        <w:gridCol w:w="675"/>
        <w:gridCol w:w="938"/>
        <w:gridCol w:w="1071"/>
        <w:gridCol w:w="1565"/>
      </w:tblGrid>
      <w:tr w:rsidR="009B2F16" w:rsidRPr="009B2F16" w:rsidTr="0082288C">
        <w:tc>
          <w:tcPr>
            <w:tcW w:w="527" w:type="dxa"/>
            <w:vMerge w:val="restart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№</w:t>
            </w:r>
          </w:p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proofErr w:type="gramStart"/>
            <w:r w:rsidRPr="009B2F16">
              <w:rPr>
                <w:rFonts w:ascii="Arial" w:hAnsi="Arial" w:cs="Arial"/>
              </w:rPr>
              <w:t>п</w:t>
            </w:r>
            <w:proofErr w:type="gramEnd"/>
            <w:r w:rsidRPr="009B2F16">
              <w:rPr>
                <w:rFonts w:ascii="Arial" w:hAnsi="Arial" w:cs="Arial"/>
              </w:rPr>
              <w:t>/п</w:t>
            </w:r>
          </w:p>
        </w:tc>
        <w:tc>
          <w:tcPr>
            <w:tcW w:w="1033" w:type="dxa"/>
            <w:vMerge w:val="restart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Показатели</w:t>
            </w:r>
          </w:p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муниципального проекта</w:t>
            </w:r>
          </w:p>
        </w:tc>
        <w:tc>
          <w:tcPr>
            <w:tcW w:w="806" w:type="dxa"/>
            <w:vMerge w:val="restart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Уровень</w:t>
            </w:r>
          </w:p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показателя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Единица измерения</w:t>
            </w:r>
          </w:p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(по ОКЕИ)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Базовое значение</w:t>
            </w:r>
          </w:p>
        </w:tc>
        <w:tc>
          <w:tcPr>
            <w:tcW w:w="2349" w:type="dxa"/>
            <w:gridSpan w:val="3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Период, год</w:t>
            </w:r>
          </w:p>
        </w:tc>
        <w:tc>
          <w:tcPr>
            <w:tcW w:w="1071" w:type="dxa"/>
            <w:vMerge w:val="restart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Признак</w:t>
            </w:r>
          </w:p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возрастания/</w:t>
            </w:r>
          </w:p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убывания</w:t>
            </w:r>
          </w:p>
        </w:tc>
        <w:tc>
          <w:tcPr>
            <w:tcW w:w="1565" w:type="dxa"/>
            <w:vMerge w:val="restart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Нарастающий итог</w:t>
            </w:r>
          </w:p>
        </w:tc>
      </w:tr>
      <w:tr w:rsidR="009B2F16" w:rsidRPr="009B2F16" w:rsidTr="0082288C">
        <w:tc>
          <w:tcPr>
            <w:tcW w:w="527" w:type="dxa"/>
            <w:vMerge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vMerge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</w:p>
        </w:tc>
        <w:tc>
          <w:tcPr>
            <w:tcW w:w="806" w:type="dxa"/>
            <w:vMerge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значение</w:t>
            </w:r>
          </w:p>
        </w:tc>
        <w:tc>
          <w:tcPr>
            <w:tcW w:w="675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год</w:t>
            </w:r>
          </w:p>
        </w:tc>
        <w:tc>
          <w:tcPr>
            <w:tcW w:w="736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2026</w:t>
            </w:r>
          </w:p>
        </w:tc>
        <w:tc>
          <w:tcPr>
            <w:tcW w:w="675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2027</w:t>
            </w:r>
          </w:p>
        </w:tc>
        <w:tc>
          <w:tcPr>
            <w:tcW w:w="938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2028</w:t>
            </w:r>
          </w:p>
        </w:tc>
        <w:tc>
          <w:tcPr>
            <w:tcW w:w="1071" w:type="dxa"/>
            <w:vMerge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vMerge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</w:p>
        </w:tc>
      </w:tr>
      <w:tr w:rsidR="009B2F16" w:rsidRPr="009B2F16" w:rsidTr="0082288C">
        <w:tc>
          <w:tcPr>
            <w:tcW w:w="527" w:type="dxa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1</w:t>
            </w:r>
          </w:p>
        </w:tc>
        <w:tc>
          <w:tcPr>
            <w:tcW w:w="1033" w:type="dxa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2</w:t>
            </w:r>
          </w:p>
        </w:tc>
        <w:tc>
          <w:tcPr>
            <w:tcW w:w="806" w:type="dxa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3</w:t>
            </w:r>
          </w:p>
        </w:tc>
        <w:tc>
          <w:tcPr>
            <w:tcW w:w="938" w:type="dxa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4</w:t>
            </w:r>
          </w:p>
        </w:tc>
        <w:tc>
          <w:tcPr>
            <w:tcW w:w="675" w:type="dxa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5</w:t>
            </w:r>
          </w:p>
        </w:tc>
        <w:tc>
          <w:tcPr>
            <w:tcW w:w="675" w:type="dxa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6</w:t>
            </w:r>
          </w:p>
        </w:tc>
        <w:tc>
          <w:tcPr>
            <w:tcW w:w="736" w:type="dxa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7</w:t>
            </w:r>
          </w:p>
        </w:tc>
        <w:tc>
          <w:tcPr>
            <w:tcW w:w="675" w:type="dxa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8</w:t>
            </w:r>
          </w:p>
        </w:tc>
        <w:tc>
          <w:tcPr>
            <w:tcW w:w="938" w:type="dxa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9</w:t>
            </w:r>
          </w:p>
        </w:tc>
        <w:tc>
          <w:tcPr>
            <w:tcW w:w="1071" w:type="dxa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10</w:t>
            </w:r>
          </w:p>
        </w:tc>
        <w:tc>
          <w:tcPr>
            <w:tcW w:w="1565" w:type="dxa"/>
            <w:shd w:val="clear" w:color="auto" w:fill="FFFFFF" w:themeFill="background1"/>
          </w:tcPr>
          <w:p w:rsidR="009B2F16" w:rsidRPr="009B2F16" w:rsidRDefault="009B2F16" w:rsidP="0082288C">
            <w:pPr>
              <w:jc w:val="center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11</w:t>
            </w:r>
          </w:p>
        </w:tc>
      </w:tr>
      <w:tr w:rsidR="009B2F16" w:rsidRPr="009B2F16" w:rsidTr="0082288C">
        <w:tc>
          <w:tcPr>
            <w:tcW w:w="527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1</w:t>
            </w:r>
          </w:p>
        </w:tc>
        <w:tc>
          <w:tcPr>
            <w:tcW w:w="9112" w:type="dxa"/>
            <w:gridSpan w:val="10"/>
            <w:shd w:val="clear" w:color="auto" w:fill="FFFFFF" w:themeFill="background1"/>
          </w:tcPr>
          <w:p w:rsidR="009B2F16" w:rsidRPr="009B2F16" w:rsidRDefault="009B2F16" w:rsidP="0082288C">
            <w:pPr>
              <w:jc w:val="both"/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 xml:space="preserve">Задача: Повышение эффективности бюджетных расходов за счет вовлечения </w:t>
            </w:r>
            <w:r w:rsidRPr="009B2F16">
              <w:rPr>
                <w:rFonts w:ascii="Arial" w:hAnsi="Arial" w:cs="Arial"/>
              </w:rPr>
              <w:lastRenderedPageBreak/>
              <w:t>жителей в процессы принятия решений на местном уровне и усиление гражданского контроля о деятельности органов местного самоуправления в ходе реализации проектов инициативного бюджетирования.</w:t>
            </w:r>
          </w:p>
        </w:tc>
      </w:tr>
      <w:tr w:rsidR="009B2F16" w:rsidRPr="009B2F16" w:rsidTr="0082288C">
        <w:tc>
          <w:tcPr>
            <w:tcW w:w="527" w:type="dxa"/>
            <w:shd w:val="clear" w:color="auto" w:fill="FFFFFF" w:themeFill="background1"/>
            <w:vAlign w:val="center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1033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 xml:space="preserve">Реализация проектов </w:t>
            </w:r>
            <w:proofErr w:type="gramStart"/>
            <w:r w:rsidRPr="009B2F16">
              <w:rPr>
                <w:rFonts w:ascii="Arial" w:hAnsi="Arial" w:cs="Arial"/>
              </w:rPr>
              <w:t>инициативного</w:t>
            </w:r>
            <w:proofErr w:type="gramEnd"/>
            <w:r w:rsidRPr="009B2F16">
              <w:rPr>
                <w:rFonts w:ascii="Arial" w:hAnsi="Arial" w:cs="Arial"/>
              </w:rPr>
              <w:t xml:space="preserve"> бюджетирования</w:t>
            </w:r>
          </w:p>
        </w:tc>
        <w:tc>
          <w:tcPr>
            <w:tcW w:w="806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«РП»</w:t>
            </w:r>
            <w:proofErr w:type="gramStart"/>
            <w:r w:rsidRPr="009B2F16">
              <w:rPr>
                <w:rFonts w:ascii="Arial" w:hAnsi="Arial" w:cs="Arial"/>
              </w:rPr>
              <w:t>,«</w:t>
            </w:r>
            <w:proofErr w:type="gramEnd"/>
            <w:r w:rsidRPr="009B2F16">
              <w:rPr>
                <w:rFonts w:ascii="Arial" w:hAnsi="Arial" w:cs="Arial"/>
              </w:rPr>
              <w:t xml:space="preserve">МП» </w:t>
            </w:r>
          </w:p>
        </w:tc>
        <w:tc>
          <w:tcPr>
            <w:tcW w:w="938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единиц</w:t>
            </w:r>
          </w:p>
        </w:tc>
        <w:tc>
          <w:tcPr>
            <w:tcW w:w="675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675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2025</w:t>
            </w:r>
          </w:p>
        </w:tc>
        <w:tc>
          <w:tcPr>
            <w:tcW w:w="736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9</w:t>
            </w:r>
          </w:p>
        </w:tc>
        <w:tc>
          <w:tcPr>
            <w:tcW w:w="675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9</w:t>
            </w:r>
          </w:p>
        </w:tc>
        <w:tc>
          <w:tcPr>
            <w:tcW w:w="938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9</w:t>
            </w:r>
          </w:p>
        </w:tc>
        <w:tc>
          <w:tcPr>
            <w:tcW w:w="1071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-</w:t>
            </w:r>
          </w:p>
        </w:tc>
        <w:tc>
          <w:tcPr>
            <w:tcW w:w="1565" w:type="dxa"/>
            <w:shd w:val="clear" w:color="auto" w:fill="FFFFFF" w:themeFill="background1"/>
          </w:tcPr>
          <w:p w:rsidR="009B2F16" w:rsidRPr="009B2F16" w:rsidRDefault="009B2F16" w:rsidP="0082288C">
            <w:pPr>
              <w:rPr>
                <w:rFonts w:ascii="Arial" w:hAnsi="Arial" w:cs="Arial"/>
              </w:rPr>
            </w:pPr>
            <w:r w:rsidRPr="009B2F16">
              <w:rPr>
                <w:rFonts w:ascii="Arial" w:hAnsi="Arial" w:cs="Arial"/>
              </w:rPr>
              <w:t>Нет</w:t>
            </w:r>
          </w:p>
        </w:tc>
      </w:tr>
    </w:tbl>
    <w:p w:rsidR="0090237E" w:rsidRPr="00DD50DB" w:rsidRDefault="0090237E" w:rsidP="00112444">
      <w:pPr>
        <w:autoSpaceDE w:val="0"/>
        <w:autoSpaceDN w:val="0"/>
        <w:adjustRightInd w:val="0"/>
        <w:ind w:left="1416"/>
        <w:rPr>
          <w:rFonts w:ascii="Arial" w:hAnsi="Arial" w:cs="Arial"/>
          <w:color w:val="auto"/>
        </w:rPr>
      </w:pPr>
    </w:p>
    <w:p w:rsidR="00A02322" w:rsidRDefault="00754F50" w:rsidP="00112444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</w:t>
      </w:r>
      <w:r w:rsidR="00A02322" w:rsidRPr="00DD50DB">
        <w:rPr>
          <w:rFonts w:ascii="Arial" w:hAnsi="Arial" w:cs="Arial"/>
          <w:color w:val="auto"/>
        </w:rPr>
        <w:t>3. План</w:t>
      </w:r>
      <w:r w:rsidR="00A02322" w:rsidRPr="00DD50DB">
        <w:rPr>
          <w:rFonts w:ascii="Arial" w:hAnsi="Arial" w:cs="Arial"/>
          <w:color w:val="auto"/>
          <w:spacing w:val="-5"/>
        </w:rPr>
        <w:t xml:space="preserve"> </w:t>
      </w:r>
      <w:r w:rsidR="00A02322" w:rsidRPr="00DD50DB">
        <w:rPr>
          <w:rFonts w:ascii="Arial" w:hAnsi="Arial" w:cs="Arial"/>
          <w:color w:val="auto"/>
        </w:rPr>
        <w:t>достижения</w:t>
      </w:r>
      <w:r w:rsidR="00A02322" w:rsidRPr="00DD50DB">
        <w:rPr>
          <w:rFonts w:ascii="Arial" w:hAnsi="Arial" w:cs="Arial"/>
          <w:color w:val="auto"/>
          <w:spacing w:val="-5"/>
        </w:rPr>
        <w:t xml:space="preserve"> </w:t>
      </w:r>
      <w:r w:rsidR="00A02322" w:rsidRPr="00DD50DB">
        <w:rPr>
          <w:rFonts w:ascii="Arial" w:hAnsi="Arial" w:cs="Arial"/>
          <w:color w:val="auto"/>
        </w:rPr>
        <w:t>показателей</w:t>
      </w:r>
      <w:r w:rsidR="00A02322" w:rsidRPr="00DD50DB">
        <w:rPr>
          <w:rFonts w:ascii="Arial" w:hAnsi="Arial" w:cs="Arial"/>
          <w:color w:val="auto"/>
          <w:spacing w:val="-4"/>
        </w:rPr>
        <w:t xml:space="preserve"> муниципального </w:t>
      </w:r>
      <w:r w:rsidR="00A02322" w:rsidRPr="00DD50DB">
        <w:rPr>
          <w:rFonts w:ascii="Arial" w:hAnsi="Arial" w:cs="Arial"/>
          <w:color w:val="auto"/>
        </w:rPr>
        <w:t>проекта</w:t>
      </w:r>
      <w:r w:rsidR="00A02322" w:rsidRPr="00DD50DB">
        <w:rPr>
          <w:rFonts w:ascii="Arial" w:hAnsi="Arial" w:cs="Arial"/>
          <w:color w:val="auto"/>
          <w:spacing w:val="-4"/>
        </w:rPr>
        <w:t xml:space="preserve"> </w:t>
      </w:r>
      <w:r w:rsidR="00A02322" w:rsidRPr="00DD50DB">
        <w:rPr>
          <w:rFonts w:ascii="Arial" w:hAnsi="Arial" w:cs="Arial"/>
          <w:color w:val="auto"/>
        </w:rPr>
        <w:t xml:space="preserve">в </w:t>
      </w:r>
      <w:r w:rsidR="0043096B" w:rsidRPr="00DD50DB">
        <w:rPr>
          <w:rFonts w:ascii="Arial" w:hAnsi="Arial" w:cs="Arial"/>
          <w:color w:val="auto"/>
        </w:rPr>
        <w:t>202</w:t>
      </w:r>
      <w:r w:rsidR="00B5160E" w:rsidRPr="00DD50DB">
        <w:rPr>
          <w:rFonts w:ascii="Arial" w:hAnsi="Arial" w:cs="Arial"/>
          <w:color w:val="auto"/>
        </w:rPr>
        <w:t>6</w:t>
      </w:r>
      <w:r w:rsidR="0043096B" w:rsidRPr="00DD50DB">
        <w:rPr>
          <w:rFonts w:ascii="Arial" w:hAnsi="Arial" w:cs="Arial"/>
          <w:color w:val="auto"/>
        </w:rPr>
        <w:t xml:space="preserve"> </w:t>
      </w:r>
      <w:r w:rsidR="000D033B">
        <w:rPr>
          <w:rFonts w:ascii="Arial" w:hAnsi="Arial" w:cs="Arial"/>
          <w:color w:val="auto"/>
        </w:rPr>
        <w:t>году</w:t>
      </w:r>
    </w:p>
    <w:p w:rsidR="009B2F16" w:rsidRPr="00DD50DB" w:rsidRDefault="009B2F16" w:rsidP="00556AB4">
      <w:pPr>
        <w:shd w:val="clear" w:color="auto" w:fill="FFFFFF" w:themeFill="background1"/>
        <w:rPr>
          <w:rFonts w:ascii="Arial" w:hAnsi="Arial" w:cs="Arial"/>
          <w:color w:val="auto"/>
        </w:rPr>
      </w:pPr>
    </w:p>
    <w:tbl>
      <w:tblPr>
        <w:tblW w:w="4998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7"/>
        <w:gridCol w:w="1131"/>
        <w:gridCol w:w="853"/>
        <w:gridCol w:w="706"/>
        <w:gridCol w:w="482"/>
        <w:gridCol w:w="419"/>
        <w:gridCol w:w="552"/>
        <w:gridCol w:w="583"/>
        <w:gridCol w:w="448"/>
        <w:gridCol w:w="471"/>
        <w:gridCol w:w="590"/>
        <w:gridCol w:w="509"/>
        <w:gridCol w:w="648"/>
        <w:gridCol w:w="627"/>
        <w:gridCol w:w="565"/>
        <w:gridCol w:w="635"/>
      </w:tblGrid>
      <w:tr w:rsidR="00556AB4" w:rsidRPr="00DD50DB" w:rsidTr="00556AB4">
        <w:trPr>
          <w:trHeight w:val="349"/>
          <w:tblHeader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ind w:left="-148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A02322" w:rsidRPr="00DD50DB" w:rsidRDefault="00A02322" w:rsidP="00556AB4">
            <w:pPr>
              <w:shd w:val="clear" w:color="auto" w:fill="FFFFFF" w:themeFill="background1"/>
              <w:ind w:left="-148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Показатели </w:t>
            </w:r>
          </w:p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проекта 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Уровень показателя</w:t>
            </w:r>
          </w:p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highlight w:val="yellow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305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Плановые значения 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5BB7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 xml:space="preserve">На конец </w:t>
            </w:r>
          </w:p>
          <w:p w:rsidR="00A02322" w:rsidRPr="00DD50DB" w:rsidRDefault="002C5BB7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 xml:space="preserve">2026 </w:t>
            </w:r>
            <w:r w:rsidR="00A02322" w:rsidRPr="00DD50DB">
              <w:rPr>
                <w:rFonts w:ascii="Arial" w:hAnsi="Arial" w:cs="Arial"/>
                <w:bCs/>
                <w:color w:val="auto"/>
              </w:rPr>
              <w:t>года</w:t>
            </w:r>
          </w:p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6AB4" w:rsidRPr="00DD50DB" w:rsidTr="00556AB4">
        <w:trPr>
          <w:trHeight w:val="661"/>
          <w:tblHeader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A02322" w:rsidP="00556AB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56AB4" w:rsidRPr="00DD50DB" w:rsidTr="00556AB4">
        <w:trPr>
          <w:trHeight w:val="38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2C5BB7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070D42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477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52082E" w:rsidP="00556AB4">
            <w:pPr>
              <w:shd w:val="clear" w:color="auto" w:fill="FFFFFF" w:themeFill="background1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З</w:t>
            </w:r>
            <w:r w:rsidR="00A02322" w:rsidRPr="00DD50DB">
              <w:rPr>
                <w:rFonts w:ascii="Arial" w:hAnsi="Arial" w:cs="Arial"/>
                <w:bCs/>
                <w:color w:val="auto"/>
              </w:rPr>
              <w:t>адач</w:t>
            </w:r>
            <w:r w:rsidRPr="00DD50DB">
              <w:rPr>
                <w:rFonts w:ascii="Arial" w:hAnsi="Arial" w:cs="Arial"/>
                <w:bCs/>
                <w:color w:val="auto"/>
              </w:rPr>
              <w:t>а</w:t>
            </w:r>
            <w:r w:rsidR="0043096B" w:rsidRPr="00DD50DB">
              <w:rPr>
                <w:rFonts w:ascii="Arial" w:hAnsi="Arial" w:cs="Arial"/>
                <w:bCs/>
                <w:color w:val="auto"/>
              </w:rPr>
              <w:t>:</w:t>
            </w:r>
            <w:r w:rsidR="0043096B" w:rsidRPr="00DD50DB">
              <w:rPr>
                <w:rFonts w:ascii="Arial" w:hAnsi="Arial" w:cs="Arial"/>
                <w:color w:val="auto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</w:t>
            </w:r>
            <w:r w:rsidRPr="00DD50DB">
              <w:rPr>
                <w:rFonts w:ascii="Arial" w:hAnsi="Arial" w:cs="Arial"/>
                <w:color w:val="auto"/>
              </w:rPr>
              <w:t xml:space="preserve"> о</w:t>
            </w:r>
            <w:r w:rsidR="0043096B" w:rsidRPr="00DD50DB">
              <w:rPr>
                <w:rFonts w:ascii="Arial" w:hAnsi="Arial" w:cs="Arial"/>
                <w:color w:val="auto"/>
              </w:rPr>
              <w:t xml:space="preserve"> деятельност</w:t>
            </w:r>
            <w:r w:rsidRPr="00DD50DB">
              <w:rPr>
                <w:rFonts w:ascii="Arial" w:hAnsi="Arial" w:cs="Arial"/>
                <w:color w:val="auto"/>
              </w:rPr>
              <w:t>и</w:t>
            </w:r>
            <w:r w:rsidR="0043096B" w:rsidRPr="00DD50DB">
              <w:rPr>
                <w:rFonts w:ascii="Arial" w:hAnsi="Arial" w:cs="Arial"/>
                <w:color w:val="auto"/>
              </w:rPr>
              <w:t xml:space="preserve"> органов местного самоуправления в ходе реализации проектов инициативного бюджетирования</w:t>
            </w:r>
          </w:p>
        </w:tc>
      </w:tr>
      <w:tr w:rsidR="00556AB4" w:rsidRPr="00DD50DB" w:rsidTr="00556AB4">
        <w:trPr>
          <w:trHeight w:val="38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322" w:rsidRPr="00DD50DB" w:rsidRDefault="002C5BB7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DD50DB" w:rsidRDefault="00B5160E" w:rsidP="00556AB4">
            <w:pPr>
              <w:shd w:val="clear" w:color="auto" w:fill="FFFFFF" w:themeFill="background1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Количество р</w:t>
            </w:r>
            <w:r w:rsidRPr="00DD50DB">
              <w:rPr>
                <w:rFonts w:ascii="Arial" w:eastAsia="Times New Roman" w:hAnsi="Arial" w:cs="Arial"/>
                <w:color w:val="auto"/>
              </w:rPr>
              <w:t>еализованных проектов</w:t>
            </w:r>
            <w:r w:rsidR="001D73BB" w:rsidRPr="00DD50DB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eastAsia="Times New Roman" w:hAnsi="Arial" w:cs="Arial"/>
                <w:color w:val="auto"/>
              </w:rPr>
              <w:t>инициативного</w:t>
            </w:r>
            <w:proofErr w:type="gramEnd"/>
            <w:r w:rsidRPr="00DD50DB">
              <w:rPr>
                <w:rFonts w:ascii="Arial" w:eastAsia="Times New Roman" w:hAnsi="Arial" w:cs="Arial"/>
                <w:color w:val="auto"/>
              </w:rPr>
              <w:t xml:space="preserve"> бюджетирования территорий </w:t>
            </w:r>
            <w:r w:rsidRPr="00DD50DB">
              <w:rPr>
                <w:rFonts w:ascii="Arial" w:hAnsi="Arial" w:cs="Arial"/>
                <w:color w:val="auto"/>
              </w:rPr>
              <w:t>(*)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8F7C56" w:rsidP="00556AB4">
            <w:pPr>
              <w:shd w:val="clear" w:color="auto" w:fill="FFFFFF" w:themeFill="background1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«РП», «МП»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8F7C56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8F7C56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8F7C56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8F7C56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EB28CD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EB28CD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EB28CD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AC1D0B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EB28CD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AC1D0B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8F7C56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8F7C56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DD50DB" w:rsidRDefault="008F7C56" w:rsidP="00556AB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</w:tr>
    </w:tbl>
    <w:p w:rsidR="002D5AD7" w:rsidRDefault="002D5AD7" w:rsidP="00112444">
      <w:pPr>
        <w:jc w:val="both"/>
        <w:rPr>
          <w:rFonts w:ascii="Arial" w:hAnsi="Arial" w:cs="Arial"/>
          <w:color w:val="0070C0"/>
        </w:rPr>
      </w:pPr>
    </w:p>
    <w:p w:rsidR="008F7C56" w:rsidRPr="00DD50DB" w:rsidRDefault="008F7C56" w:rsidP="00112444">
      <w:pPr>
        <w:pStyle w:val="aa"/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spacing w:before="72" w:after="240"/>
        <w:ind w:left="1080" w:right="364"/>
        <w:jc w:val="center"/>
        <w:rPr>
          <w:rFonts w:ascii="Arial" w:hAnsi="Arial" w:cs="Arial"/>
          <w:color w:val="0070C0"/>
        </w:rPr>
      </w:pPr>
      <w:r w:rsidRPr="00DD50DB">
        <w:rPr>
          <w:rFonts w:ascii="Arial" w:hAnsi="Arial" w:cs="Arial"/>
        </w:rPr>
        <w:t>4. Мероприятия</w:t>
      </w:r>
      <w:r w:rsidRPr="00DD50DB">
        <w:rPr>
          <w:rFonts w:ascii="Arial" w:hAnsi="Arial" w:cs="Arial"/>
          <w:spacing w:val="-4"/>
        </w:rPr>
        <w:t xml:space="preserve"> </w:t>
      </w:r>
      <w:r w:rsidRPr="00DD50DB">
        <w:rPr>
          <w:rFonts w:ascii="Arial" w:hAnsi="Arial" w:cs="Arial"/>
        </w:rPr>
        <w:t>(результаты)</w:t>
      </w:r>
      <w:r w:rsidRPr="00DD50DB">
        <w:rPr>
          <w:rFonts w:ascii="Arial" w:hAnsi="Arial" w:cs="Arial"/>
          <w:spacing w:val="-3"/>
        </w:rPr>
        <w:t xml:space="preserve"> муниципального </w:t>
      </w:r>
      <w:r w:rsidRPr="00DD50DB">
        <w:rPr>
          <w:rFonts w:ascii="Arial" w:hAnsi="Arial" w:cs="Arial"/>
        </w:rPr>
        <w:t>проекта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1518"/>
        <w:gridCol w:w="998"/>
        <w:gridCol w:w="758"/>
        <w:gridCol w:w="524"/>
        <w:gridCol w:w="650"/>
        <w:gridCol w:w="483"/>
        <w:gridCol w:w="527"/>
        <w:gridCol w:w="505"/>
        <w:gridCol w:w="1360"/>
        <w:gridCol w:w="927"/>
        <w:gridCol w:w="874"/>
      </w:tblGrid>
      <w:tr w:rsidR="008F7C56" w:rsidRPr="00DD50DB" w:rsidTr="000D033B">
        <w:trPr>
          <w:trHeight w:val="50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C8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 мероприятия</w:t>
            </w:r>
            <w:r w:rsidR="001D73BB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77C8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5"/>
              </w:rPr>
            </w:pPr>
            <w:r w:rsidRPr="00DD50DB">
              <w:rPr>
                <w:rFonts w:ascii="Arial" w:hAnsi="Arial" w:cs="Arial"/>
                <w:color w:val="auto"/>
              </w:rPr>
              <w:t>Базовое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auto"/>
              </w:rPr>
            </w:pPr>
            <w:r w:rsidRPr="00DD50DB">
              <w:rPr>
                <w:rFonts w:ascii="Arial" w:hAnsi="Arial" w:cs="Arial"/>
                <w:color w:val="auto"/>
                <w:position w:val="-6"/>
              </w:rPr>
              <w:t>Период,</w:t>
            </w:r>
            <w:r w:rsidRPr="00DD50DB">
              <w:rPr>
                <w:rFonts w:ascii="Arial" w:hAnsi="Arial" w:cs="Arial"/>
                <w:color w:val="auto"/>
                <w:spacing w:val="-2"/>
                <w:position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  <w:position w:val="-6"/>
              </w:rPr>
              <w:t>год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Характеристика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-9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Тип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Связь с </w:t>
            </w: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показате</w:t>
            </w:r>
            <w:r w:rsidR="001265E4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лями</w:t>
            </w:r>
            <w:proofErr w:type="spellEnd"/>
            <w:proofErr w:type="gramEnd"/>
            <w:r w:rsidRPr="00DD50DB">
              <w:rPr>
                <w:rFonts w:ascii="Arial" w:hAnsi="Arial" w:cs="Arial"/>
                <w:color w:val="auto"/>
                <w:spacing w:val="1"/>
              </w:rPr>
              <w:t xml:space="preserve"> муниципаль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>ного проекта</w:t>
            </w:r>
          </w:p>
        </w:tc>
      </w:tr>
      <w:tr w:rsidR="008F7C56" w:rsidRPr="00DD50DB" w:rsidTr="000D033B">
        <w:trPr>
          <w:trHeight w:val="28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DD50DB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DD50DB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DD50DB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N+n</w:t>
            </w:r>
            <w:proofErr w:type="spellEnd"/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</w:tr>
      <w:tr w:rsidR="008F7C56" w:rsidRPr="00DD50DB" w:rsidTr="000D033B">
        <w:trPr>
          <w:trHeight w:val="35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</w:rPr>
            </w:pPr>
          </w:p>
        </w:tc>
      </w:tr>
      <w:tr w:rsidR="008F7C56" w:rsidRPr="00DD50DB" w:rsidTr="000D033B">
        <w:trPr>
          <w:trHeight w:val="4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5D0BA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rFonts w:ascii="Arial" w:hAnsi="Arial" w:cs="Arial"/>
                <w:iCs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</w:t>
            </w:r>
            <w:r w:rsidR="00662E24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9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7C56" w:rsidRPr="00DD50DB" w:rsidRDefault="00A4484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iCs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bCs/>
                <w:color w:val="auto"/>
              </w:rPr>
              <w:t>З</w:t>
            </w:r>
            <w:r w:rsidR="008F7C56" w:rsidRPr="00DD50DB">
              <w:rPr>
                <w:rFonts w:ascii="Arial" w:hAnsi="Arial" w:cs="Arial"/>
                <w:bCs/>
                <w:color w:val="auto"/>
              </w:rPr>
              <w:t>адач</w:t>
            </w:r>
            <w:r w:rsidRPr="00DD50DB">
              <w:rPr>
                <w:rFonts w:ascii="Arial" w:hAnsi="Arial" w:cs="Arial"/>
                <w:bCs/>
                <w:color w:val="auto"/>
              </w:rPr>
              <w:t>а</w:t>
            </w:r>
            <w:r w:rsidR="008F7C56" w:rsidRPr="00DD50DB">
              <w:rPr>
                <w:rFonts w:ascii="Arial" w:hAnsi="Arial" w:cs="Arial"/>
                <w:bCs/>
                <w:color w:val="auto"/>
              </w:rPr>
              <w:t>:</w:t>
            </w:r>
            <w:r w:rsidR="008F7C56" w:rsidRPr="00DD50DB">
              <w:rPr>
                <w:rFonts w:ascii="Arial" w:hAnsi="Arial" w:cs="Arial"/>
                <w:color w:val="auto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</w:t>
            </w:r>
            <w:r w:rsidR="0052082E" w:rsidRPr="00DD50DB">
              <w:rPr>
                <w:rFonts w:ascii="Arial" w:hAnsi="Arial" w:cs="Arial"/>
                <w:color w:val="auto"/>
              </w:rPr>
              <w:t xml:space="preserve">о </w:t>
            </w:r>
            <w:r w:rsidR="008F7C56" w:rsidRPr="00DD50DB">
              <w:rPr>
                <w:rFonts w:ascii="Arial" w:hAnsi="Arial" w:cs="Arial"/>
                <w:color w:val="auto"/>
              </w:rPr>
              <w:t>деятельност</w:t>
            </w:r>
            <w:r w:rsidR="0052082E" w:rsidRPr="00DD50DB">
              <w:rPr>
                <w:rFonts w:ascii="Arial" w:hAnsi="Arial" w:cs="Arial"/>
                <w:color w:val="auto"/>
              </w:rPr>
              <w:t>и</w:t>
            </w:r>
            <w:r w:rsidR="008F7C56" w:rsidRPr="00DD50DB">
              <w:rPr>
                <w:rFonts w:ascii="Arial" w:hAnsi="Arial" w:cs="Arial"/>
                <w:color w:val="auto"/>
              </w:rPr>
              <w:t xml:space="preserve"> органов местного самоуправления в ходе реализации проектов инициативного бюджетирования</w:t>
            </w:r>
            <w:r w:rsidR="008F7C56" w:rsidRPr="00DD50DB">
              <w:rPr>
                <w:rFonts w:ascii="Arial" w:hAnsi="Arial" w:cs="Arial"/>
                <w:iCs/>
                <w:color w:val="auto"/>
              </w:rPr>
              <w:t xml:space="preserve"> </w:t>
            </w:r>
          </w:p>
        </w:tc>
      </w:tr>
      <w:tr w:rsidR="008F7C56" w:rsidRPr="00DD50DB" w:rsidTr="00E81031">
        <w:trPr>
          <w:trHeight w:val="27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5D0BA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30514F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2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</w:t>
            </w:r>
            <w:r w:rsidR="00457E30" w:rsidRPr="00DD50DB">
              <w:rPr>
                <w:rFonts w:ascii="Arial" w:eastAsia="Times New Roman" w:hAnsi="Arial" w:cs="Arial"/>
                <w:color w:val="auto"/>
              </w:rPr>
              <w:t>еализ</w:t>
            </w:r>
            <w:r w:rsidR="0076387B" w:rsidRPr="00DD50DB">
              <w:rPr>
                <w:rFonts w:ascii="Arial" w:eastAsia="Times New Roman" w:hAnsi="Arial" w:cs="Arial"/>
                <w:color w:val="auto"/>
              </w:rPr>
              <w:t>ован</w:t>
            </w:r>
            <w:r w:rsidRPr="00DD50DB">
              <w:rPr>
                <w:rFonts w:ascii="Arial" w:eastAsia="Times New Roman" w:hAnsi="Arial" w:cs="Arial"/>
                <w:color w:val="auto"/>
              </w:rPr>
              <w:t>о</w:t>
            </w:r>
            <w:r w:rsidR="0076387B" w:rsidRPr="00DD50DB">
              <w:rPr>
                <w:rFonts w:ascii="Arial" w:eastAsia="Times New Roman" w:hAnsi="Arial" w:cs="Arial"/>
                <w:color w:val="auto"/>
              </w:rPr>
              <w:t xml:space="preserve"> проектов</w:t>
            </w:r>
            <w:r w:rsidR="001D73BB" w:rsidRPr="00DD50DB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gramStart"/>
            <w:r w:rsidR="00457E30" w:rsidRPr="00DD50DB">
              <w:rPr>
                <w:rFonts w:ascii="Arial" w:eastAsia="Times New Roman" w:hAnsi="Arial" w:cs="Arial"/>
                <w:color w:val="auto"/>
              </w:rPr>
              <w:t>инициативно</w:t>
            </w:r>
            <w:r w:rsidR="00B5160E" w:rsidRPr="00DD50DB">
              <w:rPr>
                <w:rFonts w:ascii="Arial" w:eastAsia="Times New Roman" w:hAnsi="Arial" w:cs="Arial"/>
                <w:color w:val="auto"/>
              </w:rPr>
              <w:t>го</w:t>
            </w:r>
            <w:proofErr w:type="gramEnd"/>
            <w:r w:rsidR="00457E30" w:rsidRPr="00DD50DB">
              <w:rPr>
                <w:rFonts w:ascii="Arial" w:eastAsia="Times New Roman" w:hAnsi="Arial" w:cs="Arial"/>
                <w:color w:val="auto"/>
              </w:rPr>
              <w:t xml:space="preserve"> бюджетировани</w:t>
            </w:r>
            <w:r w:rsidR="00B5160E" w:rsidRPr="00DD50DB">
              <w:rPr>
                <w:rFonts w:ascii="Arial" w:eastAsia="Times New Roman" w:hAnsi="Arial" w:cs="Arial"/>
                <w:color w:val="auto"/>
              </w:rPr>
              <w:t>я</w:t>
            </w:r>
            <w:r w:rsidR="00457E30" w:rsidRPr="00DD50DB">
              <w:rPr>
                <w:rFonts w:ascii="Arial" w:eastAsia="Times New Roman" w:hAnsi="Arial" w:cs="Arial"/>
                <w:color w:val="auto"/>
              </w:rPr>
              <w:t xml:space="preserve"> территорий</w:t>
            </w:r>
            <w:r w:rsidR="008F7C56" w:rsidRPr="00DD50DB">
              <w:rPr>
                <w:rFonts w:ascii="Arial" w:hAnsi="Arial" w:cs="Arial"/>
                <w:color w:val="auto"/>
              </w:rPr>
              <w:t xml:space="preserve"> (*)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DD50DB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24" w:rsidRPr="00DD50DB" w:rsidRDefault="00662E24" w:rsidP="00112444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</w:rPr>
              <w:t xml:space="preserve">Реализация проектов </w:t>
            </w:r>
            <w:proofErr w:type="gramStart"/>
            <w:r w:rsidRPr="00DD50DB">
              <w:rPr>
                <w:rFonts w:ascii="Arial" w:hAnsi="Arial" w:cs="Arial"/>
                <w:sz w:val="24"/>
                <w:szCs w:val="24"/>
              </w:rPr>
              <w:t>инициативного</w:t>
            </w:r>
            <w:proofErr w:type="gramEnd"/>
            <w:r w:rsidRPr="00DD50DB">
              <w:rPr>
                <w:rFonts w:ascii="Arial" w:hAnsi="Arial" w:cs="Arial"/>
                <w:sz w:val="24"/>
                <w:szCs w:val="24"/>
              </w:rPr>
              <w:t xml:space="preserve"> бюджетирования, отобранных областной конкурсной комиссией в соответствии с балльной оценкой.</w:t>
            </w:r>
          </w:p>
          <w:p w:rsidR="008F7C56" w:rsidRPr="00DD50DB" w:rsidRDefault="00662E24" w:rsidP="00112444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</w:rPr>
              <w:t xml:space="preserve">Сохранение стабильной вовлеченности жителей ЮМО в участие по выбору проектов </w:t>
            </w:r>
            <w:proofErr w:type="gramStart"/>
            <w:r w:rsidRPr="00DD50DB">
              <w:rPr>
                <w:rFonts w:ascii="Arial" w:hAnsi="Arial" w:cs="Arial"/>
                <w:sz w:val="24"/>
                <w:szCs w:val="24"/>
              </w:rPr>
              <w:t>инициативного</w:t>
            </w:r>
            <w:proofErr w:type="gramEnd"/>
            <w:r w:rsidRPr="00DD50DB">
              <w:rPr>
                <w:rFonts w:ascii="Arial" w:hAnsi="Arial" w:cs="Arial"/>
                <w:sz w:val="24"/>
                <w:szCs w:val="24"/>
              </w:rPr>
              <w:t xml:space="preserve"> бюджетирования "Твой Кузбасс - твоя инициатива" не менее 9 проектов ежегодно. Развитие взаимодействия органов местного самоуправления и населения ЮМО.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F" w:rsidRPr="00DD50DB" w:rsidRDefault="0030514F" w:rsidP="00112444">
            <w:pPr>
              <w:widowControl/>
              <w:jc w:val="center"/>
              <w:rPr>
                <w:rFonts w:ascii="Arial" w:eastAsia="Times New Roman" w:hAnsi="Arial" w:cs="Arial"/>
                <w:color w:val="auto"/>
              </w:rPr>
            </w:pPr>
            <w:r w:rsidRPr="00DD50DB">
              <w:rPr>
                <w:rFonts w:ascii="Arial" w:eastAsia="Times New Roman" w:hAnsi="Arial" w:cs="Arial"/>
                <w:color w:val="auto"/>
              </w:rPr>
              <w:t>Благоустройство территории, ремонт объектов недвижимого имущества.</w:t>
            </w:r>
          </w:p>
          <w:p w:rsidR="0030514F" w:rsidRPr="00DD50DB" w:rsidRDefault="0030514F" w:rsidP="00112444">
            <w:pPr>
              <w:widowControl/>
              <w:jc w:val="center"/>
              <w:rPr>
                <w:rFonts w:ascii="Arial" w:eastAsia="Times New Roman" w:hAnsi="Arial" w:cs="Arial"/>
                <w:color w:val="auto"/>
              </w:rPr>
            </w:pPr>
            <w:r w:rsidRPr="00DD50DB">
              <w:rPr>
                <w:rFonts w:ascii="Arial" w:eastAsia="Times New Roman" w:hAnsi="Arial" w:cs="Arial"/>
                <w:color w:val="auto"/>
              </w:rPr>
              <w:t>Приобретение товаров, работ, услуг</w:t>
            </w:r>
          </w:p>
          <w:p w:rsidR="008F7C56" w:rsidRPr="00DD50D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7C56" w:rsidRPr="00DD50DB" w:rsidRDefault="0030514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Количество р</w:t>
            </w:r>
            <w:r w:rsidRPr="00DD50DB">
              <w:rPr>
                <w:rFonts w:ascii="Arial" w:eastAsia="Times New Roman" w:hAnsi="Arial" w:cs="Arial"/>
                <w:color w:val="auto"/>
              </w:rPr>
              <w:t>еализованных проектов</w:t>
            </w:r>
            <w:r w:rsidR="001D73BB" w:rsidRPr="00DD50DB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eastAsia="Times New Roman" w:hAnsi="Arial" w:cs="Arial"/>
                <w:color w:val="auto"/>
              </w:rPr>
              <w:t>инициативного</w:t>
            </w:r>
            <w:proofErr w:type="gramEnd"/>
            <w:r w:rsidRPr="00DD50DB">
              <w:rPr>
                <w:rFonts w:ascii="Arial" w:eastAsia="Times New Roman" w:hAnsi="Arial" w:cs="Arial"/>
                <w:color w:val="auto"/>
              </w:rPr>
              <w:t xml:space="preserve"> бюджетирования территорий</w:t>
            </w:r>
          </w:p>
        </w:tc>
      </w:tr>
    </w:tbl>
    <w:p w:rsidR="00E81031" w:rsidRDefault="00E81031" w:rsidP="00E81031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color w:val="auto"/>
        </w:rPr>
      </w:pPr>
    </w:p>
    <w:p w:rsidR="006C2FC0" w:rsidRDefault="006C2FC0" w:rsidP="00E81031">
      <w:pPr>
        <w:kinsoku w:val="0"/>
        <w:overflowPunct w:val="0"/>
        <w:autoSpaceDE w:val="0"/>
        <w:autoSpaceDN w:val="0"/>
        <w:adjustRightInd w:val="0"/>
        <w:ind w:left="708" w:firstLine="708"/>
        <w:rPr>
          <w:rFonts w:ascii="Arial" w:hAnsi="Arial" w:cs="Arial"/>
          <w:color w:val="auto"/>
        </w:rPr>
      </w:pPr>
    </w:p>
    <w:p w:rsidR="006C2FC0" w:rsidRDefault="006C2FC0" w:rsidP="00E81031">
      <w:pPr>
        <w:kinsoku w:val="0"/>
        <w:overflowPunct w:val="0"/>
        <w:autoSpaceDE w:val="0"/>
        <w:autoSpaceDN w:val="0"/>
        <w:adjustRightInd w:val="0"/>
        <w:ind w:left="708" w:firstLine="708"/>
        <w:rPr>
          <w:rFonts w:ascii="Arial" w:hAnsi="Arial" w:cs="Arial"/>
          <w:color w:val="auto"/>
        </w:rPr>
      </w:pPr>
    </w:p>
    <w:p w:rsidR="008F7C56" w:rsidRPr="00DD50DB" w:rsidRDefault="00E81031" w:rsidP="00E81031">
      <w:pPr>
        <w:kinsoku w:val="0"/>
        <w:overflowPunct w:val="0"/>
        <w:autoSpaceDE w:val="0"/>
        <w:autoSpaceDN w:val="0"/>
        <w:adjustRightInd w:val="0"/>
        <w:ind w:left="708" w:firstLine="7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5.</w:t>
      </w:r>
      <w:r w:rsidR="008F7C56" w:rsidRPr="00DD50DB">
        <w:rPr>
          <w:rFonts w:ascii="Arial" w:hAnsi="Arial" w:cs="Arial"/>
          <w:color w:val="auto"/>
        </w:rPr>
        <w:t>Финансовое</w:t>
      </w:r>
      <w:r w:rsidR="008F7C56" w:rsidRPr="00DD50DB">
        <w:rPr>
          <w:rFonts w:ascii="Arial" w:hAnsi="Arial" w:cs="Arial"/>
          <w:color w:val="auto"/>
          <w:spacing w:val="-5"/>
        </w:rPr>
        <w:t xml:space="preserve"> </w:t>
      </w:r>
      <w:r w:rsidR="008F7C56" w:rsidRPr="00DD50DB">
        <w:rPr>
          <w:rFonts w:ascii="Arial" w:hAnsi="Arial" w:cs="Arial"/>
          <w:color w:val="auto"/>
        </w:rPr>
        <w:t>обеспечение</w:t>
      </w:r>
      <w:r w:rsidR="008F7C56" w:rsidRPr="00DD50DB">
        <w:rPr>
          <w:rFonts w:ascii="Arial" w:hAnsi="Arial" w:cs="Arial"/>
          <w:color w:val="auto"/>
          <w:spacing w:val="-5"/>
        </w:rPr>
        <w:t xml:space="preserve"> </w:t>
      </w:r>
      <w:r w:rsidR="008F7C56" w:rsidRPr="00DD50DB">
        <w:rPr>
          <w:rFonts w:ascii="Arial" w:hAnsi="Arial" w:cs="Arial"/>
          <w:color w:val="auto"/>
        </w:rPr>
        <w:t>реализации</w:t>
      </w:r>
      <w:r w:rsidR="008F7C56" w:rsidRPr="00DD50DB">
        <w:rPr>
          <w:rFonts w:ascii="Arial" w:hAnsi="Arial" w:cs="Arial"/>
          <w:color w:val="auto"/>
          <w:spacing w:val="-3"/>
        </w:rPr>
        <w:t xml:space="preserve"> муниципаль</w:t>
      </w:r>
      <w:r w:rsidR="008F7C56" w:rsidRPr="00DD50DB">
        <w:rPr>
          <w:rFonts w:ascii="Arial" w:hAnsi="Arial" w:cs="Arial"/>
          <w:color w:val="auto"/>
        </w:rPr>
        <w:t>ного проекта</w:t>
      </w:r>
    </w:p>
    <w:p w:rsidR="008F7C56" w:rsidRPr="00DD50DB" w:rsidRDefault="008F7C56" w:rsidP="00112444">
      <w:pPr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529"/>
        <w:gridCol w:w="992"/>
        <w:gridCol w:w="567"/>
        <w:gridCol w:w="567"/>
        <w:gridCol w:w="408"/>
        <w:gridCol w:w="1013"/>
      </w:tblGrid>
      <w:tr w:rsidR="00F678A6" w:rsidRPr="009B2F16" w:rsidTr="009B2F16">
        <w:trPr>
          <w:trHeight w:val="342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6E4E4A" w:rsidRDefault="009B2F16" w:rsidP="009B2F16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6E4E4A">
              <w:rPr>
                <w:rFonts w:ascii="Arial" w:hAnsi="Arial" w:cs="Arial"/>
                <w:color w:val="auto"/>
              </w:rPr>
              <w:t>№</w:t>
            </w:r>
            <w:proofErr w:type="gramStart"/>
            <w:r w:rsidRPr="006E4E4A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6E4E4A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C56" w:rsidRPr="009B2F16" w:rsidRDefault="008F7C56" w:rsidP="00112444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Наименование мероприятия (результата)</w:t>
            </w:r>
          </w:p>
          <w:p w:rsidR="008F7C56" w:rsidRPr="009B2F16" w:rsidRDefault="008F7C56" w:rsidP="00112444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и источники финансирования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99" w:rsidRPr="009B2F16" w:rsidRDefault="008F7C56" w:rsidP="00112444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9B2F16">
              <w:rPr>
                <w:rFonts w:ascii="Arial" w:hAnsi="Arial" w:cs="Arial"/>
                <w:color w:val="auto"/>
              </w:rPr>
              <w:t>Объем</w:t>
            </w:r>
            <w:r w:rsidRPr="009B2F16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9B2F16">
              <w:rPr>
                <w:rFonts w:ascii="Arial" w:hAnsi="Arial" w:cs="Arial"/>
                <w:color w:val="auto"/>
              </w:rPr>
              <w:t>финансового</w:t>
            </w:r>
            <w:r w:rsidRPr="009B2F16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9B2F16">
              <w:rPr>
                <w:rFonts w:ascii="Arial" w:hAnsi="Arial" w:cs="Arial"/>
                <w:color w:val="auto"/>
              </w:rPr>
              <w:t>обеспечения</w:t>
            </w:r>
            <w:r w:rsidRPr="009B2F16"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 w:rsidRPr="009B2F16">
              <w:rPr>
                <w:rFonts w:ascii="Arial" w:hAnsi="Arial" w:cs="Arial"/>
                <w:color w:val="auto"/>
              </w:rPr>
              <w:t>по</w:t>
            </w:r>
            <w:r w:rsidRPr="009B2F16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9B2F16">
              <w:rPr>
                <w:rFonts w:ascii="Arial" w:hAnsi="Arial" w:cs="Arial"/>
                <w:color w:val="auto"/>
              </w:rPr>
              <w:t>годам</w:t>
            </w:r>
            <w:r w:rsidRPr="009B2F16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9B2F16">
              <w:rPr>
                <w:rFonts w:ascii="Arial" w:hAnsi="Arial" w:cs="Arial"/>
                <w:color w:val="auto"/>
              </w:rPr>
              <w:t>реализации,</w:t>
            </w:r>
            <w:r w:rsidRPr="009B2F16">
              <w:rPr>
                <w:rFonts w:ascii="Arial" w:hAnsi="Arial" w:cs="Arial"/>
                <w:color w:val="auto"/>
                <w:spacing w:val="-2"/>
              </w:rPr>
              <w:t xml:space="preserve"> </w:t>
            </w:r>
          </w:p>
          <w:p w:rsidR="008F7C56" w:rsidRPr="009B2F16" w:rsidRDefault="008F7C56" w:rsidP="00112444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тыс.</w:t>
            </w:r>
            <w:r w:rsidRPr="009B2F16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9B2F16">
              <w:rPr>
                <w:rFonts w:ascii="Arial" w:hAnsi="Arial" w:cs="Arial"/>
                <w:color w:val="auto"/>
              </w:rPr>
              <w:t>рублей</w:t>
            </w:r>
          </w:p>
        </w:tc>
      </w:tr>
      <w:tr w:rsidR="00F678A6" w:rsidRPr="009B2F16" w:rsidTr="009B2F16">
        <w:trPr>
          <w:trHeight w:val="347"/>
          <w:jc w:val="center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9B2F16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9B2F16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9B2F16" w:rsidRDefault="00A4484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9B2F16" w:rsidRDefault="00A4484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2027</w:t>
            </w:r>
            <w:r w:rsidR="00A43B34" w:rsidRPr="009B2F16">
              <w:rPr>
                <w:rFonts w:ascii="Arial" w:hAnsi="Arial" w:cs="Arial"/>
                <w:color w:val="auto"/>
              </w:rPr>
              <w:t>(*)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9B2F16" w:rsidRDefault="00A4484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2028</w:t>
            </w:r>
            <w:r w:rsidR="00A43B34" w:rsidRPr="009B2F16">
              <w:rPr>
                <w:rFonts w:ascii="Arial" w:hAnsi="Arial" w:cs="Arial"/>
                <w:color w:val="auto"/>
              </w:rPr>
              <w:t>(*)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9B2F16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9B2F16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Всего</w:t>
            </w:r>
          </w:p>
        </w:tc>
      </w:tr>
      <w:tr w:rsidR="0052082E" w:rsidRPr="009B2F16" w:rsidTr="009B2F16">
        <w:trPr>
          <w:trHeight w:val="347"/>
          <w:jc w:val="center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82E" w:rsidRPr="009B2F16" w:rsidRDefault="0052082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90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2E" w:rsidRPr="009B2F16" w:rsidRDefault="0052082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bCs/>
                <w:color w:val="auto"/>
              </w:rPr>
              <w:t>Задача:</w:t>
            </w:r>
            <w:r w:rsidRPr="009B2F16">
              <w:rPr>
                <w:rFonts w:ascii="Arial" w:hAnsi="Arial" w:cs="Arial"/>
                <w:color w:val="auto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о деятельности органов местного самоуправления в ходе реализации проектов инициативного бюджетирования</w:t>
            </w:r>
          </w:p>
        </w:tc>
      </w:tr>
      <w:tr w:rsidR="00F678A6" w:rsidRPr="009B2F16" w:rsidTr="009B2F16">
        <w:trPr>
          <w:trHeight w:val="347"/>
          <w:jc w:val="center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9B2F16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9B2F16" w:rsidRDefault="00A4484D" w:rsidP="006E4E4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eastAsia="Times New Roman" w:hAnsi="Arial" w:cs="Arial"/>
                <w:color w:val="auto"/>
              </w:rPr>
              <w:t xml:space="preserve">Реализация мероприятий по </w:t>
            </w:r>
            <w:proofErr w:type="gramStart"/>
            <w:r w:rsidRPr="009B2F16">
              <w:rPr>
                <w:rFonts w:ascii="Arial" w:eastAsia="Times New Roman" w:hAnsi="Arial" w:cs="Arial"/>
                <w:color w:val="auto"/>
              </w:rPr>
              <w:t>инициативному</w:t>
            </w:r>
            <w:proofErr w:type="gramEnd"/>
            <w:r w:rsidRPr="009B2F16">
              <w:rPr>
                <w:rFonts w:ascii="Arial" w:eastAsia="Times New Roman" w:hAnsi="Arial" w:cs="Arial"/>
                <w:color w:val="auto"/>
              </w:rPr>
              <w:t xml:space="preserve"> бюджетированию территорий</w:t>
            </w:r>
            <w:r w:rsidRPr="009B2F16">
              <w:rPr>
                <w:rFonts w:ascii="Arial" w:hAnsi="Arial" w:cs="Arial"/>
                <w:color w:val="auto"/>
              </w:rPr>
              <w:t xml:space="preserve">, </w:t>
            </w:r>
            <w:r w:rsidR="008F7C56" w:rsidRPr="009B2F16">
              <w:rPr>
                <w:rFonts w:ascii="Arial" w:hAnsi="Arial" w:cs="Arial"/>
                <w:iCs/>
                <w:color w:val="auto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9B2F16" w:rsidRDefault="0091671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3</w:t>
            </w:r>
            <w:r w:rsidR="00182F68" w:rsidRPr="009B2F16">
              <w:rPr>
                <w:rFonts w:ascii="Arial" w:hAnsi="Arial" w:cs="Arial"/>
                <w:color w:val="auto"/>
              </w:rPr>
              <w:t>6</w:t>
            </w:r>
            <w:r w:rsidRPr="009B2F16">
              <w:rPr>
                <w:rFonts w:ascii="Arial" w:hAnsi="Arial" w:cs="Arial"/>
                <w:color w:val="auto"/>
              </w:rPr>
              <w:t>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9B2F16" w:rsidRDefault="003F7E1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9B2F16" w:rsidRDefault="003F7E1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3600,0</w:t>
            </w:r>
          </w:p>
        </w:tc>
      </w:tr>
      <w:tr w:rsidR="00C44CC7" w:rsidRPr="009B2F16" w:rsidTr="009B2F16">
        <w:trPr>
          <w:trHeight w:val="35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jc w:val="center"/>
              <w:rPr>
                <w:rFonts w:ascii="Arial" w:hAnsi="Arial" w:cs="Arial"/>
                <w:iCs/>
                <w:color w:val="auto"/>
              </w:rPr>
            </w:pPr>
            <w:r w:rsidRPr="009B2F16">
              <w:rPr>
                <w:rFonts w:ascii="Arial" w:hAnsi="Arial" w:cs="Arial"/>
                <w:iCs/>
                <w:color w:val="auto"/>
              </w:rPr>
              <w:t>1.1.1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hAnsi="Arial" w:cs="Arial"/>
                <w:iCs/>
                <w:color w:val="auto"/>
              </w:rPr>
            </w:pPr>
            <w:r w:rsidRPr="009B2F16">
              <w:rPr>
                <w:rFonts w:ascii="Arial" w:hAnsi="Arial" w:cs="Arial"/>
                <w:iCs/>
                <w:color w:val="auto"/>
              </w:rPr>
              <w:t xml:space="preserve"> 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916716" w:rsidP="002656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3</w:t>
            </w:r>
            <w:r w:rsidR="00182F68" w:rsidRPr="009B2F16">
              <w:rPr>
                <w:rFonts w:ascii="Arial" w:hAnsi="Arial" w:cs="Arial"/>
                <w:color w:val="auto"/>
              </w:rPr>
              <w:t>6</w:t>
            </w:r>
            <w:r w:rsidRPr="009B2F16">
              <w:rPr>
                <w:rFonts w:ascii="Arial" w:hAnsi="Arial" w:cs="Arial"/>
                <w:color w:val="auto"/>
              </w:rPr>
              <w:t>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3600,0</w:t>
            </w:r>
          </w:p>
        </w:tc>
      </w:tr>
      <w:tr w:rsidR="00C44CC7" w:rsidRPr="009B2F16" w:rsidTr="009B2F16">
        <w:trPr>
          <w:trHeight w:val="2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1.1.2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 xml:space="preserve"> Региональный</w:t>
            </w:r>
            <w:r w:rsidRPr="009B2F16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9B2F16">
              <w:rPr>
                <w:rFonts w:ascii="Arial" w:hAnsi="Arial" w:cs="Arial"/>
                <w:color w:val="auto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</w:tr>
      <w:tr w:rsidR="00C44CC7" w:rsidRPr="009B2F16" w:rsidTr="009B2F16">
        <w:trPr>
          <w:trHeight w:val="29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1.1.3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9B2F16">
              <w:rPr>
                <w:rFonts w:ascii="Arial" w:hAnsi="Arial" w:cs="Arial"/>
                <w:color w:val="auto"/>
                <w:spacing w:val="-5"/>
              </w:rPr>
              <w:t xml:space="preserve"> (средства населения, ИП, ЮЛ)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</w:tr>
      <w:tr w:rsidR="00182F68" w:rsidRPr="009B2F16" w:rsidTr="009B2F16">
        <w:trPr>
          <w:trHeight w:val="4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Arial" w:hAnsi="Arial" w:cs="Arial"/>
                <w:color w:val="auto"/>
                <w:vertAlign w:val="superscript"/>
              </w:rPr>
            </w:pPr>
            <w:r w:rsidRPr="009B2F16">
              <w:rPr>
                <w:rFonts w:ascii="Arial" w:hAnsi="Arial" w:cs="Arial"/>
                <w:color w:val="auto"/>
              </w:rPr>
              <w:t xml:space="preserve"> </w:t>
            </w:r>
            <w:r w:rsidRPr="009B2F16">
              <w:rPr>
                <w:rFonts w:ascii="Arial" w:hAnsi="Arial" w:cs="Arial"/>
                <w:iCs/>
                <w:color w:val="auto"/>
              </w:rPr>
              <w:t>Итого по муниципальному (ведомственному) проекту: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2656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3600,0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3600,0</w:t>
            </w:r>
          </w:p>
        </w:tc>
      </w:tr>
      <w:tr w:rsidR="00C44CC7" w:rsidRPr="009B2F16" w:rsidTr="009B2F16">
        <w:trPr>
          <w:trHeight w:val="4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iCs/>
                <w:color w:val="auto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2656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</w:tr>
      <w:tr w:rsidR="00182F68" w:rsidRPr="009B2F16" w:rsidTr="009B2F16">
        <w:trPr>
          <w:trHeight w:val="24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iCs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2656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3600,0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9B2F16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3600,0</w:t>
            </w:r>
          </w:p>
        </w:tc>
      </w:tr>
      <w:tr w:rsidR="00C44CC7" w:rsidRPr="009B2F16" w:rsidTr="009B2F16">
        <w:trPr>
          <w:trHeight w:val="29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 xml:space="preserve"> Региональный</w:t>
            </w:r>
            <w:r w:rsidRPr="009B2F16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9B2F16">
              <w:rPr>
                <w:rFonts w:ascii="Arial" w:hAnsi="Arial" w:cs="Arial"/>
                <w:color w:val="auto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</w:tr>
      <w:tr w:rsidR="00C44CC7" w:rsidRPr="009B2F16" w:rsidTr="009B2F16">
        <w:trPr>
          <w:trHeight w:val="29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9B2F16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9B2F16" w:rsidRDefault="00C44CC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9B2F16">
              <w:rPr>
                <w:rFonts w:ascii="Arial" w:hAnsi="Arial" w:cs="Arial"/>
                <w:color w:val="auto"/>
              </w:rPr>
              <w:t>0</w:t>
            </w:r>
          </w:p>
        </w:tc>
      </w:tr>
    </w:tbl>
    <w:p w:rsidR="003D1908" w:rsidRPr="00DD50DB" w:rsidRDefault="003D1908" w:rsidP="00112444">
      <w:pPr>
        <w:ind w:left="3540"/>
        <w:rPr>
          <w:rFonts w:ascii="Arial" w:hAnsi="Arial" w:cs="Arial"/>
          <w:bCs/>
          <w:color w:val="auto"/>
          <w:spacing w:val="-9"/>
        </w:rPr>
      </w:pPr>
    </w:p>
    <w:p w:rsidR="001265E4" w:rsidRDefault="001048C0" w:rsidP="008368BE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</w:rPr>
        <w:t>6.</w:t>
      </w:r>
      <w:r w:rsidRPr="00DD50DB">
        <w:rPr>
          <w:rFonts w:ascii="Arial" w:hAnsi="Arial" w:cs="Arial"/>
          <w:color w:val="auto"/>
        </w:rPr>
        <w:t>План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исполнения</w:t>
      </w:r>
      <w:r w:rsidRPr="00DD50DB">
        <w:rPr>
          <w:rFonts w:ascii="Arial" w:hAnsi="Arial" w:cs="Arial"/>
          <w:color w:val="auto"/>
          <w:spacing w:val="-5"/>
        </w:rPr>
        <w:t xml:space="preserve"> </w:t>
      </w:r>
      <w:r w:rsidRPr="00DD50DB">
        <w:rPr>
          <w:rFonts w:ascii="Arial" w:hAnsi="Arial" w:cs="Arial"/>
          <w:color w:val="auto"/>
        </w:rPr>
        <w:t>бюджета</w:t>
      </w:r>
      <w:r w:rsidRPr="00DD50DB">
        <w:rPr>
          <w:rFonts w:ascii="Arial" w:hAnsi="Arial" w:cs="Arial"/>
          <w:color w:val="auto"/>
          <w:spacing w:val="-2"/>
        </w:rPr>
        <w:t xml:space="preserve"> Юргинского муниципального округа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в</w:t>
      </w:r>
      <w:r w:rsidRPr="00DD50DB">
        <w:rPr>
          <w:rFonts w:ascii="Arial" w:hAnsi="Arial" w:cs="Arial"/>
          <w:color w:val="auto"/>
          <w:spacing w:val="-2"/>
        </w:rPr>
        <w:t xml:space="preserve"> </w:t>
      </w:r>
      <w:r w:rsidRPr="00DD50DB">
        <w:rPr>
          <w:rFonts w:ascii="Arial" w:hAnsi="Arial" w:cs="Arial"/>
          <w:color w:val="auto"/>
        </w:rPr>
        <w:t>части</w:t>
      </w:r>
      <w:r w:rsidRPr="00DD50DB">
        <w:rPr>
          <w:rFonts w:ascii="Arial" w:hAnsi="Arial" w:cs="Arial"/>
          <w:color w:val="auto"/>
          <w:spacing w:val="-7"/>
        </w:rPr>
        <w:t xml:space="preserve"> </w:t>
      </w:r>
      <w:r w:rsidRPr="00DD50DB">
        <w:rPr>
          <w:rFonts w:ascii="Arial" w:hAnsi="Arial" w:cs="Arial"/>
          <w:color w:val="auto"/>
        </w:rPr>
        <w:t>бюджетных</w:t>
      </w:r>
      <w:r w:rsidRPr="00DD50DB">
        <w:rPr>
          <w:rFonts w:ascii="Arial" w:hAnsi="Arial" w:cs="Arial"/>
          <w:color w:val="auto"/>
          <w:spacing w:val="-5"/>
        </w:rPr>
        <w:t xml:space="preserve"> </w:t>
      </w:r>
      <w:r w:rsidRPr="00DD50DB">
        <w:rPr>
          <w:rFonts w:ascii="Arial" w:hAnsi="Arial" w:cs="Arial"/>
          <w:color w:val="auto"/>
        </w:rPr>
        <w:t>ассигнований,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предусмотренных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на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финансовое</w:t>
      </w:r>
      <w:r w:rsidRPr="00DD50DB">
        <w:rPr>
          <w:rFonts w:ascii="Arial" w:hAnsi="Arial" w:cs="Arial"/>
          <w:color w:val="auto"/>
          <w:spacing w:val="-5"/>
        </w:rPr>
        <w:t xml:space="preserve"> </w:t>
      </w:r>
      <w:r w:rsidRPr="00DD50DB">
        <w:rPr>
          <w:rFonts w:ascii="Arial" w:hAnsi="Arial" w:cs="Arial"/>
          <w:color w:val="auto"/>
        </w:rPr>
        <w:t>обеспечение</w:t>
      </w:r>
      <w:r w:rsidRPr="00DD50DB">
        <w:rPr>
          <w:rFonts w:ascii="Arial" w:hAnsi="Arial" w:cs="Arial"/>
          <w:color w:val="auto"/>
          <w:spacing w:val="-6"/>
        </w:rPr>
        <w:t xml:space="preserve"> </w:t>
      </w:r>
      <w:r w:rsidRPr="00DD50DB">
        <w:rPr>
          <w:rFonts w:ascii="Arial" w:hAnsi="Arial" w:cs="Arial"/>
          <w:color w:val="auto"/>
        </w:rPr>
        <w:t>реализации</w:t>
      </w:r>
      <w:r w:rsidRPr="00DD50DB">
        <w:rPr>
          <w:rFonts w:ascii="Arial" w:hAnsi="Arial" w:cs="Arial"/>
          <w:color w:val="auto"/>
          <w:spacing w:val="-4"/>
        </w:rPr>
        <w:t xml:space="preserve"> муниципального проекта</w:t>
      </w:r>
      <w:r w:rsidR="00594AAA"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в</w:t>
      </w:r>
      <w:r w:rsidRPr="00DD50DB">
        <w:rPr>
          <w:rFonts w:ascii="Arial" w:hAnsi="Arial" w:cs="Arial"/>
          <w:color w:val="auto"/>
          <w:spacing w:val="-2"/>
        </w:rPr>
        <w:t xml:space="preserve"> </w:t>
      </w:r>
      <w:r w:rsidR="00F678A6" w:rsidRPr="00DD50DB">
        <w:rPr>
          <w:rFonts w:ascii="Arial" w:hAnsi="Arial" w:cs="Arial"/>
          <w:color w:val="auto"/>
          <w:spacing w:val="-2"/>
        </w:rPr>
        <w:t>202</w:t>
      </w:r>
      <w:r w:rsidR="0058542D" w:rsidRPr="00DD50DB">
        <w:rPr>
          <w:rFonts w:ascii="Arial" w:hAnsi="Arial" w:cs="Arial"/>
          <w:color w:val="auto"/>
          <w:spacing w:val="-2"/>
        </w:rPr>
        <w:t>6</w:t>
      </w:r>
      <w:r w:rsidRPr="00DD50DB">
        <w:rPr>
          <w:rFonts w:ascii="Arial" w:hAnsi="Arial" w:cs="Arial"/>
          <w:iCs/>
          <w:color w:val="auto"/>
          <w:spacing w:val="-3"/>
        </w:rPr>
        <w:t xml:space="preserve"> </w:t>
      </w:r>
      <w:r w:rsidR="008368BE">
        <w:rPr>
          <w:rFonts w:ascii="Arial" w:hAnsi="Arial" w:cs="Arial"/>
          <w:color w:val="auto"/>
        </w:rPr>
        <w:t>году</w:t>
      </w:r>
    </w:p>
    <w:p w:rsidR="00E81031" w:rsidRPr="00DD50DB" w:rsidRDefault="00E81031" w:rsidP="008368BE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1423"/>
        <w:gridCol w:w="663"/>
        <w:gridCol w:w="601"/>
        <w:gridCol w:w="525"/>
        <w:gridCol w:w="655"/>
        <w:gridCol w:w="576"/>
        <w:gridCol w:w="604"/>
        <w:gridCol w:w="525"/>
        <w:gridCol w:w="576"/>
        <w:gridCol w:w="785"/>
        <w:gridCol w:w="735"/>
        <w:gridCol w:w="656"/>
        <w:gridCol w:w="837"/>
      </w:tblGrid>
      <w:tr w:rsidR="001048C0" w:rsidRPr="00DD50DB" w:rsidTr="008368BE">
        <w:trPr>
          <w:trHeight w:val="458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DD50DB">
              <w:rPr>
                <w:rFonts w:ascii="Arial" w:hAnsi="Arial" w:cs="Arial"/>
              </w:rPr>
              <w:t>№</w:t>
            </w:r>
          </w:p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DD50DB">
              <w:rPr>
                <w:rFonts w:ascii="Arial" w:hAnsi="Arial" w:cs="Arial"/>
              </w:rPr>
              <w:t>п</w:t>
            </w:r>
            <w:proofErr w:type="gramEnd"/>
            <w:r w:rsidRPr="00DD50DB">
              <w:rPr>
                <w:rFonts w:ascii="Arial" w:hAnsi="Arial" w:cs="Arial"/>
              </w:rPr>
              <w:t>/п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Наименование</w:t>
            </w:r>
            <w:r w:rsidRPr="00DD50DB">
              <w:rPr>
                <w:rFonts w:ascii="Arial" w:hAnsi="Arial" w:cs="Arial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</w:rPr>
              <w:t>мероприятия</w:t>
            </w:r>
            <w:r w:rsidRPr="00DD50DB">
              <w:rPr>
                <w:rFonts w:ascii="Arial" w:hAnsi="Arial" w:cs="Arial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</w:rPr>
              <w:t>(результата)</w:t>
            </w:r>
          </w:p>
        </w:tc>
        <w:tc>
          <w:tcPr>
            <w:tcW w:w="7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8137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DD50DB">
              <w:rPr>
                <w:rFonts w:ascii="Arial" w:hAnsi="Arial" w:cs="Arial"/>
                <w:spacing w:val="-1"/>
              </w:rPr>
              <w:t>План</w:t>
            </w:r>
            <w:r w:rsidRPr="00DD50DB">
              <w:rPr>
                <w:rFonts w:ascii="Arial" w:hAnsi="Arial" w:cs="Arial"/>
              </w:rPr>
              <w:t xml:space="preserve"> </w:t>
            </w:r>
            <w:r w:rsidRPr="00DD50DB">
              <w:rPr>
                <w:rFonts w:ascii="Arial" w:hAnsi="Arial" w:cs="Arial"/>
                <w:spacing w:val="-1"/>
              </w:rPr>
              <w:t>исполнения</w:t>
            </w:r>
            <w:r w:rsidRPr="00DD50DB">
              <w:rPr>
                <w:rFonts w:ascii="Arial" w:hAnsi="Arial" w:cs="Arial"/>
                <w:spacing w:val="1"/>
              </w:rPr>
              <w:t xml:space="preserve"> </w:t>
            </w:r>
            <w:r w:rsidR="00813766">
              <w:rPr>
                <w:rFonts w:ascii="Arial" w:hAnsi="Arial" w:cs="Arial"/>
                <w:spacing w:val="1"/>
              </w:rPr>
              <w:t xml:space="preserve">по месяцам </w:t>
            </w:r>
            <w:r w:rsidRPr="00DD50DB">
              <w:rPr>
                <w:rFonts w:ascii="Arial" w:hAnsi="Arial" w:cs="Arial"/>
              </w:rPr>
              <w:t>(тыс.</w:t>
            </w:r>
            <w:r w:rsidRPr="00DD50DB">
              <w:rPr>
                <w:rFonts w:ascii="Arial" w:hAnsi="Arial" w:cs="Arial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</w:rPr>
              <w:t>рублей)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 xml:space="preserve">Всего </w:t>
            </w:r>
          </w:p>
          <w:p w:rsidR="00594AAA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DD50DB">
              <w:rPr>
                <w:rFonts w:ascii="Arial" w:hAnsi="Arial" w:cs="Arial"/>
              </w:rPr>
              <w:t>на конец</w:t>
            </w:r>
            <w:r w:rsidRPr="00DD50DB">
              <w:rPr>
                <w:rFonts w:ascii="Arial" w:hAnsi="Arial" w:cs="Arial"/>
                <w:spacing w:val="1"/>
              </w:rPr>
              <w:t xml:space="preserve"> </w:t>
            </w:r>
          </w:p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DD50DB">
              <w:rPr>
                <w:rFonts w:ascii="Arial" w:hAnsi="Arial" w:cs="Arial"/>
                <w:spacing w:val="1"/>
              </w:rPr>
              <w:t xml:space="preserve">2026 </w:t>
            </w:r>
            <w:r w:rsidR="001048C0" w:rsidRPr="00DD50DB">
              <w:rPr>
                <w:rFonts w:ascii="Arial" w:hAnsi="Arial" w:cs="Arial"/>
              </w:rPr>
              <w:t>г</w:t>
            </w:r>
            <w:r w:rsidRPr="00DD50DB">
              <w:rPr>
                <w:rFonts w:ascii="Arial" w:hAnsi="Arial" w:cs="Arial"/>
              </w:rPr>
              <w:t>.</w:t>
            </w:r>
            <w:r w:rsidR="001D73BB" w:rsidRPr="00DD50DB">
              <w:rPr>
                <w:rFonts w:ascii="Arial" w:hAnsi="Arial" w:cs="Arial"/>
              </w:rPr>
              <w:t xml:space="preserve"> </w:t>
            </w:r>
          </w:p>
          <w:p w:rsidR="00887FD6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</w:rPr>
            </w:pPr>
            <w:proofErr w:type="gramStart"/>
            <w:r w:rsidRPr="00DD50DB">
              <w:rPr>
                <w:rFonts w:ascii="Arial" w:hAnsi="Arial" w:cs="Arial"/>
              </w:rPr>
              <w:t>(тыс.</w:t>
            </w:r>
            <w:r w:rsidRPr="00DD50DB">
              <w:rPr>
                <w:rFonts w:ascii="Arial" w:hAnsi="Arial" w:cs="Arial"/>
                <w:spacing w:val="-3"/>
              </w:rPr>
              <w:t xml:space="preserve"> </w:t>
            </w:r>
            <w:proofErr w:type="gramEnd"/>
          </w:p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рублей)</w:t>
            </w:r>
          </w:p>
        </w:tc>
      </w:tr>
      <w:tr w:rsidR="00204B62" w:rsidRPr="00DD50DB" w:rsidTr="008368BE">
        <w:trPr>
          <w:trHeight w:val="359"/>
          <w:jc w:val="center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январь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апрель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июль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сентябрь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ноябрь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48C0" w:rsidRPr="00DD50DB" w:rsidTr="008368BE">
        <w:trPr>
          <w:trHeight w:val="35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594AAA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99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ascii="Arial" w:hAnsi="Arial" w:cs="Arial"/>
                <w:iCs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 xml:space="preserve"> </w:t>
            </w:r>
            <w:r w:rsidR="0052082E" w:rsidRPr="00DD50DB">
              <w:rPr>
                <w:rFonts w:ascii="Arial" w:hAnsi="Arial" w:cs="Arial"/>
                <w:bCs/>
                <w:color w:val="auto"/>
              </w:rPr>
              <w:t>Задача:</w:t>
            </w:r>
            <w:r w:rsidR="0052082E" w:rsidRPr="00DD50DB">
              <w:rPr>
                <w:rFonts w:ascii="Arial" w:hAnsi="Arial" w:cs="Arial"/>
                <w:color w:val="auto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="0052082E" w:rsidRPr="00DD50DB">
              <w:rPr>
                <w:rFonts w:ascii="Arial" w:hAnsi="Arial" w:cs="Arial"/>
                <w:color w:val="auto"/>
              </w:rPr>
              <w:t>контроля за</w:t>
            </w:r>
            <w:proofErr w:type="gramEnd"/>
            <w:r w:rsidR="0052082E" w:rsidRPr="00DD50DB">
              <w:rPr>
                <w:rFonts w:ascii="Arial" w:hAnsi="Arial" w:cs="Arial"/>
                <w:color w:val="auto"/>
              </w:rPr>
              <w:t xml:space="preserve"> деятельностью органов местного самоуправления в ходе реализации проектов инициативного бюджетирования</w:t>
            </w:r>
          </w:p>
        </w:tc>
      </w:tr>
      <w:tr w:rsidR="00204B62" w:rsidRPr="00DD50DB" w:rsidTr="008368BE">
        <w:trPr>
          <w:trHeight w:val="51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DD50D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eastAsia="Times New Roman" w:hAnsi="Arial" w:cs="Arial"/>
                <w:color w:val="auto"/>
              </w:rPr>
              <w:t xml:space="preserve">Реализация мероприятий по </w:t>
            </w:r>
            <w:proofErr w:type="gramStart"/>
            <w:r w:rsidRPr="00DD50DB">
              <w:rPr>
                <w:rFonts w:ascii="Arial" w:eastAsia="Times New Roman" w:hAnsi="Arial" w:cs="Arial"/>
                <w:color w:val="auto"/>
              </w:rPr>
              <w:t>инициативному</w:t>
            </w:r>
            <w:proofErr w:type="gramEnd"/>
            <w:r w:rsidRPr="00DD50DB">
              <w:rPr>
                <w:rFonts w:ascii="Arial" w:eastAsia="Times New Roman" w:hAnsi="Arial" w:cs="Arial"/>
                <w:color w:val="auto"/>
              </w:rPr>
              <w:t xml:space="preserve"> бюджетированию территорий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DD50DB" w:rsidRDefault="00AC75B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DD50DB" w:rsidRDefault="00887FD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DD50D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DD50D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DD50D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150</w:t>
            </w:r>
            <w:r w:rsidR="00AC75B1" w:rsidRPr="00DD50DB">
              <w:rPr>
                <w:rFonts w:ascii="Arial" w:hAnsi="Arial" w:cs="Arial"/>
                <w:color w:val="auto"/>
              </w:rPr>
              <w:t>0</w:t>
            </w:r>
            <w:r w:rsidRPr="00DD50DB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DD50D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3600,0</w:t>
            </w:r>
          </w:p>
        </w:tc>
      </w:tr>
      <w:tr w:rsidR="004B0248" w:rsidRPr="00DD50DB" w:rsidTr="008368BE">
        <w:trPr>
          <w:trHeight w:val="412"/>
          <w:jc w:val="center"/>
        </w:trPr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8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Итого: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DD50DB" w:rsidRDefault="00AC75B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DD50D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DD50D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DD50D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150</w:t>
            </w:r>
            <w:r w:rsidR="00AC75B1" w:rsidRPr="00DD50DB">
              <w:rPr>
                <w:rFonts w:ascii="Arial" w:hAnsi="Arial" w:cs="Arial"/>
                <w:color w:val="auto"/>
              </w:rPr>
              <w:t>0</w:t>
            </w:r>
            <w:r w:rsidRPr="00DD50DB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DD50D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150</w:t>
            </w:r>
            <w:r w:rsidR="00AC75B1" w:rsidRPr="00DD50DB">
              <w:rPr>
                <w:rFonts w:ascii="Arial" w:hAnsi="Arial" w:cs="Arial"/>
                <w:color w:val="auto"/>
              </w:rPr>
              <w:t>0</w:t>
            </w:r>
            <w:r w:rsidRPr="00DD50DB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DD50D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DD50D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3600,0</w:t>
            </w:r>
          </w:p>
        </w:tc>
      </w:tr>
    </w:tbl>
    <w:p w:rsidR="009327FF" w:rsidRDefault="009327FF" w:rsidP="00112444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spacing w:before="74" w:after="240"/>
        <w:ind w:right="364"/>
        <w:jc w:val="center"/>
        <w:rPr>
          <w:rFonts w:ascii="Arial" w:hAnsi="Arial" w:cs="Arial"/>
          <w:color w:val="auto"/>
        </w:rPr>
      </w:pPr>
    </w:p>
    <w:p w:rsidR="00B345E2" w:rsidRPr="00DD50DB" w:rsidRDefault="00B345E2" w:rsidP="00112444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spacing w:before="74" w:after="240"/>
        <w:ind w:right="364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7. Дополнительная информация</w:t>
      </w:r>
    </w:p>
    <w:tbl>
      <w:tblPr>
        <w:tblStyle w:val="a7"/>
        <w:tblW w:w="0" w:type="auto"/>
        <w:jc w:val="center"/>
        <w:tblInd w:w="-1563" w:type="dxa"/>
        <w:tblLook w:val="04A0" w:firstRow="1" w:lastRow="0" w:firstColumn="1" w:lastColumn="0" w:noHBand="0" w:noVBand="1"/>
      </w:tblPr>
      <w:tblGrid>
        <w:gridCol w:w="9743"/>
      </w:tblGrid>
      <w:tr w:rsidR="004B0248" w:rsidRPr="00DD50DB" w:rsidTr="008368BE">
        <w:trPr>
          <w:trHeight w:val="2622"/>
          <w:jc w:val="center"/>
        </w:trPr>
        <w:tc>
          <w:tcPr>
            <w:tcW w:w="9743" w:type="dxa"/>
          </w:tcPr>
          <w:p w:rsidR="00B345E2" w:rsidRPr="00DD50DB" w:rsidRDefault="004B0248" w:rsidP="00112444">
            <w:pPr>
              <w:jc w:val="both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bCs/>
                <w:color w:val="auto"/>
                <w:spacing w:val="-9"/>
              </w:rPr>
              <w:t>(*) - н</w:t>
            </w:r>
            <w:r w:rsidRPr="00DD50DB">
              <w:rPr>
                <w:rFonts w:ascii="Arial" w:hAnsi="Arial" w:cs="Arial"/>
                <w:color w:val="auto"/>
              </w:rPr>
              <w:t xml:space="preserve">а 2026-2028 годы перечень проектов по направлениям (объектам) и муниципальным образованиям Кузбасса будут определяться ежегодно в январе в соответствии с Порядком об областной конкурсной комиссии и проведении конкурсного отбора проектов инициативного бюджетирования «Твой Кузбасс – твоя инициатива» в Кемеровской области – Кузбассе (постановление Правительства Кемеровской области - Кузбасса от 11.12.2018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="00E81031">
              <w:rPr>
                <w:rFonts w:ascii="Arial" w:hAnsi="Arial" w:cs="Arial"/>
                <w:color w:val="auto"/>
              </w:rPr>
              <w:t>565 «Об областной ко</w:t>
            </w:r>
            <w:r w:rsidRPr="00DD50DB">
              <w:rPr>
                <w:rFonts w:ascii="Arial" w:hAnsi="Arial" w:cs="Arial"/>
                <w:color w:val="auto"/>
              </w:rPr>
              <w:t>нкурсной комиссии, порядке рассмотрения и проведении конкурсного отбора проектов инициативного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бюджетирования «Твой Кузбасс – твоя инициатива» в Кемеровской области – Кузбассе»).</w:t>
            </w:r>
            <w:proofErr w:type="gramEnd"/>
          </w:p>
        </w:tc>
      </w:tr>
    </w:tbl>
    <w:p w:rsidR="0058542D" w:rsidRPr="00DD50DB" w:rsidRDefault="00E81031" w:rsidP="00112444">
      <w:pPr>
        <w:kinsoku w:val="0"/>
        <w:overflowPunct w:val="0"/>
        <w:autoSpaceDE w:val="0"/>
        <w:autoSpaceDN w:val="0"/>
        <w:adjustRightInd w:val="0"/>
        <w:spacing w:before="157" w:after="240"/>
        <w:ind w:left="1416" w:right="36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</w:t>
      </w:r>
      <w:r w:rsidR="0058542D" w:rsidRPr="00DD50DB">
        <w:rPr>
          <w:rFonts w:ascii="Arial" w:hAnsi="Arial" w:cs="Arial"/>
          <w:color w:val="auto"/>
        </w:rPr>
        <w:t>8.</w:t>
      </w:r>
      <w:r>
        <w:rPr>
          <w:rFonts w:ascii="Arial" w:hAnsi="Arial" w:cs="Arial"/>
          <w:color w:val="auto"/>
        </w:rPr>
        <w:t xml:space="preserve"> </w:t>
      </w:r>
      <w:r w:rsidR="0058542D" w:rsidRPr="00DD50DB">
        <w:rPr>
          <w:rFonts w:ascii="Arial" w:hAnsi="Arial" w:cs="Arial"/>
          <w:color w:val="auto"/>
        </w:rPr>
        <w:t>План</w:t>
      </w:r>
      <w:r w:rsidR="0058542D" w:rsidRPr="00DD50DB">
        <w:rPr>
          <w:rFonts w:ascii="Arial" w:hAnsi="Arial" w:cs="Arial"/>
          <w:color w:val="auto"/>
          <w:spacing w:val="-4"/>
        </w:rPr>
        <w:t xml:space="preserve"> </w:t>
      </w:r>
      <w:r w:rsidR="0058542D" w:rsidRPr="00DD50DB">
        <w:rPr>
          <w:rFonts w:ascii="Arial" w:hAnsi="Arial" w:cs="Arial"/>
          <w:color w:val="auto"/>
        </w:rPr>
        <w:t>реализации</w:t>
      </w:r>
      <w:r w:rsidR="0058542D" w:rsidRPr="00DD50DB">
        <w:rPr>
          <w:rFonts w:ascii="Arial" w:hAnsi="Arial" w:cs="Arial"/>
          <w:color w:val="auto"/>
          <w:spacing w:val="-4"/>
        </w:rPr>
        <w:t xml:space="preserve"> муниципального </w:t>
      </w:r>
      <w:r w:rsidR="0058542D" w:rsidRPr="00DD50DB">
        <w:rPr>
          <w:rFonts w:ascii="Arial" w:hAnsi="Arial" w:cs="Arial"/>
          <w:color w:val="auto"/>
        </w:rPr>
        <w:t>проекта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324"/>
        <w:gridCol w:w="905"/>
        <w:gridCol w:w="962"/>
        <w:gridCol w:w="2061"/>
        <w:gridCol w:w="1800"/>
      </w:tblGrid>
      <w:tr w:rsidR="008C708B" w:rsidRPr="00DD50DB" w:rsidTr="008368BE">
        <w:trPr>
          <w:trHeight w:val="308"/>
          <w:jc w:val="center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(результата),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контрольной</w:t>
            </w:r>
            <w:r w:rsidRPr="00DD50DB">
              <w:rPr>
                <w:rFonts w:ascii="Arial" w:hAnsi="Arial" w:cs="Arial"/>
                <w:color w:val="auto"/>
                <w:spacing w:val="-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точки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Срок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BBF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</w:t>
            </w:r>
          </w:p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исполнитель (участник муниципальной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программы)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Вид документа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</w:t>
            </w:r>
            <w:r w:rsidRPr="00DD50DB">
              <w:rPr>
                <w:rFonts w:ascii="Arial" w:hAnsi="Arial" w:cs="Arial"/>
                <w:color w:val="auto"/>
                <w:spacing w:val="-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характеристика</w:t>
            </w:r>
          </w:p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мероприятия (результата), контрольной</w:t>
            </w:r>
            <w:r w:rsidRPr="00DD50DB">
              <w:rPr>
                <w:rFonts w:ascii="Arial" w:hAnsi="Arial" w:cs="Arial"/>
                <w:color w:val="auto"/>
                <w:spacing w:val="-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точки</w:t>
            </w:r>
          </w:p>
        </w:tc>
      </w:tr>
      <w:tr w:rsidR="008C708B" w:rsidRPr="00DD50DB" w:rsidTr="008368BE">
        <w:trPr>
          <w:trHeight w:val="355"/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</w:p>
        </w:tc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окончание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</w:rPr>
            </w:pPr>
          </w:p>
        </w:tc>
      </w:tr>
      <w:tr w:rsidR="008C708B" w:rsidRPr="00DD50DB" w:rsidTr="008368BE">
        <w:trPr>
          <w:trHeight w:val="238"/>
          <w:jc w:val="center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3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</w:t>
            </w:r>
          </w:p>
        </w:tc>
      </w:tr>
      <w:tr w:rsidR="0058542D" w:rsidRPr="00DD50DB" w:rsidTr="008368BE">
        <w:trPr>
          <w:trHeight w:val="40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iCs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rPr>
                <w:rFonts w:ascii="Arial" w:hAnsi="Arial" w:cs="Arial"/>
                <w:iCs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bCs/>
                <w:color w:val="auto"/>
              </w:rPr>
              <w:t>Задача:</w:t>
            </w:r>
            <w:r w:rsidRPr="00DD50DB">
              <w:rPr>
                <w:rFonts w:ascii="Arial" w:hAnsi="Arial" w:cs="Arial"/>
                <w:color w:val="auto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контроля за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деятельностью органов местного самоуправления в ходе реализации проектов инициативного бюджетирования</w:t>
            </w:r>
          </w:p>
        </w:tc>
      </w:tr>
      <w:tr w:rsidR="0058542D" w:rsidRPr="00DD50DB" w:rsidTr="008368BE">
        <w:trPr>
          <w:trHeight w:val="621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D54060" w:rsidRPr="00DD50DB">
              <w:rPr>
                <w:rFonts w:ascii="Arial" w:hAnsi="Arial" w:cs="Arial"/>
                <w:color w:val="auto"/>
              </w:rPr>
              <w:t>Реализация мероприятий по инициативному бюджетированию территорий</w:t>
            </w:r>
            <w:r w:rsidR="005B085D" w:rsidRPr="00DD50DB">
              <w:rPr>
                <w:rFonts w:ascii="Arial" w:hAnsi="Arial" w:cs="Arial"/>
                <w:color w:val="auto"/>
              </w:rPr>
              <w:t xml:space="preserve"> в 2026 году реализации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BF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Территориальные </w:t>
            </w:r>
          </w:p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Управления АЮМО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DD50D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</w:tr>
      <w:tr w:rsidR="000216AF" w:rsidRPr="00DD50DB" w:rsidTr="008368BE">
        <w:trPr>
          <w:trHeight w:val="77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AF" w:rsidRPr="00DD50DB" w:rsidRDefault="000216A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1.1.</w:t>
            </w:r>
            <w:r w:rsidR="005B085D" w:rsidRPr="00DD50DB">
              <w:rPr>
                <w:rFonts w:ascii="Arial" w:hAnsi="Arial" w:cs="Arial"/>
                <w:color w:val="auto"/>
              </w:rPr>
              <w:t>К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AF" w:rsidRPr="008368BE" w:rsidRDefault="008368BE" w:rsidP="008368BE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jc w:val="both"/>
              <w:rPr>
                <w:rFonts w:ascii="Arial" w:hAnsi="Arial" w:cs="Arial"/>
                <w:color w:val="auto"/>
                <w:spacing w:val="-37"/>
              </w:rPr>
            </w:pPr>
            <w:r>
              <w:rPr>
                <w:rFonts w:ascii="Arial" w:hAnsi="Arial" w:cs="Arial"/>
                <w:color w:val="auto"/>
              </w:rPr>
              <w:t>Контрольная</w:t>
            </w:r>
            <w:r w:rsidR="00D54060" w:rsidRPr="00DD50DB">
              <w:rPr>
                <w:rFonts w:ascii="Arial" w:hAnsi="Arial" w:cs="Arial"/>
                <w:color w:val="auto"/>
              </w:rPr>
              <w:t xml:space="preserve"> </w:t>
            </w:r>
            <w:r w:rsidR="00D54060" w:rsidRPr="00DD50DB">
              <w:rPr>
                <w:rFonts w:ascii="Arial" w:hAnsi="Arial" w:cs="Arial"/>
                <w:color w:val="auto"/>
                <w:spacing w:val="-1"/>
              </w:rPr>
              <w:t>точка</w:t>
            </w:r>
            <w:r w:rsidR="0040505C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="00D54060" w:rsidRPr="00DD50DB">
              <w:rPr>
                <w:rFonts w:ascii="Arial" w:hAnsi="Arial" w:cs="Arial"/>
                <w:color w:val="auto"/>
              </w:rPr>
              <w:t>«</w:t>
            </w:r>
            <w:r w:rsidR="008D76EB" w:rsidRPr="00DD50DB">
              <w:rPr>
                <w:rFonts w:ascii="Arial" w:hAnsi="Arial" w:cs="Arial"/>
                <w:color w:val="auto"/>
              </w:rPr>
              <w:t>Информирование населения округа о целях, задачах, формах и возможностях инициативного бюджетирования при решении значимых для населения территории вопросов местного значения»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  <w:p w:rsidR="000216AF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  <w:p w:rsidR="000216AF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BF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Территориальные </w:t>
            </w:r>
          </w:p>
          <w:p w:rsidR="000216AF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Управления АЮМО,</w:t>
            </w:r>
          </w:p>
          <w:p w:rsidR="00C475AC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Пресс-служба главы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BF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СМИ, интернет-сайты, информационные </w:t>
            </w:r>
          </w:p>
          <w:p w:rsidR="000216AF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стенды, листовки</w:t>
            </w:r>
          </w:p>
        </w:tc>
      </w:tr>
      <w:tr w:rsidR="00D54060" w:rsidRPr="00DD50DB" w:rsidTr="008368BE">
        <w:trPr>
          <w:trHeight w:val="77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DD50DB" w:rsidRDefault="005B085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  <w:r w:rsidR="00D54060" w:rsidRPr="00DD50DB">
              <w:rPr>
                <w:rFonts w:ascii="Arial" w:hAnsi="Arial" w:cs="Arial"/>
                <w:color w:val="auto"/>
              </w:rPr>
              <w:t>2</w:t>
            </w:r>
            <w:r w:rsidRPr="00DD50DB">
              <w:rPr>
                <w:rFonts w:ascii="Arial" w:hAnsi="Arial" w:cs="Arial"/>
                <w:color w:val="auto"/>
              </w:rPr>
              <w:t>.К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DD50DB" w:rsidRDefault="008368BE" w:rsidP="00112444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Контрольная</w:t>
            </w:r>
            <w:r w:rsidR="00D54060" w:rsidRPr="00DD50DB">
              <w:rPr>
                <w:rFonts w:ascii="Arial" w:hAnsi="Arial" w:cs="Arial"/>
                <w:color w:val="auto"/>
              </w:rPr>
              <w:t xml:space="preserve"> </w:t>
            </w:r>
            <w:r w:rsidR="00D54060" w:rsidRPr="00DD50DB">
              <w:rPr>
                <w:rFonts w:ascii="Arial" w:hAnsi="Arial" w:cs="Arial"/>
                <w:color w:val="auto"/>
                <w:spacing w:val="-1"/>
              </w:rPr>
              <w:t>точка «</w:t>
            </w:r>
            <w:r w:rsidR="00C475AC" w:rsidRPr="00DD50DB">
              <w:rPr>
                <w:rFonts w:ascii="Arial" w:hAnsi="Arial" w:cs="Arial"/>
                <w:color w:val="auto"/>
              </w:rPr>
              <w:t xml:space="preserve">Организация и проведение собраний жителей по выявлению (идентификации) </w:t>
            </w:r>
            <w:r w:rsidR="00C475AC" w:rsidRPr="00DD50DB">
              <w:rPr>
                <w:rFonts w:ascii="Arial" w:hAnsi="Arial" w:cs="Arial"/>
                <w:color w:val="auto"/>
              </w:rPr>
              <w:lastRenderedPageBreak/>
              <w:t>проблем населения (предварительное собрание), создании инициативных групп, проведении заключительных собраний по выдвижению проектов решения проблемы для участия в конкурсном отборе, оформлении соответствующей документации»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Август</w:t>
            </w:r>
          </w:p>
          <w:p w:rsidR="00D54060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DD50DB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 31.10.2025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BF" w:rsidRPr="00DD50DB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Территориальные </w:t>
            </w:r>
          </w:p>
          <w:p w:rsidR="00D54060" w:rsidRPr="00DD50DB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Управления АЮМО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DD50DB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Протокол собрания жителей округа</w:t>
            </w:r>
          </w:p>
        </w:tc>
      </w:tr>
      <w:tr w:rsidR="00E64222" w:rsidRPr="00DD50DB" w:rsidTr="008368BE">
        <w:trPr>
          <w:trHeight w:val="77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22" w:rsidRPr="00DD50DB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1.3</w:t>
            </w:r>
            <w:r w:rsidR="005B085D" w:rsidRPr="00DD50DB">
              <w:rPr>
                <w:rFonts w:ascii="Arial" w:hAnsi="Arial" w:cs="Arial"/>
                <w:color w:val="auto"/>
              </w:rPr>
              <w:t>.К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22" w:rsidRPr="00DD50DB" w:rsidRDefault="008368BE" w:rsidP="00112444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Контрольная </w:t>
            </w:r>
            <w:r w:rsidR="00E64222" w:rsidRPr="00DD50DB">
              <w:rPr>
                <w:rFonts w:ascii="Arial" w:hAnsi="Arial" w:cs="Arial"/>
                <w:color w:val="auto"/>
                <w:spacing w:val="-1"/>
              </w:rPr>
              <w:t>точка «</w:t>
            </w:r>
            <w:r w:rsidR="00E64222" w:rsidRPr="00DD50DB">
              <w:rPr>
                <w:rFonts w:ascii="Arial" w:hAnsi="Arial" w:cs="Arial"/>
                <w:color w:val="auto"/>
              </w:rPr>
              <w:t>Оформление заявки на участие в конкурсном отборе проектов, подготовка документов, в том числе технической документации</w:t>
            </w:r>
            <w:r w:rsidR="00E64222" w:rsidRPr="00DD50DB">
              <w:rPr>
                <w:rFonts w:ascii="Arial" w:hAnsi="Arial" w:cs="Arial"/>
                <w:color w:val="auto"/>
                <w:spacing w:val="-1"/>
              </w:rPr>
              <w:t>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16" w:rsidRPr="00DD50DB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  <w:p w:rsidR="00E64222" w:rsidRPr="00DD50DB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22" w:rsidRPr="00DD50DB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 31.10.2025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BF" w:rsidRPr="00DD50DB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Территориальные</w:t>
            </w:r>
          </w:p>
          <w:p w:rsidR="00E64222" w:rsidRPr="00DD50DB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Управления АЮМО, Управление по обеспечению жизнедеятельности и строительству АЮМО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22" w:rsidRPr="00DD50DB" w:rsidRDefault="0050102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Направление заявки на участие в конкурсном отборе проектов в </w:t>
            </w:r>
            <w:r w:rsidR="008C1241" w:rsidRPr="00DD50DB">
              <w:rPr>
                <w:rFonts w:ascii="Arial" w:hAnsi="Arial" w:cs="Arial"/>
                <w:color w:val="auto"/>
              </w:rPr>
              <w:t>областную конкурсную комиссию</w:t>
            </w:r>
          </w:p>
        </w:tc>
      </w:tr>
      <w:tr w:rsidR="00D54060" w:rsidRPr="00DD50DB" w:rsidTr="008368BE">
        <w:trPr>
          <w:trHeight w:val="77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DD50DB" w:rsidRDefault="00D5406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1.4</w:t>
            </w:r>
            <w:r w:rsidR="005B085D" w:rsidRPr="00DD50DB">
              <w:rPr>
                <w:rFonts w:ascii="Arial" w:hAnsi="Arial" w:cs="Arial"/>
                <w:color w:val="auto"/>
              </w:rPr>
              <w:t>.К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DD50DB" w:rsidRDefault="008368BE" w:rsidP="00112444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Контрольная </w:t>
            </w:r>
            <w:r w:rsidR="00D54060" w:rsidRPr="00DD50DB">
              <w:rPr>
                <w:rFonts w:ascii="Arial" w:hAnsi="Arial" w:cs="Arial"/>
                <w:color w:val="auto"/>
                <w:spacing w:val="-1"/>
              </w:rPr>
              <w:t>точка «</w:t>
            </w:r>
            <w:r w:rsidR="00FF1B54" w:rsidRPr="00DD50DB">
              <w:rPr>
                <w:rFonts w:ascii="Arial" w:hAnsi="Arial" w:cs="Arial"/>
                <w:color w:val="auto"/>
              </w:rPr>
              <w:t>Заключение соглашения на получение субсидий на реализацию проектов инициативного бюджетирования</w:t>
            </w:r>
            <w:r w:rsidR="003E5E8B" w:rsidRPr="00DD50DB">
              <w:rPr>
                <w:rFonts w:ascii="Arial" w:hAnsi="Arial" w:cs="Arial"/>
                <w:color w:val="auto"/>
                <w:spacing w:val="-1"/>
              </w:rPr>
              <w:t>»</w:t>
            </w:r>
            <w:r w:rsidR="00D54060"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DD50DB" w:rsidRDefault="00FF1B5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DD50DB" w:rsidRDefault="00FF1B5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 01.03.2026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DD50DB" w:rsidRDefault="00C61C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АЮМО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DD50DB" w:rsidRDefault="00C61C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Подписанное Соглашение с двух сторон</w:t>
            </w:r>
          </w:p>
        </w:tc>
      </w:tr>
      <w:tr w:rsidR="003E5E8B" w:rsidRPr="00DD50DB" w:rsidTr="008368BE">
        <w:trPr>
          <w:trHeight w:val="77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DD50DB" w:rsidRDefault="003E5E8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1.5</w:t>
            </w:r>
            <w:r w:rsidR="005B085D" w:rsidRPr="00DD50DB">
              <w:rPr>
                <w:rFonts w:ascii="Arial" w:hAnsi="Arial" w:cs="Arial"/>
                <w:color w:val="auto"/>
              </w:rPr>
              <w:t>.К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DD50DB" w:rsidRDefault="008368BE" w:rsidP="00112444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Контрольная </w:t>
            </w:r>
            <w:r w:rsidR="000D47B5" w:rsidRPr="00DD50DB">
              <w:rPr>
                <w:rFonts w:ascii="Arial" w:hAnsi="Arial" w:cs="Arial"/>
                <w:color w:val="auto"/>
                <w:spacing w:val="-1"/>
              </w:rPr>
              <w:t>точка «Проведение закупок (конкурентных процедур) товаров, работ, услуг</w:t>
            </w:r>
            <w:r w:rsidR="000D47B5" w:rsidRPr="00DD50DB">
              <w:rPr>
                <w:rFonts w:ascii="Arial" w:hAnsi="Arial" w:cs="Arial"/>
                <w:color w:val="auto"/>
              </w:rPr>
              <w:t xml:space="preserve"> для исполнения проектов инициативного бюджетирования»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DD50DB" w:rsidRDefault="000D47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DD50DB" w:rsidRDefault="000D47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 01.04.2026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8368BE" w:rsidRDefault="008368BE" w:rsidP="008368BE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0D47B5" w:rsidRPr="00DD50DB">
              <w:rPr>
                <w:sz w:val="24"/>
                <w:szCs w:val="24"/>
              </w:rPr>
              <w:t>по муниципальным закупкам</w:t>
            </w:r>
            <w:r w:rsidR="001D73BB" w:rsidRPr="00DD50DB">
              <w:rPr>
                <w:sz w:val="24"/>
                <w:szCs w:val="24"/>
              </w:rPr>
              <w:t xml:space="preserve"> </w:t>
            </w:r>
            <w:r w:rsidR="000D47B5" w:rsidRPr="00DD50DB">
              <w:rPr>
                <w:sz w:val="24"/>
                <w:szCs w:val="24"/>
              </w:rPr>
              <w:t>АЮМО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DD50DB" w:rsidRDefault="000D47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Заключение муниципальных контрактов</w:t>
            </w:r>
          </w:p>
        </w:tc>
      </w:tr>
      <w:tr w:rsidR="000D47B5" w:rsidRPr="00DD50DB" w:rsidTr="008368BE">
        <w:trPr>
          <w:trHeight w:val="85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B5" w:rsidRPr="00DD50DB" w:rsidRDefault="000D47B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1.6</w:t>
            </w:r>
            <w:r w:rsidR="005B085D" w:rsidRPr="00DD50DB">
              <w:rPr>
                <w:rFonts w:ascii="Arial" w:hAnsi="Arial" w:cs="Arial"/>
                <w:color w:val="auto"/>
              </w:rPr>
              <w:t>.К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B5" w:rsidRPr="008368BE" w:rsidRDefault="000D47B5" w:rsidP="008368BE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</w:t>
            </w:r>
            <w:r w:rsidR="008368BE">
              <w:rPr>
                <w:rFonts w:ascii="Arial" w:hAnsi="Arial" w:cs="Arial"/>
                <w:color w:val="auto"/>
              </w:rPr>
              <w:t xml:space="preserve">ольная 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«Контроль за ходом работ по реализации проекто</w:t>
            </w:r>
            <w:r w:rsidR="008368BE">
              <w:rPr>
                <w:rFonts w:ascii="Arial" w:hAnsi="Arial" w:cs="Arial"/>
                <w:color w:val="auto"/>
              </w:rPr>
              <w:t xml:space="preserve">в </w:t>
            </w:r>
            <w:proofErr w:type="gramStart"/>
            <w:r w:rsidR="008368BE">
              <w:rPr>
                <w:rFonts w:ascii="Arial" w:hAnsi="Arial" w:cs="Arial"/>
                <w:color w:val="auto"/>
              </w:rPr>
              <w:t>инициативного</w:t>
            </w:r>
            <w:proofErr w:type="gramEnd"/>
            <w:r w:rsidR="008368BE">
              <w:rPr>
                <w:rFonts w:ascii="Arial" w:hAnsi="Arial" w:cs="Arial"/>
                <w:color w:val="auto"/>
              </w:rPr>
              <w:t xml:space="preserve"> бюджетирования»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B5" w:rsidRPr="00DD50DB" w:rsidRDefault="000D47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Ежемесячно до 05 числа с направлением фотоотчета в Минфин Кузбасса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B5" w:rsidRPr="00DD50DB" w:rsidRDefault="000D47B5" w:rsidP="008368BE">
            <w:pPr>
              <w:pStyle w:val="ConsPlusNormal"/>
              <w:ind w:left="95" w:firstLine="0"/>
              <w:jc w:val="center"/>
              <w:rPr>
                <w:sz w:val="24"/>
                <w:szCs w:val="24"/>
              </w:rPr>
            </w:pPr>
            <w:r w:rsidRPr="00DD50DB">
              <w:rPr>
                <w:sz w:val="24"/>
                <w:szCs w:val="24"/>
              </w:rPr>
              <w:t>Территориальные</w:t>
            </w:r>
            <w:r w:rsidR="001D73BB" w:rsidRPr="00DD50DB">
              <w:rPr>
                <w:sz w:val="24"/>
                <w:szCs w:val="24"/>
              </w:rPr>
              <w:t xml:space="preserve"> </w:t>
            </w:r>
            <w:r w:rsidR="008368BE">
              <w:rPr>
                <w:sz w:val="24"/>
                <w:szCs w:val="24"/>
              </w:rPr>
              <w:t xml:space="preserve">управления АЮМО, </w:t>
            </w:r>
            <w:r w:rsidRPr="00DD50DB">
              <w:rPr>
                <w:sz w:val="24"/>
                <w:szCs w:val="24"/>
              </w:rPr>
              <w:t>Управление</w:t>
            </w:r>
            <w:r w:rsidR="008368BE">
              <w:rPr>
                <w:sz w:val="24"/>
                <w:szCs w:val="24"/>
              </w:rPr>
              <w:t xml:space="preserve"> </w:t>
            </w:r>
            <w:r w:rsidRPr="00DD50DB">
              <w:rPr>
                <w:sz w:val="24"/>
                <w:szCs w:val="24"/>
              </w:rPr>
              <w:t>по обеспечению</w:t>
            </w:r>
            <w:r w:rsidR="001D73BB" w:rsidRPr="00DD50DB">
              <w:rPr>
                <w:sz w:val="24"/>
                <w:szCs w:val="24"/>
              </w:rPr>
              <w:t xml:space="preserve"> </w:t>
            </w:r>
            <w:r w:rsidRPr="00DD50DB">
              <w:rPr>
                <w:sz w:val="24"/>
                <w:szCs w:val="24"/>
              </w:rPr>
              <w:t>жизнедеятельности и строительству АЮМО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B5" w:rsidRPr="00DD50DB" w:rsidRDefault="000D47B5" w:rsidP="008368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Фотоотчет за ходом работ</w:t>
            </w:r>
          </w:p>
        </w:tc>
      </w:tr>
      <w:tr w:rsidR="0091198F" w:rsidRPr="00DD50DB" w:rsidTr="008368BE">
        <w:trPr>
          <w:trHeight w:val="85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8F" w:rsidRPr="00DD50DB" w:rsidRDefault="0091198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1.7</w:t>
            </w:r>
            <w:r w:rsidR="00DE6B76" w:rsidRPr="00DD50DB">
              <w:rPr>
                <w:rFonts w:ascii="Arial" w:hAnsi="Arial" w:cs="Arial"/>
                <w:color w:val="auto"/>
              </w:rPr>
              <w:t>.К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8F" w:rsidRPr="008368BE" w:rsidRDefault="008368BE" w:rsidP="008368BE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Контрольная </w:t>
            </w:r>
            <w:r w:rsidR="0091198F" w:rsidRPr="00DD50DB">
              <w:rPr>
                <w:rFonts w:ascii="Arial" w:hAnsi="Arial" w:cs="Arial"/>
                <w:color w:val="auto"/>
                <w:spacing w:val="-1"/>
              </w:rPr>
              <w:t>точка</w:t>
            </w:r>
            <w:r w:rsidR="0091198F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="0091198F" w:rsidRPr="00DD50DB">
              <w:rPr>
                <w:rFonts w:ascii="Arial" w:hAnsi="Arial" w:cs="Arial"/>
                <w:color w:val="auto"/>
              </w:rPr>
              <w:t>«Предоставление информации для сводного отчета о подготовке и реализации в Территориальных Управлениях ЮМО проекто</w:t>
            </w:r>
            <w:r>
              <w:rPr>
                <w:rFonts w:ascii="Arial" w:hAnsi="Arial" w:cs="Arial"/>
                <w:color w:val="auto"/>
              </w:rPr>
              <w:t>в инициативного бюджетирования»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8F" w:rsidRPr="00DD50DB" w:rsidRDefault="0091198F" w:rsidP="001124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D50DB">
              <w:rPr>
                <w:sz w:val="24"/>
                <w:szCs w:val="24"/>
              </w:rPr>
              <w:t>Еженедельно</w:t>
            </w:r>
          </w:p>
          <w:p w:rsidR="0091198F" w:rsidRPr="00DD50DB" w:rsidRDefault="0091198F" w:rsidP="001124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D50DB">
              <w:rPr>
                <w:sz w:val="24"/>
                <w:szCs w:val="24"/>
              </w:rPr>
              <w:t>(по пятницам)</w:t>
            </w:r>
          </w:p>
          <w:p w:rsidR="0091198F" w:rsidRPr="00DD50DB" w:rsidRDefault="0091198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 начала подготовки документов и до конца реализации проектов инициативного бюджетировани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8F" w:rsidRPr="00DD50DB" w:rsidRDefault="0091198F" w:rsidP="008368BE">
            <w:pPr>
              <w:pStyle w:val="ConsPlusNormal"/>
              <w:ind w:left="30" w:firstLine="265"/>
              <w:rPr>
                <w:sz w:val="24"/>
                <w:szCs w:val="24"/>
              </w:rPr>
            </w:pPr>
            <w:r w:rsidRPr="00DD50DB">
              <w:rPr>
                <w:sz w:val="24"/>
                <w:szCs w:val="24"/>
              </w:rPr>
              <w:lastRenderedPageBreak/>
              <w:t>Территориальные</w:t>
            </w:r>
            <w:r w:rsidR="001D73BB" w:rsidRPr="00DD50DB">
              <w:rPr>
                <w:sz w:val="24"/>
                <w:szCs w:val="24"/>
              </w:rPr>
              <w:t xml:space="preserve"> </w:t>
            </w:r>
            <w:r w:rsidR="008368BE">
              <w:rPr>
                <w:sz w:val="24"/>
                <w:szCs w:val="24"/>
              </w:rPr>
              <w:t>управления АЮМО,</w:t>
            </w:r>
            <w:r w:rsidR="001D73BB" w:rsidRPr="00DD50DB">
              <w:rPr>
                <w:sz w:val="24"/>
                <w:szCs w:val="24"/>
              </w:rPr>
              <w:t xml:space="preserve"> </w:t>
            </w:r>
            <w:r w:rsidRPr="00DD50DB">
              <w:rPr>
                <w:sz w:val="24"/>
                <w:szCs w:val="24"/>
              </w:rPr>
              <w:t>Отдел по муниципальным закупкам</w:t>
            </w:r>
            <w:r w:rsidR="001D73BB" w:rsidRPr="00DD50DB">
              <w:rPr>
                <w:sz w:val="24"/>
                <w:szCs w:val="24"/>
              </w:rPr>
              <w:t xml:space="preserve"> </w:t>
            </w:r>
            <w:r w:rsidRPr="00DD50DB">
              <w:rPr>
                <w:sz w:val="24"/>
                <w:szCs w:val="24"/>
              </w:rPr>
              <w:t>АЮМО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8F" w:rsidRPr="00DD50DB" w:rsidRDefault="0091198F" w:rsidP="008368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Информация для сводного отчета</w:t>
            </w:r>
          </w:p>
        </w:tc>
      </w:tr>
      <w:tr w:rsidR="000919B7" w:rsidRPr="00DD50DB" w:rsidTr="008368BE">
        <w:trPr>
          <w:trHeight w:val="1123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1.8</w:t>
            </w:r>
            <w:r w:rsidR="00DE6B76" w:rsidRPr="00DD50DB">
              <w:rPr>
                <w:rFonts w:ascii="Arial" w:hAnsi="Arial" w:cs="Arial"/>
                <w:color w:val="auto"/>
              </w:rPr>
              <w:t>.К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8368BE" w:rsidRDefault="008368BE" w:rsidP="008368BE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Контрольная </w:t>
            </w:r>
            <w:r w:rsidR="000919B7" w:rsidRPr="00DD50DB">
              <w:rPr>
                <w:rFonts w:ascii="Arial" w:hAnsi="Arial" w:cs="Arial"/>
                <w:color w:val="auto"/>
                <w:spacing w:val="-1"/>
              </w:rPr>
              <w:t>точка</w:t>
            </w:r>
            <w:r w:rsidR="001D73BB"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="000919B7" w:rsidRPr="00DD50DB">
              <w:rPr>
                <w:rFonts w:ascii="Arial" w:hAnsi="Arial" w:cs="Arial"/>
                <w:color w:val="auto"/>
              </w:rPr>
              <w:t xml:space="preserve">«Приемка выполненных работ, подписание акта приемки выполненных </w:t>
            </w:r>
            <w:r>
              <w:rPr>
                <w:rFonts w:ascii="Arial" w:hAnsi="Arial" w:cs="Arial"/>
                <w:color w:val="auto"/>
              </w:rPr>
              <w:t>работ»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Август </w:t>
            </w:r>
          </w:p>
          <w:p w:rsidR="000919B7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 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0919B7" w:rsidP="00572BA6">
            <w:pPr>
              <w:pStyle w:val="ConsPlusNormal"/>
              <w:ind w:left="30" w:firstLine="0"/>
              <w:rPr>
                <w:sz w:val="24"/>
                <w:szCs w:val="24"/>
              </w:rPr>
            </w:pPr>
            <w:r w:rsidRPr="00DD50DB">
              <w:rPr>
                <w:sz w:val="24"/>
                <w:szCs w:val="24"/>
              </w:rPr>
              <w:t>Территориальные</w:t>
            </w:r>
            <w:r w:rsidR="001D73BB" w:rsidRPr="00DD50DB">
              <w:rPr>
                <w:sz w:val="24"/>
                <w:szCs w:val="24"/>
              </w:rPr>
              <w:t xml:space="preserve"> </w:t>
            </w:r>
            <w:r w:rsidR="008368BE">
              <w:rPr>
                <w:sz w:val="24"/>
                <w:szCs w:val="24"/>
              </w:rPr>
              <w:t xml:space="preserve">управления АЮМО, Управление </w:t>
            </w:r>
            <w:r w:rsidRPr="00DD50DB">
              <w:rPr>
                <w:sz w:val="24"/>
                <w:szCs w:val="24"/>
              </w:rPr>
              <w:t>по обеспечению</w:t>
            </w:r>
            <w:r w:rsidR="001D73BB" w:rsidRPr="00DD50DB">
              <w:rPr>
                <w:sz w:val="24"/>
                <w:szCs w:val="24"/>
              </w:rPr>
              <w:t xml:space="preserve"> </w:t>
            </w:r>
            <w:r w:rsidRPr="00DD50DB">
              <w:rPr>
                <w:sz w:val="24"/>
                <w:szCs w:val="24"/>
              </w:rPr>
              <w:t>жизнедеятельности и строительству АЮМО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приемки выполненных работ</w:t>
            </w:r>
          </w:p>
        </w:tc>
      </w:tr>
      <w:tr w:rsidR="000919B7" w:rsidRPr="00DD50DB" w:rsidTr="008368BE">
        <w:trPr>
          <w:trHeight w:val="981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8C708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6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Объект</w:t>
            </w:r>
            <w:r w:rsidRPr="00DD50DB">
              <w:rPr>
                <w:rFonts w:ascii="Arial" w:hAnsi="Arial" w:cs="Arial"/>
                <w:color w:val="auto"/>
                <w:spacing w:val="2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 (результата)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«…»</w:t>
            </w:r>
          </w:p>
          <w:p w:rsidR="000919B7" w:rsidRPr="00DD50DB" w:rsidRDefault="000919B7" w:rsidP="00112444">
            <w:pPr>
              <w:tabs>
                <w:tab w:val="left" w:pos="149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3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(указывается объект, создаваемый (приобретаемый)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в рамках мероприятия (результата) 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проекта</w:t>
            </w:r>
            <w:r w:rsidR="008C708B" w:rsidRPr="00DD50DB">
              <w:rPr>
                <w:rFonts w:ascii="Arial" w:hAnsi="Arial" w:cs="Arial"/>
                <w:color w:val="auto"/>
              </w:rPr>
              <w:t xml:space="preserve"> (*)</w:t>
            </w:r>
            <w:proofErr w:type="gram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</w:tr>
      <w:tr w:rsidR="000919B7" w:rsidRPr="00DD50DB" w:rsidTr="008368BE">
        <w:trPr>
          <w:trHeight w:val="983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  <w:r w:rsidR="008C708B" w:rsidRPr="00DD50DB">
              <w:rPr>
                <w:rFonts w:ascii="Arial" w:hAnsi="Arial" w:cs="Arial"/>
                <w:color w:val="auto"/>
              </w:rPr>
              <w:t>2.1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8368BE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объекта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="008368BE">
              <w:rPr>
                <w:rFonts w:ascii="Arial" w:hAnsi="Arial" w:cs="Arial"/>
                <w:color w:val="auto"/>
              </w:rPr>
              <w:t xml:space="preserve">мероприятия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«…»</w:t>
            </w:r>
            <w:r w:rsidRPr="00DD50DB">
              <w:rPr>
                <w:rFonts w:ascii="Arial" w:hAnsi="Arial" w:cs="Arial"/>
                <w:iCs/>
                <w:color w:val="auto"/>
              </w:rPr>
              <w:t xml:space="preserve"> (указывается контрольная точка объекта</w:t>
            </w:r>
            <w:r w:rsidR="001D73BB" w:rsidRPr="00DD50DB">
              <w:rPr>
                <w:rFonts w:ascii="Arial" w:hAnsi="Arial" w:cs="Arial"/>
                <w:iCs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мероприятия (результата)</w:t>
            </w:r>
            <w:r w:rsidR="008C708B" w:rsidRPr="00DD50DB">
              <w:rPr>
                <w:rFonts w:ascii="Arial" w:hAnsi="Arial" w:cs="Arial"/>
                <w:iCs/>
                <w:color w:val="auto"/>
              </w:rPr>
              <w:t xml:space="preserve"> </w:t>
            </w:r>
            <w:proofErr w:type="gram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8C708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8C708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8C708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DD50DB" w:rsidRDefault="008C708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572BA6" w:rsidRDefault="00572BA6" w:rsidP="008368BE">
      <w:pPr>
        <w:rPr>
          <w:rFonts w:ascii="Arial" w:hAnsi="Arial" w:cs="Arial"/>
          <w:color w:val="auto"/>
        </w:rPr>
      </w:pPr>
    </w:p>
    <w:p w:rsidR="00EA1D57" w:rsidRPr="00DD50DB" w:rsidRDefault="008C708B" w:rsidP="008368BE">
      <w:pPr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(*) - перечень объектов будут определяться в январе 2026 года в соответствии с Порядком об областной конкурсной комиссии и проведении конкурсного отбора проектов инициативного бюджетирования «Твой Кузбасс – твоя инициатива» в Кемеровской области – Кузбассе.</w:t>
      </w:r>
    </w:p>
    <w:p w:rsidR="008368BE" w:rsidRDefault="008368BE" w:rsidP="00112444">
      <w:pPr>
        <w:ind w:left="6088"/>
        <w:rPr>
          <w:rFonts w:ascii="Arial" w:hAnsi="Arial" w:cs="Arial"/>
          <w:color w:val="auto"/>
        </w:rPr>
      </w:pPr>
    </w:p>
    <w:p w:rsidR="008368BE" w:rsidRDefault="008368BE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6C2FC0" w:rsidRDefault="006C2FC0" w:rsidP="00112444">
      <w:pPr>
        <w:ind w:left="6088"/>
        <w:rPr>
          <w:rFonts w:ascii="Arial" w:hAnsi="Arial" w:cs="Arial"/>
          <w:color w:val="auto"/>
        </w:rPr>
      </w:pPr>
    </w:p>
    <w:p w:rsidR="006C2FC0" w:rsidRDefault="006C2FC0" w:rsidP="00112444">
      <w:pPr>
        <w:ind w:left="6088"/>
        <w:rPr>
          <w:rFonts w:ascii="Arial" w:hAnsi="Arial" w:cs="Arial"/>
          <w:color w:val="auto"/>
        </w:rPr>
      </w:pPr>
    </w:p>
    <w:p w:rsidR="006C2FC0" w:rsidRDefault="006C2FC0" w:rsidP="00112444">
      <w:pPr>
        <w:ind w:left="6088"/>
        <w:rPr>
          <w:rFonts w:ascii="Arial" w:hAnsi="Arial" w:cs="Arial"/>
          <w:color w:val="auto"/>
        </w:rPr>
      </w:pPr>
    </w:p>
    <w:p w:rsidR="006C2FC0" w:rsidRDefault="006C2FC0" w:rsidP="00112444">
      <w:pPr>
        <w:ind w:left="6088"/>
        <w:rPr>
          <w:rFonts w:ascii="Arial" w:hAnsi="Arial" w:cs="Arial"/>
          <w:color w:val="auto"/>
        </w:rPr>
      </w:pPr>
    </w:p>
    <w:p w:rsidR="006C2FC0" w:rsidRDefault="006C2FC0" w:rsidP="00112444">
      <w:pPr>
        <w:ind w:left="6088"/>
        <w:rPr>
          <w:rFonts w:ascii="Arial" w:hAnsi="Arial" w:cs="Arial"/>
          <w:color w:val="auto"/>
        </w:rPr>
      </w:pPr>
    </w:p>
    <w:p w:rsidR="006C2FC0" w:rsidRDefault="006C2FC0" w:rsidP="00112444">
      <w:pPr>
        <w:ind w:left="6088"/>
        <w:rPr>
          <w:rFonts w:ascii="Arial" w:hAnsi="Arial" w:cs="Arial"/>
          <w:color w:val="auto"/>
        </w:rPr>
      </w:pPr>
    </w:p>
    <w:p w:rsidR="006C2FC0" w:rsidRDefault="006C2FC0" w:rsidP="00112444">
      <w:pPr>
        <w:ind w:left="6088"/>
        <w:rPr>
          <w:rFonts w:ascii="Arial" w:hAnsi="Arial" w:cs="Arial"/>
          <w:color w:val="auto"/>
        </w:rPr>
      </w:pPr>
    </w:p>
    <w:p w:rsidR="006C2FC0" w:rsidRDefault="006C2FC0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572BA6" w:rsidRDefault="00572BA6" w:rsidP="00112444">
      <w:pPr>
        <w:ind w:left="6088"/>
        <w:rPr>
          <w:rFonts w:ascii="Arial" w:hAnsi="Arial" w:cs="Arial"/>
          <w:color w:val="auto"/>
        </w:rPr>
      </w:pPr>
    </w:p>
    <w:p w:rsidR="00EA1D57" w:rsidRPr="00DD50DB" w:rsidRDefault="00EA1D57" w:rsidP="008368BE">
      <w:pPr>
        <w:ind w:left="6088"/>
        <w:jc w:val="right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lastRenderedPageBreak/>
        <w:t>Приложение №2</w:t>
      </w:r>
    </w:p>
    <w:p w:rsidR="00662FC1" w:rsidRPr="00DD50DB" w:rsidRDefault="00662FC1" w:rsidP="008368BE">
      <w:pPr>
        <w:ind w:left="4956"/>
        <w:jc w:val="right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к муниципальной программе</w:t>
      </w:r>
      <w:r w:rsidR="00026CEE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 xml:space="preserve">«Развитие </w:t>
      </w:r>
      <w:r w:rsidRPr="00DD50DB">
        <w:rPr>
          <w:rFonts w:ascii="Arial" w:hAnsi="Arial" w:cs="Arial"/>
          <w:color w:val="auto"/>
        </w:rPr>
        <w:t>административной системы органов местного самоуправления</w:t>
      </w:r>
      <w:r w:rsidRPr="00DD50DB">
        <w:rPr>
          <w:rFonts w:ascii="Arial" w:hAnsi="Arial" w:cs="Arial"/>
          <w:color w:val="auto"/>
          <w:spacing w:val="-3"/>
        </w:rPr>
        <w:t xml:space="preserve"> в Юргинском</w:t>
      </w:r>
      <w:r w:rsidR="001D73BB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>муниципальном округе</w:t>
      </w:r>
      <w:r w:rsidR="001D73BB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>на 2026 год и на плановый период 2027 и 2028 годов»</w:t>
      </w:r>
    </w:p>
    <w:p w:rsidR="00662FC1" w:rsidRPr="00DD50DB" w:rsidRDefault="00662FC1" w:rsidP="00112444">
      <w:pPr>
        <w:autoSpaceDE w:val="0"/>
        <w:autoSpaceDN w:val="0"/>
        <w:adjustRightInd w:val="0"/>
        <w:rPr>
          <w:rFonts w:ascii="Arial" w:hAnsi="Arial" w:cs="Arial"/>
          <w:color w:val="0070C0"/>
        </w:rPr>
      </w:pPr>
    </w:p>
    <w:p w:rsidR="00662FC1" w:rsidRPr="00DD50DB" w:rsidRDefault="00662FC1" w:rsidP="00112444">
      <w:pPr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ПАСПОРТ</w:t>
      </w:r>
    </w:p>
    <w:p w:rsidR="00662FC1" w:rsidRPr="008368BE" w:rsidRDefault="00662FC1" w:rsidP="008368BE">
      <w:pPr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bCs/>
          <w:color w:val="auto"/>
        </w:rPr>
      </w:pPr>
      <w:r w:rsidRPr="00DD50DB">
        <w:rPr>
          <w:rFonts w:ascii="Arial" w:hAnsi="Arial" w:cs="Arial"/>
          <w:color w:val="auto"/>
        </w:rPr>
        <w:t>комплекса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процессных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мероприятий</w:t>
      </w:r>
      <w:r w:rsidR="0009345B" w:rsidRPr="00DD50DB">
        <w:rPr>
          <w:rFonts w:ascii="Arial" w:hAnsi="Arial" w:cs="Arial"/>
          <w:color w:val="auto"/>
        </w:rPr>
        <w:t xml:space="preserve"> п</w:t>
      </w:r>
      <w:r w:rsidR="0009345B" w:rsidRPr="00DD50DB">
        <w:rPr>
          <w:rFonts w:ascii="Arial" w:hAnsi="Arial" w:cs="Arial"/>
          <w:bCs/>
          <w:color w:val="auto"/>
        </w:rPr>
        <w:t>одпрограмм</w:t>
      </w:r>
      <w:r w:rsidR="00642F54" w:rsidRPr="00DD50DB">
        <w:rPr>
          <w:rFonts w:ascii="Arial" w:hAnsi="Arial" w:cs="Arial"/>
          <w:bCs/>
          <w:color w:val="auto"/>
        </w:rPr>
        <w:t>ы</w:t>
      </w:r>
      <w:r w:rsidR="0009345B" w:rsidRPr="00DD50DB">
        <w:rPr>
          <w:rFonts w:ascii="Arial" w:hAnsi="Arial" w:cs="Arial"/>
          <w:bCs/>
          <w:color w:val="auto"/>
        </w:rPr>
        <w:t xml:space="preserve"> «Повышение эффективности деятельности органов местного самоуправления»</w:t>
      </w:r>
    </w:p>
    <w:p w:rsidR="004F7CB9" w:rsidRPr="00DD50DB" w:rsidRDefault="004F7CB9" w:rsidP="00112444">
      <w:pPr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color w:val="00B050"/>
        </w:rPr>
      </w:pPr>
    </w:p>
    <w:p w:rsidR="00662FC1" w:rsidRDefault="00662FC1" w:rsidP="0011244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before="1"/>
        <w:ind w:left="567" w:right="364" w:firstLine="0"/>
        <w:jc w:val="center"/>
        <w:outlineLvl w:val="0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Общие положения</w:t>
      </w:r>
    </w:p>
    <w:p w:rsidR="006C2FC0" w:rsidRPr="00DD50DB" w:rsidRDefault="006C2FC0" w:rsidP="006C2FC0">
      <w:pPr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6"/>
        <w:gridCol w:w="5802"/>
      </w:tblGrid>
      <w:tr w:rsidR="00EA1D57" w:rsidRPr="00DD50DB" w:rsidTr="008368BE">
        <w:trPr>
          <w:trHeight w:val="467"/>
          <w:jc w:val="center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C1" w:rsidRPr="00DD50DB" w:rsidRDefault="00662FC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</w:t>
            </w:r>
            <w:r w:rsidRPr="00DD50DB">
              <w:rPr>
                <w:rFonts w:ascii="Arial" w:hAnsi="Arial" w:cs="Arial"/>
                <w:color w:val="auto"/>
                <w:spacing w:val="1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орган</w:t>
            </w:r>
            <w:r w:rsidRPr="00DD50DB">
              <w:rPr>
                <w:rFonts w:ascii="Arial" w:hAnsi="Arial" w:cs="Arial"/>
                <w:color w:val="auto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662FC1" w:rsidRPr="00DD50DB" w:rsidRDefault="00662FC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FC1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4F7CB9" w:rsidRPr="00DD50DB">
              <w:rPr>
                <w:rFonts w:ascii="Arial" w:hAnsi="Arial" w:cs="Arial"/>
                <w:color w:val="auto"/>
              </w:rPr>
              <w:t>А</w:t>
            </w:r>
            <w:r w:rsidR="00662FC1" w:rsidRPr="00DD50DB">
              <w:rPr>
                <w:rFonts w:ascii="Arial" w:hAnsi="Arial" w:cs="Arial"/>
                <w:color w:val="auto"/>
              </w:rPr>
              <w:t>дминистраци</w:t>
            </w:r>
            <w:r w:rsidR="004F7CB9" w:rsidRPr="00DD50DB">
              <w:rPr>
                <w:rFonts w:ascii="Arial" w:hAnsi="Arial" w:cs="Arial"/>
                <w:color w:val="auto"/>
              </w:rPr>
              <w:t>я</w:t>
            </w:r>
            <w:r w:rsidR="00662FC1" w:rsidRPr="00DD50DB">
              <w:rPr>
                <w:rFonts w:ascii="Arial" w:hAnsi="Arial" w:cs="Arial"/>
                <w:color w:val="auto"/>
              </w:rPr>
              <w:t xml:space="preserve"> Юргинского муниципального округа (</w:t>
            </w:r>
            <w:proofErr w:type="spellStart"/>
            <w:r w:rsidR="004F7CB9" w:rsidRPr="00DD50DB">
              <w:rPr>
                <w:rFonts w:ascii="Arial" w:hAnsi="Arial" w:cs="Arial"/>
                <w:color w:val="auto"/>
              </w:rPr>
              <w:t>Либец</w:t>
            </w:r>
            <w:proofErr w:type="spellEnd"/>
            <w:r w:rsidR="004F7CB9" w:rsidRPr="00DD50DB">
              <w:rPr>
                <w:rFonts w:ascii="Arial" w:hAnsi="Arial" w:cs="Arial"/>
                <w:color w:val="auto"/>
              </w:rPr>
              <w:t xml:space="preserve"> Константин Анатольевич - </w:t>
            </w:r>
            <w:r w:rsidR="00662FC1" w:rsidRPr="00DD50DB">
              <w:rPr>
                <w:rFonts w:ascii="Arial" w:hAnsi="Arial" w:cs="Arial"/>
                <w:color w:val="auto"/>
              </w:rPr>
              <w:t>заместител</w:t>
            </w:r>
            <w:r w:rsidR="004F7CB9" w:rsidRPr="00DD50DB">
              <w:rPr>
                <w:rFonts w:ascii="Arial" w:hAnsi="Arial" w:cs="Arial"/>
                <w:color w:val="auto"/>
              </w:rPr>
              <w:t>ь</w:t>
            </w:r>
            <w:r w:rsidR="00662FC1" w:rsidRPr="00DD50DB">
              <w:rPr>
                <w:rFonts w:ascii="Arial" w:hAnsi="Arial" w:cs="Arial"/>
                <w:color w:val="auto"/>
              </w:rPr>
              <w:t xml:space="preserve"> </w:t>
            </w:r>
            <w:r w:rsidR="004F7CB9" w:rsidRPr="00DD50DB">
              <w:rPr>
                <w:rFonts w:ascii="Arial" w:hAnsi="Arial" w:cs="Arial"/>
                <w:color w:val="auto"/>
              </w:rPr>
              <w:t>главы Юргинского муниципального округа</w:t>
            </w:r>
            <w:r w:rsidR="00AC73DD" w:rsidRPr="00DD50DB">
              <w:rPr>
                <w:rFonts w:ascii="Arial" w:hAnsi="Arial" w:cs="Arial"/>
                <w:color w:val="auto"/>
              </w:rPr>
              <w:t>).</w:t>
            </w:r>
          </w:p>
          <w:p w:rsidR="00F90017" w:rsidRPr="00DD50DB" w:rsidRDefault="004F7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Исполнители:</w:t>
            </w:r>
            <w:r w:rsidR="00F90017"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4F7CB9" w:rsidRPr="00DD50DB" w:rsidRDefault="004F7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организационный отдел, учетно-финансовый отдел, </w:t>
            </w:r>
            <w:r w:rsidRPr="00DD50DB">
              <w:rPr>
                <w:rFonts w:ascii="Arial" w:hAnsi="Arial" w:cs="Arial"/>
                <w:color w:val="auto"/>
              </w:rPr>
              <w:t>архитектурный отдел, отдел информационных технологий</w:t>
            </w:r>
            <w:r w:rsidR="00EF03CA" w:rsidRPr="00DD50DB">
              <w:rPr>
                <w:rFonts w:ascii="Arial" w:hAnsi="Arial" w:cs="Arial"/>
                <w:color w:val="auto"/>
              </w:rPr>
              <w:t>)</w:t>
            </w:r>
            <w:r w:rsidRPr="00DD50DB">
              <w:rPr>
                <w:rFonts w:ascii="Arial" w:hAnsi="Arial" w:cs="Arial"/>
                <w:color w:val="auto"/>
              </w:rPr>
              <w:t xml:space="preserve">, </w:t>
            </w:r>
            <w:r w:rsidR="0009345B" w:rsidRPr="00DD50DB">
              <w:rPr>
                <w:rFonts w:ascii="Arial" w:hAnsi="Arial" w:cs="Arial"/>
                <w:color w:val="auto"/>
              </w:rPr>
              <w:t>м</w:t>
            </w:r>
            <w:r w:rsidRPr="00DD50DB">
              <w:rPr>
                <w:rFonts w:ascii="Arial" w:hAnsi="Arial" w:cs="Arial"/>
                <w:color w:val="auto"/>
              </w:rPr>
              <w:t>униципальное казенное учреждение «Административно-хозяйственная часть администрации Юр</w:t>
            </w:r>
            <w:r w:rsidR="00F90017" w:rsidRPr="00DD50DB">
              <w:rPr>
                <w:rFonts w:ascii="Arial" w:hAnsi="Arial" w:cs="Arial"/>
                <w:color w:val="auto"/>
              </w:rPr>
              <w:t>гинского муниципального округа»</w:t>
            </w:r>
          </w:p>
        </w:tc>
      </w:tr>
      <w:tr w:rsidR="00EA1D57" w:rsidRPr="00DD50DB" w:rsidTr="008368BE">
        <w:trPr>
          <w:trHeight w:val="276"/>
          <w:jc w:val="center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FC1" w:rsidRPr="00DD50DB" w:rsidRDefault="00662FC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Связь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с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Государственной</w:t>
            </w:r>
            <w:r w:rsidR="001D73BB"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программой</w:t>
            </w:r>
            <w:r w:rsidR="00CC3290"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290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hd w:val="clear" w:color="auto" w:fill="FFFFFF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CC3290" w:rsidRPr="00DD50DB">
              <w:rPr>
                <w:rFonts w:ascii="Arial" w:hAnsi="Arial" w:cs="Arial"/>
                <w:color w:val="auto"/>
                <w:shd w:val="clear" w:color="auto" w:fill="FFFFFF"/>
              </w:rPr>
              <w:t xml:space="preserve">Федеральный закон от 6 октября 2003 </w:t>
            </w:r>
            <w:r w:rsidRPr="00DD50DB">
              <w:rPr>
                <w:rFonts w:ascii="Arial" w:hAnsi="Arial" w:cs="Arial"/>
                <w:color w:val="auto"/>
                <w:shd w:val="clear" w:color="auto" w:fill="FFFFFF"/>
              </w:rPr>
              <w:t>№</w:t>
            </w:r>
            <w:r w:rsidR="00CC3290" w:rsidRPr="00DD50DB">
              <w:rPr>
                <w:rFonts w:ascii="Arial" w:hAnsi="Arial" w:cs="Arial"/>
                <w:color w:val="auto"/>
                <w:shd w:val="clear" w:color="auto" w:fill="FFFFFF"/>
              </w:rPr>
              <w:t>131-ФЗ "</w:t>
            </w:r>
            <w:hyperlink r:id="rId17" w:history="1">
              <w:r w:rsidR="00CC3290" w:rsidRPr="00DD50DB">
                <w:rPr>
                  <w:rStyle w:val="ad"/>
                  <w:rFonts w:ascii="Arial" w:hAnsi="Arial" w:cs="Arial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Об общих принципах организации местного самоуправления в Российской Федерации</w:t>
              </w:r>
            </w:hyperlink>
            <w:r w:rsidR="00CC3290" w:rsidRPr="00DD50DB">
              <w:rPr>
                <w:rFonts w:ascii="Arial" w:hAnsi="Arial" w:cs="Arial"/>
                <w:color w:val="auto"/>
                <w:shd w:val="clear" w:color="auto" w:fill="FFFFFF"/>
              </w:rPr>
              <w:t>";</w:t>
            </w:r>
          </w:p>
          <w:p w:rsidR="00662FC1" w:rsidRPr="00DD50DB" w:rsidRDefault="001D73BB" w:rsidP="00572BA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eastAsiaTheme="minorEastAsia" w:hAnsi="Arial" w:cs="Arial"/>
                <w:color w:val="auto"/>
              </w:rPr>
              <w:t xml:space="preserve"> </w:t>
            </w:r>
            <w:r w:rsidR="00CC3290" w:rsidRPr="00DD50DB">
              <w:rPr>
                <w:rFonts w:ascii="Arial" w:eastAsiaTheme="minorEastAsia" w:hAnsi="Arial" w:cs="Arial"/>
                <w:color w:val="auto"/>
              </w:rPr>
              <w:t xml:space="preserve">Закон Кемеровской области от 30.06.2007 </w:t>
            </w:r>
            <w:r w:rsidRPr="00DD50DB">
              <w:rPr>
                <w:rFonts w:ascii="Arial" w:eastAsiaTheme="minorEastAsia" w:hAnsi="Arial" w:cs="Arial"/>
                <w:color w:val="auto"/>
              </w:rPr>
              <w:t>№</w:t>
            </w:r>
            <w:r w:rsidR="00CC3290" w:rsidRPr="00DD50DB">
              <w:rPr>
                <w:rFonts w:ascii="Arial" w:eastAsiaTheme="minorEastAsia" w:hAnsi="Arial" w:cs="Arial"/>
                <w:color w:val="auto"/>
              </w:rPr>
              <w:t>103-ОЗ "О некоторых вопросах пр</w:t>
            </w:r>
            <w:r w:rsidR="00F90017" w:rsidRPr="00DD50DB">
              <w:rPr>
                <w:rFonts w:ascii="Arial" w:eastAsiaTheme="minorEastAsia" w:hAnsi="Arial" w:cs="Arial"/>
                <w:color w:val="auto"/>
              </w:rPr>
              <w:t>охождения муниципальной службы"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:rsidR="00662FC1" w:rsidRPr="00DD50DB" w:rsidRDefault="00662FC1" w:rsidP="00112444">
      <w:pPr>
        <w:autoSpaceDE w:val="0"/>
        <w:autoSpaceDN w:val="0"/>
        <w:adjustRightInd w:val="0"/>
        <w:ind w:left="3600"/>
        <w:rPr>
          <w:rFonts w:ascii="Arial" w:hAnsi="Arial" w:cs="Arial"/>
        </w:rPr>
      </w:pPr>
    </w:p>
    <w:p w:rsidR="0071606B" w:rsidRDefault="00572BA6" w:rsidP="00112444">
      <w:pPr>
        <w:autoSpaceDE w:val="0"/>
        <w:autoSpaceDN w:val="0"/>
        <w:adjustRightInd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</w:t>
      </w:r>
      <w:r w:rsidR="0071606B" w:rsidRPr="00DD50DB">
        <w:rPr>
          <w:rFonts w:ascii="Arial" w:hAnsi="Arial" w:cs="Arial"/>
          <w:color w:val="auto"/>
        </w:rPr>
        <w:t>2. Показатели</w:t>
      </w:r>
      <w:r w:rsidR="0071606B" w:rsidRPr="00DD50DB">
        <w:rPr>
          <w:rFonts w:ascii="Arial" w:hAnsi="Arial" w:cs="Arial"/>
          <w:color w:val="auto"/>
          <w:spacing w:val="-3"/>
        </w:rPr>
        <w:t xml:space="preserve"> </w:t>
      </w:r>
      <w:r w:rsidR="0071606B" w:rsidRPr="00DD50DB">
        <w:rPr>
          <w:rFonts w:ascii="Arial" w:hAnsi="Arial" w:cs="Arial"/>
          <w:color w:val="auto"/>
        </w:rPr>
        <w:t>комплекса процессных</w:t>
      </w:r>
      <w:r w:rsidR="0071606B" w:rsidRPr="00DD50DB">
        <w:rPr>
          <w:rFonts w:ascii="Arial" w:hAnsi="Arial" w:cs="Arial"/>
          <w:color w:val="auto"/>
          <w:spacing w:val="-3"/>
        </w:rPr>
        <w:t xml:space="preserve"> </w:t>
      </w:r>
      <w:r w:rsidR="0071606B" w:rsidRPr="00DD50DB">
        <w:rPr>
          <w:rFonts w:ascii="Arial" w:hAnsi="Arial" w:cs="Arial"/>
          <w:color w:val="auto"/>
        </w:rPr>
        <w:t>мероприятий</w:t>
      </w:r>
    </w:p>
    <w:p w:rsidR="00572BA6" w:rsidRPr="00DD50DB" w:rsidRDefault="00572BA6" w:rsidP="00112444">
      <w:pPr>
        <w:autoSpaceDE w:val="0"/>
        <w:autoSpaceDN w:val="0"/>
        <w:adjustRightInd w:val="0"/>
        <w:rPr>
          <w:rFonts w:ascii="Arial" w:hAnsi="Arial" w:cs="Arial"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1426"/>
        <w:gridCol w:w="995"/>
        <w:gridCol w:w="980"/>
        <w:gridCol w:w="718"/>
        <w:gridCol w:w="802"/>
        <w:gridCol w:w="509"/>
        <w:gridCol w:w="583"/>
        <w:gridCol w:w="580"/>
        <w:gridCol w:w="572"/>
        <w:gridCol w:w="564"/>
        <w:gridCol w:w="832"/>
        <w:gridCol w:w="602"/>
      </w:tblGrid>
      <w:tr w:rsidR="00642F54" w:rsidRPr="00DD50DB" w:rsidTr="008368BE">
        <w:trPr>
          <w:trHeight w:val="287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показателя/задачи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Признак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возрастания/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убывания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Уровень соответствия 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декомпози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>-</w:t>
            </w:r>
          </w:p>
          <w:p w:rsidR="0071606B" w:rsidRPr="00DD50DB" w:rsidRDefault="0071606B" w:rsidP="00572B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рованного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показателя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измерения</w:t>
            </w:r>
            <w:r w:rsidR="001D73BB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>(по</w:t>
            </w:r>
            <w:r w:rsidRPr="00DD50DB">
              <w:rPr>
                <w:rFonts w:ascii="Arial" w:hAnsi="Arial" w:cs="Arial"/>
                <w:color w:val="auto"/>
                <w:spacing w:val="-9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ОКЕИ)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Базовое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значени</w:t>
            </w:r>
            <w:bookmarkStart w:id="2" w:name="_bookmark7"/>
            <w:bookmarkEnd w:id="2"/>
            <w:r w:rsidRPr="00DD50DB">
              <w:rPr>
                <w:rFonts w:ascii="Arial" w:hAnsi="Arial" w:cs="Arial"/>
                <w:color w:val="auto"/>
              </w:rPr>
              <w:t>е</w:t>
            </w:r>
          </w:p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показателей</w:t>
            </w:r>
          </w:p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годам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CA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Ответственный </w:t>
            </w:r>
          </w:p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t>за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достижение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606B" w:rsidRPr="00DD50DB" w:rsidRDefault="008368BE" w:rsidP="008368BE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auto"/>
              </w:rPr>
              <w:t>Информаци-онная</w:t>
            </w:r>
            <w:proofErr w:type="spellEnd"/>
            <w:proofErr w:type="gramEnd"/>
            <w:r>
              <w:rPr>
                <w:rFonts w:ascii="Arial" w:hAnsi="Arial" w:cs="Arial"/>
                <w:color w:val="auto"/>
              </w:rPr>
              <w:t xml:space="preserve"> </w:t>
            </w:r>
            <w:r w:rsidR="0071606B" w:rsidRPr="00DD50DB">
              <w:rPr>
                <w:rFonts w:ascii="Arial" w:hAnsi="Arial" w:cs="Arial"/>
                <w:color w:val="auto"/>
              </w:rPr>
              <w:t>система</w:t>
            </w:r>
          </w:p>
          <w:p w:rsidR="0071606B" w:rsidRPr="00DD50DB" w:rsidRDefault="0071606B" w:rsidP="00112444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642F54" w:rsidRPr="00DD50DB" w:rsidTr="008368BE">
        <w:trPr>
          <w:trHeight w:val="623"/>
          <w:jc w:val="center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DD50DB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DD50DB" w:rsidRDefault="00211ED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DD50DB" w:rsidRDefault="00211ED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DD50DB" w:rsidRDefault="00211ED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color w:val="00B050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6B" w:rsidRPr="00DD50DB" w:rsidRDefault="0071606B" w:rsidP="00112444">
            <w:pPr>
              <w:rPr>
                <w:rFonts w:ascii="Arial" w:hAnsi="Arial" w:cs="Arial"/>
                <w:color w:val="00B050"/>
              </w:rPr>
            </w:pPr>
          </w:p>
        </w:tc>
      </w:tr>
      <w:tr w:rsidR="00642F54" w:rsidRPr="00DD50DB" w:rsidTr="008368BE">
        <w:trPr>
          <w:trHeight w:val="38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F530BF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9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606B" w:rsidRPr="00DD50DB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211ED9" w:rsidRPr="00DD50DB">
              <w:rPr>
                <w:rFonts w:ascii="Arial" w:hAnsi="Arial" w:cs="Arial"/>
                <w:color w:val="auto"/>
              </w:rPr>
              <w:t xml:space="preserve">Задача «Обеспечение эффективного расходования бюджетных средств </w:t>
            </w:r>
            <w:r w:rsidR="000878E5" w:rsidRPr="00DD50DB">
              <w:rPr>
                <w:rFonts w:ascii="Arial" w:hAnsi="Arial" w:cs="Arial"/>
                <w:color w:val="auto"/>
              </w:rPr>
              <w:t xml:space="preserve">на </w:t>
            </w:r>
            <w:r w:rsidR="00211ED9" w:rsidRPr="00DD50DB">
              <w:rPr>
                <w:rFonts w:ascii="Arial" w:hAnsi="Arial" w:cs="Arial"/>
                <w:color w:val="auto"/>
              </w:rPr>
              <w:t>осуществлени</w:t>
            </w:r>
            <w:r w:rsidR="000878E5" w:rsidRPr="00DD50DB">
              <w:rPr>
                <w:rFonts w:ascii="Arial" w:hAnsi="Arial" w:cs="Arial"/>
                <w:color w:val="auto"/>
              </w:rPr>
              <w:t>е</w:t>
            </w:r>
            <w:r w:rsidR="00211ED9" w:rsidRPr="00DD50DB">
              <w:rPr>
                <w:rFonts w:ascii="Arial" w:hAnsi="Arial" w:cs="Arial"/>
                <w:color w:val="auto"/>
              </w:rPr>
              <w:t xml:space="preserve"> управленческих функций органов местного самоуправления»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6B" w:rsidRPr="00DD50DB" w:rsidRDefault="0071606B" w:rsidP="00112444">
            <w:pPr>
              <w:rPr>
                <w:rFonts w:ascii="Arial" w:hAnsi="Arial" w:cs="Arial"/>
                <w:color w:val="00B050"/>
              </w:rPr>
            </w:pPr>
          </w:p>
        </w:tc>
      </w:tr>
      <w:tr w:rsidR="00642F54" w:rsidRPr="00DD50DB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Расходы бюджета муниципального образования на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0D13C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 xml:space="preserve"> 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6183,2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6221,76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6261,1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DD50DB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ипального округа,</w:t>
            </w:r>
          </w:p>
          <w:p w:rsidR="00F530BF" w:rsidRPr="00DD50DB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ЮМО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0BF" w:rsidRPr="00DD50DB" w:rsidRDefault="00F530B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</w:tr>
      <w:tr w:rsidR="00642F54" w:rsidRPr="00DD50DB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54292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54292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Исполнение плановых показателей бюджета по расходам за отчетный период на обеспечение деятельности органов местного самоуправления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54292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54292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BA76E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54292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DD50DB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округа,</w:t>
            </w:r>
          </w:p>
          <w:p w:rsidR="00542924" w:rsidRPr="00DD50DB" w:rsidRDefault="0054292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ЮМО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24" w:rsidRPr="00DD50DB" w:rsidRDefault="0054292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642F54" w:rsidRPr="00DD50DB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округа,</w:t>
            </w:r>
          </w:p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МКУ «Административно-хозяйственная часть администрации Юрг</w:t>
            </w:r>
            <w:r w:rsidR="007E473B" w:rsidRPr="00DD50DB">
              <w:rPr>
                <w:rFonts w:ascii="Arial" w:hAnsi="Arial" w:cs="Arial"/>
                <w:color w:val="auto"/>
              </w:rPr>
              <w:t>инского муниципального округа</w:t>
            </w:r>
            <w:r w:rsidR="007E473B" w:rsidRPr="00DD50DB">
              <w:rPr>
                <w:rFonts w:ascii="Arial" w:hAnsi="Arial" w:cs="Arial"/>
                <w:color w:val="auto"/>
              </w:rPr>
              <w:lastRenderedPageBreak/>
              <w:t>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D7" w:rsidRPr="00DD50DB" w:rsidRDefault="005A3DBB" w:rsidP="00112444">
            <w:pPr>
              <w:jc w:val="center"/>
              <w:rPr>
                <w:rFonts w:ascii="Arial" w:hAnsi="Arial" w:cs="Arial"/>
                <w:color w:val="00B050"/>
              </w:rPr>
            </w:pPr>
            <w:r w:rsidRPr="00DD50DB">
              <w:rPr>
                <w:rFonts w:ascii="Arial" w:hAnsi="Arial" w:cs="Arial"/>
                <w:color w:val="00B050"/>
              </w:rPr>
              <w:lastRenderedPageBreak/>
              <w:t>-</w:t>
            </w:r>
          </w:p>
        </w:tc>
      </w:tr>
      <w:tr w:rsidR="00642F54" w:rsidRPr="00DD50DB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DD50DB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44" w:rsidRPr="00DD50DB" w:rsidRDefault="005A3D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2278D7" w:rsidRPr="00DD50DB" w:rsidTr="008368BE">
        <w:trPr>
          <w:trHeight w:val="548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8D7" w:rsidRPr="00DD50DB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2.</w:t>
            </w:r>
          </w:p>
        </w:tc>
        <w:tc>
          <w:tcPr>
            <w:tcW w:w="9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D7" w:rsidRPr="00DD50DB" w:rsidRDefault="002278D7" w:rsidP="00112444">
            <w:pPr>
              <w:jc w:val="center"/>
              <w:rPr>
                <w:rFonts w:ascii="Arial" w:hAnsi="Arial" w:cs="Arial"/>
              </w:rPr>
            </w:pPr>
          </w:p>
        </w:tc>
      </w:tr>
      <w:tr w:rsidR="002278D7" w:rsidRPr="00DD50DB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0374FF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2278D7" w:rsidRPr="00DD50DB">
              <w:rPr>
                <w:rFonts w:ascii="Arial" w:hAnsi="Arial" w:cs="Arial"/>
                <w:color w:val="auto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DD50DB" w:rsidRDefault="00C4386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D7" w:rsidRPr="00DD50DB" w:rsidRDefault="000374FF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E947BA" w:rsidRPr="00DD50DB" w:rsidTr="008368BE">
        <w:trPr>
          <w:trHeight w:val="363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BA" w:rsidRPr="00DD50DB" w:rsidRDefault="00E947B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3.</w:t>
            </w:r>
          </w:p>
        </w:tc>
        <w:tc>
          <w:tcPr>
            <w:tcW w:w="9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BA" w:rsidRPr="00DD50DB" w:rsidRDefault="00E947BA" w:rsidP="0011244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«Обеспечение необходимых условий для предоставления качественных государственных и муниципальных услуг»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7BA" w:rsidRPr="00DD50DB" w:rsidRDefault="00E947BA" w:rsidP="00112444">
            <w:pPr>
              <w:jc w:val="center"/>
              <w:rPr>
                <w:rFonts w:ascii="Arial" w:hAnsi="Arial" w:cs="Arial"/>
              </w:rPr>
            </w:pPr>
          </w:p>
        </w:tc>
      </w:tr>
      <w:tr w:rsidR="00E947BA" w:rsidRPr="00DD50DB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массовых социально значимых государственных и муниципальных услуг в электронном виде, предоставл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DD50DB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7BA" w:rsidRPr="00DD50DB" w:rsidRDefault="00893A28" w:rsidP="00112444">
            <w:pPr>
              <w:jc w:val="center"/>
              <w:rPr>
                <w:rFonts w:ascii="Arial" w:hAnsi="Arial" w:cs="Arial"/>
              </w:rPr>
            </w:pPr>
            <w:r w:rsidRPr="008368BE">
              <w:rPr>
                <w:rFonts w:ascii="Arial" w:hAnsi="Arial" w:cs="Arial"/>
              </w:rPr>
              <w:t>http://yurgregion.ru/index.php?id=13622</w:t>
            </w:r>
            <w:r w:rsidRPr="00DD50DB">
              <w:rPr>
                <w:rFonts w:ascii="Arial" w:hAnsi="Arial" w:cs="Arial"/>
              </w:rPr>
              <w:t xml:space="preserve"> </w:t>
            </w:r>
          </w:p>
        </w:tc>
      </w:tr>
    </w:tbl>
    <w:p w:rsidR="0064702A" w:rsidRPr="00DD50DB" w:rsidRDefault="00572BA6" w:rsidP="00112444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right="-887"/>
        <w:rPr>
          <w:rFonts w:ascii="Arial" w:hAnsi="Arial" w:cs="Arial"/>
          <w:color w:val="auto"/>
          <w:spacing w:val="-4"/>
        </w:rPr>
      </w:pPr>
      <w:r>
        <w:rPr>
          <w:rFonts w:ascii="Arial" w:hAnsi="Arial" w:cs="Arial"/>
          <w:color w:val="auto"/>
        </w:rPr>
        <w:lastRenderedPageBreak/>
        <w:t xml:space="preserve">       </w:t>
      </w:r>
      <w:r w:rsidR="00B73F5C" w:rsidRPr="00DD50DB">
        <w:rPr>
          <w:rFonts w:ascii="Arial" w:hAnsi="Arial" w:cs="Arial"/>
          <w:color w:val="auto"/>
        </w:rPr>
        <w:t>2.1. Прокси - показатели</w:t>
      </w:r>
      <w:r w:rsidR="00B73F5C" w:rsidRPr="00DD50DB">
        <w:rPr>
          <w:rFonts w:ascii="Arial" w:hAnsi="Arial" w:cs="Arial"/>
          <w:color w:val="auto"/>
          <w:spacing w:val="-2"/>
        </w:rPr>
        <w:t xml:space="preserve"> </w:t>
      </w:r>
      <w:r w:rsidR="00B73F5C" w:rsidRPr="00DD50DB">
        <w:rPr>
          <w:rFonts w:ascii="Arial" w:hAnsi="Arial" w:cs="Arial"/>
          <w:color w:val="auto"/>
        </w:rPr>
        <w:t>комплекса</w:t>
      </w:r>
      <w:r w:rsidR="00B73F5C" w:rsidRPr="00DD50DB">
        <w:rPr>
          <w:rFonts w:ascii="Arial" w:hAnsi="Arial" w:cs="Arial"/>
          <w:color w:val="auto"/>
          <w:spacing w:val="-3"/>
        </w:rPr>
        <w:t xml:space="preserve"> </w:t>
      </w:r>
      <w:r w:rsidR="00B73F5C" w:rsidRPr="00DD50DB">
        <w:rPr>
          <w:rFonts w:ascii="Arial" w:hAnsi="Arial" w:cs="Arial"/>
          <w:color w:val="auto"/>
        </w:rPr>
        <w:t>процессных</w:t>
      </w:r>
      <w:r w:rsidR="00B73F5C" w:rsidRPr="00DD50DB">
        <w:rPr>
          <w:rFonts w:ascii="Arial" w:hAnsi="Arial" w:cs="Arial"/>
          <w:color w:val="auto"/>
          <w:spacing w:val="-4"/>
        </w:rPr>
        <w:t xml:space="preserve"> </w:t>
      </w:r>
      <w:r w:rsidR="00B73F5C" w:rsidRPr="00DD50DB">
        <w:rPr>
          <w:rFonts w:ascii="Arial" w:hAnsi="Arial" w:cs="Arial"/>
          <w:color w:val="auto"/>
        </w:rPr>
        <w:t>мероприятий</w:t>
      </w:r>
      <w:r w:rsidR="00B73F5C" w:rsidRPr="00DD50DB">
        <w:rPr>
          <w:rFonts w:ascii="Arial" w:hAnsi="Arial" w:cs="Arial"/>
          <w:color w:val="auto"/>
          <w:spacing w:val="-4"/>
        </w:rPr>
        <w:t xml:space="preserve"> </w:t>
      </w:r>
    </w:p>
    <w:p w:rsidR="00B73F5C" w:rsidRPr="00DD50DB" w:rsidRDefault="0064702A" w:rsidP="00112444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right="-887"/>
        <w:rPr>
          <w:rFonts w:ascii="Arial" w:hAnsi="Arial" w:cs="Arial"/>
          <w:bCs/>
          <w:color w:val="auto"/>
          <w:spacing w:val="-9"/>
        </w:rPr>
      </w:pPr>
      <w:r w:rsidRPr="00DD50DB">
        <w:rPr>
          <w:rFonts w:ascii="Arial" w:hAnsi="Arial" w:cs="Arial"/>
          <w:color w:val="auto"/>
          <w:spacing w:val="-4"/>
        </w:rPr>
        <w:t>В</w:t>
      </w:r>
      <w:r w:rsidR="00B73F5C" w:rsidRPr="00DD50DB">
        <w:rPr>
          <w:rFonts w:ascii="Arial" w:hAnsi="Arial" w:cs="Arial"/>
          <w:color w:val="auto"/>
          <w:spacing w:val="-4"/>
        </w:rPr>
        <w:t xml:space="preserve"> </w:t>
      </w:r>
      <w:r w:rsidR="00642F54" w:rsidRPr="00DD50DB">
        <w:rPr>
          <w:rFonts w:ascii="Arial" w:hAnsi="Arial" w:cs="Arial"/>
          <w:color w:val="auto"/>
          <w:spacing w:val="-4"/>
        </w:rPr>
        <w:t>2026</w:t>
      </w:r>
      <w:r w:rsidR="00B73F5C" w:rsidRPr="00DD50DB">
        <w:rPr>
          <w:rFonts w:ascii="Arial" w:hAnsi="Arial" w:cs="Arial"/>
          <w:color w:val="auto"/>
          <w:spacing w:val="-3"/>
        </w:rPr>
        <w:t xml:space="preserve"> </w:t>
      </w:r>
      <w:r w:rsidR="00B73F5C" w:rsidRPr="00DD50DB">
        <w:rPr>
          <w:rFonts w:ascii="Arial" w:hAnsi="Arial" w:cs="Arial"/>
          <w:color w:val="auto"/>
        </w:rPr>
        <w:t>году</w:t>
      </w:r>
      <w:r w:rsidRPr="00DD50DB">
        <w:rPr>
          <w:rFonts w:ascii="Arial" w:hAnsi="Arial" w:cs="Arial"/>
          <w:color w:val="auto"/>
        </w:rPr>
        <w:t xml:space="preserve"> п</w:t>
      </w:r>
      <w:r w:rsidR="00B73F5C" w:rsidRPr="00DD50DB">
        <w:rPr>
          <w:rFonts w:ascii="Arial" w:hAnsi="Arial" w:cs="Arial"/>
          <w:color w:val="auto"/>
        </w:rPr>
        <w:t>рокси-показатели</w:t>
      </w:r>
      <w:r w:rsidR="00EF03CA" w:rsidRPr="00DD50DB">
        <w:rPr>
          <w:rFonts w:ascii="Arial" w:hAnsi="Arial" w:cs="Arial"/>
          <w:color w:val="auto"/>
        </w:rPr>
        <w:t xml:space="preserve"> комплекса</w:t>
      </w:r>
      <w:r w:rsidR="00EF03CA" w:rsidRPr="00DD50DB">
        <w:rPr>
          <w:rFonts w:ascii="Arial" w:hAnsi="Arial" w:cs="Arial"/>
          <w:color w:val="auto"/>
          <w:spacing w:val="-3"/>
        </w:rPr>
        <w:t xml:space="preserve"> </w:t>
      </w:r>
      <w:r w:rsidR="00EF03CA" w:rsidRPr="00DD50DB">
        <w:rPr>
          <w:rFonts w:ascii="Arial" w:hAnsi="Arial" w:cs="Arial"/>
          <w:color w:val="auto"/>
        </w:rPr>
        <w:t>процессных</w:t>
      </w:r>
      <w:r w:rsidR="00EF03CA" w:rsidRPr="00DD50DB">
        <w:rPr>
          <w:rFonts w:ascii="Arial" w:hAnsi="Arial" w:cs="Arial"/>
          <w:color w:val="auto"/>
          <w:spacing w:val="-4"/>
        </w:rPr>
        <w:t xml:space="preserve"> </w:t>
      </w:r>
      <w:r w:rsidR="00EF03CA" w:rsidRPr="00DD50DB">
        <w:rPr>
          <w:rFonts w:ascii="Arial" w:hAnsi="Arial" w:cs="Arial"/>
          <w:color w:val="auto"/>
        </w:rPr>
        <w:t>мероприятий</w:t>
      </w:r>
      <w:r w:rsidR="00B73F5C" w:rsidRPr="00DD50DB">
        <w:rPr>
          <w:rFonts w:ascii="Arial" w:hAnsi="Arial" w:cs="Arial"/>
          <w:color w:val="auto"/>
        </w:rPr>
        <w:t xml:space="preserve"> отсутствуют.</w:t>
      </w:r>
    </w:p>
    <w:p w:rsidR="00FF68D5" w:rsidRPr="00DD50DB" w:rsidRDefault="00FF68D5" w:rsidP="00112444">
      <w:pPr>
        <w:ind w:left="3540"/>
        <w:rPr>
          <w:rFonts w:ascii="Arial" w:hAnsi="Arial" w:cs="Arial"/>
          <w:bCs/>
          <w:color w:val="auto"/>
          <w:spacing w:val="-9"/>
        </w:rPr>
      </w:pPr>
    </w:p>
    <w:p w:rsidR="00B73F5C" w:rsidRDefault="00B73F5C" w:rsidP="008368BE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3. План достижения показателей комплекса процессных мероприятий</w:t>
      </w:r>
      <w:r w:rsidR="008368BE">
        <w:rPr>
          <w:rFonts w:ascii="Arial" w:hAnsi="Arial" w:cs="Arial"/>
          <w:sz w:val="24"/>
          <w:szCs w:val="24"/>
        </w:rPr>
        <w:t xml:space="preserve"> </w:t>
      </w:r>
      <w:r w:rsidRPr="00DD50DB">
        <w:rPr>
          <w:rFonts w:ascii="Arial" w:hAnsi="Arial" w:cs="Arial"/>
          <w:sz w:val="24"/>
          <w:szCs w:val="24"/>
        </w:rPr>
        <w:t>в</w:t>
      </w:r>
      <w:r w:rsidR="000365AE" w:rsidRPr="00DD50DB">
        <w:rPr>
          <w:rFonts w:ascii="Arial" w:hAnsi="Arial" w:cs="Arial"/>
          <w:sz w:val="24"/>
          <w:szCs w:val="24"/>
        </w:rPr>
        <w:t xml:space="preserve"> </w:t>
      </w:r>
      <w:r w:rsidR="008368BE">
        <w:rPr>
          <w:rFonts w:ascii="Arial" w:hAnsi="Arial" w:cs="Arial"/>
          <w:sz w:val="24"/>
          <w:szCs w:val="24"/>
        </w:rPr>
        <w:t>2026 году</w:t>
      </w:r>
    </w:p>
    <w:p w:rsidR="00572BA6" w:rsidRPr="00DD50DB" w:rsidRDefault="00572BA6" w:rsidP="008368BE">
      <w:pPr>
        <w:pStyle w:val="af1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5"/>
        <w:gridCol w:w="1563"/>
        <w:gridCol w:w="668"/>
        <w:gridCol w:w="856"/>
        <w:gridCol w:w="559"/>
        <w:gridCol w:w="705"/>
        <w:gridCol w:w="391"/>
        <w:gridCol w:w="569"/>
        <w:gridCol w:w="385"/>
        <w:gridCol w:w="412"/>
        <w:gridCol w:w="418"/>
        <w:gridCol w:w="501"/>
        <w:gridCol w:w="727"/>
        <w:gridCol w:w="624"/>
        <w:gridCol w:w="566"/>
        <w:gridCol w:w="461"/>
      </w:tblGrid>
      <w:tr w:rsidR="00750B5D" w:rsidRPr="00DD50DB" w:rsidTr="00050874">
        <w:trPr>
          <w:trHeight w:val="349"/>
          <w:jc w:val="center"/>
        </w:trPr>
        <w:tc>
          <w:tcPr>
            <w:tcW w:w="222" w:type="pct"/>
            <w:vMerge w:val="restart"/>
          </w:tcPr>
          <w:p w:rsidR="00FF68D5" w:rsidRPr="00DD50DB" w:rsidRDefault="00B73F5C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B73F5C" w:rsidRPr="00DD50DB" w:rsidRDefault="00B73F5C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876" w:type="pct"/>
            <w:vMerge w:val="restart"/>
          </w:tcPr>
          <w:p w:rsidR="00D4048D" w:rsidRPr="00DD50DB" w:rsidRDefault="00B73F5C" w:rsidP="008368BE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Показатели комплекса </w:t>
            </w:r>
          </w:p>
          <w:p w:rsidR="00B73F5C" w:rsidRPr="00DD50DB" w:rsidRDefault="00B73F5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процессных мероприятий</w:t>
            </w:r>
          </w:p>
        </w:tc>
        <w:tc>
          <w:tcPr>
            <w:tcW w:w="316" w:type="pct"/>
            <w:vMerge w:val="restart"/>
          </w:tcPr>
          <w:p w:rsidR="00B73F5C" w:rsidRPr="00DD50DB" w:rsidRDefault="00B73F5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Уровень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показа</w:t>
            </w:r>
            <w:r w:rsidR="00D4048D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теля</w:t>
            </w:r>
            <w:proofErr w:type="gramEnd"/>
          </w:p>
        </w:tc>
        <w:tc>
          <w:tcPr>
            <w:tcW w:w="541" w:type="pct"/>
            <w:vMerge w:val="restart"/>
          </w:tcPr>
          <w:p w:rsidR="00B73F5C" w:rsidRPr="00DD50DB" w:rsidRDefault="00B73F5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B73F5C" w:rsidRPr="00DD50DB" w:rsidRDefault="00B73F5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2725" w:type="pct"/>
            <w:gridSpan w:val="11"/>
            <w:vAlign w:val="center"/>
          </w:tcPr>
          <w:p w:rsidR="00B73F5C" w:rsidRPr="00DD50DB" w:rsidRDefault="00B73F5C" w:rsidP="0005087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Плановые значения </w:t>
            </w:r>
          </w:p>
        </w:tc>
        <w:tc>
          <w:tcPr>
            <w:tcW w:w="319" w:type="pct"/>
            <w:vMerge w:val="restart"/>
            <w:vAlign w:val="center"/>
          </w:tcPr>
          <w:p w:rsidR="00B73F5C" w:rsidRPr="00DD50DB" w:rsidRDefault="00B73F5C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0365AE" w:rsidRPr="00DD50DB">
              <w:rPr>
                <w:rFonts w:ascii="Arial" w:hAnsi="Arial" w:cs="Arial"/>
                <w:color w:val="auto"/>
              </w:rPr>
              <w:t>2026</w:t>
            </w:r>
            <w:r w:rsidRPr="00DD50DB">
              <w:rPr>
                <w:rFonts w:ascii="Arial" w:hAnsi="Arial" w:cs="Arial"/>
                <w:color w:val="auto"/>
              </w:rPr>
              <w:t xml:space="preserve"> года</w:t>
            </w:r>
          </w:p>
        </w:tc>
      </w:tr>
      <w:tr w:rsidR="00750B5D" w:rsidRPr="00DD50DB" w:rsidTr="008368BE">
        <w:trPr>
          <w:trHeight w:val="661"/>
          <w:tblHeader/>
          <w:jc w:val="center"/>
        </w:trPr>
        <w:tc>
          <w:tcPr>
            <w:tcW w:w="222" w:type="pct"/>
            <w:vMerge/>
            <w:vAlign w:val="center"/>
          </w:tcPr>
          <w:p w:rsidR="00B73F5C" w:rsidRPr="00DD50DB" w:rsidRDefault="00B73F5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876" w:type="pct"/>
            <w:vMerge/>
            <w:vAlign w:val="center"/>
          </w:tcPr>
          <w:p w:rsidR="00B73F5C" w:rsidRPr="00DD50DB" w:rsidRDefault="00B73F5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16" w:type="pct"/>
            <w:vMerge/>
            <w:vAlign w:val="center"/>
          </w:tcPr>
          <w:p w:rsidR="00B73F5C" w:rsidRPr="00DD50DB" w:rsidRDefault="00B73F5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41" w:type="pct"/>
            <w:vMerge/>
            <w:vAlign w:val="center"/>
          </w:tcPr>
          <w:p w:rsidR="00B73F5C" w:rsidRPr="00DD50DB" w:rsidRDefault="00B73F5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65" w:type="pct"/>
            <w:vAlign w:val="center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312" w:type="pct"/>
            <w:vAlign w:val="center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184" w:type="pct"/>
            <w:vAlign w:val="center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259" w:type="pct"/>
            <w:vAlign w:val="center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166" w:type="pct"/>
            <w:vAlign w:val="center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02" w:type="pct"/>
            <w:vAlign w:val="center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200" w:type="pct"/>
            <w:vAlign w:val="center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40" w:type="pct"/>
            <w:vAlign w:val="center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332" w:type="pct"/>
            <w:vAlign w:val="center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301" w:type="pct"/>
            <w:vAlign w:val="center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62" w:type="pct"/>
            <w:vAlign w:val="center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319" w:type="pct"/>
            <w:vMerge/>
            <w:vAlign w:val="center"/>
          </w:tcPr>
          <w:p w:rsidR="00B73F5C" w:rsidRPr="00DD50DB" w:rsidRDefault="00B73F5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750B5D" w:rsidRPr="00DD50DB" w:rsidTr="008368BE">
        <w:trPr>
          <w:trHeight w:val="386"/>
          <w:jc w:val="center"/>
        </w:trPr>
        <w:tc>
          <w:tcPr>
            <w:tcW w:w="222" w:type="pct"/>
            <w:vAlign w:val="center"/>
          </w:tcPr>
          <w:p w:rsidR="00B73F5C" w:rsidRPr="00DD50DB" w:rsidRDefault="00B73F5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778" w:type="pct"/>
            <w:gridSpan w:val="15"/>
            <w:vAlign w:val="center"/>
          </w:tcPr>
          <w:p w:rsidR="00B73F5C" w:rsidRPr="00DD50DB" w:rsidRDefault="00B73F5C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Задача «Обеспечение эффективного расходования бюджетных сре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дств дл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я осуществления управленческих функций органов местного самоуправления»</w:t>
            </w:r>
          </w:p>
        </w:tc>
      </w:tr>
      <w:tr w:rsidR="00750B5D" w:rsidRPr="00DD50DB" w:rsidTr="008368BE">
        <w:trPr>
          <w:trHeight w:val="386"/>
          <w:jc w:val="center"/>
        </w:trPr>
        <w:tc>
          <w:tcPr>
            <w:tcW w:w="222" w:type="pct"/>
          </w:tcPr>
          <w:p w:rsidR="00B73F5C" w:rsidRPr="00DD50DB" w:rsidRDefault="00B73F5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876" w:type="pct"/>
          </w:tcPr>
          <w:p w:rsidR="00B73F5C" w:rsidRPr="00DD50DB" w:rsidRDefault="00B73F5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316" w:type="pct"/>
          </w:tcPr>
          <w:p w:rsidR="00B73F5C" w:rsidRPr="00DD50DB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541" w:type="pct"/>
          </w:tcPr>
          <w:p w:rsidR="00B73F5C" w:rsidRPr="00DD50DB" w:rsidRDefault="00B73F5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265" w:type="pct"/>
          </w:tcPr>
          <w:p w:rsidR="00B73F5C" w:rsidRPr="00DD50DB" w:rsidRDefault="005D356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  <w:r w:rsidR="0036050C"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312" w:type="pct"/>
          </w:tcPr>
          <w:p w:rsidR="00B73F5C" w:rsidRPr="00DD50DB" w:rsidRDefault="0036050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122</w:t>
            </w:r>
            <w:r w:rsidR="005D3569"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84" w:type="pct"/>
          </w:tcPr>
          <w:p w:rsidR="00B73F5C" w:rsidRPr="00DD50DB" w:rsidRDefault="0036050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1820</w:t>
            </w:r>
          </w:p>
        </w:tc>
        <w:tc>
          <w:tcPr>
            <w:tcW w:w="259" w:type="pct"/>
          </w:tcPr>
          <w:p w:rsidR="00B73F5C" w:rsidRPr="00DD50DB" w:rsidRDefault="0036050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2420</w:t>
            </w:r>
          </w:p>
        </w:tc>
        <w:tc>
          <w:tcPr>
            <w:tcW w:w="166" w:type="pct"/>
          </w:tcPr>
          <w:p w:rsidR="00B73F5C" w:rsidRPr="00DD50DB" w:rsidRDefault="0036050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3010</w:t>
            </w:r>
          </w:p>
        </w:tc>
        <w:tc>
          <w:tcPr>
            <w:tcW w:w="202" w:type="pct"/>
          </w:tcPr>
          <w:p w:rsidR="00B73F5C" w:rsidRPr="00DD50DB" w:rsidRDefault="0036050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3630</w:t>
            </w:r>
          </w:p>
        </w:tc>
        <w:tc>
          <w:tcPr>
            <w:tcW w:w="200" w:type="pct"/>
          </w:tcPr>
          <w:p w:rsidR="00B73F5C" w:rsidRPr="00DD50DB" w:rsidRDefault="0036050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4270</w:t>
            </w:r>
          </w:p>
        </w:tc>
        <w:tc>
          <w:tcPr>
            <w:tcW w:w="240" w:type="pct"/>
          </w:tcPr>
          <w:p w:rsidR="00B73F5C" w:rsidRPr="00DD50DB" w:rsidRDefault="0036050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4900</w:t>
            </w:r>
          </w:p>
        </w:tc>
        <w:tc>
          <w:tcPr>
            <w:tcW w:w="332" w:type="pct"/>
          </w:tcPr>
          <w:p w:rsidR="00B73F5C" w:rsidRPr="00DD50DB" w:rsidRDefault="0036050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5500</w:t>
            </w:r>
          </w:p>
        </w:tc>
        <w:tc>
          <w:tcPr>
            <w:tcW w:w="301" w:type="pct"/>
          </w:tcPr>
          <w:p w:rsidR="00B73F5C" w:rsidRPr="00DD50DB" w:rsidRDefault="0036050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5800</w:t>
            </w:r>
          </w:p>
        </w:tc>
        <w:tc>
          <w:tcPr>
            <w:tcW w:w="262" w:type="pct"/>
          </w:tcPr>
          <w:p w:rsidR="00B73F5C" w:rsidRPr="00DD50DB" w:rsidRDefault="0036050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6100</w:t>
            </w:r>
          </w:p>
        </w:tc>
        <w:tc>
          <w:tcPr>
            <w:tcW w:w="319" w:type="pct"/>
          </w:tcPr>
          <w:p w:rsidR="00B73F5C" w:rsidRPr="00DD50DB" w:rsidRDefault="00B73F5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622</w:t>
            </w:r>
            <w:r w:rsidR="0036050C" w:rsidRPr="00DD50DB">
              <w:rPr>
                <w:rFonts w:ascii="Arial" w:hAnsi="Arial" w:cs="Arial"/>
                <w:color w:val="auto"/>
              </w:rPr>
              <w:t>2</w:t>
            </w:r>
          </w:p>
        </w:tc>
      </w:tr>
      <w:tr w:rsidR="00750B5D" w:rsidRPr="00DD50DB" w:rsidTr="008368BE">
        <w:trPr>
          <w:trHeight w:val="386"/>
          <w:jc w:val="center"/>
        </w:trPr>
        <w:tc>
          <w:tcPr>
            <w:tcW w:w="222" w:type="pct"/>
          </w:tcPr>
          <w:p w:rsidR="00863C77" w:rsidRPr="00DD50DB" w:rsidRDefault="00863C77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1.2</w:t>
            </w:r>
          </w:p>
        </w:tc>
        <w:tc>
          <w:tcPr>
            <w:tcW w:w="876" w:type="pct"/>
          </w:tcPr>
          <w:p w:rsidR="00863C77" w:rsidRPr="00DD50DB" w:rsidRDefault="00863C77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Исполнение плановых показателей бюджета по расходам за отчетный период на обеспечение деятельности органов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местного самоуправления</w:t>
            </w:r>
          </w:p>
        </w:tc>
        <w:tc>
          <w:tcPr>
            <w:tcW w:w="316" w:type="pct"/>
          </w:tcPr>
          <w:p w:rsidR="00863C77" w:rsidRPr="00DD50DB" w:rsidRDefault="00863C7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lastRenderedPageBreak/>
              <w:t>«МП»</w:t>
            </w:r>
          </w:p>
        </w:tc>
        <w:tc>
          <w:tcPr>
            <w:tcW w:w="541" w:type="pct"/>
          </w:tcPr>
          <w:p w:rsidR="00863C77" w:rsidRPr="00DD50DB" w:rsidRDefault="00863C7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65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312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184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22</w:t>
            </w:r>
          </w:p>
        </w:tc>
        <w:tc>
          <w:tcPr>
            <w:tcW w:w="259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66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39</w:t>
            </w:r>
          </w:p>
        </w:tc>
        <w:tc>
          <w:tcPr>
            <w:tcW w:w="202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200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55</w:t>
            </w:r>
          </w:p>
        </w:tc>
        <w:tc>
          <w:tcPr>
            <w:tcW w:w="240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32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</w:t>
            </w:r>
          </w:p>
        </w:tc>
        <w:tc>
          <w:tcPr>
            <w:tcW w:w="301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262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319" w:type="pct"/>
          </w:tcPr>
          <w:p w:rsidR="00863C77" w:rsidRPr="00DD50DB" w:rsidRDefault="00C5349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750B5D" w:rsidRPr="00DD50DB" w:rsidTr="008368BE">
        <w:trPr>
          <w:trHeight w:val="230"/>
          <w:jc w:val="center"/>
        </w:trPr>
        <w:tc>
          <w:tcPr>
            <w:tcW w:w="222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1.3</w:t>
            </w:r>
          </w:p>
        </w:tc>
        <w:tc>
          <w:tcPr>
            <w:tcW w:w="876" w:type="pct"/>
          </w:tcPr>
          <w:p w:rsidR="00320A53" w:rsidRPr="00DD50DB" w:rsidRDefault="00320A53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316" w:type="pct"/>
          </w:tcPr>
          <w:p w:rsidR="00320A53" w:rsidRPr="00DD50DB" w:rsidRDefault="00320A5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541" w:type="pct"/>
          </w:tcPr>
          <w:p w:rsidR="00320A53" w:rsidRPr="00DD50DB" w:rsidRDefault="00320A5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65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12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84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59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66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202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200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55</w:t>
            </w:r>
          </w:p>
        </w:tc>
        <w:tc>
          <w:tcPr>
            <w:tcW w:w="240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32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</w:t>
            </w:r>
          </w:p>
        </w:tc>
        <w:tc>
          <w:tcPr>
            <w:tcW w:w="301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262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319" w:type="pct"/>
          </w:tcPr>
          <w:p w:rsidR="00320A53" w:rsidRPr="00DD50DB" w:rsidRDefault="00320A5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750B5D" w:rsidRPr="00DD50DB" w:rsidTr="008368BE">
        <w:trPr>
          <w:trHeight w:val="386"/>
          <w:jc w:val="center"/>
        </w:trPr>
        <w:tc>
          <w:tcPr>
            <w:tcW w:w="222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  <w:r w:rsidR="00320A53"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876" w:type="pct"/>
          </w:tcPr>
          <w:p w:rsidR="000365AE" w:rsidRPr="00DD50DB" w:rsidRDefault="000365AE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316" w:type="pct"/>
          </w:tcPr>
          <w:p w:rsidR="000365AE" w:rsidRPr="00DD50DB" w:rsidRDefault="000365A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541" w:type="pct"/>
          </w:tcPr>
          <w:p w:rsidR="000365AE" w:rsidRPr="00DD50DB" w:rsidRDefault="000365AE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65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312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184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259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166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02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00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40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32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01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62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19" w:type="pct"/>
          </w:tcPr>
          <w:p w:rsidR="000365AE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</w:tr>
      <w:tr w:rsidR="00750B5D" w:rsidRPr="00DD50DB" w:rsidTr="008368BE">
        <w:trPr>
          <w:trHeight w:val="386"/>
          <w:jc w:val="center"/>
        </w:trPr>
        <w:tc>
          <w:tcPr>
            <w:tcW w:w="222" w:type="pct"/>
            <w:vAlign w:val="center"/>
          </w:tcPr>
          <w:p w:rsidR="00B73F5C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  <w:r w:rsidR="00E605F5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4778" w:type="pct"/>
            <w:gridSpan w:val="15"/>
            <w:vAlign w:val="center"/>
          </w:tcPr>
          <w:p w:rsidR="00B73F5C" w:rsidRPr="00DD50DB" w:rsidRDefault="00B73F5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0365AE" w:rsidRPr="00DD50DB">
              <w:rPr>
                <w:rFonts w:ascii="Arial" w:hAnsi="Arial" w:cs="Arial"/>
                <w:color w:val="auto"/>
              </w:rPr>
              <w:t>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</w:tr>
      <w:tr w:rsidR="00750B5D" w:rsidRPr="00DD50DB" w:rsidTr="008368BE">
        <w:trPr>
          <w:trHeight w:val="386"/>
          <w:jc w:val="center"/>
        </w:trPr>
        <w:tc>
          <w:tcPr>
            <w:tcW w:w="222" w:type="pct"/>
          </w:tcPr>
          <w:p w:rsidR="00B73F5C" w:rsidRPr="00DD50DB" w:rsidRDefault="000365A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  <w:r w:rsidR="00B73F5C" w:rsidRPr="00DD50DB">
              <w:rPr>
                <w:rFonts w:ascii="Arial" w:hAnsi="Arial" w:cs="Arial"/>
                <w:color w:val="auto"/>
              </w:rPr>
              <w:t>.1</w:t>
            </w:r>
          </w:p>
        </w:tc>
        <w:tc>
          <w:tcPr>
            <w:tcW w:w="876" w:type="pct"/>
          </w:tcPr>
          <w:p w:rsidR="00B73F5C" w:rsidRPr="00DD50DB" w:rsidRDefault="00B73F5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B22E15" w:rsidRPr="00DD50DB">
              <w:rPr>
                <w:rFonts w:ascii="Arial" w:hAnsi="Arial" w:cs="Arial"/>
                <w:color w:val="auto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316" w:type="pct"/>
          </w:tcPr>
          <w:p w:rsidR="00B73F5C" w:rsidRPr="00DD50DB" w:rsidRDefault="00A321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541" w:type="pct"/>
          </w:tcPr>
          <w:p w:rsidR="00B73F5C" w:rsidRPr="00DD50DB" w:rsidRDefault="00A321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человек</w:t>
            </w:r>
          </w:p>
        </w:tc>
        <w:tc>
          <w:tcPr>
            <w:tcW w:w="265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312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84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59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166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00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32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319" w:type="pct"/>
            <w:shd w:val="clear" w:color="auto" w:fill="auto"/>
          </w:tcPr>
          <w:p w:rsidR="00B73F5C" w:rsidRPr="00DD50DB" w:rsidRDefault="00121C7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</w:tr>
      <w:tr w:rsidR="00750B5D" w:rsidRPr="00DD50DB" w:rsidTr="008368BE">
        <w:trPr>
          <w:trHeight w:val="386"/>
          <w:jc w:val="center"/>
        </w:trPr>
        <w:tc>
          <w:tcPr>
            <w:tcW w:w="222" w:type="pct"/>
            <w:vAlign w:val="center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3.</w:t>
            </w:r>
          </w:p>
        </w:tc>
        <w:tc>
          <w:tcPr>
            <w:tcW w:w="4778" w:type="pct"/>
            <w:gridSpan w:val="15"/>
            <w:vAlign w:val="center"/>
          </w:tcPr>
          <w:p w:rsidR="00C804D2" w:rsidRPr="00DD50DB" w:rsidRDefault="00C804D2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«Обеспечение необходимых условий для предоставления качественных государственных и муниципальных услуг»</w:t>
            </w:r>
          </w:p>
        </w:tc>
      </w:tr>
      <w:tr w:rsidR="00750B5D" w:rsidRPr="00DD50DB" w:rsidTr="008368BE">
        <w:trPr>
          <w:trHeight w:val="386"/>
          <w:jc w:val="center"/>
        </w:trPr>
        <w:tc>
          <w:tcPr>
            <w:tcW w:w="222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3.1</w:t>
            </w:r>
          </w:p>
        </w:tc>
        <w:tc>
          <w:tcPr>
            <w:tcW w:w="876" w:type="pct"/>
            <w:vAlign w:val="center"/>
          </w:tcPr>
          <w:p w:rsidR="00C804D2" w:rsidRPr="00DD50DB" w:rsidRDefault="00C804D2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16" w:type="pct"/>
          </w:tcPr>
          <w:p w:rsidR="00C804D2" w:rsidRPr="00DD50DB" w:rsidRDefault="00C804D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541" w:type="pct"/>
          </w:tcPr>
          <w:p w:rsidR="00C804D2" w:rsidRPr="00DD50DB" w:rsidRDefault="00C804D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65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312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184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59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91</w:t>
            </w:r>
          </w:p>
        </w:tc>
        <w:tc>
          <w:tcPr>
            <w:tcW w:w="166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91</w:t>
            </w:r>
          </w:p>
        </w:tc>
        <w:tc>
          <w:tcPr>
            <w:tcW w:w="202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92</w:t>
            </w:r>
          </w:p>
        </w:tc>
        <w:tc>
          <w:tcPr>
            <w:tcW w:w="200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92</w:t>
            </w:r>
          </w:p>
        </w:tc>
        <w:tc>
          <w:tcPr>
            <w:tcW w:w="240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93</w:t>
            </w:r>
          </w:p>
        </w:tc>
        <w:tc>
          <w:tcPr>
            <w:tcW w:w="332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94</w:t>
            </w:r>
          </w:p>
        </w:tc>
        <w:tc>
          <w:tcPr>
            <w:tcW w:w="301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62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319" w:type="pct"/>
          </w:tcPr>
          <w:p w:rsidR="00C804D2" w:rsidRPr="00DD50DB" w:rsidRDefault="00C804D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</w:tr>
    </w:tbl>
    <w:p w:rsidR="00F3388C" w:rsidRPr="00DD50DB" w:rsidRDefault="00F3388C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F3388C" w:rsidRDefault="00F3388C" w:rsidP="008368BE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 xml:space="preserve"> План достижения показателей к</w:t>
      </w:r>
      <w:r w:rsidR="008368BE">
        <w:rPr>
          <w:rFonts w:ascii="Arial" w:hAnsi="Arial" w:cs="Arial"/>
          <w:sz w:val="24"/>
          <w:szCs w:val="24"/>
        </w:rPr>
        <w:t xml:space="preserve">омплекса процессных мероприятий </w:t>
      </w:r>
      <w:r w:rsidRPr="00DD50DB">
        <w:rPr>
          <w:rFonts w:ascii="Arial" w:hAnsi="Arial" w:cs="Arial"/>
          <w:sz w:val="24"/>
          <w:szCs w:val="24"/>
        </w:rPr>
        <w:t>в 2027</w:t>
      </w:r>
      <w:r w:rsidR="008368BE">
        <w:rPr>
          <w:rFonts w:ascii="Arial" w:hAnsi="Arial" w:cs="Arial"/>
          <w:sz w:val="24"/>
          <w:szCs w:val="24"/>
        </w:rPr>
        <w:t xml:space="preserve"> году</w:t>
      </w:r>
    </w:p>
    <w:p w:rsidR="00572BA6" w:rsidRPr="00DD50DB" w:rsidRDefault="00572BA6" w:rsidP="008368BE">
      <w:pPr>
        <w:pStyle w:val="af1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5"/>
        <w:gridCol w:w="1563"/>
        <w:gridCol w:w="668"/>
        <w:gridCol w:w="856"/>
        <w:gridCol w:w="559"/>
        <w:gridCol w:w="705"/>
        <w:gridCol w:w="391"/>
        <w:gridCol w:w="569"/>
        <w:gridCol w:w="385"/>
        <w:gridCol w:w="412"/>
        <w:gridCol w:w="418"/>
        <w:gridCol w:w="501"/>
        <w:gridCol w:w="727"/>
        <w:gridCol w:w="624"/>
        <w:gridCol w:w="566"/>
        <w:gridCol w:w="461"/>
      </w:tblGrid>
      <w:tr w:rsidR="00F3388C" w:rsidRPr="00DD50DB" w:rsidTr="00050874">
        <w:trPr>
          <w:trHeight w:val="349"/>
          <w:jc w:val="center"/>
        </w:trPr>
        <w:tc>
          <w:tcPr>
            <w:tcW w:w="430" w:type="pct"/>
            <w:vMerge w:val="restart"/>
          </w:tcPr>
          <w:p w:rsidR="007F7FA1" w:rsidRPr="00DD50DB" w:rsidRDefault="001D73BB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F3388C" w:rsidRPr="00DD50DB" w:rsidRDefault="00F3388C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380" w:type="pct"/>
            <w:vMerge w:val="restart"/>
          </w:tcPr>
          <w:p w:rsidR="00F3388C" w:rsidRPr="00DD50DB" w:rsidRDefault="00F3388C" w:rsidP="008368BE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357" w:type="pct"/>
            <w:vMerge w:val="restar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Уровень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показа</w:t>
            </w:r>
            <w:r w:rsidR="007F7FA1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теля</w:t>
            </w:r>
            <w:proofErr w:type="gramEnd"/>
          </w:p>
        </w:tc>
        <w:tc>
          <w:tcPr>
            <w:tcW w:w="458" w:type="pct"/>
            <w:vMerge w:val="restar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3127" w:type="pct"/>
            <w:gridSpan w:val="11"/>
          </w:tcPr>
          <w:p w:rsidR="00F3388C" w:rsidRPr="00DD50DB" w:rsidRDefault="00F3388C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Плановые значения по месяцам</w:t>
            </w:r>
          </w:p>
        </w:tc>
        <w:tc>
          <w:tcPr>
            <w:tcW w:w="246" w:type="pct"/>
            <w:vMerge w:val="restart"/>
            <w:shd w:val="clear" w:color="auto" w:fill="FFFFFF" w:themeFill="background1"/>
          </w:tcPr>
          <w:p w:rsidR="00EA2C67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 </w:t>
            </w:r>
          </w:p>
          <w:p w:rsidR="00EA2C67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конец 2027</w:t>
            </w:r>
          </w:p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года</w:t>
            </w:r>
          </w:p>
        </w:tc>
      </w:tr>
      <w:tr w:rsidR="009A3229" w:rsidRPr="00DD50DB" w:rsidTr="009A3229">
        <w:trPr>
          <w:trHeight w:val="661"/>
          <w:tblHeader/>
          <w:jc w:val="center"/>
        </w:trPr>
        <w:tc>
          <w:tcPr>
            <w:tcW w:w="430" w:type="pct"/>
            <w:vMerge/>
            <w:vAlign w:val="center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80" w:type="pct"/>
            <w:vMerge/>
            <w:vAlign w:val="center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57" w:type="pct"/>
            <w:vMerge/>
            <w:vAlign w:val="center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458" w:type="pct"/>
            <w:vMerge/>
            <w:vAlign w:val="center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98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377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208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304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205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20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223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67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389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333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303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246" w:type="pct"/>
            <w:vMerge/>
            <w:shd w:val="clear" w:color="auto" w:fill="FFFFFF" w:themeFill="background1"/>
            <w:vAlign w:val="center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F3388C" w:rsidRPr="00DD50DB" w:rsidTr="009A3229">
        <w:trPr>
          <w:trHeight w:val="386"/>
          <w:jc w:val="center"/>
        </w:trPr>
        <w:tc>
          <w:tcPr>
            <w:tcW w:w="430" w:type="pct"/>
            <w:vAlign w:val="center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570" w:type="pct"/>
            <w:gridSpan w:val="15"/>
            <w:vAlign w:val="center"/>
          </w:tcPr>
          <w:p w:rsidR="00F3388C" w:rsidRPr="00DD50DB" w:rsidRDefault="00F3388C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Задача «Обеспечение эффективного расходования бюджетных сре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дств дл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я осуществления управленческих функций органов местного самоуправления»</w:t>
            </w:r>
          </w:p>
        </w:tc>
      </w:tr>
      <w:tr w:rsidR="009A3229" w:rsidRPr="00DD50DB" w:rsidTr="009A3229">
        <w:trPr>
          <w:trHeight w:val="386"/>
          <w:jc w:val="center"/>
        </w:trPr>
        <w:tc>
          <w:tcPr>
            <w:tcW w:w="430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380" w:type="pct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образования</w:t>
            </w:r>
          </w:p>
        </w:tc>
        <w:tc>
          <w:tcPr>
            <w:tcW w:w="357" w:type="pct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lastRenderedPageBreak/>
              <w:t>«МП»</w:t>
            </w:r>
          </w:p>
        </w:tc>
        <w:tc>
          <w:tcPr>
            <w:tcW w:w="458" w:type="pct"/>
          </w:tcPr>
          <w:p w:rsidR="00F3388C" w:rsidRPr="00DD50DB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29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626,1</w:t>
            </w:r>
          </w:p>
        </w:tc>
        <w:tc>
          <w:tcPr>
            <w:tcW w:w="37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1252</w:t>
            </w:r>
          </w:p>
        </w:tc>
        <w:tc>
          <w:tcPr>
            <w:tcW w:w="20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1882</w:t>
            </w:r>
          </w:p>
        </w:tc>
        <w:tc>
          <w:tcPr>
            <w:tcW w:w="30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2482</w:t>
            </w:r>
          </w:p>
        </w:tc>
        <w:tc>
          <w:tcPr>
            <w:tcW w:w="20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3110</w:t>
            </w:r>
          </w:p>
        </w:tc>
        <w:tc>
          <w:tcPr>
            <w:tcW w:w="220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3762</w:t>
            </w:r>
          </w:p>
        </w:tc>
        <w:tc>
          <w:tcPr>
            <w:tcW w:w="22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4412</w:t>
            </w:r>
          </w:p>
        </w:tc>
        <w:tc>
          <w:tcPr>
            <w:tcW w:w="26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5052</w:t>
            </w:r>
          </w:p>
        </w:tc>
        <w:tc>
          <w:tcPr>
            <w:tcW w:w="38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5682</w:t>
            </w:r>
          </w:p>
        </w:tc>
        <w:tc>
          <w:tcPr>
            <w:tcW w:w="33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5900</w:t>
            </w:r>
          </w:p>
        </w:tc>
        <w:tc>
          <w:tcPr>
            <w:tcW w:w="30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6100</w:t>
            </w:r>
          </w:p>
        </w:tc>
        <w:tc>
          <w:tcPr>
            <w:tcW w:w="246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6261</w:t>
            </w:r>
          </w:p>
        </w:tc>
      </w:tr>
      <w:tr w:rsidR="009A3229" w:rsidRPr="00DD50DB" w:rsidTr="009A3229">
        <w:trPr>
          <w:trHeight w:val="386"/>
          <w:jc w:val="center"/>
        </w:trPr>
        <w:tc>
          <w:tcPr>
            <w:tcW w:w="430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1.2</w:t>
            </w:r>
          </w:p>
        </w:tc>
        <w:tc>
          <w:tcPr>
            <w:tcW w:w="380" w:type="pct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Исполнение плановых показателей бюджета по расходам за отчетный период на обеспечение деятельности органов местного самоуправления</w:t>
            </w:r>
          </w:p>
        </w:tc>
        <w:tc>
          <w:tcPr>
            <w:tcW w:w="357" w:type="pct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58" w:type="pct"/>
          </w:tcPr>
          <w:p w:rsidR="00F3388C" w:rsidRPr="00DD50DB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9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37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20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22</w:t>
            </w:r>
          </w:p>
        </w:tc>
        <w:tc>
          <w:tcPr>
            <w:tcW w:w="30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0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39</w:t>
            </w:r>
          </w:p>
        </w:tc>
        <w:tc>
          <w:tcPr>
            <w:tcW w:w="220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22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55</w:t>
            </w:r>
          </w:p>
        </w:tc>
        <w:tc>
          <w:tcPr>
            <w:tcW w:w="26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8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</w:t>
            </w:r>
          </w:p>
        </w:tc>
        <w:tc>
          <w:tcPr>
            <w:tcW w:w="33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30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46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9A3229" w:rsidRPr="00DD50DB" w:rsidTr="009A3229">
        <w:trPr>
          <w:trHeight w:val="386"/>
          <w:jc w:val="center"/>
        </w:trPr>
        <w:tc>
          <w:tcPr>
            <w:tcW w:w="430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1.3</w:t>
            </w:r>
          </w:p>
        </w:tc>
        <w:tc>
          <w:tcPr>
            <w:tcW w:w="380" w:type="pct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357" w:type="pct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58" w:type="pct"/>
          </w:tcPr>
          <w:p w:rsidR="00F3388C" w:rsidRPr="00DD50DB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9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7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20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30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0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220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22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55</w:t>
            </w:r>
          </w:p>
        </w:tc>
        <w:tc>
          <w:tcPr>
            <w:tcW w:w="26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8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</w:t>
            </w:r>
          </w:p>
        </w:tc>
        <w:tc>
          <w:tcPr>
            <w:tcW w:w="33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30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46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9A3229" w:rsidRPr="00DD50DB" w:rsidTr="009A3229">
        <w:trPr>
          <w:trHeight w:val="386"/>
          <w:jc w:val="center"/>
        </w:trPr>
        <w:tc>
          <w:tcPr>
            <w:tcW w:w="430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1.4</w:t>
            </w:r>
          </w:p>
        </w:tc>
        <w:tc>
          <w:tcPr>
            <w:tcW w:w="380" w:type="pct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357" w:type="pct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58" w:type="pct"/>
          </w:tcPr>
          <w:p w:rsidR="00F3388C" w:rsidRPr="00DD50DB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9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7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0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0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0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20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22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26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38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33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30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246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</w:tr>
      <w:tr w:rsidR="00F3388C" w:rsidRPr="00DD50DB" w:rsidTr="009A3229">
        <w:trPr>
          <w:trHeight w:val="386"/>
          <w:jc w:val="center"/>
        </w:trPr>
        <w:tc>
          <w:tcPr>
            <w:tcW w:w="430" w:type="pct"/>
            <w:vAlign w:val="center"/>
          </w:tcPr>
          <w:p w:rsidR="00F3388C" w:rsidRPr="00DD50DB" w:rsidRDefault="00F3388C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2.</w:t>
            </w:r>
          </w:p>
        </w:tc>
        <w:tc>
          <w:tcPr>
            <w:tcW w:w="4570" w:type="pct"/>
            <w:gridSpan w:val="15"/>
            <w:vAlign w:val="center"/>
          </w:tcPr>
          <w:p w:rsidR="00F3388C" w:rsidRPr="00DD50DB" w:rsidRDefault="00F3388C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</w:tr>
      <w:tr w:rsidR="009A3229" w:rsidRPr="00DD50DB" w:rsidTr="009A3229">
        <w:trPr>
          <w:trHeight w:val="386"/>
          <w:jc w:val="center"/>
        </w:trPr>
        <w:tc>
          <w:tcPr>
            <w:tcW w:w="430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2.1</w:t>
            </w:r>
          </w:p>
        </w:tc>
        <w:tc>
          <w:tcPr>
            <w:tcW w:w="380" w:type="pct"/>
            <w:shd w:val="clear" w:color="auto" w:fill="auto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Количество муниципальных служащих и должностных лиц администрации, прошедших повышение квалификаци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357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lastRenderedPageBreak/>
              <w:t>«МП»</w:t>
            </w:r>
          </w:p>
        </w:tc>
        <w:tc>
          <w:tcPr>
            <w:tcW w:w="458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человек</w:t>
            </w:r>
          </w:p>
        </w:tc>
        <w:tc>
          <w:tcPr>
            <w:tcW w:w="298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377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04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205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20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23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89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03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46" w:type="pct"/>
            <w:shd w:val="clear" w:color="auto" w:fill="auto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</w:t>
            </w:r>
          </w:p>
        </w:tc>
      </w:tr>
      <w:tr w:rsidR="00F3388C" w:rsidRPr="00DD50DB" w:rsidTr="009A3229">
        <w:trPr>
          <w:trHeight w:val="386"/>
          <w:jc w:val="center"/>
        </w:trPr>
        <w:tc>
          <w:tcPr>
            <w:tcW w:w="430" w:type="pct"/>
            <w:vAlign w:val="center"/>
          </w:tcPr>
          <w:p w:rsidR="00F3388C" w:rsidRPr="00DD50DB" w:rsidRDefault="00F3388C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3.</w:t>
            </w:r>
          </w:p>
        </w:tc>
        <w:tc>
          <w:tcPr>
            <w:tcW w:w="4570" w:type="pct"/>
            <w:gridSpan w:val="15"/>
            <w:vAlign w:val="center"/>
          </w:tcPr>
          <w:p w:rsidR="0095037E" w:rsidRPr="00DD50DB" w:rsidRDefault="00F3388C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Задача «Обеспечение необходимых условий для предоставления качественных государственных </w:t>
            </w:r>
          </w:p>
          <w:p w:rsidR="00F3388C" w:rsidRPr="00DD50DB" w:rsidRDefault="00F3388C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 муниципальных услуг»</w:t>
            </w:r>
          </w:p>
        </w:tc>
      </w:tr>
      <w:tr w:rsidR="009A3229" w:rsidRPr="00DD50DB" w:rsidTr="009A3229">
        <w:trPr>
          <w:trHeight w:val="386"/>
          <w:jc w:val="center"/>
        </w:trPr>
        <w:tc>
          <w:tcPr>
            <w:tcW w:w="430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3.1</w:t>
            </w:r>
          </w:p>
        </w:tc>
        <w:tc>
          <w:tcPr>
            <w:tcW w:w="380" w:type="pct"/>
            <w:vAlign w:val="center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57" w:type="pct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58" w:type="pct"/>
          </w:tcPr>
          <w:p w:rsidR="00F3388C" w:rsidRPr="00DD50DB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9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37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0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30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0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20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2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6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38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33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30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46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</w:tr>
    </w:tbl>
    <w:p w:rsidR="00F3388C" w:rsidRPr="00DD50DB" w:rsidRDefault="00F3388C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F3388C" w:rsidRDefault="00F3388C" w:rsidP="009A3229">
      <w:pPr>
        <w:pStyle w:val="af1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План достижения показателей к</w:t>
      </w:r>
      <w:r w:rsidR="009A3229">
        <w:rPr>
          <w:rFonts w:ascii="Arial" w:hAnsi="Arial" w:cs="Arial"/>
          <w:sz w:val="24"/>
          <w:szCs w:val="24"/>
        </w:rPr>
        <w:t xml:space="preserve">омплекса процессных мероприятий </w:t>
      </w:r>
      <w:r w:rsidRPr="00DD50DB">
        <w:rPr>
          <w:rFonts w:ascii="Arial" w:hAnsi="Arial" w:cs="Arial"/>
          <w:sz w:val="24"/>
          <w:szCs w:val="24"/>
        </w:rPr>
        <w:t>в 2028 году</w:t>
      </w:r>
    </w:p>
    <w:p w:rsidR="00B03625" w:rsidRPr="00DD50DB" w:rsidRDefault="00B03625" w:rsidP="009A3229">
      <w:pPr>
        <w:pStyle w:val="af1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5"/>
        <w:gridCol w:w="1563"/>
        <w:gridCol w:w="668"/>
        <w:gridCol w:w="856"/>
        <w:gridCol w:w="559"/>
        <w:gridCol w:w="705"/>
        <w:gridCol w:w="391"/>
        <w:gridCol w:w="569"/>
        <w:gridCol w:w="385"/>
        <w:gridCol w:w="412"/>
        <w:gridCol w:w="418"/>
        <w:gridCol w:w="501"/>
        <w:gridCol w:w="727"/>
        <w:gridCol w:w="624"/>
        <w:gridCol w:w="566"/>
        <w:gridCol w:w="461"/>
      </w:tblGrid>
      <w:tr w:rsidR="00F3388C" w:rsidRPr="00DD50DB" w:rsidTr="00050874">
        <w:trPr>
          <w:trHeight w:val="349"/>
          <w:jc w:val="center"/>
        </w:trPr>
        <w:tc>
          <w:tcPr>
            <w:tcW w:w="209" w:type="pct"/>
            <w:vMerge w:val="restart"/>
          </w:tcPr>
          <w:p w:rsidR="002019F9" w:rsidRPr="00DD50DB" w:rsidRDefault="001D73BB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F3388C" w:rsidRPr="00DD50DB" w:rsidRDefault="00F3388C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758" w:type="pct"/>
            <w:vMerge w:val="restart"/>
          </w:tcPr>
          <w:p w:rsidR="002019F9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Показатели </w:t>
            </w:r>
          </w:p>
          <w:p w:rsidR="002019F9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комплекса </w:t>
            </w:r>
          </w:p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процессных мероприятий</w:t>
            </w:r>
          </w:p>
        </w:tc>
        <w:tc>
          <w:tcPr>
            <w:tcW w:w="364" w:type="pct"/>
            <w:vMerge w:val="restar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Уровень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показа</w:t>
            </w:r>
            <w:r w:rsidR="002019F9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теля</w:t>
            </w:r>
            <w:proofErr w:type="gramEnd"/>
          </w:p>
        </w:tc>
        <w:tc>
          <w:tcPr>
            <w:tcW w:w="435" w:type="pct"/>
            <w:vMerge w:val="restar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2971" w:type="pct"/>
            <w:gridSpan w:val="11"/>
          </w:tcPr>
          <w:p w:rsidR="00F3388C" w:rsidRPr="00DD50DB" w:rsidRDefault="00F3388C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Плановые значения по месяцам</w:t>
            </w:r>
          </w:p>
        </w:tc>
        <w:tc>
          <w:tcPr>
            <w:tcW w:w="262" w:type="pct"/>
            <w:vMerge w:val="restar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2028 года</w:t>
            </w:r>
          </w:p>
        </w:tc>
      </w:tr>
      <w:tr w:rsidR="00F3388C" w:rsidRPr="00DD50DB" w:rsidTr="008368BE">
        <w:trPr>
          <w:trHeight w:val="661"/>
          <w:tblHeader/>
          <w:jc w:val="center"/>
        </w:trPr>
        <w:tc>
          <w:tcPr>
            <w:tcW w:w="209" w:type="pct"/>
            <w:vMerge/>
            <w:vAlign w:val="center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758" w:type="pct"/>
            <w:vMerge/>
            <w:vAlign w:val="center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64" w:type="pct"/>
            <w:vMerge/>
            <w:vAlign w:val="center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435" w:type="pct"/>
            <w:vMerge/>
            <w:vAlign w:val="center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54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329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195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274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194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13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212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54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351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318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77" w:type="pct"/>
            <w:vAlign w:val="center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262" w:type="pct"/>
            <w:vMerge/>
            <w:vAlign w:val="center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F3388C" w:rsidRPr="00DD50DB" w:rsidTr="008368BE">
        <w:trPr>
          <w:trHeight w:val="386"/>
          <w:jc w:val="center"/>
        </w:trPr>
        <w:tc>
          <w:tcPr>
            <w:tcW w:w="209" w:type="pct"/>
          </w:tcPr>
          <w:p w:rsidR="00F3388C" w:rsidRPr="00DD50DB" w:rsidRDefault="00F3388C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791" w:type="pct"/>
            <w:gridSpan w:val="15"/>
            <w:vAlign w:val="center"/>
          </w:tcPr>
          <w:p w:rsidR="00F3388C" w:rsidRPr="00DD50DB" w:rsidRDefault="00F3388C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Задача «Обеспечение эффективного расходования бюджетных сре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дств дл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я осуществления управленческих функций органов местного самоуправления»</w:t>
            </w:r>
          </w:p>
        </w:tc>
      </w:tr>
      <w:tr w:rsidR="00F3388C" w:rsidRPr="00DD50DB" w:rsidTr="008368BE">
        <w:trPr>
          <w:trHeight w:val="386"/>
          <w:jc w:val="center"/>
        </w:trPr>
        <w:tc>
          <w:tcPr>
            <w:tcW w:w="20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758" w:type="pct"/>
            <w:vAlign w:val="center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Расходы бюджета муниципального образования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364" w:type="pct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lastRenderedPageBreak/>
              <w:t xml:space="preserve"> «МП»</w:t>
            </w:r>
          </w:p>
        </w:tc>
        <w:tc>
          <w:tcPr>
            <w:tcW w:w="435" w:type="pct"/>
          </w:tcPr>
          <w:p w:rsidR="00F3388C" w:rsidRPr="00DD50DB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3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615</w:t>
            </w:r>
          </w:p>
        </w:tc>
        <w:tc>
          <w:tcPr>
            <w:tcW w:w="32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1230</w:t>
            </w:r>
          </w:p>
        </w:tc>
        <w:tc>
          <w:tcPr>
            <w:tcW w:w="19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1820</w:t>
            </w:r>
          </w:p>
        </w:tc>
        <w:tc>
          <w:tcPr>
            <w:tcW w:w="27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2430</w:t>
            </w:r>
          </w:p>
        </w:tc>
        <w:tc>
          <w:tcPr>
            <w:tcW w:w="19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3030</w:t>
            </w:r>
          </w:p>
        </w:tc>
        <w:tc>
          <w:tcPr>
            <w:tcW w:w="21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3640</w:t>
            </w:r>
          </w:p>
        </w:tc>
        <w:tc>
          <w:tcPr>
            <w:tcW w:w="21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4270</w:t>
            </w:r>
          </w:p>
        </w:tc>
        <w:tc>
          <w:tcPr>
            <w:tcW w:w="2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4900</w:t>
            </w:r>
          </w:p>
        </w:tc>
        <w:tc>
          <w:tcPr>
            <w:tcW w:w="351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5400</w:t>
            </w:r>
          </w:p>
        </w:tc>
        <w:tc>
          <w:tcPr>
            <w:tcW w:w="31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5800</w:t>
            </w:r>
          </w:p>
        </w:tc>
        <w:tc>
          <w:tcPr>
            <w:tcW w:w="27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6040</w:t>
            </w:r>
          </w:p>
        </w:tc>
        <w:tc>
          <w:tcPr>
            <w:tcW w:w="26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6294</w:t>
            </w:r>
          </w:p>
        </w:tc>
      </w:tr>
      <w:tr w:rsidR="00F3388C" w:rsidRPr="00DD50DB" w:rsidTr="008368BE">
        <w:trPr>
          <w:trHeight w:val="386"/>
          <w:jc w:val="center"/>
        </w:trPr>
        <w:tc>
          <w:tcPr>
            <w:tcW w:w="20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1.2</w:t>
            </w:r>
          </w:p>
        </w:tc>
        <w:tc>
          <w:tcPr>
            <w:tcW w:w="758" w:type="pct"/>
            <w:vAlign w:val="center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Исполнение плановых показателей бюджета по расходам за отчетный период на обеспечение деятельности органов местного самоуправления</w:t>
            </w:r>
          </w:p>
        </w:tc>
        <w:tc>
          <w:tcPr>
            <w:tcW w:w="364" w:type="pct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35" w:type="pct"/>
          </w:tcPr>
          <w:p w:rsidR="00F3388C" w:rsidRPr="00DD50DB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3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32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19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22</w:t>
            </w:r>
          </w:p>
        </w:tc>
        <w:tc>
          <w:tcPr>
            <w:tcW w:w="27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9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39</w:t>
            </w:r>
          </w:p>
        </w:tc>
        <w:tc>
          <w:tcPr>
            <w:tcW w:w="21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21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55</w:t>
            </w:r>
          </w:p>
        </w:tc>
        <w:tc>
          <w:tcPr>
            <w:tcW w:w="2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51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</w:t>
            </w:r>
          </w:p>
        </w:tc>
        <w:tc>
          <w:tcPr>
            <w:tcW w:w="31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27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6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F3388C" w:rsidRPr="00DD50DB" w:rsidTr="008368BE">
        <w:trPr>
          <w:trHeight w:val="386"/>
          <w:jc w:val="center"/>
        </w:trPr>
        <w:tc>
          <w:tcPr>
            <w:tcW w:w="20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1.3</w:t>
            </w:r>
          </w:p>
        </w:tc>
        <w:tc>
          <w:tcPr>
            <w:tcW w:w="758" w:type="pct"/>
            <w:vAlign w:val="center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364" w:type="pct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35" w:type="pct"/>
          </w:tcPr>
          <w:p w:rsidR="00F3388C" w:rsidRPr="00DD50DB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3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2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9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7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9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21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21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55</w:t>
            </w:r>
          </w:p>
        </w:tc>
        <w:tc>
          <w:tcPr>
            <w:tcW w:w="2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51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</w:t>
            </w:r>
          </w:p>
        </w:tc>
        <w:tc>
          <w:tcPr>
            <w:tcW w:w="31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27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6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F3388C" w:rsidRPr="00DD50DB" w:rsidTr="008368BE">
        <w:trPr>
          <w:trHeight w:val="386"/>
          <w:jc w:val="center"/>
        </w:trPr>
        <w:tc>
          <w:tcPr>
            <w:tcW w:w="20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1.4</w:t>
            </w:r>
          </w:p>
        </w:tc>
        <w:tc>
          <w:tcPr>
            <w:tcW w:w="758" w:type="pct"/>
            <w:vAlign w:val="center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364" w:type="pct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35" w:type="pct"/>
          </w:tcPr>
          <w:p w:rsidR="00F3388C" w:rsidRPr="00DD50DB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3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32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19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27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</w:t>
            </w:r>
          </w:p>
        </w:tc>
        <w:tc>
          <w:tcPr>
            <w:tcW w:w="19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</w:t>
            </w:r>
          </w:p>
        </w:tc>
        <w:tc>
          <w:tcPr>
            <w:tcW w:w="21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</w:t>
            </w:r>
          </w:p>
        </w:tc>
        <w:tc>
          <w:tcPr>
            <w:tcW w:w="21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</w:t>
            </w:r>
          </w:p>
        </w:tc>
        <w:tc>
          <w:tcPr>
            <w:tcW w:w="2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63</w:t>
            </w:r>
          </w:p>
        </w:tc>
        <w:tc>
          <w:tcPr>
            <w:tcW w:w="351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63</w:t>
            </w:r>
          </w:p>
        </w:tc>
        <w:tc>
          <w:tcPr>
            <w:tcW w:w="31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63</w:t>
            </w:r>
          </w:p>
        </w:tc>
        <w:tc>
          <w:tcPr>
            <w:tcW w:w="27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64</w:t>
            </w:r>
          </w:p>
        </w:tc>
        <w:tc>
          <w:tcPr>
            <w:tcW w:w="26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64</w:t>
            </w:r>
          </w:p>
        </w:tc>
      </w:tr>
      <w:tr w:rsidR="00F3388C" w:rsidRPr="00DD50DB" w:rsidTr="008368BE">
        <w:trPr>
          <w:trHeight w:val="386"/>
          <w:jc w:val="center"/>
        </w:trPr>
        <w:tc>
          <w:tcPr>
            <w:tcW w:w="209" w:type="pct"/>
            <w:vAlign w:val="center"/>
          </w:tcPr>
          <w:p w:rsidR="00F3388C" w:rsidRPr="00DD50DB" w:rsidRDefault="00F3388C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2.</w:t>
            </w:r>
          </w:p>
        </w:tc>
        <w:tc>
          <w:tcPr>
            <w:tcW w:w="4791" w:type="pct"/>
            <w:gridSpan w:val="15"/>
            <w:vAlign w:val="center"/>
          </w:tcPr>
          <w:p w:rsidR="00F3388C" w:rsidRPr="00DD50DB" w:rsidRDefault="00F3388C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</w:tr>
      <w:tr w:rsidR="00367413" w:rsidRPr="00DD50DB" w:rsidTr="008368BE">
        <w:trPr>
          <w:trHeight w:val="386"/>
          <w:jc w:val="center"/>
        </w:trPr>
        <w:tc>
          <w:tcPr>
            <w:tcW w:w="20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2.1</w:t>
            </w:r>
          </w:p>
        </w:tc>
        <w:tc>
          <w:tcPr>
            <w:tcW w:w="758" w:type="pct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36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3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человек</w:t>
            </w:r>
          </w:p>
        </w:tc>
        <w:tc>
          <w:tcPr>
            <w:tcW w:w="3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32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9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7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19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1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1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2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51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31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7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6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45</w:t>
            </w:r>
          </w:p>
        </w:tc>
      </w:tr>
      <w:tr w:rsidR="00F3388C" w:rsidRPr="00DD50DB" w:rsidTr="008368BE">
        <w:trPr>
          <w:trHeight w:val="386"/>
          <w:jc w:val="center"/>
        </w:trPr>
        <w:tc>
          <w:tcPr>
            <w:tcW w:w="209" w:type="pct"/>
            <w:vAlign w:val="center"/>
          </w:tcPr>
          <w:p w:rsidR="00F3388C" w:rsidRPr="00DD50DB" w:rsidRDefault="00F3388C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3.</w:t>
            </w:r>
          </w:p>
        </w:tc>
        <w:tc>
          <w:tcPr>
            <w:tcW w:w="4791" w:type="pct"/>
            <w:gridSpan w:val="15"/>
            <w:vAlign w:val="center"/>
          </w:tcPr>
          <w:p w:rsidR="00F3388C" w:rsidRPr="00DD50DB" w:rsidRDefault="00F3388C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«Обеспечение необходимых условий для предоставления качественных государственных и муниципальных услуг»</w:t>
            </w:r>
          </w:p>
        </w:tc>
      </w:tr>
      <w:tr w:rsidR="00F3388C" w:rsidRPr="00DD50DB" w:rsidTr="008368BE">
        <w:trPr>
          <w:trHeight w:val="386"/>
          <w:jc w:val="center"/>
        </w:trPr>
        <w:tc>
          <w:tcPr>
            <w:tcW w:w="20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3.1</w:t>
            </w:r>
          </w:p>
        </w:tc>
        <w:tc>
          <w:tcPr>
            <w:tcW w:w="758" w:type="pct"/>
            <w:vAlign w:val="center"/>
          </w:tcPr>
          <w:p w:rsidR="00F3388C" w:rsidRPr="00DD50DB" w:rsidRDefault="00F3388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64" w:type="pct"/>
          </w:tcPr>
          <w:p w:rsidR="00F3388C" w:rsidRPr="00DD50DB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35" w:type="pct"/>
          </w:tcPr>
          <w:p w:rsidR="00F3388C" w:rsidRPr="00DD50DB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3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329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195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7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19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13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1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54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351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318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77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262" w:type="pct"/>
          </w:tcPr>
          <w:p w:rsidR="00F3388C" w:rsidRPr="00DD50DB" w:rsidRDefault="00F3388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</w:tr>
    </w:tbl>
    <w:p w:rsidR="00F3388C" w:rsidRPr="00DD50DB" w:rsidRDefault="00F3388C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127D1A" w:rsidRPr="00DD50DB" w:rsidRDefault="00B03625" w:rsidP="00112444">
      <w:pPr>
        <w:autoSpaceDE w:val="0"/>
        <w:autoSpaceDN w:val="0"/>
        <w:adjustRightInd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</w:t>
      </w:r>
      <w:r w:rsidR="00127D1A" w:rsidRPr="00DD50DB">
        <w:rPr>
          <w:rFonts w:ascii="Arial" w:hAnsi="Arial" w:cs="Arial"/>
          <w:color w:val="auto"/>
        </w:rPr>
        <w:t>5.Перечень</w:t>
      </w:r>
      <w:r w:rsidR="00127D1A" w:rsidRPr="00DD50DB">
        <w:rPr>
          <w:rFonts w:ascii="Arial" w:hAnsi="Arial" w:cs="Arial"/>
          <w:color w:val="auto"/>
          <w:spacing w:val="-4"/>
        </w:rPr>
        <w:t xml:space="preserve"> </w:t>
      </w:r>
      <w:r w:rsidR="00127D1A" w:rsidRPr="00DD50DB">
        <w:rPr>
          <w:rFonts w:ascii="Arial" w:hAnsi="Arial" w:cs="Arial"/>
          <w:color w:val="auto"/>
        </w:rPr>
        <w:t>мероприятий</w:t>
      </w:r>
      <w:r w:rsidR="00127D1A" w:rsidRPr="00DD50DB">
        <w:rPr>
          <w:rFonts w:ascii="Arial" w:hAnsi="Arial" w:cs="Arial"/>
          <w:color w:val="auto"/>
          <w:spacing w:val="-5"/>
        </w:rPr>
        <w:t xml:space="preserve"> </w:t>
      </w:r>
      <w:r w:rsidR="00127D1A" w:rsidRPr="00DD50DB">
        <w:rPr>
          <w:rFonts w:ascii="Arial" w:hAnsi="Arial" w:cs="Arial"/>
          <w:color w:val="auto"/>
        </w:rPr>
        <w:t>(результатов)</w:t>
      </w:r>
      <w:r w:rsidR="00127D1A" w:rsidRPr="00DD50DB">
        <w:rPr>
          <w:rFonts w:ascii="Arial" w:hAnsi="Arial" w:cs="Arial"/>
          <w:color w:val="auto"/>
          <w:spacing w:val="-4"/>
        </w:rPr>
        <w:t xml:space="preserve"> </w:t>
      </w:r>
      <w:r w:rsidR="00127D1A" w:rsidRPr="00DD50DB">
        <w:rPr>
          <w:rFonts w:ascii="Arial" w:hAnsi="Arial" w:cs="Arial"/>
          <w:color w:val="auto"/>
        </w:rPr>
        <w:t>комплекса</w:t>
      </w:r>
      <w:r w:rsidR="00127D1A" w:rsidRPr="00DD50DB">
        <w:rPr>
          <w:rFonts w:ascii="Arial" w:hAnsi="Arial" w:cs="Arial"/>
          <w:color w:val="auto"/>
          <w:spacing w:val="-1"/>
        </w:rPr>
        <w:t xml:space="preserve"> </w:t>
      </w:r>
      <w:r w:rsidR="00127D1A" w:rsidRPr="00DD50DB">
        <w:rPr>
          <w:rFonts w:ascii="Arial" w:hAnsi="Arial" w:cs="Arial"/>
          <w:color w:val="auto"/>
        </w:rPr>
        <w:t>процессных</w:t>
      </w:r>
      <w:r w:rsidR="00127D1A" w:rsidRPr="00DD50DB">
        <w:rPr>
          <w:rFonts w:ascii="Arial" w:hAnsi="Arial" w:cs="Arial"/>
          <w:color w:val="auto"/>
          <w:spacing w:val="-5"/>
        </w:rPr>
        <w:t xml:space="preserve"> </w:t>
      </w:r>
      <w:r w:rsidR="00127D1A" w:rsidRPr="00DD50DB">
        <w:rPr>
          <w:rFonts w:ascii="Arial" w:hAnsi="Arial" w:cs="Arial"/>
          <w:color w:val="auto"/>
        </w:rPr>
        <w:t>мероприятий</w:t>
      </w:r>
    </w:p>
    <w:p w:rsidR="00127D1A" w:rsidRPr="00DD50DB" w:rsidRDefault="00127D1A" w:rsidP="00112444">
      <w:pPr>
        <w:pStyle w:val="aa"/>
        <w:autoSpaceDE w:val="0"/>
        <w:autoSpaceDN w:val="0"/>
        <w:adjustRightInd w:val="0"/>
        <w:ind w:left="2912"/>
        <w:jc w:val="center"/>
        <w:rPr>
          <w:rFonts w:ascii="Arial" w:hAnsi="Arial" w:cs="Arial"/>
          <w:color w:val="00B050"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679"/>
        <w:gridCol w:w="1289"/>
        <w:gridCol w:w="952"/>
        <w:gridCol w:w="1041"/>
        <w:gridCol w:w="832"/>
        <w:gridCol w:w="626"/>
        <w:gridCol w:w="727"/>
        <w:gridCol w:w="627"/>
        <w:gridCol w:w="646"/>
        <w:gridCol w:w="574"/>
      </w:tblGrid>
      <w:tr w:rsidR="00127D1A" w:rsidRPr="00DD50DB" w:rsidTr="0040505C">
        <w:trPr>
          <w:trHeight w:val="420"/>
          <w:jc w:val="center"/>
        </w:trPr>
        <w:tc>
          <w:tcPr>
            <w:tcW w:w="540" w:type="dxa"/>
            <w:vMerge w:val="restart"/>
            <w:vAlign w:val="center"/>
          </w:tcPr>
          <w:p w:rsidR="00DE33A3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1680" w:type="dxa"/>
            <w:vMerge w:val="restart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</w:p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1290" w:type="dxa"/>
            <w:vMerge w:val="restart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t>Тип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а)</w:t>
            </w:r>
          </w:p>
        </w:tc>
        <w:tc>
          <w:tcPr>
            <w:tcW w:w="953" w:type="dxa"/>
            <w:vMerge w:val="restart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lastRenderedPageBreak/>
              <w:t>Характе</w:t>
            </w:r>
            <w:r w:rsidR="00DE33A3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ристика</w:t>
            </w:r>
            <w:proofErr w:type="spellEnd"/>
            <w:proofErr w:type="gramEnd"/>
          </w:p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DE33A3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Единица </w:t>
            </w:r>
          </w:p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измерения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</w:p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ОКЕИ)</w:t>
            </w:r>
          </w:p>
        </w:tc>
        <w:tc>
          <w:tcPr>
            <w:tcW w:w="1458" w:type="dxa"/>
            <w:gridSpan w:val="2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Базовое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2574" w:type="dxa"/>
            <w:gridSpan w:val="4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"/>
              </w:rPr>
            </w:pPr>
            <w:r w:rsidRPr="00DD50DB">
              <w:rPr>
                <w:rFonts w:ascii="Arial" w:hAnsi="Arial" w:cs="Arial"/>
                <w:color w:val="auto"/>
              </w:rPr>
              <w:t>Значения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</w:p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годам</w:t>
            </w:r>
          </w:p>
        </w:tc>
      </w:tr>
      <w:tr w:rsidR="00127D1A" w:rsidRPr="00DD50DB" w:rsidTr="0040505C">
        <w:trPr>
          <w:trHeight w:val="270"/>
          <w:jc w:val="center"/>
        </w:trPr>
        <w:tc>
          <w:tcPr>
            <w:tcW w:w="540" w:type="dxa"/>
            <w:vMerge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80" w:type="dxa"/>
            <w:vMerge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90" w:type="dxa"/>
            <w:vMerge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53" w:type="dxa"/>
            <w:vMerge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42" w:type="dxa"/>
            <w:vMerge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32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626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627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646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574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</w:tr>
      <w:tr w:rsidR="00127D1A" w:rsidRPr="00DD50DB" w:rsidTr="0040505C">
        <w:trPr>
          <w:trHeight w:val="270"/>
          <w:jc w:val="center"/>
        </w:trPr>
        <w:tc>
          <w:tcPr>
            <w:tcW w:w="540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680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290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53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042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832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626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727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627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646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10</w:t>
            </w:r>
          </w:p>
        </w:tc>
        <w:tc>
          <w:tcPr>
            <w:tcW w:w="574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11</w:t>
            </w:r>
          </w:p>
        </w:tc>
      </w:tr>
      <w:tr w:rsidR="00127D1A" w:rsidRPr="00DD50DB" w:rsidTr="0040505C">
        <w:trPr>
          <w:trHeight w:val="270"/>
          <w:jc w:val="center"/>
        </w:trPr>
        <w:tc>
          <w:tcPr>
            <w:tcW w:w="9537" w:type="dxa"/>
            <w:gridSpan w:val="11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1162"/>
              <w:rPr>
                <w:rFonts w:ascii="Arial" w:hAnsi="Arial" w:cs="Arial"/>
                <w:color w:val="0070C0"/>
              </w:rPr>
            </w:pPr>
          </w:p>
          <w:p w:rsidR="00127D1A" w:rsidRPr="00DD50DB" w:rsidRDefault="001D73BB" w:rsidP="00B03625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127D1A" w:rsidRPr="00DD50DB">
              <w:rPr>
                <w:rFonts w:ascii="Arial" w:hAnsi="Arial" w:cs="Arial"/>
                <w:color w:val="auto"/>
              </w:rPr>
              <w:t>Задача «Обеспечен</w:t>
            </w:r>
            <w:r w:rsidR="00B03625">
              <w:rPr>
                <w:rFonts w:ascii="Arial" w:hAnsi="Arial" w:cs="Arial"/>
                <w:color w:val="auto"/>
              </w:rPr>
              <w:t>ие</w:t>
            </w:r>
            <w:r w:rsidR="00127D1A" w:rsidRPr="00DD50DB">
              <w:rPr>
                <w:rFonts w:ascii="Arial" w:hAnsi="Arial" w:cs="Arial"/>
                <w:color w:val="auto"/>
              </w:rPr>
              <w:t xml:space="preserve"> эффективно</w:t>
            </w:r>
            <w:r w:rsidR="00B03625">
              <w:rPr>
                <w:rFonts w:ascii="Arial" w:hAnsi="Arial" w:cs="Arial"/>
                <w:color w:val="auto"/>
              </w:rPr>
              <w:t>го</w:t>
            </w:r>
            <w:r w:rsidR="00127D1A" w:rsidRPr="00DD50DB">
              <w:rPr>
                <w:rFonts w:ascii="Arial" w:hAnsi="Arial" w:cs="Arial"/>
                <w:color w:val="auto"/>
              </w:rPr>
              <w:t xml:space="preserve"> расходовани</w:t>
            </w:r>
            <w:r w:rsidR="00B03625">
              <w:rPr>
                <w:rFonts w:ascii="Arial" w:hAnsi="Arial" w:cs="Arial"/>
                <w:color w:val="auto"/>
              </w:rPr>
              <w:t>я</w:t>
            </w:r>
            <w:r w:rsidR="00127D1A" w:rsidRPr="00DD50DB">
              <w:rPr>
                <w:rFonts w:ascii="Arial" w:hAnsi="Arial" w:cs="Arial"/>
                <w:color w:val="auto"/>
              </w:rPr>
              <w:t xml:space="preserve"> бюджетных сре</w:t>
            </w:r>
            <w:proofErr w:type="gramStart"/>
            <w:r w:rsidR="00127D1A" w:rsidRPr="00DD50DB">
              <w:rPr>
                <w:rFonts w:ascii="Arial" w:hAnsi="Arial" w:cs="Arial"/>
                <w:color w:val="auto"/>
              </w:rPr>
              <w:t>дств дл</w:t>
            </w:r>
            <w:proofErr w:type="gramEnd"/>
            <w:r w:rsidR="00127D1A" w:rsidRPr="00DD50DB">
              <w:rPr>
                <w:rFonts w:ascii="Arial" w:hAnsi="Arial" w:cs="Arial"/>
                <w:color w:val="auto"/>
              </w:rPr>
              <w:t>я осуществления управленческих функций органов местного самоуправления»</w:t>
            </w:r>
          </w:p>
        </w:tc>
      </w:tr>
      <w:tr w:rsidR="00127D1A" w:rsidRPr="00DD50DB" w:rsidTr="0040505C">
        <w:trPr>
          <w:trHeight w:val="270"/>
          <w:jc w:val="center"/>
        </w:trPr>
        <w:tc>
          <w:tcPr>
            <w:tcW w:w="540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680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№1 </w:t>
            </w:r>
          </w:p>
          <w:p w:rsidR="00127D1A" w:rsidRPr="00DD50DB" w:rsidRDefault="00127D1A" w:rsidP="00B03625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B03625">
              <w:rPr>
                <w:rFonts w:ascii="Arial" w:hAnsi="Arial" w:cs="Arial"/>
                <w:color w:val="auto"/>
              </w:rPr>
              <w:t>«О</w:t>
            </w:r>
            <w:r w:rsidRPr="00DD50DB">
              <w:rPr>
                <w:rFonts w:ascii="Arial" w:hAnsi="Arial" w:cs="Arial"/>
                <w:color w:val="auto"/>
              </w:rPr>
              <w:t xml:space="preserve">беспечение деятельности органов муниципальной власти, Территориальных управлений Юргинского муниципального округа» </w:t>
            </w:r>
            <w:r w:rsidR="00DE33A3" w:rsidRPr="00DD50DB">
              <w:rPr>
                <w:rFonts w:ascii="Arial" w:hAnsi="Arial" w:cs="Arial"/>
                <w:color w:val="auto"/>
              </w:rPr>
              <w:t>(показатель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образования»)</w:t>
            </w:r>
          </w:p>
        </w:tc>
        <w:tc>
          <w:tcPr>
            <w:tcW w:w="1290" w:type="dxa"/>
            <w:vMerge w:val="restart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 текущей деятельности</w:t>
            </w:r>
          </w:p>
        </w:tc>
        <w:tc>
          <w:tcPr>
            <w:tcW w:w="953" w:type="dxa"/>
            <w:vMerge w:val="restart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Предусматривается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осуществление текущей деятельности (оплата труда, налоги, материально-техническое обеспечение, коммунальное обслуживание, обеспечение услугами почтовой и телефонной связи,</w:t>
            </w:r>
            <w:r w:rsidRPr="00DD50DB">
              <w:rPr>
                <w:rFonts w:ascii="Arial" w:hAnsi="Arial" w:cs="Arial"/>
                <w:color w:val="auto"/>
                <w:shd w:val="clear" w:color="auto" w:fill="FFFFFF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интернетом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 другое обеспечение административной деятельности)</w:t>
            </w:r>
          </w:p>
        </w:tc>
        <w:tc>
          <w:tcPr>
            <w:tcW w:w="1042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83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6183,2</w:t>
            </w:r>
          </w:p>
        </w:tc>
        <w:tc>
          <w:tcPr>
            <w:tcW w:w="62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6221,76</w:t>
            </w:r>
          </w:p>
        </w:tc>
        <w:tc>
          <w:tcPr>
            <w:tcW w:w="6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6261,1</w:t>
            </w:r>
          </w:p>
        </w:tc>
        <w:tc>
          <w:tcPr>
            <w:tcW w:w="64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6294</w:t>
            </w:r>
            <w:r w:rsidR="002B5DB5" w:rsidRPr="00DD50DB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574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127D1A" w:rsidRPr="00DD50DB" w:rsidTr="0040505C">
        <w:trPr>
          <w:trHeight w:val="270"/>
          <w:jc w:val="center"/>
        </w:trPr>
        <w:tc>
          <w:tcPr>
            <w:tcW w:w="540" w:type="dxa"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80" w:type="dxa"/>
            <w:vAlign w:val="center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1.1</w:t>
            </w:r>
          </w:p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органов муниципальной власти</w:t>
            </w:r>
            <w:r w:rsidR="00A4224C" w:rsidRPr="00DD50DB">
              <w:rPr>
                <w:rFonts w:ascii="Arial" w:hAnsi="Arial" w:cs="Arial"/>
                <w:color w:val="auto"/>
              </w:rPr>
              <w:t xml:space="preserve"> (показатель «исполнение плановых показателей бюджета по </w:t>
            </w:r>
            <w:r w:rsidR="00A4224C" w:rsidRPr="00DD50DB">
              <w:rPr>
                <w:rFonts w:ascii="Arial" w:hAnsi="Arial" w:cs="Arial"/>
                <w:color w:val="auto"/>
              </w:rPr>
              <w:lastRenderedPageBreak/>
              <w:t>расходам за отчетный период на обеспечение деятельности органов местного самоуправления»)</w:t>
            </w:r>
          </w:p>
        </w:tc>
        <w:tc>
          <w:tcPr>
            <w:tcW w:w="1290" w:type="dxa"/>
            <w:vMerge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53" w:type="dxa"/>
            <w:vMerge/>
            <w:vAlign w:val="center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4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74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127D1A" w:rsidRPr="00DD50DB" w:rsidTr="0040505C">
        <w:trPr>
          <w:trHeight w:val="388"/>
          <w:jc w:val="center"/>
        </w:trPr>
        <w:tc>
          <w:tcPr>
            <w:tcW w:w="540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80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1.2</w:t>
            </w:r>
          </w:p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ind w:right="3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органов Территориальных управлений</w:t>
            </w:r>
            <w:r w:rsidR="00A4224C" w:rsidRPr="00DD50DB">
              <w:rPr>
                <w:rFonts w:ascii="Arial" w:hAnsi="Arial" w:cs="Arial"/>
                <w:color w:val="auto"/>
              </w:rPr>
              <w:t xml:space="preserve"> (показатель «</w:t>
            </w:r>
            <w:r w:rsidR="00176CB8" w:rsidRPr="00DD50DB">
              <w:rPr>
                <w:rFonts w:ascii="Arial" w:hAnsi="Arial" w:cs="Arial"/>
                <w:color w:val="auto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  <w:r w:rsidR="00A4224C" w:rsidRPr="00DD50DB">
              <w:rPr>
                <w:rFonts w:ascii="Arial" w:hAnsi="Arial" w:cs="Arial"/>
                <w:color w:val="auto"/>
              </w:rPr>
              <w:t>»)</w:t>
            </w:r>
          </w:p>
        </w:tc>
        <w:tc>
          <w:tcPr>
            <w:tcW w:w="1290" w:type="dxa"/>
            <w:vMerge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53" w:type="dxa"/>
            <w:vMerge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04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74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127D1A" w:rsidRPr="00DD50DB" w:rsidTr="0040505C">
        <w:trPr>
          <w:trHeight w:val="388"/>
          <w:jc w:val="center"/>
        </w:trPr>
        <w:tc>
          <w:tcPr>
            <w:tcW w:w="540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127D1A" w:rsidRPr="00DD50DB" w:rsidRDefault="00297236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(показатель «удовлетворенность населения деятельностью органов местного самоуправления муниципального округа»)</w:t>
            </w:r>
          </w:p>
        </w:tc>
        <w:tc>
          <w:tcPr>
            <w:tcW w:w="1290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53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04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62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64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64</w:t>
            </w:r>
          </w:p>
        </w:tc>
        <w:tc>
          <w:tcPr>
            <w:tcW w:w="574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127D1A" w:rsidRPr="00DD50DB" w:rsidTr="0040505C">
        <w:trPr>
          <w:trHeight w:val="388"/>
          <w:jc w:val="center"/>
        </w:trPr>
        <w:tc>
          <w:tcPr>
            <w:tcW w:w="540" w:type="dxa"/>
          </w:tcPr>
          <w:p w:rsidR="00127D1A" w:rsidRPr="00DD50DB" w:rsidRDefault="00D73EF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2.</w:t>
            </w:r>
          </w:p>
        </w:tc>
        <w:tc>
          <w:tcPr>
            <w:tcW w:w="1680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№</w:t>
            </w:r>
            <w:r w:rsidRPr="00DD50DB">
              <w:rPr>
                <w:rFonts w:ascii="Arial" w:hAnsi="Arial" w:cs="Arial"/>
                <w:color w:val="auto"/>
              </w:rPr>
              <w:t xml:space="preserve">2 </w:t>
            </w:r>
          </w:p>
          <w:p w:rsidR="00127D1A" w:rsidRPr="00DD50DB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Повышение квалификации работников органов местного самоуправления</w:t>
            </w:r>
            <w:r w:rsidR="00D73EF4" w:rsidRPr="00DD50DB">
              <w:rPr>
                <w:rFonts w:ascii="Arial" w:hAnsi="Arial" w:cs="Arial"/>
                <w:color w:val="auto"/>
              </w:rPr>
              <w:t xml:space="preserve"> (показатель «количество муниципальны</w:t>
            </w:r>
            <w:r w:rsidR="00D73EF4" w:rsidRPr="00DD50DB">
              <w:rPr>
                <w:rFonts w:ascii="Arial" w:hAnsi="Arial" w:cs="Arial"/>
                <w:color w:val="auto"/>
              </w:rPr>
              <w:lastRenderedPageBreak/>
              <w:t>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тренингах»)</w:t>
            </w:r>
          </w:p>
        </w:tc>
        <w:tc>
          <w:tcPr>
            <w:tcW w:w="1290" w:type="dxa"/>
          </w:tcPr>
          <w:p w:rsidR="00127D1A" w:rsidRPr="00DD50DB" w:rsidRDefault="0058548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Повышение квалификации кадров</w:t>
            </w:r>
          </w:p>
        </w:tc>
        <w:tc>
          <w:tcPr>
            <w:tcW w:w="953" w:type="dxa"/>
          </w:tcPr>
          <w:p w:rsidR="00D73EF4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Прохождение обучения </w:t>
            </w:r>
          </w:p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 курсах повышения квалификации, участие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в обучающих семинарах, затраты на проезд, </w:t>
            </w: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командиро</w:t>
            </w:r>
            <w:r w:rsidR="00D73EF4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вочные</w:t>
            </w:r>
            <w:proofErr w:type="spellEnd"/>
            <w:proofErr w:type="gramEnd"/>
          </w:p>
        </w:tc>
        <w:tc>
          <w:tcPr>
            <w:tcW w:w="104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человек</w:t>
            </w:r>
          </w:p>
        </w:tc>
        <w:tc>
          <w:tcPr>
            <w:tcW w:w="83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62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6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</w:t>
            </w:r>
          </w:p>
        </w:tc>
        <w:tc>
          <w:tcPr>
            <w:tcW w:w="64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74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127D1A" w:rsidRPr="00DD50DB" w:rsidTr="0040505C">
        <w:trPr>
          <w:trHeight w:val="388"/>
          <w:jc w:val="center"/>
        </w:trPr>
        <w:tc>
          <w:tcPr>
            <w:tcW w:w="540" w:type="dxa"/>
          </w:tcPr>
          <w:p w:rsidR="00127D1A" w:rsidRPr="00DD50DB" w:rsidRDefault="00223BF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3.</w:t>
            </w:r>
          </w:p>
        </w:tc>
        <w:tc>
          <w:tcPr>
            <w:tcW w:w="1680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№3 </w:t>
            </w:r>
          </w:p>
          <w:p w:rsidR="00127D1A" w:rsidRPr="00DD50DB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  <w:r w:rsidR="00223BFA" w:rsidRPr="00DD50DB">
              <w:rPr>
                <w:rFonts w:ascii="Arial" w:hAnsi="Arial" w:cs="Arial"/>
                <w:color w:val="auto"/>
              </w:rPr>
              <w:t xml:space="preserve"> (показатель «исполнение плановых показателей бюджета по расходам за отчетный период на обеспечение деятельности органов местного самоуправления»)</w:t>
            </w:r>
          </w:p>
        </w:tc>
        <w:tc>
          <w:tcPr>
            <w:tcW w:w="1290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 текущей деятельности</w:t>
            </w:r>
          </w:p>
        </w:tc>
        <w:tc>
          <w:tcPr>
            <w:tcW w:w="953" w:type="dxa"/>
            <w:vMerge w:val="restart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Предусматривается содержание МКУ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«Административно-хозяйственная часть администрации Юргинского муниципального округа»,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(оплата труда работников, услуги связи, коммунальные услуги, договора на работы, услуги по содерж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анию имущества). Обслуживание зданий территориальных Управлений, транспорта (текущий ремонт) и территории, обеспечение санитарно-гигиенических норм в помещениях, обеспечение необходимым техническим оборудованием</w:t>
            </w:r>
          </w:p>
        </w:tc>
        <w:tc>
          <w:tcPr>
            <w:tcW w:w="104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процентов</w:t>
            </w:r>
          </w:p>
        </w:tc>
        <w:tc>
          <w:tcPr>
            <w:tcW w:w="83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74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EB4234" w:rsidRPr="00DD50DB" w:rsidTr="0040505C">
        <w:trPr>
          <w:trHeight w:val="388"/>
          <w:jc w:val="center"/>
        </w:trPr>
        <w:tc>
          <w:tcPr>
            <w:tcW w:w="540" w:type="dxa"/>
          </w:tcPr>
          <w:p w:rsidR="00EB4234" w:rsidRPr="00DD50DB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3.1</w:t>
            </w:r>
          </w:p>
        </w:tc>
        <w:tc>
          <w:tcPr>
            <w:tcW w:w="1680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№3.1 –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обеспечение деятельности МКУ «Административно-хозяйственная часть администрации Юргинского муниципального округа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»</w:t>
            </w:r>
            <w:r w:rsidR="00E21D5B" w:rsidRPr="00DD50DB">
              <w:rPr>
                <w:rFonts w:ascii="Arial" w:hAnsi="Arial" w:cs="Arial"/>
                <w:color w:val="auto"/>
              </w:rPr>
              <w:t>(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E21D5B" w:rsidRPr="00DD50DB">
              <w:rPr>
                <w:rFonts w:ascii="Arial" w:hAnsi="Arial" w:cs="Arial"/>
                <w:color w:val="auto"/>
              </w:rPr>
              <w:t>показатель «Доля обеспечения материально-техническими ресурсами работников для эффективного выполнения муниципальной программы»)</w:t>
            </w:r>
          </w:p>
        </w:tc>
        <w:tc>
          <w:tcPr>
            <w:tcW w:w="1290" w:type="dxa"/>
          </w:tcPr>
          <w:p w:rsidR="00EB4234" w:rsidRPr="00DD50DB" w:rsidRDefault="00EB4234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Осуществление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текущей деятельности</w:t>
            </w:r>
          </w:p>
        </w:tc>
        <w:tc>
          <w:tcPr>
            <w:tcW w:w="953" w:type="dxa"/>
            <w:vMerge/>
          </w:tcPr>
          <w:p w:rsidR="00EB4234" w:rsidRPr="00DD50DB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6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7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6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74" w:type="dxa"/>
          </w:tcPr>
          <w:p w:rsidR="00EB4234" w:rsidRPr="00DD50DB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EB4234" w:rsidRPr="00DD50DB" w:rsidTr="0040505C">
        <w:trPr>
          <w:trHeight w:val="388"/>
          <w:jc w:val="center"/>
        </w:trPr>
        <w:tc>
          <w:tcPr>
            <w:tcW w:w="540" w:type="dxa"/>
          </w:tcPr>
          <w:p w:rsidR="00EB4234" w:rsidRPr="00DD50DB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3.2</w:t>
            </w:r>
          </w:p>
        </w:tc>
        <w:tc>
          <w:tcPr>
            <w:tcW w:w="1680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290" w:type="dxa"/>
          </w:tcPr>
          <w:p w:rsidR="00EB4234" w:rsidRPr="00DD50DB" w:rsidRDefault="00EB4234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 текущей деятельности</w:t>
            </w:r>
          </w:p>
        </w:tc>
        <w:tc>
          <w:tcPr>
            <w:tcW w:w="953" w:type="dxa"/>
            <w:vMerge/>
          </w:tcPr>
          <w:p w:rsidR="00EB4234" w:rsidRPr="00DD50DB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6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7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6" w:type="dxa"/>
          </w:tcPr>
          <w:p w:rsidR="00EB4234" w:rsidRPr="00DD50DB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74" w:type="dxa"/>
          </w:tcPr>
          <w:p w:rsidR="00EB4234" w:rsidRPr="00DD50DB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E21D5B" w:rsidRPr="00DD50DB" w:rsidTr="0040505C">
        <w:trPr>
          <w:trHeight w:val="388"/>
          <w:jc w:val="center"/>
        </w:trPr>
        <w:tc>
          <w:tcPr>
            <w:tcW w:w="540" w:type="dxa"/>
          </w:tcPr>
          <w:p w:rsidR="00E21D5B" w:rsidRPr="00DD50DB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3.3</w:t>
            </w:r>
          </w:p>
        </w:tc>
        <w:tc>
          <w:tcPr>
            <w:tcW w:w="1680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 xml:space="preserve">3.3 – обеспечение деятельности МКУ «Административно-хозяйственная часть администрации Юргинского муниципального округа»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(коммунальные услуги)</w:t>
            </w:r>
          </w:p>
        </w:tc>
        <w:tc>
          <w:tcPr>
            <w:tcW w:w="1290" w:type="dxa"/>
          </w:tcPr>
          <w:p w:rsidR="00E21D5B" w:rsidRPr="00DD50DB" w:rsidRDefault="00E21D5B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Осуществление текущей деятельности</w:t>
            </w:r>
          </w:p>
        </w:tc>
        <w:tc>
          <w:tcPr>
            <w:tcW w:w="953" w:type="dxa"/>
            <w:vMerge/>
          </w:tcPr>
          <w:p w:rsidR="00E21D5B" w:rsidRPr="00DD50DB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6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7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6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74" w:type="dxa"/>
          </w:tcPr>
          <w:p w:rsidR="00E21D5B" w:rsidRPr="00DD50DB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E21D5B" w:rsidRPr="00DD50DB" w:rsidTr="0040505C">
        <w:trPr>
          <w:trHeight w:val="388"/>
          <w:jc w:val="center"/>
        </w:trPr>
        <w:tc>
          <w:tcPr>
            <w:tcW w:w="540" w:type="dxa"/>
          </w:tcPr>
          <w:p w:rsidR="00E21D5B" w:rsidRPr="00DD50DB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3.4</w:t>
            </w:r>
          </w:p>
        </w:tc>
        <w:tc>
          <w:tcPr>
            <w:tcW w:w="1680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3.4 – хозяйственное обеспечение деятельности Территориальных управлений</w:t>
            </w:r>
          </w:p>
        </w:tc>
        <w:tc>
          <w:tcPr>
            <w:tcW w:w="1290" w:type="dxa"/>
          </w:tcPr>
          <w:p w:rsidR="00E21D5B" w:rsidRPr="00DD50DB" w:rsidRDefault="00E21D5B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 текущей деятельности</w:t>
            </w:r>
          </w:p>
        </w:tc>
        <w:tc>
          <w:tcPr>
            <w:tcW w:w="953" w:type="dxa"/>
            <w:vMerge/>
          </w:tcPr>
          <w:p w:rsidR="00E21D5B" w:rsidRPr="00DD50DB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6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7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6" w:type="dxa"/>
          </w:tcPr>
          <w:p w:rsidR="00E21D5B" w:rsidRPr="00DD50DB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74" w:type="dxa"/>
          </w:tcPr>
          <w:p w:rsidR="00E21D5B" w:rsidRPr="00DD50DB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127D1A" w:rsidRPr="00DD50DB" w:rsidTr="0040505C">
        <w:trPr>
          <w:trHeight w:val="388"/>
          <w:jc w:val="center"/>
        </w:trPr>
        <w:tc>
          <w:tcPr>
            <w:tcW w:w="540" w:type="dxa"/>
          </w:tcPr>
          <w:p w:rsidR="00127D1A" w:rsidRPr="00DD50DB" w:rsidRDefault="00D87E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4.</w:t>
            </w:r>
          </w:p>
        </w:tc>
        <w:tc>
          <w:tcPr>
            <w:tcW w:w="1680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№4 </w:t>
            </w:r>
          </w:p>
          <w:p w:rsidR="00127D1A" w:rsidRPr="00DD50DB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работников, не являющихся муниципальными служащими</w:t>
            </w:r>
            <w:r w:rsidR="007B79C3" w:rsidRPr="00DD50DB">
              <w:rPr>
                <w:rFonts w:ascii="Arial" w:hAnsi="Arial" w:cs="Arial"/>
                <w:color w:val="auto"/>
              </w:rPr>
              <w:t xml:space="preserve"> (показатель «исполнение плановых показателей бюджета по расходам за отчетный период на обеспечение деятельности»)</w:t>
            </w:r>
          </w:p>
        </w:tc>
        <w:tc>
          <w:tcPr>
            <w:tcW w:w="1290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 текущей деятельности</w:t>
            </w:r>
          </w:p>
        </w:tc>
        <w:tc>
          <w:tcPr>
            <w:tcW w:w="953" w:type="dxa"/>
            <w:vMerge w:val="restart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работников Единой диспетчерской службы администрации Юргинского муниципального округа, отдела технического </w:t>
            </w:r>
            <w:r w:rsidR="007B79C3" w:rsidRPr="00DD50DB">
              <w:rPr>
                <w:rFonts w:ascii="Arial" w:hAnsi="Arial" w:cs="Arial"/>
                <w:color w:val="auto"/>
              </w:rPr>
              <w:t>обслуживания АЮМО</w:t>
            </w:r>
          </w:p>
        </w:tc>
        <w:tc>
          <w:tcPr>
            <w:tcW w:w="104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7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6" w:type="dxa"/>
          </w:tcPr>
          <w:p w:rsidR="00127D1A" w:rsidRPr="00DD50DB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74" w:type="dxa"/>
          </w:tcPr>
          <w:p w:rsidR="00127D1A" w:rsidRPr="00DD50DB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D305CC" w:rsidRPr="00DD50DB" w:rsidTr="0040505C">
        <w:trPr>
          <w:trHeight w:val="388"/>
          <w:jc w:val="center"/>
        </w:trPr>
        <w:tc>
          <w:tcPr>
            <w:tcW w:w="540" w:type="dxa"/>
          </w:tcPr>
          <w:p w:rsidR="00D305CC" w:rsidRPr="00DD50DB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80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№4.1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D305CC" w:rsidRPr="00DD50DB" w:rsidRDefault="00D305CC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290" w:type="dxa"/>
          </w:tcPr>
          <w:p w:rsidR="00D305CC" w:rsidRPr="00DD50DB" w:rsidRDefault="00D305CC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 текущей деятельности</w:t>
            </w:r>
          </w:p>
        </w:tc>
        <w:tc>
          <w:tcPr>
            <w:tcW w:w="953" w:type="dxa"/>
            <w:vMerge/>
          </w:tcPr>
          <w:p w:rsidR="00D305CC" w:rsidRPr="00DD50DB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042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6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7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6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74" w:type="dxa"/>
          </w:tcPr>
          <w:p w:rsidR="00D305CC" w:rsidRPr="00DD50DB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D305CC" w:rsidRPr="00DD50DB" w:rsidTr="0040505C">
        <w:trPr>
          <w:trHeight w:val="421"/>
          <w:jc w:val="center"/>
        </w:trPr>
        <w:tc>
          <w:tcPr>
            <w:tcW w:w="540" w:type="dxa"/>
          </w:tcPr>
          <w:p w:rsidR="00D305CC" w:rsidRPr="00DD50DB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80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№4.2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-обеспечение деятельности работников, не являющихся муниципальными служащими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(отдел технического обслуживания)</w:t>
            </w:r>
          </w:p>
        </w:tc>
        <w:tc>
          <w:tcPr>
            <w:tcW w:w="1290" w:type="dxa"/>
          </w:tcPr>
          <w:p w:rsidR="00D305CC" w:rsidRPr="00DD50DB" w:rsidRDefault="00D305CC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Осуществление текущей деятельности</w:t>
            </w:r>
          </w:p>
        </w:tc>
        <w:tc>
          <w:tcPr>
            <w:tcW w:w="953" w:type="dxa"/>
            <w:vMerge/>
          </w:tcPr>
          <w:p w:rsidR="00D305CC" w:rsidRPr="00DD50DB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042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6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27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7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6" w:type="dxa"/>
          </w:tcPr>
          <w:p w:rsidR="00D305CC" w:rsidRPr="00DD50DB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74" w:type="dxa"/>
          </w:tcPr>
          <w:p w:rsidR="00D305CC" w:rsidRPr="00DD50DB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</w:tbl>
    <w:p w:rsidR="00127D1A" w:rsidRPr="00DD50DB" w:rsidRDefault="00127D1A" w:rsidP="00112444">
      <w:pPr>
        <w:pStyle w:val="af1"/>
        <w:jc w:val="center"/>
        <w:rPr>
          <w:rFonts w:ascii="Arial" w:hAnsi="Arial" w:cs="Arial"/>
          <w:color w:val="0070C0"/>
          <w:sz w:val="24"/>
          <w:szCs w:val="24"/>
        </w:rPr>
      </w:pPr>
    </w:p>
    <w:p w:rsidR="00127D1A" w:rsidRPr="00DD50DB" w:rsidRDefault="00127D1A" w:rsidP="00112444">
      <w:pPr>
        <w:pStyle w:val="aa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  <w:r w:rsidRPr="00DD50DB">
        <w:rPr>
          <w:rFonts w:ascii="Arial" w:hAnsi="Arial" w:cs="Arial"/>
        </w:rPr>
        <w:t>4. Финансовое</w:t>
      </w:r>
      <w:r w:rsidRPr="00DD50DB">
        <w:rPr>
          <w:rFonts w:ascii="Arial" w:hAnsi="Arial" w:cs="Arial"/>
          <w:spacing w:val="-8"/>
        </w:rPr>
        <w:t xml:space="preserve"> </w:t>
      </w:r>
      <w:r w:rsidRPr="00DD50DB">
        <w:rPr>
          <w:rFonts w:ascii="Arial" w:hAnsi="Arial" w:cs="Arial"/>
        </w:rPr>
        <w:t>обеспечение</w:t>
      </w:r>
      <w:r w:rsidRPr="00DD50DB">
        <w:rPr>
          <w:rFonts w:ascii="Arial" w:hAnsi="Arial" w:cs="Arial"/>
          <w:spacing w:val="-5"/>
        </w:rPr>
        <w:t xml:space="preserve"> </w:t>
      </w:r>
      <w:r w:rsidRPr="00DD50DB">
        <w:rPr>
          <w:rFonts w:ascii="Arial" w:hAnsi="Arial" w:cs="Arial"/>
        </w:rPr>
        <w:t>комплекса</w:t>
      </w:r>
      <w:r w:rsidRPr="00DD50DB">
        <w:rPr>
          <w:rFonts w:ascii="Arial" w:hAnsi="Arial" w:cs="Arial"/>
          <w:spacing w:val="-7"/>
        </w:rPr>
        <w:t xml:space="preserve"> </w:t>
      </w:r>
      <w:r w:rsidRPr="00DD50DB">
        <w:rPr>
          <w:rFonts w:ascii="Arial" w:hAnsi="Arial" w:cs="Arial"/>
        </w:rPr>
        <w:t>процессных</w:t>
      </w:r>
      <w:r w:rsidRPr="00DD50DB">
        <w:rPr>
          <w:rFonts w:ascii="Arial" w:hAnsi="Arial" w:cs="Arial"/>
          <w:spacing w:val="-9"/>
        </w:rPr>
        <w:t xml:space="preserve"> </w:t>
      </w:r>
      <w:r w:rsidRPr="00DD50DB">
        <w:rPr>
          <w:rFonts w:ascii="Arial" w:hAnsi="Arial" w:cs="Arial"/>
        </w:rPr>
        <w:t>мероприятий</w:t>
      </w:r>
    </w:p>
    <w:p w:rsidR="00127D1A" w:rsidRPr="00DD50DB" w:rsidRDefault="00127D1A" w:rsidP="00112444">
      <w:pPr>
        <w:pStyle w:val="aa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5"/>
        <w:gridCol w:w="1122"/>
        <w:gridCol w:w="993"/>
        <w:gridCol w:w="984"/>
        <w:gridCol w:w="984"/>
        <w:gridCol w:w="990"/>
      </w:tblGrid>
      <w:tr w:rsidR="007B31B0" w:rsidRPr="00FB5301" w:rsidTr="00AF184B">
        <w:trPr>
          <w:trHeight w:val="499"/>
          <w:jc w:val="center"/>
        </w:trPr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FB5301">
              <w:rPr>
                <w:rFonts w:ascii="Arial" w:hAnsi="Arial" w:cs="Arial"/>
                <w:color w:val="auto"/>
              </w:rPr>
              <w:t>Наименование</w:t>
            </w:r>
            <w:r w:rsidRPr="00FB5301">
              <w:rPr>
                <w:rFonts w:ascii="Arial" w:hAnsi="Arial" w:cs="Arial"/>
                <w:color w:val="auto"/>
                <w:spacing w:val="-7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мероприятия</w:t>
            </w:r>
            <w:r w:rsidRPr="00FB5301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(результата)</w:t>
            </w:r>
            <w:r w:rsidRPr="00FB5301">
              <w:rPr>
                <w:rFonts w:ascii="Arial" w:hAnsi="Arial" w:cs="Arial"/>
                <w:color w:val="auto"/>
                <w:spacing w:val="-8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/</w:t>
            </w:r>
            <w:r w:rsidRPr="00FB5301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источник</w:t>
            </w:r>
            <w:r w:rsidRPr="00FB5301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финансового</w:t>
            </w:r>
            <w:r w:rsidRPr="00FB5301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обеспечения</w:t>
            </w:r>
          </w:p>
        </w:tc>
        <w:tc>
          <w:tcPr>
            <w:tcW w:w="5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FC6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"/>
              </w:rPr>
            </w:pPr>
            <w:r w:rsidRPr="00FB5301">
              <w:rPr>
                <w:rFonts w:ascii="Arial" w:hAnsi="Arial" w:cs="Arial"/>
                <w:color w:val="auto"/>
              </w:rPr>
              <w:t>Объем финансового обеспечения</w:t>
            </w:r>
            <w:r w:rsidR="001D73BB" w:rsidRPr="00FB5301">
              <w:rPr>
                <w:rFonts w:ascii="Arial" w:hAnsi="Arial" w:cs="Arial"/>
                <w:color w:val="auto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по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годам</w:t>
            </w:r>
            <w:r w:rsidRPr="00FB5301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реализации,</w:t>
            </w:r>
            <w:r w:rsidR="001D73BB" w:rsidRPr="00FB5301">
              <w:rPr>
                <w:rFonts w:ascii="Arial" w:hAnsi="Arial" w:cs="Arial"/>
                <w:color w:val="auto"/>
                <w:spacing w:val="-3"/>
              </w:rPr>
              <w:t xml:space="preserve"> </w:t>
            </w:r>
          </w:p>
          <w:p w:rsidR="00127D1A" w:rsidRPr="00FB5301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="00127D1A" w:rsidRPr="00FB5301">
              <w:rPr>
                <w:rFonts w:ascii="Arial" w:hAnsi="Arial" w:cs="Arial"/>
                <w:color w:val="auto"/>
              </w:rPr>
              <w:t>тыс.</w:t>
            </w:r>
            <w:r w:rsidR="00127D1A"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="00127D1A" w:rsidRPr="00FB5301">
              <w:rPr>
                <w:rFonts w:ascii="Arial" w:hAnsi="Arial" w:cs="Arial"/>
                <w:color w:val="auto"/>
              </w:rPr>
              <w:t>рублей</w:t>
            </w:r>
          </w:p>
        </w:tc>
      </w:tr>
      <w:tr w:rsidR="007B31B0" w:rsidRPr="00FB5301" w:rsidTr="00AF184B">
        <w:trPr>
          <w:trHeight w:val="265"/>
          <w:jc w:val="center"/>
        </w:trPr>
        <w:tc>
          <w:tcPr>
            <w:tcW w:w="4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Всего</w:t>
            </w:r>
          </w:p>
        </w:tc>
      </w:tr>
      <w:tr w:rsidR="007B31B0" w:rsidRPr="00FB5301" w:rsidTr="00AF184B">
        <w:trPr>
          <w:trHeight w:val="199"/>
          <w:jc w:val="center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FB5301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6</w:t>
            </w:r>
          </w:p>
        </w:tc>
      </w:tr>
      <w:tr w:rsidR="002A6D93" w:rsidRPr="00FB5301" w:rsidTr="00AF184B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iCs/>
                <w:color w:val="auto"/>
              </w:rPr>
              <w:t xml:space="preserve"> Комплекс</w:t>
            </w:r>
            <w:r w:rsidRPr="00FB5301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процессных</w:t>
            </w:r>
            <w:r w:rsidRPr="00FB5301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мероприятий</w:t>
            </w:r>
            <w:r w:rsidRPr="00FB5301"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 w:rsidRPr="00FB5301">
              <w:rPr>
                <w:rFonts w:ascii="Arial" w:hAnsi="Arial" w:cs="Arial"/>
                <w:bCs/>
                <w:color w:val="auto"/>
              </w:rPr>
              <w:t>«Повышение эффективности деятельности органов местного самоуправления»</w:t>
            </w:r>
            <w:r w:rsidRPr="00FB5301">
              <w:rPr>
                <w:rFonts w:ascii="Arial" w:hAnsi="Arial" w:cs="Arial"/>
                <w:iCs/>
                <w:color w:val="auto"/>
                <w:spacing w:val="-1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(всего),</w:t>
            </w:r>
            <w:r w:rsidRPr="00FB5301"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120 300,0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120 700,0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120 700,0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361 700,0</w:t>
            </w:r>
          </w:p>
        </w:tc>
      </w:tr>
      <w:tr w:rsidR="002A6D93" w:rsidRPr="00FB5301" w:rsidTr="00AF184B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Местный бюджет, в том числе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120 300,0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120 700,0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120 700,0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361 700,0</w:t>
            </w:r>
          </w:p>
        </w:tc>
      </w:tr>
      <w:tr w:rsidR="002A6D93" w:rsidRPr="00FB5301" w:rsidTr="00AF184B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Региональный бюджет (</w:t>
            </w:r>
            <w:proofErr w:type="spellStart"/>
            <w:r w:rsidRPr="00FB5301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FB5301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2A6D93" w:rsidRPr="00FB5301" w:rsidTr="00AF184B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Федеральный бюджет (</w:t>
            </w:r>
            <w:proofErr w:type="spellStart"/>
            <w:r w:rsidRPr="00FB5301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FB5301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2A6D93" w:rsidRPr="00FB5301" w:rsidTr="00AF184B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Средства фондов (</w:t>
            </w:r>
            <w:proofErr w:type="spellStart"/>
            <w:r w:rsidRPr="00FB5301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FB5301">
              <w:rPr>
                <w:rFonts w:ascii="Arial" w:hAnsi="Arial" w:cs="Arial"/>
                <w:color w:val="auto"/>
              </w:rPr>
              <w:t xml:space="preserve"> указываются наименования внебюджетных фондов)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2A6D93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2A6D93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iCs/>
                <w:color w:val="auto"/>
              </w:rPr>
              <w:t xml:space="preserve"> Мероприятие</w:t>
            </w:r>
            <w:r w:rsidRPr="00FB5301">
              <w:rPr>
                <w:rFonts w:ascii="Arial" w:hAnsi="Arial" w:cs="Arial"/>
                <w:iCs/>
                <w:color w:val="auto"/>
                <w:spacing w:val="-2"/>
              </w:rPr>
              <w:t xml:space="preserve"> №1 </w:t>
            </w:r>
            <w:r w:rsidRPr="00FB5301">
              <w:rPr>
                <w:rFonts w:ascii="Arial" w:hAnsi="Arial" w:cs="Arial"/>
                <w:iCs/>
                <w:color w:val="auto"/>
              </w:rPr>
              <w:t>«</w:t>
            </w:r>
            <w:r w:rsidRPr="00FB5301">
              <w:rPr>
                <w:rFonts w:ascii="Arial" w:hAnsi="Arial" w:cs="Arial"/>
                <w:color w:val="auto"/>
              </w:rPr>
              <w:t>Обеспечение деятельности органов муниципальной власти, Территориальных управлений Юргинского муниципального округа»</w:t>
            </w:r>
            <w:r w:rsidRPr="00FB5301">
              <w:rPr>
                <w:rFonts w:ascii="Arial" w:hAnsi="Arial" w:cs="Arial"/>
                <w:iCs/>
                <w:color w:val="auto"/>
              </w:rPr>
              <w:t>,</w:t>
            </w:r>
            <w:r w:rsidRPr="00FB5301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всего,</w:t>
            </w:r>
            <w:r w:rsidRPr="00FB5301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53 200,0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52 100,0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52 100,0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157 400,0</w:t>
            </w:r>
          </w:p>
        </w:tc>
      </w:tr>
      <w:tr w:rsidR="002A6D93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53 200,0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52 100,0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52 100,0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157 400,0</w:t>
            </w:r>
          </w:p>
        </w:tc>
      </w:tr>
      <w:tr w:rsidR="002A6D93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2A6D93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93" w:rsidRPr="00FB5301" w:rsidRDefault="002A6D93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Мероприятие №1.1</w:t>
            </w:r>
          </w:p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Обеспечение деятельности органов муниципальной власти, всего,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33 600,0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33 100,0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33 100,0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99 800,0</w:t>
            </w:r>
          </w:p>
        </w:tc>
      </w:tr>
      <w:tr w:rsidR="002A6D93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33 600,0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33 100,0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33 100,0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99 800,0</w:t>
            </w:r>
          </w:p>
        </w:tc>
      </w:tr>
      <w:tr w:rsidR="002A6D93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2A6D93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Мероприятие №1.2</w:t>
            </w:r>
          </w:p>
          <w:p w:rsidR="002A6D93" w:rsidRPr="00FB5301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Обеспечение деятельности органов Территориальных управлений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19 600,0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19 000,0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19 000,0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FB5301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57 600,0</w:t>
            </w:r>
          </w:p>
        </w:tc>
      </w:tr>
      <w:tr w:rsidR="00DE22E5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Мероприятие</w:t>
            </w:r>
            <w:r w:rsidR="001D73BB" w:rsidRPr="00FB5301">
              <w:rPr>
                <w:rFonts w:ascii="Arial" w:hAnsi="Arial" w:cs="Arial"/>
                <w:color w:val="auto"/>
              </w:rPr>
              <w:t xml:space="preserve"> №</w:t>
            </w:r>
            <w:r w:rsidRPr="00FB5301">
              <w:rPr>
                <w:rFonts w:ascii="Arial" w:hAnsi="Arial" w:cs="Arial"/>
                <w:color w:val="auto"/>
              </w:rPr>
              <w:t>2 «Повышение квалификации работников органов местного самоуправления»</w:t>
            </w:r>
            <w:r w:rsidRPr="00FB5301">
              <w:rPr>
                <w:rFonts w:ascii="Arial" w:hAnsi="Arial" w:cs="Arial"/>
                <w:iCs/>
                <w:color w:val="auto"/>
              </w:rPr>
              <w:t xml:space="preserve"> всего,</w:t>
            </w:r>
            <w:r w:rsidRPr="00FB5301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jc w:val="center"/>
              <w:rPr>
                <w:rFonts w:ascii="Arial" w:hAnsi="Arial" w:cs="Arial"/>
              </w:rPr>
            </w:pPr>
            <w:r w:rsidRPr="00FB5301">
              <w:rPr>
                <w:rFonts w:ascii="Arial" w:hAnsi="Arial" w:cs="Arial"/>
                <w:color w:val="auto"/>
              </w:rPr>
              <w:t>400,0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jc w:val="center"/>
              <w:rPr>
                <w:rFonts w:ascii="Arial" w:hAnsi="Arial" w:cs="Arial"/>
              </w:rPr>
            </w:pPr>
            <w:r w:rsidRPr="00FB5301">
              <w:rPr>
                <w:rFonts w:ascii="Arial" w:hAnsi="Arial" w:cs="Arial"/>
                <w:color w:val="auto"/>
              </w:rPr>
              <w:t>400,0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1200,0</w:t>
            </w:r>
          </w:p>
        </w:tc>
      </w:tr>
      <w:tr w:rsidR="00DE22E5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jc w:val="center"/>
              <w:rPr>
                <w:rFonts w:ascii="Arial" w:hAnsi="Arial" w:cs="Arial"/>
              </w:rPr>
            </w:pPr>
            <w:r w:rsidRPr="00FB5301">
              <w:rPr>
                <w:rFonts w:ascii="Arial" w:hAnsi="Arial" w:cs="Arial"/>
                <w:color w:val="auto"/>
              </w:rPr>
              <w:t>400,0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jc w:val="center"/>
              <w:rPr>
                <w:rFonts w:ascii="Arial" w:hAnsi="Arial" w:cs="Arial"/>
              </w:rPr>
            </w:pPr>
            <w:r w:rsidRPr="00FB5301">
              <w:rPr>
                <w:rFonts w:ascii="Arial" w:hAnsi="Arial" w:cs="Arial"/>
                <w:color w:val="auto"/>
              </w:rPr>
              <w:t>400,0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FB5301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1200,0</w:t>
            </w:r>
          </w:p>
        </w:tc>
      </w:tr>
      <w:tr w:rsidR="007B31B0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FB5301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FB5301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FB5301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FB5301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FB5301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FB5301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Мероприятие №3 </w:t>
            </w:r>
          </w:p>
          <w:p w:rsidR="000A01D4" w:rsidRPr="00FB5301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Обеспечение деятельности МКУ </w:t>
            </w:r>
            <w:r w:rsidRPr="00FB5301">
              <w:rPr>
                <w:rFonts w:ascii="Arial" w:hAnsi="Arial" w:cs="Arial"/>
                <w:color w:val="auto"/>
              </w:rPr>
              <w:lastRenderedPageBreak/>
              <w:t>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  <w:r w:rsidRPr="00FB5301">
              <w:rPr>
                <w:rFonts w:ascii="Arial" w:hAnsi="Arial" w:cs="Arial"/>
                <w:iCs/>
                <w:color w:val="auto"/>
              </w:rPr>
              <w:t xml:space="preserve"> всего,</w:t>
            </w:r>
            <w:r w:rsidRPr="00FB5301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lastRenderedPageBreak/>
              <w:t>58 700,0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59 600,0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59 600,0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177 900,0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lastRenderedPageBreak/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Мероприятие №3.1 –обеспечение деятельности МКУ «Административно-хозяйственная часть администрации Юргинского муниципального округа» </w:t>
            </w:r>
            <w:r w:rsidRPr="00FB5301">
              <w:rPr>
                <w:rFonts w:ascii="Arial" w:hAnsi="Arial" w:cs="Arial"/>
                <w:iCs/>
                <w:color w:val="auto"/>
              </w:rPr>
              <w:t>всего,</w:t>
            </w:r>
            <w:r w:rsidRPr="00FB5301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39 000,0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40 000,0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40 000,0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119 000,0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39 000,0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40 000,0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40 000,0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119 000,0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Мероприятие 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  <w:r w:rsidRPr="00FB5301">
              <w:rPr>
                <w:rFonts w:ascii="Arial" w:hAnsi="Arial" w:cs="Arial"/>
                <w:iCs/>
                <w:color w:val="auto"/>
              </w:rPr>
              <w:t xml:space="preserve"> всего,</w:t>
            </w:r>
            <w:r w:rsidRPr="00FB5301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7 500,0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7 600,0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7 600,0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22 700,0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7 500,0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7 600,0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7 600,0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22 700,0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Мероприятие №3.3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  <w:r w:rsidRPr="00FB5301">
              <w:rPr>
                <w:rFonts w:ascii="Arial" w:hAnsi="Arial" w:cs="Arial"/>
                <w:iCs/>
                <w:color w:val="auto"/>
              </w:rPr>
              <w:t xml:space="preserve"> всего,</w:t>
            </w:r>
            <w:r w:rsidRPr="00FB5301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6 670,0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6 670,0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6 670,0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20 010,0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6 670,0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6 670,0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6 670,0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20 010,0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Мероприятие №3.4 – хозяйственное обеспечение деятельности Территориальных управлений</w:t>
            </w:r>
            <w:r w:rsidRPr="00FB5301">
              <w:rPr>
                <w:rFonts w:ascii="Arial" w:hAnsi="Arial" w:cs="Arial"/>
                <w:iCs/>
                <w:color w:val="auto"/>
              </w:rPr>
              <w:t xml:space="preserve"> всего,</w:t>
            </w:r>
            <w:r w:rsidRPr="00FB5301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5 530,0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5 330,0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5 330,0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16 190,0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5 530,0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5 330,0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5 330,0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16 190,0</w:t>
            </w:r>
          </w:p>
        </w:tc>
      </w:tr>
      <w:tr w:rsidR="000A01D4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FB5301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AF184B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Мероприятие №4 </w:t>
            </w:r>
          </w:p>
          <w:p w:rsidR="00AF184B" w:rsidRPr="00FB5301" w:rsidRDefault="00AF184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Обеспечение деятельности работников, не являющихся муниципальными служащими</w:t>
            </w:r>
            <w:r w:rsidRPr="00FB5301">
              <w:rPr>
                <w:rFonts w:ascii="Arial" w:hAnsi="Arial" w:cs="Arial"/>
                <w:iCs/>
                <w:color w:val="auto"/>
              </w:rPr>
              <w:t xml:space="preserve"> всего,</w:t>
            </w:r>
            <w:r w:rsidRPr="00FB5301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8 900,0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8 600,0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8 600,0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26 100,0</w:t>
            </w:r>
          </w:p>
        </w:tc>
      </w:tr>
      <w:tr w:rsidR="00AF184B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8 900,0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8 600,0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8 600,0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26 100,0</w:t>
            </w:r>
          </w:p>
        </w:tc>
      </w:tr>
      <w:tr w:rsidR="00AF184B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AF184B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Мероприятие №4.1 </w:t>
            </w:r>
          </w:p>
          <w:p w:rsidR="00AF184B" w:rsidRPr="00FB5301" w:rsidRDefault="00AF184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Обеспечение деятельности работников, не являющихся муниципальными служащими (отдел ЕДДС)</w:t>
            </w:r>
            <w:r w:rsidRPr="00FB5301">
              <w:rPr>
                <w:rFonts w:ascii="Arial" w:hAnsi="Arial" w:cs="Arial"/>
                <w:iCs/>
                <w:color w:val="auto"/>
              </w:rPr>
              <w:t xml:space="preserve"> всего,</w:t>
            </w:r>
            <w:r w:rsidRPr="00FB5301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15 200,0</w:t>
            </w:r>
          </w:p>
        </w:tc>
      </w:tr>
      <w:tr w:rsidR="00AF184B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5 000,0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15 200,0</w:t>
            </w:r>
          </w:p>
        </w:tc>
      </w:tr>
      <w:tr w:rsidR="00AF184B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lastRenderedPageBreak/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  <w:tr w:rsidR="00AF184B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Мероприятие №4.2 -обеспечение деятельности работников, не являющихся муниципальными служащими (отдел технического обслуживания)</w:t>
            </w:r>
            <w:r w:rsidRPr="00FB5301">
              <w:rPr>
                <w:rFonts w:ascii="Arial" w:hAnsi="Arial" w:cs="Arial"/>
                <w:iCs/>
                <w:color w:val="auto"/>
              </w:rPr>
              <w:t xml:space="preserve"> всего,</w:t>
            </w:r>
            <w:r w:rsidRPr="00FB5301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в</w:t>
            </w:r>
            <w:r w:rsidRPr="00FB530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том</w:t>
            </w:r>
            <w:r w:rsidRPr="00FB530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3 700,0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10 900,0</w:t>
            </w:r>
          </w:p>
        </w:tc>
      </w:tr>
      <w:tr w:rsidR="00AF184B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3 700,0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10 900,0</w:t>
            </w:r>
          </w:p>
        </w:tc>
      </w:tr>
      <w:tr w:rsidR="00AF184B" w:rsidRPr="00FB5301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FB5301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0</w:t>
            </w:r>
          </w:p>
        </w:tc>
      </w:tr>
    </w:tbl>
    <w:p w:rsidR="00B21F74" w:rsidRPr="00DD50DB" w:rsidRDefault="00B21F74" w:rsidP="00112444">
      <w:pPr>
        <w:pStyle w:val="af1"/>
        <w:jc w:val="center"/>
        <w:rPr>
          <w:rFonts w:ascii="Arial" w:hAnsi="Arial" w:cs="Arial"/>
          <w:color w:val="0070C0"/>
          <w:sz w:val="24"/>
          <w:szCs w:val="24"/>
        </w:rPr>
      </w:pPr>
    </w:p>
    <w:p w:rsidR="00F374F3" w:rsidRPr="00DD50DB" w:rsidRDefault="00FB5301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374F3" w:rsidRPr="00DD50DB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EC14AA" w:rsidRPr="00DD50DB" w:rsidRDefault="00EC14AA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1703"/>
        <w:gridCol w:w="2980"/>
        <w:gridCol w:w="1845"/>
        <w:gridCol w:w="992"/>
      </w:tblGrid>
      <w:tr w:rsidR="00F374F3" w:rsidRPr="00DD50DB" w:rsidTr="00550033">
        <w:trPr>
          <w:trHeight w:val="110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DD50DB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Задача,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(результат)</w:t>
            </w:r>
            <w:r w:rsidRPr="00DD50DB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/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</w:p>
          <w:p w:rsidR="00F374F3" w:rsidRPr="00DD50DB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DD50DB" w:rsidRDefault="009A3229" w:rsidP="009A3229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Дата наступления </w:t>
            </w:r>
            <w:r w:rsidR="00F374F3" w:rsidRPr="00DD50DB">
              <w:rPr>
                <w:rFonts w:ascii="Arial" w:hAnsi="Arial" w:cs="Arial"/>
                <w:color w:val="auto"/>
              </w:rPr>
              <w:t>контрольной</w:t>
            </w:r>
            <w:r w:rsidR="001D73BB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="00F374F3" w:rsidRPr="00DD50DB">
              <w:rPr>
                <w:rFonts w:ascii="Arial" w:hAnsi="Arial" w:cs="Arial"/>
                <w:color w:val="auto"/>
              </w:rPr>
              <w:t>точки</w:t>
            </w:r>
          </w:p>
          <w:p w:rsidR="00F374F3" w:rsidRPr="00DD50DB" w:rsidRDefault="00F374F3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88" w:rsidRPr="009A3229" w:rsidRDefault="00F374F3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1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 исполнитель</w:t>
            </w:r>
            <w:r w:rsidR="009A3229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(Ф.И.О.,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должность, наименование ОИВ администрации Юргинского муниципального округа,</w:t>
            </w:r>
            <w:r w:rsidRPr="00DD50DB">
              <w:rPr>
                <w:rFonts w:ascii="Arial" w:hAnsi="Arial" w:cs="Arial"/>
                <w:color w:val="auto"/>
                <w:spacing w:val="-10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иного</w:t>
            </w:r>
            <w:r w:rsidRPr="00DD50DB">
              <w:rPr>
                <w:rFonts w:ascii="Arial" w:hAnsi="Arial" w:cs="Arial"/>
                <w:color w:val="auto"/>
                <w:spacing w:val="-8"/>
              </w:rPr>
              <w:t xml:space="preserve"> муниципального </w:t>
            </w:r>
            <w:r w:rsidRPr="00DD50DB">
              <w:rPr>
                <w:rFonts w:ascii="Arial" w:hAnsi="Arial" w:cs="Arial"/>
                <w:color w:val="auto"/>
              </w:rPr>
              <w:t>органа,</w:t>
            </w:r>
            <w:r w:rsidRPr="00DD50DB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организац</w:t>
            </w:r>
            <w:r w:rsidR="00873288" w:rsidRPr="00DD50DB">
              <w:rPr>
                <w:rFonts w:ascii="Arial" w:hAnsi="Arial" w:cs="Arial"/>
                <w:color w:val="auto"/>
              </w:rPr>
              <w:t>ии)</w:t>
            </w:r>
          </w:p>
          <w:p w:rsidR="00F374F3" w:rsidRPr="00DD50DB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DD50DB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Вид подтверждающего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документа</w:t>
            </w:r>
          </w:p>
          <w:p w:rsidR="00F374F3" w:rsidRPr="00DD50DB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F3" w:rsidRPr="00DD50DB" w:rsidRDefault="00F374F3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Информа</w:t>
            </w:r>
            <w:r w:rsidR="00EC14AA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ционная</w:t>
            </w:r>
            <w:proofErr w:type="spellEnd"/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система</w:t>
            </w:r>
          </w:p>
          <w:p w:rsidR="00F374F3" w:rsidRPr="00DD50DB" w:rsidRDefault="00F374F3" w:rsidP="00112444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F374F3" w:rsidRPr="00DD50DB" w:rsidTr="00550033">
        <w:trPr>
          <w:trHeight w:val="272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DD50DB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DD50DB" w:rsidRDefault="00F374F3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DD50DB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DD50DB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F3" w:rsidRPr="00DD50DB" w:rsidRDefault="00F374F3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5</w:t>
            </w:r>
          </w:p>
        </w:tc>
      </w:tr>
      <w:tr w:rsidR="00F374F3" w:rsidRPr="00DD50DB" w:rsidTr="00550033">
        <w:trPr>
          <w:trHeight w:val="442"/>
          <w:jc w:val="center"/>
        </w:trPr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74F3" w:rsidRPr="00DD50DB" w:rsidRDefault="00835C61" w:rsidP="00112444">
            <w:pPr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Задача комплекса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процессных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№1 </w:t>
            </w:r>
            <w:r w:rsidRPr="00DD50DB">
              <w:rPr>
                <w:rFonts w:ascii="Arial" w:hAnsi="Arial" w:cs="Arial"/>
                <w:color w:val="auto"/>
              </w:rPr>
              <w:t>«Обеспечение эффективного расходования бюджетных сре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дств дл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я осуществления управленческих функций органов местного самоуправления»</w:t>
            </w:r>
          </w:p>
        </w:tc>
      </w:tr>
      <w:tr w:rsidR="00F374F3" w:rsidRPr="00DD50DB" w:rsidTr="00550033">
        <w:trPr>
          <w:trHeight w:val="31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FB5301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</w:t>
            </w:r>
            <w:r w:rsidR="009A3229" w:rsidRPr="00FB5301">
              <w:rPr>
                <w:rFonts w:ascii="Arial" w:hAnsi="Arial" w:cs="Arial"/>
                <w:color w:val="auto"/>
              </w:rPr>
              <w:t xml:space="preserve">Мероприятие №1 </w:t>
            </w:r>
            <w:r w:rsidR="00873288" w:rsidRPr="00FB5301">
              <w:rPr>
                <w:rFonts w:ascii="Arial" w:hAnsi="Arial" w:cs="Arial"/>
                <w:color w:val="auto"/>
              </w:rPr>
              <w:t xml:space="preserve">«Обеспечение деятельности органов муниципальной власти, Территориальных управлений Юргинского муниципального округа» </w:t>
            </w:r>
          </w:p>
          <w:p w:rsidR="000A3ED2" w:rsidRPr="00FB5301" w:rsidRDefault="000A3ED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в 2026 году</w:t>
            </w:r>
            <w:r w:rsidR="001D73BB"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FB5301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DD50DB" w:rsidRDefault="00EC14A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DD50DB" w:rsidRDefault="00EC14A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F3" w:rsidRPr="00DD50DB" w:rsidRDefault="00EC14AA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F374F3" w:rsidRPr="00DD50DB" w:rsidTr="00550033">
        <w:trPr>
          <w:trHeight w:val="495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88" w:rsidRPr="00FB5301" w:rsidRDefault="00873288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FB5301">
              <w:rPr>
                <w:rFonts w:ascii="Arial" w:hAnsi="Arial" w:cs="Arial"/>
                <w:color w:val="auto"/>
              </w:rPr>
              <w:t>№</w:t>
            </w:r>
            <w:r w:rsidRPr="00FB5301">
              <w:rPr>
                <w:rFonts w:ascii="Arial" w:hAnsi="Arial" w:cs="Arial"/>
                <w:color w:val="auto"/>
              </w:rPr>
              <w:t>1.1</w:t>
            </w:r>
          </w:p>
          <w:p w:rsidR="00F374F3" w:rsidRPr="00FB5301" w:rsidRDefault="00873288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Обеспечение деятельности органов муниципальной власти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FB5301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DD50DB" w:rsidRDefault="00873288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</w:t>
            </w:r>
            <w:r w:rsidR="004A40E7" w:rsidRPr="00DD50DB">
              <w:rPr>
                <w:rFonts w:ascii="Arial" w:hAnsi="Arial" w:cs="Arial"/>
                <w:color w:val="auto"/>
              </w:rPr>
              <w:t>,</w:t>
            </w:r>
            <w:r w:rsidR="00266CB9" w:rsidRPr="00DD50DB">
              <w:rPr>
                <w:rFonts w:ascii="Arial" w:hAnsi="Arial" w:cs="Arial"/>
                <w:color w:val="auto"/>
              </w:rPr>
              <w:t xml:space="preserve"> </w:t>
            </w:r>
            <w:r w:rsidR="004A40E7" w:rsidRPr="00DD50DB">
              <w:rPr>
                <w:rFonts w:ascii="Arial" w:hAnsi="Arial" w:cs="Arial"/>
                <w:color w:val="auto"/>
              </w:rPr>
              <w:t>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27" w:rsidRPr="00DD50DB" w:rsidRDefault="000C681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Осуществление </w:t>
            </w:r>
          </w:p>
          <w:p w:rsidR="00F374F3" w:rsidRPr="00DD50DB" w:rsidRDefault="00C0262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выплат сотрудникам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74F3" w:rsidRPr="00DD50DB" w:rsidRDefault="000C6818" w:rsidP="00112444">
            <w:pPr>
              <w:jc w:val="center"/>
              <w:rPr>
                <w:rFonts w:ascii="Arial" w:hAnsi="Arial" w:cs="Arial"/>
                <w:color w:val="00B050"/>
              </w:rPr>
            </w:pPr>
            <w:r w:rsidRPr="00DD50DB">
              <w:rPr>
                <w:rFonts w:ascii="Arial" w:hAnsi="Arial" w:cs="Arial"/>
                <w:color w:val="00B050"/>
              </w:rPr>
              <w:t>-</w:t>
            </w:r>
          </w:p>
        </w:tc>
      </w:tr>
      <w:tr w:rsidR="00F374F3" w:rsidRPr="00DD50DB" w:rsidTr="00550033">
        <w:trPr>
          <w:trHeight w:val="313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B9" w:rsidRPr="00FB5301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FB5301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точка</w:t>
            </w:r>
            <w:r w:rsidRPr="00FB5301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1.1</w:t>
            </w:r>
            <w:r w:rsidR="00266CB9" w:rsidRPr="00FB5301">
              <w:rPr>
                <w:rFonts w:ascii="Arial" w:hAnsi="Arial" w:cs="Arial"/>
                <w:color w:val="auto"/>
              </w:rPr>
              <w:t xml:space="preserve"> только в части приобретения товаров, работ, услуг "Заключение </w:t>
            </w:r>
            <w:r w:rsidR="00266CB9" w:rsidRPr="00FB5301">
              <w:rPr>
                <w:rFonts w:ascii="Arial" w:hAnsi="Arial" w:cs="Arial"/>
                <w:color w:val="auto"/>
              </w:rPr>
              <w:lastRenderedPageBreak/>
              <w:t>контракта (договора) на</w:t>
            </w:r>
            <w:r w:rsidR="009F0B95" w:rsidRPr="00FB5301">
              <w:rPr>
                <w:rFonts w:ascii="Arial" w:hAnsi="Arial" w:cs="Arial"/>
                <w:color w:val="auto"/>
              </w:rPr>
              <w:t xml:space="preserve"> </w:t>
            </w:r>
            <w:r w:rsidR="00266CB9" w:rsidRPr="00FB5301">
              <w:rPr>
                <w:rFonts w:ascii="Arial" w:hAnsi="Arial" w:cs="Arial"/>
                <w:color w:val="auto"/>
              </w:rPr>
              <w:t>приобретение товаров, предоставление</w:t>
            </w:r>
          </w:p>
          <w:p w:rsidR="00266CB9" w:rsidRPr="00FB5301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услуг, выполнение работ";</w:t>
            </w:r>
          </w:p>
          <w:p w:rsidR="00F374F3" w:rsidRPr="00FB5301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«Осуществление приемки и оплаты</w:t>
            </w:r>
            <w:r w:rsidR="009F0B95" w:rsidRPr="00FB5301">
              <w:rPr>
                <w:rFonts w:ascii="Arial" w:hAnsi="Arial" w:cs="Arial"/>
                <w:color w:val="auto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поставленных товаров, выполненных</w:t>
            </w:r>
            <w:r w:rsidR="009F0B95" w:rsidRPr="00FB5301">
              <w:rPr>
                <w:rFonts w:ascii="Arial" w:hAnsi="Arial" w:cs="Arial"/>
                <w:color w:val="auto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FB5301" w:rsidRDefault="00FB5301" w:rsidP="00FB5301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30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9A3229" w:rsidRPr="00FB5301">
              <w:rPr>
                <w:rFonts w:ascii="Arial" w:hAnsi="Arial" w:cs="Arial"/>
                <w:sz w:val="24"/>
                <w:szCs w:val="24"/>
              </w:rPr>
              <w:t>1.1</w:t>
            </w:r>
            <w:r w:rsidRPr="00FB5301">
              <w:rPr>
                <w:rFonts w:ascii="Arial" w:hAnsi="Arial" w:cs="Arial"/>
                <w:sz w:val="24"/>
                <w:szCs w:val="24"/>
              </w:rPr>
              <w:t>2</w:t>
            </w:r>
            <w:r w:rsidR="009A3229" w:rsidRPr="00FB5301">
              <w:rPr>
                <w:rFonts w:ascii="Arial" w:hAnsi="Arial" w:cs="Arial"/>
                <w:sz w:val="24"/>
                <w:szCs w:val="24"/>
              </w:rPr>
              <w:t>.202</w:t>
            </w:r>
            <w:r w:rsidRPr="00FB53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DD50DB" w:rsidRDefault="00427A43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</w:t>
            </w:r>
            <w:r w:rsidR="009A3229">
              <w:rPr>
                <w:rFonts w:ascii="Arial" w:hAnsi="Arial" w:cs="Arial"/>
                <w:color w:val="auto"/>
              </w:rPr>
              <w:t>номическим вопросам, транспорту</w:t>
            </w:r>
            <w:r w:rsidRPr="00DD50DB">
              <w:rPr>
                <w:rFonts w:ascii="Arial" w:hAnsi="Arial" w:cs="Arial"/>
                <w:color w:val="auto"/>
              </w:rPr>
              <w:t xml:space="preserve">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9" w:rsidRPr="00DD50DB" w:rsidRDefault="004A5AA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F374F3" w:rsidRPr="00DD50DB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Контракт (договор); Акт и платежный </w:t>
            </w:r>
            <w:r w:rsidR="004A5AA9"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F3" w:rsidRPr="00DD50DB" w:rsidRDefault="00427A43" w:rsidP="00112444">
            <w:pPr>
              <w:jc w:val="center"/>
              <w:rPr>
                <w:rFonts w:ascii="Arial" w:hAnsi="Arial" w:cs="Arial"/>
                <w:color w:val="00B050"/>
              </w:rPr>
            </w:pPr>
            <w:r w:rsidRPr="00DD50DB">
              <w:rPr>
                <w:rFonts w:ascii="Arial" w:hAnsi="Arial" w:cs="Arial"/>
                <w:color w:val="00B050"/>
              </w:rPr>
              <w:t>-</w:t>
            </w:r>
          </w:p>
        </w:tc>
      </w:tr>
      <w:tr w:rsidR="00266CB9" w:rsidRPr="00DD50DB" w:rsidTr="00550033">
        <w:trPr>
          <w:trHeight w:val="31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B9" w:rsidRPr="00DD50DB" w:rsidRDefault="00266CB9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 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1.2</w:t>
            </w:r>
          </w:p>
          <w:p w:rsidR="00266CB9" w:rsidRPr="00DD50DB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B9" w:rsidRPr="00DD50DB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B9" w:rsidRPr="00DD50DB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27" w:rsidRPr="00DD50DB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Осуществление </w:t>
            </w:r>
          </w:p>
          <w:p w:rsidR="00266CB9" w:rsidRPr="00DD50DB" w:rsidRDefault="00C0262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CB9" w:rsidRPr="00DD50DB" w:rsidRDefault="00266CB9" w:rsidP="00112444">
            <w:pPr>
              <w:jc w:val="center"/>
              <w:rPr>
                <w:rFonts w:ascii="Arial" w:hAnsi="Arial" w:cs="Arial"/>
                <w:color w:val="00B050"/>
              </w:rPr>
            </w:pPr>
            <w:r w:rsidRPr="00DD50DB">
              <w:rPr>
                <w:rFonts w:ascii="Arial" w:hAnsi="Arial" w:cs="Arial"/>
                <w:color w:val="00B050"/>
              </w:rPr>
              <w:t>-</w:t>
            </w:r>
          </w:p>
        </w:tc>
      </w:tr>
      <w:tr w:rsidR="006C60C6" w:rsidRPr="00DD50DB" w:rsidTr="00550033">
        <w:trPr>
          <w:trHeight w:val="31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1.2 только в части приобретения товаров, работ, услуг «Зак</w:t>
            </w:r>
            <w:r w:rsidR="009A3229">
              <w:rPr>
                <w:rFonts w:ascii="Arial" w:hAnsi="Arial" w:cs="Arial"/>
                <w:color w:val="auto"/>
              </w:rPr>
              <w:t xml:space="preserve">лючение контракта (договора) на </w:t>
            </w: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 услуг, выполнение работ";</w:t>
            </w:r>
          </w:p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92FF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6C60C6" w:rsidRPr="00DD50DB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Контракт (договор); Акт и платежный </w:t>
            </w:r>
            <w:r w:rsidR="006C60C6"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DD50DB" w:rsidRDefault="006C60C6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00B050"/>
              </w:rPr>
              <w:t>-</w:t>
            </w:r>
          </w:p>
        </w:tc>
      </w:tr>
      <w:tr w:rsidR="006C60C6" w:rsidRPr="00DD50DB" w:rsidTr="00550033">
        <w:trPr>
          <w:trHeight w:val="44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№</w:t>
            </w:r>
            <w:r w:rsidRPr="00DD50DB">
              <w:rPr>
                <w:rFonts w:ascii="Arial" w:hAnsi="Arial" w:cs="Arial"/>
                <w:color w:val="auto"/>
              </w:rPr>
              <w:t xml:space="preserve">2 </w:t>
            </w:r>
          </w:p>
          <w:p w:rsidR="006C60C6" w:rsidRPr="00DD50DB" w:rsidRDefault="006C60C6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Повышение квалификации работников органов местного самоуправления </w:t>
            </w:r>
            <w:r w:rsidRPr="00FB5301">
              <w:rPr>
                <w:rFonts w:ascii="Arial" w:hAnsi="Arial" w:cs="Arial"/>
                <w:color w:val="auto"/>
              </w:rPr>
              <w:t>в 2026 году</w:t>
            </w:r>
            <w:r w:rsidR="001D73BB"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DD50DB" w:rsidRDefault="006C60C6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00B050"/>
              </w:rPr>
              <w:t>-</w:t>
            </w:r>
          </w:p>
        </w:tc>
      </w:tr>
      <w:tr w:rsidR="006C60C6" w:rsidRPr="00DD50DB" w:rsidTr="00550033">
        <w:trPr>
          <w:trHeight w:val="313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2.1- направление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сотрудника на место проведения повышения квалификации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FB5301" w:rsidP="00FB53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31</w:t>
            </w:r>
            <w:r w:rsidR="009A3229">
              <w:rPr>
                <w:rFonts w:ascii="Arial" w:hAnsi="Arial" w:cs="Arial"/>
                <w:color w:val="auto"/>
              </w:rPr>
              <w:t>.1</w:t>
            </w:r>
            <w:r>
              <w:rPr>
                <w:rFonts w:ascii="Arial" w:hAnsi="Arial" w:cs="Arial"/>
                <w:color w:val="auto"/>
              </w:rPr>
              <w:t>2</w:t>
            </w:r>
            <w:r w:rsidR="009A3229">
              <w:rPr>
                <w:rFonts w:ascii="Arial" w:hAnsi="Arial" w:cs="Arial"/>
                <w:color w:val="auto"/>
              </w:rPr>
              <w:t>.202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Распоряжение АЮМО о направлении на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DD50DB" w:rsidRDefault="006C60C6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00B050"/>
              </w:rPr>
              <w:lastRenderedPageBreak/>
              <w:t>-</w:t>
            </w:r>
          </w:p>
        </w:tc>
      </w:tr>
      <w:tr w:rsidR="006C60C6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2.2</w:t>
            </w:r>
            <w:r w:rsidRPr="00DD50DB">
              <w:rPr>
                <w:rFonts w:ascii="Arial" w:hAnsi="Arial" w:cs="Arial"/>
                <w:color w:val="auto"/>
              </w:rPr>
              <w:t>. - услуга оказана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FB530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Полу</w:t>
            </w:r>
            <w:r w:rsidR="009A3229">
              <w:rPr>
                <w:rFonts w:ascii="Arial" w:hAnsi="Arial" w:cs="Arial"/>
                <w:color w:val="auto"/>
              </w:rPr>
              <w:t xml:space="preserve">чение сотрудником сертификата, </w:t>
            </w:r>
            <w:r w:rsidRPr="00DD50DB">
              <w:rPr>
                <w:rFonts w:ascii="Arial" w:hAnsi="Arial" w:cs="Arial"/>
                <w:color w:val="auto"/>
              </w:rPr>
              <w:t>удостоверения, диплома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DD50DB" w:rsidRDefault="006C60C6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00B050"/>
              </w:rPr>
              <w:t>-</w:t>
            </w:r>
          </w:p>
        </w:tc>
      </w:tr>
      <w:tr w:rsidR="006C60C6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FB5301" w:rsidRDefault="006C60C6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 xml:space="preserve">Мероприятие №3 </w:t>
            </w:r>
          </w:p>
          <w:p w:rsidR="006C60C6" w:rsidRPr="00FB5301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в 2026 году</w:t>
            </w:r>
            <w:r w:rsidR="001D73BB" w:rsidRPr="00FB5301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  <w:spacing w:val="-5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FB5301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округа», начальники Территориальных управлений 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9C5FF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DD50DB" w:rsidRDefault="006C60C6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00B050"/>
              </w:rPr>
              <w:t>-</w:t>
            </w:r>
          </w:p>
        </w:tc>
      </w:tr>
      <w:tr w:rsidR="004A5AA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9" w:rsidRPr="00FB5301" w:rsidRDefault="00C0262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Мероприятие</w:t>
            </w:r>
            <w:r w:rsidR="001D73BB" w:rsidRPr="00FB5301">
              <w:rPr>
                <w:rFonts w:ascii="Arial" w:hAnsi="Arial" w:cs="Arial"/>
                <w:color w:val="auto"/>
              </w:rPr>
              <w:t xml:space="preserve"> </w:t>
            </w:r>
            <w:r w:rsidRPr="00FB5301">
              <w:rPr>
                <w:rFonts w:ascii="Arial" w:hAnsi="Arial" w:cs="Arial"/>
                <w:color w:val="auto"/>
              </w:rPr>
              <w:t xml:space="preserve">№3.1 –обеспечение деятельности МКУ «Административно-хозяйственная часть администрации Юргинского муниципального округа»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9" w:rsidRPr="00FB5301" w:rsidRDefault="00692FF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9" w:rsidRPr="00DD50DB" w:rsidRDefault="000A3ED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ED2" w:rsidRPr="00DD50DB" w:rsidRDefault="000A3ED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4A5AA9" w:rsidRPr="00DD50DB" w:rsidRDefault="000A3ED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A9" w:rsidRPr="00DD50DB" w:rsidRDefault="004A5AA9" w:rsidP="00112444">
            <w:pPr>
              <w:rPr>
                <w:rFonts w:ascii="Arial" w:hAnsi="Arial" w:cs="Arial"/>
              </w:rPr>
            </w:pPr>
          </w:p>
        </w:tc>
      </w:tr>
      <w:tr w:rsidR="00540DA4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DD50DB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DD50DB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DD50DB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DD50DB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540DA4" w:rsidRPr="00DD50DB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Контракт (договор); Акт и платежный </w:t>
            </w:r>
            <w:r w:rsidR="00540DA4"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A4" w:rsidRPr="00DD50DB" w:rsidRDefault="00540DA4" w:rsidP="00112444">
            <w:pPr>
              <w:rPr>
                <w:rFonts w:ascii="Arial" w:hAnsi="Arial" w:cs="Arial"/>
              </w:rPr>
            </w:pPr>
          </w:p>
        </w:tc>
      </w:tr>
      <w:tr w:rsidR="006C60C6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3.</w:t>
            </w:r>
            <w:r w:rsidRPr="00DD50DB">
              <w:rPr>
                <w:rFonts w:ascii="Arial" w:hAnsi="Arial" w:cs="Arial"/>
                <w:color w:val="auto"/>
              </w:rPr>
              <w:t xml:space="preserve">2.1 только в части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приобретения товаров, работ, услуг «Заключение контракта (д</w:t>
            </w:r>
            <w:r w:rsidR="009A3229">
              <w:rPr>
                <w:rFonts w:ascii="Arial" w:hAnsi="Arial" w:cs="Arial"/>
                <w:color w:val="auto"/>
              </w:rPr>
              <w:t xml:space="preserve">оговора) на </w:t>
            </w: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 услуг, выполнение работ";</w:t>
            </w:r>
          </w:p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lastRenderedPageBreak/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Директор МКУ «Административно-хозяйственная часть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Муниципальный</w:t>
            </w:r>
          </w:p>
          <w:p w:rsidR="006C60C6" w:rsidRPr="00DD50DB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Контракт (договор); Акт и </w:t>
            </w:r>
            <w:r>
              <w:rPr>
                <w:rFonts w:ascii="Arial" w:hAnsi="Arial" w:cs="Arial"/>
                <w:color w:val="auto"/>
              </w:rPr>
              <w:lastRenderedPageBreak/>
              <w:t xml:space="preserve">платежный </w:t>
            </w:r>
            <w:r w:rsidR="006C60C6"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DD50DB" w:rsidRDefault="006C60C6" w:rsidP="00112444">
            <w:pPr>
              <w:rPr>
                <w:rFonts w:ascii="Arial" w:hAnsi="Arial" w:cs="Arial"/>
              </w:rPr>
            </w:pPr>
          </w:p>
        </w:tc>
      </w:tr>
      <w:tr w:rsidR="00540DA4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DD50DB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FB5301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DD50DB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DD50DB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540DA4" w:rsidRPr="00DD50DB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Контракт (договор); Акт и платежный </w:t>
            </w:r>
            <w:r w:rsidR="00540DA4"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A4" w:rsidRPr="00DD50DB" w:rsidRDefault="00540DA4" w:rsidP="00112444">
            <w:pPr>
              <w:rPr>
                <w:rFonts w:ascii="Arial" w:hAnsi="Arial" w:cs="Arial"/>
              </w:rPr>
            </w:pPr>
          </w:p>
        </w:tc>
      </w:tr>
      <w:tr w:rsidR="006C60C6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3.3</w:t>
            </w:r>
            <w:r w:rsidRPr="00DD50DB">
              <w:rPr>
                <w:rFonts w:ascii="Arial" w:hAnsi="Arial" w:cs="Arial"/>
                <w:color w:val="auto"/>
              </w:rPr>
              <w:t>.1 только в части приобретения товаров, работ, услуг «Заключение контракта (договора) на</w:t>
            </w:r>
            <w:r w:rsidR="000C0190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 услуг, выполнение работ";</w:t>
            </w:r>
          </w:p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FB5301" w:rsidRDefault="00692FF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FB5301"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6C60C6" w:rsidRPr="00DD50DB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Контракт (договор); </w:t>
            </w:r>
            <w:r w:rsidR="006C60C6"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6C60C6" w:rsidRPr="00DD50DB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DD50DB" w:rsidRDefault="006C60C6" w:rsidP="00112444">
            <w:pPr>
              <w:rPr>
                <w:rFonts w:ascii="Arial" w:hAnsi="Arial" w:cs="Arial"/>
              </w:rPr>
            </w:pPr>
          </w:p>
        </w:tc>
      </w:tr>
      <w:tr w:rsidR="00540DA4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DD50DB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3.4 – хозяйственное обеспечение деятельности Территориальных управлений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DD50DB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550033"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90" w:rsidRPr="00DD50DB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Начальники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Территориальных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540DA4" w:rsidRPr="00DD50DB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DD50DB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540DA4" w:rsidRPr="00DD50DB" w:rsidRDefault="00692FF0" w:rsidP="00692FF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Контракт (договор); Акт и платежный </w:t>
            </w:r>
            <w:r w:rsidR="00540DA4"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A4" w:rsidRPr="00DD50DB" w:rsidRDefault="00540DA4" w:rsidP="00112444">
            <w:pPr>
              <w:rPr>
                <w:rFonts w:ascii="Arial" w:hAnsi="Arial" w:cs="Arial"/>
              </w:rPr>
            </w:pPr>
          </w:p>
        </w:tc>
      </w:tr>
      <w:tr w:rsidR="00E64662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62" w:rsidRPr="00DD50DB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3.4</w:t>
            </w:r>
            <w:r w:rsidRPr="00DD50DB">
              <w:rPr>
                <w:rFonts w:ascii="Arial" w:hAnsi="Arial" w:cs="Arial"/>
                <w:color w:val="auto"/>
              </w:rPr>
              <w:t xml:space="preserve">.1 только в части приобретения товаров, работ, услуг «Заключение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E64662" w:rsidRPr="00DD50DB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 услуг, выполнение работ";</w:t>
            </w:r>
          </w:p>
          <w:p w:rsidR="00E64662" w:rsidRPr="00DD50DB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62" w:rsidRPr="00DD50DB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550033"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90" w:rsidRPr="00DD50DB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Начальники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Территориальных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E64662" w:rsidRPr="00DD50DB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62" w:rsidRPr="00DD50DB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E64662" w:rsidRPr="00DD50DB" w:rsidRDefault="00692FF0" w:rsidP="00692FF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Контракт (договор); Акт и платежный </w:t>
            </w:r>
            <w:r w:rsidR="00E64662"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62" w:rsidRPr="00DD50DB" w:rsidRDefault="00E64662" w:rsidP="00112444">
            <w:pPr>
              <w:rPr>
                <w:rFonts w:ascii="Arial" w:hAnsi="Arial" w:cs="Arial"/>
              </w:rPr>
            </w:pPr>
          </w:p>
        </w:tc>
      </w:tr>
      <w:tr w:rsidR="00540DA4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A" w:rsidRPr="00DD50DB" w:rsidRDefault="008A529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№4 </w:t>
            </w:r>
          </w:p>
          <w:p w:rsidR="00540DA4" w:rsidRPr="00DD50DB" w:rsidRDefault="008A529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работников, не являющихся муниципальными </w:t>
            </w:r>
            <w:r w:rsidRPr="00550033">
              <w:rPr>
                <w:rFonts w:ascii="Arial" w:hAnsi="Arial" w:cs="Arial"/>
                <w:color w:val="auto"/>
              </w:rPr>
              <w:t>служащими в 2026 году</w:t>
            </w:r>
            <w:r w:rsidR="001D73BB" w:rsidRPr="00550033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550033">
              <w:rPr>
                <w:rFonts w:ascii="Arial" w:hAnsi="Arial" w:cs="Arial"/>
                <w:color w:val="auto"/>
                <w:spacing w:val="-5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50033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550033"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50033" w:rsidRDefault="008A529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550033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A" w:rsidRPr="00DD50DB" w:rsidRDefault="008A529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540DA4" w:rsidRPr="00DD50DB" w:rsidRDefault="008A529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A4" w:rsidRPr="00DD50DB" w:rsidRDefault="00540DA4" w:rsidP="00112444">
            <w:pPr>
              <w:rPr>
                <w:rFonts w:ascii="Arial" w:hAnsi="Arial" w:cs="Arial"/>
              </w:rPr>
            </w:pPr>
          </w:p>
        </w:tc>
      </w:tr>
      <w:tr w:rsidR="00550033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№4.1 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Default="00550033" w:rsidP="00550033">
            <w:pPr>
              <w:jc w:val="center"/>
            </w:pPr>
            <w:r w:rsidRPr="00707CCE"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33" w:rsidRPr="00DD50DB" w:rsidRDefault="00550033" w:rsidP="00112444">
            <w:pPr>
              <w:rPr>
                <w:rFonts w:ascii="Arial" w:hAnsi="Arial" w:cs="Arial"/>
              </w:rPr>
            </w:pPr>
          </w:p>
        </w:tc>
      </w:tr>
      <w:tr w:rsidR="00550033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№4.2 -обеспечение деятельности работников, не являющихся муниципальными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служащими (отдел технического обслуживания)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Default="00550033" w:rsidP="00550033">
            <w:pPr>
              <w:jc w:val="center"/>
            </w:pPr>
            <w:r w:rsidRPr="00707CCE">
              <w:rPr>
                <w:rFonts w:ascii="Arial" w:hAnsi="Arial" w:cs="Arial"/>
                <w:color w:val="auto"/>
              </w:rPr>
              <w:lastRenderedPageBreak/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33" w:rsidRPr="00DD50DB" w:rsidRDefault="00550033" w:rsidP="00112444">
            <w:pPr>
              <w:rPr>
                <w:rFonts w:ascii="Arial" w:hAnsi="Arial" w:cs="Arial"/>
              </w:rPr>
            </w:pPr>
          </w:p>
        </w:tc>
      </w:tr>
      <w:tr w:rsidR="00604A95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95" w:rsidRPr="00DD50DB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 Мероприятие №1 </w:t>
            </w:r>
          </w:p>
          <w:p w:rsidR="00604A95" w:rsidRPr="00DD50DB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«Обеспечение деятельности органов муниципальной власти, Территориальных управлений Юргинского муниципального округа» </w:t>
            </w:r>
          </w:p>
          <w:p w:rsidR="00604A95" w:rsidRPr="00DD50DB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550033">
              <w:rPr>
                <w:rFonts w:ascii="Arial" w:hAnsi="Arial" w:cs="Arial"/>
                <w:color w:val="auto"/>
              </w:rPr>
              <w:t>в 2027 году</w:t>
            </w:r>
            <w:r w:rsidR="001D73BB" w:rsidRPr="00550033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550033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95" w:rsidRPr="00DD50DB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95" w:rsidRPr="00DD50DB" w:rsidRDefault="00604A9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95" w:rsidRPr="00DD50DB" w:rsidRDefault="00604A9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A95" w:rsidRPr="00DD50DB" w:rsidRDefault="00604A9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E37FA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1.1</w:t>
            </w:r>
          </w:p>
          <w:p w:rsidR="00E37FA1" w:rsidRPr="00DD50DB" w:rsidRDefault="00E37FA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органов муниципальной власти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52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Заместитель главы ЮМО по экономическим вопросам, транспорту 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Осуществление 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выплат сотрудникам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DD50DB" w:rsidRDefault="00E37FA1" w:rsidP="00112444">
            <w:pPr>
              <w:jc w:val="center"/>
              <w:rPr>
                <w:rFonts w:ascii="Arial" w:hAnsi="Arial" w:cs="Arial"/>
                <w:color w:val="00B050"/>
              </w:rPr>
            </w:pPr>
            <w:r w:rsidRPr="00DD50DB">
              <w:rPr>
                <w:rFonts w:ascii="Arial" w:hAnsi="Arial" w:cs="Arial"/>
                <w:color w:val="00B050"/>
              </w:rPr>
              <w:t>-</w:t>
            </w:r>
          </w:p>
        </w:tc>
      </w:tr>
      <w:tr w:rsidR="00E37FA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1.1 только в части приобретения товаров, работ, услуг "Заключение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услуг, выполнение работ";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поставленных товаров, выполненных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550033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52" w:rsidRPr="00DD50DB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Заместитель главы ЮМО по экономическим вопросам, транспорту </w:t>
            </w:r>
          </w:p>
          <w:p w:rsidR="00E37FA1" w:rsidRPr="00DD50DB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DD50DB" w:rsidRDefault="00E37FA1" w:rsidP="00112444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E37FA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1.2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52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Осуществление 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DD50DB" w:rsidRDefault="00E37FA1" w:rsidP="00112444">
            <w:pPr>
              <w:jc w:val="center"/>
              <w:rPr>
                <w:rFonts w:ascii="Arial" w:hAnsi="Arial" w:cs="Arial"/>
                <w:color w:val="00B050"/>
              </w:rPr>
            </w:pPr>
            <w:r w:rsidRPr="00DD50DB">
              <w:rPr>
                <w:rFonts w:ascii="Arial" w:hAnsi="Arial" w:cs="Arial"/>
                <w:color w:val="00B050"/>
              </w:rPr>
              <w:t>-</w:t>
            </w:r>
          </w:p>
        </w:tc>
      </w:tr>
      <w:tr w:rsidR="002A719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1.2 только в части приобретения товаров, работ, услуг «Заключение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 услуг, выполнение работ";</w:t>
            </w:r>
          </w:p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52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Заместитель главы ЮМО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по экономическим вопросам, транспорту </w:t>
            </w:r>
          </w:p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Муниципальный</w:t>
            </w:r>
          </w:p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контракт</w:t>
            </w:r>
          </w:p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91" w:rsidRPr="00DD50DB" w:rsidRDefault="002A719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</w:tr>
      <w:tr w:rsidR="002A719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 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№</w:t>
            </w:r>
            <w:r w:rsidRPr="00DD50DB">
              <w:rPr>
                <w:rFonts w:ascii="Arial" w:hAnsi="Arial" w:cs="Arial"/>
                <w:color w:val="auto"/>
              </w:rPr>
              <w:t xml:space="preserve">2 </w:t>
            </w:r>
          </w:p>
          <w:p w:rsidR="00C9306B" w:rsidRPr="00DD50DB" w:rsidRDefault="002A719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Повышение квалификации работников органов местного самоуправления </w:t>
            </w:r>
          </w:p>
          <w:p w:rsidR="002A7191" w:rsidRPr="00DD50DB" w:rsidRDefault="002A719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550033">
              <w:rPr>
                <w:rFonts w:ascii="Arial" w:hAnsi="Arial" w:cs="Arial"/>
                <w:color w:val="auto"/>
              </w:rPr>
              <w:t>в 2027 году</w:t>
            </w:r>
            <w:r w:rsidR="001D73BB" w:rsidRPr="00550033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550033">
              <w:rPr>
                <w:rFonts w:ascii="Arial" w:hAnsi="Arial" w:cs="Arial"/>
                <w:color w:val="auto"/>
                <w:spacing w:val="-5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91" w:rsidRPr="00DD50DB" w:rsidRDefault="002A719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2A719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2.1- направление сотрудника на место проведения повышения квалификации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Распоряжение АЮМО о направлении на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91" w:rsidRPr="00DD50DB" w:rsidRDefault="002A719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2A719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2.2</w:t>
            </w:r>
            <w:r w:rsidRPr="00DD50DB">
              <w:rPr>
                <w:rFonts w:ascii="Arial" w:hAnsi="Arial" w:cs="Arial"/>
                <w:color w:val="auto"/>
              </w:rPr>
              <w:t>. - услуга оказана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01 января 2028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Получение сотрудником сертификата, удостоверения</w:t>
            </w:r>
            <w:r w:rsidR="00437961" w:rsidRPr="00DD50DB">
              <w:rPr>
                <w:rFonts w:ascii="Arial" w:hAnsi="Arial" w:cs="Arial"/>
                <w:color w:val="auto"/>
              </w:rPr>
              <w:t>,</w:t>
            </w:r>
            <w:r w:rsidRPr="00DD50DB">
              <w:rPr>
                <w:rFonts w:ascii="Arial" w:hAnsi="Arial" w:cs="Arial"/>
                <w:color w:val="auto"/>
              </w:rPr>
              <w:t xml:space="preserve"> диплома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91" w:rsidRPr="00DD50DB" w:rsidRDefault="002A719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2A719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№3 </w:t>
            </w:r>
          </w:p>
          <w:p w:rsidR="00C9306B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Территориальных управлений </w:t>
            </w:r>
          </w:p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550033">
              <w:rPr>
                <w:rFonts w:ascii="Arial" w:hAnsi="Arial" w:cs="Arial"/>
                <w:color w:val="auto"/>
              </w:rPr>
              <w:t>в 2027 году</w:t>
            </w:r>
            <w:r w:rsidR="001D73BB" w:rsidRPr="00550033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550033">
              <w:rPr>
                <w:rFonts w:ascii="Arial" w:hAnsi="Arial" w:cs="Arial"/>
                <w:color w:val="auto"/>
                <w:spacing w:val="-5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округа», начальники Территориальных управлений 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DD50DB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91" w:rsidRPr="00DD50DB" w:rsidRDefault="002A719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314BEE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№3.1 –обеспечение деятельности МКУ «Административно-хозяйственная часть администрации Юргинского муниципального округа»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550033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Default="00550033" w:rsidP="00550033">
            <w:pPr>
              <w:jc w:val="center"/>
            </w:pPr>
            <w:r w:rsidRPr="00B46FA4">
              <w:rPr>
                <w:rFonts w:ascii="Arial" w:hAnsi="Arial" w:cs="Arial"/>
                <w:color w:val="auto"/>
              </w:rPr>
              <w:t>31.12.202</w:t>
            </w:r>
            <w:r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33" w:rsidRPr="00DD50DB" w:rsidRDefault="00550033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550033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3.</w:t>
            </w:r>
            <w:r w:rsidRPr="00DD50DB">
              <w:rPr>
                <w:rFonts w:ascii="Arial" w:hAnsi="Arial" w:cs="Arial"/>
                <w:color w:val="auto"/>
              </w:rPr>
              <w:t xml:space="preserve">2.1 только в части приобретения товаров, работ, услуг «Заключение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 услуг, выполнение работ";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Default="00550033" w:rsidP="00550033">
            <w:pPr>
              <w:jc w:val="center"/>
            </w:pPr>
            <w:r>
              <w:rPr>
                <w:rFonts w:ascii="Arial" w:hAnsi="Arial" w:cs="Arial"/>
                <w:color w:val="auto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550033" w:rsidRPr="00DD50DB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33" w:rsidRPr="00DD50DB" w:rsidRDefault="00550033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EB3CB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№3.3 – обеспечение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Default="00EB3CB9" w:rsidP="00EB3CB9">
            <w:pPr>
              <w:jc w:val="center"/>
            </w:pPr>
            <w:r w:rsidRPr="00D94037">
              <w:rPr>
                <w:rFonts w:ascii="Arial" w:hAnsi="Arial" w:cs="Arial"/>
                <w:color w:val="auto"/>
              </w:rPr>
              <w:lastRenderedPageBreak/>
              <w:t>31.12.202</w:t>
            </w:r>
            <w:r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Директор МКУ «Административно-хозяйственная часть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Муниципальный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Акт и платежный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</w:tr>
      <w:tr w:rsidR="00EB3CB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3.3</w:t>
            </w:r>
            <w:r w:rsidRPr="00DD50DB">
              <w:rPr>
                <w:rFonts w:ascii="Arial" w:hAnsi="Arial" w:cs="Arial"/>
                <w:color w:val="auto"/>
              </w:rPr>
              <w:t xml:space="preserve">.1 только в части приобретения товаров, работ, услуг «Заключение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 услуг, выполнение работ";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Default="00EB3CB9" w:rsidP="00EB3CB9">
            <w:pPr>
              <w:jc w:val="center"/>
            </w:pPr>
            <w:r w:rsidRPr="00D94037">
              <w:rPr>
                <w:rFonts w:ascii="Arial" w:hAnsi="Arial" w:cs="Arial"/>
                <w:color w:val="auto"/>
              </w:rPr>
              <w:t>31.12.202</w:t>
            </w:r>
            <w:r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EB3CB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№3.4 – хозяйственное обеспечение деятельности Территориальных управлений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Default="00EB3CB9" w:rsidP="00EB3CB9">
            <w:pPr>
              <w:jc w:val="center"/>
            </w:pPr>
            <w:r>
              <w:rPr>
                <w:rFonts w:ascii="Arial" w:hAnsi="Arial" w:cs="Arial"/>
                <w:color w:val="auto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Начальники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Территориальных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EB3CB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3.</w:t>
            </w:r>
            <w:r w:rsidRPr="00DD50DB">
              <w:rPr>
                <w:rFonts w:ascii="Arial" w:hAnsi="Arial" w:cs="Arial"/>
                <w:color w:val="auto"/>
              </w:rPr>
              <w:t xml:space="preserve">4.1 только в части приобретения товаров, работ, услуг «Заключение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 услуг, выполнение работ";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Default="00EB3CB9" w:rsidP="00EB3CB9">
            <w:pPr>
              <w:jc w:val="center"/>
            </w:pPr>
            <w:r>
              <w:rPr>
                <w:rFonts w:ascii="Arial" w:hAnsi="Arial" w:cs="Arial"/>
                <w:color w:val="auto"/>
              </w:rPr>
              <w:lastRenderedPageBreak/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Начальники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Территориальных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314BEE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Мероприятие №4 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работников, не являющихся муниципальными служащими </w:t>
            </w:r>
            <w:r w:rsidRPr="00EB3CB9">
              <w:rPr>
                <w:rFonts w:ascii="Arial" w:hAnsi="Arial" w:cs="Arial"/>
                <w:color w:val="auto"/>
              </w:rPr>
              <w:t>в 2027 году</w:t>
            </w:r>
            <w:r w:rsidR="001D73BB" w:rsidRPr="00EB3CB9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EB3CB9">
              <w:rPr>
                <w:rFonts w:ascii="Arial" w:hAnsi="Arial" w:cs="Arial"/>
                <w:color w:val="auto"/>
                <w:spacing w:val="-5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314BEE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№4.1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EB3CB9" w:rsidP="00112444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выплат сотрудникам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314BEE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№4.2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EB3CB9" w:rsidP="00112444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314BEE" w:rsidRPr="00DD50DB" w:rsidRDefault="00314BE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  <w:p w:rsidR="00314BEE" w:rsidRPr="00DD50DB" w:rsidRDefault="00314BEE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314BEE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№1 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«Обеспечение деятельности органов муниципальной власти, Территориальных управлений Юргинского муниципального округа» 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EB3CB9">
              <w:rPr>
                <w:rFonts w:ascii="Arial" w:hAnsi="Arial" w:cs="Arial"/>
                <w:color w:val="auto"/>
              </w:rPr>
              <w:t>в 2028 году</w:t>
            </w:r>
            <w:r w:rsidR="001D73BB" w:rsidRPr="00EB3CB9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EB3CB9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E37FA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1.1</w:t>
            </w:r>
          </w:p>
          <w:p w:rsidR="00E37FA1" w:rsidRPr="00DD50DB" w:rsidRDefault="00E37FA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органов муниципальной власти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Осуществление 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выплат сотрудникам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DD50DB" w:rsidRDefault="00E37FA1" w:rsidP="00112444">
            <w:pPr>
              <w:jc w:val="center"/>
              <w:rPr>
                <w:rFonts w:ascii="Arial" w:hAnsi="Arial" w:cs="Arial"/>
                <w:color w:val="00B050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314BEE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1.1 только в части приобретения товаров, работ, услуг "Заключение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услуг, выполнение работ";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поставленных товаров, выполненных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EB3CB9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314BEE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1.2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Осуществление 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314BEE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61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1.2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только в части приобретения товаров, работ, услуг «Заключение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услуг, выполнение работ";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</w:t>
            </w:r>
            <w:r w:rsidR="00437961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поставленных товаров, выполненных</w:t>
            </w:r>
          </w:p>
          <w:p w:rsidR="00314BEE" w:rsidRPr="00DD50DB" w:rsidRDefault="00314BEE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314BEE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DD50DB" w:rsidRDefault="00314BE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E37FA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№</w:t>
            </w:r>
            <w:r w:rsidRPr="00DD50DB">
              <w:rPr>
                <w:rFonts w:ascii="Arial" w:hAnsi="Arial" w:cs="Arial"/>
                <w:color w:val="auto"/>
              </w:rPr>
              <w:t xml:space="preserve">2 </w:t>
            </w:r>
          </w:p>
          <w:p w:rsidR="0049725E" w:rsidRPr="00DD50DB" w:rsidRDefault="00E37FA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Повышение квалификации работников органов местного самоуправления </w:t>
            </w:r>
          </w:p>
          <w:p w:rsidR="00E37FA1" w:rsidRPr="00DD50DB" w:rsidRDefault="00E37FA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EB3CB9">
              <w:rPr>
                <w:rFonts w:ascii="Arial" w:hAnsi="Arial" w:cs="Arial"/>
                <w:color w:val="auto"/>
              </w:rPr>
              <w:t>в 2028 году</w:t>
            </w:r>
            <w:r w:rsidR="001D73BB" w:rsidRPr="00EB3CB9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EB3CB9">
              <w:rPr>
                <w:rFonts w:ascii="Arial" w:hAnsi="Arial" w:cs="Arial"/>
                <w:color w:val="auto"/>
                <w:spacing w:val="-5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Заместитель главы ЮМО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DD50DB" w:rsidRDefault="00314BEE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EB3CB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2.1- направление сотрудника на место проведения повышения квалификации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Default="00EB3CB9" w:rsidP="00EB3CB9">
            <w:pPr>
              <w:jc w:val="center"/>
            </w:pPr>
            <w:r w:rsidRPr="002A3BB5">
              <w:rPr>
                <w:rFonts w:ascii="Arial" w:hAnsi="Arial" w:cs="Arial"/>
                <w:color w:val="auto"/>
              </w:rPr>
              <w:t>31.12.202</w:t>
            </w:r>
            <w:r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Распоряжение АЮМО о направлении на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EB3CB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2.2</w:t>
            </w:r>
            <w:r w:rsidRPr="00DD50DB">
              <w:rPr>
                <w:rFonts w:ascii="Arial" w:hAnsi="Arial" w:cs="Arial"/>
                <w:color w:val="auto"/>
              </w:rPr>
              <w:t>. - услуга оказана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Default="00EB3CB9" w:rsidP="00EB3CB9">
            <w:pPr>
              <w:jc w:val="center"/>
            </w:pPr>
            <w:r>
              <w:rPr>
                <w:rFonts w:ascii="Arial" w:hAnsi="Arial" w:cs="Arial"/>
                <w:color w:val="auto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Получение сотрудником сертификата, удостоверения, диплома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E37FA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№3 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  <w:r w:rsidRPr="00EB3CB9">
              <w:rPr>
                <w:rFonts w:ascii="Arial" w:hAnsi="Arial" w:cs="Arial"/>
                <w:color w:val="auto"/>
              </w:rPr>
              <w:t>в 2028 году</w:t>
            </w:r>
            <w:r w:rsidR="001D73BB" w:rsidRPr="00EB3CB9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EB3CB9">
              <w:rPr>
                <w:rFonts w:ascii="Arial" w:hAnsi="Arial" w:cs="Arial"/>
                <w:color w:val="auto"/>
                <w:spacing w:val="-5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7E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Директор МКУ «Административно-хозяйственная часть администрации Юргинского муниципального округа», начальники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Территориальных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управлений 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4B257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DD50DB" w:rsidRDefault="004B257E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E37FA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№3.1 –обеспечение деятельности МКУ «Административно-хозяйственная часть администрации Юргинского муниципального округа»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DD50DB" w:rsidRDefault="004B257E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E37FA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№3.2 – обеспечение деятельности МКУ «Административно-хозяйственная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часть администрации Юргинского муниципального округа» (горюче-смазочные материалы)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DD50DB" w:rsidRDefault="004B257E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C9759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3.</w:t>
            </w:r>
            <w:r w:rsidRPr="00DD50DB">
              <w:rPr>
                <w:rFonts w:ascii="Arial" w:hAnsi="Arial" w:cs="Arial"/>
                <w:color w:val="auto"/>
              </w:rPr>
              <w:t xml:space="preserve">2.1 только в части приобретения товаров, работ, услуг «Заключение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услуг, выполнение работ";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поставленных товаров, выполненных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61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Начальники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Территориальных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99" w:rsidRPr="00DD50DB" w:rsidRDefault="00C9759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EB3CB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Default="00EB3CB9" w:rsidP="00EB3CB9">
            <w:pPr>
              <w:jc w:val="center"/>
            </w:pPr>
            <w:r w:rsidRPr="008A3389">
              <w:rPr>
                <w:rFonts w:ascii="Arial" w:hAnsi="Arial" w:cs="Arial"/>
                <w:color w:val="auto"/>
              </w:rPr>
              <w:t>31.12.202</w:t>
            </w:r>
            <w:r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EB3CB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3.3.</w:t>
            </w:r>
            <w:r w:rsidRPr="00DD50DB">
              <w:rPr>
                <w:rFonts w:ascii="Arial" w:hAnsi="Arial" w:cs="Arial"/>
                <w:color w:val="auto"/>
              </w:rPr>
              <w:t xml:space="preserve">1 только в части приобретения товаров, работ, услуг «Заключение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приобретение товаров,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предоставление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услуг, выполнение работ";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поставленных товаров, выполненных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Default="00EB3CB9" w:rsidP="00EB3CB9">
            <w:pPr>
              <w:jc w:val="center"/>
            </w:pPr>
            <w:r>
              <w:rPr>
                <w:rFonts w:ascii="Arial" w:hAnsi="Arial" w:cs="Arial"/>
                <w:color w:val="auto"/>
              </w:rPr>
              <w:lastRenderedPageBreak/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Начальники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Территориальных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EB3CB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Мероприятие №3.4 – хозяйственное обеспечение деятельности Территориальных управлений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Default="00EB3CB9" w:rsidP="00EB3CB9">
            <w:pPr>
              <w:jc w:val="center"/>
            </w:pPr>
            <w:r>
              <w:rPr>
                <w:rFonts w:ascii="Arial" w:hAnsi="Arial" w:cs="Arial"/>
                <w:color w:val="auto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Начальники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Территориальных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EB3CB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3.4.</w:t>
            </w:r>
            <w:r w:rsidRPr="00DD50DB">
              <w:rPr>
                <w:rFonts w:ascii="Arial" w:hAnsi="Arial" w:cs="Arial"/>
                <w:color w:val="auto"/>
              </w:rPr>
              <w:t xml:space="preserve">1 только в части приобретения товаров, работ, услуг «Заключение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услуг, выполнение работ";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поставленных товаров, выполненных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Default="00EB3CB9" w:rsidP="00EB3CB9">
            <w:pPr>
              <w:jc w:val="center"/>
            </w:pPr>
            <w:r>
              <w:rPr>
                <w:rFonts w:ascii="Arial" w:hAnsi="Arial" w:cs="Arial"/>
                <w:color w:val="auto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Начальники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Территориальных</w:t>
            </w:r>
            <w:proofErr w:type="gramEnd"/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EB3CB9" w:rsidRPr="00DD50DB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DD50DB" w:rsidRDefault="00EB3CB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E37FA1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№4 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работников, не являющихся муниципальными служащими </w:t>
            </w:r>
            <w:r w:rsidRPr="009C13B3">
              <w:rPr>
                <w:rFonts w:ascii="Arial" w:hAnsi="Arial" w:cs="Arial"/>
                <w:color w:val="auto"/>
              </w:rPr>
              <w:t>в 2028 году</w:t>
            </w:r>
            <w:r w:rsidR="001D73BB" w:rsidRPr="009C13B3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9C13B3">
              <w:rPr>
                <w:rFonts w:ascii="Arial" w:hAnsi="Arial" w:cs="Arial"/>
                <w:color w:val="auto"/>
                <w:spacing w:val="-5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6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экономическим вопросам, транспорту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E37FA1" w:rsidRPr="00DD50DB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DD50DB" w:rsidRDefault="00C9759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C9759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DD50DB" w:rsidRDefault="00C97599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№4.1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работников, не являющихся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муниципальными служащими (отдел ЕДДС)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DD50DB" w:rsidRDefault="009C13B3" w:rsidP="00112444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61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Заместитель главы ЮМО по экономическим вопросам, транспорту 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99" w:rsidRPr="00DD50DB" w:rsidRDefault="00C9759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  <w:tr w:rsidR="00C97599" w:rsidRPr="00DD50DB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Мероприятие №4.2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DD50DB" w:rsidRDefault="009C13B3" w:rsidP="00112444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61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Заместитель главы ЮМО по экономическим вопросам, транспорту 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C97599" w:rsidRPr="00DD50DB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99" w:rsidRPr="00DD50DB" w:rsidRDefault="00C97599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-</w:t>
            </w:r>
          </w:p>
        </w:tc>
      </w:tr>
    </w:tbl>
    <w:p w:rsidR="00574977" w:rsidRDefault="00574977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9C13B3" w:rsidRDefault="009C13B3" w:rsidP="00112444">
      <w:pPr>
        <w:ind w:left="6088"/>
        <w:rPr>
          <w:rFonts w:ascii="Arial" w:hAnsi="Arial" w:cs="Arial"/>
          <w:color w:val="auto"/>
        </w:rPr>
      </w:pPr>
    </w:p>
    <w:p w:rsidR="00574977" w:rsidRPr="00DD50DB" w:rsidRDefault="00574977" w:rsidP="00692FF0">
      <w:pPr>
        <w:ind w:left="6088"/>
        <w:jc w:val="right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lastRenderedPageBreak/>
        <w:t>Приложение №3</w:t>
      </w:r>
    </w:p>
    <w:p w:rsidR="00574977" w:rsidRPr="00DD50DB" w:rsidRDefault="00574977" w:rsidP="00692FF0">
      <w:pPr>
        <w:ind w:left="4956"/>
        <w:jc w:val="right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к муниципальной программе</w:t>
      </w:r>
      <w:r w:rsidRPr="00DD50DB">
        <w:rPr>
          <w:rFonts w:ascii="Arial" w:hAnsi="Arial" w:cs="Arial"/>
          <w:color w:val="auto"/>
          <w:spacing w:val="-3"/>
        </w:rPr>
        <w:t xml:space="preserve"> «Развитие </w:t>
      </w:r>
      <w:r w:rsidRPr="00DD50DB">
        <w:rPr>
          <w:rFonts w:ascii="Arial" w:hAnsi="Arial" w:cs="Arial"/>
          <w:color w:val="auto"/>
        </w:rPr>
        <w:t>административной системы органов местного самоуправления</w:t>
      </w:r>
      <w:r w:rsidRPr="00DD50DB">
        <w:rPr>
          <w:rFonts w:ascii="Arial" w:hAnsi="Arial" w:cs="Arial"/>
          <w:color w:val="auto"/>
          <w:spacing w:val="-3"/>
        </w:rPr>
        <w:t xml:space="preserve"> в Юргинском</w:t>
      </w:r>
      <w:r w:rsidR="001D73BB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>муниципальном округе</w:t>
      </w:r>
      <w:r w:rsidR="001D73BB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>на 2026 год и на плановый период 2027 и 2028 годов»</w:t>
      </w:r>
    </w:p>
    <w:p w:rsidR="003C3387" w:rsidRPr="00DD50DB" w:rsidRDefault="003C3387" w:rsidP="00112444">
      <w:pPr>
        <w:pStyle w:val="af1"/>
        <w:jc w:val="center"/>
        <w:rPr>
          <w:rFonts w:ascii="Arial" w:hAnsi="Arial" w:cs="Arial"/>
          <w:color w:val="0070C0"/>
          <w:sz w:val="24"/>
          <w:szCs w:val="24"/>
        </w:rPr>
      </w:pPr>
    </w:p>
    <w:p w:rsidR="009D426A" w:rsidRPr="00DD50DB" w:rsidRDefault="009D426A" w:rsidP="00112444">
      <w:pPr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ПАСПОРТ</w:t>
      </w:r>
    </w:p>
    <w:p w:rsidR="009D426A" w:rsidRPr="00DD50DB" w:rsidRDefault="009D426A" w:rsidP="00692FF0">
      <w:pPr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bCs/>
          <w:color w:val="auto"/>
        </w:rPr>
      </w:pPr>
      <w:r w:rsidRPr="00DD50DB">
        <w:rPr>
          <w:rFonts w:ascii="Arial" w:hAnsi="Arial" w:cs="Arial"/>
          <w:color w:val="auto"/>
        </w:rPr>
        <w:t>комплекса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процессных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мероприятий п</w:t>
      </w:r>
      <w:r w:rsidRPr="00DD50DB">
        <w:rPr>
          <w:rFonts w:ascii="Arial" w:hAnsi="Arial" w:cs="Arial"/>
          <w:bCs/>
          <w:color w:val="auto"/>
        </w:rPr>
        <w:t xml:space="preserve">одпрограммы </w:t>
      </w:r>
      <w:r w:rsidR="00A34FBC" w:rsidRPr="00DD50DB">
        <w:rPr>
          <w:rFonts w:ascii="Arial" w:hAnsi="Arial" w:cs="Arial"/>
          <w:color w:val="auto"/>
        </w:rPr>
        <w:t>«Мероприятия Юргинского муниципального округа»</w:t>
      </w:r>
    </w:p>
    <w:p w:rsidR="00001F32" w:rsidRPr="00DD50DB" w:rsidRDefault="00001F32" w:rsidP="00112444">
      <w:pPr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color w:val="auto"/>
        </w:rPr>
      </w:pPr>
    </w:p>
    <w:p w:rsidR="009D426A" w:rsidRDefault="00A34FBC" w:rsidP="00692FF0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1.</w:t>
      </w:r>
      <w:r w:rsidR="009D426A" w:rsidRPr="00DD50DB">
        <w:rPr>
          <w:rFonts w:ascii="Arial" w:hAnsi="Arial" w:cs="Arial"/>
          <w:color w:val="auto"/>
        </w:rPr>
        <w:t>Общие положения</w:t>
      </w:r>
    </w:p>
    <w:p w:rsidR="00A65F22" w:rsidRPr="00DD50DB" w:rsidRDefault="00A65F22" w:rsidP="00692FF0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hAnsi="Arial" w:cs="Arial"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4"/>
        <w:gridCol w:w="5524"/>
      </w:tblGrid>
      <w:tr w:rsidR="009D426A" w:rsidRPr="00DD50DB" w:rsidTr="00692FF0">
        <w:trPr>
          <w:trHeight w:val="467"/>
          <w:jc w:val="center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</w:t>
            </w:r>
            <w:r w:rsidRPr="00DD50DB">
              <w:rPr>
                <w:rFonts w:ascii="Arial" w:hAnsi="Arial" w:cs="Arial"/>
                <w:color w:val="auto"/>
                <w:spacing w:val="1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орган</w:t>
            </w:r>
            <w:r w:rsidRPr="00DD50DB">
              <w:rPr>
                <w:rFonts w:ascii="Arial" w:hAnsi="Arial" w:cs="Arial"/>
                <w:color w:val="auto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9D426A"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</w:t>
            </w:r>
            <w:proofErr w:type="spellStart"/>
            <w:r w:rsidR="0045101E">
              <w:rPr>
                <w:rFonts w:ascii="Arial" w:hAnsi="Arial" w:cs="Arial"/>
                <w:color w:val="auto"/>
              </w:rPr>
              <w:t>Гуньчихина</w:t>
            </w:r>
            <w:proofErr w:type="spellEnd"/>
            <w:r w:rsidR="0045101E">
              <w:rPr>
                <w:rFonts w:ascii="Arial" w:hAnsi="Arial" w:cs="Arial"/>
                <w:color w:val="auto"/>
              </w:rPr>
              <w:t xml:space="preserve"> Юлия Сергеевна </w:t>
            </w:r>
            <w:r w:rsidR="009D426A" w:rsidRPr="00DD50DB">
              <w:rPr>
                <w:rFonts w:ascii="Arial" w:hAnsi="Arial" w:cs="Arial"/>
                <w:color w:val="auto"/>
              </w:rPr>
              <w:t>- заместитель главы Юргинского муниципального округа</w:t>
            </w:r>
            <w:r w:rsidR="0002210A" w:rsidRPr="00DD50DB">
              <w:rPr>
                <w:rFonts w:ascii="Arial" w:hAnsi="Arial" w:cs="Arial"/>
                <w:color w:val="auto"/>
              </w:rPr>
              <w:t xml:space="preserve"> по </w:t>
            </w:r>
            <w:r w:rsidR="0045101E">
              <w:rPr>
                <w:rFonts w:ascii="Arial" w:hAnsi="Arial" w:cs="Arial"/>
                <w:color w:val="auto"/>
              </w:rPr>
              <w:t>организационно-территориальным вопросам</w:t>
            </w:r>
            <w:r w:rsidR="009D426A" w:rsidRPr="00DD50DB">
              <w:rPr>
                <w:rFonts w:ascii="Arial" w:hAnsi="Arial" w:cs="Arial"/>
                <w:color w:val="auto"/>
              </w:rPr>
              <w:t>).</w:t>
            </w:r>
          </w:p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Исполнители: </w:t>
            </w:r>
          </w:p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организационный отдел, учетно-финансовый отдел, </w:t>
            </w:r>
            <w:r w:rsidR="00A34FBC" w:rsidRPr="00DD50DB">
              <w:rPr>
                <w:rFonts w:ascii="Arial" w:hAnsi="Arial" w:cs="Arial"/>
                <w:color w:val="auto"/>
                <w:spacing w:val="-3"/>
              </w:rPr>
              <w:t>отдел информацио</w:t>
            </w:r>
            <w:r w:rsidRPr="00DD50DB">
              <w:rPr>
                <w:rFonts w:ascii="Arial" w:hAnsi="Arial" w:cs="Arial"/>
                <w:color w:val="auto"/>
              </w:rPr>
              <w:t>нных технологий</w:t>
            </w:r>
            <w:r w:rsidR="00A34FBC" w:rsidRPr="00DD50DB">
              <w:rPr>
                <w:rFonts w:ascii="Arial" w:hAnsi="Arial" w:cs="Arial"/>
                <w:color w:val="auto"/>
              </w:rPr>
              <w:t>)</w:t>
            </w:r>
            <w:r w:rsidRPr="00DD50DB">
              <w:rPr>
                <w:rFonts w:ascii="Arial" w:hAnsi="Arial" w:cs="Arial"/>
                <w:color w:val="auto"/>
              </w:rPr>
              <w:t xml:space="preserve">, муниципальное </w:t>
            </w:r>
            <w:r w:rsidR="00A34FBC" w:rsidRPr="00DD50DB">
              <w:rPr>
                <w:rFonts w:ascii="Arial" w:hAnsi="Arial" w:cs="Arial"/>
                <w:color w:val="auto"/>
              </w:rPr>
              <w:t>автономное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учреждение «</w:t>
            </w:r>
            <w:r w:rsidR="00A34FBC" w:rsidRPr="00DD50DB">
              <w:rPr>
                <w:rFonts w:ascii="Arial" w:hAnsi="Arial" w:cs="Arial"/>
                <w:color w:val="auto"/>
              </w:rPr>
              <w:t xml:space="preserve">Редакция газеты </w:t>
            </w:r>
            <w:proofErr w:type="spellStart"/>
            <w:r w:rsidR="00A34FBC"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="00A34FBC" w:rsidRPr="00DD50DB">
              <w:rPr>
                <w:rFonts w:ascii="Arial" w:hAnsi="Arial" w:cs="Arial"/>
                <w:color w:val="auto"/>
              </w:rPr>
              <w:t xml:space="preserve"> ведомости</w:t>
            </w:r>
            <w:r w:rsidR="00C4056C" w:rsidRPr="00DD50DB">
              <w:rPr>
                <w:rFonts w:ascii="Arial" w:hAnsi="Arial" w:cs="Arial"/>
                <w:color w:val="auto"/>
              </w:rPr>
              <w:t>»</w:t>
            </w:r>
          </w:p>
        </w:tc>
      </w:tr>
      <w:tr w:rsidR="009D426A" w:rsidRPr="00DD50DB" w:rsidTr="00692FF0">
        <w:trPr>
          <w:trHeight w:val="276"/>
          <w:jc w:val="center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Связь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с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Государственной</w:t>
            </w:r>
            <w:r w:rsidR="001D73BB"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программой 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hd w:val="clear" w:color="auto" w:fill="FFFFFF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9D426A" w:rsidRPr="00DD50DB">
              <w:rPr>
                <w:rFonts w:ascii="Arial" w:hAnsi="Arial" w:cs="Arial"/>
                <w:color w:val="auto"/>
                <w:shd w:val="clear" w:color="auto" w:fill="FFFFFF"/>
              </w:rPr>
              <w:t xml:space="preserve">Федеральный закон от 6 октября 2003 </w:t>
            </w:r>
            <w:r w:rsidRPr="00DD50DB">
              <w:rPr>
                <w:rFonts w:ascii="Arial" w:hAnsi="Arial" w:cs="Arial"/>
                <w:color w:val="auto"/>
                <w:shd w:val="clear" w:color="auto" w:fill="FFFFFF"/>
              </w:rPr>
              <w:t>№</w:t>
            </w:r>
            <w:r w:rsidR="009D426A" w:rsidRPr="00DD50DB">
              <w:rPr>
                <w:rFonts w:ascii="Arial" w:hAnsi="Arial" w:cs="Arial"/>
                <w:color w:val="auto"/>
                <w:shd w:val="clear" w:color="auto" w:fill="FFFFFF"/>
              </w:rPr>
              <w:t>131-ФЗ "</w:t>
            </w:r>
            <w:hyperlink r:id="rId18" w:history="1">
              <w:r w:rsidR="009D426A" w:rsidRPr="00DD50DB">
                <w:rPr>
                  <w:rStyle w:val="ad"/>
                  <w:rFonts w:ascii="Arial" w:hAnsi="Arial" w:cs="Arial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Об общих принципах организации местного самоуправления в Российской Федерации</w:t>
              </w:r>
            </w:hyperlink>
            <w:r w:rsidR="009D426A" w:rsidRPr="00DD50DB">
              <w:rPr>
                <w:rFonts w:ascii="Arial" w:hAnsi="Arial" w:cs="Arial"/>
                <w:color w:val="auto"/>
                <w:shd w:val="clear" w:color="auto" w:fill="FFFFFF"/>
              </w:rPr>
              <w:t>";</w:t>
            </w:r>
          </w:p>
          <w:p w:rsidR="009D426A" w:rsidRPr="00DD50DB" w:rsidRDefault="001D73BB" w:rsidP="00B2167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eastAsiaTheme="minorEastAsia" w:hAnsi="Arial" w:cs="Arial"/>
                <w:color w:val="auto"/>
              </w:rPr>
              <w:t xml:space="preserve"> </w:t>
            </w:r>
            <w:r w:rsidR="00A34FBC" w:rsidRPr="00DD50DB">
              <w:rPr>
                <w:rFonts w:ascii="Arial" w:eastAsiaTheme="minorEastAsia" w:hAnsi="Arial" w:cs="Arial"/>
                <w:color w:val="auto"/>
              </w:rPr>
              <w:t>Государственная программа Кемеровской области – Кузбасса от 11.10.2023 №679 «Ин</w:t>
            </w:r>
            <w:r w:rsidR="00B21673">
              <w:rPr>
                <w:rFonts w:ascii="Arial" w:eastAsiaTheme="minorEastAsia" w:hAnsi="Arial" w:cs="Arial"/>
                <w:color w:val="auto"/>
              </w:rPr>
              <w:t>формационное общество Кузбасса»</w:t>
            </w:r>
            <w:r w:rsidR="00001F32" w:rsidRPr="00DD50DB">
              <w:rPr>
                <w:rFonts w:ascii="Arial" w:eastAsiaTheme="minorEastAsia" w:hAnsi="Arial" w:cs="Arial"/>
                <w:color w:val="auto"/>
              </w:rPr>
              <w:t>.</w:t>
            </w:r>
            <w:r w:rsidR="009D426A" w:rsidRPr="00DD50DB">
              <w:rPr>
                <w:rFonts w:ascii="Arial" w:eastAsiaTheme="minorEastAsia" w:hAnsi="Arial" w:cs="Arial"/>
                <w:color w:val="auto"/>
              </w:rPr>
              <w:t xml:space="preserve"> </w:t>
            </w:r>
          </w:p>
        </w:tc>
      </w:tr>
    </w:tbl>
    <w:p w:rsidR="00270169" w:rsidRPr="00DD50DB" w:rsidRDefault="00270169" w:rsidP="00112444">
      <w:pPr>
        <w:autoSpaceDE w:val="0"/>
        <w:autoSpaceDN w:val="0"/>
        <w:adjustRightInd w:val="0"/>
        <w:ind w:left="3600"/>
        <w:rPr>
          <w:rFonts w:ascii="Arial" w:hAnsi="Arial" w:cs="Arial"/>
        </w:rPr>
      </w:pPr>
    </w:p>
    <w:p w:rsidR="009D426A" w:rsidRDefault="009D426A" w:rsidP="00692FF0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2. Показатели</w:t>
      </w:r>
      <w:r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</w:rPr>
        <w:t>комплекса процессных</w:t>
      </w:r>
      <w:r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</w:rPr>
        <w:t>мероприятий</w:t>
      </w:r>
    </w:p>
    <w:p w:rsidR="00A65F22" w:rsidRPr="00DD50DB" w:rsidRDefault="00A65F22" w:rsidP="00692FF0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620"/>
        <w:gridCol w:w="1043"/>
        <w:gridCol w:w="1005"/>
        <w:gridCol w:w="814"/>
        <w:gridCol w:w="663"/>
        <w:gridCol w:w="514"/>
        <w:gridCol w:w="526"/>
        <w:gridCol w:w="475"/>
        <w:gridCol w:w="468"/>
        <w:gridCol w:w="506"/>
        <w:gridCol w:w="991"/>
        <w:gridCol w:w="523"/>
      </w:tblGrid>
      <w:tr w:rsidR="009D426A" w:rsidRPr="00DD50DB" w:rsidTr="00692FF0">
        <w:trPr>
          <w:trHeight w:val="287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Признак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возрастания/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убывания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Уровень соответствия 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декомпози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>-</w:t>
            </w:r>
          </w:p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рованного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показателя</w:t>
            </w:r>
          </w:p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измерения</w:t>
            </w:r>
            <w:r w:rsidR="001D73BB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>(по</w:t>
            </w:r>
            <w:r w:rsidRPr="00DD50DB">
              <w:rPr>
                <w:rFonts w:ascii="Arial" w:hAnsi="Arial" w:cs="Arial"/>
                <w:color w:val="auto"/>
                <w:spacing w:val="-9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ОКЕИ)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Базовое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значение</w:t>
            </w:r>
            <w:r w:rsidRPr="00DD50DB">
              <w:rPr>
                <w:rStyle w:val="afc"/>
                <w:rFonts w:ascii="Arial" w:hAnsi="Arial" w:cs="Arial"/>
                <w:color w:val="auto"/>
              </w:rPr>
              <w:t xml:space="preserve"> </w:t>
            </w:r>
          </w:p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показателей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</w:p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годам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169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Ответст</w:t>
            </w:r>
            <w:proofErr w:type="spellEnd"/>
            <w:r w:rsidR="00270169" w:rsidRPr="00DD50DB">
              <w:rPr>
                <w:rFonts w:ascii="Arial" w:hAnsi="Arial" w:cs="Arial"/>
                <w:color w:val="auto"/>
              </w:rPr>
              <w:t>-</w:t>
            </w:r>
          </w:p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венный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за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достижение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показателя 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426A" w:rsidRPr="00DD50DB" w:rsidRDefault="009D426A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Информаци-онная</w:t>
            </w:r>
            <w:proofErr w:type="spellEnd"/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9D426A" w:rsidRPr="00DD50DB" w:rsidRDefault="009D426A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система</w:t>
            </w:r>
          </w:p>
          <w:p w:rsidR="009D426A" w:rsidRPr="00DD50DB" w:rsidRDefault="009D426A" w:rsidP="00112444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9D426A" w:rsidRPr="00DD50DB" w:rsidTr="00692FF0">
        <w:trPr>
          <w:trHeight w:val="623"/>
          <w:jc w:val="center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color w:val="00B050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A" w:rsidRPr="00DD50DB" w:rsidRDefault="009D426A" w:rsidP="00112444">
            <w:pPr>
              <w:rPr>
                <w:rFonts w:ascii="Arial" w:hAnsi="Arial" w:cs="Arial"/>
                <w:color w:val="00B050"/>
              </w:rPr>
            </w:pPr>
          </w:p>
        </w:tc>
      </w:tr>
      <w:tr w:rsidR="009D426A" w:rsidRPr="00DD50DB" w:rsidTr="00692FF0">
        <w:trPr>
          <w:trHeight w:val="38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93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426A" w:rsidRPr="00DD50DB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Задача «</w:t>
            </w:r>
            <w:r w:rsidR="00A34FBC" w:rsidRPr="00DD50DB">
              <w:rPr>
                <w:rFonts w:ascii="Arial" w:hAnsi="Arial" w:cs="Arial"/>
                <w:color w:val="auto"/>
              </w:rPr>
              <w:t>«Организационное,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самоуправления»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A" w:rsidRPr="00DD50DB" w:rsidRDefault="009D426A" w:rsidP="00112444">
            <w:pPr>
              <w:rPr>
                <w:rFonts w:ascii="Arial" w:hAnsi="Arial" w:cs="Arial"/>
                <w:color w:val="auto"/>
              </w:rPr>
            </w:pPr>
          </w:p>
        </w:tc>
      </w:tr>
      <w:tr w:rsidR="001B1812" w:rsidRPr="00DD50DB" w:rsidTr="00692FF0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Число полос в печатных СМИ о деятельности</w:t>
            </w:r>
          </w:p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органов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местного самоуправления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возрастание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 xml:space="preserve"> «МП»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175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190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МАУ «Редакция газеты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12" w:rsidRPr="00DD50DB" w:rsidRDefault="001B181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</w:tr>
      <w:tr w:rsidR="001B1812" w:rsidRPr="00DD50DB" w:rsidTr="00692FF0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</w:t>
            </w:r>
          </w:p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МАУ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от</w:t>
            </w:r>
            <w:proofErr w:type="gramEnd"/>
          </w:p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запланированных лимитов бюджетных средств</w:t>
            </w:r>
          </w:p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 отчетный 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DD50DB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МАУ «Редакция газеты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12" w:rsidRPr="00DD50DB" w:rsidRDefault="001B181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3A5613" w:rsidRPr="00DD50DB" w:rsidTr="00692FF0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5613" w:rsidRPr="00DD50DB" w:rsidRDefault="003A5613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Доля жителей муниципального округа, получивших награды, денежные выплаты и ценные подарки </w:t>
            </w:r>
            <w:r w:rsidR="00DC4AAF" w:rsidRPr="00DD50DB">
              <w:rPr>
                <w:rFonts w:ascii="Arial" w:hAnsi="Arial" w:cs="Arial"/>
                <w:color w:val="auto"/>
              </w:rPr>
              <w:t>от планируемого количества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Администра</w:t>
            </w:r>
            <w:r w:rsidR="00270169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ция</w:t>
            </w:r>
            <w:proofErr w:type="spellEnd"/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Юргинского муниципального округа</w:t>
            </w:r>
          </w:p>
          <w:p w:rsidR="003A5613" w:rsidRPr="00DD50DB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13" w:rsidRPr="00DD50DB" w:rsidRDefault="003A561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3A5613" w:rsidRPr="00DD50DB" w:rsidTr="00692FF0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Проведение праздничных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 МО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DD50DB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DD50DB" w:rsidRDefault="00C4056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DD50DB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DD50DB" w:rsidRDefault="00C4056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DD50DB" w:rsidRDefault="00C4056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DD50DB" w:rsidRDefault="00C4056C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DD50DB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DD50DB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Администра</w:t>
            </w:r>
            <w:r w:rsidR="00270169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ция</w:t>
            </w:r>
            <w:proofErr w:type="spellEnd"/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Юргинского муниципального округа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13" w:rsidRPr="00DD50DB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7E7CF2" w:rsidRPr="00DD50DB" w:rsidRDefault="008314F1" w:rsidP="008314F1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right="-88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9D426A" w:rsidRPr="00DD50DB">
        <w:rPr>
          <w:rFonts w:ascii="Arial" w:hAnsi="Arial" w:cs="Arial"/>
          <w:color w:val="auto"/>
        </w:rPr>
        <w:t>2.1. Прокси - показатели</w:t>
      </w:r>
      <w:r w:rsidR="009D426A" w:rsidRPr="00DD50DB">
        <w:rPr>
          <w:rFonts w:ascii="Arial" w:hAnsi="Arial" w:cs="Arial"/>
          <w:color w:val="auto"/>
          <w:spacing w:val="-2"/>
        </w:rPr>
        <w:t xml:space="preserve"> </w:t>
      </w:r>
      <w:r w:rsidR="009D426A" w:rsidRPr="00DD50DB">
        <w:rPr>
          <w:rFonts w:ascii="Arial" w:hAnsi="Arial" w:cs="Arial"/>
          <w:color w:val="auto"/>
        </w:rPr>
        <w:t>комплекса</w:t>
      </w:r>
      <w:r w:rsidR="009D426A" w:rsidRPr="00DD50DB">
        <w:rPr>
          <w:rFonts w:ascii="Arial" w:hAnsi="Arial" w:cs="Arial"/>
          <w:color w:val="auto"/>
          <w:spacing w:val="-3"/>
        </w:rPr>
        <w:t xml:space="preserve"> </w:t>
      </w:r>
      <w:r w:rsidR="009D426A" w:rsidRPr="00DD50DB">
        <w:rPr>
          <w:rFonts w:ascii="Arial" w:hAnsi="Arial" w:cs="Arial"/>
          <w:color w:val="auto"/>
        </w:rPr>
        <w:t>процессных</w:t>
      </w:r>
      <w:r w:rsidR="009D426A" w:rsidRPr="00DD50DB">
        <w:rPr>
          <w:rFonts w:ascii="Arial" w:hAnsi="Arial" w:cs="Arial"/>
          <w:color w:val="auto"/>
          <w:spacing w:val="-4"/>
        </w:rPr>
        <w:t xml:space="preserve"> </w:t>
      </w:r>
      <w:r w:rsidR="009D426A" w:rsidRPr="00DD50DB">
        <w:rPr>
          <w:rFonts w:ascii="Arial" w:hAnsi="Arial" w:cs="Arial"/>
          <w:color w:val="auto"/>
        </w:rPr>
        <w:t>мероприятий</w:t>
      </w:r>
    </w:p>
    <w:p w:rsidR="009D426A" w:rsidRPr="00DD50DB" w:rsidRDefault="008314F1" w:rsidP="00692FF0">
      <w:pPr>
        <w:suppressAutoHyphens/>
        <w:contextualSpacing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-4"/>
        </w:rPr>
        <w:t xml:space="preserve">       </w:t>
      </w:r>
      <w:r w:rsidR="007E7CF2" w:rsidRPr="00DD50DB">
        <w:rPr>
          <w:rFonts w:ascii="Arial" w:hAnsi="Arial" w:cs="Arial"/>
          <w:color w:val="auto"/>
          <w:spacing w:val="-4"/>
        </w:rPr>
        <w:t>В 2026 -2028</w:t>
      </w:r>
      <w:r w:rsidR="007E7CF2" w:rsidRPr="00DD50DB">
        <w:rPr>
          <w:rFonts w:ascii="Arial" w:hAnsi="Arial" w:cs="Arial"/>
          <w:color w:val="auto"/>
          <w:spacing w:val="-3"/>
        </w:rPr>
        <w:t xml:space="preserve"> </w:t>
      </w:r>
      <w:r w:rsidR="007E7CF2" w:rsidRPr="00DD50DB">
        <w:rPr>
          <w:rFonts w:ascii="Arial" w:hAnsi="Arial" w:cs="Arial"/>
          <w:color w:val="auto"/>
        </w:rPr>
        <w:t>годах п</w:t>
      </w:r>
      <w:r w:rsidR="009D426A" w:rsidRPr="00DD50DB">
        <w:rPr>
          <w:rFonts w:ascii="Arial" w:hAnsi="Arial" w:cs="Arial"/>
          <w:color w:val="auto"/>
        </w:rPr>
        <w:t>рокси-показатели</w:t>
      </w:r>
      <w:r w:rsidR="009D426A" w:rsidRPr="00DD50DB">
        <w:rPr>
          <w:rFonts w:ascii="Arial" w:hAnsi="Arial" w:cs="Arial"/>
          <w:color w:val="auto"/>
          <w:spacing w:val="-4"/>
        </w:rPr>
        <w:t xml:space="preserve"> </w:t>
      </w:r>
      <w:r w:rsidR="007E7CF2" w:rsidRPr="00DD50DB">
        <w:rPr>
          <w:rFonts w:ascii="Arial" w:hAnsi="Arial" w:cs="Arial"/>
          <w:color w:val="auto"/>
        </w:rPr>
        <w:t xml:space="preserve">комплекса процессных </w:t>
      </w:r>
      <w:r w:rsidR="003A5613" w:rsidRPr="00DD50DB">
        <w:rPr>
          <w:rFonts w:ascii="Arial" w:hAnsi="Arial" w:cs="Arial"/>
          <w:color w:val="auto"/>
        </w:rPr>
        <w:t>мероприятий</w:t>
      </w:r>
      <w:r w:rsidR="003A5613" w:rsidRPr="00DD50DB">
        <w:rPr>
          <w:rFonts w:ascii="Arial" w:hAnsi="Arial" w:cs="Arial"/>
          <w:color w:val="auto"/>
          <w:spacing w:val="-4"/>
        </w:rPr>
        <w:t xml:space="preserve"> </w:t>
      </w:r>
      <w:r w:rsidR="009D426A" w:rsidRPr="00DD50DB">
        <w:rPr>
          <w:rFonts w:ascii="Arial" w:hAnsi="Arial" w:cs="Arial"/>
          <w:color w:val="auto"/>
        </w:rPr>
        <w:t>отсутствуют.</w:t>
      </w:r>
    </w:p>
    <w:p w:rsidR="00772264" w:rsidRPr="00DD50DB" w:rsidRDefault="00772264" w:rsidP="00112444">
      <w:pPr>
        <w:suppressAutoHyphens/>
        <w:contextualSpacing/>
        <w:rPr>
          <w:rFonts w:ascii="Arial" w:hAnsi="Arial" w:cs="Arial"/>
          <w:bCs/>
          <w:color w:val="0070C0"/>
          <w:spacing w:val="-9"/>
        </w:rPr>
      </w:pPr>
    </w:p>
    <w:p w:rsidR="00772264" w:rsidRDefault="00772264" w:rsidP="00692FF0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3. План достижения показателей к</w:t>
      </w:r>
      <w:r w:rsidR="00692FF0">
        <w:rPr>
          <w:rFonts w:ascii="Arial" w:hAnsi="Arial" w:cs="Arial"/>
          <w:sz w:val="24"/>
          <w:szCs w:val="24"/>
        </w:rPr>
        <w:t xml:space="preserve">омплекса процессных мероприятий </w:t>
      </w:r>
      <w:r w:rsidRPr="00DD50DB">
        <w:rPr>
          <w:rFonts w:ascii="Arial" w:hAnsi="Arial" w:cs="Arial"/>
          <w:sz w:val="24"/>
          <w:szCs w:val="24"/>
        </w:rPr>
        <w:t xml:space="preserve">в 2026 </w:t>
      </w:r>
      <w:r w:rsidR="00692FF0">
        <w:rPr>
          <w:rFonts w:ascii="Arial" w:hAnsi="Arial" w:cs="Arial"/>
          <w:sz w:val="24"/>
          <w:szCs w:val="24"/>
        </w:rPr>
        <w:t>году</w:t>
      </w:r>
    </w:p>
    <w:p w:rsidR="00A65F22" w:rsidRPr="00DD50DB" w:rsidRDefault="00A65F22" w:rsidP="00692FF0">
      <w:pPr>
        <w:pStyle w:val="af1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1"/>
        <w:gridCol w:w="1539"/>
        <w:gridCol w:w="878"/>
        <w:gridCol w:w="843"/>
        <w:gridCol w:w="550"/>
        <w:gridCol w:w="694"/>
        <w:gridCol w:w="385"/>
        <w:gridCol w:w="560"/>
        <w:gridCol w:w="310"/>
        <w:gridCol w:w="406"/>
        <w:gridCol w:w="411"/>
        <w:gridCol w:w="493"/>
        <w:gridCol w:w="715"/>
        <w:gridCol w:w="614"/>
        <w:gridCol w:w="557"/>
        <w:gridCol w:w="454"/>
      </w:tblGrid>
      <w:tr w:rsidR="00772264" w:rsidRPr="00DD50DB" w:rsidTr="008314F1">
        <w:trPr>
          <w:trHeight w:val="349"/>
          <w:jc w:val="center"/>
        </w:trPr>
        <w:tc>
          <w:tcPr>
            <w:tcW w:w="274" w:type="pct"/>
            <w:vMerge w:val="restart"/>
            <w:vAlign w:val="center"/>
          </w:tcPr>
          <w:p w:rsidR="00EB1236" w:rsidRPr="00DD50DB" w:rsidRDefault="001D73BB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772264" w:rsidRPr="00DD50DB" w:rsidRDefault="00772264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703" w:type="pct"/>
            <w:vMerge w:val="restart"/>
            <w:vAlign w:val="center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429" w:type="pct"/>
            <w:vMerge w:val="restart"/>
            <w:vAlign w:val="center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Уровень показателя</w:t>
            </w:r>
          </w:p>
        </w:tc>
        <w:tc>
          <w:tcPr>
            <w:tcW w:w="404" w:type="pct"/>
            <w:vMerge w:val="restart"/>
            <w:vAlign w:val="center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2841" w:type="pct"/>
            <w:gridSpan w:val="11"/>
            <w:vAlign w:val="center"/>
          </w:tcPr>
          <w:p w:rsidR="00772264" w:rsidRPr="00DD50DB" w:rsidRDefault="00772264" w:rsidP="008314F1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Плановые значения </w:t>
            </w:r>
          </w:p>
        </w:tc>
        <w:tc>
          <w:tcPr>
            <w:tcW w:w="349" w:type="pct"/>
            <w:vMerge w:val="restart"/>
            <w:vAlign w:val="center"/>
          </w:tcPr>
          <w:p w:rsidR="00EB1236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 </w:t>
            </w:r>
          </w:p>
          <w:p w:rsidR="00EB1236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конец 2026 </w:t>
            </w:r>
          </w:p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года</w:t>
            </w:r>
          </w:p>
        </w:tc>
      </w:tr>
      <w:tr w:rsidR="00EB1236" w:rsidRPr="00DD50DB" w:rsidTr="00692FF0">
        <w:trPr>
          <w:trHeight w:val="661"/>
          <w:tblHeader/>
          <w:jc w:val="center"/>
        </w:trPr>
        <w:tc>
          <w:tcPr>
            <w:tcW w:w="274" w:type="pct"/>
            <w:vMerge/>
            <w:vAlign w:val="center"/>
          </w:tcPr>
          <w:p w:rsidR="00772264" w:rsidRPr="00DD50DB" w:rsidRDefault="00772264" w:rsidP="00112444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pct"/>
            <w:vMerge/>
            <w:vAlign w:val="center"/>
          </w:tcPr>
          <w:p w:rsidR="00772264" w:rsidRPr="00DD50DB" w:rsidRDefault="00772264" w:rsidP="00112444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29" w:type="pct"/>
            <w:vMerge/>
            <w:vAlign w:val="center"/>
          </w:tcPr>
          <w:p w:rsidR="00772264" w:rsidRPr="00DD50DB" w:rsidRDefault="00772264" w:rsidP="00112444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  <w:vAlign w:val="center"/>
          </w:tcPr>
          <w:p w:rsidR="00772264" w:rsidRPr="00DD50DB" w:rsidRDefault="00772264" w:rsidP="00112444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324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191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269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185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09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208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49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345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313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349" w:type="pct"/>
            <w:vMerge/>
            <w:vAlign w:val="center"/>
          </w:tcPr>
          <w:p w:rsidR="00772264" w:rsidRPr="00DD50DB" w:rsidRDefault="00772264" w:rsidP="00112444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772264" w:rsidRPr="00DD50DB" w:rsidTr="00692FF0">
        <w:trPr>
          <w:trHeight w:val="386"/>
          <w:jc w:val="center"/>
        </w:trPr>
        <w:tc>
          <w:tcPr>
            <w:tcW w:w="274" w:type="pct"/>
            <w:vAlign w:val="center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726" w:type="pct"/>
            <w:gridSpan w:val="15"/>
            <w:vAlign w:val="center"/>
          </w:tcPr>
          <w:p w:rsidR="00772264" w:rsidRPr="00DD50DB" w:rsidRDefault="0077226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Задача «Организационное, методическое, аналитическое, информационное, финансовое, материально-техническое обеспечение деятельности органов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местного самоуправления»</w:t>
            </w:r>
          </w:p>
        </w:tc>
      </w:tr>
      <w:tr w:rsidR="00EB1236" w:rsidRPr="00DD50DB" w:rsidTr="00692FF0">
        <w:trPr>
          <w:trHeight w:val="386"/>
          <w:jc w:val="center"/>
        </w:trPr>
        <w:tc>
          <w:tcPr>
            <w:tcW w:w="274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1.1</w:t>
            </w:r>
          </w:p>
        </w:tc>
        <w:tc>
          <w:tcPr>
            <w:tcW w:w="703" w:type="pct"/>
            <w:vAlign w:val="center"/>
          </w:tcPr>
          <w:p w:rsidR="00772264" w:rsidRPr="00DD50DB" w:rsidRDefault="0077226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429" w:type="pct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04" w:type="pct"/>
          </w:tcPr>
          <w:p w:rsidR="00772264" w:rsidRPr="00DD50DB" w:rsidRDefault="0077226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7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324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191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26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18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0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08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4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4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13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72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4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</w:tr>
      <w:tr w:rsidR="00EB1236" w:rsidRPr="00DD50DB" w:rsidTr="00692FF0">
        <w:trPr>
          <w:trHeight w:val="386"/>
          <w:jc w:val="center"/>
        </w:trPr>
        <w:tc>
          <w:tcPr>
            <w:tcW w:w="274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1.2</w:t>
            </w:r>
          </w:p>
        </w:tc>
        <w:tc>
          <w:tcPr>
            <w:tcW w:w="703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Число полос в печатных СМИ о деятельности</w:t>
            </w:r>
          </w:p>
          <w:p w:rsidR="00772264" w:rsidRPr="00DD50DB" w:rsidRDefault="0077226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органов местного самоуправления</w:t>
            </w:r>
          </w:p>
        </w:tc>
        <w:tc>
          <w:tcPr>
            <w:tcW w:w="429" w:type="pct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04" w:type="pct"/>
          </w:tcPr>
          <w:p w:rsidR="00772264" w:rsidRPr="00DD50DB" w:rsidRDefault="0077226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27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324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191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26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18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0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08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4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34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313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72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34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180</w:t>
            </w:r>
          </w:p>
        </w:tc>
      </w:tr>
      <w:tr w:rsidR="00EB1236" w:rsidRPr="00DD50DB" w:rsidTr="00692FF0">
        <w:trPr>
          <w:trHeight w:val="386"/>
          <w:jc w:val="center"/>
        </w:trPr>
        <w:tc>
          <w:tcPr>
            <w:tcW w:w="274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1.3</w:t>
            </w:r>
          </w:p>
        </w:tc>
        <w:tc>
          <w:tcPr>
            <w:tcW w:w="703" w:type="pct"/>
            <w:vAlign w:val="center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 МАУ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от запланированных лимитов бюджетных средств</w:t>
            </w:r>
          </w:p>
          <w:p w:rsidR="00772264" w:rsidRPr="00DD50DB" w:rsidRDefault="0077226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 отчетный финансовый год</w:t>
            </w:r>
          </w:p>
        </w:tc>
        <w:tc>
          <w:tcPr>
            <w:tcW w:w="429" w:type="pct"/>
          </w:tcPr>
          <w:p w:rsidR="00772264" w:rsidRPr="00DD50DB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04" w:type="pct"/>
          </w:tcPr>
          <w:p w:rsidR="00772264" w:rsidRPr="00DD50DB" w:rsidRDefault="0077226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7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24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91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6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8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20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208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55</w:t>
            </w:r>
          </w:p>
        </w:tc>
        <w:tc>
          <w:tcPr>
            <w:tcW w:w="24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4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</w:t>
            </w:r>
          </w:p>
        </w:tc>
        <w:tc>
          <w:tcPr>
            <w:tcW w:w="313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272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34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EB1236" w:rsidRPr="00DD50DB" w:rsidTr="00692FF0">
        <w:trPr>
          <w:trHeight w:val="386"/>
          <w:jc w:val="center"/>
        </w:trPr>
        <w:tc>
          <w:tcPr>
            <w:tcW w:w="274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1.4</w:t>
            </w:r>
          </w:p>
        </w:tc>
        <w:tc>
          <w:tcPr>
            <w:tcW w:w="703" w:type="pct"/>
            <w:shd w:val="clear" w:color="auto" w:fill="FFFFFF" w:themeFill="background1"/>
          </w:tcPr>
          <w:p w:rsidR="00772264" w:rsidRPr="00DD50DB" w:rsidRDefault="0077226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Доля жителей муниципального округа, получивших награды, денежные выплаты и ценные подарки </w:t>
            </w:r>
            <w:r w:rsidR="00DC4AAF" w:rsidRPr="00DD50DB">
              <w:rPr>
                <w:rFonts w:ascii="Arial" w:hAnsi="Arial" w:cs="Arial"/>
                <w:color w:val="auto"/>
              </w:rPr>
              <w:t>от планируемого количества</w:t>
            </w:r>
          </w:p>
        </w:tc>
        <w:tc>
          <w:tcPr>
            <w:tcW w:w="42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04" w:type="pct"/>
          </w:tcPr>
          <w:p w:rsidR="00772264" w:rsidRPr="00DD50DB" w:rsidRDefault="0077226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7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24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91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18</w:t>
            </w:r>
          </w:p>
        </w:tc>
        <w:tc>
          <w:tcPr>
            <w:tcW w:w="26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8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</w:t>
            </w:r>
          </w:p>
        </w:tc>
        <w:tc>
          <w:tcPr>
            <w:tcW w:w="20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58</w:t>
            </w:r>
          </w:p>
        </w:tc>
        <w:tc>
          <w:tcPr>
            <w:tcW w:w="208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66</w:t>
            </w:r>
          </w:p>
        </w:tc>
        <w:tc>
          <w:tcPr>
            <w:tcW w:w="24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78</w:t>
            </w:r>
          </w:p>
        </w:tc>
        <w:tc>
          <w:tcPr>
            <w:tcW w:w="345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86</w:t>
            </w:r>
          </w:p>
        </w:tc>
        <w:tc>
          <w:tcPr>
            <w:tcW w:w="313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72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96</w:t>
            </w:r>
          </w:p>
        </w:tc>
        <w:tc>
          <w:tcPr>
            <w:tcW w:w="34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EB1236" w:rsidRPr="00DD50DB" w:rsidTr="00692FF0">
        <w:trPr>
          <w:trHeight w:val="386"/>
          <w:jc w:val="center"/>
        </w:trPr>
        <w:tc>
          <w:tcPr>
            <w:tcW w:w="274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1.5</w:t>
            </w:r>
          </w:p>
        </w:tc>
        <w:tc>
          <w:tcPr>
            <w:tcW w:w="703" w:type="pct"/>
          </w:tcPr>
          <w:p w:rsidR="00772264" w:rsidRPr="00DD50DB" w:rsidRDefault="0077226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Проведение праздничных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 МО</w:t>
            </w:r>
          </w:p>
        </w:tc>
        <w:tc>
          <w:tcPr>
            <w:tcW w:w="429" w:type="pct"/>
          </w:tcPr>
          <w:p w:rsidR="00772264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04" w:type="pct"/>
          </w:tcPr>
          <w:p w:rsidR="00772264" w:rsidRPr="00DD50DB" w:rsidRDefault="00772264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275" w:type="pct"/>
            <w:shd w:val="clear" w:color="auto" w:fill="auto"/>
          </w:tcPr>
          <w:p w:rsidR="00772264" w:rsidRPr="00DD50DB" w:rsidRDefault="003232C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24" w:type="pct"/>
            <w:shd w:val="clear" w:color="auto" w:fill="auto"/>
          </w:tcPr>
          <w:p w:rsidR="00772264" w:rsidRPr="00DD50DB" w:rsidRDefault="003232C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191" w:type="pct"/>
            <w:shd w:val="clear" w:color="auto" w:fill="auto"/>
          </w:tcPr>
          <w:p w:rsidR="00772264" w:rsidRPr="00DD50DB" w:rsidRDefault="003232C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772264" w:rsidRPr="00DD50DB" w:rsidRDefault="003232C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:rsidR="00772264" w:rsidRPr="00DD50DB" w:rsidRDefault="003232C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209" w:type="pct"/>
            <w:shd w:val="clear" w:color="auto" w:fill="auto"/>
          </w:tcPr>
          <w:p w:rsidR="00772264" w:rsidRPr="00DD50DB" w:rsidRDefault="003232C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208" w:type="pct"/>
            <w:shd w:val="clear" w:color="auto" w:fill="auto"/>
          </w:tcPr>
          <w:p w:rsidR="00772264" w:rsidRPr="00DD50DB" w:rsidRDefault="003232C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249" w:type="pct"/>
            <w:shd w:val="clear" w:color="auto" w:fill="auto"/>
          </w:tcPr>
          <w:p w:rsidR="00772264" w:rsidRPr="00DD50DB" w:rsidRDefault="003232C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772264" w:rsidRPr="00DD50DB" w:rsidRDefault="003232C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772264" w:rsidRPr="00DD50DB" w:rsidRDefault="003232C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272" w:type="pct"/>
            <w:shd w:val="clear" w:color="auto" w:fill="auto"/>
          </w:tcPr>
          <w:p w:rsidR="00772264" w:rsidRPr="00DD50DB" w:rsidRDefault="003232C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349" w:type="pct"/>
          </w:tcPr>
          <w:p w:rsidR="00772264" w:rsidRPr="00DD50DB" w:rsidRDefault="003232C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</w:tbl>
    <w:p w:rsidR="003C3387" w:rsidRPr="00DD50DB" w:rsidRDefault="003C3387" w:rsidP="00112444">
      <w:pPr>
        <w:pStyle w:val="af1"/>
        <w:jc w:val="center"/>
        <w:rPr>
          <w:rFonts w:ascii="Arial" w:hAnsi="Arial" w:cs="Arial"/>
          <w:color w:val="0070C0"/>
          <w:sz w:val="24"/>
          <w:szCs w:val="24"/>
        </w:rPr>
      </w:pPr>
    </w:p>
    <w:p w:rsidR="00A65F22" w:rsidRDefault="004830ED" w:rsidP="00692FF0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План достижения показателей к</w:t>
      </w:r>
      <w:r w:rsidR="00692FF0">
        <w:rPr>
          <w:rFonts w:ascii="Arial" w:hAnsi="Arial" w:cs="Arial"/>
          <w:sz w:val="24"/>
          <w:szCs w:val="24"/>
        </w:rPr>
        <w:t xml:space="preserve">омплекса процессных мероприятий </w:t>
      </w:r>
      <w:r w:rsidRPr="00DD50DB">
        <w:rPr>
          <w:rFonts w:ascii="Arial" w:hAnsi="Arial" w:cs="Arial"/>
          <w:sz w:val="24"/>
          <w:szCs w:val="24"/>
        </w:rPr>
        <w:t>в 2027 году</w:t>
      </w:r>
    </w:p>
    <w:p w:rsidR="004830ED" w:rsidRPr="00DD50DB" w:rsidRDefault="004830ED" w:rsidP="00692FF0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1"/>
        <w:gridCol w:w="1539"/>
        <w:gridCol w:w="878"/>
        <w:gridCol w:w="843"/>
        <w:gridCol w:w="550"/>
        <w:gridCol w:w="694"/>
        <w:gridCol w:w="385"/>
        <w:gridCol w:w="560"/>
        <w:gridCol w:w="310"/>
        <w:gridCol w:w="406"/>
        <w:gridCol w:w="411"/>
        <w:gridCol w:w="493"/>
        <w:gridCol w:w="715"/>
        <w:gridCol w:w="614"/>
        <w:gridCol w:w="557"/>
        <w:gridCol w:w="454"/>
      </w:tblGrid>
      <w:tr w:rsidR="0086274E" w:rsidRPr="00DD50DB" w:rsidTr="008314F1">
        <w:trPr>
          <w:trHeight w:val="349"/>
          <w:jc w:val="center"/>
        </w:trPr>
        <w:tc>
          <w:tcPr>
            <w:tcW w:w="265" w:type="pct"/>
            <w:vMerge w:val="restart"/>
            <w:vAlign w:val="center"/>
          </w:tcPr>
          <w:p w:rsidR="00EB1236" w:rsidRPr="00DD50DB" w:rsidRDefault="001D73BB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4830ED" w:rsidRPr="00DD50DB" w:rsidRDefault="004830ED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828" w:type="pct"/>
            <w:vMerge w:val="restart"/>
            <w:vAlign w:val="center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421" w:type="pct"/>
            <w:vMerge w:val="restart"/>
            <w:vAlign w:val="center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Уровень показателя</w:t>
            </w:r>
          </w:p>
        </w:tc>
        <w:tc>
          <w:tcPr>
            <w:tcW w:w="397" w:type="pct"/>
            <w:vMerge w:val="restart"/>
            <w:vAlign w:val="center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2830" w:type="pct"/>
            <w:gridSpan w:val="11"/>
            <w:vAlign w:val="center"/>
          </w:tcPr>
          <w:p w:rsidR="004830ED" w:rsidRPr="00DD50DB" w:rsidRDefault="004830ED" w:rsidP="008314F1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Плановые значения </w:t>
            </w:r>
          </w:p>
        </w:tc>
        <w:tc>
          <w:tcPr>
            <w:tcW w:w="260" w:type="pct"/>
            <w:vMerge w:val="restart"/>
            <w:vAlign w:val="center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</w:t>
            </w:r>
            <w:r w:rsidR="00000292" w:rsidRPr="00DD50DB">
              <w:rPr>
                <w:rFonts w:ascii="Arial" w:hAnsi="Arial" w:cs="Arial"/>
                <w:color w:val="auto"/>
              </w:rPr>
              <w:t>7</w:t>
            </w:r>
            <w:r w:rsidRPr="00DD50DB">
              <w:rPr>
                <w:rFonts w:ascii="Arial" w:hAnsi="Arial" w:cs="Arial"/>
                <w:color w:val="auto"/>
              </w:rPr>
              <w:t xml:space="preserve"> года</w:t>
            </w:r>
          </w:p>
        </w:tc>
      </w:tr>
      <w:tr w:rsidR="0086274E" w:rsidRPr="00DD50DB" w:rsidTr="00692FF0">
        <w:trPr>
          <w:trHeight w:val="661"/>
          <w:tblHeader/>
          <w:jc w:val="center"/>
        </w:trPr>
        <w:tc>
          <w:tcPr>
            <w:tcW w:w="265" w:type="pct"/>
            <w:vMerge/>
            <w:vAlign w:val="center"/>
          </w:tcPr>
          <w:p w:rsidR="004830ED" w:rsidRPr="00DD50DB" w:rsidRDefault="004830ED" w:rsidP="00112444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pct"/>
            <w:vMerge/>
            <w:vAlign w:val="center"/>
          </w:tcPr>
          <w:p w:rsidR="004830ED" w:rsidRPr="00DD50DB" w:rsidRDefault="004830ED" w:rsidP="00112444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21" w:type="pct"/>
            <w:vMerge/>
            <w:vAlign w:val="center"/>
          </w:tcPr>
          <w:p w:rsidR="004830ED" w:rsidRPr="00DD50DB" w:rsidRDefault="004830ED" w:rsidP="00112444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pct"/>
            <w:vMerge/>
            <w:vAlign w:val="center"/>
          </w:tcPr>
          <w:p w:rsidR="004830ED" w:rsidRPr="00DD50DB" w:rsidRDefault="004830ED" w:rsidP="00112444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318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188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265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215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06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204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45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339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307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260" w:type="pct"/>
            <w:vMerge/>
            <w:vAlign w:val="center"/>
          </w:tcPr>
          <w:p w:rsidR="004830ED" w:rsidRPr="00DD50DB" w:rsidRDefault="004830ED" w:rsidP="00112444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4830ED" w:rsidRPr="00DD50DB" w:rsidTr="00692FF0">
        <w:trPr>
          <w:trHeight w:val="386"/>
          <w:jc w:val="center"/>
        </w:trPr>
        <w:tc>
          <w:tcPr>
            <w:tcW w:w="265" w:type="pct"/>
            <w:vAlign w:val="center"/>
          </w:tcPr>
          <w:p w:rsidR="004830ED" w:rsidRPr="00DD50DB" w:rsidRDefault="00772264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4830ED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4735" w:type="pct"/>
            <w:gridSpan w:val="15"/>
            <w:vAlign w:val="center"/>
          </w:tcPr>
          <w:p w:rsidR="004830ED" w:rsidRPr="00DD50DB" w:rsidRDefault="004830ED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самоуправления»</w:t>
            </w:r>
          </w:p>
        </w:tc>
      </w:tr>
      <w:tr w:rsidR="00EB1236" w:rsidRPr="00DD50DB" w:rsidTr="00692FF0">
        <w:trPr>
          <w:trHeight w:val="386"/>
          <w:jc w:val="center"/>
        </w:trPr>
        <w:tc>
          <w:tcPr>
            <w:tcW w:w="265" w:type="pct"/>
          </w:tcPr>
          <w:p w:rsidR="00E97BC8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E97BC8" w:rsidRPr="00DD50DB">
              <w:rPr>
                <w:rFonts w:ascii="Arial" w:hAnsi="Arial" w:cs="Arial"/>
                <w:color w:val="auto"/>
              </w:rPr>
              <w:t>.1</w:t>
            </w:r>
          </w:p>
        </w:tc>
        <w:tc>
          <w:tcPr>
            <w:tcW w:w="828" w:type="pct"/>
            <w:vAlign w:val="center"/>
          </w:tcPr>
          <w:p w:rsidR="00E97BC8" w:rsidRPr="00DD50DB" w:rsidRDefault="00E97BC8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421" w:type="pct"/>
          </w:tcPr>
          <w:p w:rsidR="00E97BC8" w:rsidRPr="00DD50DB" w:rsidRDefault="00E97BC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97" w:type="pct"/>
          </w:tcPr>
          <w:p w:rsidR="00E97BC8" w:rsidRPr="00DD50DB" w:rsidRDefault="00E97BC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70" w:type="pct"/>
          </w:tcPr>
          <w:p w:rsidR="00E97BC8" w:rsidRPr="00DD50DB" w:rsidRDefault="00E97BC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18" w:type="pct"/>
          </w:tcPr>
          <w:p w:rsidR="00E97BC8" w:rsidRPr="00DD50DB" w:rsidRDefault="00E97BC8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188" w:type="pct"/>
          </w:tcPr>
          <w:p w:rsidR="00E97BC8" w:rsidRPr="00DD50DB" w:rsidRDefault="00E97BC8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65" w:type="pct"/>
          </w:tcPr>
          <w:p w:rsidR="00E97BC8" w:rsidRPr="00DD50DB" w:rsidRDefault="00E97BC8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15" w:type="pct"/>
          </w:tcPr>
          <w:p w:rsidR="00E97BC8" w:rsidRPr="00DD50DB" w:rsidRDefault="00E97BC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206" w:type="pct"/>
          </w:tcPr>
          <w:p w:rsidR="00E97BC8" w:rsidRPr="00DD50DB" w:rsidRDefault="00E97BC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204" w:type="pct"/>
          </w:tcPr>
          <w:p w:rsidR="00E97BC8" w:rsidRPr="00DD50DB" w:rsidRDefault="00E97BC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245" w:type="pct"/>
          </w:tcPr>
          <w:p w:rsidR="00E97BC8" w:rsidRPr="00DD50DB" w:rsidRDefault="00E97BC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339" w:type="pct"/>
          </w:tcPr>
          <w:p w:rsidR="00E97BC8" w:rsidRPr="00DD50DB" w:rsidRDefault="00E97BC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307" w:type="pct"/>
          </w:tcPr>
          <w:p w:rsidR="00E97BC8" w:rsidRPr="00DD50DB" w:rsidRDefault="00E97BC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272" w:type="pct"/>
          </w:tcPr>
          <w:p w:rsidR="00E97BC8" w:rsidRPr="00DD50DB" w:rsidRDefault="00E97BC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260" w:type="pct"/>
          </w:tcPr>
          <w:p w:rsidR="00E97BC8" w:rsidRPr="00DD50DB" w:rsidRDefault="00E97BC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</w:tr>
      <w:tr w:rsidR="00EB1236" w:rsidRPr="00DD50DB" w:rsidTr="00692FF0">
        <w:trPr>
          <w:trHeight w:val="386"/>
          <w:jc w:val="center"/>
        </w:trPr>
        <w:tc>
          <w:tcPr>
            <w:tcW w:w="265" w:type="pct"/>
          </w:tcPr>
          <w:p w:rsidR="004830ED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4830ED" w:rsidRPr="00DD50DB">
              <w:rPr>
                <w:rFonts w:ascii="Arial" w:hAnsi="Arial" w:cs="Arial"/>
                <w:color w:val="auto"/>
              </w:rPr>
              <w:t>.2</w:t>
            </w:r>
          </w:p>
        </w:tc>
        <w:tc>
          <w:tcPr>
            <w:tcW w:w="828" w:type="pct"/>
            <w:vAlign w:val="center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Число полос в печатных СМИ о деятельности</w:t>
            </w:r>
          </w:p>
          <w:p w:rsidR="004830ED" w:rsidRPr="00DD50DB" w:rsidRDefault="004830E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органов местного самоуправления</w:t>
            </w:r>
          </w:p>
        </w:tc>
        <w:tc>
          <w:tcPr>
            <w:tcW w:w="421" w:type="pct"/>
          </w:tcPr>
          <w:p w:rsidR="004830ED" w:rsidRPr="00DD50DB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97" w:type="pct"/>
          </w:tcPr>
          <w:p w:rsidR="004830ED" w:rsidRPr="00DD50DB" w:rsidRDefault="004830E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270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318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188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265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15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06" w:type="pct"/>
          </w:tcPr>
          <w:p w:rsidR="004830ED" w:rsidRPr="00DD50DB" w:rsidRDefault="004830E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04" w:type="pct"/>
          </w:tcPr>
          <w:p w:rsidR="004830ED" w:rsidRPr="00DD50DB" w:rsidRDefault="004830E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45" w:type="pct"/>
          </w:tcPr>
          <w:p w:rsidR="004830ED" w:rsidRPr="00DD50DB" w:rsidRDefault="004830E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339" w:type="pct"/>
          </w:tcPr>
          <w:p w:rsidR="004830ED" w:rsidRPr="00DD50DB" w:rsidRDefault="004830E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307" w:type="pct"/>
          </w:tcPr>
          <w:p w:rsidR="004830ED" w:rsidRPr="00DD50DB" w:rsidRDefault="00E97BC8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72" w:type="pct"/>
          </w:tcPr>
          <w:p w:rsidR="004830ED" w:rsidRPr="00DD50DB" w:rsidRDefault="00E97BC8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260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E97BC8" w:rsidRPr="00DD50DB">
              <w:rPr>
                <w:rFonts w:ascii="Arial" w:hAnsi="Arial" w:cs="Arial"/>
                <w:color w:val="auto"/>
              </w:rPr>
              <w:t>9</w:t>
            </w: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EB1236" w:rsidRPr="00DD50DB" w:rsidTr="00692FF0">
        <w:trPr>
          <w:trHeight w:val="386"/>
          <w:jc w:val="center"/>
        </w:trPr>
        <w:tc>
          <w:tcPr>
            <w:tcW w:w="265" w:type="pct"/>
          </w:tcPr>
          <w:p w:rsidR="008C51F9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8C51F9" w:rsidRPr="00DD50DB">
              <w:rPr>
                <w:rFonts w:ascii="Arial" w:hAnsi="Arial" w:cs="Arial"/>
                <w:color w:val="auto"/>
              </w:rPr>
              <w:t>.3</w:t>
            </w:r>
          </w:p>
        </w:tc>
        <w:tc>
          <w:tcPr>
            <w:tcW w:w="828" w:type="pct"/>
            <w:vAlign w:val="center"/>
          </w:tcPr>
          <w:p w:rsidR="008C51F9" w:rsidRPr="00DD50DB" w:rsidRDefault="008C51F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 МАУ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от запланированных лимитов бюджетных средств</w:t>
            </w:r>
          </w:p>
          <w:p w:rsidR="008C51F9" w:rsidRPr="00DD50DB" w:rsidRDefault="008C51F9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 отчетный финансовый год</w:t>
            </w:r>
          </w:p>
        </w:tc>
        <w:tc>
          <w:tcPr>
            <w:tcW w:w="421" w:type="pct"/>
          </w:tcPr>
          <w:p w:rsidR="008C51F9" w:rsidRPr="00DD50DB" w:rsidRDefault="008C51F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97" w:type="pct"/>
          </w:tcPr>
          <w:p w:rsidR="008C51F9" w:rsidRPr="00DD50DB" w:rsidRDefault="008C51F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70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18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88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65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15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206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204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55</w:t>
            </w:r>
          </w:p>
        </w:tc>
        <w:tc>
          <w:tcPr>
            <w:tcW w:w="245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39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</w:t>
            </w:r>
          </w:p>
        </w:tc>
        <w:tc>
          <w:tcPr>
            <w:tcW w:w="307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272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60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EB1236" w:rsidRPr="00DD50DB" w:rsidTr="00692FF0">
        <w:trPr>
          <w:trHeight w:val="386"/>
          <w:jc w:val="center"/>
        </w:trPr>
        <w:tc>
          <w:tcPr>
            <w:tcW w:w="265" w:type="pct"/>
          </w:tcPr>
          <w:p w:rsidR="004830ED" w:rsidRPr="00DD50DB" w:rsidRDefault="0077226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4830ED" w:rsidRPr="00DD50DB">
              <w:rPr>
                <w:rFonts w:ascii="Arial" w:hAnsi="Arial" w:cs="Arial"/>
                <w:color w:val="auto"/>
              </w:rPr>
              <w:t>.4</w:t>
            </w:r>
          </w:p>
        </w:tc>
        <w:tc>
          <w:tcPr>
            <w:tcW w:w="828" w:type="pct"/>
            <w:shd w:val="clear" w:color="auto" w:fill="FFFFFF" w:themeFill="background1"/>
          </w:tcPr>
          <w:p w:rsidR="004830ED" w:rsidRPr="00DD50DB" w:rsidRDefault="004830E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Доля жителей муниципального округа,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получивших награды, денежные выплаты и ценные подарки </w:t>
            </w:r>
            <w:r w:rsidR="00DC4AAF" w:rsidRPr="00DD50DB">
              <w:rPr>
                <w:rFonts w:ascii="Arial" w:hAnsi="Arial" w:cs="Arial"/>
                <w:color w:val="auto"/>
              </w:rPr>
              <w:t>от планируемого количества</w:t>
            </w:r>
          </w:p>
        </w:tc>
        <w:tc>
          <w:tcPr>
            <w:tcW w:w="421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lastRenderedPageBreak/>
              <w:t>«МП»</w:t>
            </w:r>
          </w:p>
        </w:tc>
        <w:tc>
          <w:tcPr>
            <w:tcW w:w="397" w:type="pct"/>
          </w:tcPr>
          <w:p w:rsidR="004830ED" w:rsidRPr="00DD50DB" w:rsidRDefault="004830E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70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18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88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18</w:t>
            </w:r>
          </w:p>
        </w:tc>
        <w:tc>
          <w:tcPr>
            <w:tcW w:w="265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15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</w:t>
            </w:r>
          </w:p>
        </w:tc>
        <w:tc>
          <w:tcPr>
            <w:tcW w:w="206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58</w:t>
            </w:r>
          </w:p>
        </w:tc>
        <w:tc>
          <w:tcPr>
            <w:tcW w:w="204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66</w:t>
            </w:r>
          </w:p>
        </w:tc>
        <w:tc>
          <w:tcPr>
            <w:tcW w:w="245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78</w:t>
            </w:r>
          </w:p>
        </w:tc>
        <w:tc>
          <w:tcPr>
            <w:tcW w:w="339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86</w:t>
            </w:r>
          </w:p>
        </w:tc>
        <w:tc>
          <w:tcPr>
            <w:tcW w:w="307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72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96</w:t>
            </w:r>
          </w:p>
        </w:tc>
        <w:tc>
          <w:tcPr>
            <w:tcW w:w="260" w:type="pct"/>
          </w:tcPr>
          <w:p w:rsidR="004830ED" w:rsidRPr="00DD50DB" w:rsidRDefault="004830E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920D45" w:rsidRPr="00DD50DB" w:rsidTr="00692FF0">
        <w:trPr>
          <w:trHeight w:val="386"/>
          <w:jc w:val="center"/>
        </w:trPr>
        <w:tc>
          <w:tcPr>
            <w:tcW w:w="265" w:type="pct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1.5</w:t>
            </w:r>
          </w:p>
        </w:tc>
        <w:tc>
          <w:tcPr>
            <w:tcW w:w="828" w:type="pct"/>
          </w:tcPr>
          <w:p w:rsidR="00920D45" w:rsidRPr="00DD50DB" w:rsidRDefault="00920D45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Проведение праздничных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 МО</w:t>
            </w:r>
          </w:p>
        </w:tc>
        <w:tc>
          <w:tcPr>
            <w:tcW w:w="421" w:type="pct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97" w:type="pct"/>
          </w:tcPr>
          <w:p w:rsidR="00920D45" w:rsidRPr="00DD50DB" w:rsidRDefault="00920D45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270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18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215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204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245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339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307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272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260" w:type="pct"/>
            <w:shd w:val="clear" w:color="auto" w:fill="auto"/>
          </w:tcPr>
          <w:p w:rsidR="00920D45" w:rsidRPr="00DD50DB" w:rsidRDefault="00920D4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</w:tbl>
    <w:p w:rsidR="00F072D5" w:rsidRPr="00DD50DB" w:rsidRDefault="00F072D5" w:rsidP="00112444">
      <w:pPr>
        <w:ind w:left="3540"/>
        <w:rPr>
          <w:rFonts w:ascii="Arial" w:hAnsi="Arial" w:cs="Arial"/>
          <w:bCs/>
          <w:color w:val="auto"/>
          <w:spacing w:val="-9"/>
        </w:rPr>
      </w:pPr>
    </w:p>
    <w:p w:rsidR="00ED10DD" w:rsidRDefault="00ED10DD" w:rsidP="00692FF0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План достижения показателей к</w:t>
      </w:r>
      <w:r w:rsidR="00692FF0">
        <w:rPr>
          <w:rFonts w:ascii="Arial" w:hAnsi="Arial" w:cs="Arial"/>
          <w:sz w:val="24"/>
          <w:szCs w:val="24"/>
        </w:rPr>
        <w:t>омплекса процессных мероприятий в 2028 году</w:t>
      </w:r>
    </w:p>
    <w:p w:rsidR="00A65F22" w:rsidRPr="00DD50DB" w:rsidRDefault="00A65F22" w:rsidP="00692FF0">
      <w:pPr>
        <w:pStyle w:val="af1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8"/>
        <w:gridCol w:w="1576"/>
        <w:gridCol w:w="673"/>
        <w:gridCol w:w="862"/>
        <w:gridCol w:w="563"/>
        <w:gridCol w:w="710"/>
        <w:gridCol w:w="394"/>
        <w:gridCol w:w="573"/>
        <w:gridCol w:w="317"/>
        <w:gridCol w:w="415"/>
        <w:gridCol w:w="421"/>
        <w:gridCol w:w="504"/>
        <w:gridCol w:w="732"/>
        <w:gridCol w:w="628"/>
        <w:gridCol w:w="570"/>
        <w:gridCol w:w="464"/>
      </w:tblGrid>
      <w:tr w:rsidR="0086274E" w:rsidRPr="00DD50DB" w:rsidTr="008314F1">
        <w:trPr>
          <w:trHeight w:val="349"/>
          <w:jc w:val="center"/>
        </w:trPr>
        <w:tc>
          <w:tcPr>
            <w:tcW w:w="286" w:type="pct"/>
            <w:vMerge w:val="restart"/>
            <w:vAlign w:val="center"/>
          </w:tcPr>
          <w:p w:rsidR="0086274E" w:rsidRPr="00DD50DB" w:rsidRDefault="001D73BB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ED10DD" w:rsidRPr="00DD50DB" w:rsidRDefault="00ED10DD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709" w:type="pct"/>
            <w:vMerge w:val="restart"/>
            <w:vAlign w:val="center"/>
          </w:tcPr>
          <w:p w:rsidR="0086274E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Показатели </w:t>
            </w:r>
          </w:p>
          <w:p w:rsidR="0086274E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комплекса </w:t>
            </w:r>
          </w:p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процессных мероприятий</w:t>
            </w:r>
          </w:p>
        </w:tc>
        <w:tc>
          <w:tcPr>
            <w:tcW w:w="465" w:type="pct"/>
            <w:vMerge w:val="restart"/>
            <w:vAlign w:val="center"/>
          </w:tcPr>
          <w:p w:rsidR="0086274E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Уровень показа</w:t>
            </w:r>
            <w:r w:rsidR="0086274E" w:rsidRPr="00DD50DB">
              <w:rPr>
                <w:rFonts w:ascii="Arial" w:hAnsi="Arial" w:cs="Arial"/>
                <w:color w:val="auto"/>
              </w:rPr>
              <w:t>-</w:t>
            </w:r>
          </w:p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теля</w:t>
            </w:r>
          </w:p>
        </w:tc>
        <w:tc>
          <w:tcPr>
            <w:tcW w:w="437" w:type="pct"/>
            <w:vMerge w:val="restart"/>
            <w:vAlign w:val="center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2882" w:type="pct"/>
            <w:gridSpan w:val="11"/>
            <w:vAlign w:val="center"/>
          </w:tcPr>
          <w:p w:rsidR="00ED10DD" w:rsidRPr="00DD50DB" w:rsidRDefault="00ED10DD" w:rsidP="008314F1">
            <w:pPr>
              <w:spacing w:before="60" w:after="60"/>
              <w:ind w:left="-124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Плановые значения </w:t>
            </w:r>
          </w:p>
        </w:tc>
        <w:tc>
          <w:tcPr>
            <w:tcW w:w="221" w:type="pct"/>
            <w:vMerge w:val="restart"/>
            <w:vAlign w:val="center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2028 года</w:t>
            </w:r>
          </w:p>
        </w:tc>
      </w:tr>
      <w:tr w:rsidR="0086274E" w:rsidRPr="00DD50DB" w:rsidTr="00692FF0">
        <w:trPr>
          <w:trHeight w:val="661"/>
          <w:tblHeader/>
          <w:jc w:val="center"/>
        </w:trPr>
        <w:tc>
          <w:tcPr>
            <w:tcW w:w="286" w:type="pct"/>
            <w:vMerge/>
            <w:vAlign w:val="center"/>
          </w:tcPr>
          <w:p w:rsidR="00ED10DD" w:rsidRPr="00DD50DB" w:rsidRDefault="00ED10DD" w:rsidP="0011244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pct"/>
            <w:vMerge/>
            <w:vAlign w:val="center"/>
          </w:tcPr>
          <w:p w:rsidR="00ED10DD" w:rsidRPr="00DD50DB" w:rsidRDefault="00ED10DD" w:rsidP="0011244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vMerge/>
            <w:vAlign w:val="center"/>
          </w:tcPr>
          <w:p w:rsidR="00ED10DD" w:rsidRPr="00DD50DB" w:rsidRDefault="00ED10DD" w:rsidP="0011244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</w:tcPr>
          <w:p w:rsidR="00ED10DD" w:rsidRPr="00DD50DB" w:rsidRDefault="00ED10DD" w:rsidP="0011244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93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314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186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261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173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03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202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42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335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304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69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221" w:type="pct"/>
            <w:vMerge/>
            <w:vAlign w:val="center"/>
          </w:tcPr>
          <w:p w:rsidR="00ED10DD" w:rsidRPr="00DD50DB" w:rsidRDefault="00ED10DD" w:rsidP="0011244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D10DD" w:rsidRPr="00DD50DB" w:rsidTr="00692FF0">
        <w:trPr>
          <w:trHeight w:val="386"/>
          <w:jc w:val="center"/>
        </w:trPr>
        <w:tc>
          <w:tcPr>
            <w:tcW w:w="286" w:type="pct"/>
          </w:tcPr>
          <w:p w:rsidR="00ED10DD" w:rsidRPr="00DD50DB" w:rsidRDefault="00ED10DD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4.</w:t>
            </w:r>
          </w:p>
        </w:tc>
        <w:tc>
          <w:tcPr>
            <w:tcW w:w="4714" w:type="pct"/>
            <w:gridSpan w:val="15"/>
            <w:vAlign w:val="center"/>
          </w:tcPr>
          <w:p w:rsidR="00ED10DD" w:rsidRPr="00DD50DB" w:rsidRDefault="00ED10DD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самоуправления»</w:t>
            </w:r>
          </w:p>
        </w:tc>
      </w:tr>
      <w:tr w:rsidR="0086274E" w:rsidRPr="00DD50DB" w:rsidTr="00692FF0">
        <w:trPr>
          <w:trHeight w:val="386"/>
          <w:jc w:val="center"/>
        </w:trPr>
        <w:tc>
          <w:tcPr>
            <w:tcW w:w="286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4.1</w:t>
            </w:r>
          </w:p>
        </w:tc>
        <w:tc>
          <w:tcPr>
            <w:tcW w:w="709" w:type="pct"/>
            <w:vAlign w:val="center"/>
          </w:tcPr>
          <w:p w:rsidR="00B424C5" w:rsidRPr="00DD50DB" w:rsidRDefault="00B424C5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465" w:type="pct"/>
          </w:tcPr>
          <w:p w:rsidR="00B424C5" w:rsidRPr="00DD50DB" w:rsidRDefault="00B424C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37" w:type="pct"/>
          </w:tcPr>
          <w:p w:rsidR="00B424C5" w:rsidRPr="00DD50DB" w:rsidRDefault="00B424C5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393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314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186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261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</w:t>
            </w:r>
          </w:p>
        </w:tc>
        <w:tc>
          <w:tcPr>
            <w:tcW w:w="173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</w:t>
            </w:r>
          </w:p>
        </w:tc>
        <w:tc>
          <w:tcPr>
            <w:tcW w:w="203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</w:t>
            </w:r>
          </w:p>
        </w:tc>
        <w:tc>
          <w:tcPr>
            <w:tcW w:w="202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62</w:t>
            </w:r>
          </w:p>
        </w:tc>
        <w:tc>
          <w:tcPr>
            <w:tcW w:w="242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63</w:t>
            </w:r>
          </w:p>
        </w:tc>
        <w:tc>
          <w:tcPr>
            <w:tcW w:w="335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63</w:t>
            </w:r>
          </w:p>
        </w:tc>
        <w:tc>
          <w:tcPr>
            <w:tcW w:w="304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63</w:t>
            </w:r>
          </w:p>
        </w:tc>
        <w:tc>
          <w:tcPr>
            <w:tcW w:w="269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64</w:t>
            </w:r>
          </w:p>
        </w:tc>
        <w:tc>
          <w:tcPr>
            <w:tcW w:w="221" w:type="pct"/>
          </w:tcPr>
          <w:p w:rsidR="00B424C5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64</w:t>
            </w:r>
          </w:p>
        </w:tc>
      </w:tr>
      <w:tr w:rsidR="0086274E" w:rsidRPr="00DD50DB" w:rsidTr="00692FF0">
        <w:trPr>
          <w:trHeight w:val="386"/>
          <w:jc w:val="center"/>
        </w:trPr>
        <w:tc>
          <w:tcPr>
            <w:tcW w:w="286" w:type="pct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4.2</w:t>
            </w:r>
          </w:p>
        </w:tc>
        <w:tc>
          <w:tcPr>
            <w:tcW w:w="709" w:type="pct"/>
            <w:vAlign w:val="center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Число полос в печатных СМИ о деятельности</w:t>
            </w:r>
          </w:p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органов местного самоуправления</w:t>
            </w:r>
          </w:p>
        </w:tc>
        <w:tc>
          <w:tcPr>
            <w:tcW w:w="465" w:type="pct"/>
          </w:tcPr>
          <w:p w:rsidR="00ED10DD" w:rsidRPr="00DD50DB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37" w:type="pct"/>
          </w:tcPr>
          <w:p w:rsidR="00ED10DD" w:rsidRPr="00DD50DB" w:rsidRDefault="00ED10D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393" w:type="pct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314" w:type="pct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186" w:type="pct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261" w:type="pct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173" w:type="pct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03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02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42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335" w:type="pct"/>
          </w:tcPr>
          <w:p w:rsidR="00ED10DD" w:rsidRPr="00DD50DB" w:rsidRDefault="00B424C5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304" w:type="pct"/>
          </w:tcPr>
          <w:p w:rsidR="00ED10DD" w:rsidRPr="00DD50DB" w:rsidRDefault="00B424C5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269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221" w:type="pct"/>
          </w:tcPr>
          <w:p w:rsidR="00ED10DD" w:rsidRPr="00DD50DB" w:rsidRDefault="00B424C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</w:t>
            </w:r>
            <w:r w:rsidR="00ED10DD"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86274E" w:rsidRPr="00DD50DB" w:rsidTr="00692FF0">
        <w:trPr>
          <w:trHeight w:val="386"/>
          <w:jc w:val="center"/>
        </w:trPr>
        <w:tc>
          <w:tcPr>
            <w:tcW w:w="286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4.3</w:t>
            </w:r>
          </w:p>
        </w:tc>
        <w:tc>
          <w:tcPr>
            <w:tcW w:w="709" w:type="pct"/>
            <w:vAlign w:val="center"/>
          </w:tcPr>
          <w:p w:rsidR="008C51F9" w:rsidRPr="00DD50DB" w:rsidRDefault="008C51F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 МАУ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от запланированных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лимитов бюджетных средств</w:t>
            </w:r>
          </w:p>
          <w:p w:rsidR="008C51F9" w:rsidRPr="00DD50DB" w:rsidRDefault="008C51F9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 отчетный финансовый год</w:t>
            </w:r>
          </w:p>
        </w:tc>
        <w:tc>
          <w:tcPr>
            <w:tcW w:w="465" w:type="pct"/>
          </w:tcPr>
          <w:p w:rsidR="008C51F9" w:rsidRPr="00DD50DB" w:rsidRDefault="008C51F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lastRenderedPageBreak/>
              <w:t>«МП»</w:t>
            </w:r>
          </w:p>
        </w:tc>
        <w:tc>
          <w:tcPr>
            <w:tcW w:w="437" w:type="pct"/>
          </w:tcPr>
          <w:p w:rsidR="008C51F9" w:rsidRPr="00DD50DB" w:rsidRDefault="008C51F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393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14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86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61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73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203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202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55</w:t>
            </w:r>
          </w:p>
        </w:tc>
        <w:tc>
          <w:tcPr>
            <w:tcW w:w="242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335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</w:t>
            </w:r>
          </w:p>
        </w:tc>
        <w:tc>
          <w:tcPr>
            <w:tcW w:w="304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269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21" w:type="pct"/>
          </w:tcPr>
          <w:p w:rsidR="008C51F9" w:rsidRPr="00DD50DB" w:rsidRDefault="008C51F9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86274E" w:rsidRPr="00DD50DB" w:rsidTr="00692FF0">
        <w:trPr>
          <w:trHeight w:val="386"/>
          <w:jc w:val="center"/>
        </w:trPr>
        <w:tc>
          <w:tcPr>
            <w:tcW w:w="286" w:type="pct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4.4</w:t>
            </w:r>
          </w:p>
        </w:tc>
        <w:tc>
          <w:tcPr>
            <w:tcW w:w="709" w:type="pct"/>
            <w:shd w:val="clear" w:color="auto" w:fill="FFFFFF" w:themeFill="background1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  <w:shd w:val="clear" w:color="auto" w:fill="FFFFFF" w:themeFill="background1"/>
              </w:rPr>
              <w:t>Доля жителей муниципального округа, получивших награды, денежные выплаты и ценные</w:t>
            </w:r>
            <w:r w:rsidRPr="00DD50DB">
              <w:rPr>
                <w:rFonts w:ascii="Arial" w:hAnsi="Arial" w:cs="Arial"/>
                <w:color w:val="auto"/>
              </w:rPr>
              <w:t xml:space="preserve"> подарки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49725E" w:rsidRPr="00DD50DB">
              <w:rPr>
                <w:rFonts w:ascii="Arial" w:hAnsi="Arial" w:cs="Arial"/>
                <w:color w:val="auto"/>
              </w:rPr>
              <w:t>от планируемого количества</w:t>
            </w:r>
          </w:p>
        </w:tc>
        <w:tc>
          <w:tcPr>
            <w:tcW w:w="465" w:type="pct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37" w:type="pct"/>
          </w:tcPr>
          <w:p w:rsidR="00ED10DD" w:rsidRPr="00DD50DB" w:rsidRDefault="00ED10DD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393" w:type="pct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14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86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18</w:t>
            </w:r>
          </w:p>
        </w:tc>
        <w:tc>
          <w:tcPr>
            <w:tcW w:w="261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73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</w:t>
            </w:r>
          </w:p>
        </w:tc>
        <w:tc>
          <w:tcPr>
            <w:tcW w:w="203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58</w:t>
            </w:r>
          </w:p>
        </w:tc>
        <w:tc>
          <w:tcPr>
            <w:tcW w:w="202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66</w:t>
            </w:r>
          </w:p>
        </w:tc>
        <w:tc>
          <w:tcPr>
            <w:tcW w:w="242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78</w:t>
            </w:r>
          </w:p>
        </w:tc>
        <w:tc>
          <w:tcPr>
            <w:tcW w:w="335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86</w:t>
            </w:r>
          </w:p>
        </w:tc>
        <w:tc>
          <w:tcPr>
            <w:tcW w:w="304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69" w:type="pct"/>
          </w:tcPr>
          <w:p w:rsidR="00ED10DD" w:rsidRPr="00DD50DB" w:rsidRDefault="00ED10D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96</w:t>
            </w:r>
          </w:p>
        </w:tc>
        <w:tc>
          <w:tcPr>
            <w:tcW w:w="221" w:type="pct"/>
          </w:tcPr>
          <w:p w:rsidR="00ED10DD" w:rsidRPr="00DD50DB" w:rsidRDefault="00ED10D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  <w:tr w:rsidR="004F0530" w:rsidRPr="00DD50DB" w:rsidTr="00692FF0">
        <w:trPr>
          <w:trHeight w:val="386"/>
          <w:jc w:val="center"/>
        </w:trPr>
        <w:tc>
          <w:tcPr>
            <w:tcW w:w="286" w:type="pct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4.5</w:t>
            </w:r>
          </w:p>
        </w:tc>
        <w:tc>
          <w:tcPr>
            <w:tcW w:w="709" w:type="pct"/>
          </w:tcPr>
          <w:p w:rsidR="004F0530" w:rsidRPr="00DD50DB" w:rsidRDefault="004F0530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Проведение праздничных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 МО</w:t>
            </w:r>
          </w:p>
        </w:tc>
        <w:tc>
          <w:tcPr>
            <w:tcW w:w="465" w:type="pct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437" w:type="pct"/>
          </w:tcPr>
          <w:p w:rsidR="004F0530" w:rsidRPr="00DD50DB" w:rsidRDefault="004F053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</w:t>
            </w:r>
          </w:p>
        </w:tc>
        <w:tc>
          <w:tcPr>
            <w:tcW w:w="393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314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186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261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173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203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242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335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304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221" w:type="pct"/>
            <w:shd w:val="clear" w:color="auto" w:fill="auto"/>
          </w:tcPr>
          <w:p w:rsidR="004F0530" w:rsidRPr="00DD50DB" w:rsidRDefault="004F053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</w:tbl>
    <w:p w:rsidR="00D72A3D" w:rsidRPr="00DD50DB" w:rsidRDefault="00D72A3D" w:rsidP="00692FF0">
      <w:pPr>
        <w:rPr>
          <w:rFonts w:ascii="Arial" w:hAnsi="Arial" w:cs="Arial"/>
          <w:bCs/>
          <w:color w:val="auto"/>
          <w:spacing w:val="-9"/>
        </w:rPr>
      </w:pPr>
    </w:p>
    <w:p w:rsidR="007B7352" w:rsidRPr="00DD50DB" w:rsidRDefault="00A65F22" w:rsidP="00692FF0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7B7352" w:rsidRPr="00DD50DB">
        <w:rPr>
          <w:rFonts w:ascii="Arial" w:hAnsi="Arial" w:cs="Arial"/>
          <w:color w:val="auto"/>
        </w:rPr>
        <w:t>.Перечень</w:t>
      </w:r>
      <w:r w:rsidR="007B7352" w:rsidRPr="00DD50DB">
        <w:rPr>
          <w:rFonts w:ascii="Arial" w:hAnsi="Arial" w:cs="Arial"/>
          <w:color w:val="auto"/>
          <w:spacing w:val="-4"/>
        </w:rPr>
        <w:t xml:space="preserve"> </w:t>
      </w:r>
      <w:r w:rsidR="007B7352" w:rsidRPr="00DD50DB">
        <w:rPr>
          <w:rFonts w:ascii="Arial" w:hAnsi="Arial" w:cs="Arial"/>
          <w:color w:val="auto"/>
        </w:rPr>
        <w:t>мероприятий</w:t>
      </w:r>
      <w:r w:rsidR="007B7352" w:rsidRPr="00DD50DB">
        <w:rPr>
          <w:rFonts w:ascii="Arial" w:hAnsi="Arial" w:cs="Arial"/>
          <w:color w:val="auto"/>
          <w:spacing w:val="-5"/>
        </w:rPr>
        <w:t xml:space="preserve"> </w:t>
      </w:r>
      <w:r w:rsidR="007B7352" w:rsidRPr="00DD50DB">
        <w:rPr>
          <w:rFonts w:ascii="Arial" w:hAnsi="Arial" w:cs="Arial"/>
          <w:color w:val="auto"/>
        </w:rPr>
        <w:t>(результатов)</w:t>
      </w:r>
      <w:r w:rsidR="007B7352" w:rsidRPr="00DD50DB">
        <w:rPr>
          <w:rFonts w:ascii="Arial" w:hAnsi="Arial" w:cs="Arial"/>
          <w:color w:val="auto"/>
          <w:spacing w:val="-4"/>
        </w:rPr>
        <w:t xml:space="preserve"> </w:t>
      </w:r>
      <w:r w:rsidR="007B7352" w:rsidRPr="00DD50DB">
        <w:rPr>
          <w:rFonts w:ascii="Arial" w:hAnsi="Arial" w:cs="Arial"/>
          <w:color w:val="auto"/>
        </w:rPr>
        <w:t>комплекса</w:t>
      </w:r>
      <w:r w:rsidR="007B7352" w:rsidRPr="00DD50DB">
        <w:rPr>
          <w:rFonts w:ascii="Arial" w:hAnsi="Arial" w:cs="Arial"/>
          <w:color w:val="auto"/>
          <w:spacing w:val="-1"/>
        </w:rPr>
        <w:t xml:space="preserve"> </w:t>
      </w:r>
      <w:r w:rsidR="007B7352" w:rsidRPr="00DD50DB">
        <w:rPr>
          <w:rFonts w:ascii="Arial" w:hAnsi="Arial" w:cs="Arial"/>
          <w:color w:val="auto"/>
        </w:rPr>
        <w:t>процессных</w:t>
      </w:r>
      <w:r w:rsidR="007B7352" w:rsidRPr="00DD50DB">
        <w:rPr>
          <w:rFonts w:ascii="Arial" w:hAnsi="Arial" w:cs="Arial"/>
          <w:color w:val="auto"/>
          <w:spacing w:val="-5"/>
        </w:rPr>
        <w:t xml:space="preserve"> </w:t>
      </w:r>
      <w:r w:rsidR="00BD35D9" w:rsidRPr="00DD50DB">
        <w:rPr>
          <w:rFonts w:ascii="Arial" w:hAnsi="Arial" w:cs="Arial"/>
          <w:color w:val="auto"/>
          <w:spacing w:val="-5"/>
        </w:rPr>
        <w:t>м</w:t>
      </w:r>
      <w:r w:rsidR="007B7352" w:rsidRPr="00DD50DB">
        <w:rPr>
          <w:rFonts w:ascii="Arial" w:hAnsi="Arial" w:cs="Arial"/>
          <w:color w:val="auto"/>
        </w:rPr>
        <w:t>ероприятий</w:t>
      </w:r>
    </w:p>
    <w:p w:rsidR="007B7352" w:rsidRPr="00DD50DB" w:rsidRDefault="007B7352" w:rsidP="00112444">
      <w:pPr>
        <w:pStyle w:val="aa"/>
        <w:autoSpaceDE w:val="0"/>
        <w:autoSpaceDN w:val="0"/>
        <w:adjustRightInd w:val="0"/>
        <w:ind w:left="2912"/>
        <w:jc w:val="center"/>
        <w:rPr>
          <w:rFonts w:ascii="Arial" w:hAnsi="Arial" w:cs="Arial"/>
          <w:color w:val="00B05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2348"/>
        <w:gridCol w:w="1415"/>
        <w:gridCol w:w="1009"/>
        <w:gridCol w:w="973"/>
        <w:gridCol w:w="757"/>
        <w:gridCol w:w="570"/>
        <w:gridCol w:w="612"/>
        <w:gridCol w:w="638"/>
        <w:gridCol w:w="474"/>
        <w:gridCol w:w="440"/>
      </w:tblGrid>
      <w:tr w:rsidR="007B7352" w:rsidRPr="00DD50DB" w:rsidTr="00692FF0">
        <w:trPr>
          <w:trHeight w:val="420"/>
          <w:jc w:val="center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№</w:t>
            </w:r>
            <w:proofErr w:type="gramStart"/>
            <w:r w:rsidR="007B7352" w:rsidRPr="00DD50DB">
              <w:rPr>
                <w:rFonts w:ascii="Arial" w:hAnsi="Arial" w:cs="Arial"/>
              </w:rPr>
              <w:t>п</w:t>
            </w:r>
            <w:proofErr w:type="gramEnd"/>
            <w:r w:rsidR="007B7352" w:rsidRPr="00DD50DB">
              <w:rPr>
                <w:rFonts w:ascii="Arial" w:hAnsi="Arial" w:cs="Arial"/>
              </w:rPr>
              <w:t>/п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</w:p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t>Тип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Характе</w:t>
            </w:r>
            <w:r w:rsidR="001D1D32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ристика</w:t>
            </w:r>
            <w:proofErr w:type="spellEnd"/>
            <w:proofErr w:type="gramEnd"/>
          </w:p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</w:p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ОКЕИ)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Базовое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"/>
              </w:rPr>
            </w:pPr>
            <w:r w:rsidRPr="00DD50DB">
              <w:rPr>
                <w:rFonts w:ascii="Arial" w:hAnsi="Arial" w:cs="Arial"/>
                <w:color w:val="auto"/>
              </w:rPr>
              <w:t>Значения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</w:p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годам</w:t>
            </w:r>
          </w:p>
        </w:tc>
      </w:tr>
      <w:tr w:rsidR="007B7352" w:rsidRPr="00DD50DB" w:rsidTr="00692FF0">
        <w:trPr>
          <w:trHeight w:val="270"/>
          <w:jc w:val="center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</w:tr>
      <w:tr w:rsidR="007B7352" w:rsidRPr="00DD50DB" w:rsidTr="00692FF0">
        <w:trPr>
          <w:trHeight w:val="270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</w:t>
            </w: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3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9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11</w:t>
            </w:r>
          </w:p>
        </w:tc>
      </w:tr>
      <w:tr w:rsidR="007B7352" w:rsidRPr="00DD50DB" w:rsidTr="00692FF0">
        <w:trPr>
          <w:trHeight w:val="270"/>
          <w:jc w:val="center"/>
        </w:trPr>
        <w:tc>
          <w:tcPr>
            <w:tcW w:w="1061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4BC" w:rsidRPr="00692FF0" w:rsidRDefault="007B7352" w:rsidP="00692FF0">
            <w:pPr>
              <w:jc w:val="both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Задача «</w:t>
            </w:r>
            <w:r w:rsidR="00CE04BC" w:rsidRPr="00692FF0">
              <w:rPr>
                <w:rFonts w:ascii="Arial" w:hAnsi="Arial" w:cs="Arial"/>
              </w:rPr>
              <w:t>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самоуправления»</w:t>
            </w:r>
          </w:p>
        </w:tc>
      </w:tr>
      <w:tr w:rsidR="00267502" w:rsidRPr="00DD50DB" w:rsidTr="00692FF0">
        <w:trPr>
          <w:trHeight w:val="270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DD50DB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1C0E6E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DD50DB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№1 </w:t>
            </w:r>
          </w:p>
          <w:p w:rsidR="001C0E6E" w:rsidRPr="00DD50DB" w:rsidRDefault="001C0E6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- о</w:t>
            </w:r>
            <w:r w:rsidR="00267502" w:rsidRPr="00DD50DB">
              <w:rPr>
                <w:rFonts w:ascii="Arial" w:hAnsi="Arial" w:cs="Arial"/>
                <w:color w:val="auto"/>
              </w:rPr>
              <w:t>беспечение информированности населения</w:t>
            </w:r>
            <w:r w:rsidR="00756BA0"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756BA0" w:rsidRPr="00DD50DB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(результат</w:t>
            </w:r>
            <w:r w:rsidR="00267502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«Число полос в печатных СМИ о деятельности</w:t>
            </w:r>
            <w:proofErr w:type="gramEnd"/>
          </w:p>
          <w:p w:rsidR="00267502" w:rsidRPr="00DD50DB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органов местного самоуправления»)</w:t>
            </w:r>
          </w:p>
          <w:p w:rsidR="00267502" w:rsidRPr="00DD50DB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E6E" w:rsidRPr="00DD50DB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Осуществление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текущей</w:t>
            </w:r>
            <w:proofErr w:type="gramEnd"/>
          </w:p>
          <w:p w:rsidR="00267502" w:rsidRPr="00DD50DB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деятельности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502" w:rsidRPr="00DD50DB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редакции газеты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ведомости», размещение информации на телевидении, в печатны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х изданиях, на баннерах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502" w:rsidRPr="00DD50DB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единиц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DD50DB" w:rsidRDefault="0026750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175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DD50DB" w:rsidRDefault="0026750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DD50DB" w:rsidRDefault="0026750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DD50DB" w:rsidRDefault="0026750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190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DD50DB" w:rsidRDefault="0026750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DD50DB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7B7352" w:rsidRPr="00DD50DB" w:rsidTr="00692FF0">
        <w:trPr>
          <w:trHeight w:val="270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1C0E6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1.1</w:t>
            </w: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1.1</w:t>
            </w:r>
          </w:p>
          <w:p w:rsidR="001C0E6E" w:rsidRPr="00DD50DB" w:rsidRDefault="007E78A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– обеспечение работников, не являющихся муниципальными служащими </w:t>
            </w:r>
          </w:p>
          <w:p w:rsidR="00756BA0" w:rsidRPr="00DD50DB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(результат «Доля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</w:t>
            </w:r>
            <w:proofErr w:type="gramEnd"/>
          </w:p>
          <w:p w:rsidR="00756BA0" w:rsidRPr="00DD50DB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МАУ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от</w:t>
            </w:r>
            <w:proofErr w:type="gramEnd"/>
          </w:p>
          <w:p w:rsidR="007B7352" w:rsidRPr="00DD50DB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запланированных лимитов бюджетных средств</w:t>
            </w:r>
            <w:r w:rsidR="00EA5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 отчетный финансовый год»)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E6E" w:rsidRPr="00DD50DB" w:rsidRDefault="007E78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Осуществление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текущей</w:t>
            </w:r>
            <w:proofErr w:type="gramEnd"/>
          </w:p>
          <w:p w:rsidR="007B7352" w:rsidRPr="00DD50DB" w:rsidRDefault="007E78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деятельности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7352" w:rsidRPr="00DD50DB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Оплата труда работников редакции газеты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ведомости», не являющихся муниципальными служащими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7B7352" w:rsidRPr="00DD50DB" w:rsidTr="00692FF0">
        <w:trPr>
          <w:trHeight w:val="388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1C0E6E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</w:t>
            </w:r>
          </w:p>
          <w:p w:rsidR="007B7352" w:rsidRPr="00DD50DB" w:rsidRDefault="006C321F" w:rsidP="00112444">
            <w:pPr>
              <w:pStyle w:val="Defaul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– проведение мероприятий Юргинского муниципального округа</w:t>
            </w:r>
            <w:r w:rsidR="00EA53BB" w:rsidRPr="00DD50DB">
              <w:rPr>
                <w:rFonts w:ascii="Arial" w:hAnsi="Arial" w:cs="Arial"/>
                <w:color w:val="auto"/>
              </w:rPr>
              <w:t xml:space="preserve"> (результат «Доля жителей муниципального округа, получивших награды, денежные выплаты и ценные подарки</w:t>
            </w:r>
            <w:r w:rsidR="00D72A3D" w:rsidRPr="00DD50DB">
              <w:rPr>
                <w:rFonts w:ascii="Arial" w:hAnsi="Arial" w:cs="Arial"/>
                <w:color w:val="auto"/>
              </w:rPr>
              <w:t xml:space="preserve"> от планируемого количества</w:t>
            </w:r>
            <w:r w:rsidR="00EA53BB" w:rsidRPr="00DD50DB">
              <w:rPr>
                <w:rFonts w:ascii="Arial" w:hAnsi="Arial" w:cs="Arial"/>
                <w:color w:val="auto"/>
              </w:rPr>
              <w:t>», «Проведение праздничных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EA53BB" w:rsidRPr="00DD50DB">
              <w:rPr>
                <w:rFonts w:ascii="Arial" w:hAnsi="Arial" w:cs="Arial"/>
                <w:color w:val="auto"/>
              </w:rPr>
              <w:t>мероприятий МО»)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6E" w:rsidRPr="00DD50DB" w:rsidRDefault="006C321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Осуществление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текущей</w:t>
            </w:r>
            <w:proofErr w:type="gramEnd"/>
          </w:p>
          <w:p w:rsidR="007B7352" w:rsidRPr="00DD50DB" w:rsidRDefault="006C321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деятельности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EA5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цветов. Расходы на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проведение многочисленных мероприятий в Юргинском муниципальном округе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14239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п</w:t>
            </w:r>
            <w:r w:rsidR="007B7352" w:rsidRPr="00DD50DB">
              <w:rPr>
                <w:rFonts w:ascii="Arial" w:hAnsi="Arial" w:cs="Arial"/>
                <w:color w:val="auto"/>
              </w:rPr>
              <w:t>роцентов</w:t>
            </w: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  <w:p w:rsidR="00EA53BB" w:rsidRPr="00DD50DB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DD50DB" w:rsidRDefault="00182AF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  <w:p w:rsidR="00142391" w:rsidRPr="00DD50DB" w:rsidRDefault="001423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  <w:p w:rsidR="00142391" w:rsidRPr="00DD50DB" w:rsidRDefault="001423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FE5801" w:rsidRPr="00DD50DB" w:rsidTr="00692FF0">
        <w:trPr>
          <w:trHeight w:val="388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DD50DB" w:rsidRDefault="001C0E6E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3.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DD50DB" w:rsidRDefault="00FE580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3</w:t>
            </w:r>
          </w:p>
          <w:p w:rsidR="00FE5801" w:rsidRPr="00DD50DB" w:rsidRDefault="00FE580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– внедрение информационных технологий (результат «Доля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6E" w:rsidRPr="00DD50DB" w:rsidRDefault="002A0E7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работ,</w:t>
            </w:r>
          </w:p>
          <w:p w:rsidR="00FE5801" w:rsidRPr="00DD50DB" w:rsidRDefault="002A0E7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услуг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DD50DB" w:rsidRDefault="00FE5801" w:rsidP="0011244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Обновление компьютерного оборудования и оргтехники.</w:t>
            </w:r>
          </w:p>
          <w:p w:rsidR="00FE5801" w:rsidRPr="00DD50DB" w:rsidRDefault="00FE5801" w:rsidP="0011244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Проведение мероприятий по защите информации.</w:t>
            </w:r>
          </w:p>
          <w:p w:rsidR="00FE5801" w:rsidRPr="00DD50DB" w:rsidRDefault="00FE5801" w:rsidP="0011244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Модернизация сетевого оборудования.</w:t>
            </w:r>
          </w:p>
          <w:p w:rsidR="00FE5801" w:rsidRPr="00DD50DB" w:rsidRDefault="00FE580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Ремонт и техническое обслуживание компьютерного оборудования и оргтехники.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DD50DB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DD50DB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DD50DB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DD50DB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DD50DB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DD50DB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95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DD50DB" w:rsidRDefault="00FE580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</w:tbl>
    <w:p w:rsidR="00ED10DD" w:rsidRPr="00DD50DB" w:rsidRDefault="00ED10DD" w:rsidP="00112444">
      <w:pPr>
        <w:ind w:left="3540"/>
        <w:rPr>
          <w:rFonts w:ascii="Arial" w:hAnsi="Arial" w:cs="Arial"/>
          <w:bCs/>
          <w:color w:val="auto"/>
          <w:spacing w:val="-9"/>
        </w:rPr>
      </w:pPr>
    </w:p>
    <w:p w:rsidR="00C22E6D" w:rsidRPr="00DD50DB" w:rsidRDefault="009709CF" w:rsidP="00112444">
      <w:pPr>
        <w:pStyle w:val="aa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2E6D" w:rsidRPr="00DD50DB">
        <w:rPr>
          <w:rFonts w:ascii="Arial" w:hAnsi="Arial" w:cs="Arial"/>
        </w:rPr>
        <w:t>. Финансовое</w:t>
      </w:r>
      <w:r w:rsidR="00C22E6D" w:rsidRPr="00DD50DB">
        <w:rPr>
          <w:rFonts w:ascii="Arial" w:hAnsi="Arial" w:cs="Arial"/>
          <w:spacing w:val="-8"/>
        </w:rPr>
        <w:t xml:space="preserve"> </w:t>
      </w:r>
      <w:r w:rsidR="00C22E6D" w:rsidRPr="00DD50DB">
        <w:rPr>
          <w:rFonts w:ascii="Arial" w:hAnsi="Arial" w:cs="Arial"/>
        </w:rPr>
        <w:t>обеспечение</w:t>
      </w:r>
      <w:r w:rsidR="00C22E6D" w:rsidRPr="00DD50DB">
        <w:rPr>
          <w:rFonts w:ascii="Arial" w:hAnsi="Arial" w:cs="Arial"/>
          <w:spacing w:val="-5"/>
        </w:rPr>
        <w:t xml:space="preserve"> </w:t>
      </w:r>
      <w:r w:rsidR="00C22E6D" w:rsidRPr="00DD50DB">
        <w:rPr>
          <w:rFonts w:ascii="Arial" w:hAnsi="Arial" w:cs="Arial"/>
        </w:rPr>
        <w:t>комплекса</w:t>
      </w:r>
      <w:r w:rsidR="00C22E6D" w:rsidRPr="00DD50DB">
        <w:rPr>
          <w:rFonts w:ascii="Arial" w:hAnsi="Arial" w:cs="Arial"/>
          <w:spacing w:val="-7"/>
        </w:rPr>
        <w:t xml:space="preserve"> </w:t>
      </w:r>
      <w:r w:rsidR="00C22E6D" w:rsidRPr="00DD50DB">
        <w:rPr>
          <w:rFonts w:ascii="Arial" w:hAnsi="Arial" w:cs="Arial"/>
        </w:rPr>
        <w:t>процессных</w:t>
      </w:r>
      <w:r w:rsidR="00C22E6D" w:rsidRPr="00DD50DB">
        <w:rPr>
          <w:rFonts w:ascii="Arial" w:hAnsi="Arial" w:cs="Arial"/>
          <w:spacing w:val="-9"/>
        </w:rPr>
        <w:t xml:space="preserve"> </w:t>
      </w:r>
      <w:r w:rsidR="00C22E6D" w:rsidRPr="00DD50DB">
        <w:rPr>
          <w:rFonts w:ascii="Arial" w:hAnsi="Arial" w:cs="Arial"/>
        </w:rPr>
        <w:t>мероприятий</w:t>
      </w:r>
    </w:p>
    <w:p w:rsidR="00C22E6D" w:rsidRPr="00DD50DB" w:rsidRDefault="00C22E6D" w:rsidP="00112444">
      <w:pPr>
        <w:pStyle w:val="aa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3"/>
        <w:gridCol w:w="1118"/>
        <w:gridCol w:w="980"/>
        <w:gridCol w:w="978"/>
        <w:gridCol w:w="1119"/>
        <w:gridCol w:w="1260"/>
      </w:tblGrid>
      <w:tr w:rsidR="00C22E6D" w:rsidRPr="00692FF0" w:rsidTr="009709CF">
        <w:trPr>
          <w:trHeight w:val="384"/>
        </w:trPr>
        <w:tc>
          <w:tcPr>
            <w:tcW w:w="4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Объем финансового обеспечения</w:t>
            </w:r>
            <w:r w:rsidR="001D73BB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по годам реализации,</w:t>
            </w:r>
            <w:r w:rsidR="00AC7F7D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тыс. рублей</w:t>
            </w:r>
          </w:p>
        </w:tc>
      </w:tr>
      <w:tr w:rsidR="00C22E6D" w:rsidRPr="00692FF0" w:rsidTr="009709CF">
        <w:trPr>
          <w:trHeight w:val="467"/>
        </w:trPr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2026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2027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2028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№+n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Всего</w:t>
            </w:r>
          </w:p>
        </w:tc>
      </w:tr>
      <w:tr w:rsidR="00C22E6D" w:rsidRPr="00692FF0" w:rsidTr="009709CF">
        <w:trPr>
          <w:trHeight w:val="179"/>
        </w:trPr>
        <w:tc>
          <w:tcPr>
            <w:tcW w:w="4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692FF0" w:rsidRDefault="00C22E6D" w:rsidP="009709CF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6</w:t>
            </w:r>
          </w:p>
        </w:tc>
      </w:tr>
      <w:tr w:rsidR="00C22E6D" w:rsidRPr="00692FF0" w:rsidTr="006C2FC0">
        <w:trPr>
          <w:trHeight w:val="359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692FF0" w:rsidRDefault="00C22E6D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Комплекс процессных мероприятий </w:t>
            </w:r>
            <w:r w:rsidRPr="00692FF0">
              <w:rPr>
                <w:rFonts w:ascii="Arial" w:hAnsi="Arial" w:cs="Arial"/>
              </w:rPr>
              <w:lastRenderedPageBreak/>
              <w:t>«Мероприятия Юргинского муниципального округа» (всего),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692FF0" w:rsidRDefault="002246D6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lastRenderedPageBreak/>
              <w:t>9 434,1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692FF0" w:rsidRDefault="002246D6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9 534,1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692FF0" w:rsidRDefault="002246D6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9634,1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692FF0" w:rsidRDefault="002246D6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692FF0" w:rsidRDefault="002246D6" w:rsidP="008314F1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28 </w:t>
            </w:r>
            <w:r w:rsidR="008314F1">
              <w:rPr>
                <w:rFonts w:ascii="Arial" w:hAnsi="Arial" w:cs="Arial"/>
              </w:rPr>
              <w:t>6</w:t>
            </w:r>
            <w:r w:rsidRPr="00692FF0">
              <w:rPr>
                <w:rFonts w:ascii="Arial" w:hAnsi="Arial" w:cs="Arial"/>
              </w:rPr>
              <w:t>02,3</w:t>
            </w:r>
          </w:p>
        </w:tc>
      </w:tr>
      <w:tr w:rsidR="002246D6" w:rsidRPr="00692FF0" w:rsidTr="009709CF">
        <w:trPr>
          <w:trHeight w:val="359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D6" w:rsidRPr="00692FF0" w:rsidRDefault="002246D6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lastRenderedPageBreak/>
              <w:t xml:space="preserve"> Местный бюджет, в том числе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D6" w:rsidRPr="00692FF0" w:rsidRDefault="002246D6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9 434,1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D6" w:rsidRPr="00692FF0" w:rsidRDefault="002246D6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9 534,1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D6" w:rsidRPr="00692FF0" w:rsidRDefault="002246D6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9634,1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D6" w:rsidRPr="00692FF0" w:rsidRDefault="002246D6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D6" w:rsidRPr="00692FF0" w:rsidRDefault="002246D6" w:rsidP="008314F1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28 </w:t>
            </w:r>
            <w:r w:rsidR="008314F1">
              <w:rPr>
                <w:rFonts w:ascii="Arial" w:hAnsi="Arial" w:cs="Arial"/>
              </w:rPr>
              <w:t>6</w:t>
            </w:r>
            <w:r w:rsidRPr="00692FF0">
              <w:rPr>
                <w:rFonts w:ascii="Arial" w:hAnsi="Arial" w:cs="Arial"/>
              </w:rPr>
              <w:t>02,3</w:t>
            </w:r>
          </w:p>
        </w:tc>
      </w:tr>
      <w:tr w:rsidR="00C22E6D" w:rsidRPr="00692FF0" w:rsidTr="009709CF">
        <w:trPr>
          <w:trHeight w:val="359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Региональный бюджет (</w:t>
            </w:r>
            <w:proofErr w:type="spellStart"/>
            <w:r w:rsidRPr="00692FF0">
              <w:rPr>
                <w:rFonts w:ascii="Arial" w:hAnsi="Arial" w:cs="Arial"/>
              </w:rPr>
              <w:t>справочно</w:t>
            </w:r>
            <w:proofErr w:type="spellEnd"/>
            <w:r w:rsidRPr="00692FF0">
              <w:rPr>
                <w:rFonts w:ascii="Arial" w:hAnsi="Arial" w:cs="Arial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</w:tr>
      <w:tr w:rsidR="00A50827" w:rsidRPr="00692FF0" w:rsidTr="009709CF">
        <w:trPr>
          <w:trHeight w:val="359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692FF0" w:rsidRDefault="00A50827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Федеральный бюджет (</w:t>
            </w:r>
            <w:proofErr w:type="spellStart"/>
            <w:r w:rsidRPr="00692FF0">
              <w:rPr>
                <w:rFonts w:ascii="Arial" w:hAnsi="Arial" w:cs="Arial"/>
              </w:rPr>
              <w:t>справочно</w:t>
            </w:r>
            <w:proofErr w:type="spellEnd"/>
            <w:r w:rsidRPr="00692FF0">
              <w:rPr>
                <w:rFonts w:ascii="Arial" w:hAnsi="Arial" w:cs="Arial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692FF0" w:rsidRDefault="00A50827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692FF0" w:rsidRDefault="00A50827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692FF0" w:rsidRDefault="00A50827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692FF0" w:rsidRDefault="00A50827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692FF0" w:rsidRDefault="00A50827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</w:tr>
      <w:tr w:rsidR="00C22E6D" w:rsidRPr="00692FF0" w:rsidTr="009709CF">
        <w:trPr>
          <w:trHeight w:val="359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Средства фондов (</w:t>
            </w:r>
            <w:proofErr w:type="spellStart"/>
            <w:r w:rsidRPr="00692FF0">
              <w:rPr>
                <w:rFonts w:ascii="Arial" w:hAnsi="Arial" w:cs="Arial"/>
              </w:rPr>
              <w:t>справочно</w:t>
            </w:r>
            <w:proofErr w:type="spellEnd"/>
            <w:r w:rsidRPr="00692FF0">
              <w:rPr>
                <w:rFonts w:ascii="Arial" w:hAnsi="Arial" w:cs="Arial"/>
              </w:rPr>
              <w:t xml:space="preserve"> указываются наименования внебюджетных фондов)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</w:tr>
      <w:tr w:rsidR="00C22E6D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</w:tr>
      <w:tr w:rsidR="008F453E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3E" w:rsidRPr="00692FF0" w:rsidRDefault="008F453E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Мероприятие №1«Обеспечение информированности населения»,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E" w:rsidRPr="00692FF0" w:rsidRDefault="008F453E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3 134,1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E" w:rsidRPr="00692FF0" w:rsidRDefault="008F453E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3 134,1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E" w:rsidRPr="00692FF0" w:rsidRDefault="008F453E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3 134,1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E" w:rsidRPr="00692FF0" w:rsidRDefault="008F453E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E" w:rsidRPr="00692FF0" w:rsidRDefault="008F453E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9 402,3</w:t>
            </w:r>
          </w:p>
        </w:tc>
      </w:tr>
      <w:tr w:rsidR="008314F1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F1" w:rsidRPr="00692FF0" w:rsidRDefault="008314F1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F1" w:rsidRPr="00692FF0" w:rsidRDefault="008314F1" w:rsidP="008B2475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3 134,1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F1" w:rsidRPr="00692FF0" w:rsidRDefault="008314F1" w:rsidP="008B2475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3 134,1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F1" w:rsidRPr="00692FF0" w:rsidRDefault="008314F1" w:rsidP="008B2475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3 134,1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F1" w:rsidRPr="00692FF0" w:rsidRDefault="008314F1" w:rsidP="008B2475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F1" w:rsidRPr="00692FF0" w:rsidRDefault="008314F1" w:rsidP="008B2475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9 402,3</w:t>
            </w:r>
          </w:p>
        </w:tc>
      </w:tr>
      <w:tr w:rsidR="00C22E6D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</w:tr>
      <w:tr w:rsidR="001309E4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9E4" w:rsidRPr="00692FF0" w:rsidRDefault="001309E4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Мероприятие </w:t>
            </w:r>
            <w:r w:rsidR="001D73BB" w:rsidRPr="00692FF0">
              <w:rPr>
                <w:rFonts w:ascii="Arial" w:hAnsi="Arial" w:cs="Arial"/>
              </w:rPr>
              <w:t>№</w:t>
            </w:r>
            <w:r w:rsidRPr="00692FF0">
              <w:rPr>
                <w:rFonts w:ascii="Arial" w:hAnsi="Arial" w:cs="Arial"/>
              </w:rPr>
              <w:t>1.1</w:t>
            </w:r>
          </w:p>
          <w:p w:rsidR="001309E4" w:rsidRPr="00692FF0" w:rsidRDefault="001309E4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– обеспечение работников, не являющихся муниципальными </w:t>
            </w:r>
          </w:p>
          <w:p w:rsidR="001309E4" w:rsidRPr="00692FF0" w:rsidRDefault="001309E4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служащими</w:t>
            </w:r>
            <w:proofErr w:type="gramStart"/>
            <w:r w:rsidRPr="00692FF0">
              <w:rPr>
                <w:rFonts w:ascii="Arial" w:hAnsi="Arial" w:cs="Arial"/>
              </w:rPr>
              <w:t xml:space="preserve"> ,</w:t>
            </w:r>
            <w:proofErr w:type="gramEnd"/>
            <w:r w:rsidRPr="00692FF0">
              <w:rPr>
                <w:rFonts w:ascii="Arial" w:hAnsi="Arial" w:cs="Arial"/>
              </w:rPr>
              <w:t xml:space="preserve">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692FF0" w:rsidRDefault="001309E4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1 912,3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692FF0" w:rsidRDefault="001309E4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1 912,3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692FF0" w:rsidRDefault="001309E4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1 912,3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692FF0" w:rsidRDefault="001309E4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692FF0" w:rsidRDefault="001309E4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5 736,9</w:t>
            </w:r>
          </w:p>
        </w:tc>
      </w:tr>
      <w:tr w:rsidR="001309E4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4" w:rsidRPr="00692FF0" w:rsidRDefault="001309E4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692FF0" w:rsidRDefault="001309E4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1 912,3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692FF0" w:rsidRDefault="001309E4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1 912,3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692FF0" w:rsidRDefault="001309E4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1 912,3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692FF0" w:rsidRDefault="001309E4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692FF0" w:rsidRDefault="001309E4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5 736,9</w:t>
            </w:r>
          </w:p>
        </w:tc>
      </w:tr>
      <w:tr w:rsidR="00C22E6D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</w:tr>
      <w:tr w:rsidR="001D0EF5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F5" w:rsidRPr="00692FF0" w:rsidRDefault="001D0EF5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Мероприятие </w:t>
            </w:r>
            <w:r w:rsidR="001D73BB" w:rsidRPr="00692FF0">
              <w:rPr>
                <w:rFonts w:ascii="Arial" w:hAnsi="Arial" w:cs="Arial"/>
              </w:rPr>
              <w:t>№</w:t>
            </w:r>
            <w:r w:rsidRPr="00692FF0">
              <w:rPr>
                <w:rFonts w:ascii="Arial" w:hAnsi="Arial" w:cs="Arial"/>
              </w:rPr>
              <w:t>2</w:t>
            </w:r>
          </w:p>
          <w:p w:rsidR="001D0EF5" w:rsidRPr="00692FF0" w:rsidRDefault="001D0EF5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Проведение мероприятий Юргинского муниципального округа,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692FF0" w:rsidRDefault="006C687F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1D73BB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8</w:t>
            </w:r>
            <w:r w:rsidR="001D0EF5" w:rsidRPr="00692FF0">
              <w:rPr>
                <w:rFonts w:ascii="Arial" w:hAnsi="Arial" w:cs="Arial"/>
              </w:rPr>
              <w:t>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692FF0" w:rsidRDefault="006C687F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5766B3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8</w:t>
            </w:r>
            <w:r w:rsidR="001D0EF5" w:rsidRPr="00692FF0">
              <w:rPr>
                <w:rFonts w:ascii="Arial" w:hAnsi="Arial" w:cs="Arial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692FF0" w:rsidRDefault="006C687F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5766B3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8</w:t>
            </w:r>
            <w:r w:rsidR="001D0EF5" w:rsidRPr="00692FF0">
              <w:rPr>
                <w:rFonts w:ascii="Arial" w:hAnsi="Arial" w:cs="Arial"/>
              </w:rPr>
              <w:t>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692FF0" w:rsidRDefault="001D0EF5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692FF0" w:rsidRDefault="001D0EF5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</w:t>
            </w:r>
            <w:r w:rsidR="006C687F" w:rsidRPr="00692FF0">
              <w:rPr>
                <w:rFonts w:ascii="Arial" w:hAnsi="Arial" w:cs="Arial"/>
              </w:rPr>
              <w:t>4</w:t>
            </w:r>
            <w:r w:rsidR="005766B3" w:rsidRPr="00692FF0">
              <w:rPr>
                <w:rFonts w:ascii="Arial" w:hAnsi="Arial" w:cs="Arial"/>
              </w:rPr>
              <w:t xml:space="preserve"> </w:t>
            </w:r>
            <w:r w:rsidR="006C687F" w:rsidRPr="00692FF0">
              <w:rPr>
                <w:rFonts w:ascii="Arial" w:hAnsi="Arial" w:cs="Arial"/>
              </w:rPr>
              <w:t>4</w:t>
            </w:r>
            <w:r w:rsidR="005766B3" w:rsidRPr="00692FF0">
              <w:rPr>
                <w:rFonts w:ascii="Arial" w:hAnsi="Arial" w:cs="Arial"/>
              </w:rPr>
              <w:t>0</w:t>
            </w:r>
            <w:r w:rsidRPr="00692FF0">
              <w:rPr>
                <w:rFonts w:ascii="Arial" w:hAnsi="Arial" w:cs="Arial"/>
              </w:rPr>
              <w:t>0,0</w:t>
            </w:r>
          </w:p>
        </w:tc>
      </w:tr>
      <w:tr w:rsidR="001D0EF5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F5" w:rsidRPr="00692FF0" w:rsidRDefault="001D0EF5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692FF0" w:rsidRDefault="001D0EF5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5766B3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800,0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692FF0" w:rsidRDefault="001D0EF5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5766B3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800,0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692FF0" w:rsidRDefault="001D0EF5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5766B3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800,0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692FF0" w:rsidRDefault="001D0EF5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692FF0" w:rsidRDefault="001D0EF5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14</w:t>
            </w:r>
            <w:r w:rsidR="005766B3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400,0</w:t>
            </w:r>
          </w:p>
        </w:tc>
      </w:tr>
      <w:tr w:rsidR="005D2668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692FF0" w:rsidRDefault="005D2668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692FF0" w:rsidRDefault="005D2668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692FF0" w:rsidRDefault="005D2668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692FF0" w:rsidRDefault="005D2668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692FF0" w:rsidRDefault="005D2668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692FF0" w:rsidRDefault="005D2668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</w:tr>
      <w:tr w:rsidR="004929F4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9F4" w:rsidRPr="00692FF0" w:rsidRDefault="004929F4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Мероприятие </w:t>
            </w:r>
            <w:r w:rsidR="001D73BB" w:rsidRPr="00692FF0">
              <w:rPr>
                <w:rFonts w:ascii="Arial" w:hAnsi="Arial" w:cs="Arial"/>
              </w:rPr>
              <w:t>№</w:t>
            </w:r>
            <w:r w:rsidRPr="00692FF0">
              <w:rPr>
                <w:rFonts w:ascii="Arial" w:hAnsi="Arial" w:cs="Arial"/>
              </w:rPr>
              <w:t>2.1 - П</w:t>
            </w:r>
            <w:r w:rsidR="008A4B58" w:rsidRPr="00692FF0">
              <w:rPr>
                <w:rFonts w:ascii="Arial" w:hAnsi="Arial" w:cs="Arial"/>
              </w:rPr>
              <w:t>роведение мероприятий (</w:t>
            </w:r>
            <w:r w:rsidR="005766B3" w:rsidRPr="00692FF0">
              <w:rPr>
                <w:rFonts w:ascii="Arial" w:hAnsi="Arial" w:cs="Arial"/>
              </w:rPr>
              <w:t>премии и гранты</w:t>
            </w:r>
            <w:r w:rsidR="0002210A" w:rsidRPr="00692FF0">
              <w:rPr>
                <w:rFonts w:ascii="Arial" w:hAnsi="Arial" w:cs="Arial"/>
              </w:rPr>
              <w:t>)</w:t>
            </w:r>
            <w:r w:rsidR="008A4B58" w:rsidRPr="00692FF0">
              <w:rPr>
                <w:rFonts w:ascii="Arial" w:hAnsi="Arial" w:cs="Arial"/>
              </w:rPr>
              <w:t>,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F4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600,0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F4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600,0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F4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600,0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F4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F4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1 800,0</w:t>
            </w:r>
          </w:p>
        </w:tc>
      </w:tr>
      <w:tr w:rsidR="005766B3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600,0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600,0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600,0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1 800,0</w:t>
            </w:r>
          </w:p>
        </w:tc>
      </w:tr>
      <w:tr w:rsidR="00D92747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692FF0" w:rsidRDefault="00D92747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692FF0" w:rsidRDefault="00D92747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692FF0" w:rsidRDefault="00D92747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692FF0" w:rsidRDefault="00D92747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692FF0" w:rsidRDefault="00D92747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692FF0" w:rsidRDefault="00D92747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</w:tr>
      <w:tr w:rsidR="005766B3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Мероприятие </w:t>
            </w:r>
            <w:r w:rsidR="001D73BB" w:rsidRPr="00692FF0">
              <w:rPr>
                <w:rFonts w:ascii="Arial" w:hAnsi="Arial" w:cs="Arial"/>
              </w:rPr>
              <w:t>№</w:t>
            </w:r>
            <w:r w:rsidRPr="00692FF0">
              <w:rPr>
                <w:rFonts w:ascii="Arial" w:hAnsi="Arial" w:cs="Arial"/>
              </w:rPr>
              <w:t>2.2 - Проведение мероприятий (прочее),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6C687F" w:rsidRPr="00692FF0">
              <w:rPr>
                <w:rFonts w:ascii="Arial" w:hAnsi="Arial" w:cs="Arial"/>
              </w:rPr>
              <w:t xml:space="preserve"> 2</w:t>
            </w:r>
            <w:r w:rsidRPr="00692FF0">
              <w:rPr>
                <w:rFonts w:ascii="Arial" w:hAnsi="Arial" w:cs="Arial"/>
              </w:rPr>
              <w:t>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6C687F" w:rsidRPr="00692FF0">
              <w:rPr>
                <w:rFonts w:ascii="Arial" w:hAnsi="Arial" w:cs="Arial"/>
              </w:rPr>
              <w:t xml:space="preserve"> 2</w:t>
            </w:r>
            <w:r w:rsidRPr="00692FF0">
              <w:rPr>
                <w:rFonts w:ascii="Arial" w:hAnsi="Arial" w:cs="Arial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6C687F" w:rsidRPr="00692FF0">
              <w:rPr>
                <w:rFonts w:ascii="Arial" w:hAnsi="Arial" w:cs="Arial"/>
              </w:rPr>
              <w:t xml:space="preserve"> 2</w:t>
            </w:r>
            <w:r w:rsidRPr="00692FF0">
              <w:rPr>
                <w:rFonts w:ascii="Arial" w:hAnsi="Arial" w:cs="Arial"/>
              </w:rPr>
              <w:t>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</w:t>
            </w:r>
            <w:r w:rsidR="006C687F" w:rsidRPr="00692FF0">
              <w:rPr>
                <w:rFonts w:ascii="Arial" w:hAnsi="Arial" w:cs="Arial"/>
              </w:rPr>
              <w:t>2 6</w:t>
            </w:r>
            <w:r w:rsidRPr="00692FF0">
              <w:rPr>
                <w:rFonts w:ascii="Arial" w:hAnsi="Arial" w:cs="Arial"/>
              </w:rPr>
              <w:t>00,0</w:t>
            </w:r>
          </w:p>
        </w:tc>
      </w:tr>
      <w:tr w:rsidR="005766B3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6C687F" w:rsidRPr="00692FF0">
              <w:rPr>
                <w:rFonts w:ascii="Arial" w:hAnsi="Arial" w:cs="Arial"/>
              </w:rPr>
              <w:t xml:space="preserve"> 2</w:t>
            </w:r>
            <w:r w:rsidRPr="00692FF0">
              <w:rPr>
                <w:rFonts w:ascii="Arial" w:hAnsi="Arial" w:cs="Arial"/>
              </w:rPr>
              <w:t>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6C687F" w:rsidRPr="00692FF0">
              <w:rPr>
                <w:rFonts w:ascii="Arial" w:hAnsi="Arial" w:cs="Arial"/>
              </w:rPr>
              <w:t xml:space="preserve"> 2</w:t>
            </w:r>
            <w:r w:rsidRPr="00692FF0">
              <w:rPr>
                <w:rFonts w:ascii="Arial" w:hAnsi="Arial" w:cs="Arial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6C687F" w:rsidRPr="00692FF0">
              <w:rPr>
                <w:rFonts w:ascii="Arial" w:hAnsi="Arial" w:cs="Arial"/>
              </w:rPr>
              <w:t xml:space="preserve"> 2</w:t>
            </w:r>
            <w:r w:rsidRPr="00692FF0">
              <w:rPr>
                <w:rFonts w:ascii="Arial" w:hAnsi="Arial" w:cs="Arial"/>
              </w:rPr>
              <w:t>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</w:t>
            </w:r>
            <w:r w:rsidR="006C687F" w:rsidRPr="00692FF0">
              <w:rPr>
                <w:rFonts w:ascii="Arial" w:hAnsi="Arial" w:cs="Arial"/>
              </w:rPr>
              <w:t>2 6</w:t>
            </w:r>
            <w:r w:rsidRPr="00692FF0">
              <w:rPr>
                <w:rFonts w:ascii="Arial" w:hAnsi="Arial" w:cs="Arial"/>
              </w:rPr>
              <w:t>00,0</w:t>
            </w:r>
          </w:p>
        </w:tc>
      </w:tr>
      <w:tr w:rsidR="005766B3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692FF0" w:rsidRDefault="005766B3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</w:tr>
      <w:tr w:rsidR="00BD35D9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D9" w:rsidRPr="00692FF0" w:rsidRDefault="00BD35D9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Мероприятие</w:t>
            </w:r>
            <w:r w:rsidR="001D73BB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№3 «Внедрение информационных технологий,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35D9" w:rsidRPr="00692FF0" w:rsidRDefault="00BD35D9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</w:t>
            </w:r>
            <w:r w:rsidR="006C687F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500,0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35D9" w:rsidRPr="00692FF0" w:rsidRDefault="00BD35D9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</w:t>
            </w:r>
            <w:r w:rsidR="006C687F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600,0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35D9" w:rsidRPr="00692FF0" w:rsidRDefault="00BD35D9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</w:t>
            </w:r>
            <w:r w:rsidR="006C687F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700,0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35D9" w:rsidRPr="00692FF0" w:rsidRDefault="00BD35D9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35D9" w:rsidRPr="00692FF0" w:rsidRDefault="00BD35D9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</w:t>
            </w:r>
            <w:r w:rsidR="006C687F" w:rsidRPr="00692FF0">
              <w:rPr>
                <w:rFonts w:ascii="Arial" w:hAnsi="Arial" w:cs="Arial"/>
              </w:rPr>
              <w:t xml:space="preserve"> </w:t>
            </w:r>
            <w:r w:rsidRPr="00692FF0">
              <w:rPr>
                <w:rFonts w:ascii="Arial" w:hAnsi="Arial" w:cs="Arial"/>
              </w:rPr>
              <w:t>800,0</w:t>
            </w:r>
          </w:p>
        </w:tc>
      </w:tr>
      <w:tr w:rsidR="00C22E6D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692FF0" w:rsidRDefault="00BD35D9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1500,0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692FF0" w:rsidRDefault="00BD35D9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1600,0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692FF0" w:rsidRDefault="00BD35D9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1700,0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692FF0" w:rsidRDefault="00BD35D9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692FF0" w:rsidRDefault="00BD35D9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4800,0</w:t>
            </w:r>
          </w:p>
        </w:tc>
      </w:tr>
      <w:tr w:rsidR="00C22E6D" w:rsidRPr="00692FF0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692FF0">
            <w:pPr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692FF0" w:rsidRDefault="00C22E6D" w:rsidP="00143F37">
            <w:pPr>
              <w:jc w:val="center"/>
              <w:rPr>
                <w:rFonts w:ascii="Arial" w:hAnsi="Arial" w:cs="Arial"/>
              </w:rPr>
            </w:pPr>
            <w:r w:rsidRPr="00692FF0">
              <w:rPr>
                <w:rFonts w:ascii="Arial" w:hAnsi="Arial" w:cs="Arial"/>
              </w:rPr>
              <w:t>0</w:t>
            </w:r>
          </w:p>
        </w:tc>
      </w:tr>
    </w:tbl>
    <w:p w:rsidR="000A2515" w:rsidRPr="00DD50DB" w:rsidRDefault="000A2515" w:rsidP="00112444">
      <w:pPr>
        <w:kinsoku w:val="0"/>
        <w:overflowPunct w:val="0"/>
        <w:autoSpaceDE w:val="0"/>
        <w:autoSpaceDN w:val="0"/>
        <w:adjustRightInd w:val="0"/>
        <w:spacing w:before="5" w:after="1"/>
        <w:rPr>
          <w:rFonts w:ascii="Arial" w:hAnsi="Arial" w:cs="Arial"/>
          <w:bCs/>
          <w:color w:val="auto"/>
          <w:spacing w:val="-9"/>
        </w:rPr>
      </w:pPr>
    </w:p>
    <w:p w:rsidR="00AC7F7D" w:rsidRPr="00DD50DB" w:rsidRDefault="00143F37" w:rsidP="00112444">
      <w:pPr>
        <w:kinsoku w:val="0"/>
        <w:overflowPunct w:val="0"/>
        <w:autoSpaceDE w:val="0"/>
        <w:autoSpaceDN w:val="0"/>
        <w:adjustRightInd w:val="0"/>
        <w:spacing w:before="5" w:after="1"/>
        <w:rPr>
          <w:rFonts w:ascii="Arial" w:hAnsi="Arial" w:cs="Arial"/>
        </w:rPr>
      </w:pPr>
      <w:r>
        <w:rPr>
          <w:rFonts w:ascii="Arial" w:hAnsi="Arial" w:cs="Arial"/>
        </w:rPr>
        <w:t xml:space="preserve">         6.</w:t>
      </w:r>
      <w:r w:rsidR="00AC7F7D" w:rsidRPr="00DD50DB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0A2515" w:rsidRPr="00DD50DB" w:rsidRDefault="000A2515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9"/>
        <w:gridCol w:w="1987"/>
        <w:gridCol w:w="3113"/>
        <w:gridCol w:w="1134"/>
        <w:gridCol w:w="1275"/>
      </w:tblGrid>
      <w:tr w:rsidR="00AC7F7D" w:rsidRPr="00DD50DB" w:rsidTr="00EC115F">
        <w:trPr>
          <w:trHeight w:val="1104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Задача,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(результат)</w:t>
            </w:r>
            <w:r w:rsidRPr="00DD50DB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/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AC7F7D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Дата наступления</w:t>
            </w:r>
          </w:p>
          <w:p w:rsidR="00AC7F7D" w:rsidRPr="00DD50DB" w:rsidRDefault="00AC7F7D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контрольной</w:t>
            </w:r>
            <w:r w:rsidR="001D73BB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точки</w:t>
            </w:r>
          </w:p>
          <w:p w:rsidR="00AC7F7D" w:rsidRPr="00DD50DB" w:rsidRDefault="00AC7F7D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1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 исполнитель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(Ф.И.О.,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должность, наименование ОИВ администрации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Юргинского муниципального округа,</w:t>
            </w:r>
            <w:r w:rsidRPr="00DD50DB">
              <w:rPr>
                <w:rFonts w:ascii="Arial" w:hAnsi="Arial" w:cs="Arial"/>
                <w:color w:val="auto"/>
                <w:spacing w:val="-10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иного</w:t>
            </w:r>
            <w:r w:rsidRPr="00DD50DB">
              <w:rPr>
                <w:rFonts w:ascii="Arial" w:hAnsi="Arial" w:cs="Arial"/>
                <w:color w:val="auto"/>
                <w:spacing w:val="-8"/>
              </w:rPr>
              <w:t xml:space="preserve"> муниципального </w:t>
            </w:r>
            <w:r w:rsidRPr="00DD50DB">
              <w:rPr>
                <w:rFonts w:ascii="Arial" w:hAnsi="Arial" w:cs="Arial"/>
                <w:color w:val="auto"/>
              </w:rPr>
              <w:t>органа,</w:t>
            </w:r>
            <w:r w:rsidRPr="00DD50DB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организации)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Вид подтверждающего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документа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7D" w:rsidRPr="00DD50DB" w:rsidRDefault="00AC7F7D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lastRenderedPageBreak/>
              <w:t>Информа</w:t>
            </w:r>
            <w:r w:rsidR="000A2515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ционная</w:t>
            </w:r>
            <w:proofErr w:type="spellEnd"/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система</w:t>
            </w:r>
          </w:p>
          <w:p w:rsidR="00AC7F7D" w:rsidRPr="00DD50DB" w:rsidRDefault="00AC7F7D" w:rsidP="0011244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7F7D" w:rsidRPr="00DD50DB" w:rsidTr="00EC115F">
        <w:trPr>
          <w:trHeight w:val="272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7D" w:rsidRPr="00DD50DB" w:rsidRDefault="00AC7F7D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7D" w:rsidRPr="00DD50DB" w:rsidRDefault="00AC7F7D" w:rsidP="00112444">
            <w:pPr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5</w:t>
            </w:r>
          </w:p>
        </w:tc>
      </w:tr>
      <w:tr w:rsidR="00AC7F7D" w:rsidRPr="00DD50DB" w:rsidTr="00EC115F">
        <w:trPr>
          <w:trHeight w:val="442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jc w:val="center"/>
              <w:rPr>
                <w:rFonts w:ascii="Arial" w:hAnsi="Arial" w:cs="Arial"/>
                <w:color w:val="0070C0"/>
              </w:rPr>
            </w:pP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Задача комплекса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процессных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«Организационное,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самоуправления»</w:t>
            </w:r>
          </w:p>
        </w:tc>
      </w:tr>
      <w:tr w:rsidR="000A2515" w:rsidRPr="00DD50DB" w:rsidTr="00EC115F">
        <w:trPr>
          <w:trHeight w:val="314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№1 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«Обеспечение информированности населения»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143F37">
              <w:rPr>
                <w:rFonts w:ascii="Arial" w:hAnsi="Arial" w:cs="Arial"/>
                <w:color w:val="auto"/>
              </w:rPr>
              <w:t>в 2026 году</w:t>
            </w:r>
            <w:r w:rsidR="001D73BB" w:rsidRPr="00143F37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143F37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Гуньчихина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Ю.С., 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</w:t>
            </w:r>
            <w:r w:rsidR="008314F1">
              <w:rPr>
                <w:rFonts w:ascii="Arial" w:hAnsi="Arial" w:cs="Arial"/>
                <w:color w:val="auto"/>
              </w:rPr>
              <w:t>о-территориальным</w:t>
            </w:r>
            <w:r w:rsidRPr="00DD50DB">
              <w:rPr>
                <w:rFonts w:ascii="Arial" w:hAnsi="Arial" w:cs="Arial"/>
                <w:color w:val="auto"/>
              </w:rPr>
              <w:t xml:space="preserve"> вопросам,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редакция газеты МАУ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60785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7D" w:rsidRPr="00DD50DB" w:rsidRDefault="0060785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A2515" w:rsidRPr="00DD50DB" w:rsidTr="00EC115F">
        <w:trPr>
          <w:trHeight w:val="49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AC7F7D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1.1</w:t>
            </w:r>
          </w:p>
          <w:p w:rsidR="0089513E" w:rsidRPr="00DD50DB" w:rsidRDefault="0089513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работников, не являющихся муниципальными </w:t>
            </w:r>
          </w:p>
          <w:p w:rsidR="00AC7F7D" w:rsidRPr="00DD50DB" w:rsidRDefault="0089513E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служащими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143F3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550033"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Редакция газеты МАУ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Осуществление 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выплат сотрудникам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F7D" w:rsidRPr="00DD50DB" w:rsidRDefault="00AC7F7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A2515" w:rsidRPr="00DD50DB" w:rsidTr="00EC115F">
        <w:trPr>
          <w:trHeight w:val="3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0A" w:rsidRPr="00DD50DB" w:rsidRDefault="0002210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 не предусматривается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0A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0A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0A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10A" w:rsidRPr="00DD50DB" w:rsidRDefault="0002210A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7448B5" w:rsidRPr="00DD50DB" w:rsidTr="00EC115F">
        <w:trPr>
          <w:trHeight w:val="49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DD50DB" w:rsidRDefault="007448B5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</w:t>
            </w:r>
          </w:p>
          <w:p w:rsidR="007448B5" w:rsidRPr="00DD50DB" w:rsidRDefault="007448B5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Проведение мероприятий Юргинского муниципального округа</w:t>
            </w:r>
          </w:p>
          <w:p w:rsidR="007448B5" w:rsidRPr="00DD50DB" w:rsidRDefault="007448B5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143F37">
              <w:rPr>
                <w:rFonts w:ascii="Arial" w:hAnsi="Arial" w:cs="Arial"/>
                <w:color w:val="auto"/>
              </w:rPr>
              <w:t>в 2026 году</w:t>
            </w:r>
            <w:r w:rsidR="001D73BB" w:rsidRPr="00143F37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143F37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Гуньчихина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Ю.С., </w:t>
            </w:r>
          </w:p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</w:t>
            </w:r>
            <w:r w:rsidR="009C0619">
              <w:rPr>
                <w:rFonts w:ascii="Arial" w:hAnsi="Arial" w:cs="Arial"/>
                <w:color w:val="auto"/>
              </w:rPr>
              <w:t>о-территориальным</w:t>
            </w:r>
            <w:r w:rsidRPr="00DD50DB">
              <w:rPr>
                <w:rFonts w:ascii="Arial" w:hAnsi="Arial" w:cs="Arial"/>
                <w:color w:val="auto"/>
              </w:rPr>
              <w:t xml:space="preserve"> вопросам, </w:t>
            </w:r>
          </w:p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8B5" w:rsidRPr="00DD50DB" w:rsidRDefault="007448B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7448B5" w:rsidRPr="00DD50DB" w:rsidTr="00EC115F">
        <w:trPr>
          <w:trHeight w:val="49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DD50DB" w:rsidRDefault="007448B5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2.1</w:t>
            </w:r>
          </w:p>
          <w:p w:rsidR="007448B5" w:rsidRPr="00DD50DB" w:rsidRDefault="007448B5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Проведение мероприятий (прочее)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Гуньчихина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Ю.С., </w:t>
            </w:r>
          </w:p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</w:t>
            </w:r>
            <w:r w:rsidR="009C0619">
              <w:rPr>
                <w:rFonts w:ascii="Arial" w:hAnsi="Arial" w:cs="Arial"/>
                <w:color w:val="auto"/>
              </w:rPr>
              <w:t>о-территориальным</w:t>
            </w:r>
            <w:r w:rsidRPr="00DD50DB">
              <w:rPr>
                <w:rFonts w:ascii="Arial" w:hAnsi="Arial" w:cs="Arial"/>
                <w:color w:val="auto"/>
              </w:rPr>
              <w:t xml:space="preserve"> вопросам,</w:t>
            </w:r>
          </w:p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АЮМО </w:t>
            </w:r>
          </w:p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8B5" w:rsidRPr="00DD50DB" w:rsidRDefault="007448B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A2515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="0002210A" w:rsidRPr="00DD50DB">
              <w:rPr>
                <w:rFonts w:ascii="Arial" w:hAnsi="Arial" w:cs="Arial"/>
                <w:color w:val="auto"/>
                <w:spacing w:val="-4"/>
              </w:rPr>
              <w:t>2.</w:t>
            </w:r>
            <w:r w:rsidR="00F072CE" w:rsidRPr="00DD50DB">
              <w:rPr>
                <w:rFonts w:ascii="Arial" w:hAnsi="Arial" w:cs="Arial"/>
                <w:color w:val="auto"/>
              </w:rPr>
              <w:t>1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7448B5" w:rsidRPr="00DD50DB">
              <w:rPr>
                <w:rFonts w:ascii="Arial" w:hAnsi="Arial" w:cs="Arial"/>
                <w:color w:val="auto"/>
              </w:rPr>
              <w:t>П</w:t>
            </w:r>
            <w:r w:rsidR="00A501EB" w:rsidRPr="00DD50DB">
              <w:rPr>
                <w:rFonts w:ascii="Arial" w:hAnsi="Arial" w:cs="Arial"/>
                <w:color w:val="auto"/>
              </w:rPr>
              <w:t>риобретение</w:t>
            </w:r>
            <w:r w:rsidRPr="00DD50DB">
              <w:rPr>
                <w:rFonts w:ascii="Arial" w:hAnsi="Arial" w:cs="Arial"/>
                <w:color w:val="auto"/>
              </w:rPr>
              <w:t xml:space="preserve"> товаров, работ, услуг "Заключение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услуг, выполнение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работ";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поставленных товаров, выполненных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работ, оказанных услуг»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143F37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33">
              <w:rPr>
                <w:rFonts w:ascii="Arial" w:hAnsi="Arial" w:cs="Arial"/>
              </w:rPr>
              <w:lastRenderedPageBreak/>
              <w:t>31.12.2026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Гуньчихина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Ю.С., </w:t>
            </w:r>
          </w:p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</w:t>
            </w:r>
            <w:r w:rsidR="009C0619">
              <w:rPr>
                <w:rFonts w:ascii="Arial" w:hAnsi="Arial" w:cs="Arial"/>
                <w:color w:val="auto"/>
              </w:rPr>
              <w:t>0-территориальным вопросам</w:t>
            </w:r>
            <w:r w:rsidRPr="00DD50DB">
              <w:rPr>
                <w:rFonts w:ascii="Arial" w:hAnsi="Arial" w:cs="Arial"/>
                <w:color w:val="auto"/>
              </w:rPr>
              <w:t>,</w:t>
            </w:r>
          </w:p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АЮМО 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AC7F7D" w:rsidRPr="00DD50DB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F7D" w:rsidRPr="00DD50DB" w:rsidRDefault="00A501EB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A2515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CE" w:rsidRPr="00DD50DB" w:rsidRDefault="00A501E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="0002210A" w:rsidRPr="00DD50DB">
              <w:rPr>
                <w:rFonts w:ascii="Arial" w:hAnsi="Arial" w:cs="Arial"/>
                <w:color w:val="auto"/>
                <w:spacing w:val="-4"/>
              </w:rPr>
              <w:t>2.</w:t>
            </w:r>
            <w:r w:rsidR="00BA78AF" w:rsidRPr="00DD50DB">
              <w:rPr>
                <w:rFonts w:ascii="Arial" w:hAnsi="Arial" w:cs="Arial"/>
                <w:color w:val="auto"/>
                <w:spacing w:val="-4"/>
              </w:rPr>
              <w:t>2</w:t>
            </w:r>
            <w:r w:rsidR="00F072CE"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A501EB" w:rsidRPr="00DD50DB" w:rsidRDefault="00A501E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Выплаты физическим лицам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DD50DB" w:rsidRDefault="00143F37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33">
              <w:rPr>
                <w:rFonts w:ascii="Arial" w:hAnsi="Arial" w:cs="Arial"/>
              </w:rPr>
              <w:t>31.12.2026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Гуньчихина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Ю.С., </w:t>
            </w:r>
          </w:p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</w:t>
            </w:r>
            <w:r w:rsidR="009C0619">
              <w:rPr>
                <w:rFonts w:ascii="Arial" w:hAnsi="Arial" w:cs="Arial"/>
                <w:color w:val="auto"/>
              </w:rPr>
              <w:t>о-территориальным</w:t>
            </w:r>
            <w:r w:rsidRPr="00DD50DB">
              <w:rPr>
                <w:rFonts w:ascii="Arial" w:hAnsi="Arial" w:cs="Arial"/>
                <w:color w:val="auto"/>
              </w:rPr>
              <w:t xml:space="preserve"> вопросам,</w:t>
            </w:r>
          </w:p>
          <w:p w:rsidR="007448B5" w:rsidRPr="00DD50DB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АЮМО </w:t>
            </w:r>
          </w:p>
          <w:p w:rsidR="00A501EB" w:rsidRPr="00DD50DB" w:rsidRDefault="00A501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DD50DB" w:rsidRDefault="00A501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Ведомость для получения муниципальной премии в соответствии с распоряжением АЮМО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EB" w:rsidRPr="00DD50DB" w:rsidRDefault="00A501EB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A2515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№3 «Внедрение информационных </w:t>
            </w:r>
            <w:r w:rsidRPr="00143F37">
              <w:rPr>
                <w:rFonts w:ascii="Arial" w:hAnsi="Arial" w:cs="Arial"/>
                <w:color w:val="auto"/>
              </w:rPr>
              <w:t>технологий в 2026 году</w:t>
            </w:r>
            <w:r w:rsidR="001D73BB" w:rsidRPr="00143F37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143F37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DD50DB" w:rsidRDefault="0002210A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AF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АЮМО</w:t>
            </w:r>
          </w:p>
          <w:p w:rsidR="00A501EB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(отдел информационных технологий)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DD50DB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EB" w:rsidRPr="00DD50DB" w:rsidRDefault="00F072C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A2515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CE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3</w:t>
            </w:r>
            <w:r w:rsidRPr="00DD50DB">
              <w:rPr>
                <w:rFonts w:ascii="Arial" w:hAnsi="Arial" w:cs="Arial"/>
                <w:color w:val="auto"/>
              </w:rPr>
              <w:t xml:space="preserve">.1 </w:t>
            </w:r>
          </w:p>
          <w:p w:rsidR="0002210A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  <w:proofErr w:type="gramEnd"/>
          </w:p>
          <w:p w:rsidR="0002210A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</w:t>
            </w:r>
          </w:p>
          <w:p w:rsidR="0002210A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поставленных товаров, выполненных</w:t>
            </w:r>
          </w:p>
          <w:p w:rsidR="00A501EB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работ, оказанных услуг»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DD50DB" w:rsidRDefault="00143F37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33">
              <w:rPr>
                <w:rFonts w:ascii="Arial" w:hAnsi="Arial" w:cs="Arial"/>
              </w:rPr>
              <w:t>31.12.2026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AF" w:rsidRPr="00DD50DB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АЮМО </w:t>
            </w:r>
          </w:p>
          <w:p w:rsidR="00A501EB" w:rsidRPr="00DD50DB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(отдел информационных технологий)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0A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02210A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02210A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02210A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A501EB" w:rsidRPr="00DD50DB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EB" w:rsidRPr="00DD50DB" w:rsidRDefault="00F072C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A2515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№1 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«Обеспечение информированности населения»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143F37">
              <w:rPr>
                <w:rFonts w:ascii="Arial" w:hAnsi="Arial" w:cs="Arial"/>
                <w:color w:val="auto"/>
              </w:rPr>
              <w:t>в 2027 году</w:t>
            </w:r>
            <w:r w:rsidR="001D73BB" w:rsidRPr="00143F37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143F37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Гуньчихина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Ю.С., 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</w:t>
            </w:r>
            <w:r w:rsidR="009C0619">
              <w:rPr>
                <w:rFonts w:ascii="Arial" w:hAnsi="Arial" w:cs="Arial"/>
                <w:color w:val="auto"/>
              </w:rPr>
              <w:t>о-территориальным</w:t>
            </w:r>
            <w:r w:rsidRPr="00DD50DB">
              <w:rPr>
                <w:rFonts w:ascii="Arial" w:hAnsi="Arial" w:cs="Arial"/>
                <w:color w:val="auto"/>
              </w:rPr>
              <w:t xml:space="preserve"> вопросам,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редакция газеты МАУ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DD50DB" w:rsidRDefault="00F072C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A2515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lastRenderedPageBreak/>
              <w:t>№</w:t>
            </w:r>
            <w:r w:rsidRPr="00DD50DB">
              <w:rPr>
                <w:rFonts w:ascii="Arial" w:hAnsi="Arial" w:cs="Arial"/>
                <w:color w:val="auto"/>
              </w:rPr>
              <w:t>1.1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работников, не являющихся муниципальными </w:t>
            </w:r>
          </w:p>
          <w:p w:rsidR="00804A40" w:rsidRPr="00DD50DB" w:rsidRDefault="00804A40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служащими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143F3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31.12.2027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CE" w:rsidRPr="00DD50DB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Гуньчихина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Ю.С., </w:t>
            </w:r>
          </w:p>
          <w:p w:rsidR="00F072CE" w:rsidRPr="00DD50DB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заместитель главы ЮМО по организационн</w:t>
            </w:r>
            <w:r w:rsidR="009C0619">
              <w:rPr>
                <w:rFonts w:ascii="Arial" w:hAnsi="Arial" w:cs="Arial"/>
                <w:color w:val="auto"/>
              </w:rPr>
              <w:t>о-территориальным</w:t>
            </w:r>
            <w:r w:rsidRPr="00DD50DB">
              <w:rPr>
                <w:rFonts w:ascii="Arial" w:hAnsi="Arial" w:cs="Arial"/>
                <w:color w:val="auto"/>
              </w:rPr>
              <w:t xml:space="preserve"> вопросам,</w:t>
            </w:r>
          </w:p>
          <w:p w:rsidR="00804A40" w:rsidRPr="00DD50DB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редакция газеты МАУ «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Юргинские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ведомости»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Осуществ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ление 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выплат сотрудникам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DD50DB" w:rsidRDefault="00804A4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</w:tr>
      <w:tr w:rsidR="000A2515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 не предусматривается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DD50DB" w:rsidRDefault="00804A40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A2515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</w:t>
            </w:r>
          </w:p>
          <w:p w:rsidR="00804A40" w:rsidRPr="00DD50DB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Проведение мероприятий Юргинского муниципального округа</w:t>
            </w:r>
          </w:p>
          <w:p w:rsidR="00804A40" w:rsidRPr="00DD50DB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EC115F">
              <w:rPr>
                <w:rFonts w:ascii="Arial" w:hAnsi="Arial" w:cs="Arial"/>
                <w:color w:val="auto"/>
              </w:rPr>
              <w:t>в 2027 году</w:t>
            </w:r>
            <w:r w:rsidR="001D73BB" w:rsidRPr="00EC115F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EC115F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Гуньчихина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Ю.С., 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</w:t>
            </w:r>
            <w:r w:rsidR="009C0619">
              <w:rPr>
                <w:rFonts w:ascii="Arial" w:hAnsi="Arial" w:cs="Arial"/>
                <w:color w:val="auto"/>
              </w:rPr>
              <w:t>о-территориальным</w:t>
            </w:r>
            <w:r w:rsidRPr="00DD50DB">
              <w:rPr>
                <w:rFonts w:ascii="Arial" w:hAnsi="Arial" w:cs="Arial"/>
                <w:color w:val="auto"/>
              </w:rPr>
              <w:t xml:space="preserve"> вопросам, 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DD50DB" w:rsidRDefault="005A2BC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A2515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2.1</w:t>
            </w:r>
          </w:p>
          <w:p w:rsidR="00804A40" w:rsidRPr="00DD50DB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Проведение мероприятий (прочее)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Гуньчихина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Ю.С., 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</w:t>
            </w:r>
            <w:r w:rsidR="009C0619">
              <w:rPr>
                <w:rFonts w:ascii="Arial" w:hAnsi="Arial" w:cs="Arial"/>
                <w:color w:val="auto"/>
              </w:rPr>
              <w:t>о-территориальным</w:t>
            </w:r>
            <w:r w:rsidRPr="00DD50DB">
              <w:rPr>
                <w:rFonts w:ascii="Arial" w:hAnsi="Arial" w:cs="Arial"/>
                <w:color w:val="auto"/>
              </w:rPr>
              <w:t xml:space="preserve"> вопросам, 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DD50DB" w:rsidRDefault="00BA78A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EC115F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</w:t>
            </w:r>
            <w:r w:rsidRPr="00DD50DB">
              <w:rPr>
                <w:rFonts w:ascii="Arial" w:hAnsi="Arial" w:cs="Arial"/>
                <w:color w:val="auto"/>
              </w:rPr>
              <w:t>1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приобретение товаров, работ, услуг "Заключение контракта (договора)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на</w:t>
            </w:r>
            <w:proofErr w:type="gramEnd"/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предоставление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услуг, выполнение работ";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поставленных товаров, выполненных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работ, оказанных услуг»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Default="00EC115F" w:rsidP="00EC115F">
            <w:pPr>
              <w:jc w:val="center"/>
            </w:pPr>
            <w:r w:rsidRPr="00C940D9">
              <w:rPr>
                <w:rFonts w:ascii="Arial" w:hAnsi="Arial" w:cs="Arial"/>
                <w:color w:val="auto"/>
              </w:rPr>
              <w:t>31.12.202</w:t>
            </w:r>
            <w:r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Гуньчихина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Ю.С., 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заместитель главы ЮМО по организационн</w:t>
            </w:r>
            <w:r w:rsidR="009C0619">
              <w:rPr>
                <w:rFonts w:ascii="Arial" w:hAnsi="Arial" w:cs="Arial"/>
                <w:color w:val="auto"/>
              </w:rPr>
              <w:t>о-территориальным</w:t>
            </w:r>
            <w:r w:rsidRPr="00DD50DB">
              <w:rPr>
                <w:rFonts w:ascii="Arial" w:hAnsi="Arial" w:cs="Arial"/>
                <w:color w:val="auto"/>
              </w:rPr>
              <w:t xml:space="preserve"> вопросам, 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5F" w:rsidRPr="00DD50DB" w:rsidRDefault="00EC115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692FF0">
              <w:rPr>
                <w:rFonts w:ascii="Arial" w:hAnsi="Arial" w:cs="Arial"/>
              </w:rPr>
              <w:t>http://yurgregion.ru/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EC115F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</w:t>
            </w:r>
            <w:r w:rsidRPr="00DD50DB">
              <w:rPr>
                <w:rFonts w:ascii="Arial" w:hAnsi="Arial" w:cs="Arial"/>
                <w:color w:val="auto"/>
              </w:rPr>
              <w:t xml:space="preserve">2 </w:t>
            </w:r>
          </w:p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Выплаты физическим лицам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Default="00EC115F" w:rsidP="00EC115F">
            <w:pPr>
              <w:jc w:val="center"/>
            </w:pPr>
            <w:r w:rsidRPr="00C940D9">
              <w:rPr>
                <w:rFonts w:ascii="Arial" w:hAnsi="Arial" w:cs="Arial"/>
                <w:color w:val="auto"/>
              </w:rPr>
              <w:t>31.12.202</w:t>
            </w:r>
            <w:r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DD50DB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Ведомость для получения муниципальной премии в соответствии с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распоряжением АЮМО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5F" w:rsidRPr="00DD50DB" w:rsidRDefault="00EC115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</w:tr>
      <w:tr w:rsidR="000A2515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Мероприятие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№3 «Внедрение информационных </w:t>
            </w:r>
            <w:r w:rsidRPr="00EC115F">
              <w:rPr>
                <w:rFonts w:ascii="Arial" w:hAnsi="Arial" w:cs="Arial"/>
                <w:color w:val="auto"/>
              </w:rPr>
              <w:t>технологий в 2027 году</w:t>
            </w:r>
            <w:r w:rsidR="001D73BB" w:rsidRPr="00EC115F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EC115F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0D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AF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АЮМО 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(отдел информационных технологий)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DD50DB" w:rsidRDefault="00BA78A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A2515" w:rsidRPr="00DD50DB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AF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3</w:t>
            </w:r>
            <w:r w:rsidRPr="00DD50DB">
              <w:rPr>
                <w:rFonts w:ascii="Arial" w:hAnsi="Arial" w:cs="Arial"/>
                <w:color w:val="auto"/>
              </w:rPr>
              <w:t xml:space="preserve">.1 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  <w:proofErr w:type="gramEnd"/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«Осуществление приемки и оплаты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поставленных товаров, выполненных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работ, оказанных услуг»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EC115F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33">
              <w:rPr>
                <w:rFonts w:ascii="Arial" w:hAnsi="Arial" w:cs="Arial"/>
              </w:rPr>
              <w:t>31.12.2026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AF" w:rsidRPr="00DD50DB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АЮМО </w:t>
            </w:r>
          </w:p>
          <w:p w:rsidR="00804A40" w:rsidRPr="00DD50DB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(отдел информационных технологий)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804A40" w:rsidRPr="00DD50DB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DD50DB" w:rsidRDefault="00BA78A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2F6ADA" w:rsidRDefault="002F6ADA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EC115F" w:rsidRDefault="00EC115F" w:rsidP="00692FF0">
      <w:pPr>
        <w:rPr>
          <w:rFonts w:ascii="Arial" w:hAnsi="Arial" w:cs="Arial"/>
          <w:bCs/>
          <w:color w:val="auto"/>
          <w:spacing w:val="-9"/>
        </w:rPr>
      </w:pPr>
    </w:p>
    <w:p w:rsidR="00744E08" w:rsidRPr="00DD50DB" w:rsidRDefault="00744E08" w:rsidP="00692FF0">
      <w:pPr>
        <w:ind w:left="6088"/>
        <w:jc w:val="right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Приложение №</w:t>
      </w:r>
      <w:r w:rsidR="00966A92" w:rsidRPr="00DD50DB">
        <w:rPr>
          <w:rFonts w:ascii="Arial" w:hAnsi="Arial" w:cs="Arial"/>
          <w:color w:val="auto"/>
        </w:rPr>
        <w:t>4</w:t>
      </w:r>
    </w:p>
    <w:p w:rsidR="00744E08" w:rsidRPr="00DD50DB" w:rsidRDefault="00744E08" w:rsidP="00692FF0">
      <w:pPr>
        <w:ind w:left="4956"/>
        <w:jc w:val="right"/>
        <w:rPr>
          <w:rFonts w:ascii="Arial" w:hAnsi="Arial" w:cs="Arial"/>
          <w:color w:val="auto"/>
          <w:spacing w:val="-3"/>
        </w:rPr>
      </w:pPr>
      <w:r w:rsidRPr="00DD50DB">
        <w:rPr>
          <w:rFonts w:ascii="Arial" w:hAnsi="Arial" w:cs="Arial"/>
          <w:color w:val="auto"/>
        </w:rPr>
        <w:t>к муниципальной программе</w:t>
      </w:r>
      <w:r w:rsidRPr="00DD50DB">
        <w:rPr>
          <w:rFonts w:ascii="Arial" w:hAnsi="Arial" w:cs="Arial"/>
          <w:color w:val="auto"/>
          <w:spacing w:val="-3"/>
        </w:rPr>
        <w:t xml:space="preserve"> «Развитие </w:t>
      </w:r>
      <w:r w:rsidRPr="00DD50DB">
        <w:rPr>
          <w:rFonts w:ascii="Arial" w:hAnsi="Arial" w:cs="Arial"/>
          <w:color w:val="auto"/>
        </w:rPr>
        <w:t>административной системы органов местного самоуправления</w:t>
      </w:r>
      <w:r w:rsidRPr="00DD50DB">
        <w:rPr>
          <w:rFonts w:ascii="Arial" w:hAnsi="Arial" w:cs="Arial"/>
          <w:color w:val="auto"/>
          <w:spacing w:val="-3"/>
        </w:rPr>
        <w:t xml:space="preserve"> в Юргинском</w:t>
      </w:r>
      <w:r w:rsidR="001D73BB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 xml:space="preserve">муниципальном </w:t>
      </w:r>
    </w:p>
    <w:p w:rsidR="00744E08" w:rsidRPr="00DD50DB" w:rsidRDefault="00744E08" w:rsidP="00692FF0">
      <w:pPr>
        <w:ind w:left="4956"/>
        <w:jc w:val="right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  <w:spacing w:val="-3"/>
        </w:rPr>
        <w:t>округе</w:t>
      </w:r>
      <w:r w:rsidR="001D73BB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>на 2026 год и на плановый период 2027 и 2028 годов»</w:t>
      </w:r>
    </w:p>
    <w:p w:rsidR="00214A38" w:rsidRPr="00DD50DB" w:rsidRDefault="00214A38" w:rsidP="00112444">
      <w:pPr>
        <w:pStyle w:val="af1"/>
        <w:jc w:val="center"/>
        <w:rPr>
          <w:rFonts w:ascii="Arial" w:hAnsi="Arial" w:cs="Arial"/>
          <w:color w:val="0070C0"/>
          <w:sz w:val="24"/>
          <w:szCs w:val="24"/>
        </w:rPr>
      </w:pPr>
    </w:p>
    <w:p w:rsidR="00214A38" w:rsidRPr="00DD50DB" w:rsidRDefault="00214A38" w:rsidP="00112444">
      <w:pPr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ПАСПОРТ</w:t>
      </w:r>
    </w:p>
    <w:p w:rsidR="00214A38" w:rsidRPr="00DD50DB" w:rsidRDefault="00214A38" w:rsidP="00692FF0">
      <w:pPr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bCs/>
          <w:color w:val="auto"/>
        </w:rPr>
      </w:pPr>
      <w:r w:rsidRPr="00DD50DB">
        <w:rPr>
          <w:rFonts w:ascii="Arial" w:hAnsi="Arial" w:cs="Arial"/>
          <w:color w:val="auto"/>
        </w:rPr>
        <w:t>комплекса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процессных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мероприятий п</w:t>
      </w:r>
      <w:r w:rsidRPr="00DD50DB">
        <w:rPr>
          <w:rFonts w:ascii="Arial" w:hAnsi="Arial" w:cs="Arial"/>
          <w:bCs/>
          <w:color w:val="auto"/>
        </w:rPr>
        <w:t xml:space="preserve">одпрограммы </w:t>
      </w:r>
      <w:r w:rsidRPr="00DD50DB">
        <w:rPr>
          <w:rFonts w:ascii="Arial" w:hAnsi="Arial" w:cs="Arial"/>
          <w:color w:val="auto"/>
        </w:rPr>
        <w:t>«Управление муниципальным имуществом»</w:t>
      </w:r>
      <w:r w:rsidRPr="00DD50DB">
        <w:rPr>
          <w:rFonts w:ascii="Arial" w:hAnsi="Arial" w:cs="Arial"/>
          <w:bCs/>
          <w:color w:val="auto"/>
        </w:rPr>
        <w:t xml:space="preserve"> </w:t>
      </w:r>
    </w:p>
    <w:p w:rsidR="00744E08" w:rsidRPr="00DD50DB" w:rsidRDefault="00744E08" w:rsidP="00112444">
      <w:pPr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color w:val="auto"/>
        </w:rPr>
      </w:pPr>
    </w:p>
    <w:p w:rsidR="00214A38" w:rsidRDefault="00214A38" w:rsidP="00692FF0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1.Общие положения</w:t>
      </w:r>
    </w:p>
    <w:p w:rsidR="004658AC" w:rsidRPr="00DD50DB" w:rsidRDefault="004658AC" w:rsidP="00692FF0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hAnsi="Arial" w:cs="Arial"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4448"/>
      </w:tblGrid>
      <w:tr w:rsidR="00214A38" w:rsidRPr="00DD50DB" w:rsidTr="00692FF0">
        <w:trPr>
          <w:trHeight w:val="467"/>
          <w:jc w:val="center"/>
        </w:trPr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</w:t>
            </w:r>
            <w:r w:rsidRPr="00DD50DB">
              <w:rPr>
                <w:rFonts w:ascii="Arial" w:hAnsi="Arial" w:cs="Arial"/>
                <w:color w:val="auto"/>
                <w:spacing w:val="1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орган</w:t>
            </w:r>
            <w:r w:rsidRPr="00DD50DB">
              <w:rPr>
                <w:rFonts w:ascii="Arial" w:hAnsi="Arial" w:cs="Arial"/>
                <w:color w:val="auto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4658A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Комитет по управлению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муниципальным имуществом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Юргинского муниципального округа (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Шац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Марина Ивановна – председатель КУМИ Юргинского муниципального округа)</w:t>
            </w:r>
          </w:p>
        </w:tc>
      </w:tr>
      <w:tr w:rsidR="00214A38" w:rsidRPr="00DD50DB" w:rsidTr="00692FF0">
        <w:trPr>
          <w:trHeight w:val="276"/>
          <w:jc w:val="center"/>
        </w:trPr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Связь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с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Государственной</w:t>
            </w:r>
            <w:r w:rsidR="001D73BB"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программой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0D31DB" w:rsidP="004658AC">
            <w:pPr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Приведение имущественных отношений в соответствие с действующим законодательством </w:t>
            </w:r>
          </w:p>
        </w:tc>
      </w:tr>
    </w:tbl>
    <w:p w:rsidR="00214A38" w:rsidRPr="00DD50DB" w:rsidRDefault="00214A38" w:rsidP="00112444">
      <w:pPr>
        <w:autoSpaceDE w:val="0"/>
        <w:autoSpaceDN w:val="0"/>
        <w:adjustRightInd w:val="0"/>
        <w:ind w:left="3600"/>
        <w:rPr>
          <w:rFonts w:ascii="Arial" w:hAnsi="Arial" w:cs="Arial"/>
        </w:rPr>
      </w:pPr>
    </w:p>
    <w:p w:rsidR="00214A38" w:rsidRPr="004658AC" w:rsidRDefault="004658AC" w:rsidP="004658A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2.</w:t>
      </w:r>
      <w:r w:rsidR="00214A38" w:rsidRPr="004658AC">
        <w:rPr>
          <w:rFonts w:ascii="Arial" w:hAnsi="Arial" w:cs="Arial"/>
        </w:rPr>
        <w:t>Показатели</w:t>
      </w:r>
      <w:r w:rsidR="00214A38" w:rsidRPr="004658AC">
        <w:rPr>
          <w:rFonts w:ascii="Arial" w:hAnsi="Arial" w:cs="Arial"/>
          <w:spacing w:val="-3"/>
        </w:rPr>
        <w:t xml:space="preserve"> </w:t>
      </w:r>
      <w:r w:rsidR="00214A38" w:rsidRPr="004658AC">
        <w:rPr>
          <w:rFonts w:ascii="Arial" w:hAnsi="Arial" w:cs="Arial"/>
        </w:rPr>
        <w:t>комплекса процессных</w:t>
      </w:r>
      <w:r w:rsidR="00214A38" w:rsidRPr="004658AC">
        <w:rPr>
          <w:rFonts w:ascii="Arial" w:hAnsi="Arial" w:cs="Arial"/>
          <w:spacing w:val="-3"/>
        </w:rPr>
        <w:t xml:space="preserve"> </w:t>
      </w:r>
      <w:r w:rsidR="00214A38" w:rsidRPr="004658AC">
        <w:rPr>
          <w:rFonts w:ascii="Arial" w:hAnsi="Arial" w:cs="Arial"/>
        </w:rPr>
        <w:t>мероприятий</w:t>
      </w:r>
    </w:p>
    <w:p w:rsidR="004658AC" w:rsidRPr="004658AC" w:rsidRDefault="004658AC" w:rsidP="004658AC">
      <w:pPr>
        <w:autoSpaceDE w:val="0"/>
        <w:autoSpaceDN w:val="0"/>
        <w:adjustRightInd w:val="0"/>
        <w:ind w:left="7272"/>
        <w:jc w:val="center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568"/>
        <w:gridCol w:w="1051"/>
        <w:gridCol w:w="1039"/>
        <w:gridCol w:w="734"/>
        <w:gridCol w:w="662"/>
        <w:gridCol w:w="663"/>
        <w:gridCol w:w="530"/>
        <w:gridCol w:w="530"/>
        <w:gridCol w:w="530"/>
        <w:gridCol w:w="109"/>
        <w:gridCol w:w="421"/>
        <w:gridCol w:w="795"/>
        <w:gridCol w:w="662"/>
      </w:tblGrid>
      <w:tr w:rsidR="00B5481D" w:rsidRPr="00DD50DB" w:rsidTr="00692FF0">
        <w:trPr>
          <w:trHeight w:val="287"/>
          <w:jc w:val="center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DAC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показателя/</w:t>
            </w:r>
          </w:p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Признак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возрастания/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убывания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Уровень соответствия 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декомпози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>-</w:t>
            </w:r>
          </w:p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рованного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показателя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измерения</w:t>
            </w:r>
            <w:r w:rsidR="001D73BB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>(по</w:t>
            </w:r>
            <w:r w:rsidRPr="00DD50DB">
              <w:rPr>
                <w:rFonts w:ascii="Arial" w:hAnsi="Arial" w:cs="Arial"/>
                <w:color w:val="auto"/>
                <w:spacing w:val="-9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Базовое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значение</w:t>
            </w:r>
            <w:r w:rsidRPr="00DD50DB">
              <w:rPr>
                <w:rStyle w:val="afc"/>
                <w:rFonts w:ascii="Arial" w:hAnsi="Arial" w:cs="Arial"/>
                <w:color w:val="auto"/>
              </w:rPr>
              <w:t xml:space="preserve"> </w:t>
            </w:r>
          </w:p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показателей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</w:p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Ответственный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за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достиже</w:t>
            </w:r>
            <w:r w:rsidR="00BE482F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ние</w:t>
            </w:r>
            <w:proofErr w:type="spellEnd"/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4A38" w:rsidRPr="00DD50DB" w:rsidRDefault="00214A38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Информа</w:t>
            </w:r>
            <w:r w:rsidR="00B5481D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ционная</w:t>
            </w:r>
            <w:proofErr w:type="spellEnd"/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214A38" w:rsidRPr="00DD50DB" w:rsidRDefault="00214A3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система</w:t>
            </w:r>
          </w:p>
          <w:p w:rsidR="00214A38" w:rsidRPr="00DD50DB" w:rsidRDefault="00214A38" w:rsidP="0011244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B5481D" w:rsidRPr="00DD50DB" w:rsidTr="00692FF0">
        <w:trPr>
          <w:trHeight w:val="623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color w:val="00B05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A38" w:rsidRPr="00DD50DB" w:rsidRDefault="00214A38" w:rsidP="00112444">
            <w:pPr>
              <w:rPr>
                <w:rFonts w:ascii="Arial" w:hAnsi="Arial" w:cs="Arial"/>
                <w:color w:val="auto"/>
              </w:rPr>
            </w:pPr>
          </w:p>
        </w:tc>
      </w:tr>
      <w:tr w:rsidR="00214A38" w:rsidRPr="00DD50DB" w:rsidTr="00692FF0">
        <w:trPr>
          <w:trHeight w:val="384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92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A38" w:rsidRPr="00DD50DB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Задача «Обеспечение эффективного управления и распоряжения муниципальным имуществом, контроль по его использованию»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A38" w:rsidRPr="00DD50DB" w:rsidRDefault="00214A38" w:rsidP="00112444">
            <w:pPr>
              <w:rPr>
                <w:rFonts w:ascii="Arial" w:hAnsi="Arial" w:cs="Arial"/>
                <w:color w:val="00B050"/>
              </w:rPr>
            </w:pPr>
          </w:p>
        </w:tc>
      </w:tr>
      <w:tr w:rsidR="00B5481D" w:rsidRPr="00DD50DB" w:rsidTr="00692FF0">
        <w:trPr>
          <w:trHeight w:val="73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C707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C707E5" w:rsidP="00EF06E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EF06E8">
              <w:rPr>
                <w:rFonts w:ascii="Arial" w:hAnsi="Arial" w:cs="Arial"/>
                <w:color w:val="auto"/>
              </w:rPr>
              <w:t>Эффективность использования муниципального</w:t>
            </w:r>
            <w:r w:rsidR="00EF06E8" w:rsidRPr="00DD50DB">
              <w:rPr>
                <w:rFonts w:ascii="Arial" w:hAnsi="Arial" w:cs="Arial"/>
                <w:color w:val="auto"/>
              </w:rPr>
              <w:t xml:space="preserve"> имуществ</w:t>
            </w:r>
            <w:r w:rsidR="00EF06E8">
              <w:rPr>
                <w:rFonts w:ascii="Arial" w:hAnsi="Arial" w:cs="Arial"/>
                <w:color w:val="auto"/>
              </w:rPr>
              <w:t>а, в том числе земельных участков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C707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C707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 xml:space="preserve"> «МП»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C707E5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Тысяч</w:t>
            </w:r>
          </w:p>
          <w:p w:rsidR="00C707E5" w:rsidRPr="00DD50DB" w:rsidRDefault="00C707E5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C707E5" w:rsidP="00EF06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  <w:r w:rsidR="00EF06E8">
              <w:rPr>
                <w:rFonts w:ascii="Arial" w:hAnsi="Arial" w:cs="Arial"/>
                <w:color w:val="auto"/>
              </w:rPr>
              <w:t>296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C707E5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EF06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30099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EF06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30854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EF06E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32430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C707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DD50DB" w:rsidRDefault="00C707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Комитет по управлению муниципальным имуществом ЮМО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E5" w:rsidRPr="00DD50DB" w:rsidRDefault="004A7D6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692FF0">
              <w:rPr>
                <w:rFonts w:ascii="Arial" w:hAnsi="Arial" w:cs="Arial"/>
              </w:rPr>
              <w:t>http://kumi.yurgregion.ru/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:rsidR="00214A38" w:rsidRDefault="00214A38" w:rsidP="00112444">
      <w:pPr>
        <w:autoSpaceDE w:val="0"/>
        <w:autoSpaceDN w:val="0"/>
        <w:adjustRightInd w:val="0"/>
        <w:ind w:left="9639"/>
        <w:outlineLvl w:val="0"/>
        <w:rPr>
          <w:rFonts w:ascii="Arial" w:hAnsi="Arial" w:cs="Arial"/>
          <w:color w:val="0070C0"/>
        </w:rPr>
      </w:pPr>
    </w:p>
    <w:p w:rsidR="00CE2B44" w:rsidRDefault="00CE2B44" w:rsidP="00112444">
      <w:pPr>
        <w:autoSpaceDE w:val="0"/>
        <w:autoSpaceDN w:val="0"/>
        <w:adjustRightInd w:val="0"/>
        <w:ind w:left="9639"/>
        <w:outlineLvl w:val="0"/>
        <w:rPr>
          <w:rFonts w:ascii="Arial" w:hAnsi="Arial" w:cs="Arial"/>
          <w:color w:val="0070C0"/>
        </w:rPr>
      </w:pPr>
    </w:p>
    <w:p w:rsidR="00CE2B44" w:rsidRDefault="00CE2B44" w:rsidP="00112444">
      <w:pPr>
        <w:autoSpaceDE w:val="0"/>
        <w:autoSpaceDN w:val="0"/>
        <w:adjustRightInd w:val="0"/>
        <w:ind w:left="9639"/>
        <w:outlineLvl w:val="0"/>
        <w:rPr>
          <w:rFonts w:ascii="Arial" w:hAnsi="Arial" w:cs="Arial"/>
          <w:color w:val="0070C0"/>
        </w:rPr>
      </w:pPr>
    </w:p>
    <w:p w:rsidR="00CE2B44" w:rsidRDefault="00CE2B44" w:rsidP="00112444">
      <w:pPr>
        <w:autoSpaceDE w:val="0"/>
        <w:autoSpaceDN w:val="0"/>
        <w:adjustRightInd w:val="0"/>
        <w:ind w:left="9639"/>
        <w:outlineLvl w:val="0"/>
        <w:rPr>
          <w:rFonts w:ascii="Arial" w:hAnsi="Arial" w:cs="Arial"/>
          <w:color w:val="0070C0"/>
        </w:rPr>
      </w:pPr>
    </w:p>
    <w:p w:rsidR="00CE2B44" w:rsidRPr="00DD50DB" w:rsidRDefault="00CE2B44" w:rsidP="00112444">
      <w:pPr>
        <w:autoSpaceDE w:val="0"/>
        <w:autoSpaceDN w:val="0"/>
        <w:adjustRightInd w:val="0"/>
        <w:ind w:left="9639"/>
        <w:outlineLvl w:val="0"/>
        <w:rPr>
          <w:rFonts w:ascii="Arial" w:hAnsi="Arial" w:cs="Arial"/>
          <w:color w:val="0070C0"/>
        </w:rPr>
      </w:pPr>
    </w:p>
    <w:p w:rsidR="00341B52" w:rsidRDefault="00D5224D" w:rsidP="00692FF0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3.</w:t>
      </w:r>
      <w:r w:rsidR="00341B52" w:rsidRPr="00DD50DB">
        <w:rPr>
          <w:rFonts w:ascii="Arial" w:hAnsi="Arial" w:cs="Arial"/>
          <w:sz w:val="24"/>
          <w:szCs w:val="24"/>
        </w:rPr>
        <w:t>План достижения показателей к</w:t>
      </w:r>
      <w:r w:rsidR="00692FF0">
        <w:rPr>
          <w:rFonts w:ascii="Arial" w:hAnsi="Arial" w:cs="Arial"/>
          <w:sz w:val="24"/>
          <w:szCs w:val="24"/>
        </w:rPr>
        <w:t xml:space="preserve">омплекса процессных мероприятий </w:t>
      </w:r>
      <w:r w:rsidR="00341B52" w:rsidRPr="00DD50DB">
        <w:rPr>
          <w:rFonts w:ascii="Arial" w:hAnsi="Arial" w:cs="Arial"/>
          <w:sz w:val="24"/>
          <w:szCs w:val="24"/>
        </w:rPr>
        <w:t xml:space="preserve">в 2026 году </w:t>
      </w:r>
    </w:p>
    <w:p w:rsidR="00CE2B44" w:rsidRPr="00692FF0" w:rsidRDefault="00CE2B44" w:rsidP="00692FF0">
      <w:pPr>
        <w:pStyle w:val="af1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8"/>
        <w:gridCol w:w="1311"/>
        <w:gridCol w:w="901"/>
        <w:gridCol w:w="864"/>
        <w:gridCol w:w="564"/>
        <w:gridCol w:w="712"/>
        <w:gridCol w:w="395"/>
        <w:gridCol w:w="574"/>
        <w:gridCol w:w="318"/>
        <w:gridCol w:w="416"/>
        <w:gridCol w:w="422"/>
        <w:gridCol w:w="506"/>
        <w:gridCol w:w="734"/>
        <w:gridCol w:w="630"/>
        <w:gridCol w:w="571"/>
        <w:gridCol w:w="484"/>
      </w:tblGrid>
      <w:tr w:rsidR="00B03B97" w:rsidRPr="00DD50DB" w:rsidTr="00692FF0">
        <w:trPr>
          <w:trHeight w:val="349"/>
          <w:tblHeader/>
          <w:jc w:val="center"/>
        </w:trPr>
        <w:tc>
          <w:tcPr>
            <w:tcW w:w="260" w:type="pct"/>
            <w:vMerge w:val="restart"/>
            <w:vAlign w:val="center"/>
          </w:tcPr>
          <w:p w:rsidR="00B03B97" w:rsidRPr="00DD50DB" w:rsidRDefault="001D73BB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341B52" w:rsidRPr="00DD50DB" w:rsidRDefault="00341B52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894" w:type="pct"/>
            <w:vMerge w:val="restart"/>
            <w:vAlign w:val="center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419" w:type="pct"/>
            <w:vMerge w:val="restart"/>
            <w:vAlign w:val="center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Уровень показателя</w:t>
            </w:r>
          </w:p>
        </w:tc>
        <w:tc>
          <w:tcPr>
            <w:tcW w:w="395" w:type="pct"/>
            <w:vMerge w:val="restart"/>
            <w:vAlign w:val="center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2744" w:type="pct"/>
            <w:gridSpan w:val="11"/>
            <w:vAlign w:val="center"/>
          </w:tcPr>
          <w:p w:rsidR="00341B52" w:rsidRPr="00DD50DB" w:rsidRDefault="00341B52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Плановые значения по месяцам</w:t>
            </w:r>
          </w:p>
        </w:tc>
        <w:tc>
          <w:tcPr>
            <w:tcW w:w="288" w:type="pct"/>
            <w:vMerge w:val="restart"/>
            <w:vAlign w:val="center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2026 года</w:t>
            </w:r>
          </w:p>
        </w:tc>
      </w:tr>
      <w:tr w:rsidR="00B03B97" w:rsidRPr="00DD50DB" w:rsidTr="00692FF0">
        <w:trPr>
          <w:trHeight w:val="661"/>
          <w:tblHeader/>
          <w:jc w:val="center"/>
        </w:trPr>
        <w:tc>
          <w:tcPr>
            <w:tcW w:w="260" w:type="pct"/>
            <w:vMerge/>
            <w:vAlign w:val="center"/>
          </w:tcPr>
          <w:p w:rsidR="00341B52" w:rsidRPr="00DD50DB" w:rsidRDefault="00341B52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894" w:type="pct"/>
            <w:vMerge/>
            <w:vAlign w:val="center"/>
          </w:tcPr>
          <w:p w:rsidR="00341B52" w:rsidRPr="00DD50DB" w:rsidRDefault="00341B52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419" w:type="pct"/>
            <w:vMerge/>
            <w:vAlign w:val="center"/>
          </w:tcPr>
          <w:p w:rsidR="00341B52" w:rsidRPr="00DD50DB" w:rsidRDefault="00341B52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95" w:type="pct"/>
            <w:vMerge/>
            <w:vAlign w:val="center"/>
          </w:tcPr>
          <w:p w:rsidR="00341B52" w:rsidRPr="00DD50DB" w:rsidRDefault="00341B52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70" w:type="pct"/>
            <w:vAlign w:val="center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316" w:type="pct"/>
            <w:vAlign w:val="center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187" w:type="pct"/>
            <w:vAlign w:val="center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263" w:type="pct"/>
            <w:vAlign w:val="center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149" w:type="pct"/>
            <w:vAlign w:val="center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05" w:type="pct"/>
            <w:vAlign w:val="center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203" w:type="pct"/>
            <w:vAlign w:val="center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44" w:type="pct"/>
            <w:vAlign w:val="center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337" w:type="pct"/>
            <w:vAlign w:val="center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306" w:type="pct"/>
            <w:vAlign w:val="center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66" w:type="pct"/>
            <w:vAlign w:val="center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288" w:type="pct"/>
            <w:vMerge/>
            <w:vAlign w:val="center"/>
          </w:tcPr>
          <w:p w:rsidR="00341B52" w:rsidRPr="00DD50DB" w:rsidRDefault="00341B52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341B52" w:rsidRPr="00DD50DB" w:rsidTr="00692FF0">
        <w:trPr>
          <w:trHeight w:val="386"/>
          <w:jc w:val="center"/>
        </w:trPr>
        <w:tc>
          <w:tcPr>
            <w:tcW w:w="260" w:type="pct"/>
            <w:vAlign w:val="center"/>
          </w:tcPr>
          <w:p w:rsidR="00341B52" w:rsidRPr="00DD50DB" w:rsidRDefault="00341B52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740" w:type="pct"/>
            <w:gridSpan w:val="15"/>
            <w:vAlign w:val="center"/>
          </w:tcPr>
          <w:p w:rsidR="00341B52" w:rsidRPr="00DD50DB" w:rsidRDefault="00341B52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«Обеспечение эффективного управления и распоряжения муниципальным имуществом, контроль по его использованию»</w:t>
            </w:r>
          </w:p>
        </w:tc>
      </w:tr>
      <w:tr w:rsidR="00B03B97" w:rsidRPr="00DD50DB" w:rsidTr="00692FF0">
        <w:trPr>
          <w:trHeight w:val="386"/>
          <w:jc w:val="center"/>
        </w:trPr>
        <w:tc>
          <w:tcPr>
            <w:tcW w:w="260" w:type="pct"/>
          </w:tcPr>
          <w:p w:rsidR="00341B52" w:rsidRPr="00DD50DB" w:rsidRDefault="00341B52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894" w:type="pct"/>
            <w:vAlign w:val="center"/>
          </w:tcPr>
          <w:p w:rsidR="00341B52" w:rsidRPr="00DD50DB" w:rsidRDefault="00A00B80" w:rsidP="0011244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Эффективность использования муниципального</w:t>
            </w:r>
            <w:r w:rsidRPr="00DD50DB">
              <w:rPr>
                <w:rFonts w:ascii="Arial" w:hAnsi="Arial" w:cs="Arial"/>
                <w:color w:val="auto"/>
              </w:rPr>
              <w:t xml:space="preserve"> имуществ</w:t>
            </w:r>
            <w:r>
              <w:rPr>
                <w:rFonts w:ascii="Arial" w:hAnsi="Arial" w:cs="Arial"/>
                <w:color w:val="auto"/>
              </w:rPr>
              <w:t>а, в том числе земельных участков</w:t>
            </w:r>
          </w:p>
        </w:tc>
        <w:tc>
          <w:tcPr>
            <w:tcW w:w="419" w:type="pct"/>
          </w:tcPr>
          <w:p w:rsidR="00341B52" w:rsidRPr="00DD50DB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95" w:type="pct"/>
          </w:tcPr>
          <w:p w:rsidR="00341B52" w:rsidRPr="00DD50DB" w:rsidRDefault="00341B52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Тысяч</w:t>
            </w:r>
          </w:p>
          <w:p w:rsidR="00341B52" w:rsidRPr="00DD50DB" w:rsidRDefault="00341B52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270" w:type="pct"/>
            <w:shd w:val="clear" w:color="auto" w:fill="auto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9" w:type="pct"/>
            <w:shd w:val="clear" w:color="auto" w:fill="auto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341B52" w:rsidRPr="00DD50DB" w:rsidRDefault="00341B5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88" w:type="pct"/>
          </w:tcPr>
          <w:p w:rsidR="00341B52" w:rsidRPr="00DD50DB" w:rsidRDefault="00A00B80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30099</w:t>
            </w:r>
          </w:p>
        </w:tc>
      </w:tr>
    </w:tbl>
    <w:p w:rsidR="00FF7ABD" w:rsidRPr="00DD50DB" w:rsidRDefault="00FF7ABD" w:rsidP="00112444">
      <w:pPr>
        <w:pStyle w:val="af1"/>
        <w:jc w:val="center"/>
        <w:rPr>
          <w:rFonts w:ascii="Arial" w:hAnsi="Arial" w:cs="Arial"/>
          <w:sz w:val="24"/>
          <w:szCs w:val="24"/>
        </w:rPr>
      </w:pPr>
    </w:p>
    <w:p w:rsidR="00CB0263" w:rsidRDefault="00341B52" w:rsidP="00692FF0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План достижения показателей к</w:t>
      </w:r>
      <w:r w:rsidR="00692FF0">
        <w:rPr>
          <w:rFonts w:ascii="Arial" w:hAnsi="Arial" w:cs="Arial"/>
          <w:sz w:val="24"/>
          <w:szCs w:val="24"/>
        </w:rPr>
        <w:t xml:space="preserve">омплекса процессных мероприятий </w:t>
      </w:r>
      <w:r w:rsidRPr="00DD50DB">
        <w:rPr>
          <w:rFonts w:ascii="Arial" w:hAnsi="Arial" w:cs="Arial"/>
          <w:sz w:val="24"/>
          <w:szCs w:val="24"/>
        </w:rPr>
        <w:t>в 2027 году</w:t>
      </w:r>
    </w:p>
    <w:p w:rsidR="00CE2B44" w:rsidRPr="00DD50DB" w:rsidRDefault="00CE2B44" w:rsidP="00692FF0">
      <w:pPr>
        <w:pStyle w:val="af1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8"/>
        <w:gridCol w:w="1311"/>
        <w:gridCol w:w="901"/>
        <w:gridCol w:w="864"/>
        <w:gridCol w:w="564"/>
        <w:gridCol w:w="712"/>
        <w:gridCol w:w="395"/>
        <w:gridCol w:w="574"/>
        <w:gridCol w:w="318"/>
        <w:gridCol w:w="416"/>
        <w:gridCol w:w="422"/>
        <w:gridCol w:w="506"/>
        <w:gridCol w:w="734"/>
        <w:gridCol w:w="630"/>
        <w:gridCol w:w="571"/>
        <w:gridCol w:w="484"/>
      </w:tblGrid>
      <w:tr w:rsidR="00CB0263" w:rsidRPr="00DD50DB" w:rsidTr="00692FF0">
        <w:trPr>
          <w:trHeight w:val="349"/>
          <w:tblHeader/>
          <w:jc w:val="center"/>
        </w:trPr>
        <w:tc>
          <w:tcPr>
            <w:tcW w:w="260" w:type="pct"/>
            <w:vMerge w:val="restart"/>
            <w:vAlign w:val="center"/>
          </w:tcPr>
          <w:p w:rsidR="00CB0263" w:rsidRPr="00DD50DB" w:rsidRDefault="001D73BB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CB0263" w:rsidRPr="00DD50DB" w:rsidRDefault="00CB0263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894" w:type="pct"/>
            <w:vMerge w:val="restart"/>
            <w:vAlign w:val="center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419" w:type="pct"/>
            <w:vMerge w:val="restart"/>
            <w:vAlign w:val="center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Уровень показателя</w:t>
            </w:r>
          </w:p>
        </w:tc>
        <w:tc>
          <w:tcPr>
            <w:tcW w:w="395" w:type="pct"/>
            <w:vMerge w:val="restart"/>
            <w:vAlign w:val="center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2744" w:type="pct"/>
            <w:gridSpan w:val="11"/>
            <w:vAlign w:val="center"/>
          </w:tcPr>
          <w:p w:rsidR="00CB0263" w:rsidRPr="00DD50DB" w:rsidRDefault="00CB0263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Плановые значения по месяцам</w:t>
            </w:r>
          </w:p>
        </w:tc>
        <w:tc>
          <w:tcPr>
            <w:tcW w:w="288" w:type="pct"/>
            <w:vMerge w:val="restart"/>
            <w:vAlign w:val="center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2027 года</w:t>
            </w:r>
          </w:p>
        </w:tc>
      </w:tr>
      <w:tr w:rsidR="00CB0263" w:rsidRPr="00DD50DB" w:rsidTr="00692FF0">
        <w:trPr>
          <w:trHeight w:val="661"/>
          <w:tblHeader/>
          <w:jc w:val="center"/>
        </w:trPr>
        <w:tc>
          <w:tcPr>
            <w:tcW w:w="260" w:type="pct"/>
            <w:vMerge/>
            <w:vAlign w:val="center"/>
          </w:tcPr>
          <w:p w:rsidR="00CB0263" w:rsidRPr="00DD50DB" w:rsidRDefault="00CB0263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894" w:type="pct"/>
            <w:vMerge/>
            <w:vAlign w:val="center"/>
          </w:tcPr>
          <w:p w:rsidR="00CB0263" w:rsidRPr="00DD50DB" w:rsidRDefault="00CB0263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419" w:type="pct"/>
            <w:vMerge/>
            <w:vAlign w:val="center"/>
          </w:tcPr>
          <w:p w:rsidR="00CB0263" w:rsidRPr="00DD50DB" w:rsidRDefault="00CB0263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95" w:type="pct"/>
            <w:vMerge/>
            <w:vAlign w:val="center"/>
          </w:tcPr>
          <w:p w:rsidR="00CB0263" w:rsidRPr="00DD50DB" w:rsidRDefault="00CB0263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70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316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187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263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149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05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203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44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337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306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66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288" w:type="pct"/>
            <w:vMerge/>
            <w:vAlign w:val="center"/>
          </w:tcPr>
          <w:p w:rsidR="00CB0263" w:rsidRPr="00DD50DB" w:rsidRDefault="00CB0263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CB0263" w:rsidRPr="00DD50DB" w:rsidTr="00692FF0">
        <w:trPr>
          <w:trHeight w:val="386"/>
          <w:jc w:val="center"/>
        </w:trPr>
        <w:tc>
          <w:tcPr>
            <w:tcW w:w="260" w:type="pct"/>
            <w:vAlign w:val="center"/>
          </w:tcPr>
          <w:p w:rsidR="00CB0263" w:rsidRPr="00DD50DB" w:rsidRDefault="00CB0263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740" w:type="pct"/>
            <w:gridSpan w:val="15"/>
            <w:vAlign w:val="center"/>
          </w:tcPr>
          <w:p w:rsidR="00CB0263" w:rsidRPr="00DD50DB" w:rsidRDefault="00CB0263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«Обеспечение эффективного управления и распоряжения муниципальным имуществом, контроль по его использованию»</w:t>
            </w:r>
          </w:p>
        </w:tc>
      </w:tr>
      <w:tr w:rsidR="00CB0263" w:rsidRPr="00DD50DB" w:rsidTr="00692FF0">
        <w:trPr>
          <w:trHeight w:val="386"/>
          <w:jc w:val="center"/>
        </w:trPr>
        <w:tc>
          <w:tcPr>
            <w:tcW w:w="260" w:type="pct"/>
          </w:tcPr>
          <w:p w:rsidR="00CB0263" w:rsidRPr="00DD50DB" w:rsidRDefault="00CB0263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894" w:type="pct"/>
            <w:vAlign w:val="center"/>
          </w:tcPr>
          <w:p w:rsidR="00CB0263" w:rsidRPr="00DD50DB" w:rsidRDefault="00A00B80" w:rsidP="0011244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Эффективность использования муниципального</w:t>
            </w:r>
            <w:r w:rsidRPr="00DD50DB">
              <w:rPr>
                <w:rFonts w:ascii="Arial" w:hAnsi="Arial" w:cs="Arial"/>
                <w:color w:val="auto"/>
              </w:rPr>
              <w:t xml:space="preserve"> имуществ</w:t>
            </w:r>
            <w:r>
              <w:rPr>
                <w:rFonts w:ascii="Arial" w:hAnsi="Arial" w:cs="Arial"/>
                <w:color w:val="auto"/>
              </w:rPr>
              <w:t>а, в том числе земельных участков</w:t>
            </w:r>
          </w:p>
        </w:tc>
        <w:tc>
          <w:tcPr>
            <w:tcW w:w="419" w:type="pct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95" w:type="pct"/>
          </w:tcPr>
          <w:p w:rsidR="00CB0263" w:rsidRPr="00DD50DB" w:rsidRDefault="00CB0263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Тысяч</w:t>
            </w:r>
          </w:p>
          <w:p w:rsidR="00CB0263" w:rsidRPr="00DD50DB" w:rsidRDefault="00CB026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270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9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88" w:type="pct"/>
          </w:tcPr>
          <w:p w:rsidR="00CB0263" w:rsidRPr="00DD50DB" w:rsidRDefault="00CB0263" w:rsidP="00A00B80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  <w:r w:rsidR="00A00B80">
              <w:rPr>
                <w:rFonts w:ascii="Arial" w:hAnsi="Arial" w:cs="Arial"/>
                <w:color w:val="auto"/>
              </w:rPr>
              <w:t>854</w:t>
            </w:r>
          </w:p>
        </w:tc>
      </w:tr>
    </w:tbl>
    <w:p w:rsidR="00FF7ABD" w:rsidRDefault="00FF7ABD" w:rsidP="00692FF0">
      <w:pPr>
        <w:pStyle w:val="af1"/>
        <w:rPr>
          <w:rFonts w:ascii="Arial" w:hAnsi="Arial" w:cs="Arial"/>
          <w:sz w:val="24"/>
          <w:szCs w:val="24"/>
        </w:rPr>
      </w:pPr>
    </w:p>
    <w:p w:rsidR="00CE2B44" w:rsidRDefault="00CE2B44" w:rsidP="00692FF0">
      <w:pPr>
        <w:pStyle w:val="af1"/>
        <w:rPr>
          <w:rFonts w:ascii="Arial" w:hAnsi="Arial" w:cs="Arial"/>
          <w:sz w:val="24"/>
          <w:szCs w:val="24"/>
        </w:rPr>
      </w:pPr>
    </w:p>
    <w:p w:rsidR="00CE2B44" w:rsidRDefault="00CE2B44" w:rsidP="00692FF0">
      <w:pPr>
        <w:pStyle w:val="af1"/>
        <w:rPr>
          <w:rFonts w:ascii="Arial" w:hAnsi="Arial" w:cs="Arial"/>
          <w:sz w:val="24"/>
          <w:szCs w:val="24"/>
        </w:rPr>
      </w:pPr>
    </w:p>
    <w:p w:rsidR="00CE2B44" w:rsidRDefault="00CE2B44" w:rsidP="00692FF0">
      <w:pPr>
        <w:pStyle w:val="af1"/>
        <w:rPr>
          <w:rFonts w:ascii="Arial" w:hAnsi="Arial" w:cs="Arial"/>
          <w:sz w:val="24"/>
          <w:szCs w:val="24"/>
        </w:rPr>
      </w:pPr>
    </w:p>
    <w:p w:rsidR="00CE2B44" w:rsidRDefault="00CE2B44" w:rsidP="00692FF0">
      <w:pPr>
        <w:pStyle w:val="af1"/>
        <w:rPr>
          <w:rFonts w:ascii="Arial" w:hAnsi="Arial" w:cs="Arial"/>
          <w:sz w:val="24"/>
          <w:szCs w:val="24"/>
        </w:rPr>
      </w:pPr>
    </w:p>
    <w:p w:rsidR="00CE2B44" w:rsidRDefault="00CE2B44" w:rsidP="00692FF0">
      <w:pPr>
        <w:pStyle w:val="af1"/>
        <w:rPr>
          <w:rFonts w:ascii="Arial" w:hAnsi="Arial" w:cs="Arial"/>
          <w:sz w:val="24"/>
          <w:szCs w:val="24"/>
        </w:rPr>
      </w:pPr>
    </w:p>
    <w:p w:rsidR="00CE2B44" w:rsidRDefault="00CE2B44" w:rsidP="00692FF0">
      <w:pPr>
        <w:pStyle w:val="af1"/>
        <w:rPr>
          <w:rFonts w:ascii="Arial" w:hAnsi="Arial" w:cs="Arial"/>
          <w:sz w:val="24"/>
          <w:szCs w:val="24"/>
        </w:rPr>
      </w:pPr>
    </w:p>
    <w:p w:rsidR="00CE2B44" w:rsidRDefault="00CE2B44" w:rsidP="00692FF0">
      <w:pPr>
        <w:pStyle w:val="af1"/>
        <w:rPr>
          <w:rFonts w:ascii="Arial" w:hAnsi="Arial" w:cs="Arial"/>
          <w:sz w:val="24"/>
          <w:szCs w:val="24"/>
        </w:rPr>
      </w:pPr>
    </w:p>
    <w:p w:rsidR="00CE2B44" w:rsidRPr="00DD50DB" w:rsidRDefault="00CE2B44" w:rsidP="00692FF0">
      <w:pPr>
        <w:pStyle w:val="af1"/>
        <w:rPr>
          <w:rFonts w:ascii="Arial" w:hAnsi="Arial" w:cs="Arial"/>
          <w:sz w:val="24"/>
          <w:szCs w:val="24"/>
        </w:rPr>
      </w:pPr>
    </w:p>
    <w:p w:rsidR="00CB0263" w:rsidRDefault="00CB0263" w:rsidP="00692FF0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План достижения показателей к</w:t>
      </w:r>
      <w:r w:rsidR="00692FF0">
        <w:rPr>
          <w:rFonts w:ascii="Arial" w:hAnsi="Arial" w:cs="Arial"/>
          <w:sz w:val="24"/>
          <w:szCs w:val="24"/>
        </w:rPr>
        <w:t xml:space="preserve">омплекса процессных мероприятий </w:t>
      </w:r>
      <w:r w:rsidRPr="00DD50DB">
        <w:rPr>
          <w:rFonts w:ascii="Arial" w:hAnsi="Arial" w:cs="Arial"/>
          <w:sz w:val="24"/>
          <w:szCs w:val="24"/>
        </w:rPr>
        <w:t>в 2028 году</w:t>
      </w:r>
    </w:p>
    <w:p w:rsidR="00CE2B44" w:rsidRPr="00DD50DB" w:rsidRDefault="00CE2B44" w:rsidP="00692FF0">
      <w:pPr>
        <w:pStyle w:val="af1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8"/>
        <w:gridCol w:w="1311"/>
        <w:gridCol w:w="901"/>
        <w:gridCol w:w="864"/>
        <w:gridCol w:w="564"/>
        <w:gridCol w:w="712"/>
        <w:gridCol w:w="395"/>
        <w:gridCol w:w="574"/>
        <w:gridCol w:w="318"/>
        <w:gridCol w:w="416"/>
        <w:gridCol w:w="422"/>
        <w:gridCol w:w="506"/>
        <w:gridCol w:w="734"/>
        <w:gridCol w:w="630"/>
        <w:gridCol w:w="571"/>
        <w:gridCol w:w="484"/>
      </w:tblGrid>
      <w:tr w:rsidR="00CB0263" w:rsidRPr="00DD50DB" w:rsidTr="00692FF0">
        <w:trPr>
          <w:trHeight w:val="349"/>
          <w:tblHeader/>
          <w:jc w:val="center"/>
        </w:trPr>
        <w:tc>
          <w:tcPr>
            <w:tcW w:w="260" w:type="pct"/>
            <w:vMerge w:val="restart"/>
            <w:vAlign w:val="center"/>
          </w:tcPr>
          <w:p w:rsidR="00CB0263" w:rsidRPr="00DD50DB" w:rsidRDefault="001D73BB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CB0263" w:rsidRPr="00DD50DB" w:rsidRDefault="00CB0263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894" w:type="pct"/>
            <w:vMerge w:val="restart"/>
            <w:vAlign w:val="center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419" w:type="pct"/>
            <w:vMerge w:val="restart"/>
            <w:vAlign w:val="center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Уровень показателя</w:t>
            </w:r>
          </w:p>
        </w:tc>
        <w:tc>
          <w:tcPr>
            <w:tcW w:w="395" w:type="pct"/>
            <w:vMerge w:val="restart"/>
            <w:vAlign w:val="center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2744" w:type="pct"/>
            <w:gridSpan w:val="11"/>
            <w:vAlign w:val="center"/>
          </w:tcPr>
          <w:p w:rsidR="00CB0263" w:rsidRPr="00DD50DB" w:rsidRDefault="00CB0263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Плановые значения по месяцам</w:t>
            </w:r>
          </w:p>
        </w:tc>
        <w:tc>
          <w:tcPr>
            <w:tcW w:w="288" w:type="pct"/>
            <w:vMerge w:val="restart"/>
            <w:vAlign w:val="center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2028 года</w:t>
            </w:r>
          </w:p>
        </w:tc>
      </w:tr>
      <w:tr w:rsidR="00CB0263" w:rsidRPr="00DD50DB" w:rsidTr="00692FF0">
        <w:trPr>
          <w:trHeight w:val="661"/>
          <w:tblHeader/>
          <w:jc w:val="center"/>
        </w:trPr>
        <w:tc>
          <w:tcPr>
            <w:tcW w:w="260" w:type="pct"/>
            <w:vMerge/>
            <w:vAlign w:val="center"/>
          </w:tcPr>
          <w:p w:rsidR="00CB0263" w:rsidRPr="00DD50DB" w:rsidRDefault="00CB0263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894" w:type="pct"/>
            <w:vMerge/>
            <w:vAlign w:val="center"/>
          </w:tcPr>
          <w:p w:rsidR="00CB0263" w:rsidRPr="00DD50DB" w:rsidRDefault="00CB0263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419" w:type="pct"/>
            <w:vMerge/>
            <w:vAlign w:val="center"/>
          </w:tcPr>
          <w:p w:rsidR="00CB0263" w:rsidRPr="00DD50DB" w:rsidRDefault="00CB0263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95" w:type="pct"/>
            <w:vMerge/>
            <w:vAlign w:val="center"/>
          </w:tcPr>
          <w:p w:rsidR="00CB0263" w:rsidRPr="00DD50DB" w:rsidRDefault="00CB0263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70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316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187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263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149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05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203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44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337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306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66" w:type="pct"/>
            <w:vAlign w:val="center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288" w:type="pct"/>
            <w:vMerge/>
            <w:vAlign w:val="center"/>
          </w:tcPr>
          <w:p w:rsidR="00CB0263" w:rsidRPr="00DD50DB" w:rsidRDefault="00CB0263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CB0263" w:rsidRPr="00DD50DB" w:rsidTr="00692FF0">
        <w:trPr>
          <w:trHeight w:val="386"/>
          <w:jc w:val="center"/>
        </w:trPr>
        <w:tc>
          <w:tcPr>
            <w:tcW w:w="260" w:type="pct"/>
            <w:vAlign w:val="center"/>
          </w:tcPr>
          <w:p w:rsidR="00CB0263" w:rsidRPr="00DD50DB" w:rsidRDefault="00CB0263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740" w:type="pct"/>
            <w:gridSpan w:val="15"/>
            <w:vAlign w:val="center"/>
          </w:tcPr>
          <w:p w:rsidR="00CB0263" w:rsidRPr="00DD50DB" w:rsidRDefault="00CB0263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«Обеспечение эффективного управления и распоряжения муниципальным имуществом, контроль по его использованию»</w:t>
            </w:r>
          </w:p>
        </w:tc>
      </w:tr>
      <w:tr w:rsidR="00CB0263" w:rsidRPr="00DD50DB" w:rsidTr="00692FF0">
        <w:trPr>
          <w:trHeight w:val="386"/>
          <w:jc w:val="center"/>
        </w:trPr>
        <w:tc>
          <w:tcPr>
            <w:tcW w:w="260" w:type="pct"/>
          </w:tcPr>
          <w:p w:rsidR="00CB0263" w:rsidRPr="00DD50DB" w:rsidRDefault="00CB0263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894" w:type="pct"/>
            <w:vAlign w:val="center"/>
          </w:tcPr>
          <w:p w:rsidR="00CB0263" w:rsidRPr="00DD50DB" w:rsidRDefault="00A00B80" w:rsidP="0011244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Эффективность использования муниципального</w:t>
            </w:r>
            <w:r w:rsidRPr="00DD50DB">
              <w:rPr>
                <w:rFonts w:ascii="Arial" w:hAnsi="Arial" w:cs="Arial"/>
                <w:color w:val="auto"/>
              </w:rPr>
              <w:t xml:space="preserve"> имуществ</w:t>
            </w:r>
            <w:r>
              <w:rPr>
                <w:rFonts w:ascii="Arial" w:hAnsi="Arial" w:cs="Arial"/>
                <w:color w:val="auto"/>
              </w:rPr>
              <w:t>а, в том числе земельных участков</w:t>
            </w:r>
          </w:p>
        </w:tc>
        <w:tc>
          <w:tcPr>
            <w:tcW w:w="419" w:type="pct"/>
          </w:tcPr>
          <w:p w:rsidR="00CB0263" w:rsidRPr="00DD50DB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95" w:type="pct"/>
          </w:tcPr>
          <w:p w:rsidR="00CB0263" w:rsidRPr="00DD50DB" w:rsidRDefault="00CB0263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Тысяч</w:t>
            </w:r>
          </w:p>
          <w:p w:rsidR="00CB0263" w:rsidRPr="00DD50DB" w:rsidRDefault="00CB0263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270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9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CB0263" w:rsidRPr="00DD50DB" w:rsidRDefault="00CB026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88" w:type="pct"/>
          </w:tcPr>
          <w:p w:rsidR="00CB0263" w:rsidRPr="00DD50DB" w:rsidRDefault="00CB0263" w:rsidP="00A00B80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  <w:r w:rsidR="00A00B80">
              <w:rPr>
                <w:rFonts w:ascii="Arial" w:hAnsi="Arial" w:cs="Arial"/>
                <w:color w:val="auto"/>
              </w:rPr>
              <w:t>2430</w:t>
            </w:r>
          </w:p>
        </w:tc>
      </w:tr>
    </w:tbl>
    <w:p w:rsidR="00CB0263" w:rsidRPr="00DD50DB" w:rsidRDefault="00CB0263" w:rsidP="00112444">
      <w:pPr>
        <w:pStyle w:val="af1"/>
        <w:jc w:val="center"/>
        <w:rPr>
          <w:rFonts w:ascii="Arial" w:hAnsi="Arial" w:cs="Arial"/>
          <w:sz w:val="24"/>
          <w:szCs w:val="24"/>
        </w:rPr>
      </w:pPr>
    </w:p>
    <w:p w:rsidR="000D3467" w:rsidRPr="00DD50DB" w:rsidRDefault="00D5224D" w:rsidP="00692FF0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4</w:t>
      </w:r>
      <w:r w:rsidR="000D3467" w:rsidRPr="00DD50DB">
        <w:rPr>
          <w:rFonts w:ascii="Arial" w:hAnsi="Arial" w:cs="Arial"/>
          <w:color w:val="auto"/>
        </w:rPr>
        <w:t>.Перечень</w:t>
      </w:r>
      <w:r w:rsidR="000D3467" w:rsidRPr="00DD50DB">
        <w:rPr>
          <w:rFonts w:ascii="Arial" w:hAnsi="Arial" w:cs="Arial"/>
          <w:color w:val="auto"/>
          <w:spacing w:val="-4"/>
        </w:rPr>
        <w:t xml:space="preserve"> </w:t>
      </w:r>
      <w:r w:rsidR="000D3467" w:rsidRPr="00DD50DB">
        <w:rPr>
          <w:rFonts w:ascii="Arial" w:hAnsi="Arial" w:cs="Arial"/>
          <w:color w:val="auto"/>
        </w:rPr>
        <w:t>мероприятий</w:t>
      </w:r>
      <w:r w:rsidR="000D3467" w:rsidRPr="00DD50DB">
        <w:rPr>
          <w:rFonts w:ascii="Arial" w:hAnsi="Arial" w:cs="Arial"/>
          <w:color w:val="auto"/>
          <w:spacing w:val="-5"/>
        </w:rPr>
        <w:t xml:space="preserve"> </w:t>
      </w:r>
      <w:r w:rsidR="000D3467" w:rsidRPr="00DD50DB">
        <w:rPr>
          <w:rFonts w:ascii="Arial" w:hAnsi="Arial" w:cs="Arial"/>
          <w:color w:val="auto"/>
        </w:rPr>
        <w:t>(результатов)</w:t>
      </w:r>
      <w:r w:rsidR="000D3467" w:rsidRPr="00DD50DB">
        <w:rPr>
          <w:rFonts w:ascii="Arial" w:hAnsi="Arial" w:cs="Arial"/>
          <w:color w:val="auto"/>
          <w:spacing w:val="-4"/>
        </w:rPr>
        <w:t xml:space="preserve"> </w:t>
      </w:r>
      <w:r w:rsidR="000D3467" w:rsidRPr="00DD50DB">
        <w:rPr>
          <w:rFonts w:ascii="Arial" w:hAnsi="Arial" w:cs="Arial"/>
          <w:color w:val="auto"/>
        </w:rPr>
        <w:t>комплекса</w:t>
      </w:r>
      <w:r w:rsidR="000D3467" w:rsidRPr="00DD50DB">
        <w:rPr>
          <w:rFonts w:ascii="Arial" w:hAnsi="Arial" w:cs="Arial"/>
          <w:color w:val="auto"/>
          <w:spacing w:val="-1"/>
        </w:rPr>
        <w:t xml:space="preserve"> </w:t>
      </w:r>
      <w:r w:rsidR="000D3467" w:rsidRPr="00DD50DB">
        <w:rPr>
          <w:rFonts w:ascii="Arial" w:hAnsi="Arial" w:cs="Arial"/>
          <w:color w:val="auto"/>
        </w:rPr>
        <w:t>процессных</w:t>
      </w:r>
      <w:r w:rsidR="000D3467" w:rsidRPr="00DD50DB">
        <w:rPr>
          <w:rFonts w:ascii="Arial" w:hAnsi="Arial" w:cs="Arial"/>
          <w:color w:val="auto"/>
          <w:spacing w:val="-5"/>
        </w:rPr>
        <w:t xml:space="preserve"> </w:t>
      </w:r>
      <w:r w:rsidR="000D3467" w:rsidRPr="00DD50DB">
        <w:rPr>
          <w:rFonts w:ascii="Arial" w:hAnsi="Arial" w:cs="Arial"/>
          <w:color w:val="auto"/>
        </w:rPr>
        <w:t>мероприятий</w:t>
      </w:r>
    </w:p>
    <w:p w:rsidR="000D3467" w:rsidRPr="00DD50DB" w:rsidRDefault="000D3467" w:rsidP="00112444">
      <w:pPr>
        <w:pStyle w:val="aa"/>
        <w:autoSpaceDE w:val="0"/>
        <w:autoSpaceDN w:val="0"/>
        <w:adjustRightInd w:val="0"/>
        <w:ind w:left="2912"/>
        <w:jc w:val="center"/>
        <w:rPr>
          <w:rFonts w:ascii="Arial" w:hAnsi="Arial" w:cs="Arial"/>
          <w:color w:val="00B05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637"/>
        <w:gridCol w:w="1359"/>
        <w:gridCol w:w="1257"/>
        <w:gridCol w:w="911"/>
        <w:gridCol w:w="816"/>
        <w:gridCol w:w="681"/>
        <w:gridCol w:w="681"/>
        <w:gridCol w:w="545"/>
        <w:gridCol w:w="681"/>
        <w:gridCol w:w="592"/>
      </w:tblGrid>
      <w:tr w:rsidR="000D3467" w:rsidRPr="00DD50DB" w:rsidTr="00A00B80">
        <w:trPr>
          <w:trHeight w:val="420"/>
          <w:jc w:val="center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263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№</w:t>
            </w:r>
          </w:p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spacing w:val="-37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</w:rPr>
              <w:t>п</w:t>
            </w:r>
            <w:proofErr w:type="gramEnd"/>
            <w:r w:rsidRPr="00DD50DB">
              <w:rPr>
                <w:rFonts w:ascii="Arial" w:hAnsi="Arial" w:cs="Arial"/>
              </w:rPr>
              <w:t>/п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</w:rPr>
            </w:pPr>
            <w:r w:rsidRPr="00DD50DB">
              <w:rPr>
                <w:rFonts w:ascii="Arial" w:hAnsi="Arial" w:cs="Arial"/>
              </w:rPr>
              <w:t>Наименование</w:t>
            </w:r>
            <w:r w:rsidRPr="00DD50DB">
              <w:rPr>
                <w:rFonts w:ascii="Arial" w:hAnsi="Arial" w:cs="Arial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</w:rPr>
              <w:t>мероприятия</w:t>
            </w:r>
            <w:r w:rsidRPr="00DD50DB">
              <w:rPr>
                <w:rFonts w:ascii="Arial" w:hAnsi="Arial" w:cs="Arial"/>
                <w:spacing w:val="-2"/>
              </w:rPr>
              <w:t xml:space="preserve"> </w:t>
            </w:r>
          </w:p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(результата)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DD50DB">
              <w:rPr>
                <w:rFonts w:ascii="Arial" w:hAnsi="Arial" w:cs="Arial"/>
              </w:rPr>
              <w:t>Тип</w:t>
            </w:r>
            <w:r w:rsidRPr="00DD50DB">
              <w:rPr>
                <w:rFonts w:ascii="Arial" w:hAnsi="Arial" w:cs="Arial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</w:rPr>
              <w:t>мероприятий</w:t>
            </w:r>
            <w:r w:rsidRPr="00DD50DB">
              <w:rPr>
                <w:rFonts w:ascii="Arial" w:hAnsi="Arial" w:cs="Arial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</w:rPr>
              <w:t>(результата)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Характеристика</w:t>
            </w:r>
          </w:p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DD50DB">
              <w:rPr>
                <w:rFonts w:ascii="Arial" w:hAnsi="Arial" w:cs="Arial"/>
              </w:rPr>
              <w:t>Единица измерения</w:t>
            </w:r>
            <w:r w:rsidRPr="00DD50DB">
              <w:rPr>
                <w:rFonts w:ascii="Arial" w:hAnsi="Arial" w:cs="Arial"/>
                <w:spacing w:val="-37"/>
              </w:rPr>
              <w:t xml:space="preserve"> </w:t>
            </w:r>
          </w:p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(по</w:t>
            </w:r>
            <w:r w:rsidRPr="00DD50DB">
              <w:rPr>
                <w:rFonts w:ascii="Arial" w:hAnsi="Arial" w:cs="Arial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</w:rPr>
              <w:t>ОКЕИ)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Базовое</w:t>
            </w:r>
            <w:r w:rsidRPr="00DD50DB">
              <w:rPr>
                <w:rFonts w:ascii="Arial" w:hAnsi="Arial" w:cs="Arial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</w:rPr>
              <w:t>значение</w:t>
            </w:r>
          </w:p>
        </w:tc>
        <w:tc>
          <w:tcPr>
            <w:tcW w:w="2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</w:rPr>
            </w:pPr>
            <w:r w:rsidRPr="00DD50DB">
              <w:rPr>
                <w:rFonts w:ascii="Arial" w:hAnsi="Arial" w:cs="Arial"/>
              </w:rPr>
              <w:t>Значения</w:t>
            </w:r>
            <w:r w:rsidRPr="00DD50DB">
              <w:rPr>
                <w:rFonts w:ascii="Arial" w:hAnsi="Arial" w:cs="Arial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</w:rPr>
              <w:t>мероприятия</w:t>
            </w:r>
            <w:r w:rsidRPr="00DD50DB">
              <w:rPr>
                <w:rFonts w:ascii="Arial" w:hAnsi="Arial" w:cs="Arial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</w:rPr>
              <w:t>(результата)</w:t>
            </w:r>
            <w:r w:rsidRPr="00DD50DB">
              <w:rPr>
                <w:rFonts w:ascii="Arial" w:hAnsi="Arial" w:cs="Arial"/>
                <w:spacing w:val="-3"/>
              </w:rPr>
              <w:t xml:space="preserve"> </w:t>
            </w:r>
          </w:p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по</w:t>
            </w:r>
            <w:r w:rsidRPr="00DD50DB">
              <w:rPr>
                <w:rFonts w:ascii="Arial" w:hAnsi="Arial" w:cs="Arial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</w:rPr>
              <w:t>годам</w:t>
            </w:r>
          </w:p>
        </w:tc>
      </w:tr>
      <w:tr w:rsidR="000D3467" w:rsidRPr="00DD50DB" w:rsidTr="00A00B80">
        <w:trPr>
          <w:trHeight w:val="270"/>
          <w:jc w:val="center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color w:val="00B050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</w:tr>
      <w:tr w:rsidR="000D3467" w:rsidRPr="00DD50DB" w:rsidTr="00A00B80">
        <w:trPr>
          <w:trHeight w:val="270"/>
          <w:jc w:val="center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3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4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11</w:t>
            </w:r>
          </w:p>
        </w:tc>
      </w:tr>
      <w:tr w:rsidR="000D3467" w:rsidRPr="00DD50DB" w:rsidTr="00A00B80">
        <w:trPr>
          <w:trHeight w:val="270"/>
          <w:jc w:val="center"/>
        </w:trPr>
        <w:tc>
          <w:tcPr>
            <w:tcW w:w="964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1162"/>
              <w:rPr>
                <w:rFonts w:ascii="Arial" w:hAnsi="Arial" w:cs="Arial"/>
                <w:color w:val="0070C0"/>
              </w:rPr>
            </w:pPr>
          </w:p>
          <w:p w:rsidR="00CB0263" w:rsidRPr="00DD50DB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</w:t>
            </w:r>
            <w:r w:rsidR="00774720" w:rsidRPr="00DD50DB">
              <w:rPr>
                <w:rFonts w:ascii="Arial" w:hAnsi="Arial" w:cs="Arial"/>
                <w:color w:val="auto"/>
              </w:rPr>
              <w:t xml:space="preserve">Обеспечение эффективного управления и распоряжения муниципальным имуществом, </w:t>
            </w:r>
          </w:p>
          <w:p w:rsidR="000D3467" w:rsidRPr="00DD50DB" w:rsidRDefault="0077472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 по его использованию»</w:t>
            </w:r>
          </w:p>
        </w:tc>
      </w:tr>
      <w:tr w:rsidR="00AF339F" w:rsidRPr="00DD50DB" w:rsidTr="00A00B80">
        <w:trPr>
          <w:trHeight w:val="270"/>
          <w:jc w:val="center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DD50DB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CB0263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DD50DB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№1 </w:t>
            </w:r>
          </w:p>
          <w:p w:rsidR="00E81C3E" w:rsidRPr="00DD50DB" w:rsidRDefault="00AF339F" w:rsidP="00E81C3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- обеспечение деятельности органов муниципальной власти (результат «</w:t>
            </w:r>
            <w:r w:rsidR="00E81C3E">
              <w:rPr>
                <w:rFonts w:ascii="Arial" w:hAnsi="Arial" w:cs="Arial"/>
                <w:color w:val="auto"/>
              </w:rPr>
              <w:t xml:space="preserve">Эффективность использования </w:t>
            </w:r>
            <w:r w:rsidR="00E81C3E">
              <w:rPr>
                <w:rFonts w:ascii="Arial" w:hAnsi="Arial" w:cs="Arial"/>
                <w:color w:val="auto"/>
              </w:rPr>
              <w:lastRenderedPageBreak/>
              <w:t>муниципального</w:t>
            </w:r>
            <w:r w:rsidR="00E81C3E" w:rsidRPr="00DD50DB">
              <w:rPr>
                <w:rFonts w:ascii="Arial" w:hAnsi="Arial" w:cs="Arial"/>
                <w:color w:val="auto"/>
              </w:rPr>
              <w:t xml:space="preserve"> имуществ</w:t>
            </w:r>
            <w:r w:rsidR="00E81C3E">
              <w:rPr>
                <w:rFonts w:ascii="Arial" w:hAnsi="Arial" w:cs="Arial"/>
                <w:color w:val="auto"/>
              </w:rPr>
              <w:t>а, в том числе земельных участков</w:t>
            </w:r>
            <w:proofErr w:type="gramEnd"/>
          </w:p>
          <w:p w:rsidR="00AF339F" w:rsidRPr="00DD50DB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»)</w:t>
            </w:r>
          </w:p>
          <w:p w:rsidR="00AF339F" w:rsidRPr="00DD50DB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color w:val="auto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39F" w:rsidRPr="00DD50DB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Осуществление текущей деятельности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6244" w:rsidRPr="00DD50DB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Комитет</w:t>
            </w:r>
            <w:r w:rsidR="00746244" w:rsidRPr="00DD50DB">
              <w:rPr>
                <w:rFonts w:ascii="Arial" w:hAnsi="Arial" w:cs="Arial"/>
                <w:color w:val="auto"/>
              </w:rPr>
              <w:t>а</w:t>
            </w:r>
          </w:p>
          <w:p w:rsidR="00CB0263" w:rsidRPr="00DD50DB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по управлению муниципальным имуществом ЮМО</w:t>
            </w:r>
          </w:p>
          <w:p w:rsidR="00746244" w:rsidRPr="00DD50DB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 xml:space="preserve">(оплата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труда сотрудников, </w:t>
            </w:r>
            <w:proofErr w:type="gramEnd"/>
          </w:p>
          <w:p w:rsidR="00AF339F" w:rsidRPr="00DD50DB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налоги, услуги связи, расходы по содержанию имущества и прочие услуги) 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39F" w:rsidRPr="00DD50DB" w:rsidRDefault="00AF339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Тысяч</w:t>
            </w:r>
          </w:p>
          <w:p w:rsidR="00AF339F" w:rsidRPr="00DD50DB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DD50DB" w:rsidRDefault="00AF339F" w:rsidP="00E81C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  <w:r w:rsidR="00E81C3E">
              <w:rPr>
                <w:rFonts w:ascii="Arial" w:hAnsi="Arial" w:cs="Arial"/>
                <w:color w:val="auto"/>
              </w:rPr>
              <w:t>296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DD50DB" w:rsidRDefault="00AF339F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DD50DB" w:rsidRDefault="00AF339F" w:rsidP="00E81C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  <w:r w:rsidR="00E81C3E">
              <w:rPr>
                <w:rFonts w:ascii="Arial" w:hAnsi="Arial" w:cs="Arial"/>
                <w:color w:val="auto"/>
              </w:rPr>
              <w:t>099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DD50DB" w:rsidRDefault="00AF339F" w:rsidP="00E81C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  <w:r w:rsidR="00E81C3E">
              <w:rPr>
                <w:rFonts w:ascii="Arial" w:hAnsi="Arial" w:cs="Arial"/>
                <w:color w:val="auto"/>
              </w:rPr>
              <w:t>854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DD50DB" w:rsidRDefault="00AF339F" w:rsidP="00E81C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  <w:r w:rsidR="00E81C3E">
              <w:rPr>
                <w:rFonts w:ascii="Arial" w:hAnsi="Arial" w:cs="Arial"/>
                <w:color w:val="auto"/>
              </w:rPr>
              <w:t>2430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DD50DB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A00B80" w:rsidRPr="00DD50DB" w:rsidTr="00A00B80">
        <w:trPr>
          <w:trHeight w:val="270"/>
          <w:jc w:val="center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DD50DB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2.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B80" w:rsidRPr="00DD50DB" w:rsidRDefault="00A00B80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№2</w:t>
            </w:r>
          </w:p>
          <w:p w:rsidR="00A00B80" w:rsidRPr="00DD50DB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–реализация функций органов местного самоуправления </w:t>
            </w:r>
          </w:p>
          <w:p w:rsidR="00A00B80" w:rsidRPr="00DD50DB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(результат «</w:t>
            </w:r>
            <w:r>
              <w:rPr>
                <w:rFonts w:ascii="Arial" w:hAnsi="Arial" w:cs="Arial"/>
                <w:color w:val="auto"/>
              </w:rPr>
              <w:t>Эффективность использования муниципального</w:t>
            </w:r>
            <w:r w:rsidRPr="00DD50DB">
              <w:rPr>
                <w:rFonts w:ascii="Arial" w:hAnsi="Arial" w:cs="Arial"/>
                <w:color w:val="auto"/>
              </w:rPr>
              <w:t xml:space="preserve"> имуществ</w:t>
            </w:r>
            <w:r>
              <w:rPr>
                <w:rFonts w:ascii="Arial" w:hAnsi="Arial" w:cs="Arial"/>
                <w:color w:val="auto"/>
              </w:rPr>
              <w:t>а, в том числе земельных участков</w:t>
            </w:r>
            <w:r w:rsidRPr="00DD50DB">
              <w:rPr>
                <w:rFonts w:ascii="Arial" w:hAnsi="Arial" w:cs="Arial"/>
                <w:color w:val="auto"/>
              </w:rPr>
              <w:t>»)</w:t>
            </w:r>
          </w:p>
          <w:p w:rsidR="00A00B80" w:rsidRPr="00DD50DB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A00B80" w:rsidRPr="00DD50DB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B80" w:rsidRPr="00DD50DB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работ, услуг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B80" w:rsidRPr="00DD50DB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DD50DB" w:rsidRDefault="00A00B8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Тысяч</w:t>
            </w:r>
          </w:p>
          <w:p w:rsidR="00A00B80" w:rsidRPr="00DD50DB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DD50DB" w:rsidRDefault="00A00B8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30296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DD50DB" w:rsidRDefault="00A00B80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DD50DB" w:rsidRDefault="00A00B80" w:rsidP="00F962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  <w:r>
              <w:rPr>
                <w:rFonts w:ascii="Arial" w:hAnsi="Arial" w:cs="Arial"/>
                <w:color w:val="auto"/>
              </w:rPr>
              <w:t>099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DD50DB" w:rsidRDefault="00A00B80" w:rsidP="00F962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30</w:t>
            </w:r>
            <w:r>
              <w:rPr>
                <w:rFonts w:ascii="Arial" w:hAnsi="Arial" w:cs="Arial"/>
                <w:color w:val="auto"/>
              </w:rPr>
              <w:t>854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DD50DB" w:rsidRDefault="00A00B80" w:rsidP="00F962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  <w:r>
              <w:rPr>
                <w:rFonts w:ascii="Arial" w:hAnsi="Arial" w:cs="Arial"/>
                <w:color w:val="auto"/>
              </w:rPr>
              <w:t>2430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DD50DB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</w:tbl>
    <w:p w:rsidR="00797793" w:rsidRPr="00DD50DB" w:rsidRDefault="00797793" w:rsidP="00692FF0">
      <w:pPr>
        <w:pStyle w:val="aa"/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0A6371" w:rsidRPr="00DD50DB" w:rsidRDefault="00D5224D" w:rsidP="00112444">
      <w:pPr>
        <w:pStyle w:val="aa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  <w:r w:rsidRPr="00DD50DB">
        <w:rPr>
          <w:rFonts w:ascii="Arial" w:hAnsi="Arial" w:cs="Arial"/>
        </w:rPr>
        <w:t>5</w:t>
      </w:r>
      <w:r w:rsidR="000A6371" w:rsidRPr="00DD50DB">
        <w:rPr>
          <w:rFonts w:ascii="Arial" w:hAnsi="Arial" w:cs="Arial"/>
        </w:rPr>
        <w:t>. Финансовое</w:t>
      </w:r>
      <w:r w:rsidR="000A6371" w:rsidRPr="00DD50DB">
        <w:rPr>
          <w:rFonts w:ascii="Arial" w:hAnsi="Arial" w:cs="Arial"/>
          <w:spacing w:val="-8"/>
        </w:rPr>
        <w:t xml:space="preserve"> </w:t>
      </w:r>
      <w:r w:rsidR="000A6371" w:rsidRPr="00DD50DB">
        <w:rPr>
          <w:rFonts w:ascii="Arial" w:hAnsi="Arial" w:cs="Arial"/>
        </w:rPr>
        <w:t>обеспечение</w:t>
      </w:r>
      <w:r w:rsidR="000A6371" w:rsidRPr="00DD50DB">
        <w:rPr>
          <w:rFonts w:ascii="Arial" w:hAnsi="Arial" w:cs="Arial"/>
          <w:spacing w:val="-5"/>
        </w:rPr>
        <w:t xml:space="preserve"> </w:t>
      </w:r>
      <w:r w:rsidR="000A6371" w:rsidRPr="00DD50DB">
        <w:rPr>
          <w:rFonts w:ascii="Arial" w:hAnsi="Arial" w:cs="Arial"/>
        </w:rPr>
        <w:t>комплекса</w:t>
      </w:r>
      <w:r w:rsidR="000A6371" w:rsidRPr="00DD50DB">
        <w:rPr>
          <w:rFonts w:ascii="Arial" w:hAnsi="Arial" w:cs="Arial"/>
          <w:spacing w:val="-7"/>
        </w:rPr>
        <w:t xml:space="preserve"> </w:t>
      </w:r>
      <w:r w:rsidR="000A6371" w:rsidRPr="00DD50DB">
        <w:rPr>
          <w:rFonts w:ascii="Arial" w:hAnsi="Arial" w:cs="Arial"/>
        </w:rPr>
        <w:t>процессных</w:t>
      </w:r>
      <w:r w:rsidR="000A6371" w:rsidRPr="00DD50DB">
        <w:rPr>
          <w:rFonts w:ascii="Arial" w:hAnsi="Arial" w:cs="Arial"/>
          <w:spacing w:val="-9"/>
        </w:rPr>
        <w:t xml:space="preserve"> </w:t>
      </w:r>
      <w:r w:rsidR="000A6371" w:rsidRPr="00DD50DB">
        <w:rPr>
          <w:rFonts w:ascii="Arial" w:hAnsi="Arial" w:cs="Arial"/>
        </w:rPr>
        <w:t>мероприятий</w:t>
      </w:r>
    </w:p>
    <w:p w:rsidR="000A6371" w:rsidRPr="00DD50DB" w:rsidRDefault="000A6371" w:rsidP="00112444">
      <w:pPr>
        <w:pStyle w:val="aa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1114"/>
        <w:gridCol w:w="985"/>
        <w:gridCol w:w="976"/>
        <w:gridCol w:w="976"/>
        <w:gridCol w:w="650"/>
      </w:tblGrid>
      <w:tr w:rsidR="000A6371" w:rsidRPr="00DD50DB" w:rsidTr="00692FF0">
        <w:trPr>
          <w:trHeight w:val="543"/>
          <w:jc w:val="center"/>
        </w:trPr>
        <w:tc>
          <w:tcPr>
            <w:tcW w:w="5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-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  <w:r w:rsidRPr="00DD50DB">
              <w:rPr>
                <w:rFonts w:ascii="Arial" w:hAnsi="Arial" w:cs="Arial"/>
                <w:color w:val="auto"/>
                <w:spacing w:val="-8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/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источник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финансового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обеспечения</w:t>
            </w:r>
          </w:p>
        </w:tc>
        <w:tc>
          <w:tcPr>
            <w:tcW w:w="4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346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Объем финансового обеспечения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годам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реализации, </w:t>
            </w:r>
          </w:p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тыс.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</w:tr>
      <w:tr w:rsidR="000A6371" w:rsidRPr="00DD50DB" w:rsidTr="00692FF0">
        <w:trPr>
          <w:trHeight w:val="267"/>
          <w:jc w:val="center"/>
        </w:trPr>
        <w:tc>
          <w:tcPr>
            <w:tcW w:w="5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Всего</w:t>
            </w:r>
          </w:p>
        </w:tc>
      </w:tr>
      <w:tr w:rsidR="000A6371" w:rsidRPr="00DD50DB" w:rsidTr="00692FF0">
        <w:trPr>
          <w:trHeight w:val="243"/>
          <w:jc w:val="center"/>
        </w:trPr>
        <w:tc>
          <w:tcPr>
            <w:tcW w:w="5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</w:t>
            </w:r>
          </w:p>
        </w:tc>
      </w:tr>
      <w:tr w:rsidR="000A6371" w:rsidRPr="00DD50DB" w:rsidTr="00692FF0">
        <w:trPr>
          <w:trHeight w:val="359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 xml:space="preserve"> Комплекс</w:t>
            </w:r>
            <w:r w:rsidRPr="00DD50DB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процессных</w:t>
            </w:r>
            <w:r w:rsidRPr="00DD50DB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мероприятий</w:t>
            </w:r>
            <w:r w:rsidRPr="00DD50DB"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bCs/>
                <w:color w:val="auto"/>
              </w:rPr>
              <w:t>«</w:t>
            </w:r>
            <w:r w:rsidRPr="00DD50DB">
              <w:rPr>
                <w:rFonts w:ascii="Arial" w:hAnsi="Arial" w:cs="Arial"/>
                <w:color w:val="auto"/>
              </w:rPr>
              <w:t>Управление муниципальным имуществом</w:t>
            </w:r>
            <w:r w:rsidRPr="00DD50DB">
              <w:rPr>
                <w:rFonts w:ascii="Arial" w:hAnsi="Arial" w:cs="Arial"/>
                <w:bCs/>
                <w:color w:val="auto"/>
              </w:rPr>
              <w:t>»</w:t>
            </w:r>
            <w:r w:rsidRPr="00DD50DB">
              <w:rPr>
                <w:rFonts w:ascii="Arial" w:hAnsi="Arial" w:cs="Arial"/>
                <w:iCs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(всего),</w:t>
            </w:r>
            <w:r w:rsidRPr="00DD50DB"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в</w:t>
            </w:r>
            <w:r w:rsidRPr="00DD50DB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том</w:t>
            </w:r>
            <w:r w:rsidRPr="00DD50DB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14 009,9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14 109,9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14 909,9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43 029,7</w:t>
            </w:r>
          </w:p>
        </w:tc>
      </w:tr>
      <w:tr w:rsidR="00084D47" w:rsidRPr="00DD50DB" w:rsidTr="00692FF0">
        <w:trPr>
          <w:trHeight w:val="210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47" w:rsidRPr="00DD50DB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Местный бюджет,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D47" w:rsidRPr="00DD50DB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14 009,9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D47" w:rsidRPr="00DD50DB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14 109,9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D47" w:rsidRPr="00DD50DB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14 909,9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D47" w:rsidRPr="00DD50DB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D47" w:rsidRPr="00DD50DB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43 029,7</w:t>
            </w:r>
          </w:p>
        </w:tc>
      </w:tr>
      <w:tr w:rsidR="000A6371" w:rsidRPr="00DD50DB" w:rsidTr="00692FF0">
        <w:trPr>
          <w:trHeight w:val="283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Региональный бюджет (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0A6371" w:rsidRPr="00DD50DB" w:rsidTr="00692FF0">
        <w:trPr>
          <w:trHeight w:val="359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Федеральный бюджет (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0A6371" w:rsidRPr="00DD50DB" w:rsidTr="00692FF0">
        <w:trPr>
          <w:trHeight w:val="359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Средства фондов (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0A6371" w:rsidRPr="00DD50DB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0A6371" w:rsidRPr="00DD50DB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pacing w:val="-2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lastRenderedPageBreak/>
              <w:t xml:space="preserve"> Мероприятие</w:t>
            </w:r>
            <w:r w:rsidRPr="00DD50DB">
              <w:rPr>
                <w:rFonts w:ascii="Arial" w:hAnsi="Arial" w:cs="Arial"/>
                <w:iCs/>
                <w:color w:val="auto"/>
                <w:spacing w:val="-2"/>
              </w:rPr>
              <w:t xml:space="preserve"> №1</w:t>
            </w:r>
          </w:p>
          <w:p w:rsidR="000A6371" w:rsidRPr="00DD50DB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органов муниципальной власти</w:t>
            </w:r>
            <w:r w:rsidRPr="00DD50DB">
              <w:rPr>
                <w:rFonts w:ascii="Arial" w:hAnsi="Arial" w:cs="Arial"/>
                <w:iCs/>
                <w:color w:val="auto"/>
              </w:rPr>
              <w:t>,</w:t>
            </w:r>
            <w:r w:rsidRPr="00DD50DB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всего,</w:t>
            </w:r>
            <w:r w:rsidRPr="00DD50DB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в</w:t>
            </w:r>
            <w:r w:rsidRPr="00DD50DB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том</w:t>
            </w:r>
            <w:r w:rsidRPr="00DD50DB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7 779,9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7 929,9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8 079,9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23 789,7</w:t>
            </w:r>
          </w:p>
        </w:tc>
      </w:tr>
      <w:tr w:rsidR="00707182" w:rsidRPr="00DD50DB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7 779,9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7 929,9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8 079,9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23 789,7</w:t>
            </w:r>
          </w:p>
        </w:tc>
      </w:tr>
      <w:tr w:rsidR="00707182" w:rsidRPr="00DD50DB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707182" w:rsidRPr="00DD50DB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DD50DB" w:rsidRDefault="001D73B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707182"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Pr="00DD50DB">
              <w:rPr>
                <w:rFonts w:ascii="Arial" w:hAnsi="Arial" w:cs="Arial"/>
                <w:color w:val="auto"/>
              </w:rPr>
              <w:t>№</w:t>
            </w:r>
            <w:r w:rsidR="00707182" w:rsidRPr="00DD50DB">
              <w:rPr>
                <w:rFonts w:ascii="Arial" w:hAnsi="Arial" w:cs="Arial"/>
                <w:color w:val="auto"/>
              </w:rPr>
              <w:t>2</w:t>
            </w:r>
          </w:p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Реализация функций органов местного самоуправления, всего, </w:t>
            </w:r>
            <w:r w:rsidRPr="00DD50DB">
              <w:rPr>
                <w:rFonts w:ascii="Arial" w:hAnsi="Arial" w:cs="Arial"/>
                <w:iCs/>
                <w:color w:val="auto"/>
              </w:rPr>
              <w:t>в</w:t>
            </w:r>
            <w:r w:rsidRPr="00DD50DB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том</w:t>
            </w:r>
            <w:r w:rsidRPr="00DD50DB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6 230,0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6 180,0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6 830,0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DD50DB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19 240,0</w:t>
            </w:r>
          </w:p>
        </w:tc>
      </w:tr>
      <w:tr w:rsidR="008E63FA" w:rsidRPr="00DD50DB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FA" w:rsidRPr="00DD50DB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3FA" w:rsidRPr="00DD50DB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6 230,0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3FA" w:rsidRPr="00DD50DB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6 180,0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3FA" w:rsidRPr="00DD50DB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6 830,0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3FA" w:rsidRPr="00DD50DB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3FA" w:rsidRPr="00DD50DB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19 240,0</w:t>
            </w:r>
          </w:p>
        </w:tc>
      </w:tr>
      <w:tr w:rsidR="00707182" w:rsidRPr="00DD50DB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DD50DB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</w:tbl>
    <w:p w:rsidR="000D31DB" w:rsidRPr="00DD50DB" w:rsidRDefault="000D31DB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</w:rPr>
      </w:pPr>
    </w:p>
    <w:p w:rsidR="00AA0435" w:rsidRPr="00DD50DB" w:rsidRDefault="00AA0435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6.План реализации комплекса процессных мероприятий в текущем году</w:t>
      </w:r>
    </w:p>
    <w:p w:rsidR="00EE1388" w:rsidRPr="00DD50DB" w:rsidRDefault="00EE1388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1419"/>
        <w:gridCol w:w="2978"/>
        <w:gridCol w:w="1419"/>
        <w:gridCol w:w="1702"/>
      </w:tblGrid>
      <w:tr w:rsidR="000D31DB" w:rsidRPr="00DD50DB" w:rsidTr="004D0688">
        <w:trPr>
          <w:trHeight w:val="110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Задача,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(результат)</w:t>
            </w:r>
            <w:r w:rsidRPr="00DD50DB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/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</w:p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435" w:rsidRPr="00DD50DB" w:rsidRDefault="00AA0435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Дата наступления </w:t>
            </w:r>
          </w:p>
          <w:p w:rsidR="00AA0435" w:rsidRPr="00DD50DB" w:rsidRDefault="00AA0435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контрольной</w:t>
            </w:r>
            <w:r w:rsidR="001D73BB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точки</w:t>
            </w:r>
          </w:p>
          <w:p w:rsidR="00AA0435" w:rsidRPr="00DD50DB" w:rsidRDefault="00AA0435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1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 исполнитель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</w:p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(Ф.И.О.,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должность, наименование ОИВ администрации Юргинского муниципального округа,</w:t>
            </w:r>
            <w:r w:rsidRPr="00DD50DB">
              <w:rPr>
                <w:rFonts w:ascii="Arial" w:hAnsi="Arial" w:cs="Arial"/>
                <w:color w:val="auto"/>
                <w:spacing w:val="-10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иного</w:t>
            </w:r>
            <w:r w:rsidRPr="00DD50DB">
              <w:rPr>
                <w:rFonts w:ascii="Arial" w:hAnsi="Arial" w:cs="Arial"/>
                <w:color w:val="auto"/>
                <w:spacing w:val="-8"/>
              </w:rPr>
              <w:t xml:space="preserve"> муниципального </w:t>
            </w:r>
            <w:r w:rsidRPr="00DD50DB">
              <w:rPr>
                <w:rFonts w:ascii="Arial" w:hAnsi="Arial" w:cs="Arial"/>
                <w:color w:val="auto"/>
              </w:rPr>
              <w:t>органа,</w:t>
            </w:r>
            <w:r w:rsidRPr="00DD50DB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организации)</w:t>
            </w:r>
          </w:p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Вид подтверждающего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документа</w:t>
            </w:r>
          </w:p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35" w:rsidRPr="00DD50DB" w:rsidRDefault="00AA043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Информационная система</w:t>
            </w:r>
          </w:p>
          <w:p w:rsidR="00AA0435" w:rsidRPr="00DD50DB" w:rsidRDefault="00AA0435" w:rsidP="0011244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0D31DB" w:rsidRPr="00DD50DB" w:rsidTr="004D0688">
        <w:trPr>
          <w:trHeight w:val="23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35" w:rsidRPr="00DD50DB" w:rsidRDefault="00AA043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</w:tr>
      <w:tr w:rsidR="000D31DB" w:rsidRPr="00DD50DB" w:rsidTr="004D0688">
        <w:trPr>
          <w:trHeight w:val="442"/>
          <w:jc w:val="center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435" w:rsidRPr="004D0688" w:rsidRDefault="00AA0435" w:rsidP="004D0688">
            <w:pPr>
              <w:jc w:val="both"/>
              <w:rPr>
                <w:rFonts w:ascii="Arial" w:hAnsi="Arial" w:cs="Arial"/>
              </w:rPr>
            </w:pPr>
            <w:r w:rsidRPr="004D0688">
              <w:rPr>
                <w:rFonts w:ascii="Arial" w:hAnsi="Arial" w:cs="Arial"/>
              </w:rPr>
              <w:t>Задача комплекса процессных мероприятий «Обеспечение эффективного управления и распоряжения муниципальным имуществом, контроль по его использованию»</w:t>
            </w:r>
          </w:p>
        </w:tc>
      </w:tr>
      <w:tr w:rsidR="000D31DB" w:rsidRPr="00DD50DB" w:rsidTr="004D0688">
        <w:trPr>
          <w:trHeight w:val="31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№1 </w:t>
            </w:r>
          </w:p>
          <w:p w:rsidR="00930D93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«</w:t>
            </w:r>
            <w:r w:rsidR="00A84ECD" w:rsidRPr="00DD50DB">
              <w:rPr>
                <w:rFonts w:ascii="Arial" w:hAnsi="Arial" w:cs="Arial"/>
                <w:color w:val="auto"/>
              </w:rPr>
              <w:t>Обеспечение деятельности органов муниципальной власти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381AAD">
              <w:rPr>
                <w:rFonts w:ascii="Arial" w:hAnsi="Arial" w:cs="Arial"/>
                <w:color w:val="auto"/>
              </w:rPr>
              <w:t>в 2026 году</w:t>
            </w:r>
            <w:r w:rsidR="001D73BB" w:rsidRPr="00381AAD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381AAD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9A6BE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84EC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Шац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М.И. – председатель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Комитет</w:t>
            </w:r>
            <w:r w:rsidR="00312846">
              <w:rPr>
                <w:rFonts w:ascii="Arial" w:hAnsi="Arial" w:cs="Arial"/>
                <w:color w:val="auto"/>
              </w:rPr>
              <w:t>а</w:t>
            </w:r>
            <w:r w:rsidRPr="00DD50DB">
              <w:rPr>
                <w:rFonts w:ascii="Arial" w:hAnsi="Arial" w:cs="Arial"/>
                <w:color w:val="auto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D" w:rsidRPr="00DD50DB" w:rsidRDefault="00A84EC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AA0435" w:rsidRPr="00DD50DB" w:rsidRDefault="00A84EC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35" w:rsidRPr="00DD50DB" w:rsidRDefault="006858F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D31DB" w:rsidRPr="00DD50DB" w:rsidTr="004D0688">
        <w:trPr>
          <w:trHeight w:val="495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 не предусматривается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435" w:rsidRPr="00DD50DB" w:rsidRDefault="00AA043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D31DB" w:rsidRPr="00DD50DB" w:rsidTr="004D0688">
        <w:trPr>
          <w:trHeight w:val="495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</w:t>
            </w:r>
          </w:p>
          <w:p w:rsidR="00930D93" w:rsidRPr="00DD50DB" w:rsidRDefault="00A84ECD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Реализация функций органов местного самоуправления </w:t>
            </w:r>
          </w:p>
          <w:p w:rsidR="00AA0435" w:rsidRPr="00DD50DB" w:rsidRDefault="00AA0435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381AAD">
              <w:rPr>
                <w:rFonts w:ascii="Arial" w:hAnsi="Arial" w:cs="Arial"/>
                <w:color w:val="auto"/>
              </w:rPr>
              <w:t>в 2026 году</w:t>
            </w:r>
            <w:r w:rsidR="001D73BB" w:rsidRPr="00381AAD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381AAD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Шац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М.И. – председатель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Комитет</w:t>
            </w:r>
            <w:r w:rsidR="00312846">
              <w:rPr>
                <w:rFonts w:ascii="Arial" w:hAnsi="Arial" w:cs="Arial"/>
                <w:color w:val="auto"/>
              </w:rPr>
              <w:t>а</w:t>
            </w:r>
            <w:r w:rsidRPr="00DD50DB">
              <w:rPr>
                <w:rFonts w:ascii="Arial" w:hAnsi="Arial" w:cs="Arial"/>
                <w:color w:val="auto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9A6BE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435" w:rsidRPr="00DD50DB" w:rsidRDefault="004500B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4D0688">
              <w:rPr>
                <w:rFonts w:ascii="Arial" w:hAnsi="Arial" w:cs="Arial"/>
              </w:rPr>
              <w:t>http://kumi.yurgregion.ru/</w:t>
            </w:r>
          </w:p>
        </w:tc>
      </w:tr>
      <w:tr w:rsidR="000D31DB" w:rsidRPr="00DD50DB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AA0435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</w:t>
            </w:r>
            <w:r w:rsidRPr="00DD50DB">
              <w:rPr>
                <w:rFonts w:ascii="Arial" w:hAnsi="Arial" w:cs="Arial"/>
                <w:color w:val="auto"/>
              </w:rPr>
              <w:t>1</w:t>
            </w:r>
            <w:r w:rsidR="000D31DB" w:rsidRPr="00DD50DB">
              <w:rPr>
                <w:rFonts w:ascii="Arial" w:hAnsi="Arial" w:cs="Arial"/>
                <w:color w:val="auto"/>
              </w:rPr>
              <w:t xml:space="preserve"> только в части работ, услуг</w:t>
            </w:r>
          </w:p>
          <w:p w:rsidR="00AA0435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  <w:r w:rsidR="00AA0435"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381AAD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33">
              <w:rPr>
                <w:rFonts w:ascii="Arial" w:hAnsi="Arial" w:cs="Arial"/>
              </w:rPr>
              <w:lastRenderedPageBreak/>
              <w:t>31.12.2026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9A6BE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Шац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М.И. – председатель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Комитет</w:t>
            </w:r>
            <w:r w:rsidR="00312846">
              <w:rPr>
                <w:rFonts w:ascii="Arial" w:hAnsi="Arial" w:cs="Arial"/>
                <w:color w:val="auto"/>
              </w:rPr>
              <w:t>а</w:t>
            </w:r>
            <w:r w:rsidRPr="00DD50DB">
              <w:rPr>
                <w:rFonts w:ascii="Arial" w:hAnsi="Arial" w:cs="Arial"/>
                <w:color w:val="auto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Муниципаль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ный</w:t>
            </w:r>
          </w:p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AA0435" w:rsidRPr="00DD50DB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35" w:rsidRPr="00DD50DB" w:rsidRDefault="00AA043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</w:tr>
      <w:tr w:rsidR="000D31DB" w:rsidRPr="00DD50DB" w:rsidTr="00381AAD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1DB" w:rsidRPr="00381AAD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381AAD">
              <w:rPr>
                <w:rFonts w:ascii="Arial" w:hAnsi="Arial" w:cs="Arial"/>
                <w:color w:val="auto"/>
              </w:rPr>
              <w:lastRenderedPageBreak/>
              <w:t xml:space="preserve"> Мероприятие №1 </w:t>
            </w:r>
          </w:p>
          <w:p w:rsidR="00930D93" w:rsidRPr="00381AAD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381AAD">
              <w:rPr>
                <w:rFonts w:ascii="Arial" w:hAnsi="Arial" w:cs="Arial"/>
                <w:color w:val="auto"/>
              </w:rPr>
              <w:t xml:space="preserve"> «Обеспечение деятельности органов муниципальной власти</w:t>
            </w:r>
            <w:r w:rsidR="001D73BB" w:rsidRPr="00381AAD">
              <w:rPr>
                <w:rFonts w:ascii="Arial" w:hAnsi="Arial" w:cs="Arial"/>
                <w:color w:val="auto"/>
              </w:rPr>
              <w:t xml:space="preserve"> </w:t>
            </w:r>
          </w:p>
          <w:p w:rsidR="000D31DB" w:rsidRPr="00381AAD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381AAD">
              <w:rPr>
                <w:rFonts w:ascii="Arial" w:hAnsi="Arial" w:cs="Arial"/>
                <w:color w:val="auto"/>
              </w:rPr>
              <w:t xml:space="preserve"> в 2027 году</w:t>
            </w:r>
            <w:r w:rsidR="001D73BB" w:rsidRPr="00381AAD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381AAD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Шац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М.И. – председатель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Комитет</w:t>
            </w:r>
            <w:r w:rsidR="00312846">
              <w:rPr>
                <w:rFonts w:ascii="Arial" w:hAnsi="Arial" w:cs="Arial"/>
                <w:color w:val="auto"/>
              </w:rPr>
              <w:t>а</w:t>
            </w:r>
            <w:r w:rsidRPr="00DD50DB">
              <w:rPr>
                <w:rFonts w:ascii="Arial" w:hAnsi="Arial" w:cs="Arial"/>
                <w:color w:val="auto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DD50DB" w:rsidRDefault="000D31DB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D31DB" w:rsidRPr="00DD50DB" w:rsidTr="00381AAD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1DB" w:rsidRPr="00381AAD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381AAD">
              <w:rPr>
                <w:rFonts w:ascii="Arial" w:hAnsi="Arial" w:cs="Arial"/>
                <w:color w:val="auto"/>
              </w:rPr>
              <w:t>Контрольная</w:t>
            </w:r>
            <w:r w:rsidRPr="00381AAD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381AAD">
              <w:rPr>
                <w:rFonts w:ascii="Arial" w:hAnsi="Arial" w:cs="Arial"/>
                <w:color w:val="auto"/>
              </w:rPr>
              <w:t>точка не предусматривается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DD50DB" w:rsidRDefault="000D31DB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D31DB" w:rsidRPr="00DD50DB" w:rsidTr="00381AAD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1DB" w:rsidRPr="00381AAD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381AAD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381AAD">
              <w:rPr>
                <w:rFonts w:ascii="Arial" w:hAnsi="Arial" w:cs="Arial"/>
                <w:color w:val="auto"/>
              </w:rPr>
              <w:t>№</w:t>
            </w:r>
            <w:r w:rsidRPr="00381AAD">
              <w:rPr>
                <w:rFonts w:ascii="Arial" w:hAnsi="Arial" w:cs="Arial"/>
                <w:color w:val="auto"/>
              </w:rPr>
              <w:t>2</w:t>
            </w:r>
          </w:p>
          <w:p w:rsidR="00930D93" w:rsidRPr="00381AAD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381AAD">
              <w:rPr>
                <w:rFonts w:ascii="Arial" w:hAnsi="Arial" w:cs="Arial"/>
                <w:color w:val="auto"/>
              </w:rPr>
              <w:t xml:space="preserve">Реализация функций органов местного самоуправления </w:t>
            </w:r>
          </w:p>
          <w:p w:rsidR="000D31DB" w:rsidRPr="00381AAD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381AAD">
              <w:rPr>
                <w:rFonts w:ascii="Arial" w:hAnsi="Arial" w:cs="Arial"/>
                <w:color w:val="auto"/>
              </w:rPr>
              <w:t>в 2027 году</w:t>
            </w:r>
            <w:r w:rsidR="001D73BB" w:rsidRPr="00381AAD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381AAD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Шац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М.И. – председатель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Комитет</w:t>
            </w:r>
            <w:r w:rsidR="00312846">
              <w:rPr>
                <w:rFonts w:ascii="Arial" w:hAnsi="Arial" w:cs="Arial"/>
                <w:color w:val="auto"/>
              </w:rPr>
              <w:t>а</w:t>
            </w:r>
            <w:r w:rsidRPr="00DD50DB">
              <w:rPr>
                <w:rFonts w:ascii="Arial" w:hAnsi="Arial" w:cs="Arial"/>
                <w:color w:val="auto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DD50DB" w:rsidRDefault="004500B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4D0688">
              <w:rPr>
                <w:rFonts w:ascii="Arial" w:hAnsi="Arial" w:cs="Arial"/>
              </w:rPr>
              <w:t>http://kumi.yurgregion.ru/</w:t>
            </w:r>
          </w:p>
        </w:tc>
      </w:tr>
      <w:tr w:rsidR="000D31DB" w:rsidRPr="00DD50DB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</w:t>
            </w:r>
            <w:r w:rsidRPr="00DD50DB">
              <w:rPr>
                <w:rFonts w:ascii="Arial" w:hAnsi="Arial" w:cs="Arial"/>
                <w:color w:val="auto"/>
              </w:rPr>
              <w:t>1 только в части работ, услуг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381AAD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31.12.2027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9A6BE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Шац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М.И. – председатель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Комитет</w:t>
            </w:r>
            <w:r w:rsidR="00312846">
              <w:rPr>
                <w:rFonts w:ascii="Arial" w:hAnsi="Arial" w:cs="Arial"/>
                <w:color w:val="auto"/>
              </w:rPr>
              <w:t>а</w:t>
            </w:r>
            <w:r w:rsidRPr="00DD50DB">
              <w:rPr>
                <w:rFonts w:ascii="Arial" w:hAnsi="Arial" w:cs="Arial"/>
                <w:color w:val="auto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DD50DB" w:rsidRDefault="000D31DB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D31DB" w:rsidRPr="00DD50DB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№1 </w:t>
            </w:r>
          </w:p>
          <w:p w:rsidR="00930D93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«Обеспечение деятельности органов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муниципальной власти </w:t>
            </w:r>
          </w:p>
          <w:p w:rsidR="000D31DB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0D31DB" w:rsidRPr="004129D0">
              <w:rPr>
                <w:rFonts w:ascii="Arial" w:hAnsi="Arial" w:cs="Arial"/>
                <w:color w:val="auto"/>
              </w:rPr>
              <w:t>в 2028 году</w:t>
            </w:r>
            <w:r w:rsidRPr="004129D0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="000D31DB" w:rsidRPr="004129D0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Шац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М.И. – председатель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312846">
              <w:rPr>
                <w:rFonts w:ascii="Arial" w:hAnsi="Arial" w:cs="Arial"/>
                <w:color w:val="auto"/>
              </w:rPr>
              <w:t xml:space="preserve">Комитета </w:t>
            </w:r>
            <w:r w:rsidRPr="00DD50DB">
              <w:rPr>
                <w:rFonts w:ascii="Arial" w:hAnsi="Arial" w:cs="Arial"/>
                <w:color w:val="auto"/>
              </w:rPr>
              <w:t>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выплат сотрудникам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DD50DB" w:rsidRDefault="000D31DB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D31DB" w:rsidRPr="00DD50DB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 не предусматривается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DD50DB" w:rsidRDefault="004500B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0D31DB" w:rsidRPr="00DD50DB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</w:t>
            </w:r>
          </w:p>
          <w:p w:rsidR="00930D93" w:rsidRPr="00DD50DB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Реализация функций органов местного самоуправления </w:t>
            </w:r>
          </w:p>
          <w:p w:rsidR="000D31DB" w:rsidRPr="00DD50DB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4129D0">
              <w:rPr>
                <w:rFonts w:ascii="Arial" w:hAnsi="Arial" w:cs="Arial"/>
                <w:color w:val="auto"/>
              </w:rPr>
              <w:t>в 2028 году</w:t>
            </w:r>
            <w:r w:rsidR="001D73BB" w:rsidRPr="004129D0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4129D0">
              <w:rPr>
                <w:rFonts w:ascii="Arial" w:hAnsi="Arial" w:cs="Arial"/>
                <w:color w:val="auto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Шац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М.И. – председатель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Комитет</w:t>
            </w:r>
            <w:r w:rsidR="00312846">
              <w:rPr>
                <w:rFonts w:ascii="Arial" w:hAnsi="Arial" w:cs="Arial"/>
                <w:color w:val="auto"/>
              </w:rPr>
              <w:t>а</w:t>
            </w:r>
            <w:r w:rsidRPr="00DD50DB">
              <w:rPr>
                <w:rFonts w:ascii="Arial" w:hAnsi="Arial" w:cs="Arial"/>
                <w:color w:val="auto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DD50DB" w:rsidRDefault="004500B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4D0688">
              <w:rPr>
                <w:rFonts w:ascii="Arial" w:hAnsi="Arial" w:cs="Arial"/>
              </w:rPr>
              <w:t>http://kumi.yurgregion.ru/</w:t>
            </w:r>
          </w:p>
        </w:tc>
      </w:tr>
      <w:tr w:rsidR="000D31DB" w:rsidRPr="00DD50DB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</w:t>
            </w:r>
            <w:r w:rsidRPr="00DD50DB">
              <w:rPr>
                <w:rFonts w:ascii="Arial" w:hAnsi="Arial" w:cs="Arial"/>
                <w:color w:val="auto"/>
              </w:rPr>
              <w:t>1 только в части работ, услуг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4129D0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31.12.2028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9A6BE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Шац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М.И. – председатель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Комитет</w:t>
            </w:r>
            <w:r w:rsidR="00312846">
              <w:rPr>
                <w:rFonts w:ascii="Arial" w:hAnsi="Arial" w:cs="Arial"/>
                <w:color w:val="auto"/>
              </w:rPr>
              <w:t>а</w:t>
            </w:r>
            <w:r w:rsidRPr="00DD50DB">
              <w:rPr>
                <w:rFonts w:ascii="Arial" w:hAnsi="Arial" w:cs="Arial"/>
                <w:color w:val="auto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0D31DB" w:rsidRPr="00DD50DB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DD50DB" w:rsidRDefault="000D31DB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930D93" w:rsidRDefault="00930D93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4129D0" w:rsidRPr="00DD50DB" w:rsidRDefault="004129D0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</w:rPr>
      </w:pPr>
    </w:p>
    <w:p w:rsidR="00966A92" w:rsidRPr="00DD50DB" w:rsidRDefault="00966A92" w:rsidP="004D0688">
      <w:pPr>
        <w:ind w:left="6088"/>
        <w:jc w:val="right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Приложение №5</w:t>
      </w:r>
    </w:p>
    <w:p w:rsidR="00966A92" w:rsidRPr="00DD50DB" w:rsidRDefault="00966A92" w:rsidP="004D0688">
      <w:pPr>
        <w:ind w:left="4956"/>
        <w:jc w:val="right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к муниципальной программе</w:t>
      </w:r>
      <w:r w:rsidRPr="00DD50DB">
        <w:rPr>
          <w:rFonts w:ascii="Arial" w:hAnsi="Arial" w:cs="Arial"/>
          <w:color w:val="auto"/>
          <w:spacing w:val="-3"/>
        </w:rPr>
        <w:t xml:space="preserve"> «Развитие </w:t>
      </w:r>
      <w:r w:rsidRPr="00DD50DB">
        <w:rPr>
          <w:rFonts w:ascii="Arial" w:hAnsi="Arial" w:cs="Arial"/>
          <w:color w:val="auto"/>
        </w:rPr>
        <w:t>административной системы органов местного самоуправления</w:t>
      </w:r>
      <w:r w:rsidRPr="00DD50DB">
        <w:rPr>
          <w:rFonts w:ascii="Arial" w:hAnsi="Arial" w:cs="Arial"/>
          <w:color w:val="auto"/>
          <w:spacing w:val="-3"/>
        </w:rPr>
        <w:t xml:space="preserve"> в Юргинском</w:t>
      </w:r>
      <w:r w:rsidR="001D73BB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>муниципальном округе</w:t>
      </w:r>
      <w:r w:rsidR="001D73BB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>на 2026 год и на плановый период 2027 и 2028 годов»</w:t>
      </w:r>
    </w:p>
    <w:p w:rsidR="001772AF" w:rsidRPr="00DD50DB" w:rsidRDefault="001772AF" w:rsidP="004D0688">
      <w:pPr>
        <w:autoSpaceDE w:val="0"/>
        <w:autoSpaceDN w:val="0"/>
        <w:adjustRightInd w:val="0"/>
        <w:outlineLvl w:val="0"/>
        <w:rPr>
          <w:rFonts w:ascii="Arial" w:hAnsi="Arial" w:cs="Arial"/>
          <w:color w:val="0070C0"/>
          <w:spacing w:val="-3"/>
        </w:rPr>
      </w:pPr>
    </w:p>
    <w:p w:rsidR="001772AF" w:rsidRPr="00DD50DB" w:rsidRDefault="001772AF" w:rsidP="00112444">
      <w:pPr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ПАСПОРТ</w:t>
      </w:r>
    </w:p>
    <w:p w:rsidR="001772AF" w:rsidRPr="00DD50DB" w:rsidRDefault="001772AF" w:rsidP="00112444">
      <w:pPr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комплекса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процессных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мероприятий п</w:t>
      </w:r>
      <w:r w:rsidRPr="00DD50DB">
        <w:rPr>
          <w:rFonts w:ascii="Arial" w:hAnsi="Arial" w:cs="Arial"/>
          <w:bCs/>
          <w:color w:val="auto"/>
        </w:rPr>
        <w:t xml:space="preserve">одпрограммы </w:t>
      </w:r>
      <w:r w:rsidRPr="00DD50DB">
        <w:rPr>
          <w:rFonts w:ascii="Arial" w:hAnsi="Arial" w:cs="Arial"/>
          <w:color w:val="auto"/>
        </w:rPr>
        <w:t>«Градостроение»</w:t>
      </w:r>
    </w:p>
    <w:p w:rsidR="00EE5A2F" w:rsidRPr="00DD50DB" w:rsidRDefault="00EE5A2F" w:rsidP="00112444">
      <w:pPr>
        <w:kinsoku w:val="0"/>
        <w:overflowPunct w:val="0"/>
        <w:autoSpaceDE w:val="0"/>
        <w:autoSpaceDN w:val="0"/>
        <w:adjustRightInd w:val="0"/>
        <w:spacing w:before="1"/>
        <w:ind w:left="5664" w:right="364"/>
        <w:outlineLvl w:val="0"/>
        <w:rPr>
          <w:rFonts w:ascii="Arial" w:hAnsi="Arial" w:cs="Arial"/>
          <w:color w:val="00B050"/>
        </w:rPr>
      </w:pPr>
    </w:p>
    <w:p w:rsidR="001772AF" w:rsidRDefault="001772AF" w:rsidP="004D0688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1.Общие положения</w:t>
      </w:r>
    </w:p>
    <w:p w:rsidR="004129D0" w:rsidRPr="00DD50DB" w:rsidRDefault="004129D0" w:rsidP="004D0688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hAnsi="Arial" w:cs="Arial"/>
          <w:color w:val="auto"/>
        </w:rPr>
      </w:pPr>
    </w:p>
    <w:tbl>
      <w:tblPr>
        <w:tblW w:w="9805" w:type="dxa"/>
        <w:jc w:val="center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1"/>
        <w:gridCol w:w="5474"/>
      </w:tblGrid>
      <w:tr w:rsidR="001772AF" w:rsidRPr="00DD50DB" w:rsidTr="00B3073F">
        <w:trPr>
          <w:trHeight w:val="467"/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</w:t>
            </w:r>
            <w:r w:rsidRPr="00DD50DB">
              <w:rPr>
                <w:rFonts w:ascii="Arial" w:hAnsi="Arial" w:cs="Arial"/>
                <w:color w:val="auto"/>
                <w:spacing w:val="1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орган</w:t>
            </w:r>
            <w:r w:rsidRPr="00DD50DB">
              <w:rPr>
                <w:rFonts w:ascii="Arial" w:hAnsi="Arial" w:cs="Arial"/>
                <w:color w:val="auto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1772AF" w:rsidRPr="00DD50DB">
              <w:rPr>
                <w:rFonts w:ascii="Arial" w:hAnsi="Arial" w:cs="Arial"/>
                <w:color w:val="auto"/>
              </w:rPr>
              <w:t>Комитет по управлению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1772AF" w:rsidRPr="00DD50DB">
              <w:rPr>
                <w:rFonts w:ascii="Arial" w:hAnsi="Arial" w:cs="Arial"/>
                <w:color w:val="auto"/>
              </w:rPr>
              <w:t>муниципальным имуществом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1772AF" w:rsidRPr="00DD50DB">
              <w:rPr>
                <w:rFonts w:ascii="Arial" w:hAnsi="Arial" w:cs="Arial"/>
                <w:color w:val="auto"/>
              </w:rPr>
              <w:t>Юргинского муниципального округа (</w:t>
            </w:r>
            <w:proofErr w:type="spellStart"/>
            <w:r w:rsidR="001772AF" w:rsidRPr="00DD50DB">
              <w:rPr>
                <w:rFonts w:ascii="Arial" w:hAnsi="Arial" w:cs="Arial"/>
                <w:color w:val="auto"/>
              </w:rPr>
              <w:t>Шац</w:t>
            </w:r>
            <w:proofErr w:type="spellEnd"/>
            <w:r w:rsidR="001772AF" w:rsidRPr="00DD50DB">
              <w:rPr>
                <w:rFonts w:ascii="Arial" w:hAnsi="Arial" w:cs="Arial"/>
                <w:color w:val="auto"/>
              </w:rPr>
              <w:t xml:space="preserve"> Марина Ивановна – председатель КУМИ Юргинского муниципального округа)</w:t>
            </w:r>
            <w:r w:rsidR="00FA1553" w:rsidRPr="00DD50DB">
              <w:rPr>
                <w:rFonts w:ascii="Arial" w:hAnsi="Arial" w:cs="Arial"/>
                <w:color w:val="auto"/>
              </w:rPr>
              <w:t>; архитектурный отдел АЮМО</w:t>
            </w:r>
          </w:p>
        </w:tc>
      </w:tr>
      <w:tr w:rsidR="001772AF" w:rsidRPr="00DD50DB" w:rsidTr="00B3073F">
        <w:trPr>
          <w:trHeight w:val="276"/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Связь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с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Государственной</w:t>
            </w:r>
            <w:r w:rsidR="001D73BB"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программой 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3F" w:rsidRPr="00DD50DB" w:rsidRDefault="00FA1553" w:rsidP="00112444">
            <w:pPr>
              <w:widowControl/>
              <w:jc w:val="both"/>
              <w:rPr>
                <w:rFonts w:ascii="Arial" w:eastAsiaTheme="minorEastAsia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Закон Кемеровской области – Кузбасса от 12 июля 2006 №98-ОЗ «О градостроительстве, комплексном развитии территорий и благоустройстве Кузбасса»</w:t>
            </w:r>
            <w:r w:rsidR="00EE5A2F" w:rsidRPr="00DD50DB">
              <w:rPr>
                <w:rFonts w:ascii="Arial" w:hAnsi="Arial" w:cs="Arial"/>
                <w:color w:val="auto"/>
              </w:rPr>
              <w:t>;</w:t>
            </w:r>
            <w:r w:rsidR="00EE5A2F" w:rsidRPr="00DD50DB">
              <w:rPr>
                <w:rFonts w:ascii="Arial" w:eastAsiaTheme="minorEastAsia" w:hAnsi="Arial" w:cs="Arial"/>
                <w:color w:val="auto"/>
              </w:rPr>
              <w:t xml:space="preserve"> </w:t>
            </w:r>
          </w:p>
          <w:p w:rsidR="001772AF" w:rsidRPr="00DD50DB" w:rsidRDefault="00EE5A2F" w:rsidP="00EF57A9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eastAsiaTheme="minorEastAsia" w:hAnsi="Arial" w:cs="Arial"/>
                <w:color w:val="auto"/>
              </w:rPr>
              <w:t xml:space="preserve">Государственная программа Кемеровской области – Кузбасса </w:t>
            </w:r>
            <w:r w:rsidR="00B3073F" w:rsidRPr="00DD50DB">
              <w:rPr>
                <w:rFonts w:ascii="Arial" w:eastAsiaTheme="minorEastAsia" w:hAnsi="Arial" w:cs="Arial"/>
                <w:color w:val="auto"/>
              </w:rPr>
              <w:t xml:space="preserve">от 11.10.2023 №679 </w:t>
            </w:r>
            <w:r w:rsidRPr="00DD50DB">
              <w:rPr>
                <w:rFonts w:ascii="Arial" w:eastAsiaTheme="minorEastAsia" w:hAnsi="Arial" w:cs="Arial"/>
                <w:color w:val="auto"/>
              </w:rPr>
              <w:t xml:space="preserve">«Информационное общество Кузбасса» </w:t>
            </w:r>
          </w:p>
        </w:tc>
      </w:tr>
    </w:tbl>
    <w:p w:rsidR="001772AF" w:rsidRPr="00DD50DB" w:rsidRDefault="001772AF" w:rsidP="00112444">
      <w:pPr>
        <w:autoSpaceDE w:val="0"/>
        <w:autoSpaceDN w:val="0"/>
        <w:adjustRightInd w:val="0"/>
        <w:ind w:left="3600"/>
        <w:rPr>
          <w:rFonts w:ascii="Arial" w:hAnsi="Arial" w:cs="Arial"/>
        </w:rPr>
      </w:pPr>
    </w:p>
    <w:p w:rsidR="001772AF" w:rsidRDefault="00EF57A9" w:rsidP="00EF57A9">
      <w:pPr>
        <w:autoSpaceDE w:val="0"/>
        <w:autoSpaceDN w:val="0"/>
        <w:adjustRightInd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</w:t>
      </w:r>
      <w:r w:rsidR="001772AF" w:rsidRPr="00DD50DB">
        <w:rPr>
          <w:rFonts w:ascii="Arial" w:hAnsi="Arial" w:cs="Arial"/>
          <w:color w:val="auto"/>
        </w:rPr>
        <w:t>2. Показатели</w:t>
      </w:r>
      <w:r w:rsidR="001772AF" w:rsidRPr="00DD50DB">
        <w:rPr>
          <w:rFonts w:ascii="Arial" w:hAnsi="Arial" w:cs="Arial"/>
          <w:color w:val="auto"/>
          <w:spacing w:val="-3"/>
        </w:rPr>
        <w:t xml:space="preserve"> </w:t>
      </w:r>
      <w:r w:rsidR="001772AF" w:rsidRPr="00DD50DB">
        <w:rPr>
          <w:rFonts w:ascii="Arial" w:hAnsi="Arial" w:cs="Arial"/>
          <w:color w:val="auto"/>
        </w:rPr>
        <w:t>комплекса процессных</w:t>
      </w:r>
      <w:r w:rsidR="001772AF" w:rsidRPr="00DD50DB">
        <w:rPr>
          <w:rFonts w:ascii="Arial" w:hAnsi="Arial" w:cs="Arial"/>
          <w:color w:val="auto"/>
          <w:spacing w:val="-3"/>
        </w:rPr>
        <w:t xml:space="preserve"> </w:t>
      </w:r>
      <w:r w:rsidR="001772AF" w:rsidRPr="00DD50DB">
        <w:rPr>
          <w:rFonts w:ascii="Arial" w:hAnsi="Arial" w:cs="Arial"/>
          <w:color w:val="auto"/>
        </w:rPr>
        <w:t xml:space="preserve">мероприятий </w:t>
      </w:r>
    </w:p>
    <w:p w:rsidR="00EF57A9" w:rsidRPr="00DD50DB" w:rsidRDefault="00EF57A9" w:rsidP="00EF57A9">
      <w:pPr>
        <w:autoSpaceDE w:val="0"/>
        <w:autoSpaceDN w:val="0"/>
        <w:adjustRightInd w:val="0"/>
        <w:rPr>
          <w:rFonts w:ascii="Arial" w:hAnsi="Arial" w:cs="Arial"/>
          <w:color w:val="auto"/>
        </w:rPr>
      </w:pPr>
    </w:p>
    <w:tbl>
      <w:tblPr>
        <w:tblW w:w="507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1557"/>
        <w:gridCol w:w="1043"/>
        <w:gridCol w:w="1011"/>
        <w:gridCol w:w="878"/>
        <w:gridCol w:w="675"/>
        <w:gridCol w:w="570"/>
        <w:gridCol w:w="513"/>
        <w:gridCol w:w="482"/>
        <w:gridCol w:w="519"/>
        <w:gridCol w:w="474"/>
        <w:gridCol w:w="932"/>
        <w:gridCol w:w="632"/>
      </w:tblGrid>
      <w:tr w:rsidR="001772AF" w:rsidRPr="00DD50DB" w:rsidTr="004A7A0D">
        <w:trPr>
          <w:trHeight w:val="287"/>
          <w:jc w:val="center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показателя/задачи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Признак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возрастания/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убывания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Уровень соответствия 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декомпози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>-</w:t>
            </w:r>
          </w:p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рованного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показателя</w:t>
            </w:r>
          </w:p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измерения</w:t>
            </w:r>
            <w:r w:rsidR="001D73BB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>(по</w:t>
            </w:r>
            <w:r w:rsidRPr="00DD50DB">
              <w:rPr>
                <w:rFonts w:ascii="Arial" w:hAnsi="Arial" w:cs="Arial"/>
                <w:color w:val="auto"/>
                <w:spacing w:val="-9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ОКЕИ)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Базовое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значение</w:t>
            </w:r>
            <w:r w:rsidRPr="00DD50DB">
              <w:rPr>
                <w:rStyle w:val="afc"/>
                <w:rFonts w:ascii="Arial" w:hAnsi="Arial" w:cs="Arial"/>
                <w:color w:val="auto"/>
              </w:rPr>
              <w:t xml:space="preserve"> </w:t>
            </w:r>
          </w:p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показателей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</w:p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годам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2C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Ответствен</w:t>
            </w:r>
            <w:r w:rsidR="009F722C" w:rsidRPr="00DD50DB">
              <w:rPr>
                <w:rFonts w:ascii="Arial" w:hAnsi="Arial" w:cs="Arial"/>
                <w:color w:val="auto"/>
              </w:rPr>
              <w:t>-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ный</w:t>
            </w:r>
            <w:proofErr w:type="spellEnd"/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t>за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достижение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показателя 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72AF" w:rsidRPr="00DD50DB" w:rsidRDefault="001772AF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Информаци-онная</w:t>
            </w:r>
            <w:proofErr w:type="spellEnd"/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1772AF" w:rsidRPr="00DD50DB" w:rsidRDefault="001772A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система</w:t>
            </w:r>
          </w:p>
          <w:p w:rsidR="001772AF" w:rsidRPr="00DD50DB" w:rsidRDefault="001772AF" w:rsidP="00112444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1772AF" w:rsidRPr="00DD50DB" w:rsidTr="004A7A0D">
        <w:trPr>
          <w:trHeight w:val="623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color w:val="00B050"/>
              </w:rPr>
            </w:pPr>
          </w:p>
        </w:tc>
        <w:tc>
          <w:tcPr>
            <w:tcW w:w="6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AF" w:rsidRPr="00DD50DB" w:rsidRDefault="001772AF" w:rsidP="00112444">
            <w:pPr>
              <w:rPr>
                <w:rFonts w:ascii="Arial" w:hAnsi="Arial" w:cs="Arial"/>
                <w:color w:val="00B050"/>
              </w:rPr>
            </w:pPr>
          </w:p>
        </w:tc>
      </w:tr>
      <w:tr w:rsidR="001772AF" w:rsidRPr="00DD50DB" w:rsidTr="004A7A0D">
        <w:trPr>
          <w:trHeight w:val="38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72AF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8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722C" w:rsidRPr="00DD50DB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Задача «</w:t>
            </w:r>
            <w:r w:rsidR="00A81708" w:rsidRPr="00DD50DB">
              <w:rPr>
                <w:rFonts w:ascii="Arial" w:hAnsi="Arial" w:cs="Arial"/>
                <w:color w:val="auto"/>
              </w:rPr>
              <w:t>Развитие градостроительной деятельности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AF" w:rsidRPr="00DD50DB" w:rsidRDefault="001772AF" w:rsidP="00112444">
            <w:pPr>
              <w:rPr>
                <w:rFonts w:ascii="Arial" w:hAnsi="Arial" w:cs="Arial"/>
                <w:color w:val="00B050"/>
              </w:rPr>
            </w:pPr>
          </w:p>
        </w:tc>
      </w:tr>
      <w:tr w:rsidR="00F07125" w:rsidRPr="00DD50DB" w:rsidTr="004A7A0D">
        <w:trPr>
          <w:trHeight w:val="736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Наличие в муниципальном округе утвержденного генерального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плана МО (схемы территориального планирования МО)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 xml:space="preserve"> «МП»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D50DB" w:rsidRDefault="00A81708" w:rsidP="00112444">
            <w:pPr>
              <w:kinsoku w:val="0"/>
              <w:overflowPunct w:val="0"/>
              <w:autoSpaceDE w:val="0"/>
              <w:autoSpaceDN w:val="0"/>
              <w:adjustRightInd w:val="0"/>
              <w:ind w:left="-8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о округа </w:t>
            </w:r>
            <w:r w:rsidR="00160C94">
              <w:rPr>
                <w:rFonts w:ascii="Arial" w:hAnsi="Arial" w:cs="Arial"/>
                <w:color w:val="auto"/>
              </w:rPr>
              <w:t>(</w:t>
            </w:r>
            <w:r w:rsidRPr="00DD50DB">
              <w:rPr>
                <w:rFonts w:ascii="Arial" w:hAnsi="Arial" w:cs="Arial"/>
                <w:color w:val="auto"/>
              </w:rPr>
              <w:t>архитектурный отдел)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08" w:rsidRPr="00DD50DB" w:rsidRDefault="0079779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4A7A0D">
              <w:rPr>
                <w:rFonts w:ascii="Arial" w:hAnsi="Arial" w:cs="Arial"/>
              </w:rPr>
              <w:lastRenderedPageBreak/>
              <w:t>http://yurgregion.ru/index.php?id</w:t>
            </w:r>
            <w:r w:rsidRPr="004A7A0D">
              <w:rPr>
                <w:rFonts w:ascii="Arial" w:hAnsi="Arial" w:cs="Arial"/>
              </w:rPr>
              <w:lastRenderedPageBreak/>
              <w:t>=6748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545954" w:rsidRPr="00DD50DB" w:rsidTr="004A7A0D">
        <w:trPr>
          <w:trHeight w:val="736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54595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54595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Наличие Правил землепользования и застройки в МО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9F722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9F722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9F722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D50DB" w:rsidRDefault="0054595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архитектурный отдел)</w:t>
            </w:r>
            <w:proofErr w:type="gramEnd"/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954" w:rsidRPr="00DD50DB" w:rsidRDefault="00797793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4A7A0D">
              <w:rPr>
                <w:rFonts w:ascii="Arial" w:hAnsi="Arial" w:cs="Arial"/>
              </w:rPr>
              <w:t>http://yurgregion.ru/index.php?id=6749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:rsidR="00341B52" w:rsidRPr="00DD50DB" w:rsidRDefault="00341B52" w:rsidP="00112444">
      <w:pPr>
        <w:autoSpaceDE w:val="0"/>
        <w:autoSpaceDN w:val="0"/>
        <w:adjustRightInd w:val="0"/>
        <w:ind w:left="9639"/>
        <w:outlineLvl w:val="0"/>
        <w:rPr>
          <w:rFonts w:ascii="Arial" w:hAnsi="Arial" w:cs="Arial"/>
          <w:color w:val="00B050"/>
        </w:rPr>
      </w:pPr>
    </w:p>
    <w:p w:rsidR="00F07125" w:rsidRPr="00DD50DB" w:rsidRDefault="00F07125" w:rsidP="00112444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3.План достижения показателей комплекса процессных мероприятий</w:t>
      </w:r>
    </w:p>
    <w:p w:rsidR="00F07125" w:rsidRDefault="00F07125" w:rsidP="00112444">
      <w:pPr>
        <w:pStyle w:val="af1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 xml:space="preserve">в 2026 году </w:t>
      </w:r>
    </w:p>
    <w:p w:rsidR="00402DC9" w:rsidRPr="00DD50DB" w:rsidRDefault="00402DC9" w:rsidP="00112444">
      <w:pPr>
        <w:pStyle w:val="af1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tbl>
      <w:tblPr>
        <w:tblW w:w="499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8"/>
        <w:gridCol w:w="1070"/>
        <w:gridCol w:w="715"/>
        <w:gridCol w:w="715"/>
        <w:gridCol w:w="569"/>
        <w:gridCol w:w="557"/>
        <w:gridCol w:w="557"/>
        <w:gridCol w:w="574"/>
        <w:gridCol w:w="439"/>
        <w:gridCol w:w="586"/>
        <w:gridCol w:w="590"/>
        <w:gridCol w:w="501"/>
        <w:gridCol w:w="565"/>
        <w:gridCol w:w="565"/>
        <w:gridCol w:w="576"/>
        <w:gridCol w:w="711"/>
      </w:tblGrid>
      <w:tr w:rsidR="003D37C8" w:rsidRPr="00DD50DB" w:rsidTr="00786179">
        <w:trPr>
          <w:trHeight w:val="349"/>
          <w:tblHeader/>
        </w:trPr>
        <w:tc>
          <w:tcPr>
            <w:tcW w:w="180" w:type="pct"/>
            <w:vMerge w:val="restart"/>
            <w:shd w:val="clear" w:color="auto" w:fill="FFFFFF" w:themeFill="background1"/>
            <w:vAlign w:val="center"/>
          </w:tcPr>
          <w:p w:rsidR="007614A8" w:rsidRPr="00DD50DB" w:rsidRDefault="001D73BB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F07125" w:rsidRPr="00DD50DB" w:rsidRDefault="00F07125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555" w:type="pct"/>
            <w:vMerge w:val="restar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Уровень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показа</w:t>
            </w:r>
            <w:r w:rsidR="007614A8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теля</w:t>
            </w:r>
            <w:proofErr w:type="gramEnd"/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3154" w:type="pct"/>
            <w:gridSpan w:val="11"/>
            <w:shd w:val="clear" w:color="auto" w:fill="FFFFFF" w:themeFill="background1"/>
            <w:vAlign w:val="center"/>
          </w:tcPr>
          <w:p w:rsidR="00F07125" w:rsidRPr="00DD50DB" w:rsidRDefault="00F07125" w:rsidP="00043295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Плановые значения 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2026 года</w:t>
            </w:r>
          </w:p>
        </w:tc>
      </w:tr>
      <w:tr w:rsidR="00786179" w:rsidRPr="00DD50DB" w:rsidTr="00786179">
        <w:trPr>
          <w:trHeight w:val="661"/>
          <w:tblHeader/>
        </w:trPr>
        <w:tc>
          <w:tcPr>
            <w:tcW w:w="180" w:type="pct"/>
            <w:vMerge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289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289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3D37C8" w:rsidRPr="00DD50DB" w:rsidTr="00786179">
        <w:trPr>
          <w:trHeight w:val="386"/>
        </w:trPr>
        <w:tc>
          <w:tcPr>
            <w:tcW w:w="180" w:type="pct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820" w:type="pct"/>
            <w:gridSpan w:val="15"/>
            <w:shd w:val="clear" w:color="auto" w:fill="FFFFFF" w:themeFill="background1"/>
            <w:vAlign w:val="center"/>
          </w:tcPr>
          <w:p w:rsidR="00F07125" w:rsidRPr="00DD50DB" w:rsidRDefault="00F07125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«Развитие градостроительной деятельности»</w:t>
            </w:r>
          </w:p>
        </w:tc>
      </w:tr>
      <w:tr w:rsidR="00786179" w:rsidRPr="00DD50DB" w:rsidTr="00786179">
        <w:trPr>
          <w:trHeight w:val="386"/>
        </w:trPr>
        <w:tc>
          <w:tcPr>
            <w:tcW w:w="180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555" w:type="pct"/>
            <w:shd w:val="clear" w:color="auto" w:fill="FFFFFF" w:themeFill="background1"/>
          </w:tcPr>
          <w:p w:rsidR="00F07125" w:rsidRPr="00DD50DB" w:rsidRDefault="00F07125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Наличие в муниципальном округе утвержденного генерального плана МО (схемы территориального планирования МО)</w:t>
            </w:r>
          </w:p>
        </w:tc>
        <w:tc>
          <w:tcPr>
            <w:tcW w:w="371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71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5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89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89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8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28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304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306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60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3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3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9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369" w:type="pct"/>
            <w:shd w:val="clear" w:color="auto" w:fill="FFFFFF" w:themeFill="background1"/>
          </w:tcPr>
          <w:p w:rsidR="00F07125" w:rsidRPr="00DD50DB" w:rsidRDefault="00F0712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</w:tr>
      <w:tr w:rsidR="00786179" w:rsidRPr="00DD50DB" w:rsidTr="00786179">
        <w:trPr>
          <w:trHeight w:val="670"/>
        </w:trPr>
        <w:tc>
          <w:tcPr>
            <w:tcW w:w="180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1.2</w:t>
            </w:r>
          </w:p>
        </w:tc>
        <w:tc>
          <w:tcPr>
            <w:tcW w:w="555" w:type="pct"/>
            <w:shd w:val="clear" w:color="auto" w:fill="FFFFFF" w:themeFill="background1"/>
          </w:tcPr>
          <w:p w:rsidR="00545954" w:rsidRPr="00DD50DB" w:rsidRDefault="0054595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Наличие Правил землепользования и застройк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и в МО</w:t>
            </w:r>
          </w:p>
        </w:tc>
        <w:tc>
          <w:tcPr>
            <w:tcW w:w="371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lastRenderedPageBreak/>
              <w:t>«МП»</w:t>
            </w:r>
          </w:p>
        </w:tc>
        <w:tc>
          <w:tcPr>
            <w:tcW w:w="371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95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89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89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98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28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04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06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60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93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93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99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69" w:type="pct"/>
            <w:shd w:val="clear" w:color="auto" w:fill="FFFFFF" w:themeFill="background1"/>
          </w:tcPr>
          <w:p w:rsidR="00545954" w:rsidRPr="00DD50DB" w:rsidRDefault="0054595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</w:tbl>
    <w:p w:rsidR="00BB4941" w:rsidRDefault="00BB4941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86179" w:rsidRDefault="00786179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86179" w:rsidRDefault="00786179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86179" w:rsidRDefault="00786179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86179" w:rsidRPr="00DD50DB" w:rsidRDefault="00786179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BB4941" w:rsidRDefault="00BB4941" w:rsidP="00402DC9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План достижения показателей комплекса процессных мероприятий</w:t>
      </w:r>
      <w:r w:rsidR="00402DC9">
        <w:rPr>
          <w:rFonts w:ascii="Arial" w:hAnsi="Arial" w:cs="Arial"/>
          <w:sz w:val="24"/>
          <w:szCs w:val="24"/>
        </w:rPr>
        <w:t xml:space="preserve"> </w:t>
      </w:r>
      <w:r w:rsidRPr="00DD50DB">
        <w:rPr>
          <w:rFonts w:ascii="Arial" w:hAnsi="Arial" w:cs="Arial"/>
          <w:sz w:val="24"/>
          <w:szCs w:val="24"/>
        </w:rPr>
        <w:t xml:space="preserve">в 2027 году </w:t>
      </w:r>
    </w:p>
    <w:p w:rsidR="00402DC9" w:rsidRPr="00DD50DB" w:rsidRDefault="00402DC9" w:rsidP="00112444">
      <w:pPr>
        <w:pStyle w:val="af1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tbl>
      <w:tblPr>
        <w:tblW w:w="499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3"/>
        <w:gridCol w:w="1068"/>
        <w:gridCol w:w="709"/>
        <w:gridCol w:w="709"/>
        <w:gridCol w:w="569"/>
        <w:gridCol w:w="430"/>
        <w:gridCol w:w="547"/>
        <w:gridCol w:w="580"/>
        <w:gridCol w:w="447"/>
        <w:gridCol w:w="544"/>
        <w:gridCol w:w="565"/>
        <w:gridCol w:w="422"/>
        <w:gridCol w:w="569"/>
        <w:gridCol w:w="571"/>
        <w:gridCol w:w="572"/>
        <w:gridCol w:w="993"/>
      </w:tblGrid>
      <w:tr w:rsidR="00825CF0" w:rsidRPr="00DD50DB" w:rsidTr="00825CF0">
        <w:trPr>
          <w:trHeight w:val="349"/>
          <w:tblHeader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BB4941" w:rsidRPr="00DD50DB" w:rsidRDefault="001D73BB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BB4941" w:rsidRPr="00DD50DB" w:rsidRDefault="00BB4941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554" w:type="pct"/>
            <w:vMerge w:val="restar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Уровень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показа-теля</w:t>
            </w:r>
            <w:proofErr w:type="gramEnd"/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3016" w:type="pct"/>
            <w:gridSpan w:val="11"/>
            <w:shd w:val="clear" w:color="auto" w:fill="FFFFFF" w:themeFill="background1"/>
            <w:vAlign w:val="center"/>
          </w:tcPr>
          <w:p w:rsidR="00BB4941" w:rsidRPr="00DD50DB" w:rsidRDefault="00BB4941" w:rsidP="00043295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Плановые значения </w:t>
            </w:r>
          </w:p>
        </w:tc>
        <w:tc>
          <w:tcPr>
            <w:tcW w:w="515" w:type="pct"/>
            <w:vMerge w:val="restar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2027 года</w:t>
            </w:r>
          </w:p>
        </w:tc>
      </w:tr>
      <w:tr w:rsidR="00825CF0" w:rsidRPr="00DD50DB" w:rsidTr="00825CF0">
        <w:trPr>
          <w:trHeight w:val="661"/>
          <w:tblHeader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4" w:type="pct"/>
            <w:vMerge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515" w:type="pct"/>
            <w:vMerge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825CF0" w:rsidRPr="00DD50DB" w:rsidTr="00825CF0">
        <w:trPr>
          <w:trHeight w:val="386"/>
        </w:trPr>
        <w:tc>
          <w:tcPr>
            <w:tcW w:w="178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822" w:type="pct"/>
            <w:gridSpan w:val="15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«Развитие градостроительной деятельности»</w:t>
            </w:r>
          </w:p>
        </w:tc>
      </w:tr>
      <w:tr w:rsidR="00825CF0" w:rsidRPr="00DD50DB" w:rsidTr="00825CF0">
        <w:trPr>
          <w:trHeight w:val="386"/>
        </w:trPr>
        <w:tc>
          <w:tcPr>
            <w:tcW w:w="17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554" w:type="pct"/>
            <w:shd w:val="clear" w:color="auto" w:fill="FFFFFF" w:themeFill="background1"/>
          </w:tcPr>
          <w:p w:rsidR="00BB4941" w:rsidRPr="00DD50DB" w:rsidRDefault="00BB4941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Наличие в муниципальном округе утвержденного генерального плана МО (схемы территориального планирования МО)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23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84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30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32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82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3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19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6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7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515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</w:tr>
      <w:tr w:rsidR="00825CF0" w:rsidRPr="00DD50DB" w:rsidTr="00825CF0">
        <w:trPr>
          <w:trHeight w:val="659"/>
        </w:trPr>
        <w:tc>
          <w:tcPr>
            <w:tcW w:w="17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1.2</w:t>
            </w:r>
          </w:p>
        </w:tc>
        <w:tc>
          <w:tcPr>
            <w:tcW w:w="554" w:type="pct"/>
            <w:shd w:val="clear" w:color="auto" w:fill="FFFFFF" w:themeFill="background1"/>
          </w:tcPr>
          <w:p w:rsidR="00BB4941" w:rsidRPr="00DD50DB" w:rsidRDefault="00BB4941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Наличие Правил землепользования и застройки в МО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23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84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0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32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82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93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19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96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97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15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</w:tbl>
    <w:p w:rsidR="00BB4941" w:rsidRPr="00DD50DB" w:rsidRDefault="00BB4941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BB4941" w:rsidRDefault="00BB4941" w:rsidP="00402DC9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lastRenderedPageBreak/>
        <w:t>План достижения показателей комплекса процессных мероприятий</w:t>
      </w:r>
      <w:r w:rsidR="00402DC9">
        <w:rPr>
          <w:rFonts w:ascii="Arial" w:hAnsi="Arial" w:cs="Arial"/>
          <w:sz w:val="24"/>
          <w:szCs w:val="24"/>
        </w:rPr>
        <w:t xml:space="preserve"> </w:t>
      </w:r>
      <w:r w:rsidRPr="00DD50DB">
        <w:rPr>
          <w:rFonts w:ascii="Arial" w:hAnsi="Arial" w:cs="Arial"/>
          <w:sz w:val="24"/>
          <w:szCs w:val="24"/>
        </w:rPr>
        <w:t xml:space="preserve">в 2028 году </w:t>
      </w:r>
    </w:p>
    <w:p w:rsidR="00402DC9" w:rsidRPr="00DD50DB" w:rsidRDefault="00402DC9" w:rsidP="00402DC9">
      <w:pPr>
        <w:pStyle w:val="af1"/>
        <w:jc w:val="center"/>
        <w:rPr>
          <w:rFonts w:ascii="Arial" w:hAnsi="Arial" w:cs="Arial"/>
          <w:sz w:val="24"/>
          <w:szCs w:val="24"/>
        </w:rPr>
      </w:pPr>
    </w:p>
    <w:tbl>
      <w:tblPr>
        <w:tblW w:w="499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50"/>
        <w:gridCol w:w="1067"/>
        <w:gridCol w:w="715"/>
        <w:gridCol w:w="709"/>
        <w:gridCol w:w="422"/>
        <w:gridCol w:w="567"/>
        <w:gridCol w:w="553"/>
        <w:gridCol w:w="578"/>
        <w:gridCol w:w="445"/>
        <w:gridCol w:w="582"/>
        <w:gridCol w:w="596"/>
        <w:gridCol w:w="715"/>
        <w:gridCol w:w="638"/>
        <w:gridCol w:w="420"/>
        <w:gridCol w:w="572"/>
        <w:gridCol w:w="709"/>
      </w:tblGrid>
      <w:tr w:rsidR="004061EA" w:rsidRPr="00DD50DB" w:rsidTr="004061EA">
        <w:trPr>
          <w:trHeight w:val="349"/>
          <w:tblHeader/>
        </w:trPr>
        <w:tc>
          <w:tcPr>
            <w:tcW w:w="181" w:type="pct"/>
            <w:vMerge w:val="restart"/>
            <w:shd w:val="clear" w:color="auto" w:fill="FFFFFF" w:themeFill="background1"/>
            <w:vAlign w:val="center"/>
          </w:tcPr>
          <w:p w:rsidR="00BB4941" w:rsidRPr="00DD50DB" w:rsidRDefault="001D73BB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BB4941" w:rsidRPr="00DD50DB" w:rsidRDefault="00BB4941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553" w:type="pct"/>
            <w:vMerge w:val="restar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Уровень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показа-теля</w:t>
            </w:r>
            <w:proofErr w:type="gramEnd"/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3159" w:type="pct"/>
            <w:gridSpan w:val="11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Плановые значения по месяцам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2028 года</w:t>
            </w:r>
          </w:p>
        </w:tc>
      </w:tr>
      <w:tr w:rsidR="004061EA" w:rsidRPr="00DD50DB" w:rsidTr="004061EA">
        <w:trPr>
          <w:trHeight w:val="661"/>
          <w:tblHeader/>
        </w:trPr>
        <w:tc>
          <w:tcPr>
            <w:tcW w:w="181" w:type="pct"/>
            <w:vMerge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3" w:type="pct"/>
            <w:vMerge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BB4941" w:rsidRPr="00DD50DB" w:rsidTr="004061EA">
        <w:trPr>
          <w:trHeight w:val="386"/>
        </w:trPr>
        <w:tc>
          <w:tcPr>
            <w:tcW w:w="181" w:type="pct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819" w:type="pct"/>
            <w:gridSpan w:val="15"/>
            <w:shd w:val="clear" w:color="auto" w:fill="FFFFFF" w:themeFill="background1"/>
            <w:vAlign w:val="center"/>
          </w:tcPr>
          <w:p w:rsidR="00BB4941" w:rsidRPr="00DD50DB" w:rsidRDefault="00BB4941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«Развитие градостроительной деятельности»</w:t>
            </w:r>
          </w:p>
        </w:tc>
      </w:tr>
      <w:tr w:rsidR="004061EA" w:rsidRPr="00DD50DB" w:rsidTr="004061EA">
        <w:trPr>
          <w:trHeight w:val="386"/>
        </w:trPr>
        <w:tc>
          <w:tcPr>
            <w:tcW w:w="18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553" w:type="pct"/>
            <w:shd w:val="clear" w:color="auto" w:fill="FFFFFF" w:themeFill="background1"/>
          </w:tcPr>
          <w:p w:rsidR="00BB4941" w:rsidRPr="00DD50DB" w:rsidRDefault="00BB4941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Наличие в муниципальном округе утвержденного генерального плана МО (схемы территориального планирования МО)</w:t>
            </w:r>
          </w:p>
        </w:tc>
        <w:tc>
          <w:tcPr>
            <w:tcW w:w="37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19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4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87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300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3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302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309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37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33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1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</w:tr>
      <w:tr w:rsidR="004061EA" w:rsidRPr="00DD50DB" w:rsidTr="004061EA">
        <w:trPr>
          <w:trHeight w:val="635"/>
        </w:trPr>
        <w:tc>
          <w:tcPr>
            <w:tcW w:w="18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1.2</w:t>
            </w:r>
          </w:p>
        </w:tc>
        <w:tc>
          <w:tcPr>
            <w:tcW w:w="553" w:type="pct"/>
            <w:shd w:val="clear" w:color="auto" w:fill="FFFFFF" w:themeFill="background1"/>
          </w:tcPr>
          <w:p w:rsidR="00BB4941" w:rsidRPr="00DD50DB" w:rsidRDefault="00BB4941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Наличие Правил землепользования и застройки в МО</w:t>
            </w:r>
          </w:p>
        </w:tc>
        <w:tc>
          <w:tcPr>
            <w:tcW w:w="37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19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94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87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00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3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02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09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7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31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1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D50DB" w:rsidRDefault="00BB494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</w:tbl>
    <w:p w:rsidR="00BB4941" w:rsidRPr="00DD50DB" w:rsidRDefault="00BB4941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83A38" w:rsidRPr="00DD50DB" w:rsidRDefault="0030070F" w:rsidP="00112444">
      <w:pPr>
        <w:autoSpaceDE w:val="0"/>
        <w:autoSpaceDN w:val="0"/>
        <w:adjustRightInd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</w:t>
      </w:r>
      <w:r w:rsidR="00783A38" w:rsidRPr="00DD50DB">
        <w:rPr>
          <w:rFonts w:ascii="Arial" w:hAnsi="Arial" w:cs="Arial"/>
          <w:color w:val="auto"/>
        </w:rPr>
        <w:t>4.Перечень</w:t>
      </w:r>
      <w:r w:rsidR="00783A38" w:rsidRPr="00DD50DB">
        <w:rPr>
          <w:rFonts w:ascii="Arial" w:hAnsi="Arial" w:cs="Arial"/>
          <w:color w:val="auto"/>
          <w:spacing w:val="-4"/>
        </w:rPr>
        <w:t xml:space="preserve"> </w:t>
      </w:r>
      <w:r w:rsidR="00783A38" w:rsidRPr="00DD50DB">
        <w:rPr>
          <w:rFonts w:ascii="Arial" w:hAnsi="Arial" w:cs="Arial"/>
          <w:color w:val="auto"/>
        </w:rPr>
        <w:t>мероприятий</w:t>
      </w:r>
      <w:r w:rsidR="00783A38" w:rsidRPr="00DD50DB">
        <w:rPr>
          <w:rFonts w:ascii="Arial" w:hAnsi="Arial" w:cs="Arial"/>
          <w:color w:val="auto"/>
          <w:spacing w:val="-5"/>
        </w:rPr>
        <w:t xml:space="preserve"> </w:t>
      </w:r>
      <w:r w:rsidR="00783A38" w:rsidRPr="00DD50DB">
        <w:rPr>
          <w:rFonts w:ascii="Arial" w:hAnsi="Arial" w:cs="Arial"/>
          <w:color w:val="auto"/>
        </w:rPr>
        <w:t>(результатов)</w:t>
      </w:r>
      <w:r w:rsidR="00783A38" w:rsidRPr="00DD50DB">
        <w:rPr>
          <w:rFonts w:ascii="Arial" w:hAnsi="Arial" w:cs="Arial"/>
          <w:color w:val="auto"/>
          <w:spacing w:val="-4"/>
        </w:rPr>
        <w:t xml:space="preserve"> </w:t>
      </w:r>
      <w:r w:rsidR="00783A38" w:rsidRPr="00DD50DB">
        <w:rPr>
          <w:rFonts w:ascii="Arial" w:hAnsi="Arial" w:cs="Arial"/>
          <w:color w:val="auto"/>
        </w:rPr>
        <w:t>комплекса</w:t>
      </w:r>
      <w:r w:rsidR="00783A38" w:rsidRPr="00DD50DB">
        <w:rPr>
          <w:rFonts w:ascii="Arial" w:hAnsi="Arial" w:cs="Arial"/>
          <w:color w:val="auto"/>
          <w:spacing w:val="-1"/>
        </w:rPr>
        <w:t xml:space="preserve"> </w:t>
      </w:r>
      <w:r w:rsidR="00783A38" w:rsidRPr="00DD50DB">
        <w:rPr>
          <w:rFonts w:ascii="Arial" w:hAnsi="Arial" w:cs="Arial"/>
          <w:color w:val="auto"/>
        </w:rPr>
        <w:t>процессных</w:t>
      </w:r>
      <w:r w:rsidR="00783A38" w:rsidRPr="00DD50DB">
        <w:rPr>
          <w:rFonts w:ascii="Arial" w:hAnsi="Arial" w:cs="Arial"/>
          <w:color w:val="auto"/>
          <w:spacing w:val="-5"/>
        </w:rPr>
        <w:t xml:space="preserve"> </w:t>
      </w:r>
      <w:r w:rsidR="00783A38" w:rsidRPr="00DD50DB">
        <w:rPr>
          <w:rFonts w:ascii="Arial" w:hAnsi="Arial" w:cs="Arial"/>
          <w:color w:val="auto"/>
        </w:rPr>
        <w:t>мероприятий</w:t>
      </w:r>
    </w:p>
    <w:p w:rsidR="00783A38" w:rsidRPr="00DD50DB" w:rsidRDefault="00783A38" w:rsidP="00112444">
      <w:pPr>
        <w:pStyle w:val="aa"/>
        <w:autoSpaceDE w:val="0"/>
        <w:autoSpaceDN w:val="0"/>
        <w:adjustRightInd w:val="0"/>
        <w:ind w:left="2912"/>
        <w:jc w:val="center"/>
        <w:rPr>
          <w:rFonts w:ascii="Arial" w:hAnsi="Arial" w:cs="Arial"/>
          <w:color w:val="00B05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1601"/>
        <w:gridCol w:w="1133"/>
        <w:gridCol w:w="1094"/>
        <w:gridCol w:w="1216"/>
        <w:gridCol w:w="803"/>
        <w:gridCol w:w="652"/>
        <w:gridCol w:w="548"/>
        <w:gridCol w:w="684"/>
        <w:gridCol w:w="684"/>
        <w:gridCol w:w="548"/>
      </w:tblGrid>
      <w:tr w:rsidR="00783A38" w:rsidRPr="00DD50DB" w:rsidTr="0030070F">
        <w:trPr>
          <w:trHeight w:val="420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D58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</w:p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t>Тип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Характерис</w:t>
            </w:r>
            <w:proofErr w:type="spellEnd"/>
            <w:r w:rsidR="00003D58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тика</w:t>
            </w:r>
            <w:proofErr w:type="gramEnd"/>
          </w:p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</w:p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ОКЕИ)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Базовое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"/>
              </w:rPr>
            </w:pPr>
            <w:r w:rsidRPr="00DD50DB">
              <w:rPr>
                <w:rFonts w:ascii="Arial" w:hAnsi="Arial" w:cs="Arial"/>
                <w:color w:val="auto"/>
              </w:rPr>
              <w:t>Значения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</w:p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годам</w:t>
            </w:r>
          </w:p>
        </w:tc>
      </w:tr>
      <w:tr w:rsidR="00783A38" w:rsidRPr="00DD50DB" w:rsidTr="0030070F">
        <w:trPr>
          <w:trHeight w:val="270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</w:tr>
      <w:tr w:rsidR="00783A38" w:rsidRPr="00DD50DB" w:rsidTr="0030070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11</w:t>
            </w:r>
          </w:p>
        </w:tc>
      </w:tr>
      <w:tr w:rsidR="00783A38" w:rsidRPr="00DD50DB" w:rsidTr="0030070F">
        <w:trPr>
          <w:trHeight w:val="270"/>
          <w:jc w:val="center"/>
        </w:trPr>
        <w:tc>
          <w:tcPr>
            <w:tcW w:w="999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1162"/>
              <w:rPr>
                <w:rFonts w:ascii="Arial" w:hAnsi="Arial" w:cs="Arial"/>
                <w:color w:val="0070C0"/>
              </w:rPr>
            </w:pPr>
          </w:p>
          <w:p w:rsidR="00192F11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Задача «</w:t>
            </w:r>
            <w:r w:rsidR="00192F11" w:rsidRPr="00DD50DB">
              <w:rPr>
                <w:rFonts w:ascii="Arial" w:hAnsi="Arial" w:cs="Arial"/>
                <w:color w:val="auto"/>
              </w:rPr>
              <w:t>Развитие градостроительной деятельности»</w:t>
            </w:r>
          </w:p>
        </w:tc>
      </w:tr>
      <w:tr w:rsidR="00192F11" w:rsidRPr="00DD50DB" w:rsidTr="0030070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DD50DB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954EAC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DD50DB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№1 </w:t>
            </w:r>
          </w:p>
          <w:p w:rsidR="00367556" w:rsidRPr="00DD50DB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- внедрение информационных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технологий </w:t>
            </w:r>
          </w:p>
          <w:p w:rsidR="00192F11" w:rsidRPr="00DD50DB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(результат «Наличие в муниципальном округе утвержденного генерального плана МО (схемы территориального планирования МО)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 xml:space="preserve"> )</w:t>
            </w:r>
            <w:proofErr w:type="gramEnd"/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11" w:rsidRPr="00DD50DB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Приобретение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11" w:rsidRPr="00DD50DB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архитект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урного отдела информационными ресурсами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11" w:rsidRPr="00DD50DB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Да/нет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DD50DB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DD50DB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DD50DB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DD50DB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DD50DB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DD50DB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783A38" w:rsidRPr="00DD50DB" w:rsidTr="0030070F">
        <w:trPr>
          <w:trHeight w:val="2258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003D5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2.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783A38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№2</w:t>
            </w:r>
          </w:p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–реализация функций органов местного самоуправления </w:t>
            </w:r>
          </w:p>
          <w:p w:rsidR="00783A38" w:rsidRPr="00DD50DB" w:rsidRDefault="00783A38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(результат «</w:t>
            </w:r>
            <w:r w:rsidR="00367556" w:rsidRPr="00DD50DB">
              <w:rPr>
                <w:rFonts w:ascii="Arial" w:hAnsi="Arial" w:cs="Arial"/>
                <w:color w:val="auto"/>
              </w:rPr>
              <w:t>Наличие Правил землепользования и застройки в МО»</w:t>
            </w:r>
            <w:r w:rsidRPr="00DD50DB">
              <w:rPr>
                <w:rFonts w:ascii="Arial" w:hAnsi="Arial" w:cs="Arial"/>
                <w:color w:val="auto"/>
              </w:rPr>
              <w:t>)</w:t>
            </w:r>
          </w:p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A38" w:rsidRPr="00DD50DB" w:rsidRDefault="002F377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333333"/>
                <w:shd w:val="clear" w:color="auto" w:fill="FFFFFF"/>
              </w:rPr>
              <w:t xml:space="preserve">Наличие </w:t>
            </w:r>
            <w:proofErr w:type="gramStart"/>
            <w:r w:rsidRPr="00DD50DB">
              <w:rPr>
                <w:rFonts w:ascii="Arial" w:hAnsi="Arial" w:cs="Arial"/>
                <w:color w:val="333333"/>
                <w:shd w:val="clear" w:color="auto" w:fill="FFFFFF"/>
              </w:rPr>
              <w:t xml:space="preserve">нормативного документа, регулирующего порядок использования земель и градостроительную деятельность на территории </w:t>
            </w:r>
            <w:r w:rsidR="000452EE" w:rsidRPr="00DD50DB">
              <w:rPr>
                <w:rFonts w:ascii="Arial" w:hAnsi="Arial" w:cs="Arial"/>
                <w:color w:val="333333"/>
                <w:shd w:val="clear" w:color="auto" w:fill="FFFFFF"/>
              </w:rPr>
              <w:t>округа у</w:t>
            </w:r>
            <w:r w:rsidRPr="00DD50DB">
              <w:rPr>
                <w:rFonts w:ascii="Arial" w:hAnsi="Arial" w:cs="Arial"/>
                <w:color w:val="333333"/>
                <w:shd w:val="clear" w:color="auto" w:fill="FFFFFF"/>
              </w:rPr>
              <w:t>станавливают</w:t>
            </w:r>
            <w:proofErr w:type="gramEnd"/>
            <w:r w:rsidRPr="00DD50DB">
              <w:rPr>
                <w:rFonts w:ascii="Arial" w:hAnsi="Arial" w:cs="Arial"/>
                <w:color w:val="333333"/>
                <w:shd w:val="clear" w:color="auto" w:fill="FFFFFF"/>
              </w:rPr>
              <w:t xml:space="preserve"> границы земельных участков, параметры их застройки и допустимые виды использования</w:t>
            </w:r>
            <w:hyperlink r:id="rId19" w:tgtFrame="_blank" w:history="1">
              <w:r w:rsidRPr="00DD50DB">
                <w:rPr>
                  <w:rFonts w:ascii="Arial" w:hAnsi="Arial" w:cs="Arial"/>
                  <w:color w:val="0000FF"/>
                </w:rPr>
                <w:br/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3675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DD50DB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</w:tbl>
    <w:p w:rsidR="00AD42C3" w:rsidRPr="00DD50DB" w:rsidRDefault="00AD42C3" w:rsidP="00112444">
      <w:pPr>
        <w:ind w:left="3540"/>
        <w:rPr>
          <w:rFonts w:ascii="Arial" w:hAnsi="Arial" w:cs="Arial"/>
          <w:bCs/>
          <w:color w:val="00B050"/>
          <w:spacing w:val="-9"/>
        </w:rPr>
      </w:pPr>
    </w:p>
    <w:p w:rsidR="00367E6B" w:rsidRPr="00DD50DB" w:rsidRDefault="00367E6B" w:rsidP="00112444">
      <w:pPr>
        <w:pStyle w:val="aa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  <w:r w:rsidRPr="00DD50DB">
        <w:rPr>
          <w:rFonts w:ascii="Arial" w:hAnsi="Arial" w:cs="Arial"/>
        </w:rPr>
        <w:t>5. Финансовое</w:t>
      </w:r>
      <w:r w:rsidRPr="00DD50DB">
        <w:rPr>
          <w:rFonts w:ascii="Arial" w:hAnsi="Arial" w:cs="Arial"/>
          <w:spacing w:val="-8"/>
        </w:rPr>
        <w:t xml:space="preserve"> </w:t>
      </w:r>
      <w:r w:rsidRPr="00DD50DB">
        <w:rPr>
          <w:rFonts w:ascii="Arial" w:hAnsi="Arial" w:cs="Arial"/>
        </w:rPr>
        <w:t>обеспечение</w:t>
      </w:r>
      <w:r w:rsidRPr="00DD50DB">
        <w:rPr>
          <w:rFonts w:ascii="Arial" w:hAnsi="Arial" w:cs="Arial"/>
          <w:spacing w:val="-5"/>
        </w:rPr>
        <w:t xml:space="preserve"> </w:t>
      </w:r>
      <w:r w:rsidRPr="00DD50DB">
        <w:rPr>
          <w:rFonts w:ascii="Arial" w:hAnsi="Arial" w:cs="Arial"/>
        </w:rPr>
        <w:t>комплекса</w:t>
      </w:r>
      <w:r w:rsidRPr="00DD50DB">
        <w:rPr>
          <w:rFonts w:ascii="Arial" w:hAnsi="Arial" w:cs="Arial"/>
          <w:spacing w:val="-7"/>
        </w:rPr>
        <w:t xml:space="preserve"> </w:t>
      </w:r>
      <w:r w:rsidRPr="00DD50DB">
        <w:rPr>
          <w:rFonts w:ascii="Arial" w:hAnsi="Arial" w:cs="Arial"/>
        </w:rPr>
        <w:t>процессных</w:t>
      </w:r>
      <w:r w:rsidRPr="00DD50DB">
        <w:rPr>
          <w:rFonts w:ascii="Arial" w:hAnsi="Arial" w:cs="Arial"/>
          <w:spacing w:val="-9"/>
        </w:rPr>
        <w:t xml:space="preserve"> </w:t>
      </w:r>
      <w:r w:rsidRPr="00DD50DB">
        <w:rPr>
          <w:rFonts w:ascii="Arial" w:hAnsi="Arial" w:cs="Arial"/>
        </w:rPr>
        <w:t>мероприятий</w:t>
      </w:r>
    </w:p>
    <w:p w:rsidR="00367E6B" w:rsidRPr="00DD50DB" w:rsidRDefault="00367E6B" w:rsidP="00112444">
      <w:pPr>
        <w:pStyle w:val="aa"/>
        <w:autoSpaceDE w:val="0"/>
        <w:autoSpaceDN w:val="0"/>
        <w:adjustRightInd w:val="0"/>
        <w:ind w:left="0"/>
        <w:jc w:val="center"/>
        <w:rPr>
          <w:rFonts w:ascii="Arial" w:hAnsi="Arial" w:cs="Arial"/>
          <w:color w:val="00B05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0"/>
        <w:gridCol w:w="1025"/>
        <w:gridCol w:w="1139"/>
        <w:gridCol w:w="1220"/>
        <w:gridCol w:w="1085"/>
        <w:gridCol w:w="1029"/>
      </w:tblGrid>
      <w:tr w:rsidR="00367E6B" w:rsidRPr="00DD50DB" w:rsidTr="0030070F">
        <w:trPr>
          <w:trHeight w:val="341"/>
          <w:jc w:val="center"/>
        </w:trPr>
        <w:tc>
          <w:tcPr>
            <w:tcW w:w="4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-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(результата)</w:t>
            </w:r>
            <w:r w:rsidRPr="00DD50DB">
              <w:rPr>
                <w:rFonts w:ascii="Arial" w:hAnsi="Arial" w:cs="Arial"/>
                <w:color w:val="auto"/>
                <w:spacing w:val="-8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/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источник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финансового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обеспечения</w:t>
            </w:r>
          </w:p>
        </w:tc>
        <w:tc>
          <w:tcPr>
            <w:tcW w:w="5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Объем финансового обеспечения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годам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реализации, тыс.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рублей</w:t>
            </w:r>
          </w:p>
        </w:tc>
      </w:tr>
      <w:tr w:rsidR="00367E6B" w:rsidRPr="00DD50DB" w:rsidTr="0030070F">
        <w:trPr>
          <w:trHeight w:val="276"/>
          <w:jc w:val="center"/>
        </w:trPr>
        <w:tc>
          <w:tcPr>
            <w:tcW w:w="4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Всего</w:t>
            </w:r>
          </w:p>
        </w:tc>
      </w:tr>
      <w:tr w:rsidR="00367E6B" w:rsidRPr="00DD50DB" w:rsidTr="0030070F">
        <w:trPr>
          <w:trHeight w:val="123"/>
          <w:jc w:val="center"/>
        </w:trPr>
        <w:tc>
          <w:tcPr>
            <w:tcW w:w="4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</w:t>
            </w:r>
          </w:p>
        </w:tc>
      </w:tr>
      <w:tr w:rsidR="00367E6B" w:rsidRPr="00DD50DB" w:rsidTr="0030070F">
        <w:trPr>
          <w:trHeight w:val="359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 xml:space="preserve"> Комплекс</w:t>
            </w:r>
            <w:r w:rsidRPr="00DD50DB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процессных</w:t>
            </w:r>
            <w:r w:rsidRPr="00DD50DB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мероприятий</w:t>
            </w:r>
            <w:r w:rsidRPr="00DD50DB"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bCs/>
                <w:color w:val="auto"/>
              </w:rPr>
              <w:t>«</w:t>
            </w:r>
            <w:r w:rsidRPr="00DD50DB">
              <w:rPr>
                <w:rFonts w:ascii="Arial" w:hAnsi="Arial" w:cs="Arial"/>
                <w:color w:val="auto"/>
              </w:rPr>
              <w:t>Градостроение»</w:t>
            </w:r>
            <w:r w:rsidRPr="00DD50DB">
              <w:rPr>
                <w:rFonts w:ascii="Arial" w:hAnsi="Arial" w:cs="Arial"/>
                <w:iCs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(всего),</w:t>
            </w:r>
            <w:r w:rsidRPr="00DD50DB"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в</w:t>
            </w:r>
            <w:r w:rsidRPr="00DD50DB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том</w:t>
            </w:r>
            <w:r w:rsidRPr="00DD50DB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1 870,0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1 970,0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5 815,0</w:t>
            </w:r>
          </w:p>
        </w:tc>
      </w:tr>
      <w:tr w:rsidR="00367E6B" w:rsidRPr="00DD50DB" w:rsidTr="0030070F">
        <w:trPr>
          <w:trHeight w:val="359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Местный бюджет, в том числе</w:t>
            </w:r>
            <w:r w:rsidR="005B5EE3" w:rsidRPr="00DD50DB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1 870,0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1 970,0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5 815,0</w:t>
            </w:r>
          </w:p>
        </w:tc>
      </w:tr>
      <w:tr w:rsidR="00367E6B" w:rsidRPr="00DD50DB" w:rsidTr="0030070F">
        <w:trPr>
          <w:trHeight w:val="359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Региональный бюджет (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367E6B" w:rsidRPr="00DD50DB" w:rsidTr="0030070F">
        <w:trPr>
          <w:trHeight w:val="359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Федеральный бюджет (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367E6B" w:rsidRPr="00DD50DB" w:rsidTr="0030070F">
        <w:trPr>
          <w:trHeight w:val="359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Средства фондов (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указываются наименования внебюджетных фондов)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367E6B" w:rsidRPr="00DD50DB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367E6B" w:rsidRPr="00DD50DB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pacing w:val="-2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 xml:space="preserve"> Мероприятие</w:t>
            </w:r>
            <w:r w:rsidRPr="00DD50DB">
              <w:rPr>
                <w:rFonts w:ascii="Arial" w:hAnsi="Arial" w:cs="Arial"/>
                <w:iCs/>
                <w:color w:val="auto"/>
                <w:spacing w:val="-2"/>
              </w:rPr>
              <w:t xml:space="preserve"> №1</w:t>
            </w:r>
          </w:p>
          <w:p w:rsidR="005B5EE3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pacing w:val="1"/>
              </w:rPr>
            </w:pPr>
            <w:r w:rsidRPr="00DD50DB">
              <w:rPr>
                <w:rFonts w:ascii="Arial" w:hAnsi="Arial" w:cs="Arial"/>
                <w:color w:val="auto"/>
              </w:rPr>
              <w:t>Внедрение информационных технологий</w:t>
            </w:r>
            <w:r w:rsidRPr="00DD50DB">
              <w:rPr>
                <w:rFonts w:ascii="Arial" w:hAnsi="Arial" w:cs="Arial"/>
                <w:iCs/>
                <w:color w:val="auto"/>
              </w:rPr>
              <w:t>,</w:t>
            </w:r>
            <w:r w:rsidRPr="00DD50DB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всего,</w:t>
            </w:r>
            <w:r w:rsidRPr="00DD50DB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</w:p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в</w:t>
            </w:r>
            <w:r w:rsidRPr="00DD50DB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том</w:t>
            </w:r>
            <w:r w:rsidRPr="00DD50DB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215,0</w:t>
            </w:r>
          </w:p>
        </w:tc>
      </w:tr>
      <w:tr w:rsidR="004D72EB" w:rsidRPr="00DD50DB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215,0</w:t>
            </w:r>
          </w:p>
        </w:tc>
      </w:tr>
      <w:tr w:rsidR="00367E6B" w:rsidRPr="00DD50DB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  <w:tr w:rsidR="00367E6B" w:rsidRPr="00DD50DB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1D73B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367E6B"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Pr="00DD50DB">
              <w:rPr>
                <w:rFonts w:ascii="Arial" w:hAnsi="Arial" w:cs="Arial"/>
                <w:color w:val="auto"/>
              </w:rPr>
              <w:t>№</w:t>
            </w:r>
            <w:r w:rsidR="00367E6B" w:rsidRPr="00DD50DB">
              <w:rPr>
                <w:rFonts w:ascii="Arial" w:hAnsi="Arial" w:cs="Arial"/>
                <w:color w:val="auto"/>
              </w:rPr>
              <w:t>2</w:t>
            </w:r>
          </w:p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Реализация функций органов местного самоуправления, всего, </w:t>
            </w:r>
            <w:r w:rsidRPr="00DD50DB">
              <w:rPr>
                <w:rFonts w:ascii="Arial" w:hAnsi="Arial" w:cs="Arial"/>
                <w:iCs/>
                <w:color w:val="auto"/>
              </w:rPr>
              <w:t>в</w:t>
            </w:r>
            <w:r w:rsidRPr="00DD50DB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том</w:t>
            </w:r>
            <w:r w:rsidRPr="00DD50DB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1 800,0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5 600,0</w:t>
            </w:r>
          </w:p>
        </w:tc>
      </w:tr>
      <w:tr w:rsidR="004D72EB" w:rsidRPr="00DD50DB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1 800,0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1 900,0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DD50DB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5 600,0</w:t>
            </w:r>
          </w:p>
        </w:tc>
      </w:tr>
      <w:tr w:rsidR="00367E6B" w:rsidRPr="00DD50DB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DD50DB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0</w:t>
            </w:r>
          </w:p>
        </w:tc>
      </w:tr>
    </w:tbl>
    <w:p w:rsidR="00367E6B" w:rsidRPr="00DD50DB" w:rsidRDefault="00367E6B" w:rsidP="00112444">
      <w:pPr>
        <w:autoSpaceDE w:val="0"/>
        <w:autoSpaceDN w:val="0"/>
        <w:adjustRightInd w:val="0"/>
        <w:ind w:left="2204"/>
        <w:jc w:val="center"/>
        <w:rPr>
          <w:rFonts w:ascii="Arial" w:hAnsi="Arial" w:cs="Arial"/>
          <w:color w:val="FF0000"/>
          <w:highlight w:val="yellow"/>
        </w:rPr>
      </w:pPr>
    </w:p>
    <w:p w:rsidR="0067327A" w:rsidRPr="00DD50DB" w:rsidRDefault="0067327A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6.План реализации комплекса процессных мероприятий в текущем году</w:t>
      </w:r>
    </w:p>
    <w:p w:rsidR="00447F11" w:rsidRPr="00DD50DB" w:rsidRDefault="00447F11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color w:val="auto"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9"/>
        <w:gridCol w:w="1517"/>
        <w:gridCol w:w="2480"/>
        <w:gridCol w:w="1516"/>
        <w:gridCol w:w="966"/>
      </w:tblGrid>
      <w:tr w:rsidR="0067327A" w:rsidRPr="00DD50DB" w:rsidTr="0030070F">
        <w:trPr>
          <w:trHeight w:val="110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Задача,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(результат)</w:t>
            </w:r>
            <w:r w:rsidRPr="00DD50DB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/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</w:p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7A" w:rsidRPr="00DD50DB" w:rsidRDefault="0067327A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Дата наступления </w:t>
            </w:r>
          </w:p>
          <w:p w:rsidR="0067327A" w:rsidRPr="00DD50DB" w:rsidRDefault="0067327A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контрольной</w:t>
            </w:r>
            <w:r w:rsidR="001D73BB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точки</w:t>
            </w:r>
          </w:p>
          <w:p w:rsidR="0067327A" w:rsidRPr="00DD50DB" w:rsidRDefault="0067327A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1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 исполнитель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</w:p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(Ф.И.О.,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должность, наименование ОИВ администрации Юргинского муниципального округа,</w:t>
            </w:r>
            <w:r w:rsidRPr="00DD50DB">
              <w:rPr>
                <w:rFonts w:ascii="Arial" w:hAnsi="Arial" w:cs="Arial"/>
                <w:color w:val="auto"/>
                <w:spacing w:val="-10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иного</w:t>
            </w:r>
            <w:r w:rsidRPr="00DD50DB">
              <w:rPr>
                <w:rFonts w:ascii="Arial" w:hAnsi="Arial" w:cs="Arial"/>
                <w:color w:val="auto"/>
                <w:spacing w:val="-8"/>
              </w:rPr>
              <w:t xml:space="preserve"> муниципального </w:t>
            </w:r>
            <w:r w:rsidRPr="00DD50DB">
              <w:rPr>
                <w:rFonts w:ascii="Arial" w:hAnsi="Arial" w:cs="Arial"/>
                <w:color w:val="auto"/>
              </w:rPr>
              <w:t>органа,</w:t>
            </w:r>
            <w:r w:rsidRPr="00DD50DB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организации)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Вид подтверждающего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документа</w:t>
            </w:r>
          </w:p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C8" w:rsidRPr="00DD50DB" w:rsidRDefault="0067327A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Информа</w:t>
            </w:r>
            <w:r w:rsidR="009B19C8" w:rsidRPr="00DD50DB">
              <w:rPr>
                <w:rFonts w:ascii="Arial" w:hAnsi="Arial" w:cs="Arial"/>
                <w:color w:val="auto"/>
              </w:rPr>
              <w:t>-</w:t>
            </w:r>
            <w:r w:rsidRPr="00DD50DB">
              <w:rPr>
                <w:rFonts w:ascii="Arial" w:hAnsi="Arial" w:cs="Arial"/>
                <w:color w:val="auto"/>
              </w:rPr>
              <w:t>ционная</w:t>
            </w:r>
            <w:proofErr w:type="spellEnd"/>
            <w:proofErr w:type="gramEnd"/>
          </w:p>
          <w:p w:rsidR="0067327A" w:rsidRPr="00DD50DB" w:rsidRDefault="0067327A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система</w:t>
            </w:r>
          </w:p>
          <w:p w:rsidR="0067327A" w:rsidRPr="00DD50DB" w:rsidRDefault="0067327A" w:rsidP="0011244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7327A" w:rsidRPr="00DD50DB" w:rsidTr="0030070F">
        <w:trPr>
          <w:trHeight w:val="27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67327A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27A" w:rsidRPr="00DD50DB" w:rsidRDefault="0067327A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</w:tr>
      <w:tr w:rsidR="0067327A" w:rsidRPr="00DD50DB" w:rsidTr="0030070F">
        <w:trPr>
          <w:trHeight w:val="212"/>
        </w:trPr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0F" w:rsidRDefault="0030070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Arial" w:hAnsi="Arial" w:cs="Arial"/>
                <w:color w:val="auto"/>
              </w:rPr>
            </w:pPr>
          </w:p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Arial" w:hAnsi="Arial" w:cs="Arial"/>
                <w:color w:val="00B050"/>
              </w:rPr>
            </w:pPr>
            <w:r w:rsidRPr="00DD50DB">
              <w:rPr>
                <w:rFonts w:ascii="Arial" w:hAnsi="Arial" w:cs="Arial"/>
                <w:color w:val="auto"/>
              </w:rPr>
              <w:t>Задача комплекса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процессных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«Развитие градостроительной деятельности»</w:t>
            </w:r>
          </w:p>
        </w:tc>
      </w:tr>
      <w:tr w:rsidR="009B19C8" w:rsidRPr="00DD50DB" w:rsidTr="0030070F">
        <w:trPr>
          <w:trHeight w:val="31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№1 </w:t>
            </w:r>
          </w:p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Внедрение информационных технологий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30070F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2026 году</w:t>
            </w:r>
            <w:r w:rsidR="001D73BB" w:rsidRPr="0030070F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30070F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2F77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27A" w:rsidRPr="00DD50DB" w:rsidRDefault="0067327A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9B19C8" w:rsidRPr="00DD50DB" w:rsidTr="0030070F">
        <w:trPr>
          <w:trHeight w:val="49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4" w:rsidRPr="00DD50DB" w:rsidRDefault="0067327A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точка </w:t>
            </w:r>
            <w:r w:rsidR="002F77A4" w:rsidRPr="00DD50DB">
              <w:rPr>
                <w:rFonts w:ascii="Arial" w:hAnsi="Arial" w:cs="Arial"/>
                <w:color w:val="auto"/>
              </w:rPr>
              <w:t>1.1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2F77A4" w:rsidRPr="00DD50DB" w:rsidRDefault="002F77A4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только в части работ, услуг</w:t>
            </w:r>
          </w:p>
          <w:p w:rsidR="0067327A" w:rsidRPr="00DD50DB" w:rsidRDefault="002F77A4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«Заключение контракта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30070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550033">
              <w:rPr>
                <w:rFonts w:ascii="Arial" w:hAnsi="Arial" w:cs="Arial"/>
                <w:color w:val="auto"/>
              </w:rPr>
              <w:lastRenderedPageBreak/>
              <w:t>31.12.2026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9B19C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Администрация Юргинского муниципального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4" w:rsidRPr="00DD50DB" w:rsidRDefault="008128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Универсальный передаточны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й договор (УПД)</w:t>
            </w:r>
          </w:p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27A" w:rsidRPr="00DD50DB" w:rsidRDefault="008128CE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</w:tr>
      <w:tr w:rsidR="009B19C8" w:rsidRPr="00DD50DB" w:rsidTr="0030070F">
        <w:trPr>
          <w:trHeight w:val="49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67327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</w:t>
            </w:r>
          </w:p>
          <w:p w:rsidR="0067327A" w:rsidRPr="00DD50DB" w:rsidRDefault="0067327A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Реализация функций органов местного самоуправления </w:t>
            </w:r>
            <w:r w:rsidRPr="0030070F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2026 году</w:t>
            </w:r>
            <w:r w:rsidR="001D73BB" w:rsidRPr="0030070F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30070F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2F77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9B19C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27A" w:rsidRPr="00DD50DB" w:rsidRDefault="009B19C8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9B19C8" w:rsidRPr="00DD50DB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C8" w:rsidRPr="00DD50DB" w:rsidRDefault="0067327A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</w:t>
            </w:r>
            <w:r w:rsidRPr="00DD50DB">
              <w:rPr>
                <w:rFonts w:ascii="Arial" w:hAnsi="Arial" w:cs="Arial"/>
                <w:color w:val="auto"/>
              </w:rPr>
              <w:t xml:space="preserve">1 </w:t>
            </w:r>
          </w:p>
          <w:p w:rsidR="0067327A" w:rsidRPr="00DD50DB" w:rsidRDefault="0067327A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только в части работ, услуг</w:t>
            </w:r>
          </w:p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30070F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33">
              <w:rPr>
                <w:rFonts w:ascii="Arial" w:hAnsi="Arial" w:cs="Arial"/>
              </w:rPr>
              <w:t>31.12.2026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9B19C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67327A" w:rsidRPr="00DD50DB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27A" w:rsidRPr="00DD50DB" w:rsidRDefault="005547AD" w:rsidP="00112444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9B19C8" w:rsidRPr="00DD50DB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№1 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Внедрение информационных технологий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30070F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2027 году</w:t>
            </w:r>
            <w:r w:rsidR="001D73BB" w:rsidRPr="0030070F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30070F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DD50DB" w:rsidRDefault="003C682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9B19C8" w:rsidRPr="00DD50DB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точка 1.1 </w:t>
            </w:r>
          </w:p>
          <w:p w:rsidR="003C682D" w:rsidRPr="00DD50DB" w:rsidRDefault="003C682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только в части работ, услуг</w:t>
            </w:r>
          </w:p>
          <w:p w:rsidR="003C682D" w:rsidRPr="00DD50DB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0070F" w:rsidP="004040B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550033">
              <w:rPr>
                <w:rFonts w:ascii="Arial" w:hAnsi="Arial" w:cs="Arial"/>
                <w:color w:val="auto"/>
              </w:rPr>
              <w:t>31.12.202</w:t>
            </w:r>
            <w:r w:rsidR="004040B7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C051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CE" w:rsidRPr="00DD50DB" w:rsidRDefault="008128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Универсальный передаточный договор (УПД)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DD50DB" w:rsidRDefault="005547AD" w:rsidP="00112444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9B19C8" w:rsidRPr="00DD50DB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</w:t>
            </w:r>
          </w:p>
          <w:p w:rsidR="003C682D" w:rsidRPr="00DD50DB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Реализация функций органов местного самоуправления </w:t>
            </w:r>
            <w:r w:rsidRPr="0030070F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2027 году</w:t>
            </w:r>
            <w:r w:rsidR="001D73BB" w:rsidRPr="0030070F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30070F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DD50DB" w:rsidRDefault="003C682D" w:rsidP="0011244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B19C8" w:rsidRPr="00DD50DB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B5" w:rsidRPr="00DD50DB" w:rsidRDefault="003C682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</w:t>
            </w:r>
            <w:r w:rsidRPr="00DD50DB">
              <w:rPr>
                <w:rFonts w:ascii="Arial" w:hAnsi="Arial" w:cs="Arial"/>
                <w:color w:val="auto"/>
              </w:rPr>
              <w:t xml:space="preserve">1 </w:t>
            </w:r>
          </w:p>
          <w:p w:rsidR="003C682D" w:rsidRPr="00DD50DB" w:rsidRDefault="003C682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только в части работ, услуг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30070F" w:rsidRDefault="0030070F" w:rsidP="004040B7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70F">
              <w:rPr>
                <w:rFonts w:ascii="Arial" w:hAnsi="Arial" w:cs="Arial"/>
                <w:sz w:val="24"/>
                <w:szCs w:val="24"/>
              </w:rPr>
              <w:t>31.12.202</w:t>
            </w:r>
            <w:r w:rsidR="004040B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C051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DD50DB" w:rsidRDefault="005547AD" w:rsidP="00112444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9B19C8" w:rsidRPr="00DD50DB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№1 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 Внедрение информационных технологий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30070F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2028 году</w:t>
            </w:r>
            <w:r w:rsidR="001D73BB" w:rsidRPr="0030070F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30070F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Администрация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DD50DB" w:rsidRDefault="003C682D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9B19C8" w:rsidRPr="00DD50DB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точка 1.1 </w:t>
            </w:r>
          </w:p>
          <w:p w:rsidR="003C682D" w:rsidRPr="00DD50DB" w:rsidRDefault="003C682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только в части работ, услуг</w:t>
            </w:r>
          </w:p>
          <w:p w:rsidR="003C682D" w:rsidRPr="00DD50DB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0070F" w:rsidP="004040B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550033">
              <w:rPr>
                <w:rFonts w:ascii="Arial" w:hAnsi="Arial" w:cs="Arial"/>
                <w:color w:val="auto"/>
              </w:rPr>
              <w:t>31.12.202</w:t>
            </w:r>
            <w:r w:rsidR="004040B7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C051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CE" w:rsidRPr="00DD50DB" w:rsidRDefault="008128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Универсальный передаточный договор (УПД)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DD50DB" w:rsidRDefault="005547AD" w:rsidP="00112444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9B19C8" w:rsidRPr="00DD50DB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</w:t>
            </w:r>
          </w:p>
          <w:p w:rsidR="003C682D" w:rsidRPr="00DD50DB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Реализация функций органов местного самоуправления </w:t>
            </w:r>
            <w:r w:rsidRPr="004040B7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2028 году</w:t>
            </w:r>
            <w:r w:rsidR="001D73BB" w:rsidRPr="004040B7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4040B7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C051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DD50DB" w:rsidRDefault="00C051B5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9B19C8" w:rsidRPr="00DD50DB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B5" w:rsidRPr="00DD50DB" w:rsidRDefault="003C682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</w:t>
            </w:r>
            <w:r w:rsidRPr="00DD50DB">
              <w:rPr>
                <w:rFonts w:ascii="Arial" w:hAnsi="Arial" w:cs="Arial"/>
                <w:color w:val="auto"/>
              </w:rPr>
              <w:t xml:space="preserve">1 </w:t>
            </w:r>
          </w:p>
          <w:p w:rsidR="003C682D" w:rsidRPr="00DD50DB" w:rsidRDefault="003C682D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только в части работ, услуг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4040B7" w:rsidP="004040B7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33">
              <w:rPr>
                <w:rFonts w:ascii="Arial" w:hAnsi="Arial" w:cs="Arial"/>
              </w:rPr>
              <w:t>31.12.202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C051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3C682D" w:rsidRPr="00DD50DB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DD50DB" w:rsidRDefault="005547AD" w:rsidP="00112444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D50343" w:rsidRDefault="00D50343" w:rsidP="004D0688">
      <w:pPr>
        <w:autoSpaceDE w:val="0"/>
        <w:autoSpaceDN w:val="0"/>
        <w:adjustRightInd w:val="0"/>
        <w:rPr>
          <w:rFonts w:ascii="Arial" w:hAnsi="Arial" w:cs="Arial"/>
          <w:color w:val="auto"/>
          <w:highlight w:val="yellow"/>
        </w:rPr>
      </w:pPr>
    </w:p>
    <w:p w:rsidR="004040B7" w:rsidRDefault="004040B7" w:rsidP="004D0688">
      <w:pPr>
        <w:autoSpaceDE w:val="0"/>
        <w:autoSpaceDN w:val="0"/>
        <w:adjustRightInd w:val="0"/>
        <w:rPr>
          <w:rFonts w:ascii="Arial" w:hAnsi="Arial" w:cs="Arial"/>
          <w:color w:val="auto"/>
          <w:highlight w:val="yellow"/>
        </w:rPr>
      </w:pPr>
    </w:p>
    <w:p w:rsidR="004040B7" w:rsidRDefault="004040B7" w:rsidP="004D0688">
      <w:pPr>
        <w:autoSpaceDE w:val="0"/>
        <w:autoSpaceDN w:val="0"/>
        <w:adjustRightInd w:val="0"/>
        <w:rPr>
          <w:rFonts w:ascii="Arial" w:hAnsi="Arial" w:cs="Arial"/>
          <w:color w:val="auto"/>
          <w:highlight w:val="yellow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547CE3" w:rsidRDefault="00547CE3" w:rsidP="004D0688">
      <w:pPr>
        <w:ind w:left="6088"/>
        <w:jc w:val="right"/>
        <w:rPr>
          <w:rFonts w:ascii="Arial" w:hAnsi="Arial" w:cs="Arial"/>
          <w:color w:val="auto"/>
        </w:rPr>
      </w:pPr>
    </w:p>
    <w:p w:rsidR="00D50343" w:rsidRPr="00DD50DB" w:rsidRDefault="00D50343" w:rsidP="004D0688">
      <w:pPr>
        <w:ind w:left="6088"/>
        <w:jc w:val="right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Приложение №6</w:t>
      </w:r>
    </w:p>
    <w:p w:rsidR="00D50343" w:rsidRPr="00DD50DB" w:rsidRDefault="00D50343" w:rsidP="004D0688">
      <w:pPr>
        <w:ind w:left="4956"/>
        <w:jc w:val="right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к муниципальной программе</w:t>
      </w:r>
      <w:r w:rsidRPr="00DD50DB">
        <w:rPr>
          <w:rFonts w:ascii="Arial" w:hAnsi="Arial" w:cs="Arial"/>
          <w:color w:val="auto"/>
          <w:spacing w:val="-3"/>
        </w:rPr>
        <w:t xml:space="preserve"> «Развитие </w:t>
      </w:r>
      <w:r w:rsidRPr="00DD50DB">
        <w:rPr>
          <w:rFonts w:ascii="Arial" w:hAnsi="Arial" w:cs="Arial"/>
          <w:color w:val="auto"/>
        </w:rPr>
        <w:t>административной системы органов местного самоуправления</w:t>
      </w:r>
      <w:r w:rsidRPr="00DD50DB">
        <w:rPr>
          <w:rFonts w:ascii="Arial" w:hAnsi="Arial" w:cs="Arial"/>
          <w:color w:val="auto"/>
          <w:spacing w:val="-3"/>
        </w:rPr>
        <w:t xml:space="preserve"> в Юргинском</w:t>
      </w:r>
      <w:r w:rsidR="001D73BB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>муниципальном округе</w:t>
      </w:r>
      <w:r w:rsidR="001D73BB" w:rsidRPr="00DD50DB">
        <w:rPr>
          <w:rFonts w:ascii="Arial" w:hAnsi="Arial" w:cs="Arial"/>
          <w:color w:val="auto"/>
          <w:spacing w:val="-3"/>
        </w:rPr>
        <w:t xml:space="preserve"> </w:t>
      </w:r>
      <w:r w:rsidRPr="00DD50DB">
        <w:rPr>
          <w:rFonts w:ascii="Arial" w:hAnsi="Arial" w:cs="Arial"/>
          <w:color w:val="auto"/>
          <w:spacing w:val="-3"/>
        </w:rPr>
        <w:t>на 2026 год и на плановый период 2027 и 2028 годов»</w:t>
      </w:r>
    </w:p>
    <w:p w:rsidR="001E6FF9" w:rsidRPr="00DD50DB" w:rsidRDefault="001D73BB" w:rsidP="00112444">
      <w:pPr>
        <w:autoSpaceDE w:val="0"/>
        <w:autoSpaceDN w:val="0"/>
        <w:adjustRightInd w:val="0"/>
        <w:ind w:left="9912"/>
        <w:outlineLvl w:val="0"/>
        <w:rPr>
          <w:rFonts w:ascii="Arial" w:hAnsi="Arial" w:cs="Arial"/>
          <w:color w:val="0070C0"/>
          <w:spacing w:val="-3"/>
        </w:rPr>
      </w:pPr>
      <w:r w:rsidRPr="00DD50DB">
        <w:rPr>
          <w:rFonts w:ascii="Arial" w:hAnsi="Arial" w:cs="Arial"/>
          <w:color w:val="0070C0"/>
        </w:rPr>
        <w:t xml:space="preserve"> </w:t>
      </w:r>
    </w:p>
    <w:p w:rsidR="00C525DB" w:rsidRPr="00DD50DB" w:rsidRDefault="00C525DB" w:rsidP="00112444">
      <w:pPr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ПАСПОРТ</w:t>
      </w:r>
    </w:p>
    <w:p w:rsidR="00C525DB" w:rsidRPr="004D0688" w:rsidRDefault="00C525DB" w:rsidP="004D0688">
      <w:pPr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bCs/>
          <w:color w:val="auto"/>
        </w:rPr>
      </w:pPr>
      <w:r w:rsidRPr="00DD50DB">
        <w:rPr>
          <w:rFonts w:ascii="Arial" w:hAnsi="Arial" w:cs="Arial"/>
          <w:color w:val="auto"/>
        </w:rPr>
        <w:t>комплекса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процессных</w:t>
      </w:r>
      <w:r w:rsidRPr="00DD50DB">
        <w:rPr>
          <w:rFonts w:ascii="Arial" w:hAnsi="Arial" w:cs="Arial"/>
          <w:color w:val="auto"/>
          <w:spacing w:val="-4"/>
        </w:rPr>
        <w:t xml:space="preserve"> </w:t>
      </w:r>
      <w:r w:rsidRPr="00DD50DB">
        <w:rPr>
          <w:rFonts w:ascii="Arial" w:hAnsi="Arial" w:cs="Arial"/>
          <w:color w:val="auto"/>
        </w:rPr>
        <w:t>мероприятий п</w:t>
      </w:r>
      <w:r w:rsidRPr="00DD50DB">
        <w:rPr>
          <w:rFonts w:ascii="Arial" w:hAnsi="Arial" w:cs="Arial"/>
          <w:bCs/>
          <w:color w:val="auto"/>
        </w:rPr>
        <w:t xml:space="preserve">одпрограммы </w:t>
      </w:r>
      <w:r w:rsidRPr="00DD50DB">
        <w:rPr>
          <w:rFonts w:ascii="Arial" w:hAnsi="Arial" w:cs="Arial"/>
          <w:color w:val="auto"/>
        </w:rPr>
        <w:t>«</w:t>
      </w:r>
      <w:r w:rsidR="00847F5E" w:rsidRPr="00DD50DB">
        <w:rPr>
          <w:rFonts w:ascii="Arial" w:hAnsi="Arial" w:cs="Arial"/>
          <w:color w:val="auto"/>
        </w:rPr>
        <w:t>Управление муниципальными финансами»</w:t>
      </w:r>
      <w:r w:rsidR="00847F5E" w:rsidRPr="00DD50DB">
        <w:rPr>
          <w:rFonts w:ascii="Arial" w:hAnsi="Arial" w:cs="Arial"/>
          <w:bCs/>
          <w:color w:val="auto"/>
        </w:rPr>
        <w:t xml:space="preserve"> </w:t>
      </w:r>
    </w:p>
    <w:p w:rsidR="00C525DB" w:rsidRPr="00DD50DB" w:rsidRDefault="00C525DB" w:rsidP="00112444">
      <w:pPr>
        <w:kinsoku w:val="0"/>
        <w:overflowPunct w:val="0"/>
        <w:autoSpaceDE w:val="0"/>
        <w:autoSpaceDN w:val="0"/>
        <w:adjustRightInd w:val="0"/>
        <w:spacing w:before="1"/>
        <w:ind w:left="5664" w:right="364"/>
        <w:outlineLvl w:val="0"/>
        <w:rPr>
          <w:rFonts w:ascii="Arial" w:hAnsi="Arial" w:cs="Arial"/>
          <w:color w:val="00B050"/>
        </w:rPr>
      </w:pPr>
    </w:p>
    <w:p w:rsidR="00C525DB" w:rsidRPr="00DD50DB" w:rsidRDefault="00C525DB" w:rsidP="004D0688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1.Общие положения</w:t>
      </w:r>
    </w:p>
    <w:p w:rsidR="00DC6422" w:rsidRPr="00DD50DB" w:rsidRDefault="00DC6422" w:rsidP="00112444">
      <w:pPr>
        <w:kinsoku w:val="0"/>
        <w:overflowPunct w:val="0"/>
        <w:autoSpaceDE w:val="0"/>
        <w:autoSpaceDN w:val="0"/>
        <w:adjustRightInd w:val="0"/>
        <w:spacing w:before="1"/>
        <w:ind w:left="5664" w:right="364"/>
        <w:outlineLvl w:val="0"/>
        <w:rPr>
          <w:rFonts w:ascii="Arial" w:hAnsi="Arial" w:cs="Arial"/>
          <w:color w:val="auto"/>
        </w:rPr>
      </w:pPr>
    </w:p>
    <w:tbl>
      <w:tblPr>
        <w:tblW w:w="9899" w:type="dxa"/>
        <w:jc w:val="center"/>
        <w:tblInd w:w="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4"/>
        <w:gridCol w:w="6225"/>
      </w:tblGrid>
      <w:tr w:rsidR="00C525DB" w:rsidRPr="00DD50DB" w:rsidTr="00DC6422">
        <w:trPr>
          <w:trHeight w:val="854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</w:t>
            </w:r>
            <w:r w:rsidRPr="00DD50DB">
              <w:rPr>
                <w:rFonts w:ascii="Arial" w:hAnsi="Arial" w:cs="Arial"/>
                <w:color w:val="auto"/>
                <w:spacing w:val="1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орган</w:t>
            </w:r>
            <w:r w:rsidRPr="00DD50DB">
              <w:rPr>
                <w:rFonts w:ascii="Arial" w:hAnsi="Arial" w:cs="Arial"/>
                <w:color w:val="auto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52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="00847F5E"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 округа</w:t>
            </w:r>
          </w:p>
          <w:p w:rsidR="00847F5E" w:rsidRPr="00DD50DB" w:rsidRDefault="00847F5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(</w:t>
            </w:r>
            <w:r w:rsidR="00654D01" w:rsidRPr="00DD50DB">
              <w:rPr>
                <w:rFonts w:ascii="Arial" w:hAnsi="Arial" w:cs="Arial"/>
                <w:color w:val="auto"/>
              </w:rPr>
              <w:t>Твердохлебов Е.В. – заместитель главы Юргинского муниципального округа – начальник Финансового управления ЮМО)</w:t>
            </w:r>
          </w:p>
        </w:tc>
      </w:tr>
      <w:tr w:rsidR="00C525DB" w:rsidRPr="00DD50DB" w:rsidTr="00DC6422">
        <w:trPr>
          <w:trHeight w:val="276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Связь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с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Государственной</w:t>
            </w:r>
            <w:r w:rsidR="001D73BB"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программой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B7" w:rsidRDefault="001D73BB" w:rsidP="004040B7">
            <w:pPr>
              <w:jc w:val="both"/>
              <w:rPr>
                <w:rStyle w:val="ad"/>
                <w:rFonts w:ascii="Arial" w:hAnsi="Arial" w:cs="Arial"/>
                <w:color w:val="auto"/>
                <w:u w:val="none"/>
                <w:bdr w:val="none" w:sz="0" w:space="0" w:color="auto" w:frame="1"/>
              </w:rPr>
            </w:pPr>
            <w:r w:rsidRPr="00DD50DB">
              <w:rPr>
                <w:rStyle w:val="ad"/>
                <w:rFonts w:ascii="Arial" w:hAnsi="Arial" w:cs="Arial"/>
                <w:color w:val="auto"/>
                <w:u w:val="none"/>
                <w:bdr w:val="none" w:sz="0" w:space="0" w:color="auto" w:frame="1"/>
              </w:rPr>
              <w:t xml:space="preserve"> </w:t>
            </w:r>
            <w:hyperlink r:id="rId20" w:history="1">
              <w:r w:rsidR="004040B7" w:rsidRPr="00DD50DB">
                <w:rPr>
                  <w:rStyle w:val="ad"/>
                  <w:rFonts w:ascii="Arial" w:hAnsi="Arial" w:cs="Arial"/>
                  <w:color w:val="auto"/>
                  <w:u w:val="none"/>
                  <w:bdr w:val="none" w:sz="0" w:space="0" w:color="auto" w:frame="1"/>
                </w:rPr>
                <w:t xml:space="preserve">Государственная программа РФ </w:t>
              </w:r>
              <w:r w:rsidR="004040B7" w:rsidRPr="00DD50DB">
                <w:rPr>
                  <w:rFonts w:ascii="Arial" w:hAnsi="Arial" w:cs="Arial"/>
                  <w:color w:val="auto"/>
                </w:rPr>
                <w:t>от 18.05.2016 №445</w:t>
              </w:r>
              <w:r w:rsidR="004040B7" w:rsidRPr="00DD50DB">
                <w:rPr>
                  <w:rStyle w:val="ad"/>
                  <w:rFonts w:ascii="Arial" w:hAnsi="Arial" w:cs="Arial"/>
                  <w:color w:val="auto"/>
                  <w:u w:val="none"/>
                  <w:bdr w:val="none" w:sz="0" w:space="0" w:color="auto" w:frame="1"/>
                </w:rPr>
                <w:t xml:space="preserve"> «Развитие федеративных отношений и создание условий для эффективного и ответственного управления региональными и муниципальными финансами»</w:t>
              </w:r>
            </w:hyperlink>
            <w:r w:rsidR="004040B7">
              <w:rPr>
                <w:rStyle w:val="ad"/>
                <w:rFonts w:ascii="Arial" w:hAnsi="Arial" w:cs="Arial"/>
                <w:color w:val="auto"/>
                <w:u w:val="none"/>
                <w:bdr w:val="none" w:sz="0" w:space="0" w:color="auto" w:frame="1"/>
              </w:rPr>
              <w:t>;</w:t>
            </w:r>
          </w:p>
          <w:p w:rsidR="00C525DB" w:rsidRPr="00DD50DB" w:rsidRDefault="00654D01" w:rsidP="004040B7">
            <w:pPr>
              <w:jc w:val="both"/>
              <w:rPr>
                <w:rFonts w:ascii="Arial" w:hAnsi="Arial" w:cs="Arial"/>
                <w:color w:val="auto"/>
              </w:rPr>
            </w:pPr>
            <w:r w:rsidRPr="00DD50DB">
              <w:rPr>
                <w:rStyle w:val="ad"/>
                <w:rFonts w:ascii="Arial" w:hAnsi="Arial" w:cs="Arial"/>
                <w:color w:val="auto"/>
                <w:u w:val="none"/>
                <w:bdr w:val="none" w:sz="0" w:space="0" w:color="auto" w:frame="1"/>
              </w:rPr>
              <w:t xml:space="preserve">Государственная программа Кемеровской области - Кузбасса </w:t>
            </w:r>
            <w:r w:rsidR="00ED074B" w:rsidRPr="00DD50DB">
              <w:rPr>
                <w:rStyle w:val="ad"/>
                <w:rFonts w:ascii="Arial" w:hAnsi="Arial" w:cs="Arial"/>
                <w:color w:val="auto"/>
                <w:u w:val="none"/>
                <w:bdr w:val="none" w:sz="0" w:space="0" w:color="auto" w:frame="1"/>
              </w:rPr>
              <w:t xml:space="preserve">от 05.10.2023 </w:t>
            </w:r>
            <w:r w:rsidR="001D73BB" w:rsidRPr="00DD50DB">
              <w:rPr>
                <w:rStyle w:val="ad"/>
                <w:rFonts w:ascii="Arial" w:hAnsi="Arial" w:cs="Arial"/>
                <w:color w:val="auto"/>
                <w:u w:val="none"/>
                <w:bdr w:val="none" w:sz="0" w:space="0" w:color="auto" w:frame="1"/>
              </w:rPr>
              <w:t>№</w:t>
            </w:r>
            <w:r w:rsidR="00ED074B" w:rsidRPr="00DD50DB">
              <w:rPr>
                <w:rStyle w:val="ad"/>
                <w:rFonts w:ascii="Arial" w:hAnsi="Arial" w:cs="Arial"/>
                <w:color w:val="auto"/>
                <w:u w:val="none"/>
                <w:bdr w:val="none" w:sz="0" w:space="0" w:color="auto" w:frame="1"/>
              </w:rPr>
              <w:t xml:space="preserve">656 </w:t>
            </w:r>
            <w:r w:rsidRPr="00DD50DB">
              <w:rPr>
                <w:rStyle w:val="ad"/>
                <w:rFonts w:ascii="Arial" w:hAnsi="Arial" w:cs="Arial"/>
                <w:color w:val="auto"/>
                <w:u w:val="none"/>
                <w:bdr w:val="none" w:sz="0" w:space="0" w:color="auto" w:frame="1"/>
              </w:rPr>
              <w:t>"Управление государственными финансами Кузбасса" (постановление Правительства Кемеровской области – Кузбасса»)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:rsidR="00C525DB" w:rsidRPr="00DD50DB" w:rsidRDefault="00C525DB" w:rsidP="00112444">
      <w:pPr>
        <w:autoSpaceDE w:val="0"/>
        <w:autoSpaceDN w:val="0"/>
        <w:adjustRightInd w:val="0"/>
        <w:ind w:left="3600"/>
        <w:rPr>
          <w:rFonts w:ascii="Arial" w:hAnsi="Arial" w:cs="Arial"/>
        </w:rPr>
      </w:pPr>
    </w:p>
    <w:p w:rsidR="00C525DB" w:rsidRPr="00DD50DB" w:rsidRDefault="00AD17FC" w:rsidP="00AD17FC">
      <w:pPr>
        <w:autoSpaceDE w:val="0"/>
        <w:autoSpaceDN w:val="0"/>
        <w:adjustRightInd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</w:t>
      </w:r>
      <w:r w:rsidR="00C525DB" w:rsidRPr="00DD50DB">
        <w:rPr>
          <w:rFonts w:ascii="Arial" w:hAnsi="Arial" w:cs="Arial"/>
          <w:color w:val="auto"/>
        </w:rPr>
        <w:t>2. Показатели</w:t>
      </w:r>
      <w:r w:rsidR="00C525DB" w:rsidRPr="00DD50DB">
        <w:rPr>
          <w:rFonts w:ascii="Arial" w:hAnsi="Arial" w:cs="Arial"/>
          <w:color w:val="auto"/>
          <w:spacing w:val="-3"/>
        </w:rPr>
        <w:t xml:space="preserve"> </w:t>
      </w:r>
      <w:r w:rsidR="00C525DB" w:rsidRPr="00DD50DB">
        <w:rPr>
          <w:rFonts w:ascii="Arial" w:hAnsi="Arial" w:cs="Arial"/>
          <w:color w:val="auto"/>
        </w:rPr>
        <w:t>комплекса процессных</w:t>
      </w:r>
      <w:r w:rsidR="00C525DB" w:rsidRPr="00DD50DB">
        <w:rPr>
          <w:rFonts w:ascii="Arial" w:hAnsi="Arial" w:cs="Arial"/>
          <w:color w:val="auto"/>
          <w:spacing w:val="-3"/>
        </w:rPr>
        <w:t xml:space="preserve"> </w:t>
      </w:r>
      <w:r w:rsidR="00C525DB" w:rsidRPr="00DD50DB">
        <w:rPr>
          <w:rFonts w:ascii="Arial" w:hAnsi="Arial" w:cs="Arial"/>
          <w:color w:val="auto"/>
        </w:rPr>
        <w:t xml:space="preserve">мероприятий </w:t>
      </w:r>
    </w:p>
    <w:p w:rsidR="00DC6422" w:rsidRPr="00DD50DB" w:rsidRDefault="00DC6422" w:rsidP="00112444">
      <w:pPr>
        <w:autoSpaceDE w:val="0"/>
        <w:autoSpaceDN w:val="0"/>
        <w:adjustRightInd w:val="0"/>
        <w:ind w:left="3600"/>
        <w:rPr>
          <w:rFonts w:ascii="Arial" w:hAnsi="Arial" w:cs="Arial"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1425"/>
        <w:gridCol w:w="1015"/>
        <w:gridCol w:w="1029"/>
        <w:gridCol w:w="846"/>
        <w:gridCol w:w="737"/>
        <w:gridCol w:w="409"/>
        <w:gridCol w:w="551"/>
        <w:gridCol w:w="563"/>
        <w:gridCol w:w="469"/>
        <w:gridCol w:w="511"/>
        <w:gridCol w:w="1174"/>
        <w:gridCol w:w="430"/>
      </w:tblGrid>
      <w:tr w:rsidR="00C525DB" w:rsidRPr="00DD50DB" w:rsidTr="00AD17FC">
        <w:trPr>
          <w:trHeight w:val="287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Признак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возрастания/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убывания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Уровень соответствия </w:t>
            </w:r>
            <w:proofErr w:type="spellStart"/>
            <w:r w:rsidRPr="00DD50DB">
              <w:rPr>
                <w:rFonts w:ascii="Arial" w:hAnsi="Arial" w:cs="Arial"/>
                <w:color w:val="auto"/>
              </w:rPr>
              <w:t>декомпози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>-</w:t>
            </w:r>
          </w:p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рованного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показателя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измерения</w:t>
            </w:r>
            <w:r w:rsidR="001D73BB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>(по</w:t>
            </w:r>
            <w:r w:rsidRPr="00DD50DB">
              <w:rPr>
                <w:rFonts w:ascii="Arial" w:hAnsi="Arial" w:cs="Arial"/>
                <w:color w:val="auto"/>
                <w:spacing w:val="-9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ОКЕИ)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Базовое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значение</w:t>
            </w:r>
            <w:r w:rsidRPr="00DD50DB">
              <w:rPr>
                <w:rStyle w:val="afc"/>
                <w:rFonts w:ascii="Arial" w:hAnsi="Arial" w:cs="Arial"/>
                <w:color w:val="auto"/>
              </w:rPr>
              <w:t xml:space="preserve"> </w:t>
            </w:r>
          </w:p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показателей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</w:p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годам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Ответственный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за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достижение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показателя 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25DB" w:rsidRPr="00DD50DB" w:rsidRDefault="00C525DB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 w:rsidRPr="00DD50DB">
              <w:rPr>
                <w:rFonts w:ascii="Arial" w:hAnsi="Arial" w:cs="Arial"/>
                <w:color w:val="auto"/>
              </w:rPr>
              <w:t>Информаци-онная</w:t>
            </w:r>
            <w:proofErr w:type="spellEnd"/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C525DB" w:rsidRPr="00DD50DB" w:rsidRDefault="00C525DB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система</w:t>
            </w:r>
          </w:p>
          <w:p w:rsidR="00C525DB" w:rsidRPr="00DD50DB" w:rsidRDefault="00C525DB" w:rsidP="00112444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C525DB" w:rsidRPr="00DD50DB" w:rsidTr="00AD17FC">
        <w:trPr>
          <w:trHeight w:val="623"/>
          <w:jc w:val="center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color w:val="00B050"/>
              </w:rPr>
            </w:pPr>
          </w:p>
        </w:tc>
        <w:tc>
          <w:tcPr>
            <w:tcW w:w="4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DB" w:rsidRPr="00DD50DB" w:rsidRDefault="00C525DB" w:rsidP="00112444">
            <w:pPr>
              <w:rPr>
                <w:rFonts w:ascii="Arial" w:hAnsi="Arial" w:cs="Arial"/>
                <w:color w:val="00B050"/>
              </w:rPr>
            </w:pPr>
          </w:p>
        </w:tc>
      </w:tr>
      <w:tr w:rsidR="00C525DB" w:rsidRPr="00DD50DB" w:rsidTr="00AD17FC">
        <w:trPr>
          <w:trHeight w:val="38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9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Задача «</w:t>
            </w:r>
            <w:r w:rsidR="007F51D0" w:rsidRPr="00DD50DB">
              <w:rPr>
                <w:rFonts w:ascii="Arial" w:hAnsi="Arial" w:cs="Arial"/>
                <w:color w:val="auto"/>
              </w:rPr>
              <w:t>Осуществление на территории Юргинского муниципального округа единой государственной политики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7F51D0" w:rsidRPr="00DD50DB">
              <w:rPr>
                <w:rFonts w:ascii="Arial" w:hAnsi="Arial" w:cs="Arial"/>
                <w:color w:val="auto"/>
              </w:rPr>
              <w:t xml:space="preserve">в сфере бюджетной и налоговой </w:t>
            </w:r>
            <w:r w:rsidR="007F51D0" w:rsidRPr="00DD50DB">
              <w:rPr>
                <w:rFonts w:ascii="Arial" w:hAnsi="Arial" w:cs="Arial"/>
                <w:color w:val="auto"/>
              </w:rPr>
              <w:lastRenderedPageBreak/>
              <w:t>деятельности, муниципального долга, бюджетного учета и отчетности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DB" w:rsidRPr="00DD50DB" w:rsidRDefault="00C525DB" w:rsidP="00112444">
            <w:pPr>
              <w:rPr>
                <w:rFonts w:ascii="Arial" w:hAnsi="Arial" w:cs="Arial"/>
                <w:color w:val="00B050"/>
              </w:rPr>
            </w:pPr>
          </w:p>
        </w:tc>
      </w:tr>
      <w:tr w:rsidR="00C525DB" w:rsidRPr="00DD50DB" w:rsidTr="00AD17FC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1.1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DD50DB" w:rsidRDefault="007F51D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 Финансового управления Юргинского муниципального округа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от запланированных лимитов бюджетных средств</w:t>
            </w:r>
            <w:r w:rsidR="00CB0B23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 отчетный 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8452F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 xml:space="preserve"> «МП»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8452F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8452F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C525DB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8452F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8452F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8452F6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DD50DB" w:rsidRDefault="008452F6" w:rsidP="00112444">
            <w:pPr>
              <w:kinsoku w:val="0"/>
              <w:overflowPunct w:val="0"/>
              <w:autoSpaceDE w:val="0"/>
              <w:autoSpaceDN w:val="0"/>
              <w:adjustRightInd w:val="0"/>
              <w:ind w:left="-8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 округа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DB" w:rsidRPr="00DD50DB" w:rsidRDefault="00121726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AD17FC">
              <w:rPr>
                <w:rFonts w:ascii="Arial" w:hAnsi="Arial" w:cs="Arial"/>
              </w:rPr>
              <w:t>http://www.ofukem.ru/urgrf</w:t>
            </w:r>
            <w:r w:rsidRPr="00DD50DB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:rsidR="00C525DB" w:rsidRPr="00DD50DB" w:rsidRDefault="00C525DB" w:rsidP="00112444">
      <w:pPr>
        <w:autoSpaceDE w:val="0"/>
        <w:autoSpaceDN w:val="0"/>
        <w:adjustRightInd w:val="0"/>
        <w:ind w:left="2204"/>
        <w:jc w:val="center"/>
        <w:rPr>
          <w:rFonts w:ascii="Arial" w:hAnsi="Arial" w:cs="Arial"/>
          <w:color w:val="FF0000"/>
          <w:highlight w:val="yellow"/>
        </w:rPr>
      </w:pPr>
    </w:p>
    <w:p w:rsidR="00C525DB" w:rsidRPr="00DD50DB" w:rsidRDefault="00C525DB" w:rsidP="00112444">
      <w:pPr>
        <w:autoSpaceDE w:val="0"/>
        <w:autoSpaceDN w:val="0"/>
        <w:adjustRightInd w:val="0"/>
        <w:ind w:left="2204"/>
        <w:jc w:val="center"/>
        <w:rPr>
          <w:rFonts w:ascii="Arial" w:hAnsi="Arial" w:cs="Arial"/>
          <w:color w:val="FF0000"/>
          <w:highlight w:val="yellow"/>
        </w:rPr>
      </w:pPr>
    </w:p>
    <w:p w:rsidR="003F7AC6" w:rsidRDefault="003F7AC6" w:rsidP="00112444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3.План достижения показателей комплекса процессных мероприятий</w:t>
      </w:r>
      <w:r w:rsidR="00C330B0">
        <w:rPr>
          <w:rFonts w:ascii="Arial" w:hAnsi="Arial" w:cs="Arial"/>
          <w:sz w:val="24"/>
          <w:szCs w:val="24"/>
        </w:rPr>
        <w:t xml:space="preserve"> </w:t>
      </w:r>
      <w:r w:rsidRPr="00DD50DB">
        <w:rPr>
          <w:rFonts w:ascii="Arial" w:hAnsi="Arial" w:cs="Arial"/>
          <w:sz w:val="24"/>
          <w:szCs w:val="24"/>
        </w:rPr>
        <w:t xml:space="preserve">в 2026 году </w:t>
      </w:r>
    </w:p>
    <w:p w:rsidR="00C330B0" w:rsidRPr="00DD50DB" w:rsidRDefault="00C330B0" w:rsidP="00112444">
      <w:pPr>
        <w:pStyle w:val="af1"/>
        <w:jc w:val="center"/>
        <w:rPr>
          <w:rFonts w:ascii="Arial" w:hAnsi="Arial" w:cs="Arial"/>
          <w:sz w:val="24"/>
          <w:szCs w:val="24"/>
        </w:rPr>
      </w:pPr>
    </w:p>
    <w:tbl>
      <w:tblPr>
        <w:tblW w:w="4993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54"/>
        <w:gridCol w:w="1490"/>
        <w:gridCol w:w="848"/>
        <w:gridCol w:w="572"/>
        <w:gridCol w:w="649"/>
        <w:gridCol w:w="567"/>
        <w:gridCol w:w="553"/>
        <w:gridCol w:w="578"/>
        <w:gridCol w:w="474"/>
        <w:gridCol w:w="522"/>
        <w:gridCol w:w="619"/>
        <w:gridCol w:w="428"/>
        <w:gridCol w:w="513"/>
        <w:gridCol w:w="515"/>
        <w:gridCol w:w="376"/>
        <w:gridCol w:w="578"/>
      </w:tblGrid>
      <w:tr w:rsidR="008B2475" w:rsidRPr="00DD50DB" w:rsidTr="00ED0C22">
        <w:trPr>
          <w:trHeight w:val="349"/>
          <w:tblHeader/>
        </w:trPr>
        <w:tc>
          <w:tcPr>
            <w:tcW w:w="184" w:type="pct"/>
            <w:vMerge w:val="restart"/>
            <w:shd w:val="clear" w:color="auto" w:fill="FFFFFF" w:themeFill="background1"/>
            <w:vAlign w:val="center"/>
          </w:tcPr>
          <w:p w:rsidR="00733EF9" w:rsidRPr="00DD50DB" w:rsidRDefault="001D73BB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3F7AC6" w:rsidRPr="00DD50DB" w:rsidRDefault="003F7AC6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773" w:type="pct"/>
            <w:vMerge w:val="restar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Уровень показателя</w:t>
            </w:r>
          </w:p>
        </w:tc>
        <w:tc>
          <w:tcPr>
            <w:tcW w:w="297" w:type="pct"/>
            <w:vMerge w:val="restar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3F7AC6" w:rsidRPr="00DD50DB" w:rsidRDefault="003F7AC6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3005" w:type="pct"/>
            <w:gridSpan w:val="11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Плановые значения по месяцам</w:t>
            </w:r>
          </w:p>
        </w:tc>
        <w:tc>
          <w:tcPr>
            <w:tcW w:w="301" w:type="pct"/>
            <w:vMerge w:val="restar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2026 года</w:t>
            </w:r>
          </w:p>
        </w:tc>
      </w:tr>
      <w:tr w:rsidR="00ED0C22" w:rsidRPr="00DD50DB" w:rsidTr="00ED0C22">
        <w:trPr>
          <w:trHeight w:val="661"/>
          <w:tblHeader/>
        </w:trPr>
        <w:tc>
          <w:tcPr>
            <w:tcW w:w="184" w:type="pct"/>
            <w:vMerge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773" w:type="pct"/>
            <w:vMerge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301" w:type="pct"/>
            <w:vMerge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8B2475" w:rsidRPr="00DD50DB" w:rsidTr="00ED0C22">
        <w:trPr>
          <w:trHeight w:val="386"/>
        </w:trPr>
        <w:tc>
          <w:tcPr>
            <w:tcW w:w="184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816" w:type="pct"/>
            <w:gridSpan w:val="15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«Осуществление на территории Юргинского муниципального округа единой государственной политики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в сфере бюджетной и налоговой деятельности, муниципального долга, бюджетного учета и отчетности»</w:t>
            </w:r>
          </w:p>
        </w:tc>
      </w:tr>
      <w:tr w:rsidR="00ED0C22" w:rsidRPr="00DD50DB" w:rsidTr="00ED0C22">
        <w:trPr>
          <w:trHeight w:val="386"/>
        </w:trPr>
        <w:tc>
          <w:tcPr>
            <w:tcW w:w="184" w:type="pct"/>
            <w:shd w:val="clear" w:color="auto" w:fill="FFFFFF" w:themeFill="background1"/>
          </w:tcPr>
          <w:p w:rsidR="003F7AC6" w:rsidRPr="00DD50DB" w:rsidRDefault="003F7AC6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 Финансового управления Юргинского муниципального округа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от запланированных лимитов бюджетных средств</w:t>
            </w:r>
          </w:p>
          <w:p w:rsidR="003F7AC6" w:rsidRPr="00DD50DB" w:rsidRDefault="003F7AC6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 отчетный финансовый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год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3F7AC6" w:rsidRPr="00DD50DB" w:rsidRDefault="003F7AC6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lastRenderedPageBreak/>
              <w:t>«МП»</w:t>
            </w:r>
          </w:p>
        </w:tc>
        <w:tc>
          <w:tcPr>
            <w:tcW w:w="297" w:type="pct"/>
            <w:shd w:val="clear" w:color="auto" w:fill="FFFFFF" w:themeFill="background1"/>
          </w:tcPr>
          <w:p w:rsidR="003F7AC6" w:rsidRPr="00DD50DB" w:rsidRDefault="003F7AC6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337" w:type="pct"/>
            <w:shd w:val="clear" w:color="auto" w:fill="FFFFFF" w:themeFill="background1"/>
          </w:tcPr>
          <w:p w:rsidR="003F7AC6" w:rsidRPr="00DD50DB" w:rsidRDefault="003F7AC6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1,77</w:t>
            </w:r>
          </w:p>
        </w:tc>
        <w:tc>
          <w:tcPr>
            <w:tcW w:w="294" w:type="pct"/>
            <w:shd w:val="clear" w:color="auto" w:fill="FFFFFF" w:themeFill="background1"/>
          </w:tcPr>
          <w:p w:rsidR="003F7AC6" w:rsidRPr="00DD50DB" w:rsidRDefault="003F7AC6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8,93</w:t>
            </w:r>
          </w:p>
        </w:tc>
        <w:tc>
          <w:tcPr>
            <w:tcW w:w="287" w:type="pct"/>
            <w:shd w:val="clear" w:color="auto" w:fill="FFFFFF" w:themeFill="background1"/>
          </w:tcPr>
          <w:p w:rsidR="003F7AC6" w:rsidRPr="00DD50DB" w:rsidRDefault="003F7AC6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16,5</w:t>
            </w:r>
          </w:p>
        </w:tc>
        <w:tc>
          <w:tcPr>
            <w:tcW w:w="300" w:type="pct"/>
            <w:shd w:val="clear" w:color="auto" w:fill="FFFFFF" w:themeFill="background1"/>
          </w:tcPr>
          <w:p w:rsidR="003F7AC6" w:rsidRPr="00DD50DB" w:rsidRDefault="00FB2EF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24</w:t>
            </w:r>
            <w:r w:rsidR="003F7AC6" w:rsidRPr="00DD50DB">
              <w:rPr>
                <w:rFonts w:ascii="Arial" w:hAnsi="Arial" w:cs="Arial"/>
                <w:color w:val="auto"/>
              </w:rPr>
              <w:t>,</w:t>
            </w:r>
            <w:r w:rsidRPr="00DD50DB">
              <w:rPr>
                <w:rFonts w:ascii="Arial" w:hAnsi="Arial" w:cs="Arial"/>
                <w:color w:val="auto"/>
              </w:rPr>
              <w:t>36</w:t>
            </w:r>
          </w:p>
        </w:tc>
        <w:tc>
          <w:tcPr>
            <w:tcW w:w="246" w:type="pct"/>
            <w:shd w:val="clear" w:color="auto" w:fill="FFFFFF" w:themeFill="background1"/>
          </w:tcPr>
          <w:p w:rsidR="003F7AC6" w:rsidRPr="00DD50DB" w:rsidRDefault="00FB2EF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31,3</w:t>
            </w:r>
          </w:p>
        </w:tc>
        <w:tc>
          <w:tcPr>
            <w:tcW w:w="271" w:type="pct"/>
            <w:shd w:val="clear" w:color="auto" w:fill="FFFFFF" w:themeFill="background1"/>
          </w:tcPr>
          <w:p w:rsidR="003F7AC6" w:rsidRPr="00DD50DB" w:rsidRDefault="00FB2EF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42,9</w:t>
            </w:r>
          </w:p>
        </w:tc>
        <w:tc>
          <w:tcPr>
            <w:tcW w:w="321" w:type="pct"/>
            <w:shd w:val="clear" w:color="auto" w:fill="FFFFFF" w:themeFill="background1"/>
          </w:tcPr>
          <w:p w:rsidR="003F7AC6" w:rsidRPr="00DD50DB" w:rsidRDefault="00FB2EF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52,45</w:t>
            </w:r>
          </w:p>
        </w:tc>
        <w:tc>
          <w:tcPr>
            <w:tcW w:w="222" w:type="pct"/>
            <w:shd w:val="clear" w:color="auto" w:fill="FFFFFF" w:themeFill="background1"/>
          </w:tcPr>
          <w:p w:rsidR="003F7AC6" w:rsidRPr="00DD50DB" w:rsidRDefault="00FB2EF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64,51</w:t>
            </w:r>
          </w:p>
        </w:tc>
        <w:tc>
          <w:tcPr>
            <w:tcW w:w="266" w:type="pct"/>
            <w:shd w:val="clear" w:color="auto" w:fill="FFFFFF" w:themeFill="background1"/>
          </w:tcPr>
          <w:p w:rsidR="003F7AC6" w:rsidRPr="00DD50DB" w:rsidRDefault="00FB2EF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72,96</w:t>
            </w:r>
          </w:p>
        </w:tc>
        <w:tc>
          <w:tcPr>
            <w:tcW w:w="267" w:type="pct"/>
            <w:shd w:val="clear" w:color="auto" w:fill="FFFFFF" w:themeFill="background1"/>
          </w:tcPr>
          <w:p w:rsidR="003F7AC6" w:rsidRPr="00DD50DB" w:rsidRDefault="00FB2EF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79,66</w:t>
            </w:r>
          </w:p>
        </w:tc>
        <w:tc>
          <w:tcPr>
            <w:tcW w:w="195" w:type="pct"/>
            <w:shd w:val="clear" w:color="auto" w:fill="FFFFFF" w:themeFill="background1"/>
          </w:tcPr>
          <w:p w:rsidR="003F7AC6" w:rsidRPr="00DD50DB" w:rsidRDefault="00FB2EF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87,02</w:t>
            </w:r>
          </w:p>
        </w:tc>
        <w:tc>
          <w:tcPr>
            <w:tcW w:w="301" w:type="pct"/>
            <w:shd w:val="clear" w:color="auto" w:fill="FFFFFF" w:themeFill="background1"/>
          </w:tcPr>
          <w:p w:rsidR="003F7AC6" w:rsidRPr="00DD50DB" w:rsidRDefault="003F7AC6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</w:tbl>
    <w:p w:rsidR="00D326E1" w:rsidRDefault="00D326E1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04A0D" w:rsidRDefault="00704A0D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04A0D" w:rsidRDefault="00704A0D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04A0D" w:rsidRDefault="00704A0D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04A0D" w:rsidRDefault="00704A0D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04A0D" w:rsidRDefault="00704A0D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04A0D" w:rsidRPr="00DD50DB" w:rsidRDefault="00704A0D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D326E1" w:rsidRDefault="00D326E1" w:rsidP="00112444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План достижения показателей комплекса процессных мероприятий</w:t>
      </w:r>
      <w:r w:rsidR="00C330B0">
        <w:rPr>
          <w:rFonts w:ascii="Arial" w:hAnsi="Arial" w:cs="Arial"/>
          <w:sz w:val="24"/>
          <w:szCs w:val="24"/>
        </w:rPr>
        <w:t xml:space="preserve"> </w:t>
      </w:r>
      <w:r w:rsidRPr="00DD50DB">
        <w:rPr>
          <w:rFonts w:ascii="Arial" w:hAnsi="Arial" w:cs="Arial"/>
          <w:sz w:val="24"/>
          <w:szCs w:val="24"/>
        </w:rPr>
        <w:t xml:space="preserve">в 2027 году </w:t>
      </w:r>
    </w:p>
    <w:p w:rsidR="00704A0D" w:rsidRPr="00DD50DB" w:rsidRDefault="00704A0D" w:rsidP="00112444">
      <w:pPr>
        <w:pStyle w:val="af1"/>
        <w:jc w:val="center"/>
        <w:rPr>
          <w:rFonts w:ascii="Arial" w:hAnsi="Arial" w:cs="Arial"/>
          <w:sz w:val="24"/>
          <w:szCs w:val="24"/>
        </w:rPr>
      </w:pPr>
    </w:p>
    <w:tbl>
      <w:tblPr>
        <w:tblW w:w="4951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7"/>
        <w:gridCol w:w="994"/>
        <w:gridCol w:w="707"/>
        <w:gridCol w:w="705"/>
        <w:gridCol w:w="711"/>
        <w:gridCol w:w="627"/>
        <w:gridCol w:w="552"/>
        <w:gridCol w:w="575"/>
        <w:gridCol w:w="476"/>
        <w:gridCol w:w="583"/>
        <w:gridCol w:w="613"/>
        <w:gridCol w:w="707"/>
        <w:gridCol w:w="449"/>
        <w:gridCol w:w="569"/>
        <w:gridCol w:w="432"/>
        <w:gridCol w:w="428"/>
      </w:tblGrid>
      <w:tr w:rsidR="00704A0D" w:rsidRPr="00DD50DB" w:rsidTr="00704A0D">
        <w:trPr>
          <w:trHeight w:val="349"/>
          <w:tblHeader/>
        </w:trPr>
        <w:tc>
          <w:tcPr>
            <w:tcW w:w="223" w:type="pct"/>
            <w:vMerge w:val="restart"/>
            <w:shd w:val="clear" w:color="auto" w:fill="FFFFFF" w:themeFill="background1"/>
            <w:vAlign w:val="center"/>
          </w:tcPr>
          <w:p w:rsidR="00D326E1" w:rsidRPr="00DD50DB" w:rsidRDefault="001D73BB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520" w:type="pct"/>
            <w:vMerge w:val="restar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Уровень показателя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3294" w:type="pct"/>
            <w:gridSpan w:val="11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Плановые значения по месяцам</w:t>
            </w:r>
          </w:p>
        </w:tc>
        <w:tc>
          <w:tcPr>
            <w:tcW w:w="224" w:type="pct"/>
            <w:vMerge w:val="restar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2027 года</w:t>
            </w:r>
          </w:p>
        </w:tc>
      </w:tr>
      <w:tr w:rsidR="00704A0D" w:rsidRPr="00DD50DB" w:rsidTr="00704A0D">
        <w:trPr>
          <w:trHeight w:val="661"/>
          <w:tblHeader/>
        </w:trPr>
        <w:tc>
          <w:tcPr>
            <w:tcW w:w="223" w:type="pct"/>
            <w:vMerge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289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249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704A0D" w:rsidRPr="00DD50DB" w:rsidTr="00704A0D">
        <w:trPr>
          <w:trHeight w:val="386"/>
        </w:trPr>
        <w:tc>
          <w:tcPr>
            <w:tcW w:w="223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777" w:type="pct"/>
            <w:gridSpan w:val="15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«Осуществление на территории Юргинского муниципального округа единой государственной политики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в сфере бюджетной и налоговой деятельности, муниципального долга, бюджетного учета и отчетности»</w:t>
            </w:r>
          </w:p>
        </w:tc>
      </w:tr>
      <w:tr w:rsidR="00704A0D" w:rsidRPr="00DD50DB" w:rsidTr="00704A0D">
        <w:trPr>
          <w:trHeight w:val="386"/>
        </w:trPr>
        <w:tc>
          <w:tcPr>
            <w:tcW w:w="223" w:type="pct"/>
            <w:shd w:val="clear" w:color="auto" w:fill="FFFFFF" w:themeFill="background1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520" w:type="pct"/>
            <w:shd w:val="clear" w:color="auto" w:fill="FFFFFF" w:themeFill="background1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 Финансового управления Юргинского муниципального округа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от запланированных лимитов бюджетных средств</w:t>
            </w:r>
          </w:p>
          <w:p w:rsidR="00D326E1" w:rsidRPr="00DD50DB" w:rsidRDefault="00D326E1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на отчетный финансовый год</w:t>
            </w:r>
          </w:p>
        </w:tc>
        <w:tc>
          <w:tcPr>
            <w:tcW w:w="370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lastRenderedPageBreak/>
              <w:t>«МП»</w:t>
            </w:r>
          </w:p>
        </w:tc>
        <w:tc>
          <w:tcPr>
            <w:tcW w:w="369" w:type="pct"/>
            <w:shd w:val="clear" w:color="auto" w:fill="FFFFFF" w:themeFill="background1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372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1,77</w:t>
            </w:r>
          </w:p>
        </w:tc>
        <w:tc>
          <w:tcPr>
            <w:tcW w:w="328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8,93</w:t>
            </w:r>
          </w:p>
        </w:tc>
        <w:tc>
          <w:tcPr>
            <w:tcW w:w="289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16,5</w:t>
            </w:r>
          </w:p>
        </w:tc>
        <w:tc>
          <w:tcPr>
            <w:tcW w:w="301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24,36</w:t>
            </w:r>
          </w:p>
        </w:tc>
        <w:tc>
          <w:tcPr>
            <w:tcW w:w="249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31,3</w:t>
            </w:r>
          </w:p>
        </w:tc>
        <w:tc>
          <w:tcPr>
            <w:tcW w:w="305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42,9</w:t>
            </w:r>
          </w:p>
        </w:tc>
        <w:tc>
          <w:tcPr>
            <w:tcW w:w="321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52,45</w:t>
            </w:r>
          </w:p>
        </w:tc>
        <w:tc>
          <w:tcPr>
            <w:tcW w:w="370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64,51</w:t>
            </w:r>
          </w:p>
        </w:tc>
        <w:tc>
          <w:tcPr>
            <w:tcW w:w="235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72,96</w:t>
            </w:r>
          </w:p>
        </w:tc>
        <w:tc>
          <w:tcPr>
            <w:tcW w:w="298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79,66</w:t>
            </w:r>
          </w:p>
        </w:tc>
        <w:tc>
          <w:tcPr>
            <w:tcW w:w="226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87,02</w:t>
            </w:r>
          </w:p>
        </w:tc>
        <w:tc>
          <w:tcPr>
            <w:tcW w:w="224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</w:tbl>
    <w:p w:rsidR="00D326E1" w:rsidRPr="00DD50DB" w:rsidRDefault="00D326E1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D326E1" w:rsidRDefault="00D326E1" w:rsidP="00112444">
      <w:pPr>
        <w:pStyle w:val="af1"/>
        <w:jc w:val="center"/>
        <w:rPr>
          <w:rFonts w:ascii="Arial" w:hAnsi="Arial" w:cs="Arial"/>
          <w:sz w:val="24"/>
          <w:szCs w:val="24"/>
        </w:rPr>
      </w:pPr>
      <w:r w:rsidRPr="00DD50DB">
        <w:rPr>
          <w:rFonts w:ascii="Arial" w:hAnsi="Arial" w:cs="Arial"/>
          <w:sz w:val="24"/>
          <w:szCs w:val="24"/>
        </w:rPr>
        <w:t>План достижения показателей комплекса процессных мероприятий</w:t>
      </w:r>
      <w:r w:rsidR="00C330B0">
        <w:rPr>
          <w:rFonts w:ascii="Arial" w:hAnsi="Arial" w:cs="Arial"/>
          <w:sz w:val="24"/>
          <w:szCs w:val="24"/>
        </w:rPr>
        <w:t xml:space="preserve"> </w:t>
      </w:r>
      <w:r w:rsidRPr="00DD50DB">
        <w:rPr>
          <w:rFonts w:ascii="Arial" w:hAnsi="Arial" w:cs="Arial"/>
          <w:sz w:val="24"/>
          <w:szCs w:val="24"/>
        </w:rPr>
        <w:t xml:space="preserve">в 2028 году </w:t>
      </w:r>
    </w:p>
    <w:p w:rsidR="00517ED9" w:rsidRPr="00DD50DB" w:rsidRDefault="00517ED9" w:rsidP="00112444">
      <w:pPr>
        <w:pStyle w:val="af1"/>
        <w:jc w:val="center"/>
        <w:rPr>
          <w:rFonts w:ascii="Arial" w:hAnsi="Arial" w:cs="Arial"/>
          <w:sz w:val="24"/>
          <w:szCs w:val="24"/>
        </w:rPr>
      </w:pPr>
    </w:p>
    <w:tbl>
      <w:tblPr>
        <w:tblW w:w="4967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0"/>
        <w:gridCol w:w="1219"/>
        <w:gridCol w:w="853"/>
        <w:gridCol w:w="707"/>
        <w:gridCol w:w="422"/>
        <w:gridCol w:w="569"/>
        <w:gridCol w:w="556"/>
        <w:gridCol w:w="581"/>
        <w:gridCol w:w="481"/>
        <w:gridCol w:w="581"/>
        <w:gridCol w:w="617"/>
        <w:gridCol w:w="589"/>
        <w:gridCol w:w="422"/>
        <w:gridCol w:w="566"/>
        <w:gridCol w:w="431"/>
        <w:gridCol w:w="652"/>
      </w:tblGrid>
      <w:tr w:rsidR="00517ED9" w:rsidRPr="00DD50DB" w:rsidTr="00517ED9">
        <w:trPr>
          <w:trHeight w:val="349"/>
          <w:tblHeader/>
        </w:trPr>
        <w:tc>
          <w:tcPr>
            <w:tcW w:w="177" w:type="pct"/>
            <w:vMerge w:val="restart"/>
            <w:shd w:val="clear" w:color="auto" w:fill="FFFFFF" w:themeFill="background1"/>
            <w:vAlign w:val="center"/>
          </w:tcPr>
          <w:p w:rsidR="00D326E1" w:rsidRPr="00DD50DB" w:rsidRDefault="001D73BB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</w:t>
            </w:r>
          </w:p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636" w:type="pct"/>
            <w:vMerge w:val="restar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445" w:type="pct"/>
            <w:vMerge w:val="restar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Уровень показателя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</w:p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 ОКЕИ)</w:t>
            </w:r>
          </w:p>
        </w:tc>
        <w:tc>
          <w:tcPr>
            <w:tcW w:w="3033" w:type="pct"/>
            <w:gridSpan w:val="11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Плановые значения по месяцам</w:t>
            </w:r>
          </w:p>
        </w:tc>
        <w:tc>
          <w:tcPr>
            <w:tcW w:w="340" w:type="pct"/>
            <w:vMerge w:val="restar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На конец</w:t>
            </w:r>
            <w:proofErr w:type="gramEnd"/>
            <w:r w:rsidRPr="00DD50DB">
              <w:rPr>
                <w:rFonts w:ascii="Arial" w:hAnsi="Arial" w:cs="Arial"/>
                <w:color w:val="auto"/>
              </w:rPr>
              <w:t xml:space="preserve"> 2028 года</w:t>
            </w:r>
          </w:p>
        </w:tc>
      </w:tr>
      <w:tr w:rsidR="00517ED9" w:rsidRPr="00DD50DB" w:rsidTr="00517ED9">
        <w:trPr>
          <w:trHeight w:val="661"/>
          <w:tblHeader/>
        </w:trPr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636" w:type="pct"/>
            <w:vMerge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январь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май</w:t>
            </w: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июнь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июль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август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сентябрь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340" w:type="pct"/>
            <w:vMerge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before="60" w:after="60" w:line="24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D326E1" w:rsidRPr="00DD50DB" w:rsidTr="00517ED9">
        <w:trPr>
          <w:trHeight w:val="386"/>
        </w:trPr>
        <w:tc>
          <w:tcPr>
            <w:tcW w:w="177" w:type="pct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823" w:type="pct"/>
            <w:gridSpan w:val="15"/>
            <w:shd w:val="clear" w:color="auto" w:fill="FFFFFF" w:themeFill="background1"/>
            <w:vAlign w:val="center"/>
          </w:tcPr>
          <w:p w:rsidR="00D326E1" w:rsidRPr="00DD50DB" w:rsidRDefault="00D326E1" w:rsidP="00112444">
            <w:pPr>
              <w:spacing w:line="240" w:lineRule="atLeast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Задача «Осуществление на территории Юргинского муниципального округа единой государственной политики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в сфере бюджетной и налоговой деятельности, муниципального долга, бюджетного учета и отчетности»</w:t>
            </w:r>
          </w:p>
        </w:tc>
      </w:tr>
      <w:tr w:rsidR="00517ED9" w:rsidRPr="00DD50DB" w:rsidTr="00517ED9">
        <w:trPr>
          <w:trHeight w:val="386"/>
        </w:trPr>
        <w:tc>
          <w:tcPr>
            <w:tcW w:w="177" w:type="pct"/>
            <w:shd w:val="clear" w:color="auto" w:fill="FFFFFF" w:themeFill="background1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1.1</w:t>
            </w:r>
          </w:p>
        </w:tc>
        <w:tc>
          <w:tcPr>
            <w:tcW w:w="636" w:type="pct"/>
            <w:shd w:val="clear" w:color="auto" w:fill="FFFFFF" w:themeFill="background1"/>
          </w:tcPr>
          <w:p w:rsidR="00D326E1" w:rsidRPr="00DD50D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 Финансового управления Юргинского муниципального округа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от запланированных лимитов бюджетных средств</w:t>
            </w:r>
          </w:p>
          <w:p w:rsidR="00D326E1" w:rsidRPr="00DD50DB" w:rsidRDefault="00D326E1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 отчетный финансовый год</w:t>
            </w:r>
          </w:p>
        </w:tc>
        <w:tc>
          <w:tcPr>
            <w:tcW w:w="445" w:type="pct"/>
            <w:shd w:val="clear" w:color="auto" w:fill="FFFFFF" w:themeFill="background1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369" w:type="pct"/>
            <w:shd w:val="clear" w:color="auto" w:fill="FFFFFF" w:themeFill="background1"/>
          </w:tcPr>
          <w:p w:rsidR="00D326E1" w:rsidRPr="00DD50DB" w:rsidRDefault="00D326E1" w:rsidP="00112444">
            <w:pPr>
              <w:spacing w:line="240" w:lineRule="atLeast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220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1,77</w:t>
            </w:r>
          </w:p>
        </w:tc>
        <w:tc>
          <w:tcPr>
            <w:tcW w:w="297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8,93</w:t>
            </w:r>
          </w:p>
        </w:tc>
        <w:tc>
          <w:tcPr>
            <w:tcW w:w="290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16,5</w:t>
            </w:r>
          </w:p>
        </w:tc>
        <w:tc>
          <w:tcPr>
            <w:tcW w:w="303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24,36</w:t>
            </w:r>
          </w:p>
        </w:tc>
        <w:tc>
          <w:tcPr>
            <w:tcW w:w="251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31,3</w:t>
            </w:r>
          </w:p>
        </w:tc>
        <w:tc>
          <w:tcPr>
            <w:tcW w:w="303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42,9</w:t>
            </w:r>
          </w:p>
        </w:tc>
        <w:tc>
          <w:tcPr>
            <w:tcW w:w="322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52,45</w:t>
            </w:r>
          </w:p>
        </w:tc>
        <w:tc>
          <w:tcPr>
            <w:tcW w:w="307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64,51</w:t>
            </w:r>
          </w:p>
        </w:tc>
        <w:tc>
          <w:tcPr>
            <w:tcW w:w="220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72,96</w:t>
            </w:r>
          </w:p>
        </w:tc>
        <w:tc>
          <w:tcPr>
            <w:tcW w:w="295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79,66</w:t>
            </w:r>
          </w:p>
        </w:tc>
        <w:tc>
          <w:tcPr>
            <w:tcW w:w="225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87,02</w:t>
            </w:r>
          </w:p>
        </w:tc>
        <w:tc>
          <w:tcPr>
            <w:tcW w:w="340" w:type="pct"/>
            <w:shd w:val="clear" w:color="auto" w:fill="FFFFFF" w:themeFill="background1"/>
          </w:tcPr>
          <w:p w:rsidR="00D326E1" w:rsidRPr="00DD50DB" w:rsidRDefault="00D326E1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</w:tr>
    </w:tbl>
    <w:p w:rsidR="00D326E1" w:rsidRPr="00DD50DB" w:rsidRDefault="00D326E1" w:rsidP="00112444">
      <w:pPr>
        <w:pStyle w:val="af1"/>
        <w:jc w:val="center"/>
        <w:rPr>
          <w:rFonts w:ascii="Arial" w:hAnsi="Arial" w:cs="Arial"/>
          <w:color w:val="00B050"/>
          <w:sz w:val="24"/>
          <w:szCs w:val="24"/>
        </w:rPr>
      </w:pPr>
    </w:p>
    <w:p w:rsidR="007C74A6" w:rsidRPr="00DD50DB" w:rsidRDefault="007C74A6" w:rsidP="004D0688">
      <w:pPr>
        <w:autoSpaceDE w:val="0"/>
        <w:autoSpaceDN w:val="0"/>
        <w:adjustRightInd w:val="0"/>
        <w:rPr>
          <w:rFonts w:ascii="Arial" w:hAnsi="Arial" w:cs="Arial"/>
          <w:color w:val="00B050"/>
        </w:rPr>
      </w:pPr>
    </w:p>
    <w:p w:rsidR="00F117B8" w:rsidRPr="00DD50DB" w:rsidRDefault="00C330B0" w:rsidP="00C330B0">
      <w:pPr>
        <w:autoSpaceDE w:val="0"/>
        <w:autoSpaceDN w:val="0"/>
        <w:adjustRightInd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</w:t>
      </w:r>
      <w:r w:rsidR="00F117B8" w:rsidRPr="00DD50DB">
        <w:rPr>
          <w:rFonts w:ascii="Arial" w:hAnsi="Arial" w:cs="Arial"/>
          <w:color w:val="auto"/>
        </w:rPr>
        <w:t>4.Перечень</w:t>
      </w:r>
      <w:r w:rsidR="00F117B8" w:rsidRPr="00DD50DB">
        <w:rPr>
          <w:rFonts w:ascii="Arial" w:hAnsi="Arial" w:cs="Arial"/>
          <w:color w:val="auto"/>
          <w:spacing w:val="-4"/>
        </w:rPr>
        <w:t xml:space="preserve"> </w:t>
      </w:r>
      <w:r w:rsidR="00F117B8" w:rsidRPr="00DD50DB">
        <w:rPr>
          <w:rFonts w:ascii="Arial" w:hAnsi="Arial" w:cs="Arial"/>
          <w:color w:val="auto"/>
        </w:rPr>
        <w:t>мероприятий</w:t>
      </w:r>
      <w:r w:rsidR="00F117B8" w:rsidRPr="00DD50DB">
        <w:rPr>
          <w:rFonts w:ascii="Arial" w:hAnsi="Arial" w:cs="Arial"/>
          <w:color w:val="auto"/>
          <w:spacing w:val="-5"/>
        </w:rPr>
        <w:t xml:space="preserve"> </w:t>
      </w:r>
      <w:r w:rsidR="00F117B8" w:rsidRPr="00DD50DB">
        <w:rPr>
          <w:rFonts w:ascii="Arial" w:hAnsi="Arial" w:cs="Arial"/>
          <w:color w:val="auto"/>
        </w:rPr>
        <w:t>(результатов)</w:t>
      </w:r>
      <w:r w:rsidR="00F117B8" w:rsidRPr="00DD50DB">
        <w:rPr>
          <w:rFonts w:ascii="Arial" w:hAnsi="Arial" w:cs="Arial"/>
          <w:color w:val="auto"/>
          <w:spacing w:val="-4"/>
        </w:rPr>
        <w:t xml:space="preserve"> </w:t>
      </w:r>
      <w:r w:rsidR="00F117B8" w:rsidRPr="00DD50DB">
        <w:rPr>
          <w:rFonts w:ascii="Arial" w:hAnsi="Arial" w:cs="Arial"/>
          <w:color w:val="auto"/>
        </w:rPr>
        <w:t>комплекса</w:t>
      </w:r>
      <w:r w:rsidR="00F117B8" w:rsidRPr="00DD50DB">
        <w:rPr>
          <w:rFonts w:ascii="Arial" w:hAnsi="Arial" w:cs="Arial"/>
          <w:color w:val="auto"/>
          <w:spacing w:val="-1"/>
        </w:rPr>
        <w:t xml:space="preserve"> </w:t>
      </w:r>
      <w:r w:rsidR="00F117B8" w:rsidRPr="00DD50DB">
        <w:rPr>
          <w:rFonts w:ascii="Arial" w:hAnsi="Arial" w:cs="Arial"/>
          <w:color w:val="auto"/>
        </w:rPr>
        <w:t>процессных</w:t>
      </w:r>
      <w:r w:rsidR="00F117B8" w:rsidRPr="00DD50DB">
        <w:rPr>
          <w:rFonts w:ascii="Arial" w:hAnsi="Arial" w:cs="Arial"/>
          <w:color w:val="auto"/>
          <w:spacing w:val="-5"/>
        </w:rPr>
        <w:t xml:space="preserve"> </w:t>
      </w:r>
      <w:r>
        <w:rPr>
          <w:rFonts w:ascii="Arial" w:hAnsi="Arial" w:cs="Arial"/>
          <w:color w:val="auto"/>
          <w:spacing w:val="-5"/>
        </w:rPr>
        <w:t>м</w:t>
      </w:r>
      <w:r w:rsidR="00F117B8" w:rsidRPr="00DD50DB">
        <w:rPr>
          <w:rFonts w:ascii="Arial" w:hAnsi="Arial" w:cs="Arial"/>
          <w:color w:val="auto"/>
        </w:rPr>
        <w:t>ероприятий</w:t>
      </w:r>
    </w:p>
    <w:p w:rsidR="00F117B8" w:rsidRPr="00DD50DB" w:rsidRDefault="00F117B8" w:rsidP="00112444">
      <w:pPr>
        <w:pStyle w:val="aa"/>
        <w:autoSpaceDE w:val="0"/>
        <w:autoSpaceDN w:val="0"/>
        <w:adjustRightInd w:val="0"/>
        <w:ind w:left="2912"/>
        <w:jc w:val="center"/>
        <w:rPr>
          <w:rFonts w:ascii="Arial" w:hAnsi="Arial" w:cs="Arial"/>
          <w:color w:val="00B05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1521"/>
        <w:gridCol w:w="1393"/>
        <w:gridCol w:w="1308"/>
        <w:gridCol w:w="1018"/>
        <w:gridCol w:w="836"/>
        <w:gridCol w:w="584"/>
        <w:gridCol w:w="640"/>
        <w:gridCol w:w="657"/>
        <w:gridCol w:w="540"/>
        <w:gridCol w:w="737"/>
      </w:tblGrid>
      <w:tr w:rsidR="00F117B8" w:rsidRPr="00DD50DB" w:rsidTr="00C330B0">
        <w:trPr>
          <w:trHeight w:val="420"/>
          <w:jc w:val="center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DB" w:rsidRPr="00DD50D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DD50DB">
              <w:rPr>
                <w:rFonts w:ascii="Arial" w:hAnsi="Arial" w:cs="Arial"/>
              </w:rPr>
              <w:t>№</w:t>
            </w:r>
          </w:p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DD50DB">
              <w:rPr>
                <w:rFonts w:ascii="Arial" w:hAnsi="Arial" w:cs="Arial"/>
              </w:rPr>
              <w:t>п</w:t>
            </w:r>
            <w:proofErr w:type="gramEnd"/>
            <w:r w:rsidRPr="00DD50DB">
              <w:rPr>
                <w:rFonts w:ascii="Arial" w:hAnsi="Arial" w:cs="Arial"/>
              </w:rPr>
              <w:t>/п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DD50DB">
              <w:rPr>
                <w:rFonts w:ascii="Arial" w:hAnsi="Arial" w:cs="Arial"/>
                <w:color w:val="auto"/>
              </w:rPr>
              <w:t>Наименование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</w:p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DD50DB">
              <w:rPr>
                <w:rFonts w:ascii="Arial" w:hAnsi="Arial" w:cs="Arial"/>
                <w:color w:val="auto"/>
              </w:rPr>
              <w:t>Тип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Характеристика</w:t>
            </w:r>
          </w:p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Единица измерения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</w:p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(по</w:t>
            </w:r>
            <w:r w:rsidRPr="00DD50DB"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ОКЕИ)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Базовое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DB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Значения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мероприятия</w:t>
            </w:r>
          </w:p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(результата)</w:t>
            </w:r>
            <w:r w:rsidR="001D73BB"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по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годам</w:t>
            </w:r>
          </w:p>
        </w:tc>
      </w:tr>
      <w:tr w:rsidR="00F117B8" w:rsidRPr="00DD50DB" w:rsidTr="00C330B0">
        <w:trPr>
          <w:trHeight w:val="27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№+n</w:t>
            </w:r>
          </w:p>
        </w:tc>
      </w:tr>
      <w:tr w:rsidR="00F117B8" w:rsidRPr="00DD50DB" w:rsidTr="00C330B0">
        <w:trPr>
          <w:trHeight w:val="270"/>
          <w:jc w:val="center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</w:t>
            </w: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2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3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</w:rPr>
              <w:t>11</w:t>
            </w:r>
          </w:p>
        </w:tc>
      </w:tr>
      <w:tr w:rsidR="00F117B8" w:rsidRPr="00DD50DB" w:rsidTr="00C330B0">
        <w:trPr>
          <w:trHeight w:val="270"/>
          <w:jc w:val="center"/>
        </w:trPr>
        <w:tc>
          <w:tcPr>
            <w:tcW w:w="1004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1162"/>
              <w:rPr>
                <w:rFonts w:ascii="Arial" w:hAnsi="Arial" w:cs="Arial"/>
                <w:color w:val="0070C0"/>
              </w:rPr>
            </w:pPr>
          </w:p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Arial" w:hAnsi="Arial" w:cs="Arial"/>
              </w:rPr>
            </w:pPr>
            <w:r w:rsidRPr="00DD50DB">
              <w:rPr>
                <w:rFonts w:ascii="Arial" w:hAnsi="Arial" w:cs="Arial"/>
                <w:color w:val="auto"/>
              </w:rPr>
              <w:t>Задача «</w:t>
            </w:r>
            <w:r w:rsidR="002F5DC9" w:rsidRPr="00DD50DB">
              <w:rPr>
                <w:rFonts w:ascii="Arial" w:hAnsi="Arial" w:cs="Arial"/>
                <w:color w:val="auto"/>
              </w:rPr>
              <w:t>Осуществление на территории Юргинского муниципального округа единой государственной политики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2F5DC9" w:rsidRPr="00DD50DB">
              <w:rPr>
                <w:rFonts w:ascii="Arial" w:hAnsi="Arial" w:cs="Arial"/>
                <w:color w:val="auto"/>
              </w:rPr>
              <w:t>в сфере бюджетной и налоговой деятельности, муниципального долга, бюджетного учета и отчетности</w:t>
            </w:r>
            <w:r w:rsidRPr="00DD50DB">
              <w:rPr>
                <w:rFonts w:ascii="Arial" w:hAnsi="Arial" w:cs="Arial"/>
                <w:color w:val="auto"/>
              </w:rPr>
              <w:t>»</w:t>
            </w:r>
          </w:p>
        </w:tc>
      </w:tr>
      <w:tr w:rsidR="00F117B8" w:rsidRPr="00DD50DB" w:rsidTr="00C330B0">
        <w:trPr>
          <w:trHeight w:val="270"/>
          <w:jc w:val="center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  <w:r w:rsidR="005D23DB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</w:t>
            </w:r>
            <w:r w:rsidR="00D14E77" w:rsidRPr="00DD50DB">
              <w:rPr>
                <w:rFonts w:ascii="Arial" w:hAnsi="Arial" w:cs="Arial"/>
                <w:color w:val="auto"/>
              </w:rPr>
              <w:t>1</w:t>
            </w:r>
          </w:p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- </w:t>
            </w:r>
            <w:r w:rsidR="002F5DC9" w:rsidRPr="00DD50DB">
              <w:rPr>
                <w:rFonts w:ascii="Arial" w:hAnsi="Arial" w:cs="Arial"/>
                <w:color w:val="auto"/>
              </w:rPr>
              <w:t xml:space="preserve">обеспечение деятельности органов муниципальной власти </w:t>
            </w:r>
            <w:r w:rsidRPr="00DD50DB">
              <w:rPr>
                <w:rFonts w:ascii="Arial" w:hAnsi="Arial" w:cs="Arial"/>
                <w:color w:val="auto"/>
              </w:rPr>
              <w:t>(результат «</w:t>
            </w:r>
            <w:r w:rsidR="002F5DC9" w:rsidRPr="00DD50DB">
              <w:rPr>
                <w:rFonts w:ascii="Arial" w:hAnsi="Arial" w:cs="Arial"/>
                <w:color w:val="auto"/>
              </w:rPr>
              <w:t>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2F5DC9"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2F5DC9"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2F5DC9"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2F5DC9" w:rsidRPr="00DD50DB">
              <w:rPr>
                <w:rFonts w:ascii="Arial" w:hAnsi="Arial" w:cs="Arial"/>
                <w:color w:val="auto"/>
              </w:rPr>
              <w:t>функций Финансового управления Юргинского муниципального округа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="002F5DC9" w:rsidRPr="00DD50DB">
              <w:rPr>
                <w:rFonts w:ascii="Arial" w:hAnsi="Arial" w:cs="Arial"/>
                <w:color w:val="auto"/>
              </w:rPr>
              <w:t>от запланированных лимитов бюджетных средств</w:t>
            </w:r>
            <w:r w:rsidR="005D23DB" w:rsidRPr="00DD50DB">
              <w:rPr>
                <w:rFonts w:ascii="Arial" w:hAnsi="Arial" w:cs="Arial"/>
                <w:color w:val="auto"/>
              </w:rPr>
              <w:t xml:space="preserve"> </w:t>
            </w:r>
            <w:r w:rsidR="002F5DC9" w:rsidRPr="00DD50DB">
              <w:rPr>
                <w:rFonts w:ascii="Arial" w:hAnsi="Arial" w:cs="Arial"/>
                <w:color w:val="auto"/>
              </w:rPr>
              <w:t>на отчетный финансовый год</w:t>
            </w:r>
            <w:r w:rsidRPr="00DD50DB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DD50DB" w:rsidRDefault="002F5DC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 текущей деятельности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DD50DB" w:rsidRDefault="002F5DC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Содержание аппарата Финансового Управления Юргинского 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округа (услуги связи, расходы по содержанию имущества и прочие услуги)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DD50DB" w:rsidRDefault="002F5DC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DD50DB" w:rsidRDefault="002F5DC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DD50DB" w:rsidRDefault="00F117B8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DD50DB" w:rsidRDefault="002F5DC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DD50DB" w:rsidRDefault="002F5DC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DD50DB" w:rsidRDefault="002F5DC9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DD50D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D14E77" w:rsidRPr="00DD50DB" w:rsidTr="00C330B0">
        <w:trPr>
          <w:trHeight w:val="27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DD50DB" w:rsidRDefault="009150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  <w:r w:rsidR="005D23DB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DD50DB" w:rsidRDefault="00D14E77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  <w:shd w:val="clear" w:color="auto" w:fill="FFFFFF" w:themeFill="background1"/>
              </w:rPr>
              <w:t>Мероприятие №</w:t>
            </w:r>
            <w:r w:rsidR="009150DE" w:rsidRPr="004954A1">
              <w:rPr>
                <w:rFonts w:ascii="Arial" w:hAnsi="Arial" w:cs="Arial"/>
                <w:color w:val="auto"/>
                <w:shd w:val="clear" w:color="auto" w:fill="FFFFFF" w:themeFill="background1"/>
              </w:rPr>
              <w:t>2</w:t>
            </w:r>
            <w:r w:rsidR="004D0688" w:rsidRPr="004954A1">
              <w:rPr>
                <w:rFonts w:ascii="Arial" w:hAnsi="Arial" w:cs="Arial"/>
                <w:vanish/>
                <w:color w:val="auto"/>
                <w:shd w:val="clear" w:color="auto" w:fill="FFFFFF" w:themeFill="background1"/>
              </w:rPr>
              <w:t xml:space="preserve"> </w:t>
            </w:r>
            <w:r w:rsidR="009150DE" w:rsidRPr="004954A1">
              <w:rPr>
                <w:rFonts w:ascii="Arial" w:hAnsi="Arial" w:cs="Arial"/>
                <w:vanish/>
                <w:color w:val="auto"/>
                <w:shd w:val="clear" w:color="auto" w:fill="FFFFFF" w:themeFill="background1"/>
              </w:rPr>
              <w:t>муниципального округа</w:t>
            </w:r>
            <w:r w:rsidRPr="004954A1">
              <w:rPr>
                <w:rFonts w:ascii="Arial" w:hAnsi="Arial" w:cs="Arial"/>
                <w:color w:val="auto"/>
                <w:shd w:val="clear" w:color="auto" w:fill="FFFFFF" w:themeFill="background1"/>
              </w:rPr>
              <w:t>– обеспечение деятельности органов муниципальной власти (отдел</w:t>
            </w:r>
            <w:r w:rsidRPr="00DD50DB">
              <w:rPr>
                <w:rFonts w:ascii="Arial" w:hAnsi="Arial" w:cs="Arial"/>
                <w:color w:val="auto"/>
              </w:rPr>
              <w:t xml:space="preserve"> централизованных полномочий)</w:t>
            </w:r>
          </w:p>
          <w:p w:rsidR="00D14E77" w:rsidRPr="00DD50DB" w:rsidRDefault="00D14E7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(результат «Доля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 Финансового управления Юргинского муниципального округа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от запланированных лимитов бюджетных средств</w:t>
            </w:r>
            <w:proofErr w:type="gramEnd"/>
          </w:p>
          <w:p w:rsidR="00D14E77" w:rsidRPr="00DD50DB" w:rsidRDefault="00D14E7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 отчетный финансовый год»)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DD50DB" w:rsidRDefault="00D14E7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Осуществление текущей деятельности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DD50DB" w:rsidRDefault="00D14E7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Начисление работникам обслуживаемых муниципальных учреждений выплат по оплате труда и иных выплат, а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также связанных с ними обязательных платежей в бюджеты бюджетной системы Р</w:t>
            </w:r>
            <w:r w:rsidR="00B31FC4" w:rsidRPr="00DD50DB">
              <w:rPr>
                <w:rFonts w:ascii="Arial" w:hAnsi="Arial" w:cs="Arial"/>
                <w:color w:val="auto"/>
              </w:rPr>
              <w:t>Ф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DD50D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процентов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DD50DB" w:rsidRDefault="00D14E7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DD50DB" w:rsidRDefault="00D14E7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DD50DB" w:rsidRDefault="00D14E7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DD50DB" w:rsidRDefault="00D14E7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DD50DB" w:rsidRDefault="00D14E77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DD50DB" w:rsidRDefault="00D14E7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  <w:tr w:rsidR="00654181" w:rsidRPr="00DD50DB" w:rsidTr="00C330B0">
        <w:trPr>
          <w:trHeight w:val="27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DD50D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3</w:t>
            </w:r>
            <w:r w:rsidR="004365A9" w:rsidRPr="00DD50DB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DB" w:rsidRPr="00DD50DB" w:rsidRDefault="0065418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Мероприятие №</w:t>
            </w:r>
            <w:r w:rsidR="0007609D" w:rsidRPr="00DD50DB">
              <w:rPr>
                <w:rFonts w:ascii="Arial" w:hAnsi="Arial" w:cs="Arial"/>
                <w:color w:val="auto"/>
              </w:rPr>
              <w:t>3</w:t>
            </w:r>
          </w:p>
          <w:p w:rsidR="00654181" w:rsidRPr="00DD50DB" w:rsidRDefault="00654181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–</w:t>
            </w:r>
            <w:r w:rsidR="005D23D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 деятельности работников, не являющихся муниципальными служащими</w:t>
            </w:r>
          </w:p>
          <w:p w:rsidR="00654181" w:rsidRPr="00DD50D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(результат «Доля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расходов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на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обеспечение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функций Финансового управления Юргинского муниципального округа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от запланированных лимитов бюджетных средств</w:t>
            </w:r>
            <w:proofErr w:type="gramEnd"/>
          </w:p>
          <w:p w:rsidR="00654181" w:rsidRPr="00DD50D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на отчетный финансовый год»)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181" w:rsidRPr="00DD50DB" w:rsidRDefault="00443A5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Осуществление текущей деятельности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5A9" w:rsidRPr="00DD50DB" w:rsidRDefault="00443A5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Расходы на содержание </w:t>
            </w:r>
            <w:proofErr w:type="gramStart"/>
            <w:r w:rsidRPr="00DD50DB">
              <w:rPr>
                <w:rFonts w:ascii="Arial" w:hAnsi="Arial" w:cs="Arial"/>
                <w:color w:val="auto"/>
              </w:rPr>
              <w:t>работников отдела технического обслуживания Финансового Управления Юргинского муниципального округа</w:t>
            </w:r>
            <w:proofErr w:type="gramEnd"/>
          </w:p>
          <w:p w:rsidR="00654181" w:rsidRPr="00DD50DB" w:rsidRDefault="00443A5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(не являются муниципальными служащими)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DD50D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DD50DB" w:rsidRDefault="0065418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DD50DB" w:rsidRDefault="0065418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DD50DB" w:rsidRDefault="0065418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DD50DB" w:rsidRDefault="0065418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DD50DB" w:rsidRDefault="00654181" w:rsidP="0011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DD50D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</w:tr>
    </w:tbl>
    <w:p w:rsidR="00A91311" w:rsidRPr="00DD50DB" w:rsidRDefault="00A91311" w:rsidP="00112444">
      <w:pPr>
        <w:pStyle w:val="aa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</w:p>
    <w:p w:rsidR="0007609D" w:rsidRPr="00DD50DB" w:rsidRDefault="0007609D" w:rsidP="00112444">
      <w:pPr>
        <w:pStyle w:val="aa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  <w:r w:rsidRPr="00DD50DB">
        <w:rPr>
          <w:rFonts w:ascii="Arial" w:hAnsi="Arial" w:cs="Arial"/>
        </w:rPr>
        <w:t>5. Финансовое</w:t>
      </w:r>
      <w:r w:rsidRPr="00DD50DB">
        <w:rPr>
          <w:rFonts w:ascii="Arial" w:hAnsi="Arial" w:cs="Arial"/>
          <w:spacing w:val="-8"/>
        </w:rPr>
        <w:t xml:space="preserve"> </w:t>
      </w:r>
      <w:r w:rsidRPr="00DD50DB">
        <w:rPr>
          <w:rFonts w:ascii="Arial" w:hAnsi="Arial" w:cs="Arial"/>
        </w:rPr>
        <w:t>обеспечение</w:t>
      </w:r>
      <w:r w:rsidRPr="00DD50DB">
        <w:rPr>
          <w:rFonts w:ascii="Arial" w:hAnsi="Arial" w:cs="Arial"/>
          <w:spacing w:val="-5"/>
        </w:rPr>
        <w:t xml:space="preserve"> </w:t>
      </w:r>
      <w:r w:rsidRPr="00DD50DB">
        <w:rPr>
          <w:rFonts w:ascii="Arial" w:hAnsi="Arial" w:cs="Arial"/>
        </w:rPr>
        <w:t>комплекса</w:t>
      </w:r>
      <w:r w:rsidRPr="00DD50DB">
        <w:rPr>
          <w:rFonts w:ascii="Arial" w:hAnsi="Arial" w:cs="Arial"/>
          <w:spacing w:val="-7"/>
        </w:rPr>
        <w:t xml:space="preserve"> </w:t>
      </w:r>
      <w:r w:rsidRPr="00DD50DB">
        <w:rPr>
          <w:rFonts w:ascii="Arial" w:hAnsi="Arial" w:cs="Arial"/>
        </w:rPr>
        <w:t>процессных</w:t>
      </w:r>
      <w:r w:rsidRPr="00DD50DB">
        <w:rPr>
          <w:rFonts w:ascii="Arial" w:hAnsi="Arial" w:cs="Arial"/>
          <w:spacing w:val="-9"/>
        </w:rPr>
        <w:t xml:space="preserve"> </w:t>
      </w:r>
      <w:r w:rsidRPr="00DD50DB">
        <w:rPr>
          <w:rFonts w:ascii="Arial" w:hAnsi="Arial" w:cs="Arial"/>
        </w:rPr>
        <w:t>мероприятий</w:t>
      </w:r>
    </w:p>
    <w:p w:rsidR="0007609D" w:rsidRPr="00DD50DB" w:rsidRDefault="0007609D" w:rsidP="00112444">
      <w:pPr>
        <w:pStyle w:val="aa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</w:p>
    <w:tbl>
      <w:tblPr>
        <w:tblW w:w="9579" w:type="dxa"/>
        <w:jc w:val="center"/>
        <w:tblInd w:w="-145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6"/>
        <w:gridCol w:w="954"/>
        <w:gridCol w:w="768"/>
        <w:gridCol w:w="972"/>
        <w:gridCol w:w="709"/>
        <w:gridCol w:w="850"/>
      </w:tblGrid>
      <w:tr w:rsidR="00A91311" w:rsidRPr="004954A1" w:rsidTr="004954A1">
        <w:trPr>
          <w:trHeight w:val="447"/>
          <w:jc w:val="center"/>
        </w:trPr>
        <w:tc>
          <w:tcPr>
            <w:tcW w:w="5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DD50D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</w:p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 w:rsidRPr="004954A1">
              <w:rPr>
                <w:rFonts w:ascii="Arial" w:hAnsi="Arial" w:cs="Arial"/>
                <w:color w:val="auto"/>
              </w:rPr>
              <w:t>Наименование</w:t>
            </w:r>
            <w:r w:rsidRPr="004954A1">
              <w:rPr>
                <w:rFonts w:ascii="Arial" w:hAnsi="Arial" w:cs="Arial"/>
                <w:color w:val="auto"/>
                <w:spacing w:val="-7"/>
              </w:rPr>
              <w:t xml:space="preserve"> </w:t>
            </w:r>
            <w:r w:rsidRPr="004954A1">
              <w:rPr>
                <w:rFonts w:ascii="Arial" w:hAnsi="Arial" w:cs="Arial"/>
                <w:color w:val="auto"/>
              </w:rPr>
              <w:t>мероприятия</w:t>
            </w:r>
            <w:r w:rsidRPr="004954A1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4954A1">
              <w:rPr>
                <w:rFonts w:ascii="Arial" w:hAnsi="Arial" w:cs="Arial"/>
                <w:color w:val="auto"/>
              </w:rPr>
              <w:t>(результата)</w:t>
            </w:r>
            <w:r w:rsidRPr="004954A1">
              <w:rPr>
                <w:rFonts w:ascii="Arial" w:hAnsi="Arial" w:cs="Arial"/>
                <w:color w:val="auto"/>
                <w:spacing w:val="-8"/>
              </w:rPr>
              <w:t xml:space="preserve"> </w:t>
            </w:r>
            <w:r w:rsidRPr="004954A1">
              <w:rPr>
                <w:rFonts w:ascii="Arial" w:hAnsi="Arial" w:cs="Arial"/>
                <w:color w:val="auto"/>
              </w:rPr>
              <w:t>/</w:t>
            </w:r>
            <w:r w:rsidRPr="004954A1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4954A1">
              <w:rPr>
                <w:rFonts w:ascii="Arial" w:hAnsi="Arial" w:cs="Arial"/>
                <w:color w:val="auto"/>
              </w:rPr>
              <w:t>источник</w:t>
            </w:r>
            <w:r w:rsidRPr="004954A1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4954A1">
              <w:rPr>
                <w:rFonts w:ascii="Arial" w:hAnsi="Arial" w:cs="Arial"/>
                <w:color w:val="auto"/>
              </w:rPr>
              <w:t>финансового</w:t>
            </w:r>
            <w:r w:rsidRPr="004954A1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4954A1">
              <w:rPr>
                <w:rFonts w:ascii="Arial" w:hAnsi="Arial" w:cs="Arial"/>
                <w:color w:val="auto"/>
              </w:rPr>
              <w:t>обеспечения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4954A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Объем финансового обеспечения</w:t>
            </w:r>
            <w:r w:rsidR="001D73BB" w:rsidRPr="004954A1">
              <w:rPr>
                <w:rFonts w:ascii="Arial" w:hAnsi="Arial" w:cs="Arial"/>
                <w:color w:val="auto"/>
              </w:rPr>
              <w:t xml:space="preserve"> </w:t>
            </w:r>
            <w:r w:rsidRPr="004954A1">
              <w:rPr>
                <w:rFonts w:ascii="Arial" w:hAnsi="Arial" w:cs="Arial"/>
                <w:color w:val="auto"/>
              </w:rPr>
              <w:t>по</w:t>
            </w:r>
            <w:r w:rsidRPr="004954A1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4954A1">
              <w:rPr>
                <w:rFonts w:ascii="Arial" w:hAnsi="Arial" w:cs="Arial"/>
                <w:color w:val="auto"/>
              </w:rPr>
              <w:t>годам</w:t>
            </w:r>
            <w:r w:rsidRPr="004954A1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4954A1">
              <w:rPr>
                <w:rFonts w:ascii="Arial" w:hAnsi="Arial" w:cs="Arial"/>
                <w:color w:val="auto"/>
              </w:rPr>
              <w:t>реализации, тыс.</w:t>
            </w:r>
            <w:r w:rsidRPr="004954A1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4954A1">
              <w:rPr>
                <w:rFonts w:ascii="Arial" w:hAnsi="Arial" w:cs="Arial"/>
                <w:color w:val="auto"/>
              </w:rPr>
              <w:t>рублей</w:t>
            </w:r>
          </w:p>
        </w:tc>
      </w:tr>
      <w:tr w:rsidR="0007609D" w:rsidRPr="004954A1" w:rsidTr="004954A1">
        <w:trPr>
          <w:trHeight w:val="284"/>
          <w:jc w:val="center"/>
        </w:trPr>
        <w:tc>
          <w:tcPr>
            <w:tcW w:w="5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Всего</w:t>
            </w:r>
          </w:p>
        </w:tc>
      </w:tr>
      <w:tr w:rsidR="0007609D" w:rsidRPr="004954A1" w:rsidTr="004954A1">
        <w:trPr>
          <w:trHeight w:val="222"/>
          <w:jc w:val="center"/>
        </w:trPr>
        <w:tc>
          <w:tcPr>
            <w:tcW w:w="5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r w:rsidRPr="00E72179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6</w:t>
            </w:r>
          </w:p>
        </w:tc>
      </w:tr>
      <w:tr w:rsidR="0007609D" w:rsidRPr="004954A1" w:rsidTr="004954A1">
        <w:trPr>
          <w:trHeight w:val="359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4954A1">
              <w:rPr>
                <w:rFonts w:ascii="Arial" w:hAnsi="Arial" w:cs="Arial"/>
                <w:iCs/>
                <w:color w:val="auto"/>
              </w:rPr>
              <w:lastRenderedPageBreak/>
              <w:t xml:space="preserve"> Комплекс</w:t>
            </w:r>
            <w:r w:rsidRPr="004954A1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процессных</w:t>
            </w:r>
            <w:r w:rsidRPr="004954A1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мероприятий</w:t>
            </w:r>
            <w:r w:rsidRPr="004954A1"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 w:rsidRPr="004954A1">
              <w:rPr>
                <w:rFonts w:ascii="Arial" w:hAnsi="Arial" w:cs="Arial"/>
                <w:bCs/>
                <w:color w:val="auto"/>
              </w:rPr>
              <w:t>«</w:t>
            </w:r>
            <w:r w:rsidRPr="004954A1">
              <w:rPr>
                <w:rFonts w:ascii="Arial" w:hAnsi="Arial" w:cs="Arial"/>
                <w:color w:val="auto"/>
              </w:rPr>
              <w:t>Управление муниципальными финансами»</w:t>
            </w:r>
            <w:r w:rsidRPr="004954A1">
              <w:rPr>
                <w:rFonts w:ascii="Arial" w:hAnsi="Arial" w:cs="Arial"/>
                <w:iCs/>
                <w:color w:val="auto"/>
                <w:spacing w:val="-1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(всего),</w:t>
            </w:r>
            <w:r w:rsidRPr="004954A1"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в</w:t>
            </w:r>
            <w:r w:rsidRPr="004954A1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том</w:t>
            </w:r>
            <w:r w:rsidRPr="004954A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19</w:t>
            </w:r>
            <w:r w:rsidR="00DC6422" w:rsidRPr="004954A1">
              <w:rPr>
                <w:rFonts w:ascii="Arial" w:hAnsi="Arial" w:cs="Arial"/>
                <w:color w:val="auto"/>
              </w:rPr>
              <w:t>2</w:t>
            </w:r>
            <w:r w:rsidRPr="004954A1">
              <w:rPr>
                <w:rFonts w:ascii="Arial" w:hAnsi="Arial" w:cs="Arial"/>
                <w:color w:val="auto"/>
              </w:rPr>
              <w:t>94,1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18144,1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18144,1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766BDE" w:rsidP="006C4F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55</w:t>
            </w:r>
            <w:r w:rsidR="006C4FF6">
              <w:rPr>
                <w:rFonts w:ascii="Arial" w:hAnsi="Arial" w:cs="Arial"/>
                <w:color w:val="auto"/>
              </w:rPr>
              <w:t>5</w:t>
            </w:r>
            <w:r w:rsidRPr="004954A1">
              <w:rPr>
                <w:rFonts w:ascii="Arial" w:hAnsi="Arial" w:cs="Arial"/>
                <w:color w:val="auto"/>
              </w:rPr>
              <w:t>82,3</w:t>
            </w:r>
          </w:p>
        </w:tc>
      </w:tr>
      <w:tr w:rsidR="00766BDE" w:rsidRPr="004954A1" w:rsidTr="004954A1">
        <w:trPr>
          <w:trHeight w:val="359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 Местный бюджет, в том 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19</w:t>
            </w:r>
            <w:r w:rsidR="00DC6422" w:rsidRPr="004954A1">
              <w:rPr>
                <w:rFonts w:ascii="Arial" w:hAnsi="Arial" w:cs="Arial"/>
                <w:color w:val="auto"/>
              </w:rPr>
              <w:t>2</w:t>
            </w:r>
            <w:r w:rsidRPr="004954A1">
              <w:rPr>
                <w:rFonts w:ascii="Arial" w:hAnsi="Arial" w:cs="Arial"/>
                <w:color w:val="auto"/>
              </w:rPr>
              <w:t>94,1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18144,1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18144,1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766BDE" w:rsidP="006C4F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55</w:t>
            </w:r>
            <w:r w:rsidR="006C4FF6">
              <w:rPr>
                <w:rFonts w:ascii="Arial" w:hAnsi="Arial" w:cs="Arial"/>
                <w:color w:val="auto"/>
              </w:rPr>
              <w:t>5</w:t>
            </w:r>
            <w:r w:rsidRPr="004954A1">
              <w:rPr>
                <w:rFonts w:ascii="Arial" w:hAnsi="Arial" w:cs="Arial"/>
                <w:color w:val="auto"/>
              </w:rPr>
              <w:t>82,3</w:t>
            </w:r>
          </w:p>
        </w:tc>
      </w:tr>
      <w:tr w:rsidR="0007609D" w:rsidRPr="004954A1" w:rsidTr="004954A1">
        <w:trPr>
          <w:trHeight w:val="359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 Региональный бюджет (</w:t>
            </w:r>
            <w:proofErr w:type="spellStart"/>
            <w:r w:rsidRPr="004954A1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4954A1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</w:tr>
      <w:tr w:rsidR="0007609D" w:rsidRPr="004954A1" w:rsidTr="004954A1">
        <w:trPr>
          <w:trHeight w:val="359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 Федеральный бюджет (</w:t>
            </w:r>
            <w:proofErr w:type="spellStart"/>
            <w:r w:rsidRPr="004954A1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4954A1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</w:tr>
      <w:tr w:rsidR="0007609D" w:rsidRPr="004954A1" w:rsidTr="004954A1">
        <w:trPr>
          <w:trHeight w:val="359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Средства фондов (</w:t>
            </w:r>
            <w:proofErr w:type="spellStart"/>
            <w:r w:rsidRPr="004954A1"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 w:rsidRPr="004954A1">
              <w:rPr>
                <w:rFonts w:ascii="Arial" w:hAnsi="Arial" w:cs="Arial"/>
                <w:color w:val="auto"/>
              </w:rPr>
              <w:t xml:space="preserve"> указываются наименования внебюджетных фондов)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</w:tr>
      <w:tr w:rsidR="0007609D" w:rsidRPr="004954A1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4954A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</w:tr>
      <w:tr w:rsidR="0007609D" w:rsidRPr="004954A1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pacing w:val="-2"/>
              </w:rPr>
            </w:pPr>
            <w:r w:rsidRPr="004954A1">
              <w:rPr>
                <w:rFonts w:ascii="Arial" w:hAnsi="Arial" w:cs="Arial"/>
                <w:iCs/>
                <w:color w:val="auto"/>
              </w:rPr>
              <w:t xml:space="preserve"> Мероприятие</w:t>
            </w:r>
            <w:r w:rsidRPr="004954A1">
              <w:rPr>
                <w:rFonts w:ascii="Arial" w:hAnsi="Arial" w:cs="Arial"/>
                <w:iCs/>
                <w:color w:val="auto"/>
                <w:spacing w:val="-2"/>
              </w:rPr>
              <w:t xml:space="preserve"> №1</w:t>
            </w:r>
          </w:p>
          <w:p w:rsidR="00766BDE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Обеспечение деятельности органов муниципальной власти</w:t>
            </w:r>
            <w:r w:rsidRPr="004954A1">
              <w:rPr>
                <w:rFonts w:ascii="Arial" w:hAnsi="Arial" w:cs="Arial"/>
                <w:iCs/>
                <w:color w:val="auto"/>
              </w:rPr>
              <w:t>,</w:t>
            </w:r>
            <w:r w:rsidRPr="004954A1"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всего,</w:t>
            </w:r>
          </w:p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4954A1"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в</w:t>
            </w:r>
            <w:r w:rsidRPr="004954A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том</w:t>
            </w:r>
            <w:r w:rsidRPr="004954A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15</w:t>
            </w:r>
            <w:r w:rsidR="00DC6422" w:rsidRPr="004954A1">
              <w:rPr>
                <w:rFonts w:ascii="Arial" w:hAnsi="Arial" w:cs="Arial"/>
                <w:color w:val="auto"/>
              </w:rPr>
              <w:t>7</w:t>
            </w:r>
            <w:r w:rsidRPr="004954A1">
              <w:rPr>
                <w:rFonts w:ascii="Arial" w:hAnsi="Arial" w:cs="Arial"/>
                <w:color w:val="auto"/>
              </w:rPr>
              <w:t>14,4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14564,4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14564,4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766BDE" w:rsidP="006C4F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44</w:t>
            </w:r>
            <w:r w:rsidR="006C4FF6">
              <w:rPr>
                <w:rFonts w:ascii="Arial" w:hAnsi="Arial" w:cs="Arial"/>
                <w:color w:val="auto"/>
              </w:rPr>
              <w:t>843</w:t>
            </w:r>
            <w:r w:rsidRPr="004954A1">
              <w:rPr>
                <w:rFonts w:ascii="Arial" w:hAnsi="Arial" w:cs="Arial"/>
                <w:color w:val="auto"/>
              </w:rPr>
              <w:t>,</w:t>
            </w:r>
            <w:r w:rsidR="006C4FF6">
              <w:rPr>
                <w:rFonts w:ascii="Arial" w:hAnsi="Arial" w:cs="Arial"/>
                <w:color w:val="auto"/>
              </w:rPr>
              <w:t>2</w:t>
            </w:r>
          </w:p>
        </w:tc>
      </w:tr>
      <w:tr w:rsidR="00766BDE" w:rsidRPr="004954A1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DC64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157</w:t>
            </w:r>
            <w:r w:rsidR="00766BDE" w:rsidRPr="004954A1">
              <w:rPr>
                <w:rFonts w:ascii="Arial" w:hAnsi="Arial" w:cs="Arial"/>
                <w:color w:val="auto"/>
              </w:rPr>
              <w:t>14,4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14564,4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14564,4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4954A1" w:rsidRDefault="00766BDE" w:rsidP="006C4F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44</w:t>
            </w:r>
            <w:r w:rsidR="006C4FF6">
              <w:rPr>
                <w:rFonts w:ascii="Arial" w:hAnsi="Arial" w:cs="Arial"/>
                <w:color w:val="auto"/>
              </w:rPr>
              <w:t>843</w:t>
            </w:r>
            <w:r w:rsidRPr="004954A1">
              <w:rPr>
                <w:rFonts w:ascii="Arial" w:hAnsi="Arial" w:cs="Arial"/>
                <w:color w:val="auto"/>
              </w:rPr>
              <w:t>,</w:t>
            </w:r>
            <w:r w:rsidR="006C4FF6">
              <w:rPr>
                <w:rFonts w:ascii="Arial" w:hAnsi="Arial" w:cs="Arial"/>
                <w:color w:val="auto"/>
              </w:rPr>
              <w:t>2</w:t>
            </w:r>
          </w:p>
        </w:tc>
      </w:tr>
      <w:tr w:rsidR="0007609D" w:rsidRPr="004954A1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4954A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</w:tr>
      <w:tr w:rsidR="00C33257" w:rsidRPr="004954A1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1D73BB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 </w:t>
            </w:r>
            <w:r w:rsidR="00C33257" w:rsidRPr="004954A1">
              <w:rPr>
                <w:rFonts w:ascii="Arial" w:hAnsi="Arial" w:cs="Arial"/>
                <w:color w:val="auto"/>
              </w:rPr>
              <w:t xml:space="preserve">Мероприятие </w:t>
            </w:r>
            <w:r w:rsidRPr="004954A1">
              <w:rPr>
                <w:rFonts w:ascii="Arial" w:hAnsi="Arial" w:cs="Arial"/>
                <w:color w:val="auto"/>
              </w:rPr>
              <w:t>№</w:t>
            </w:r>
            <w:r w:rsidR="00C33257" w:rsidRPr="004954A1">
              <w:rPr>
                <w:rFonts w:ascii="Arial" w:hAnsi="Arial" w:cs="Arial"/>
                <w:color w:val="auto"/>
              </w:rPr>
              <w:t>2</w:t>
            </w:r>
          </w:p>
          <w:p w:rsidR="00C33257" w:rsidRPr="004954A1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Обеспечение деятельности органов муниципальной власти (отдел централизованных полномочий), всего, </w:t>
            </w:r>
            <w:r w:rsidRPr="004954A1">
              <w:rPr>
                <w:rFonts w:ascii="Arial" w:hAnsi="Arial" w:cs="Arial"/>
                <w:iCs/>
                <w:color w:val="auto"/>
              </w:rPr>
              <w:t>в</w:t>
            </w:r>
            <w:r w:rsidRPr="004954A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том</w:t>
            </w:r>
            <w:r w:rsidRPr="004954A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2776,1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C33257" w:rsidP="00112444">
            <w:pPr>
              <w:jc w:val="center"/>
              <w:rPr>
                <w:rFonts w:ascii="Arial" w:hAnsi="Arial" w:cs="Arial"/>
              </w:rPr>
            </w:pPr>
            <w:r w:rsidRPr="004954A1">
              <w:rPr>
                <w:rFonts w:ascii="Arial" w:hAnsi="Arial" w:cs="Arial"/>
                <w:color w:val="auto"/>
              </w:rPr>
              <w:t>2776,1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C33257" w:rsidP="00112444">
            <w:pPr>
              <w:jc w:val="center"/>
              <w:rPr>
                <w:rFonts w:ascii="Arial" w:hAnsi="Arial" w:cs="Arial"/>
              </w:rPr>
            </w:pPr>
            <w:r w:rsidRPr="004954A1">
              <w:rPr>
                <w:rFonts w:ascii="Arial" w:hAnsi="Arial" w:cs="Arial"/>
                <w:color w:val="auto"/>
              </w:rPr>
              <w:t>2776,1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8328,3</w:t>
            </w:r>
          </w:p>
        </w:tc>
      </w:tr>
      <w:tr w:rsidR="00C33257" w:rsidRPr="004954A1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2776,1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C33257" w:rsidP="00112444">
            <w:pPr>
              <w:jc w:val="center"/>
              <w:rPr>
                <w:rFonts w:ascii="Arial" w:hAnsi="Arial" w:cs="Arial"/>
              </w:rPr>
            </w:pPr>
            <w:r w:rsidRPr="004954A1">
              <w:rPr>
                <w:rFonts w:ascii="Arial" w:hAnsi="Arial" w:cs="Arial"/>
                <w:color w:val="auto"/>
              </w:rPr>
              <w:t>2776,1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C33257" w:rsidP="00112444">
            <w:pPr>
              <w:jc w:val="center"/>
              <w:rPr>
                <w:rFonts w:ascii="Arial" w:hAnsi="Arial" w:cs="Arial"/>
              </w:rPr>
            </w:pPr>
            <w:r w:rsidRPr="004954A1">
              <w:rPr>
                <w:rFonts w:ascii="Arial" w:hAnsi="Arial" w:cs="Arial"/>
                <w:color w:val="auto"/>
              </w:rPr>
              <w:t>2776,1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4954A1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8328,3</w:t>
            </w:r>
          </w:p>
        </w:tc>
      </w:tr>
      <w:tr w:rsidR="0007609D" w:rsidRPr="004954A1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4954A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4954A1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</w:tr>
      <w:tr w:rsidR="00BF6E98" w:rsidRPr="004954A1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4954A1" w:rsidRDefault="00BF6E98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Мероприятие №3 </w:t>
            </w:r>
          </w:p>
          <w:p w:rsidR="00BF6E98" w:rsidRPr="004954A1" w:rsidRDefault="00885F5D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О</w:t>
            </w:r>
            <w:r w:rsidR="00BF6E98" w:rsidRPr="004954A1">
              <w:rPr>
                <w:rFonts w:ascii="Arial" w:hAnsi="Arial" w:cs="Arial"/>
                <w:color w:val="auto"/>
              </w:rPr>
              <w:t>беспечение деятельности работников, не являющихся муниципальными служащими</w:t>
            </w:r>
            <w:r w:rsidRPr="004954A1">
              <w:rPr>
                <w:rFonts w:ascii="Arial" w:hAnsi="Arial" w:cs="Arial"/>
                <w:color w:val="auto"/>
              </w:rPr>
              <w:t xml:space="preserve">, всего, </w:t>
            </w:r>
            <w:r w:rsidRPr="004954A1">
              <w:rPr>
                <w:rFonts w:ascii="Arial" w:hAnsi="Arial" w:cs="Arial"/>
                <w:iCs/>
                <w:color w:val="auto"/>
              </w:rPr>
              <w:t>в</w:t>
            </w:r>
            <w:r w:rsidRPr="004954A1"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том</w:t>
            </w:r>
            <w:r w:rsidRPr="004954A1"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 w:rsidRPr="004954A1"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4954A1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803,6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4954A1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803,6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4954A1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803,</w:t>
            </w:r>
            <w:r w:rsidR="00A5771E" w:rsidRPr="004954A1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4954A1" w:rsidRDefault="008E1C9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4954A1" w:rsidRDefault="005B71F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2410,8</w:t>
            </w:r>
          </w:p>
        </w:tc>
      </w:tr>
      <w:tr w:rsidR="00A5771E" w:rsidRPr="004954A1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4954A1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4954A1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803,6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4954A1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803,6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4954A1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803,6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4954A1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4954A1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2410,8</w:t>
            </w:r>
          </w:p>
        </w:tc>
      </w:tr>
      <w:tr w:rsidR="00885F5D" w:rsidRPr="00DD50DB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4954A1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  <w:r w:rsidRPr="004954A1">
              <w:rPr>
                <w:rFonts w:ascii="Arial" w:hAnsi="Arial" w:cs="Arial"/>
                <w:color w:val="auto"/>
                <w:spacing w:val="-5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4954A1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4954A1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4954A1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4954A1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DD50DB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4954A1">
              <w:rPr>
                <w:rFonts w:ascii="Arial" w:hAnsi="Arial" w:cs="Arial"/>
                <w:color w:val="auto"/>
              </w:rPr>
              <w:t>0</w:t>
            </w:r>
          </w:p>
        </w:tc>
      </w:tr>
    </w:tbl>
    <w:p w:rsidR="009A5FD3" w:rsidRPr="00DD50DB" w:rsidRDefault="009A5FD3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color w:val="auto"/>
        </w:rPr>
      </w:pPr>
    </w:p>
    <w:p w:rsidR="000B1AA2" w:rsidRPr="00DD50DB" w:rsidRDefault="000B1AA2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color w:val="auto"/>
        </w:rPr>
      </w:pPr>
      <w:r w:rsidRPr="00DD50DB">
        <w:rPr>
          <w:rFonts w:ascii="Arial" w:hAnsi="Arial" w:cs="Arial"/>
          <w:color w:val="auto"/>
        </w:rPr>
        <w:t>6.План реализации комплекса процессных мероприятий в текущем году</w:t>
      </w:r>
    </w:p>
    <w:p w:rsidR="00BE44A4" w:rsidRPr="00DD50DB" w:rsidRDefault="00BE44A4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color w:val="auto"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6"/>
        <w:gridCol w:w="1560"/>
        <w:gridCol w:w="2836"/>
        <w:gridCol w:w="1557"/>
        <w:gridCol w:w="1419"/>
      </w:tblGrid>
      <w:tr w:rsidR="000B1AA2" w:rsidRPr="00DD50DB" w:rsidTr="00BD5BD8">
        <w:trPr>
          <w:trHeight w:val="11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-37"/>
              </w:rPr>
            </w:pPr>
            <w:r w:rsidRPr="00DD50DB">
              <w:rPr>
                <w:rFonts w:ascii="Arial" w:hAnsi="Arial" w:cs="Arial"/>
                <w:color w:val="auto"/>
              </w:rPr>
              <w:t>Задача,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мероприятие</w:t>
            </w:r>
            <w:r w:rsidRPr="00DD50DB"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(результат)</w:t>
            </w:r>
            <w:r w:rsidRPr="00DD50DB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/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AA2" w:rsidRPr="00DD50DB" w:rsidRDefault="000B1AA2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Дата наступления </w:t>
            </w:r>
          </w:p>
          <w:p w:rsidR="000B1AA2" w:rsidRPr="00DD50DB" w:rsidRDefault="000B1AA2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контрольной</w:t>
            </w:r>
            <w:r w:rsidR="001D73BB"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точки</w:t>
            </w:r>
          </w:p>
          <w:p w:rsidR="000B1AA2" w:rsidRPr="00DD50DB" w:rsidRDefault="000B1AA2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pacing w:val="1"/>
              </w:rPr>
            </w:pPr>
            <w:r w:rsidRPr="00DD50DB">
              <w:rPr>
                <w:rFonts w:ascii="Arial" w:hAnsi="Arial" w:cs="Arial"/>
                <w:color w:val="auto"/>
              </w:rPr>
              <w:t>Ответственный исполнитель</w:t>
            </w:r>
            <w:r w:rsidRPr="00DD50DB">
              <w:rPr>
                <w:rFonts w:ascii="Arial" w:hAnsi="Arial" w:cs="Arial"/>
                <w:color w:val="auto"/>
                <w:spacing w:val="1"/>
              </w:rPr>
              <w:t xml:space="preserve"> 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(Ф.И.О.,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должность, наименование ОИВ администрации Юргинского муниципального округа,</w:t>
            </w:r>
            <w:r w:rsidRPr="00DD50DB">
              <w:rPr>
                <w:rFonts w:ascii="Arial" w:hAnsi="Arial" w:cs="Arial"/>
                <w:color w:val="auto"/>
                <w:spacing w:val="-10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иного</w:t>
            </w:r>
            <w:r w:rsidRPr="00DD50DB">
              <w:rPr>
                <w:rFonts w:ascii="Arial" w:hAnsi="Arial" w:cs="Arial"/>
                <w:color w:val="auto"/>
                <w:spacing w:val="-8"/>
              </w:rPr>
              <w:t xml:space="preserve"> муниципального </w:t>
            </w:r>
            <w:r w:rsidRPr="00DD50DB">
              <w:rPr>
                <w:rFonts w:ascii="Arial" w:hAnsi="Arial" w:cs="Arial"/>
                <w:color w:val="auto"/>
              </w:rPr>
              <w:t>органа,</w:t>
            </w:r>
            <w:r w:rsidRPr="00DD50DB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организации)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Вид подтверждающего</w:t>
            </w:r>
            <w:r w:rsidRPr="00DD50DB"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документа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71E" w:rsidRPr="00DD50DB" w:rsidRDefault="000B1AA2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Информа</w:t>
            </w:r>
            <w:proofErr w:type="spellEnd"/>
            <w:r w:rsidR="00A5771E" w:rsidRPr="00DD50DB">
              <w:rPr>
                <w:rFonts w:ascii="Arial" w:hAnsi="Arial" w:cs="Arial"/>
                <w:color w:val="auto"/>
              </w:rPr>
              <w:t>-</w:t>
            </w:r>
          </w:p>
          <w:p w:rsidR="000B1AA2" w:rsidRPr="00DD50DB" w:rsidRDefault="000B1AA2" w:rsidP="00112444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DD50DB">
              <w:rPr>
                <w:rFonts w:ascii="Arial" w:hAnsi="Arial" w:cs="Arial"/>
                <w:color w:val="auto"/>
              </w:rPr>
              <w:t>ционная</w:t>
            </w:r>
            <w:proofErr w:type="spellEnd"/>
            <w:r w:rsidRPr="00DD50DB">
              <w:rPr>
                <w:rFonts w:ascii="Arial" w:hAnsi="Arial" w:cs="Arial"/>
                <w:color w:val="auto"/>
              </w:rPr>
              <w:t xml:space="preserve"> система</w:t>
            </w:r>
          </w:p>
          <w:p w:rsidR="000B1AA2" w:rsidRPr="00DD50DB" w:rsidRDefault="000B1AA2" w:rsidP="0011244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0B1AA2" w:rsidRPr="00DD50DB" w:rsidTr="00BD5BD8">
        <w:trPr>
          <w:trHeight w:val="1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DD50DB" w:rsidRDefault="000B1AA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5</w:t>
            </w:r>
          </w:p>
        </w:tc>
      </w:tr>
      <w:tr w:rsidR="000B1AA2" w:rsidRPr="00DD50DB" w:rsidTr="00BD5BD8">
        <w:trPr>
          <w:trHeight w:val="442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jc w:val="center"/>
              <w:rPr>
                <w:rFonts w:ascii="Arial" w:hAnsi="Arial" w:cs="Arial"/>
                <w:color w:val="00B050"/>
              </w:rPr>
            </w:pP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Arial" w:hAnsi="Arial" w:cs="Arial"/>
                <w:color w:val="00B050"/>
              </w:rPr>
            </w:pPr>
            <w:r w:rsidRPr="00DD50DB">
              <w:rPr>
                <w:rFonts w:ascii="Arial" w:hAnsi="Arial" w:cs="Arial"/>
                <w:color w:val="auto"/>
              </w:rPr>
              <w:t>Задача комплекса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процессных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мероприятий</w:t>
            </w:r>
            <w:r w:rsidRPr="00DD50DB"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«Осуществление на территории Юргинского муниципального округа единой государственной политики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в сфере бюджетной и налоговой деятельности, муниципального долга, бюджетного учета и отчетности »</w:t>
            </w:r>
          </w:p>
        </w:tc>
      </w:tr>
      <w:tr w:rsidR="00BE44A4" w:rsidRPr="00DD50DB" w:rsidTr="00BD5BD8">
        <w:trPr>
          <w:trHeight w:val="3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№1 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Обеспечение деятельности органов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муниципальной власти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414304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2026 году</w:t>
            </w:r>
            <w:r w:rsidR="001D73BB" w:rsidRPr="00414304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414304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BE44A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DD50DB" w:rsidRDefault="000B1AA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49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F5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точка 1.1 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только в части приобретения товаров, работ, услуг "Заключение контракта (договора) на приобретение товаров, предоставление услуг, выполнение работ"; «Осуществление приемки и оплаты поставленных товаров, выполненных работ, оказанных услуг»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41430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DD50DB" w:rsidRDefault="000B1AA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49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</w:t>
            </w:r>
          </w:p>
          <w:p w:rsidR="006257F5" w:rsidRPr="00DD50DB" w:rsidRDefault="000B1AA2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Обеспечение деятельности органов муниципальной власти (отдел централизованных полномочий)</w:t>
            </w:r>
          </w:p>
          <w:p w:rsidR="000B1AA2" w:rsidRPr="00DD50DB" w:rsidRDefault="000B1AA2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Pr="00E71B58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2026 году</w:t>
            </w:r>
            <w:r w:rsidR="001D73BB" w:rsidRPr="00E71B58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E71B58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BE44A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DD50DB" w:rsidRDefault="00BE44A4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F5" w:rsidRPr="00DD50DB" w:rsidRDefault="000B1AA2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</w:t>
            </w:r>
            <w:r w:rsidRPr="00DD50DB">
              <w:rPr>
                <w:rFonts w:ascii="Arial" w:hAnsi="Arial" w:cs="Arial"/>
                <w:color w:val="auto"/>
              </w:rPr>
              <w:t>1</w:t>
            </w:r>
          </w:p>
          <w:p w:rsidR="000B1AA2" w:rsidRPr="00DD50DB" w:rsidRDefault="000B1AA2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только в части работ, услуг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E71B58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DD50DB" w:rsidRDefault="000B1AA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№3 </w:t>
            </w:r>
          </w:p>
          <w:p w:rsidR="00BE44A4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Обеспечение деятельности работников, не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являющихся муниципальными служащими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E71B58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2026 году</w:t>
            </w:r>
            <w:r w:rsidR="001D73BB" w:rsidRPr="00E71B58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E71B58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DD50DB" w:rsidRDefault="000B1AA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точка </w:t>
            </w:r>
            <w:r w:rsidR="005A5F45" w:rsidRPr="00DD50DB">
              <w:rPr>
                <w:rFonts w:ascii="Arial" w:hAnsi="Arial" w:cs="Arial"/>
                <w:color w:val="auto"/>
              </w:rPr>
              <w:t>3</w:t>
            </w:r>
            <w:r w:rsidRPr="00DD50DB">
              <w:rPr>
                <w:rFonts w:ascii="Arial" w:hAnsi="Arial" w:cs="Arial"/>
                <w:color w:val="auto"/>
              </w:rPr>
              <w:t xml:space="preserve">.1 </w:t>
            </w:r>
          </w:p>
          <w:p w:rsidR="000B1AA2" w:rsidRPr="00DD50DB" w:rsidRDefault="000B1AA2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только в части работ, услуг</w:t>
            </w:r>
          </w:p>
          <w:p w:rsidR="000B1AA2" w:rsidRPr="00DD50DB" w:rsidRDefault="000B1AA2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E71B5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0B1AA2" w:rsidRPr="00DD50D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DD50DB" w:rsidRDefault="000B1AA2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№1 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Обеспечение деятельности органов муниципальной власти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E71B58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2027 году</w:t>
            </w:r>
            <w:r w:rsidR="001D73BB" w:rsidRPr="00E71B58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E71B58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BE44A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DD50DB" w:rsidRDefault="000F63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A4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точка 1.1 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proofErr w:type="gramStart"/>
            <w:r w:rsidRPr="00DD50DB">
              <w:rPr>
                <w:rFonts w:ascii="Arial" w:hAnsi="Arial" w:cs="Arial"/>
                <w:color w:val="auto"/>
              </w:rPr>
              <w:t>только в части приобретения товаров, работ, услуг "Заключение контракта (договора) на приобретение товаров, предоставление услуг, выполнение работ"; «Осуществление приемки и оплаты поставленных товаров, выполненных работ, оказанных услуг»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E71B5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DD50DB" w:rsidRDefault="000F63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</w:t>
            </w:r>
          </w:p>
          <w:p w:rsidR="00BE44A4" w:rsidRPr="00DD50DB" w:rsidRDefault="000F633F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органов муниципальной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власти (отдел централизованных полномочий)</w:t>
            </w:r>
          </w:p>
          <w:p w:rsidR="000F633F" w:rsidRPr="00DD50DB" w:rsidRDefault="000F633F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</w:t>
            </w:r>
            <w:r w:rsidRPr="00E71B58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2027 году</w:t>
            </w:r>
            <w:r w:rsidR="001D73BB" w:rsidRPr="00E71B58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E71B58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BE44A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DD50DB" w:rsidRDefault="000F633F" w:rsidP="0011244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50" w:rsidRPr="00DD50DB" w:rsidRDefault="000F633F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</w:t>
            </w:r>
            <w:r w:rsidRPr="00DD50DB">
              <w:rPr>
                <w:rFonts w:ascii="Arial" w:hAnsi="Arial" w:cs="Arial"/>
                <w:color w:val="auto"/>
              </w:rPr>
              <w:t xml:space="preserve">1 </w:t>
            </w:r>
          </w:p>
          <w:p w:rsidR="000F633F" w:rsidRPr="00DD50DB" w:rsidRDefault="000F633F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только в части работ, услуг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E71B58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31.12.2027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DD50DB" w:rsidRDefault="000F63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№3 </w:t>
            </w:r>
          </w:p>
          <w:p w:rsidR="00BE44A4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Обеспечение деятельности работников, не являющихся муниципальными служащими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E71B58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2027 году</w:t>
            </w:r>
            <w:r w:rsidR="001D73BB" w:rsidRPr="00E71B58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E71B58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BE44A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DD50DB" w:rsidRDefault="000F63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E71B58">
            <w:pPr>
              <w:shd w:val="clear" w:color="auto" w:fill="FFFFFF" w:themeFill="background1"/>
              <w:rPr>
                <w:rFonts w:ascii="Arial" w:hAnsi="Arial" w:cs="Arial"/>
                <w:color w:val="auto"/>
              </w:rPr>
            </w:pPr>
            <w:r w:rsidRPr="00E71B58">
              <w:rPr>
                <w:rFonts w:ascii="Arial" w:hAnsi="Arial" w:cs="Arial"/>
                <w:color w:val="auto"/>
              </w:rPr>
              <w:t>Контрольная</w:t>
            </w:r>
            <w:r w:rsidRPr="00E71B58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E71B58">
              <w:rPr>
                <w:rFonts w:ascii="Arial" w:hAnsi="Arial" w:cs="Arial"/>
                <w:color w:val="auto"/>
              </w:rPr>
              <w:t xml:space="preserve">точка 3.1 </w:t>
            </w:r>
          </w:p>
          <w:p w:rsidR="000F633F" w:rsidRPr="00DD50DB" w:rsidRDefault="000F633F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только в части работ, услуг</w:t>
            </w:r>
          </w:p>
          <w:p w:rsidR="000F633F" w:rsidRPr="00DD50DB" w:rsidRDefault="000F633F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E71B5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31.12.2027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0F633F" w:rsidRPr="00DD50D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DD50DB" w:rsidRDefault="000F633F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№1 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Обеспечение деятельности органов муниципальной власти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A162FF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2028 году</w:t>
            </w:r>
            <w:r w:rsidR="001D73BB" w:rsidRPr="00A162FF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A162FF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DD50DB" w:rsidRDefault="006B7AF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точка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1.1 только в части приобретения товаров, работ, услуг "Заключение контракта (договора) на приобретение товаров, предоставление услуг, выполнение работ"; 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A162F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31.12.2028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ый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DD50DB" w:rsidRDefault="006B7AF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Мероприятие </w:t>
            </w:r>
            <w:r w:rsidR="001D73BB" w:rsidRPr="00DD50DB">
              <w:rPr>
                <w:rFonts w:ascii="Arial" w:hAnsi="Arial" w:cs="Arial"/>
                <w:color w:val="auto"/>
              </w:rPr>
              <w:t>№</w:t>
            </w:r>
            <w:r w:rsidRPr="00DD50DB">
              <w:rPr>
                <w:rFonts w:ascii="Arial" w:hAnsi="Arial" w:cs="Arial"/>
                <w:color w:val="auto"/>
              </w:rPr>
              <w:t>2</w:t>
            </w:r>
          </w:p>
          <w:p w:rsidR="00362C30" w:rsidRPr="00DD50DB" w:rsidRDefault="006B7AFC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Обеспечение деятельности органов муниципальной власти (отдел централизованных полномочий) </w:t>
            </w:r>
          </w:p>
          <w:p w:rsidR="006B7AFC" w:rsidRPr="00DD50DB" w:rsidRDefault="006B7AFC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A162FF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2028 году</w:t>
            </w:r>
            <w:r w:rsidR="001D73BB" w:rsidRPr="00A162FF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A162FF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DD50DB" w:rsidRDefault="006B7AFC" w:rsidP="0011244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точка</w:t>
            </w:r>
            <w:r w:rsidRPr="00DD50DB">
              <w:rPr>
                <w:rFonts w:ascii="Arial" w:hAnsi="Arial" w:cs="Arial"/>
                <w:color w:val="auto"/>
                <w:spacing w:val="-4"/>
              </w:rPr>
              <w:t xml:space="preserve"> 2.</w:t>
            </w:r>
            <w:r w:rsidRPr="00DD50DB">
              <w:rPr>
                <w:rFonts w:ascii="Arial" w:hAnsi="Arial" w:cs="Arial"/>
                <w:color w:val="auto"/>
              </w:rPr>
              <w:t>1 только в части работ, услуг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A162FF" w:rsidP="00112444">
            <w:pPr>
              <w:pStyle w:val="TableParagraph"/>
              <w:suppressAutoHyphens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31.12.2028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Муниципальный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DD50DB" w:rsidRDefault="006B7AF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Мероприятие №3 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 xml:space="preserve"> Обеспечение деятельности работников, не являющихся муниципальными служащими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A162FF">
              <w:rPr>
                <w:rFonts w:ascii="Arial" w:hAnsi="Arial" w:cs="Arial"/>
                <w:color w:val="auto"/>
                <w:shd w:val="clear" w:color="auto" w:fill="FFFFFF" w:themeFill="background1"/>
              </w:rPr>
              <w:t>в 2028 году</w:t>
            </w:r>
            <w:r w:rsidR="001D73BB" w:rsidRPr="00A162FF">
              <w:rPr>
                <w:rFonts w:ascii="Arial" w:hAnsi="Arial" w:cs="Arial"/>
                <w:color w:val="auto"/>
                <w:spacing w:val="-5"/>
                <w:shd w:val="clear" w:color="auto" w:fill="FFFFFF" w:themeFill="background1"/>
              </w:rPr>
              <w:t xml:space="preserve"> </w:t>
            </w:r>
            <w:r w:rsidRPr="00A162FF">
              <w:rPr>
                <w:rFonts w:ascii="Arial" w:hAnsi="Arial" w:cs="Arial"/>
                <w:color w:val="auto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Финансовое Управление Юргинского муниципального</w:t>
            </w:r>
            <w:r w:rsidR="001D73BB" w:rsidRPr="00DD50DB">
              <w:rPr>
                <w:rFonts w:ascii="Arial" w:hAnsi="Arial" w:cs="Arial"/>
                <w:color w:val="auto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DD50DB" w:rsidRDefault="006B7AF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</w:tr>
      <w:tr w:rsidR="00BE44A4" w:rsidRPr="00DD50DB" w:rsidTr="00BD5BD8">
        <w:trPr>
          <w:trHeight w:val="31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Контрольная</w:t>
            </w:r>
            <w:r w:rsidRPr="00DD50DB"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 w:rsidRPr="00DD50DB">
              <w:rPr>
                <w:rFonts w:ascii="Arial" w:hAnsi="Arial" w:cs="Arial"/>
                <w:color w:val="auto"/>
              </w:rPr>
              <w:t xml:space="preserve">точка 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 xml:space="preserve">3.1 </w:t>
            </w:r>
          </w:p>
          <w:p w:rsidR="006B7AFC" w:rsidRPr="00DD50DB" w:rsidRDefault="006B7AFC" w:rsidP="00112444">
            <w:pPr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только в части работ, услуг</w:t>
            </w:r>
          </w:p>
          <w:p w:rsidR="006B7AFC" w:rsidRPr="00DD50DB" w:rsidRDefault="006B7AFC" w:rsidP="0011244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A162F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31.12.2028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Муниципальн</w:t>
            </w:r>
            <w:r w:rsidRPr="00DD50DB">
              <w:rPr>
                <w:rFonts w:ascii="Arial" w:hAnsi="Arial" w:cs="Arial"/>
                <w:color w:val="auto"/>
              </w:rPr>
              <w:lastRenderedPageBreak/>
              <w:t>ый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контракт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(договор);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Акт и платежный</w:t>
            </w:r>
          </w:p>
          <w:p w:rsidR="006B7AFC" w:rsidRPr="00DD50D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t>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DD50DB" w:rsidRDefault="006B7AFC" w:rsidP="00112444">
            <w:pPr>
              <w:jc w:val="center"/>
              <w:rPr>
                <w:rFonts w:ascii="Arial" w:hAnsi="Arial" w:cs="Arial"/>
                <w:color w:val="auto"/>
              </w:rPr>
            </w:pPr>
            <w:r w:rsidRPr="00DD50DB">
              <w:rPr>
                <w:rFonts w:ascii="Arial" w:hAnsi="Arial" w:cs="Arial"/>
                <w:color w:val="auto"/>
              </w:rPr>
              <w:lastRenderedPageBreak/>
              <w:t>-</w:t>
            </w:r>
          </w:p>
        </w:tc>
      </w:tr>
    </w:tbl>
    <w:p w:rsidR="00F072D5" w:rsidRPr="00DD50DB" w:rsidRDefault="00F072D5" w:rsidP="00112444">
      <w:pPr>
        <w:ind w:left="3540"/>
        <w:rPr>
          <w:rFonts w:ascii="Arial" w:hAnsi="Arial" w:cs="Arial"/>
          <w:bCs/>
          <w:color w:val="auto"/>
          <w:spacing w:val="-9"/>
        </w:rPr>
      </w:pPr>
    </w:p>
    <w:p w:rsidR="00F072D5" w:rsidRPr="00DD50DB" w:rsidRDefault="00F072D5" w:rsidP="00112444">
      <w:pPr>
        <w:ind w:left="3540"/>
        <w:rPr>
          <w:rFonts w:ascii="Arial" w:hAnsi="Arial" w:cs="Arial"/>
          <w:bCs/>
          <w:color w:val="auto"/>
          <w:spacing w:val="-9"/>
        </w:rPr>
      </w:pPr>
    </w:p>
    <w:p w:rsidR="00F072D5" w:rsidRPr="00DD50DB" w:rsidRDefault="00F072D5" w:rsidP="00112444">
      <w:pPr>
        <w:ind w:left="3540"/>
        <w:rPr>
          <w:rFonts w:ascii="Arial" w:hAnsi="Arial" w:cs="Arial"/>
          <w:bCs/>
          <w:color w:val="auto"/>
          <w:spacing w:val="-9"/>
        </w:rPr>
      </w:pPr>
    </w:p>
    <w:sectPr w:rsidR="00F072D5" w:rsidRPr="00DD50DB" w:rsidSect="00406D7C">
      <w:footerReference w:type="default" r:id="rId21"/>
      <w:pgSz w:w="11907" w:h="16839" w:code="9"/>
      <w:pgMar w:top="1134" w:right="851" w:bottom="1134" w:left="1418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A8" w:rsidRDefault="00801FA8" w:rsidP="00F92D27">
      <w:r>
        <w:separator/>
      </w:r>
    </w:p>
  </w:endnote>
  <w:endnote w:type="continuationSeparator" w:id="0">
    <w:p w:rsidR="00801FA8" w:rsidRDefault="00801FA8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699722"/>
      <w:docPartObj>
        <w:docPartGallery w:val="Page Numbers (Bottom of Page)"/>
        <w:docPartUnique/>
      </w:docPartObj>
    </w:sdtPr>
    <w:sdtEndPr/>
    <w:sdtContent>
      <w:p w:rsidR="008B2475" w:rsidRDefault="008B2475">
        <w:pPr>
          <w:pStyle w:val="a5"/>
          <w:jc w:val="right"/>
        </w:pPr>
        <w:r w:rsidRPr="000746CD">
          <w:rPr>
            <w:rFonts w:ascii="Times New Roman" w:hAnsi="Times New Roman" w:cs="Times New Roman"/>
          </w:rPr>
          <w:fldChar w:fldCharType="begin"/>
        </w:r>
        <w:r w:rsidRPr="000746CD">
          <w:rPr>
            <w:rFonts w:ascii="Times New Roman" w:hAnsi="Times New Roman" w:cs="Times New Roman"/>
          </w:rPr>
          <w:instrText>PAGE   \* MERGEFORMAT</w:instrText>
        </w:r>
        <w:r w:rsidRPr="000746CD">
          <w:rPr>
            <w:rFonts w:ascii="Times New Roman" w:hAnsi="Times New Roman" w:cs="Times New Roman"/>
          </w:rPr>
          <w:fldChar w:fldCharType="separate"/>
        </w:r>
        <w:r w:rsidR="00F636E9">
          <w:rPr>
            <w:rFonts w:ascii="Times New Roman" w:hAnsi="Times New Roman" w:cs="Times New Roman"/>
            <w:noProof/>
          </w:rPr>
          <w:t>10</w:t>
        </w:r>
        <w:r w:rsidRPr="000746CD">
          <w:rPr>
            <w:rFonts w:ascii="Times New Roman" w:hAnsi="Times New Roman" w:cs="Times New Roman"/>
          </w:rPr>
          <w:fldChar w:fldCharType="end"/>
        </w:r>
      </w:p>
    </w:sdtContent>
  </w:sdt>
  <w:p w:rsidR="008B2475" w:rsidRDefault="008B24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A8" w:rsidRDefault="00801FA8" w:rsidP="00F92D27">
      <w:r>
        <w:separator/>
      </w:r>
    </w:p>
  </w:footnote>
  <w:footnote w:type="continuationSeparator" w:id="0">
    <w:p w:rsidR="00801FA8" w:rsidRDefault="00801FA8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>
    <w:nsid w:val="001D0626"/>
    <w:multiLevelType w:val="hybridMultilevel"/>
    <w:tmpl w:val="78A6158C"/>
    <w:lvl w:ilvl="0" w:tplc="9F8C4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B69A8"/>
    <w:multiLevelType w:val="multilevel"/>
    <w:tmpl w:val="26F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9670B5"/>
    <w:multiLevelType w:val="hybridMultilevel"/>
    <w:tmpl w:val="E2D21D58"/>
    <w:lvl w:ilvl="0" w:tplc="8A9C0518">
      <w:start w:val="1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852B5F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8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A756B"/>
    <w:multiLevelType w:val="multilevel"/>
    <w:tmpl w:val="D59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264A3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7">
    <w:nsid w:val="40E42913"/>
    <w:multiLevelType w:val="multilevel"/>
    <w:tmpl w:val="13A039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20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E4D56"/>
    <w:multiLevelType w:val="hybridMultilevel"/>
    <w:tmpl w:val="D44AD3B6"/>
    <w:lvl w:ilvl="0" w:tplc="03E25366">
      <w:start w:val="1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EFD7ADB"/>
    <w:multiLevelType w:val="multilevel"/>
    <w:tmpl w:val="DD96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8"/>
  </w:num>
  <w:num w:numId="4">
    <w:abstractNumId w:val="18"/>
  </w:num>
  <w:num w:numId="5">
    <w:abstractNumId w:val="11"/>
  </w:num>
  <w:num w:numId="6">
    <w:abstractNumId w:val="4"/>
  </w:num>
  <w:num w:numId="7">
    <w:abstractNumId w:val="19"/>
  </w:num>
  <w:num w:numId="8">
    <w:abstractNumId w:val="20"/>
  </w:num>
  <w:num w:numId="9">
    <w:abstractNumId w:val="15"/>
  </w:num>
  <w:num w:numId="10">
    <w:abstractNumId w:val="26"/>
  </w:num>
  <w:num w:numId="11">
    <w:abstractNumId w:val="16"/>
  </w:num>
  <w:num w:numId="12">
    <w:abstractNumId w:val="23"/>
  </w:num>
  <w:num w:numId="13">
    <w:abstractNumId w:val="13"/>
  </w:num>
  <w:num w:numId="14">
    <w:abstractNumId w:val="22"/>
  </w:num>
  <w:num w:numId="15">
    <w:abstractNumId w:val="3"/>
  </w:num>
  <w:num w:numId="16">
    <w:abstractNumId w:val="30"/>
  </w:num>
  <w:num w:numId="17">
    <w:abstractNumId w:val="9"/>
  </w:num>
  <w:num w:numId="18">
    <w:abstractNumId w:val="25"/>
  </w:num>
  <w:num w:numId="19">
    <w:abstractNumId w:val="14"/>
  </w:num>
  <w:num w:numId="20">
    <w:abstractNumId w:val="17"/>
  </w:num>
  <w:num w:numId="21">
    <w:abstractNumId w:val="6"/>
  </w:num>
  <w:num w:numId="22">
    <w:abstractNumId w:val="2"/>
  </w:num>
  <w:num w:numId="23">
    <w:abstractNumId w:val="29"/>
  </w:num>
  <w:num w:numId="24">
    <w:abstractNumId w:val="10"/>
  </w:num>
  <w:num w:numId="25">
    <w:abstractNumId w:val="5"/>
  </w:num>
  <w:num w:numId="26">
    <w:abstractNumId w:val="0"/>
  </w:num>
  <w:num w:numId="27">
    <w:abstractNumId w:val="7"/>
  </w:num>
  <w:num w:numId="28">
    <w:abstractNumId w:val="24"/>
  </w:num>
  <w:num w:numId="29">
    <w:abstractNumId w:val="1"/>
  </w:num>
  <w:num w:numId="30">
    <w:abstractNumId w:val="1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0292"/>
    <w:rsid w:val="00001F32"/>
    <w:rsid w:val="00002813"/>
    <w:rsid w:val="00003298"/>
    <w:rsid w:val="00003524"/>
    <w:rsid w:val="00003701"/>
    <w:rsid w:val="0000375E"/>
    <w:rsid w:val="00003A39"/>
    <w:rsid w:val="00003D58"/>
    <w:rsid w:val="00003FF1"/>
    <w:rsid w:val="00004D83"/>
    <w:rsid w:val="00004D98"/>
    <w:rsid w:val="000063D4"/>
    <w:rsid w:val="00006B98"/>
    <w:rsid w:val="00007954"/>
    <w:rsid w:val="000102AB"/>
    <w:rsid w:val="00010ABD"/>
    <w:rsid w:val="00013B2B"/>
    <w:rsid w:val="00017AA6"/>
    <w:rsid w:val="00017B1D"/>
    <w:rsid w:val="000207D5"/>
    <w:rsid w:val="00020A79"/>
    <w:rsid w:val="00020C7A"/>
    <w:rsid w:val="0002131C"/>
    <w:rsid w:val="000216AF"/>
    <w:rsid w:val="0002210A"/>
    <w:rsid w:val="00022590"/>
    <w:rsid w:val="00023FC8"/>
    <w:rsid w:val="00024208"/>
    <w:rsid w:val="000242E7"/>
    <w:rsid w:val="00024C86"/>
    <w:rsid w:val="00026552"/>
    <w:rsid w:val="00026A64"/>
    <w:rsid w:val="00026CEE"/>
    <w:rsid w:val="000300F3"/>
    <w:rsid w:val="0003063D"/>
    <w:rsid w:val="00031A14"/>
    <w:rsid w:val="000329A9"/>
    <w:rsid w:val="00035270"/>
    <w:rsid w:val="000359EE"/>
    <w:rsid w:val="000365AE"/>
    <w:rsid w:val="000373B3"/>
    <w:rsid w:val="000374CA"/>
    <w:rsid w:val="000374FF"/>
    <w:rsid w:val="00041B3F"/>
    <w:rsid w:val="0004212C"/>
    <w:rsid w:val="00043295"/>
    <w:rsid w:val="00043A6E"/>
    <w:rsid w:val="000452EE"/>
    <w:rsid w:val="00046342"/>
    <w:rsid w:val="00046F55"/>
    <w:rsid w:val="00047AA5"/>
    <w:rsid w:val="00050874"/>
    <w:rsid w:val="000512D7"/>
    <w:rsid w:val="00052CA2"/>
    <w:rsid w:val="00052CF0"/>
    <w:rsid w:val="00053240"/>
    <w:rsid w:val="000557F0"/>
    <w:rsid w:val="0006015F"/>
    <w:rsid w:val="00063930"/>
    <w:rsid w:val="0006664B"/>
    <w:rsid w:val="000672E8"/>
    <w:rsid w:val="00070D42"/>
    <w:rsid w:val="000711CA"/>
    <w:rsid w:val="000712EB"/>
    <w:rsid w:val="0007354C"/>
    <w:rsid w:val="000746CD"/>
    <w:rsid w:val="0007515B"/>
    <w:rsid w:val="0007609D"/>
    <w:rsid w:val="00076823"/>
    <w:rsid w:val="000769F3"/>
    <w:rsid w:val="00077FD6"/>
    <w:rsid w:val="000803CE"/>
    <w:rsid w:val="00080A4B"/>
    <w:rsid w:val="00081A0D"/>
    <w:rsid w:val="00082242"/>
    <w:rsid w:val="000822B2"/>
    <w:rsid w:val="000822E2"/>
    <w:rsid w:val="00083D44"/>
    <w:rsid w:val="00084D47"/>
    <w:rsid w:val="000867BF"/>
    <w:rsid w:val="00086E09"/>
    <w:rsid w:val="000878E5"/>
    <w:rsid w:val="000919B7"/>
    <w:rsid w:val="0009345B"/>
    <w:rsid w:val="000950F3"/>
    <w:rsid w:val="000A01D4"/>
    <w:rsid w:val="000A1B7F"/>
    <w:rsid w:val="000A1BDB"/>
    <w:rsid w:val="000A2515"/>
    <w:rsid w:val="000A273A"/>
    <w:rsid w:val="000A2B7E"/>
    <w:rsid w:val="000A3ED2"/>
    <w:rsid w:val="000A48D9"/>
    <w:rsid w:val="000A54BE"/>
    <w:rsid w:val="000A6371"/>
    <w:rsid w:val="000A6F18"/>
    <w:rsid w:val="000B19C4"/>
    <w:rsid w:val="000B1AA2"/>
    <w:rsid w:val="000B26A9"/>
    <w:rsid w:val="000B4CBD"/>
    <w:rsid w:val="000B7581"/>
    <w:rsid w:val="000B7CCE"/>
    <w:rsid w:val="000C0190"/>
    <w:rsid w:val="000C0BB6"/>
    <w:rsid w:val="000C0DE8"/>
    <w:rsid w:val="000C1F87"/>
    <w:rsid w:val="000C296F"/>
    <w:rsid w:val="000C29A7"/>
    <w:rsid w:val="000C50E8"/>
    <w:rsid w:val="000C6419"/>
    <w:rsid w:val="000C6818"/>
    <w:rsid w:val="000C70AF"/>
    <w:rsid w:val="000C7F48"/>
    <w:rsid w:val="000D033B"/>
    <w:rsid w:val="000D13CC"/>
    <w:rsid w:val="000D1D92"/>
    <w:rsid w:val="000D2C71"/>
    <w:rsid w:val="000D302E"/>
    <w:rsid w:val="000D31DB"/>
    <w:rsid w:val="000D3467"/>
    <w:rsid w:val="000D395F"/>
    <w:rsid w:val="000D47B5"/>
    <w:rsid w:val="000D66D4"/>
    <w:rsid w:val="000D7297"/>
    <w:rsid w:val="000D7E37"/>
    <w:rsid w:val="000E1950"/>
    <w:rsid w:val="000E4995"/>
    <w:rsid w:val="000E579E"/>
    <w:rsid w:val="000E6461"/>
    <w:rsid w:val="000E6D94"/>
    <w:rsid w:val="000F190F"/>
    <w:rsid w:val="000F3943"/>
    <w:rsid w:val="000F633F"/>
    <w:rsid w:val="000F6F73"/>
    <w:rsid w:val="0010057B"/>
    <w:rsid w:val="001008A7"/>
    <w:rsid w:val="0010380E"/>
    <w:rsid w:val="00103C62"/>
    <w:rsid w:val="00104853"/>
    <w:rsid w:val="001048C0"/>
    <w:rsid w:val="00105357"/>
    <w:rsid w:val="00105521"/>
    <w:rsid w:val="0011037F"/>
    <w:rsid w:val="001115B4"/>
    <w:rsid w:val="00111ABC"/>
    <w:rsid w:val="00112444"/>
    <w:rsid w:val="00112734"/>
    <w:rsid w:val="0011279E"/>
    <w:rsid w:val="001127EF"/>
    <w:rsid w:val="001138A1"/>
    <w:rsid w:val="00114299"/>
    <w:rsid w:val="00114821"/>
    <w:rsid w:val="00114A2C"/>
    <w:rsid w:val="0011503C"/>
    <w:rsid w:val="00121726"/>
    <w:rsid w:val="00121C79"/>
    <w:rsid w:val="001220B4"/>
    <w:rsid w:val="001222F4"/>
    <w:rsid w:val="00125132"/>
    <w:rsid w:val="001255CE"/>
    <w:rsid w:val="00125636"/>
    <w:rsid w:val="00125D2C"/>
    <w:rsid w:val="00126590"/>
    <w:rsid w:val="001265E4"/>
    <w:rsid w:val="00127D1A"/>
    <w:rsid w:val="001309E4"/>
    <w:rsid w:val="00131079"/>
    <w:rsid w:val="001317DC"/>
    <w:rsid w:val="0013285B"/>
    <w:rsid w:val="00133259"/>
    <w:rsid w:val="00134D0B"/>
    <w:rsid w:val="00134F3B"/>
    <w:rsid w:val="001355C8"/>
    <w:rsid w:val="001356D2"/>
    <w:rsid w:val="00137977"/>
    <w:rsid w:val="00140F9C"/>
    <w:rsid w:val="00140FF7"/>
    <w:rsid w:val="00142391"/>
    <w:rsid w:val="00143F37"/>
    <w:rsid w:val="001451D5"/>
    <w:rsid w:val="00145BBC"/>
    <w:rsid w:val="001464A1"/>
    <w:rsid w:val="00146BDF"/>
    <w:rsid w:val="00150062"/>
    <w:rsid w:val="00152BB4"/>
    <w:rsid w:val="00152C4B"/>
    <w:rsid w:val="0015370A"/>
    <w:rsid w:val="0015489C"/>
    <w:rsid w:val="00154911"/>
    <w:rsid w:val="00155560"/>
    <w:rsid w:val="00155968"/>
    <w:rsid w:val="0015666B"/>
    <w:rsid w:val="00157440"/>
    <w:rsid w:val="00160C94"/>
    <w:rsid w:val="0016144B"/>
    <w:rsid w:val="001642C1"/>
    <w:rsid w:val="00166138"/>
    <w:rsid w:val="00167E30"/>
    <w:rsid w:val="001726B4"/>
    <w:rsid w:val="00175C12"/>
    <w:rsid w:val="00176A83"/>
    <w:rsid w:val="00176CB8"/>
    <w:rsid w:val="00176D7F"/>
    <w:rsid w:val="001770C5"/>
    <w:rsid w:val="001772AF"/>
    <w:rsid w:val="00180585"/>
    <w:rsid w:val="00182AF2"/>
    <w:rsid w:val="00182F68"/>
    <w:rsid w:val="00183329"/>
    <w:rsid w:val="00184D99"/>
    <w:rsid w:val="00185428"/>
    <w:rsid w:val="00190F9B"/>
    <w:rsid w:val="00192F11"/>
    <w:rsid w:val="001935D2"/>
    <w:rsid w:val="0019380E"/>
    <w:rsid w:val="00194995"/>
    <w:rsid w:val="00194F68"/>
    <w:rsid w:val="00196F99"/>
    <w:rsid w:val="00197672"/>
    <w:rsid w:val="00197D2E"/>
    <w:rsid w:val="001A1244"/>
    <w:rsid w:val="001A166A"/>
    <w:rsid w:val="001A252D"/>
    <w:rsid w:val="001A3633"/>
    <w:rsid w:val="001A366B"/>
    <w:rsid w:val="001A5689"/>
    <w:rsid w:val="001A6A6A"/>
    <w:rsid w:val="001A7389"/>
    <w:rsid w:val="001A75D6"/>
    <w:rsid w:val="001A79E2"/>
    <w:rsid w:val="001B1812"/>
    <w:rsid w:val="001B1BC0"/>
    <w:rsid w:val="001B438B"/>
    <w:rsid w:val="001B45EE"/>
    <w:rsid w:val="001B627D"/>
    <w:rsid w:val="001B7A33"/>
    <w:rsid w:val="001C0E6E"/>
    <w:rsid w:val="001C114C"/>
    <w:rsid w:val="001C6372"/>
    <w:rsid w:val="001D0214"/>
    <w:rsid w:val="001D0EF5"/>
    <w:rsid w:val="001D1284"/>
    <w:rsid w:val="001D173E"/>
    <w:rsid w:val="001D1D32"/>
    <w:rsid w:val="001D3C7D"/>
    <w:rsid w:val="001D4544"/>
    <w:rsid w:val="001D506B"/>
    <w:rsid w:val="001D5EFC"/>
    <w:rsid w:val="001D73BB"/>
    <w:rsid w:val="001D7688"/>
    <w:rsid w:val="001D7849"/>
    <w:rsid w:val="001D7D2F"/>
    <w:rsid w:val="001E0ECD"/>
    <w:rsid w:val="001E2907"/>
    <w:rsid w:val="001E499C"/>
    <w:rsid w:val="001E5B2C"/>
    <w:rsid w:val="001E6FF9"/>
    <w:rsid w:val="001E7BDF"/>
    <w:rsid w:val="001F0119"/>
    <w:rsid w:val="001F1DA8"/>
    <w:rsid w:val="001F200A"/>
    <w:rsid w:val="002019F9"/>
    <w:rsid w:val="0020392F"/>
    <w:rsid w:val="00203D7D"/>
    <w:rsid w:val="00204B62"/>
    <w:rsid w:val="00204D1D"/>
    <w:rsid w:val="00206EAE"/>
    <w:rsid w:val="00207AE2"/>
    <w:rsid w:val="0021074B"/>
    <w:rsid w:val="002112A1"/>
    <w:rsid w:val="00211ED9"/>
    <w:rsid w:val="00212028"/>
    <w:rsid w:val="00213389"/>
    <w:rsid w:val="002133A5"/>
    <w:rsid w:val="00213A00"/>
    <w:rsid w:val="00213A78"/>
    <w:rsid w:val="00214A38"/>
    <w:rsid w:val="00214CCF"/>
    <w:rsid w:val="00215C9B"/>
    <w:rsid w:val="002161E5"/>
    <w:rsid w:val="0021628F"/>
    <w:rsid w:val="00220A83"/>
    <w:rsid w:val="00221764"/>
    <w:rsid w:val="00223511"/>
    <w:rsid w:val="00223579"/>
    <w:rsid w:val="00223BC7"/>
    <w:rsid w:val="00223BFA"/>
    <w:rsid w:val="0022417F"/>
    <w:rsid w:val="002246D6"/>
    <w:rsid w:val="00224A53"/>
    <w:rsid w:val="0022516E"/>
    <w:rsid w:val="00227663"/>
    <w:rsid w:val="002278D7"/>
    <w:rsid w:val="002331AA"/>
    <w:rsid w:val="00234221"/>
    <w:rsid w:val="00234A2A"/>
    <w:rsid w:val="00235118"/>
    <w:rsid w:val="00236858"/>
    <w:rsid w:val="00237A28"/>
    <w:rsid w:val="00242AAE"/>
    <w:rsid w:val="002446AD"/>
    <w:rsid w:val="00244950"/>
    <w:rsid w:val="00245151"/>
    <w:rsid w:val="0024555D"/>
    <w:rsid w:val="00245E86"/>
    <w:rsid w:val="00245F8A"/>
    <w:rsid w:val="0024757D"/>
    <w:rsid w:val="00251636"/>
    <w:rsid w:val="002522CB"/>
    <w:rsid w:val="00253AFB"/>
    <w:rsid w:val="00254037"/>
    <w:rsid w:val="00255F64"/>
    <w:rsid w:val="00257034"/>
    <w:rsid w:val="002613B7"/>
    <w:rsid w:val="002616E3"/>
    <w:rsid w:val="00262994"/>
    <w:rsid w:val="002636C6"/>
    <w:rsid w:val="0026510F"/>
    <w:rsid w:val="00265631"/>
    <w:rsid w:val="00266551"/>
    <w:rsid w:val="00266740"/>
    <w:rsid w:val="00266CB9"/>
    <w:rsid w:val="00267502"/>
    <w:rsid w:val="00267C39"/>
    <w:rsid w:val="00270169"/>
    <w:rsid w:val="00270252"/>
    <w:rsid w:val="002716A3"/>
    <w:rsid w:val="0027291F"/>
    <w:rsid w:val="00272F48"/>
    <w:rsid w:val="0027431B"/>
    <w:rsid w:val="002744D0"/>
    <w:rsid w:val="00274C5E"/>
    <w:rsid w:val="00276454"/>
    <w:rsid w:val="00277CD0"/>
    <w:rsid w:val="00280DAC"/>
    <w:rsid w:val="0028150F"/>
    <w:rsid w:val="00284D2F"/>
    <w:rsid w:val="002858D0"/>
    <w:rsid w:val="0028789C"/>
    <w:rsid w:val="0029150A"/>
    <w:rsid w:val="00295346"/>
    <w:rsid w:val="00295B04"/>
    <w:rsid w:val="00295B42"/>
    <w:rsid w:val="0029629B"/>
    <w:rsid w:val="00296F68"/>
    <w:rsid w:val="00297236"/>
    <w:rsid w:val="002A0E7C"/>
    <w:rsid w:val="002A6D93"/>
    <w:rsid w:val="002A7191"/>
    <w:rsid w:val="002A73A4"/>
    <w:rsid w:val="002A7643"/>
    <w:rsid w:val="002B1BE8"/>
    <w:rsid w:val="002B1E27"/>
    <w:rsid w:val="002B2106"/>
    <w:rsid w:val="002B284C"/>
    <w:rsid w:val="002B2959"/>
    <w:rsid w:val="002B4A1E"/>
    <w:rsid w:val="002B5DB5"/>
    <w:rsid w:val="002B7561"/>
    <w:rsid w:val="002B7BC5"/>
    <w:rsid w:val="002C1966"/>
    <w:rsid w:val="002C1B22"/>
    <w:rsid w:val="002C5BB7"/>
    <w:rsid w:val="002D4DCC"/>
    <w:rsid w:val="002D5236"/>
    <w:rsid w:val="002D5AD7"/>
    <w:rsid w:val="002D6199"/>
    <w:rsid w:val="002D6389"/>
    <w:rsid w:val="002D6B8C"/>
    <w:rsid w:val="002D7144"/>
    <w:rsid w:val="002E18D8"/>
    <w:rsid w:val="002E2886"/>
    <w:rsid w:val="002E4D40"/>
    <w:rsid w:val="002F04CA"/>
    <w:rsid w:val="002F0503"/>
    <w:rsid w:val="002F081D"/>
    <w:rsid w:val="002F1648"/>
    <w:rsid w:val="002F2F08"/>
    <w:rsid w:val="002F377B"/>
    <w:rsid w:val="002F5DC9"/>
    <w:rsid w:val="002F6ADA"/>
    <w:rsid w:val="002F77A4"/>
    <w:rsid w:val="002F7954"/>
    <w:rsid w:val="002F7FC2"/>
    <w:rsid w:val="0030070F"/>
    <w:rsid w:val="00304A1F"/>
    <w:rsid w:val="0030514F"/>
    <w:rsid w:val="00305833"/>
    <w:rsid w:val="003063D1"/>
    <w:rsid w:val="003071BF"/>
    <w:rsid w:val="003077C8"/>
    <w:rsid w:val="0031033A"/>
    <w:rsid w:val="00311EE8"/>
    <w:rsid w:val="00311F1E"/>
    <w:rsid w:val="0031226A"/>
    <w:rsid w:val="00312846"/>
    <w:rsid w:val="00313808"/>
    <w:rsid w:val="00314BEE"/>
    <w:rsid w:val="003158D6"/>
    <w:rsid w:val="00315DC0"/>
    <w:rsid w:val="003168DC"/>
    <w:rsid w:val="00317C8C"/>
    <w:rsid w:val="00320A53"/>
    <w:rsid w:val="003211E8"/>
    <w:rsid w:val="003232C4"/>
    <w:rsid w:val="00326B33"/>
    <w:rsid w:val="00326F18"/>
    <w:rsid w:val="00326F44"/>
    <w:rsid w:val="003306F5"/>
    <w:rsid w:val="0033166A"/>
    <w:rsid w:val="003326EE"/>
    <w:rsid w:val="00333074"/>
    <w:rsid w:val="003332D9"/>
    <w:rsid w:val="003337F6"/>
    <w:rsid w:val="00333AE7"/>
    <w:rsid w:val="0033533B"/>
    <w:rsid w:val="003403D8"/>
    <w:rsid w:val="003417A3"/>
    <w:rsid w:val="003417DA"/>
    <w:rsid w:val="00341B52"/>
    <w:rsid w:val="00341F50"/>
    <w:rsid w:val="00343189"/>
    <w:rsid w:val="003439AD"/>
    <w:rsid w:val="00347208"/>
    <w:rsid w:val="0035143A"/>
    <w:rsid w:val="003519C9"/>
    <w:rsid w:val="00352040"/>
    <w:rsid w:val="00352AD1"/>
    <w:rsid w:val="003535A5"/>
    <w:rsid w:val="00353EC8"/>
    <w:rsid w:val="00355FA5"/>
    <w:rsid w:val="00356318"/>
    <w:rsid w:val="00357FA3"/>
    <w:rsid w:val="0036050C"/>
    <w:rsid w:val="00360D6D"/>
    <w:rsid w:val="00361548"/>
    <w:rsid w:val="00361CB5"/>
    <w:rsid w:val="00361FFC"/>
    <w:rsid w:val="00362C30"/>
    <w:rsid w:val="00362FB6"/>
    <w:rsid w:val="0036351D"/>
    <w:rsid w:val="00364103"/>
    <w:rsid w:val="00364C38"/>
    <w:rsid w:val="003658D5"/>
    <w:rsid w:val="00367413"/>
    <w:rsid w:val="00367556"/>
    <w:rsid w:val="00367E6B"/>
    <w:rsid w:val="00370A16"/>
    <w:rsid w:val="003713EC"/>
    <w:rsid w:val="00371A74"/>
    <w:rsid w:val="00373EFA"/>
    <w:rsid w:val="0037425D"/>
    <w:rsid w:val="003767A5"/>
    <w:rsid w:val="00377FFC"/>
    <w:rsid w:val="00380E20"/>
    <w:rsid w:val="003814CC"/>
    <w:rsid w:val="00381601"/>
    <w:rsid w:val="00381AAD"/>
    <w:rsid w:val="00381F1D"/>
    <w:rsid w:val="00383285"/>
    <w:rsid w:val="0038529A"/>
    <w:rsid w:val="0038559B"/>
    <w:rsid w:val="00385D35"/>
    <w:rsid w:val="00387788"/>
    <w:rsid w:val="003906CF"/>
    <w:rsid w:val="0039124D"/>
    <w:rsid w:val="003917F3"/>
    <w:rsid w:val="00392B40"/>
    <w:rsid w:val="00393E1C"/>
    <w:rsid w:val="003946E9"/>
    <w:rsid w:val="00397546"/>
    <w:rsid w:val="003A0187"/>
    <w:rsid w:val="003A08EB"/>
    <w:rsid w:val="003A1EEF"/>
    <w:rsid w:val="003A1F09"/>
    <w:rsid w:val="003A23D9"/>
    <w:rsid w:val="003A4496"/>
    <w:rsid w:val="003A4F9D"/>
    <w:rsid w:val="003A5613"/>
    <w:rsid w:val="003A56CE"/>
    <w:rsid w:val="003A5707"/>
    <w:rsid w:val="003A5C28"/>
    <w:rsid w:val="003A6485"/>
    <w:rsid w:val="003A7FAE"/>
    <w:rsid w:val="003B0AD0"/>
    <w:rsid w:val="003B10A6"/>
    <w:rsid w:val="003B6955"/>
    <w:rsid w:val="003B77A4"/>
    <w:rsid w:val="003B7864"/>
    <w:rsid w:val="003C04B7"/>
    <w:rsid w:val="003C3387"/>
    <w:rsid w:val="003C36F5"/>
    <w:rsid w:val="003C456E"/>
    <w:rsid w:val="003C682D"/>
    <w:rsid w:val="003D02A2"/>
    <w:rsid w:val="003D0944"/>
    <w:rsid w:val="003D1908"/>
    <w:rsid w:val="003D37C8"/>
    <w:rsid w:val="003D5B48"/>
    <w:rsid w:val="003D6F43"/>
    <w:rsid w:val="003D7FA1"/>
    <w:rsid w:val="003E0826"/>
    <w:rsid w:val="003E0D5E"/>
    <w:rsid w:val="003E2171"/>
    <w:rsid w:val="003E5E8B"/>
    <w:rsid w:val="003F050C"/>
    <w:rsid w:val="003F05AA"/>
    <w:rsid w:val="003F0E0E"/>
    <w:rsid w:val="003F0F97"/>
    <w:rsid w:val="003F1712"/>
    <w:rsid w:val="003F1887"/>
    <w:rsid w:val="003F2049"/>
    <w:rsid w:val="003F2E69"/>
    <w:rsid w:val="003F2EED"/>
    <w:rsid w:val="003F2F78"/>
    <w:rsid w:val="003F33CE"/>
    <w:rsid w:val="003F3BB5"/>
    <w:rsid w:val="003F5030"/>
    <w:rsid w:val="003F7AC6"/>
    <w:rsid w:val="003F7E1F"/>
    <w:rsid w:val="004003D4"/>
    <w:rsid w:val="00400CB5"/>
    <w:rsid w:val="0040118A"/>
    <w:rsid w:val="00402476"/>
    <w:rsid w:val="00402DC9"/>
    <w:rsid w:val="0040356D"/>
    <w:rsid w:val="004040B7"/>
    <w:rsid w:val="00404DB4"/>
    <w:rsid w:val="0040505C"/>
    <w:rsid w:val="004061EA"/>
    <w:rsid w:val="00406D7C"/>
    <w:rsid w:val="004075A8"/>
    <w:rsid w:val="0041109F"/>
    <w:rsid w:val="00411A76"/>
    <w:rsid w:val="004129D0"/>
    <w:rsid w:val="00414304"/>
    <w:rsid w:val="00415D9D"/>
    <w:rsid w:val="00416E80"/>
    <w:rsid w:val="004201CF"/>
    <w:rsid w:val="004212A0"/>
    <w:rsid w:val="004220EE"/>
    <w:rsid w:val="00423F30"/>
    <w:rsid w:val="00424271"/>
    <w:rsid w:val="00424FE3"/>
    <w:rsid w:val="00425DB6"/>
    <w:rsid w:val="00427A43"/>
    <w:rsid w:val="0043095C"/>
    <w:rsid w:val="0043096B"/>
    <w:rsid w:val="00430E48"/>
    <w:rsid w:val="0043103E"/>
    <w:rsid w:val="0043240F"/>
    <w:rsid w:val="00432C95"/>
    <w:rsid w:val="00435D30"/>
    <w:rsid w:val="004365A9"/>
    <w:rsid w:val="00437961"/>
    <w:rsid w:val="00437BEE"/>
    <w:rsid w:val="004415F6"/>
    <w:rsid w:val="00442AF5"/>
    <w:rsid w:val="004432C3"/>
    <w:rsid w:val="00443A58"/>
    <w:rsid w:val="00444EF0"/>
    <w:rsid w:val="00445A99"/>
    <w:rsid w:val="00445BE3"/>
    <w:rsid w:val="00446199"/>
    <w:rsid w:val="0044723B"/>
    <w:rsid w:val="00447F11"/>
    <w:rsid w:val="00447F7B"/>
    <w:rsid w:val="004500B8"/>
    <w:rsid w:val="0045101E"/>
    <w:rsid w:val="00453028"/>
    <w:rsid w:val="00454064"/>
    <w:rsid w:val="004540FF"/>
    <w:rsid w:val="004555CF"/>
    <w:rsid w:val="004563A7"/>
    <w:rsid w:val="00456464"/>
    <w:rsid w:val="00456ECA"/>
    <w:rsid w:val="004576AE"/>
    <w:rsid w:val="0045772F"/>
    <w:rsid w:val="00457C96"/>
    <w:rsid w:val="00457E30"/>
    <w:rsid w:val="00460368"/>
    <w:rsid w:val="004619E9"/>
    <w:rsid w:val="004638C5"/>
    <w:rsid w:val="00463B44"/>
    <w:rsid w:val="00463DFA"/>
    <w:rsid w:val="00463F09"/>
    <w:rsid w:val="0046424E"/>
    <w:rsid w:val="004658AC"/>
    <w:rsid w:val="00465FD3"/>
    <w:rsid w:val="0046608B"/>
    <w:rsid w:val="00466169"/>
    <w:rsid w:val="0047031A"/>
    <w:rsid w:val="004707DE"/>
    <w:rsid w:val="004712E4"/>
    <w:rsid w:val="00472E9E"/>
    <w:rsid w:val="00473712"/>
    <w:rsid w:val="004737D0"/>
    <w:rsid w:val="00474C5D"/>
    <w:rsid w:val="00474C7E"/>
    <w:rsid w:val="004773B1"/>
    <w:rsid w:val="00477B22"/>
    <w:rsid w:val="004821F8"/>
    <w:rsid w:val="00482F4C"/>
    <w:rsid w:val="004830ED"/>
    <w:rsid w:val="0048326C"/>
    <w:rsid w:val="00483E3B"/>
    <w:rsid w:val="00485073"/>
    <w:rsid w:val="004857E8"/>
    <w:rsid w:val="00486706"/>
    <w:rsid w:val="004929F4"/>
    <w:rsid w:val="004936C5"/>
    <w:rsid w:val="00494CF4"/>
    <w:rsid w:val="004954A1"/>
    <w:rsid w:val="004960B1"/>
    <w:rsid w:val="00496A81"/>
    <w:rsid w:val="0049725E"/>
    <w:rsid w:val="004A1421"/>
    <w:rsid w:val="004A2C4F"/>
    <w:rsid w:val="004A40E7"/>
    <w:rsid w:val="004A5769"/>
    <w:rsid w:val="004A5AA9"/>
    <w:rsid w:val="004A5DA3"/>
    <w:rsid w:val="004A7A0D"/>
    <w:rsid w:val="004A7CB0"/>
    <w:rsid w:val="004A7D61"/>
    <w:rsid w:val="004A7F5D"/>
    <w:rsid w:val="004B0248"/>
    <w:rsid w:val="004B0CA9"/>
    <w:rsid w:val="004B257E"/>
    <w:rsid w:val="004B4C25"/>
    <w:rsid w:val="004B5624"/>
    <w:rsid w:val="004B5D42"/>
    <w:rsid w:val="004B7133"/>
    <w:rsid w:val="004B72BA"/>
    <w:rsid w:val="004B76A6"/>
    <w:rsid w:val="004C0D69"/>
    <w:rsid w:val="004C1834"/>
    <w:rsid w:val="004C1BBE"/>
    <w:rsid w:val="004C1CA0"/>
    <w:rsid w:val="004C41E7"/>
    <w:rsid w:val="004C5B56"/>
    <w:rsid w:val="004C6E61"/>
    <w:rsid w:val="004D0193"/>
    <w:rsid w:val="004D0688"/>
    <w:rsid w:val="004D1F15"/>
    <w:rsid w:val="004D2750"/>
    <w:rsid w:val="004D4411"/>
    <w:rsid w:val="004D53AA"/>
    <w:rsid w:val="004D5F69"/>
    <w:rsid w:val="004D65CD"/>
    <w:rsid w:val="004D72EB"/>
    <w:rsid w:val="004E1BF0"/>
    <w:rsid w:val="004E59C7"/>
    <w:rsid w:val="004E7C77"/>
    <w:rsid w:val="004F0530"/>
    <w:rsid w:val="004F0713"/>
    <w:rsid w:val="004F7CB9"/>
    <w:rsid w:val="00501027"/>
    <w:rsid w:val="00502AFA"/>
    <w:rsid w:val="00504381"/>
    <w:rsid w:val="0050451E"/>
    <w:rsid w:val="005048DA"/>
    <w:rsid w:val="00505053"/>
    <w:rsid w:val="005070A6"/>
    <w:rsid w:val="00507766"/>
    <w:rsid w:val="0050783F"/>
    <w:rsid w:val="00511156"/>
    <w:rsid w:val="005123FA"/>
    <w:rsid w:val="00512D5D"/>
    <w:rsid w:val="00516269"/>
    <w:rsid w:val="00517ED9"/>
    <w:rsid w:val="00520544"/>
    <w:rsid w:val="0052082E"/>
    <w:rsid w:val="00520833"/>
    <w:rsid w:val="00520B35"/>
    <w:rsid w:val="0052162D"/>
    <w:rsid w:val="00523659"/>
    <w:rsid w:val="00524825"/>
    <w:rsid w:val="00524E8E"/>
    <w:rsid w:val="005254F1"/>
    <w:rsid w:val="005259B6"/>
    <w:rsid w:val="00527685"/>
    <w:rsid w:val="005306C8"/>
    <w:rsid w:val="00531DEA"/>
    <w:rsid w:val="0053282F"/>
    <w:rsid w:val="005368AF"/>
    <w:rsid w:val="00536C5D"/>
    <w:rsid w:val="00540DA4"/>
    <w:rsid w:val="005415CD"/>
    <w:rsid w:val="005416AF"/>
    <w:rsid w:val="00542924"/>
    <w:rsid w:val="00544C6B"/>
    <w:rsid w:val="00544EBB"/>
    <w:rsid w:val="0054502D"/>
    <w:rsid w:val="0054557B"/>
    <w:rsid w:val="00545954"/>
    <w:rsid w:val="00547CE3"/>
    <w:rsid w:val="00547E40"/>
    <w:rsid w:val="00550033"/>
    <w:rsid w:val="005514F1"/>
    <w:rsid w:val="00552F60"/>
    <w:rsid w:val="0055351F"/>
    <w:rsid w:val="005547AD"/>
    <w:rsid w:val="00555D72"/>
    <w:rsid w:val="00555F9C"/>
    <w:rsid w:val="0055605C"/>
    <w:rsid w:val="00556AB4"/>
    <w:rsid w:val="005622E9"/>
    <w:rsid w:val="00562FB9"/>
    <w:rsid w:val="005630FE"/>
    <w:rsid w:val="005722CF"/>
    <w:rsid w:val="0057240A"/>
    <w:rsid w:val="00572BA6"/>
    <w:rsid w:val="0057437D"/>
    <w:rsid w:val="00574977"/>
    <w:rsid w:val="00574C8A"/>
    <w:rsid w:val="0057530B"/>
    <w:rsid w:val="00576558"/>
    <w:rsid w:val="005766B3"/>
    <w:rsid w:val="00577289"/>
    <w:rsid w:val="00577FD3"/>
    <w:rsid w:val="0058208A"/>
    <w:rsid w:val="0058535E"/>
    <w:rsid w:val="0058542D"/>
    <w:rsid w:val="00585484"/>
    <w:rsid w:val="005854A2"/>
    <w:rsid w:val="00585B77"/>
    <w:rsid w:val="00586769"/>
    <w:rsid w:val="00587B52"/>
    <w:rsid w:val="00590659"/>
    <w:rsid w:val="00590AB2"/>
    <w:rsid w:val="005916B2"/>
    <w:rsid w:val="00591789"/>
    <w:rsid w:val="00591E1A"/>
    <w:rsid w:val="0059415E"/>
    <w:rsid w:val="00594AAA"/>
    <w:rsid w:val="00595307"/>
    <w:rsid w:val="005A263A"/>
    <w:rsid w:val="005A278A"/>
    <w:rsid w:val="005A2B3B"/>
    <w:rsid w:val="005A2BCC"/>
    <w:rsid w:val="005A3DBB"/>
    <w:rsid w:val="005A4D37"/>
    <w:rsid w:val="005A5F45"/>
    <w:rsid w:val="005A62E8"/>
    <w:rsid w:val="005B00F9"/>
    <w:rsid w:val="005B03F4"/>
    <w:rsid w:val="005B085D"/>
    <w:rsid w:val="005B0DFC"/>
    <w:rsid w:val="005B0EF5"/>
    <w:rsid w:val="005B0FBC"/>
    <w:rsid w:val="005B21FD"/>
    <w:rsid w:val="005B355E"/>
    <w:rsid w:val="005B355F"/>
    <w:rsid w:val="005B4022"/>
    <w:rsid w:val="005B5EE3"/>
    <w:rsid w:val="005B71F0"/>
    <w:rsid w:val="005C06A8"/>
    <w:rsid w:val="005C48F3"/>
    <w:rsid w:val="005C535C"/>
    <w:rsid w:val="005C63E9"/>
    <w:rsid w:val="005C6D13"/>
    <w:rsid w:val="005C6D6E"/>
    <w:rsid w:val="005C7329"/>
    <w:rsid w:val="005C7E2F"/>
    <w:rsid w:val="005D05F4"/>
    <w:rsid w:val="005D0BA5"/>
    <w:rsid w:val="005D16BB"/>
    <w:rsid w:val="005D23DB"/>
    <w:rsid w:val="005D2668"/>
    <w:rsid w:val="005D2747"/>
    <w:rsid w:val="005D2A16"/>
    <w:rsid w:val="005D3569"/>
    <w:rsid w:val="005D47B0"/>
    <w:rsid w:val="005D59A8"/>
    <w:rsid w:val="005D77D0"/>
    <w:rsid w:val="005D7B8C"/>
    <w:rsid w:val="005E070B"/>
    <w:rsid w:val="005E2AE0"/>
    <w:rsid w:val="005E41F0"/>
    <w:rsid w:val="005E434A"/>
    <w:rsid w:val="005E637F"/>
    <w:rsid w:val="005E67BA"/>
    <w:rsid w:val="005F09D1"/>
    <w:rsid w:val="005F0E14"/>
    <w:rsid w:val="005F1741"/>
    <w:rsid w:val="005F1F6D"/>
    <w:rsid w:val="005F30F3"/>
    <w:rsid w:val="005F3689"/>
    <w:rsid w:val="005F43E0"/>
    <w:rsid w:val="005F45AC"/>
    <w:rsid w:val="005F4997"/>
    <w:rsid w:val="005F60BE"/>
    <w:rsid w:val="005F6F3D"/>
    <w:rsid w:val="005F7700"/>
    <w:rsid w:val="005F7E7C"/>
    <w:rsid w:val="00603B4A"/>
    <w:rsid w:val="00604A95"/>
    <w:rsid w:val="006056E1"/>
    <w:rsid w:val="0060624D"/>
    <w:rsid w:val="00607855"/>
    <w:rsid w:val="00610191"/>
    <w:rsid w:val="00611D85"/>
    <w:rsid w:val="00613D23"/>
    <w:rsid w:val="0062093F"/>
    <w:rsid w:val="006221C2"/>
    <w:rsid w:val="00622DCD"/>
    <w:rsid w:val="00623141"/>
    <w:rsid w:val="006231A1"/>
    <w:rsid w:val="00623FF9"/>
    <w:rsid w:val="006252E3"/>
    <w:rsid w:val="006257F5"/>
    <w:rsid w:val="00625FB9"/>
    <w:rsid w:val="0062735F"/>
    <w:rsid w:val="00632AD2"/>
    <w:rsid w:val="00633527"/>
    <w:rsid w:val="00634008"/>
    <w:rsid w:val="00635126"/>
    <w:rsid w:val="0063712B"/>
    <w:rsid w:val="00637D50"/>
    <w:rsid w:val="0064040F"/>
    <w:rsid w:val="00640842"/>
    <w:rsid w:val="00640E98"/>
    <w:rsid w:val="00641A32"/>
    <w:rsid w:val="00642F25"/>
    <w:rsid w:val="00642F54"/>
    <w:rsid w:val="00642F69"/>
    <w:rsid w:val="00643DD6"/>
    <w:rsid w:val="00647014"/>
    <w:rsid w:val="0064702A"/>
    <w:rsid w:val="0064758B"/>
    <w:rsid w:val="00647943"/>
    <w:rsid w:val="00652E7F"/>
    <w:rsid w:val="0065306D"/>
    <w:rsid w:val="00653F27"/>
    <w:rsid w:val="00654181"/>
    <w:rsid w:val="00654710"/>
    <w:rsid w:val="00654D01"/>
    <w:rsid w:val="006557B6"/>
    <w:rsid w:val="00656648"/>
    <w:rsid w:val="0065678C"/>
    <w:rsid w:val="0065766C"/>
    <w:rsid w:val="00661A16"/>
    <w:rsid w:val="00662E24"/>
    <w:rsid w:val="00662FC1"/>
    <w:rsid w:val="00663D0C"/>
    <w:rsid w:val="006656D6"/>
    <w:rsid w:val="006669F4"/>
    <w:rsid w:val="00667690"/>
    <w:rsid w:val="006677F1"/>
    <w:rsid w:val="00670AEA"/>
    <w:rsid w:val="0067306E"/>
    <w:rsid w:val="0067327A"/>
    <w:rsid w:val="006737B2"/>
    <w:rsid w:val="00674737"/>
    <w:rsid w:val="00675C9D"/>
    <w:rsid w:val="00675F67"/>
    <w:rsid w:val="006771C8"/>
    <w:rsid w:val="0068064D"/>
    <w:rsid w:val="006832AD"/>
    <w:rsid w:val="00683334"/>
    <w:rsid w:val="0068356D"/>
    <w:rsid w:val="00683875"/>
    <w:rsid w:val="0068402E"/>
    <w:rsid w:val="00684C00"/>
    <w:rsid w:val="00685636"/>
    <w:rsid w:val="006858F2"/>
    <w:rsid w:val="0068598D"/>
    <w:rsid w:val="00686531"/>
    <w:rsid w:val="006905C4"/>
    <w:rsid w:val="0069165E"/>
    <w:rsid w:val="0069285E"/>
    <w:rsid w:val="00692D75"/>
    <w:rsid w:val="00692FF0"/>
    <w:rsid w:val="00693321"/>
    <w:rsid w:val="00695AD5"/>
    <w:rsid w:val="00695BA1"/>
    <w:rsid w:val="006A156C"/>
    <w:rsid w:val="006A33C4"/>
    <w:rsid w:val="006A3ED4"/>
    <w:rsid w:val="006A4351"/>
    <w:rsid w:val="006A4C2E"/>
    <w:rsid w:val="006A55FF"/>
    <w:rsid w:val="006B390B"/>
    <w:rsid w:val="006B3C30"/>
    <w:rsid w:val="006B45A5"/>
    <w:rsid w:val="006B544B"/>
    <w:rsid w:val="006B55E6"/>
    <w:rsid w:val="006B58D2"/>
    <w:rsid w:val="006B7AFC"/>
    <w:rsid w:val="006C023A"/>
    <w:rsid w:val="006C0EEC"/>
    <w:rsid w:val="006C1A1A"/>
    <w:rsid w:val="006C209A"/>
    <w:rsid w:val="006C263D"/>
    <w:rsid w:val="006C29D5"/>
    <w:rsid w:val="006C2FC0"/>
    <w:rsid w:val="006C321F"/>
    <w:rsid w:val="006C44B3"/>
    <w:rsid w:val="006C4FF6"/>
    <w:rsid w:val="006C60C6"/>
    <w:rsid w:val="006C6121"/>
    <w:rsid w:val="006C6346"/>
    <w:rsid w:val="006C687F"/>
    <w:rsid w:val="006C7396"/>
    <w:rsid w:val="006C7F29"/>
    <w:rsid w:val="006C7F7A"/>
    <w:rsid w:val="006D0216"/>
    <w:rsid w:val="006D059A"/>
    <w:rsid w:val="006D1490"/>
    <w:rsid w:val="006D169D"/>
    <w:rsid w:val="006D2701"/>
    <w:rsid w:val="006D2C23"/>
    <w:rsid w:val="006D3957"/>
    <w:rsid w:val="006D4AFD"/>
    <w:rsid w:val="006D6459"/>
    <w:rsid w:val="006D7AEE"/>
    <w:rsid w:val="006D7C31"/>
    <w:rsid w:val="006E1137"/>
    <w:rsid w:val="006E1864"/>
    <w:rsid w:val="006E22C6"/>
    <w:rsid w:val="006E2BFD"/>
    <w:rsid w:val="006E394F"/>
    <w:rsid w:val="006E3B48"/>
    <w:rsid w:val="006E4E4A"/>
    <w:rsid w:val="006E564C"/>
    <w:rsid w:val="006E5A9C"/>
    <w:rsid w:val="006E68CD"/>
    <w:rsid w:val="006F0C43"/>
    <w:rsid w:val="006F2EC1"/>
    <w:rsid w:val="00700CDD"/>
    <w:rsid w:val="00704A0D"/>
    <w:rsid w:val="00704DF3"/>
    <w:rsid w:val="00706635"/>
    <w:rsid w:val="00706AD3"/>
    <w:rsid w:val="00707182"/>
    <w:rsid w:val="00710EF3"/>
    <w:rsid w:val="007111FD"/>
    <w:rsid w:val="0071225C"/>
    <w:rsid w:val="0071288E"/>
    <w:rsid w:val="007132EB"/>
    <w:rsid w:val="007137F8"/>
    <w:rsid w:val="007144D8"/>
    <w:rsid w:val="00714E33"/>
    <w:rsid w:val="00715C39"/>
    <w:rsid w:val="00715F04"/>
    <w:rsid w:val="0071606B"/>
    <w:rsid w:val="00716AA9"/>
    <w:rsid w:val="0071760E"/>
    <w:rsid w:val="00720EE1"/>
    <w:rsid w:val="00723703"/>
    <w:rsid w:val="00725A04"/>
    <w:rsid w:val="00725DEA"/>
    <w:rsid w:val="0072618C"/>
    <w:rsid w:val="00726A24"/>
    <w:rsid w:val="00726BF9"/>
    <w:rsid w:val="00727CD7"/>
    <w:rsid w:val="007331A6"/>
    <w:rsid w:val="00733EF9"/>
    <w:rsid w:val="00735DB6"/>
    <w:rsid w:val="007360C4"/>
    <w:rsid w:val="00736D46"/>
    <w:rsid w:val="00740DA5"/>
    <w:rsid w:val="007417C4"/>
    <w:rsid w:val="0074222A"/>
    <w:rsid w:val="00742B84"/>
    <w:rsid w:val="00743403"/>
    <w:rsid w:val="0074346B"/>
    <w:rsid w:val="007448B5"/>
    <w:rsid w:val="00744E08"/>
    <w:rsid w:val="00746244"/>
    <w:rsid w:val="00746641"/>
    <w:rsid w:val="00747581"/>
    <w:rsid w:val="00747E93"/>
    <w:rsid w:val="00750B5D"/>
    <w:rsid w:val="00753644"/>
    <w:rsid w:val="00754F50"/>
    <w:rsid w:val="00755BBD"/>
    <w:rsid w:val="00756AC5"/>
    <w:rsid w:val="00756BA0"/>
    <w:rsid w:val="007575C1"/>
    <w:rsid w:val="00760657"/>
    <w:rsid w:val="007614A8"/>
    <w:rsid w:val="0076165E"/>
    <w:rsid w:val="00761C96"/>
    <w:rsid w:val="00762F6E"/>
    <w:rsid w:val="0076320A"/>
    <w:rsid w:val="0076387B"/>
    <w:rsid w:val="007639FB"/>
    <w:rsid w:val="007653C4"/>
    <w:rsid w:val="00766BDE"/>
    <w:rsid w:val="00767A29"/>
    <w:rsid w:val="0077015A"/>
    <w:rsid w:val="007709E4"/>
    <w:rsid w:val="00772264"/>
    <w:rsid w:val="00772F04"/>
    <w:rsid w:val="007731DF"/>
    <w:rsid w:val="00773F9D"/>
    <w:rsid w:val="00774720"/>
    <w:rsid w:val="00774A69"/>
    <w:rsid w:val="007763C2"/>
    <w:rsid w:val="00777874"/>
    <w:rsid w:val="00777876"/>
    <w:rsid w:val="00780043"/>
    <w:rsid w:val="007803CE"/>
    <w:rsid w:val="00780442"/>
    <w:rsid w:val="007815E2"/>
    <w:rsid w:val="007818D1"/>
    <w:rsid w:val="00783A38"/>
    <w:rsid w:val="00783D33"/>
    <w:rsid w:val="00786179"/>
    <w:rsid w:val="007868C7"/>
    <w:rsid w:val="00790D9F"/>
    <w:rsid w:val="00790F5A"/>
    <w:rsid w:val="007921D7"/>
    <w:rsid w:val="007928F0"/>
    <w:rsid w:val="00794BF7"/>
    <w:rsid w:val="0079539B"/>
    <w:rsid w:val="00795A00"/>
    <w:rsid w:val="00797793"/>
    <w:rsid w:val="00797C0F"/>
    <w:rsid w:val="007A09E1"/>
    <w:rsid w:val="007A13CC"/>
    <w:rsid w:val="007A250F"/>
    <w:rsid w:val="007A2B77"/>
    <w:rsid w:val="007A3107"/>
    <w:rsid w:val="007A3820"/>
    <w:rsid w:val="007A3941"/>
    <w:rsid w:val="007A77BA"/>
    <w:rsid w:val="007A785E"/>
    <w:rsid w:val="007B19CE"/>
    <w:rsid w:val="007B1EAC"/>
    <w:rsid w:val="007B2E42"/>
    <w:rsid w:val="007B31B0"/>
    <w:rsid w:val="007B3FC9"/>
    <w:rsid w:val="007B43B5"/>
    <w:rsid w:val="007B6356"/>
    <w:rsid w:val="007B6795"/>
    <w:rsid w:val="007B7352"/>
    <w:rsid w:val="007B749A"/>
    <w:rsid w:val="007B78C9"/>
    <w:rsid w:val="007B79C3"/>
    <w:rsid w:val="007B7ADB"/>
    <w:rsid w:val="007B7ED4"/>
    <w:rsid w:val="007C06A7"/>
    <w:rsid w:val="007C0D75"/>
    <w:rsid w:val="007C1624"/>
    <w:rsid w:val="007C219F"/>
    <w:rsid w:val="007C44DD"/>
    <w:rsid w:val="007C4C4A"/>
    <w:rsid w:val="007C5894"/>
    <w:rsid w:val="007C6AAD"/>
    <w:rsid w:val="007C74A6"/>
    <w:rsid w:val="007D09C5"/>
    <w:rsid w:val="007D2240"/>
    <w:rsid w:val="007D2427"/>
    <w:rsid w:val="007D28AC"/>
    <w:rsid w:val="007D33C0"/>
    <w:rsid w:val="007D4F1F"/>
    <w:rsid w:val="007D59DA"/>
    <w:rsid w:val="007D6379"/>
    <w:rsid w:val="007D6527"/>
    <w:rsid w:val="007D7DD2"/>
    <w:rsid w:val="007E0521"/>
    <w:rsid w:val="007E164D"/>
    <w:rsid w:val="007E190B"/>
    <w:rsid w:val="007E1CFD"/>
    <w:rsid w:val="007E31D4"/>
    <w:rsid w:val="007E473B"/>
    <w:rsid w:val="007E54B8"/>
    <w:rsid w:val="007E5CFE"/>
    <w:rsid w:val="007E78A4"/>
    <w:rsid w:val="007E7CF2"/>
    <w:rsid w:val="007F20F2"/>
    <w:rsid w:val="007F24DB"/>
    <w:rsid w:val="007F2D48"/>
    <w:rsid w:val="007F338E"/>
    <w:rsid w:val="007F35E3"/>
    <w:rsid w:val="007F38E2"/>
    <w:rsid w:val="007F3BEB"/>
    <w:rsid w:val="007F51D0"/>
    <w:rsid w:val="007F5A3F"/>
    <w:rsid w:val="007F6892"/>
    <w:rsid w:val="007F776C"/>
    <w:rsid w:val="007F7FA1"/>
    <w:rsid w:val="00801722"/>
    <w:rsid w:val="00801FA8"/>
    <w:rsid w:val="00803D95"/>
    <w:rsid w:val="00804A40"/>
    <w:rsid w:val="00806522"/>
    <w:rsid w:val="00806BB5"/>
    <w:rsid w:val="00807F4A"/>
    <w:rsid w:val="00810A75"/>
    <w:rsid w:val="00810DA8"/>
    <w:rsid w:val="00810EDC"/>
    <w:rsid w:val="008128CE"/>
    <w:rsid w:val="00813766"/>
    <w:rsid w:val="008153D4"/>
    <w:rsid w:val="00816C95"/>
    <w:rsid w:val="0081755C"/>
    <w:rsid w:val="00817BCA"/>
    <w:rsid w:val="00820203"/>
    <w:rsid w:val="00820A97"/>
    <w:rsid w:val="00822453"/>
    <w:rsid w:val="0082288C"/>
    <w:rsid w:val="00824E06"/>
    <w:rsid w:val="0082574D"/>
    <w:rsid w:val="00825CCC"/>
    <w:rsid w:val="00825CF0"/>
    <w:rsid w:val="00826D18"/>
    <w:rsid w:val="00827A51"/>
    <w:rsid w:val="008309C9"/>
    <w:rsid w:val="008314F1"/>
    <w:rsid w:val="00831521"/>
    <w:rsid w:val="00831BB6"/>
    <w:rsid w:val="00833EE9"/>
    <w:rsid w:val="00835C61"/>
    <w:rsid w:val="00835E40"/>
    <w:rsid w:val="008368BE"/>
    <w:rsid w:val="00837F17"/>
    <w:rsid w:val="0084020F"/>
    <w:rsid w:val="00841645"/>
    <w:rsid w:val="00842722"/>
    <w:rsid w:val="00842B5C"/>
    <w:rsid w:val="00842BBA"/>
    <w:rsid w:val="00843E7A"/>
    <w:rsid w:val="00843F6A"/>
    <w:rsid w:val="00844770"/>
    <w:rsid w:val="00845049"/>
    <w:rsid w:val="008452F6"/>
    <w:rsid w:val="008459D5"/>
    <w:rsid w:val="00845A2D"/>
    <w:rsid w:val="00847F5E"/>
    <w:rsid w:val="00851054"/>
    <w:rsid w:val="00852ED9"/>
    <w:rsid w:val="00853839"/>
    <w:rsid w:val="0085593F"/>
    <w:rsid w:val="00857AE3"/>
    <w:rsid w:val="00857D5D"/>
    <w:rsid w:val="00861848"/>
    <w:rsid w:val="0086274E"/>
    <w:rsid w:val="0086343E"/>
    <w:rsid w:val="00863C2A"/>
    <w:rsid w:val="00863C77"/>
    <w:rsid w:val="008647E4"/>
    <w:rsid w:val="00864E26"/>
    <w:rsid w:val="00865B9A"/>
    <w:rsid w:val="00866D01"/>
    <w:rsid w:val="00873288"/>
    <w:rsid w:val="00873746"/>
    <w:rsid w:val="008740A0"/>
    <w:rsid w:val="00874BBF"/>
    <w:rsid w:val="0087580F"/>
    <w:rsid w:val="00875889"/>
    <w:rsid w:val="00875B80"/>
    <w:rsid w:val="0087673D"/>
    <w:rsid w:val="00876F19"/>
    <w:rsid w:val="00877235"/>
    <w:rsid w:val="008831D6"/>
    <w:rsid w:val="008843A0"/>
    <w:rsid w:val="008855C5"/>
    <w:rsid w:val="00885D13"/>
    <w:rsid w:val="00885F5D"/>
    <w:rsid w:val="00886041"/>
    <w:rsid w:val="008865FB"/>
    <w:rsid w:val="00886D0E"/>
    <w:rsid w:val="00886EFB"/>
    <w:rsid w:val="00887FD6"/>
    <w:rsid w:val="00890AFD"/>
    <w:rsid w:val="00892722"/>
    <w:rsid w:val="008933D5"/>
    <w:rsid w:val="00893A28"/>
    <w:rsid w:val="00894BC2"/>
    <w:rsid w:val="0089513E"/>
    <w:rsid w:val="00896218"/>
    <w:rsid w:val="00897A3F"/>
    <w:rsid w:val="00897CF6"/>
    <w:rsid w:val="008A1094"/>
    <w:rsid w:val="008A205B"/>
    <w:rsid w:val="008A2B26"/>
    <w:rsid w:val="008A315A"/>
    <w:rsid w:val="008A3CB4"/>
    <w:rsid w:val="008A3D5B"/>
    <w:rsid w:val="008A48F2"/>
    <w:rsid w:val="008A48FD"/>
    <w:rsid w:val="008A4B58"/>
    <w:rsid w:val="008A529A"/>
    <w:rsid w:val="008A55F9"/>
    <w:rsid w:val="008A7015"/>
    <w:rsid w:val="008A7927"/>
    <w:rsid w:val="008B0AA4"/>
    <w:rsid w:val="008B0E97"/>
    <w:rsid w:val="008B2475"/>
    <w:rsid w:val="008B29B2"/>
    <w:rsid w:val="008B464F"/>
    <w:rsid w:val="008B6AEE"/>
    <w:rsid w:val="008B7D13"/>
    <w:rsid w:val="008C0F16"/>
    <w:rsid w:val="008C1241"/>
    <w:rsid w:val="008C19B2"/>
    <w:rsid w:val="008C51F9"/>
    <w:rsid w:val="008C57CF"/>
    <w:rsid w:val="008C708B"/>
    <w:rsid w:val="008D0FC8"/>
    <w:rsid w:val="008D2749"/>
    <w:rsid w:val="008D3CAC"/>
    <w:rsid w:val="008D5B18"/>
    <w:rsid w:val="008D76EB"/>
    <w:rsid w:val="008E1C98"/>
    <w:rsid w:val="008E246D"/>
    <w:rsid w:val="008E32B7"/>
    <w:rsid w:val="008E45C7"/>
    <w:rsid w:val="008E63FA"/>
    <w:rsid w:val="008F209C"/>
    <w:rsid w:val="008F27F3"/>
    <w:rsid w:val="008F2E2C"/>
    <w:rsid w:val="008F34BF"/>
    <w:rsid w:val="008F453E"/>
    <w:rsid w:val="008F4576"/>
    <w:rsid w:val="008F4AAC"/>
    <w:rsid w:val="008F4E34"/>
    <w:rsid w:val="008F7C56"/>
    <w:rsid w:val="0090237E"/>
    <w:rsid w:val="00902495"/>
    <w:rsid w:val="009036F9"/>
    <w:rsid w:val="00903892"/>
    <w:rsid w:val="009041CA"/>
    <w:rsid w:val="00906F30"/>
    <w:rsid w:val="009077D7"/>
    <w:rsid w:val="009102A2"/>
    <w:rsid w:val="0091056B"/>
    <w:rsid w:val="00910C22"/>
    <w:rsid w:val="009116CE"/>
    <w:rsid w:val="0091198F"/>
    <w:rsid w:val="00911BB9"/>
    <w:rsid w:val="0091333F"/>
    <w:rsid w:val="00914A51"/>
    <w:rsid w:val="009150DE"/>
    <w:rsid w:val="009158E8"/>
    <w:rsid w:val="00915D58"/>
    <w:rsid w:val="00916544"/>
    <w:rsid w:val="00916716"/>
    <w:rsid w:val="009205D7"/>
    <w:rsid w:val="00920D45"/>
    <w:rsid w:val="00921980"/>
    <w:rsid w:val="00922B8F"/>
    <w:rsid w:val="009241DF"/>
    <w:rsid w:val="00924A9B"/>
    <w:rsid w:val="00927ACC"/>
    <w:rsid w:val="00927C76"/>
    <w:rsid w:val="00930466"/>
    <w:rsid w:val="00930D93"/>
    <w:rsid w:val="00930F41"/>
    <w:rsid w:val="00930F8C"/>
    <w:rsid w:val="009324A4"/>
    <w:rsid w:val="009327FF"/>
    <w:rsid w:val="00934277"/>
    <w:rsid w:val="009358C1"/>
    <w:rsid w:val="00935BA0"/>
    <w:rsid w:val="009360BE"/>
    <w:rsid w:val="00937BA3"/>
    <w:rsid w:val="00942AF8"/>
    <w:rsid w:val="0094529B"/>
    <w:rsid w:val="00947938"/>
    <w:rsid w:val="0095009E"/>
    <w:rsid w:val="0095037E"/>
    <w:rsid w:val="0095154A"/>
    <w:rsid w:val="00951ACC"/>
    <w:rsid w:val="00951FEF"/>
    <w:rsid w:val="00953183"/>
    <w:rsid w:val="00954734"/>
    <w:rsid w:val="00954B45"/>
    <w:rsid w:val="00954EAC"/>
    <w:rsid w:val="00957A42"/>
    <w:rsid w:val="00957AF5"/>
    <w:rsid w:val="00960744"/>
    <w:rsid w:val="00962AB2"/>
    <w:rsid w:val="00962B44"/>
    <w:rsid w:val="00966A92"/>
    <w:rsid w:val="00966AE4"/>
    <w:rsid w:val="009709CF"/>
    <w:rsid w:val="00970F6F"/>
    <w:rsid w:val="00971CBB"/>
    <w:rsid w:val="009721B5"/>
    <w:rsid w:val="009722DB"/>
    <w:rsid w:val="0097236E"/>
    <w:rsid w:val="00972AA2"/>
    <w:rsid w:val="00972BBD"/>
    <w:rsid w:val="00973020"/>
    <w:rsid w:val="009770F0"/>
    <w:rsid w:val="00980169"/>
    <w:rsid w:val="0098036B"/>
    <w:rsid w:val="009820E2"/>
    <w:rsid w:val="009826DB"/>
    <w:rsid w:val="00984439"/>
    <w:rsid w:val="009852A1"/>
    <w:rsid w:val="0099533E"/>
    <w:rsid w:val="00995B3B"/>
    <w:rsid w:val="0099682D"/>
    <w:rsid w:val="009A236E"/>
    <w:rsid w:val="009A2FF9"/>
    <w:rsid w:val="009A3229"/>
    <w:rsid w:val="009A3721"/>
    <w:rsid w:val="009A3F71"/>
    <w:rsid w:val="009A5FD3"/>
    <w:rsid w:val="009A66B6"/>
    <w:rsid w:val="009A6BEC"/>
    <w:rsid w:val="009A6DC0"/>
    <w:rsid w:val="009A762E"/>
    <w:rsid w:val="009B09F1"/>
    <w:rsid w:val="009B19C8"/>
    <w:rsid w:val="009B1FB6"/>
    <w:rsid w:val="009B2F16"/>
    <w:rsid w:val="009B4929"/>
    <w:rsid w:val="009B4E45"/>
    <w:rsid w:val="009B508C"/>
    <w:rsid w:val="009B632D"/>
    <w:rsid w:val="009B7DA8"/>
    <w:rsid w:val="009C030E"/>
    <w:rsid w:val="009C0619"/>
    <w:rsid w:val="009C13B3"/>
    <w:rsid w:val="009C223E"/>
    <w:rsid w:val="009C5FFD"/>
    <w:rsid w:val="009C60B2"/>
    <w:rsid w:val="009C6718"/>
    <w:rsid w:val="009C74AD"/>
    <w:rsid w:val="009C7970"/>
    <w:rsid w:val="009D0BDD"/>
    <w:rsid w:val="009D144D"/>
    <w:rsid w:val="009D1C35"/>
    <w:rsid w:val="009D39DB"/>
    <w:rsid w:val="009D426A"/>
    <w:rsid w:val="009D493B"/>
    <w:rsid w:val="009D5D41"/>
    <w:rsid w:val="009D614D"/>
    <w:rsid w:val="009D6434"/>
    <w:rsid w:val="009E1140"/>
    <w:rsid w:val="009E1F5E"/>
    <w:rsid w:val="009E5285"/>
    <w:rsid w:val="009E658F"/>
    <w:rsid w:val="009E6BBB"/>
    <w:rsid w:val="009E6F4E"/>
    <w:rsid w:val="009E76D5"/>
    <w:rsid w:val="009F01B7"/>
    <w:rsid w:val="009F0B95"/>
    <w:rsid w:val="009F22C4"/>
    <w:rsid w:val="009F2741"/>
    <w:rsid w:val="009F28BE"/>
    <w:rsid w:val="009F6578"/>
    <w:rsid w:val="009F722C"/>
    <w:rsid w:val="00A00B80"/>
    <w:rsid w:val="00A01B22"/>
    <w:rsid w:val="00A02009"/>
    <w:rsid w:val="00A02322"/>
    <w:rsid w:val="00A032D5"/>
    <w:rsid w:val="00A040A7"/>
    <w:rsid w:val="00A06755"/>
    <w:rsid w:val="00A0774B"/>
    <w:rsid w:val="00A105A3"/>
    <w:rsid w:val="00A10E18"/>
    <w:rsid w:val="00A12772"/>
    <w:rsid w:val="00A12A03"/>
    <w:rsid w:val="00A12F8D"/>
    <w:rsid w:val="00A13C27"/>
    <w:rsid w:val="00A159A1"/>
    <w:rsid w:val="00A15DC2"/>
    <w:rsid w:val="00A162FF"/>
    <w:rsid w:val="00A17983"/>
    <w:rsid w:val="00A21408"/>
    <w:rsid w:val="00A2177E"/>
    <w:rsid w:val="00A23EBF"/>
    <w:rsid w:val="00A2711E"/>
    <w:rsid w:val="00A27543"/>
    <w:rsid w:val="00A32145"/>
    <w:rsid w:val="00A32599"/>
    <w:rsid w:val="00A336FF"/>
    <w:rsid w:val="00A33FF3"/>
    <w:rsid w:val="00A34FBC"/>
    <w:rsid w:val="00A40D57"/>
    <w:rsid w:val="00A4224C"/>
    <w:rsid w:val="00A42678"/>
    <w:rsid w:val="00A42808"/>
    <w:rsid w:val="00A42E6D"/>
    <w:rsid w:val="00A43B34"/>
    <w:rsid w:val="00A4484D"/>
    <w:rsid w:val="00A46756"/>
    <w:rsid w:val="00A46A40"/>
    <w:rsid w:val="00A46BE0"/>
    <w:rsid w:val="00A501EB"/>
    <w:rsid w:val="00A50827"/>
    <w:rsid w:val="00A516A5"/>
    <w:rsid w:val="00A52604"/>
    <w:rsid w:val="00A54161"/>
    <w:rsid w:val="00A54576"/>
    <w:rsid w:val="00A5771E"/>
    <w:rsid w:val="00A60261"/>
    <w:rsid w:val="00A6026F"/>
    <w:rsid w:val="00A61A71"/>
    <w:rsid w:val="00A62388"/>
    <w:rsid w:val="00A62982"/>
    <w:rsid w:val="00A655D4"/>
    <w:rsid w:val="00A65F22"/>
    <w:rsid w:val="00A66197"/>
    <w:rsid w:val="00A71F14"/>
    <w:rsid w:val="00A729A0"/>
    <w:rsid w:val="00A73B72"/>
    <w:rsid w:val="00A742A2"/>
    <w:rsid w:val="00A76672"/>
    <w:rsid w:val="00A804BB"/>
    <w:rsid w:val="00A81708"/>
    <w:rsid w:val="00A841F1"/>
    <w:rsid w:val="00A845F1"/>
    <w:rsid w:val="00A84ECD"/>
    <w:rsid w:val="00A865A0"/>
    <w:rsid w:val="00A91311"/>
    <w:rsid w:val="00A92876"/>
    <w:rsid w:val="00A92FAF"/>
    <w:rsid w:val="00A93D24"/>
    <w:rsid w:val="00A93E57"/>
    <w:rsid w:val="00A94384"/>
    <w:rsid w:val="00A94ADE"/>
    <w:rsid w:val="00AA021F"/>
    <w:rsid w:val="00AA0435"/>
    <w:rsid w:val="00AA0E16"/>
    <w:rsid w:val="00AA2FE0"/>
    <w:rsid w:val="00AA3B09"/>
    <w:rsid w:val="00AA520D"/>
    <w:rsid w:val="00AA59F9"/>
    <w:rsid w:val="00AA6200"/>
    <w:rsid w:val="00AB0E2E"/>
    <w:rsid w:val="00AB350C"/>
    <w:rsid w:val="00AB3A81"/>
    <w:rsid w:val="00AB4DB9"/>
    <w:rsid w:val="00AB58C5"/>
    <w:rsid w:val="00AB77F5"/>
    <w:rsid w:val="00AC1D0B"/>
    <w:rsid w:val="00AC20FC"/>
    <w:rsid w:val="00AC30E1"/>
    <w:rsid w:val="00AC3600"/>
    <w:rsid w:val="00AC70CC"/>
    <w:rsid w:val="00AC7376"/>
    <w:rsid w:val="00AC73DD"/>
    <w:rsid w:val="00AC75B1"/>
    <w:rsid w:val="00AC75B4"/>
    <w:rsid w:val="00AC7F7D"/>
    <w:rsid w:val="00AD0112"/>
    <w:rsid w:val="00AD08A0"/>
    <w:rsid w:val="00AD0C67"/>
    <w:rsid w:val="00AD170C"/>
    <w:rsid w:val="00AD17AE"/>
    <w:rsid w:val="00AD17FC"/>
    <w:rsid w:val="00AD1AE9"/>
    <w:rsid w:val="00AD42C3"/>
    <w:rsid w:val="00AD4807"/>
    <w:rsid w:val="00AD4A11"/>
    <w:rsid w:val="00AD66FD"/>
    <w:rsid w:val="00AE0A34"/>
    <w:rsid w:val="00AE31DE"/>
    <w:rsid w:val="00AE48ED"/>
    <w:rsid w:val="00AE5BBE"/>
    <w:rsid w:val="00AE6440"/>
    <w:rsid w:val="00AE690B"/>
    <w:rsid w:val="00AE77AF"/>
    <w:rsid w:val="00AE7DA0"/>
    <w:rsid w:val="00AF184B"/>
    <w:rsid w:val="00AF1CCA"/>
    <w:rsid w:val="00AF2AC0"/>
    <w:rsid w:val="00AF339F"/>
    <w:rsid w:val="00AF4C2E"/>
    <w:rsid w:val="00AF4E1E"/>
    <w:rsid w:val="00AF5B28"/>
    <w:rsid w:val="00AF6FD8"/>
    <w:rsid w:val="00B005F6"/>
    <w:rsid w:val="00B015EA"/>
    <w:rsid w:val="00B03625"/>
    <w:rsid w:val="00B03B97"/>
    <w:rsid w:val="00B04FC6"/>
    <w:rsid w:val="00B05BE1"/>
    <w:rsid w:val="00B066DD"/>
    <w:rsid w:val="00B105B9"/>
    <w:rsid w:val="00B10C2B"/>
    <w:rsid w:val="00B13212"/>
    <w:rsid w:val="00B13EC3"/>
    <w:rsid w:val="00B170BD"/>
    <w:rsid w:val="00B20154"/>
    <w:rsid w:val="00B20816"/>
    <w:rsid w:val="00B20ED6"/>
    <w:rsid w:val="00B21673"/>
    <w:rsid w:val="00B21F74"/>
    <w:rsid w:val="00B223BF"/>
    <w:rsid w:val="00B22E15"/>
    <w:rsid w:val="00B23730"/>
    <w:rsid w:val="00B23F5F"/>
    <w:rsid w:val="00B23FF0"/>
    <w:rsid w:val="00B26A76"/>
    <w:rsid w:val="00B26C19"/>
    <w:rsid w:val="00B27EAF"/>
    <w:rsid w:val="00B3073F"/>
    <w:rsid w:val="00B311F7"/>
    <w:rsid w:val="00B31FC4"/>
    <w:rsid w:val="00B345E2"/>
    <w:rsid w:val="00B3639F"/>
    <w:rsid w:val="00B3774B"/>
    <w:rsid w:val="00B4008C"/>
    <w:rsid w:val="00B424C5"/>
    <w:rsid w:val="00B448DA"/>
    <w:rsid w:val="00B452C5"/>
    <w:rsid w:val="00B45DFB"/>
    <w:rsid w:val="00B46921"/>
    <w:rsid w:val="00B47E20"/>
    <w:rsid w:val="00B5131D"/>
    <w:rsid w:val="00B5160E"/>
    <w:rsid w:val="00B54406"/>
    <w:rsid w:val="00B5481D"/>
    <w:rsid w:val="00B54AC6"/>
    <w:rsid w:val="00B55538"/>
    <w:rsid w:val="00B57FFD"/>
    <w:rsid w:val="00B62DF7"/>
    <w:rsid w:val="00B639EE"/>
    <w:rsid w:val="00B65D89"/>
    <w:rsid w:val="00B675B0"/>
    <w:rsid w:val="00B70395"/>
    <w:rsid w:val="00B726D7"/>
    <w:rsid w:val="00B72AD4"/>
    <w:rsid w:val="00B72E83"/>
    <w:rsid w:val="00B73F5C"/>
    <w:rsid w:val="00B74090"/>
    <w:rsid w:val="00B75E0D"/>
    <w:rsid w:val="00B763AE"/>
    <w:rsid w:val="00B768CB"/>
    <w:rsid w:val="00B76C44"/>
    <w:rsid w:val="00B76E53"/>
    <w:rsid w:val="00B7765D"/>
    <w:rsid w:val="00B801CE"/>
    <w:rsid w:val="00B81CC7"/>
    <w:rsid w:val="00B831DB"/>
    <w:rsid w:val="00B84752"/>
    <w:rsid w:val="00B848C2"/>
    <w:rsid w:val="00B85FBD"/>
    <w:rsid w:val="00B910EE"/>
    <w:rsid w:val="00B92D3F"/>
    <w:rsid w:val="00B93BE7"/>
    <w:rsid w:val="00B95138"/>
    <w:rsid w:val="00B95B51"/>
    <w:rsid w:val="00B97D70"/>
    <w:rsid w:val="00BA1E0B"/>
    <w:rsid w:val="00BA50C9"/>
    <w:rsid w:val="00BA52A0"/>
    <w:rsid w:val="00BA5F13"/>
    <w:rsid w:val="00BA76EC"/>
    <w:rsid w:val="00BA7702"/>
    <w:rsid w:val="00BA77C8"/>
    <w:rsid w:val="00BA78AF"/>
    <w:rsid w:val="00BB09A0"/>
    <w:rsid w:val="00BB0F85"/>
    <w:rsid w:val="00BB106B"/>
    <w:rsid w:val="00BB363D"/>
    <w:rsid w:val="00BB36E0"/>
    <w:rsid w:val="00BB4759"/>
    <w:rsid w:val="00BB4941"/>
    <w:rsid w:val="00BB546B"/>
    <w:rsid w:val="00BB5DEE"/>
    <w:rsid w:val="00BB7A2C"/>
    <w:rsid w:val="00BB7E62"/>
    <w:rsid w:val="00BC0744"/>
    <w:rsid w:val="00BC1528"/>
    <w:rsid w:val="00BC18B6"/>
    <w:rsid w:val="00BC2314"/>
    <w:rsid w:val="00BC347A"/>
    <w:rsid w:val="00BC3EBA"/>
    <w:rsid w:val="00BC4569"/>
    <w:rsid w:val="00BC7C9A"/>
    <w:rsid w:val="00BD3048"/>
    <w:rsid w:val="00BD35D9"/>
    <w:rsid w:val="00BD4C3E"/>
    <w:rsid w:val="00BD4DAE"/>
    <w:rsid w:val="00BD52A1"/>
    <w:rsid w:val="00BD5BD8"/>
    <w:rsid w:val="00BD6ABD"/>
    <w:rsid w:val="00BD7B95"/>
    <w:rsid w:val="00BE0C4B"/>
    <w:rsid w:val="00BE310C"/>
    <w:rsid w:val="00BE3DC1"/>
    <w:rsid w:val="00BE44A4"/>
    <w:rsid w:val="00BE482F"/>
    <w:rsid w:val="00BE5223"/>
    <w:rsid w:val="00BE727A"/>
    <w:rsid w:val="00BE74A5"/>
    <w:rsid w:val="00BE7D5E"/>
    <w:rsid w:val="00BE7D6A"/>
    <w:rsid w:val="00BE7D71"/>
    <w:rsid w:val="00BF1CAD"/>
    <w:rsid w:val="00BF25C2"/>
    <w:rsid w:val="00BF36D6"/>
    <w:rsid w:val="00BF6594"/>
    <w:rsid w:val="00BF6E98"/>
    <w:rsid w:val="00C00543"/>
    <w:rsid w:val="00C01A5A"/>
    <w:rsid w:val="00C022FB"/>
    <w:rsid w:val="00C02627"/>
    <w:rsid w:val="00C03351"/>
    <w:rsid w:val="00C051B5"/>
    <w:rsid w:val="00C0555B"/>
    <w:rsid w:val="00C05C58"/>
    <w:rsid w:val="00C05E03"/>
    <w:rsid w:val="00C06021"/>
    <w:rsid w:val="00C07464"/>
    <w:rsid w:val="00C10766"/>
    <w:rsid w:val="00C10805"/>
    <w:rsid w:val="00C110C7"/>
    <w:rsid w:val="00C11AB9"/>
    <w:rsid w:val="00C12CA0"/>
    <w:rsid w:val="00C13050"/>
    <w:rsid w:val="00C142CD"/>
    <w:rsid w:val="00C17551"/>
    <w:rsid w:val="00C203C0"/>
    <w:rsid w:val="00C20930"/>
    <w:rsid w:val="00C20B28"/>
    <w:rsid w:val="00C224AB"/>
    <w:rsid w:val="00C22E6D"/>
    <w:rsid w:val="00C245A0"/>
    <w:rsid w:val="00C25E81"/>
    <w:rsid w:val="00C303C9"/>
    <w:rsid w:val="00C330B0"/>
    <w:rsid w:val="00C33257"/>
    <w:rsid w:val="00C340E6"/>
    <w:rsid w:val="00C3489B"/>
    <w:rsid w:val="00C36B2D"/>
    <w:rsid w:val="00C3733C"/>
    <w:rsid w:val="00C37A0F"/>
    <w:rsid w:val="00C4056C"/>
    <w:rsid w:val="00C40750"/>
    <w:rsid w:val="00C4085B"/>
    <w:rsid w:val="00C41BFD"/>
    <w:rsid w:val="00C42207"/>
    <w:rsid w:val="00C42F5E"/>
    <w:rsid w:val="00C433D8"/>
    <w:rsid w:val="00C43869"/>
    <w:rsid w:val="00C44CC7"/>
    <w:rsid w:val="00C45276"/>
    <w:rsid w:val="00C475AC"/>
    <w:rsid w:val="00C50CB6"/>
    <w:rsid w:val="00C50F7D"/>
    <w:rsid w:val="00C5102F"/>
    <w:rsid w:val="00C52405"/>
    <w:rsid w:val="00C5258F"/>
    <w:rsid w:val="00C525DB"/>
    <w:rsid w:val="00C52BD3"/>
    <w:rsid w:val="00C53490"/>
    <w:rsid w:val="00C53B86"/>
    <w:rsid w:val="00C5416F"/>
    <w:rsid w:val="00C56F38"/>
    <w:rsid w:val="00C60796"/>
    <w:rsid w:val="00C617DA"/>
    <w:rsid w:val="00C61CAF"/>
    <w:rsid w:val="00C6262E"/>
    <w:rsid w:val="00C626EA"/>
    <w:rsid w:val="00C626FC"/>
    <w:rsid w:val="00C62E06"/>
    <w:rsid w:val="00C64783"/>
    <w:rsid w:val="00C652B9"/>
    <w:rsid w:val="00C6690D"/>
    <w:rsid w:val="00C66F54"/>
    <w:rsid w:val="00C707E5"/>
    <w:rsid w:val="00C7368D"/>
    <w:rsid w:val="00C737A7"/>
    <w:rsid w:val="00C74D00"/>
    <w:rsid w:val="00C752BA"/>
    <w:rsid w:val="00C7616F"/>
    <w:rsid w:val="00C76466"/>
    <w:rsid w:val="00C800D5"/>
    <w:rsid w:val="00C804D2"/>
    <w:rsid w:val="00C80D78"/>
    <w:rsid w:val="00C81D41"/>
    <w:rsid w:val="00C82FDB"/>
    <w:rsid w:val="00C91652"/>
    <w:rsid w:val="00C92848"/>
    <w:rsid w:val="00C92C93"/>
    <w:rsid w:val="00C92E1B"/>
    <w:rsid w:val="00C9306B"/>
    <w:rsid w:val="00C93DDF"/>
    <w:rsid w:val="00C9414D"/>
    <w:rsid w:val="00C9469D"/>
    <w:rsid w:val="00C9580B"/>
    <w:rsid w:val="00C96116"/>
    <w:rsid w:val="00C9637B"/>
    <w:rsid w:val="00C97599"/>
    <w:rsid w:val="00CA0C7A"/>
    <w:rsid w:val="00CA4186"/>
    <w:rsid w:val="00CA536E"/>
    <w:rsid w:val="00CA7FEB"/>
    <w:rsid w:val="00CB01E4"/>
    <w:rsid w:val="00CB0263"/>
    <w:rsid w:val="00CB0B23"/>
    <w:rsid w:val="00CB6461"/>
    <w:rsid w:val="00CB6E04"/>
    <w:rsid w:val="00CC0426"/>
    <w:rsid w:val="00CC082C"/>
    <w:rsid w:val="00CC0918"/>
    <w:rsid w:val="00CC0D04"/>
    <w:rsid w:val="00CC1363"/>
    <w:rsid w:val="00CC3053"/>
    <w:rsid w:val="00CC3290"/>
    <w:rsid w:val="00CC339D"/>
    <w:rsid w:val="00CC455E"/>
    <w:rsid w:val="00CC61B6"/>
    <w:rsid w:val="00CC6A4C"/>
    <w:rsid w:val="00CC79EA"/>
    <w:rsid w:val="00CC7D5C"/>
    <w:rsid w:val="00CD0365"/>
    <w:rsid w:val="00CD22E1"/>
    <w:rsid w:val="00CD286B"/>
    <w:rsid w:val="00CD2B4D"/>
    <w:rsid w:val="00CD3726"/>
    <w:rsid w:val="00CD378D"/>
    <w:rsid w:val="00CD40CB"/>
    <w:rsid w:val="00CD41D7"/>
    <w:rsid w:val="00CD49F5"/>
    <w:rsid w:val="00CD4D07"/>
    <w:rsid w:val="00CD4D60"/>
    <w:rsid w:val="00CD4D8E"/>
    <w:rsid w:val="00CD52F1"/>
    <w:rsid w:val="00CD666A"/>
    <w:rsid w:val="00CE00FA"/>
    <w:rsid w:val="00CE04BC"/>
    <w:rsid w:val="00CE1140"/>
    <w:rsid w:val="00CE2B44"/>
    <w:rsid w:val="00CE4619"/>
    <w:rsid w:val="00CE4788"/>
    <w:rsid w:val="00CE5B1E"/>
    <w:rsid w:val="00CE7546"/>
    <w:rsid w:val="00CE7E00"/>
    <w:rsid w:val="00CE7EA8"/>
    <w:rsid w:val="00CF0644"/>
    <w:rsid w:val="00CF425A"/>
    <w:rsid w:val="00CF48A8"/>
    <w:rsid w:val="00CF5421"/>
    <w:rsid w:val="00D01350"/>
    <w:rsid w:val="00D0159D"/>
    <w:rsid w:val="00D02052"/>
    <w:rsid w:val="00D0469D"/>
    <w:rsid w:val="00D04C9A"/>
    <w:rsid w:val="00D100B0"/>
    <w:rsid w:val="00D10209"/>
    <w:rsid w:val="00D10F42"/>
    <w:rsid w:val="00D12881"/>
    <w:rsid w:val="00D1359D"/>
    <w:rsid w:val="00D136A7"/>
    <w:rsid w:val="00D14E77"/>
    <w:rsid w:val="00D1624B"/>
    <w:rsid w:val="00D16FEB"/>
    <w:rsid w:val="00D20733"/>
    <w:rsid w:val="00D20ACF"/>
    <w:rsid w:val="00D21DA4"/>
    <w:rsid w:val="00D227D1"/>
    <w:rsid w:val="00D305CC"/>
    <w:rsid w:val="00D30C74"/>
    <w:rsid w:val="00D326E1"/>
    <w:rsid w:val="00D344E0"/>
    <w:rsid w:val="00D358DF"/>
    <w:rsid w:val="00D37E4B"/>
    <w:rsid w:val="00D4048D"/>
    <w:rsid w:val="00D40BE8"/>
    <w:rsid w:val="00D41245"/>
    <w:rsid w:val="00D4233C"/>
    <w:rsid w:val="00D42CF5"/>
    <w:rsid w:val="00D466C9"/>
    <w:rsid w:val="00D50343"/>
    <w:rsid w:val="00D5055E"/>
    <w:rsid w:val="00D5220B"/>
    <w:rsid w:val="00D5224D"/>
    <w:rsid w:val="00D54060"/>
    <w:rsid w:val="00D540FF"/>
    <w:rsid w:val="00D54158"/>
    <w:rsid w:val="00D56525"/>
    <w:rsid w:val="00D56597"/>
    <w:rsid w:val="00D6021D"/>
    <w:rsid w:val="00D60BCD"/>
    <w:rsid w:val="00D61AA8"/>
    <w:rsid w:val="00D62518"/>
    <w:rsid w:val="00D634C4"/>
    <w:rsid w:val="00D63941"/>
    <w:rsid w:val="00D63ECB"/>
    <w:rsid w:val="00D63F91"/>
    <w:rsid w:val="00D64A66"/>
    <w:rsid w:val="00D6513C"/>
    <w:rsid w:val="00D65C3E"/>
    <w:rsid w:val="00D70B74"/>
    <w:rsid w:val="00D7120B"/>
    <w:rsid w:val="00D72756"/>
    <w:rsid w:val="00D72A3D"/>
    <w:rsid w:val="00D73A9F"/>
    <w:rsid w:val="00D73EF4"/>
    <w:rsid w:val="00D7404C"/>
    <w:rsid w:val="00D74203"/>
    <w:rsid w:val="00D75853"/>
    <w:rsid w:val="00D759F3"/>
    <w:rsid w:val="00D80C80"/>
    <w:rsid w:val="00D82271"/>
    <w:rsid w:val="00D82BE3"/>
    <w:rsid w:val="00D83E22"/>
    <w:rsid w:val="00D869D3"/>
    <w:rsid w:val="00D86B3D"/>
    <w:rsid w:val="00D87958"/>
    <w:rsid w:val="00D87E2D"/>
    <w:rsid w:val="00D904B0"/>
    <w:rsid w:val="00D92747"/>
    <w:rsid w:val="00D92C7A"/>
    <w:rsid w:val="00D97B8F"/>
    <w:rsid w:val="00D97EC1"/>
    <w:rsid w:val="00DA0F91"/>
    <w:rsid w:val="00DA1590"/>
    <w:rsid w:val="00DA2CB7"/>
    <w:rsid w:val="00DA31CE"/>
    <w:rsid w:val="00DA390D"/>
    <w:rsid w:val="00DA5180"/>
    <w:rsid w:val="00DA542B"/>
    <w:rsid w:val="00DA6D02"/>
    <w:rsid w:val="00DA7AF7"/>
    <w:rsid w:val="00DB1A9D"/>
    <w:rsid w:val="00DB24A9"/>
    <w:rsid w:val="00DB4488"/>
    <w:rsid w:val="00DB4611"/>
    <w:rsid w:val="00DB481D"/>
    <w:rsid w:val="00DB65A4"/>
    <w:rsid w:val="00DC0CDE"/>
    <w:rsid w:val="00DC404F"/>
    <w:rsid w:val="00DC4AAF"/>
    <w:rsid w:val="00DC5384"/>
    <w:rsid w:val="00DC5697"/>
    <w:rsid w:val="00DC5E48"/>
    <w:rsid w:val="00DC6422"/>
    <w:rsid w:val="00DD272E"/>
    <w:rsid w:val="00DD347A"/>
    <w:rsid w:val="00DD3B32"/>
    <w:rsid w:val="00DD4177"/>
    <w:rsid w:val="00DD50DB"/>
    <w:rsid w:val="00DD5690"/>
    <w:rsid w:val="00DD5856"/>
    <w:rsid w:val="00DD5CB3"/>
    <w:rsid w:val="00DD6668"/>
    <w:rsid w:val="00DE0548"/>
    <w:rsid w:val="00DE125B"/>
    <w:rsid w:val="00DE22E5"/>
    <w:rsid w:val="00DE2D87"/>
    <w:rsid w:val="00DE33A3"/>
    <w:rsid w:val="00DE41FA"/>
    <w:rsid w:val="00DE4529"/>
    <w:rsid w:val="00DE4888"/>
    <w:rsid w:val="00DE4D2F"/>
    <w:rsid w:val="00DE6B76"/>
    <w:rsid w:val="00DE6E82"/>
    <w:rsid w:val="00DE7005"/>
    <w:rsid w:val="00DF3396"/>
    <w:rsid w:val="00DF3AAF"/>
    <w:rsid w:val="00DF40E7"/>
    <w:rsid w:val="00DF4DC8"/>
    <w:rsid w:val="00DF66C2"/>
    <w:rsid w:val="00DF6AFD"/>
    <w:rsid w:val="00E00241"/>
    <w:rsid w:val="00E03DD6"/>
    <w:rsid w:val="00E044F0"/>
    <w:rsid w:val="00E07C3B"/>
    <w:rsid w:val="00E10EF8"/>
    <w:rsid w:val="00E1154F"/>
    <w:rsid w:val="00E13ACB"/>
    <w:rsid w:val="00E17EF1"/>
    <w:rsid w:val="00E21041"/>
    <w:rsid w:val="00E21D5B"/>
    <w:rsid w:val="00E2295C"/>
    <w:rsid w:val="00E22EB8"/>
    <w:rsid w:val="00E2393C"/>
    <w:rsid w:val="00E2446A"/>
    <w:rsid w:val="00E24B3E"/>
    <w:rsid w:val="00E2610C"/>
    <w:rsid w:val="00E272FB"/>
    <w:rsid w:val="00E27558"/>
    <w:rsid w:val="00E27F9E"/>
    <w:rsid w:val="00E34455"/>
    <w:rsid w:val="00E34576"/>
    <w:rsid w:val="00E3605F"/>
    <w:rsid w:val="00E37FA1"/>
    <w:rsid w:val="00E408C9"/>
    <w:rsid w:val="00E432A3"/>
    <w:rsid w:val="00E4454F"/>
    <w:rsid w:val="00E447DF"/>
    <w:rsid w:val="00E47FCA"/>
    <w:rsid w:val="00E51CD2"/>
    <w:rsid w:val="00E51CD8"/>
    <w:rsid w:val="00E52E34"/>
    <w:rsid w:val="00E5585F"/>
    <w:rsid w:val="00E565AC"/>
    <w:rsid w:val="00E605F5"/>
    <w:rsid w:val="00E60751"/>
    <w:rsid w:val="00E613CA"/>
    <w:rsid w:val="00E628D3"/>
    <w:rsid w:val="00E64222"/>
    <w:rsid w:val="00E64662"/>
    <w:rsid w:val="00E651FC"/>
    <w:rsid w:val="00E65732"/>
    <w:rsid w:val="00E6593A"/>
    <w:rsid w:val="00E6714E"/>
    <w:rsid w:val="00E67B01"/>
    <w:rsid w:val="00E717F5"/>
    <w:rsid w:val="00E71B58"/>
    <w:rsid w:val="00E72179"/>
    <w:rsid w:val="00E72F24"/>
    <w:rsid w:val="00E73053"/>
    <w:rsid w:val="00E73197"/>
    <w:rsid w:val="00E77038"/>
    <w:rsid w:val="00E7736C"/>
    <w:rsid w:val="00E7742E"/>
    <w:rsid w:val="00E81031"/>
    <w:rsid w:val="00E81183"/>
    <w:rsid w:val="00E81C3E"/>
    <w:rsid w:val="00E831E7"/>
    <w:rsid w:val="00E85438"/>
    <w:rsid w:val="00E86FE5"/>
    <w:rsid w:val="00E875CF"/>
    <w:rsid w:val="00E87A4A"/>
    <w:rsid w:val="00E87B6A"/>
    <w:rsid w:val="00E9121F"/>
    <w:rsid w:val="00E9190D"/>
    <w:rsid w:val="00E91A38"/>
    <w:rsid w:val="00E921DE"/>
    <w:rsid w:val="00E9252A"/>
    <w:rsid w:val="00E947BA"/>
    <w:rsid w:val="00E964EB"/>
    <w:rsid w:val="00E97BC8"/>
    <w:rsid w:val="00E97C0F"/>
    <w:rsid w:val="00EA186D"/>
    <w:rsid w:val="00EA193D"/>
    <w:rsid w:val="00EA1BA1"/>
    <w:rsid w:val="00EA1D57"/>
    <w:rsid w:val="00EA2C35"/>
    <w:rsid w:val="00EA2C67"/>
    <w:rsid w:val="00EA2C87"/>
    <w:rsid w:val="00EA2FED"/>
    <w:rsid w:val="00EA3E9D"/>
    <w:rsid w:val="00EA490D"/>
    <w:rsid w:val="00EA4D6B"/>
    <w:rsid w:val="00EA5075"/>
    <w:rsid w:val="00EA53BB"/>
    <w:rsid w:val="00EA57F6"/>
    <w:rsid w:val="00EB1236"/>
    <w:rsid w:val="00EB20F9"/>
    <w:rsid w:val="00EB28CD"/>
    <w:rsid w:val="00EB389D"/>
    <w:rsid w:val="00EB3917"/>
    <w:rsid w:val="00EB3CB9"/>
    <w:rsid w:val="00EB4234"/>
    <w:rsid w:val="00EB476F"/>
    <w:rsid w:val="00EB5713"/>
    <w:rsid w:val="00EB70DE"/>
    <w:rsid w:val="00EB7114"/>
    <w:rsid w:val="00EC115F"/>
    <w:rsid w:val="00EC14AA"/>
    <w:rsid w:val="00EC26C2"/>
    <w:rsid w:val="00EC31C0"/>
    <w:rsid w:val="00EC3E66"/>
    <w:rsid w:val="00EC4952"/>
    <w:rsid w:val="00EC52A7"/>
    <w:rsid w:val="00EC544F"/>
    <w:rsid w:val="00EC5CEA"/>
    <w:rsid w:val="00EC6A79"/>
    <w:rsid w:val="00EC6D0A"/>
    <w:rsid w:val="00ED074B"/>
    <w:rsid w:val="00ED0C22"/>
    <w:rsid w:val="00ED10DD"/>
    <w:rsid w:val="00ED1DB0"/>
    <w:rsid w:val="00ED329A"/>
    <w:rsid w:val="00ED370F"/>
    <w:rsid w:val="00ED49C1"/>
    <w:rsid w:val="00ED4C16"/>
    <w:rsid w:val="00ED538F"/>
    <w:rsid w:val="00EE1388"/>
    <w:rsid w:val="00EE13B9"/>
    <w:rsid w:val="00EE1C6D"/>
    <w:rsid w:val="00EE2DAA"/>
    <w:rsid w:val="00EE301C"/>
    <w:rsid w:val="00EE3BF7"/>
    <w:rsid w:val="00EE5026"/>
    <w:rsid w:val="00EE569D"/>
    <w:rsid w:val="00EE5A2F"/>
    <w:rsid w:val="00EE72C3"/>
    <w:rsid w:val="00EE7688"/>
    <w:rsid w:val="00EE7BAD"/>
    <w:rsid w:val="00EF03CA"/>
    <w:rsid w:val="00EF06E8"/>
    <w:rsid w:val="00EF12B6"/>
    <w:rsid w:val="00EF13DB"/>
    <w:rsid w:val="00EF2DA1"/>
    <w:rsid w:val="00EF33FC"/>
    <w:rsid w:val="00EF57A9"/>
    <w:rsid w:val="00F0057E"/>
    <w:rsid w:val="00F009AC"/>
    <w:rsid w:val="00F01F58"/>
    <w:rsid w:val="00F02EB1"/>
    <w:rsid w:val="00F03313"/>
    <w:rsid w:val="00F055E6"/>
    <w:rsid w:val="00F061B0"/>
    <w:rsid w:val="00F07125"/>
    <w:rsid w:val="00F072CE"/>
    <w:rsid w:val="00F072D5"/>
    <w:rsid w:val="00F108D0"/>
    <w:rsid w:val="00F10D8C"/>
    <w:rsid w:val="00F10E1A"/>
    <w:rsid w:val="00F117B8"/>
    <w:rsid w:val="00F122FC"/>
    <w:rsid w:val="00F15D3E"/>
    <w:rsid w:val="00F15DFC"/>
    <w:rsid w:val="00F179B1"/>
    <w:rsid w:val="00F21AE2"/>
    <w:rsid w:val="00F22CFC"/>
    <w:rsid w:val="00F230A9"/>
    <w:rsid w:val="00F25D11"/>
    <w:rsid w:val="00F279C9"/>
    <w:rsid w:val="00F3388C"/>
    <w:rsid w:val="00F33DF5"/>
    <w:rsid w:val="00F3506A"/>
    <w:rsid w:val="00F3513C"/>
    <w:rsid w:val="00F35637"/>
    <w:rsid w:val="00F35DC2"/>
    <w:rsid w:val="00F3712A"/>
    <w:rsid w:val="00F374F3"/>
    <w:rsid w:val="00F402DD"/>
    <w:rsid w:val="00F406AA"/>
    <w:rsid w:val="00F41D5C"/>
    <w:rsid w:val="00F42AF9"/>
    <w:rsid w:val="00F42E9A"/>
    <w:rsid w:val="00F44291"/>
    <w:rsid w:val="00F44EF8"/>
    <w:rsid w:val="00F4524E"/>
    <w:rsid w:val="00F45629"/>
    <w:rsid w:val="00F47608"/>
    <w:rsid w:val="00F50494"/>
    <w:rsid w:val="00F530BF"/>
    <w:rsid w:val="00F62677"/>
    <w:rsid w:val="00F636E9"/>
    <w:rsid w:val="00F6605C"/>
    <w:rsid w:val="00F66082"/>
    <w:rsid w:val="00F66E69"/>
    <w:rsid w:val="00F66F47"/>
    <w:rsid w:val="00F6717C"/>
    <w:rsid w:val="00F67872"/>
    <w:rsid w:val="00F678A6"/>
    <w:rsid w:val="00F67DE0"/>
    <w:rsid w:val="00F72102"/>
    <w:rsid w:val="00F72F5B"/>
    <w:rsid w:val="00F7546B"/>
    <w:rsid w:val="00F75685"/>
    <w:rsid w:val="00F760BF"/>
    <w:rsid w:val="00F76D27"/>
    <w:rsid w:val="00F80CAD"/>
    <w:rsid w:val="00F8102F"/>
    <w:rsid w:val="00F83445"/>
    <w:rsid w:val="00F834E8"/>
    <w:rsid w:val="00F85306"/>
    <w:rsid w:val="00F86873"/>
    <w:rsid w:val="00F86AB9"/>
    <w:rsid w:val="00F87A5B"/>
    <w:rsid w:val="00F90017"/>
    <w:rsid w:val="00F91ED8"/>
    <w:rsid w:val="00F92940"/>
    <w:rsid w:val="00F92D27"/>
    <w:rsid w:val="00F932A9"/>
    <w:rsid w:val="00F940BB"/>
    <w:rsid w:val="00F958A1"/>
    <w:rsid w:val="00F96AFE"/>
    <w:rsid w:val="00F96D63"/>
    <w:rsid w:val="00F96FAE"/>
    <w:rsid w:val="00FA0DA5"/>
    <w:rsid w:val="00FA1553"/>
    <w:rsid w:val="00FA2877"/>
    <w:rsid w:val="00FA29B1"/>
    <w:rsid w:val="00FA5053"/>
    <w:rsid w:val="00FA541D"/>
    <w:rsid w:val="00FA7934"/>
    <w:rsid w:val="00FB2EF1"/>
    <w:rsid w:val="00FB41EA"/>
    <w:rsid w:val="00FB431B"/>
    <w:rsid w:val="00FB4873"/>
    <w:rsid w:val="00FB5301"/>
    <w:rsid w:val="00FB5AB4"/>
    <w:rsid w:val="00FB747B"/>
    <w:rsid w:val="00FB7661"/>
    <w:rsid w:val="00FC0052"/>
    <w:rsid w:val="00FC184C"/>
    <w:rsid w:val="00FC1BBF"/>
    <w:rsid w:val="00FC3A94"/>
    <w:rsid w:val="00FC43A1"/>
    <w:rsid w:val="00FC4432"/>
    <w:rsid w:val="00FD02E3"/>
    <w:rsid w:val="00FD0522"/>
    <w:rsid w:val="00FD0AAB"/>
    <w:rsid w:val="00FD14A5"/>
    <w:rsid w:val="00FD2B65"/>
    <w:rsid w:val="00FD401C"/>
    <w:rsid w:val="00FD4E5C"/>
    <w:rsid w:val="00FD5C7A"/>
    <w:rsid w:val="00FD76A8"/>
    <w:rsid w:val="00FD798A"/>
    <w:rsid w:val="00FE0AAD"/>
    <w:rsid w:val="00FE17BE"/>
    <w:rsid w:val="00FE2284"/>
    <w:rsid w:val="00FE3C76"/>
    <w:rsid w:val="00FE3CCD"/>
    <w:rsid w:val="00FE404F"/>
    <w:rsid w:val="00FE5801"/>
    <w:rsid w:val="00FE6197"/>
    <w:rsid w:val="00FF06F9"/>
    <w:rsid w:val="00FF1B54"/>
    <w:rsid w:val="00FF22FD"/>
    <w:rsid w:val="00FF2924"/>
    <w:rsid w:val="00FF2C65"/>
    <w:rsid w:val="00FF3C62"/>
    <w:rsid w:val="00FF4379"/>
    <w:rsid w:val="00FF53F5"/>
    <w:rsid w:val="00FF68D5"/>
    <w:rsid w:val="00FF6E3F"/>
    <w:rsid w:val="00FF7ABD"/>
    <w:rsid w:val="00FF7D5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B93BE7"/>
    <w:rPr>
      <w:b/>
      <w:bCs/>
    </w:rPr>
  </w:style>
  <w:style w:type="character" w:styleId="ad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">
    <w:name w:val="Основной текст с отступом Знак"/>
    <w:basedOn w:val="a0"/>
    <w:link w:val="ae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0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1">
    <w:name w:val="No Spacing"/>
    <w:link w:val="af2"/>
    <w:uiPriority w:val="99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3">
    <w:name w:val="Body Text"/>
    <w:basedOn w:val="a"/>
    <w:link w:val="af4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5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6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7">
    <w:name w:val="МОН основной"/>
    <w:basedOn w:val="a"/>
    <w:link w:val="af8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8">
    <w:name w:val="МОН основной Знак"/>
    <w:link w:val="af7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9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a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qFormat/>
    <w:rsid w:val="00EA1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6D3957"/>
    <w:rPr>
      <w:color w:val="800080" w:themeColor="followedHyperlink"/>
      <w:u w:val="single"/>
    </w:rPr>
  </w:style>
  <w:style w:type="character" w:styleId="afc">
    <w:name w:val="footnote reference"/>
    <w:uiPriority w:val="99"/>
    <w:unhideWhenUsed/>
    <w:rsid w:val="0071606B"/>
    <w:rPr>
      <w:vertAlign w:val="superscript"/>
    </w:rPr>
  </w:style>
  <w:style w:type="paragraph" w:customStyle="1" w:styleId="TableParagraph">
    <w:name w:val="Table Paragraph"/>
    <w:basedOn w:val="a"/>
    <w:rsid w:val="00873288"/>
    <w:rPr>
      <w:rFonts w:ascii="Times New Roman" w:eastAsia="Calibri" w:hAnsi="Times New Roman" w:cs="Times New Roman"/>
      <w:color w:val="auto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B93BE7"/>
    <w:rPr>
      <w:b/>
      <w:bCs/>
    </w:rPr>
  </w:style>
  <w:style w:type="character" w:styleId="ad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">
    <w:name w:val="Основной текст с отступом Знак"/>
    <w:basedOn w:val="a0"/>
    <w:link w:val="ae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0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1">
    <w:name w:val="No Spacing"/>
    <w:link w:val="af2"/>
    <w:uiPriority w:val="99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3">
    <w:name w:val="Body Text"/>
    <w:basedOn w:val="a"/>
    <w:link w:val="af4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5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6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7">
    <w:name w:val="МОН основной"/>
    <w:basedOn w:val="a"/>
    <w:link w:val="af8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8">
    <w:name w:val="МОН основной Знак"/>
    <w:link w:val="af7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9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a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qFormat/>
    <w:rsid w:val="00EA1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6D3957"/>
    <w:rPr>
      <w:color w:val="800080" w:themeColor="followedHyperlink"/>
      <w:u w:val="single"/>
    </w:rPr>
  </w:style>
  <w:style w:type="character" w:styleId="afc">
    <w:name w:val="footnote reference"/>
    <w:uiPriority w:val="99"/>
    <w:unhideWhenUsed/>
    <w:rsid w:val="0071606B"/>
    <w:rPr>
      <w:vertAlign w:val="superscript"/>
    </w:rPr>
  </w:style>
  <w:style w:type="paragraph" w:customStyle="1" w:styleId="TableParagraph">
    <w:name w:val="Table Paragraph"/>
    <w:basedOn w:val="a"/>
    <w:rsid w:val="00873288"/>
    <w:rPr>
      <w:rFonts w:ascii="Times New Roman" w:eastAsia="Calibri" w:hAnsi="Times New Roman"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2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86367/" TargetMode="External"/><Relationship Id="rId18" Type="http://schemas.openxmlformats.org/officeDocument/2006/relationships/hyperlink" Target="https://base.garant.ru/186367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government.ru/rugovclassifier/825/" TargetMode="External"/><Relationship Id="rId17" Type="http://schemas.openxmlformats.org/officeDocument/2006/relationships/hyperlink" Target="https://base.garant.ru/186367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9FF56C814D13F781BBFB6FDB7195D323CFFAA774375B24714108F7DB5CDB61517725DFA4D3487E7E8B12D9AFE51805XFjFB" TargetMode="External"/><Relationship Id="rId20" Type="http://schemas.openxmlformats.org/officeDocument/2006/relationships/hyperlink" Target="http://government.ru/rugovclassifier/84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8636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overnment.ru/rugovclassifier/840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34925B71FE5E2CE45D80C2CB42624F9901834B3A45402DB613423E4FFD7DC6F47E1AD42885FA90B07E6A9B42D01W8J" TargetMode="External"/><Relationship Id="rId19" Type="http://schemas.openxmlformats.org/officeDocument/2006/relationships/hyperlink" Target="https://xn--80ahbbiggbxxyl2q.xn--p1ai/journal/pzz-pravila-zemlepolzovaniya-i-zastroyk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84&amp;n=149690&amp;date=02.07.2025" TargetMode="External"/><Relationship Id="rId14" Type="http://schemas.openxmlformats.org/officeDocument/2006/relationships/hyperlink" Target="http://government.ru/rugovclassifier/825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89552C-0D00-44E9-B314-574227CC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107</Pages>
  <Words>20936</Words>
  <Characters>119337</Characters>
  <Application>Microsoft Office Word</Application>
  <DocSecurity>0</DocSecurity>
  <Lines>994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Каленская Елена Сергеевна</cp:lastModifiedBy>
  <cp:revision>93</cp:revision>
  <cp:lastPrinted>2025-08-28T03:59:00Z</cp:lastPrinted>
  <dcterms:created xsi:type="dcterms:W3CDTF">2025-08-21T07:37:00Z</dcterms:created>
  <dcterms:modified xsi:type="dcterms:W3CDTF">2025-08-28T09:50:00Z</dcterms:modified>
</cp:coreProperties>
</file>