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C5" w:rsidRDefault="003A17C5" w:rsidP="003A17C5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noProof/>
          <w:lang w:eastAsia="ru-RU"/>
        </w:rPr>
        <w:drawing>
          <wp:inline distT="0" distB="0" distL="0" distR="0" wp14:anchorId="5BAEE4E8" wp14:editId="5F908813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7C5" w:rsidRDefault="003A17C5" w:rsidP="003A17C5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</w:p>
    <w:p w:rsidR="003A17C5" w:rsidRPr="00B72855" w:rsidRDefault="003A17C5" w:rsidP="003A17C5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РОССИЙСКАЯ ФЕДЕРАЦИЯ</w:t>
      </w:r>
    </w:p>
    <w:p w:rsidR="003A17C5" w:rsidRPr="00B72855" w:rsidRDefault="003A17C5" w:rsidP="003A17C5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Кемеровская область</w:t>
      </w:r>
      <w:r>
        <w:rPr>
          <w:rFonts w:ascii="Arial" w:hAnsi="Arial" w:cs="Arial"/>
          <w:szCs w:val="28"/>
        </w:rPr>
        <w:t xml:space="preserve"> - Кузбасс</w:t>
      </w:r>
    </w:p>
    <w:p w:rsidR="003A17C5" w:rsidRDefault="003A17C5" w:rsidP="003A17C5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Юргинский</w:t>
      </w:r>
      <w:proofErr w:type="spellEnd"/>
      <w:r>
        <w:rPr>
          <w:rFonts w:ascii="Arial" w:hAnsi="Arial" w:cs="Arial"/>
          <w:szCs w:val="28"/>
        </w:rPr>
        <w:t xml:space="preserve"> муниципальный округ</w:t>
      </w:r>
    </w:p>
    <w:p w:rsidR="003A17C5" w:rsidRDefault="003A17C5" w:rsidP="003A17C5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A17C5" w:rsidRDefault="003A17C5" w:rsidP="003A17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A17C5" w:rsidRDefault="003A17C5" w:rsidP="003A17C5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3A17C5" w:rsidRDefault="003A17C5" w:rsidP="003A17C5">
      <w:pPr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Cs/>
          <w:szCs w:val="28"/>
        </w:rPr>
        <w:t>администрации</w:t>
      </w:r>
      <w:r>
        <w:rPr>
          <w:rFonts w:ascii="Arial" w:hAnsi="Arial" w:cs="Arial"/>
          <w:szCs w:val="28"/>
        </w:rPr>
        <w:t xml:space="preserve"> Юргинского муниципального округа</w:t>
      </w:r>
    </w:p>
    <w:p w:rsidR="003A17C5" w:rsidRDefault="003A17C5" w:rsidP="003A17C5">
      <w:pPr>
        <w:spacing w:after="0" w:line="240" w:lineRule="auto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A17C5" w:rsidTr="002C77DD">
        <w:trPr>
          <w:trHeight w:val="328"/>
          <w:jc w:val="center"/>
        </w:trPr>
        <w:tc>
          <w:tcPr>
            <w:tcW w:w="784" w:type="dxa"/>
            <w:hideMark/>
          </w:tcPr>
          <w:p w:rsidR="003A17C5" w:rsidRDefault="003A17C5" w:rsidP="003A17C5">
            <w:pPr>
              <w:spacing w:after="0" w:line="240" w:lineRule="auto"/>
              <w:ind w:right="-321"/>
              <w:jc w:val="center"/>
              <w:rPr>
                <w:szCs w:val="28"/>
              </w:rPr>
            </w:pPr>
            <w:r>
              <w:rPr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17C5" w:rsidRDefault="00FA5C80" w:rsidP="003A17C5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3A17C5" w:rsidRDefault="003A17C5" w:rsidP="003A17C5">
            <w:pPr>
              <w:spacing w:after="0" w:line="240" w:lineRule="auto"/>
              <w:ind w:left="-74"/>
              <w:jc w:val="center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17C5" w:rsidRDefault="00FA5C80" w:rsidP="003A17C5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3A17C5" w:rsidRDefault="003A17C5" w:rsidP="003A17C5">
            <w:pPr>
              <w:spacing w:after="0" w:line="240" w:lineRule="auto"/>
              <w:ind w:right="-76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17C5" w:rsidRDefault="00FA5C80" w:rsidP="003A17C5">
            <w:pPr>
              <w:spacing w:after="0" w:line="240" w:lineRule="auto"/>
              <w:ind w:right="-152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3A17C5" w:rsidRDefault="003A17C5" w:rsidP="003A17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</w:tcPr>
          <w:p w:rsidR="003A17C5" w:rsidRDefault="003A17C5" w:rsidP="003A17C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92" w:type="dxa"/>
            <w:hideMark/>
          </w:tcPr>
          <w:p w:rsidR="003A17C5" w:rsidRDefault="003A17C5" w:rsidP="003A17C5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17C5" w:rsidRDefault="00FA5C80" w:rsidP="003A17C5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1014</w:t>
            </w:r>
          </w:p>
        </w:tc>
      </w:tr>
    </w:tbl>
    <w:p w:rsidR="003A17C5" w:rsidRPr="003A17C5" w:rsidRDefault="003A17C5" w:rsidP="003A17C5">
      <w:pPr>
        <w:spacing w:after="0" w:line="240" w:lineRule="auto"/>
        <w:ind w:firstLine="709"/>
        <w:jc w:val="center"/>
        <w:rPr>
          <w:rFonts w:cs="Times New Roman"/>
          <w:sz w:val="24"/>
          <w:szCs w:val="26"/>
        </w:rPr>
      </w:pPr>
    </w:p>
    <w:p w:rsidR="003A17C5" w:rsidRPr="003A17C5" w:rsidRDefault="003A17C5" w:rsidP="003A17C5">
      <w:pPr>
        <w:spacing w:after="0" w:line="240" w:lineRule="auto"/>
        <w:ind w:firstLine="709"/>
        <w:jc w:val="center"/>
        <w:rPr>
          <w:rFonts w:cs="Times New Roman"/>
          <w:sz w:val="24"/>
          <w:szCs w:val="26"/>
        </w:rPr>
      </w:pPr>
    </w:p>
    <w:p w:rsidR="00EE73E0" w:rsidRPr="003A17C5" w:rsidRDefault="00EE73E0" w:rsidP="003A17C5">
      <w:pPr>
        <w:pStyle w:val="ConsPlusNormal"/>
        <w:ind w:firstLine="709"/>
        <w:jc w:val="center"/>
        <w:rPr>
          <w:b/>
          <w:sz w:val="24"/>
          <w:szCs w:val="26"/>
        </w:rPr>
      </w:pPr>
      <w:r w:rsidRPr="003A17C5">
        <w:rPr>
          <w:b/>
          <w:sz w:val="24"/>
          <w:szCs w:val="26"/>
        </w:rPr>
        <w:t>О Совете по инвестиционной деятельности</w:t>
      </w:r>
    </w:p>
    <w:p w:rsidR="00D41F9A" w:rsidRPr="003A17C5" w:rsidRDefault="00EE73E0" w:rsidP="003A17C5">
      <w:pPr>
        <w:pStyle w:val="ConsPlusNormal"/>
        <w:ind w:firstLine="709"/>
        <w:jc w:val="center"/>
        <w:rPr>
          <w:b/>
          <w:sz w:val="24"/>
          <w:szCs w:val="26"/>
        </w:rPr>
      </w:pPr>
      <w:r w:rsidRPr="003A17C5">
        <w:rPr>
          <w:b/>
          <w:sz w:val="24"/>
          <w:szCs w:val="26"/>
        </w:rPr>
        <w:t>при главе Юргинского муниципального округа</w:t>
      </w:r>
    </w:p>
    <w:p w:rsidR="00EE73E0" w:rsidRPr="003A17C5" w:rsidRDefault="00EE73E0" w:rsidP="003A17C5">
      <w:pPr>
        <w:pStyle w:val="ConsPlusNormal"/>
        <w:ind w:firstLine="709"/>
        <w:jc w:val="center"/>
        <w:rPr>
          <w:sz w:val="24"/>
          <w:szCs w:val="26"/>
        </w:rPr>
      </w:pPr>
    </w:p>
    <w:p w:rsidR="00EE73E0" w:rsidRPr="003A17C5" w:rsidRDefault="00EE73E0" w:rsidP="003A17C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6"/>
          <w:lang w:eastAsia="ru-RU"/>
        </w:rPr>
      </w:pPr>
      <w:proofErr w:type="gramStart"/>
      <w:r w:rsidRPr="003A17C5">
        <w:rPr>
          <w:rFonts w:eastAsia="Times New Roman" w:cs="Times New Roman"/>
          <w:sz w:val="24"/>
          <w:szCs w:val="26"/>
          <w:lang w:eastAsia="ru-RU"/>
        </w:rPr>
        <w:t>В целях развития инвестиционной деятельности на территории Юргинского муниципального округа, руководствуясь Федеральными законами от 06.10.2003 № 131-ФЗ «Об общих принципах организации местного самоуправления в Российской Федерации», от 25.02.1999 № 39-ФЗ «Об инвестиционной деятельности в Российской Федерации, осуществляемой в форме капитальных вложений», приказом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</w:t>
      </w:r>
      <w:proofErr w:type="gramEnd"/>
      <w:r w:rsidRPr="003A17C5">
        <w:rPr>
          <w:rFonts w:eastAsia="Times New Roman" w:cs="Times New Roman"/>
          <w:sz w:val="24"/>
          <w:szCs w:val="26"/>
          <w:lang w:eastAsia="ru-RU"/>
        </w:rPr>
        <w:t xml:space="preserve"> муниципальными образованиями с учетом внедрения</w:t>
      </w:r>
      <w:r w:rsidR="003A17C5">
        <w:rPr>
          <w:rFonts w:eastAsia="Times New Roman" w:cs="Times New Roman"/>
          <w:sz w:val="24"/>
          <w:szCs w:val="26"/>
          <w:lang w:eastAsia="ru-RU"/>
        </w:rPr>
        <w:t xml:space="preserve">                         </w:t>
      </w:r>
      <w:r w:rsidRPr="003A17C5">
        <w:rPr>
          <w:rFonts w:eastAsia="Times New Roman" w:cs="Times New Roman"/>
          <w:sz w:val="24"/>
          <w:szCs w:val="26"/>
          <w:lang w:eastAsia="ru-RU"/>
        </w:rPr>
        <w:t xml:space="preserve"> в субъектах Российской Федерации системы поддержки новых инвестиционных проектов (Региональный инвестиционный стандарт)», Уставом муниципального образования </w:t>
      </w:r>
      <w:proofErr w:type="spellStart"/>
      <w:r w:rsidRPr="003A17C5">
        <w:rPr>
          <w:rFonts w:eastAsia="Times New Roman" w:cs="Times New Roman"/>
          <w:sz w:val="24"/>
          <w:szCs w:val="26"/>
          <w:lang w:eastAsia="ru-RU"/>
        </w:rPr>
        <w:t>Юргинский</w:t>
      </w:r>
      <w:proofErr w:type="spellEnd"/>
      <w:r w:rsidRPr="003A17C5">
        <w:rPr>
          <w:rFonts w:eastAsia="Times New Roman" w:cs="Times New Roman"/>
          <w:sz w:val="24"/>
          <w:szCs w:val="26"/>
          <w:lang w:eastAsia="ru-RU"/>
        </w:rPr>
        <w:t xml:space="preserve"> муниципальный округ</w:t>
      </w:r>
      <w:r w:rsidR="003A17C5">
        <w:rPr>
          <w:rFonts w:eastAsia="Times New Roman" w:cs="Times New Roman"/>
          <w:sz w:val="24"/>
          <w:szCs w:val="26"/>
          <w:lang w:eastAsia="ru-RU"/>
        </w:rPr>
        <w:t xml:space="preserve"> Кемеровской области-Кузбасса:</w:t>
      </w:r>
    </w:p>
    <w:p w:rsidR="00EE73E0" w:rsidRPr="003A17C5" w:rsidRDefault="00EE73E0" w:rsidP="003A17C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6"/>
          <w:lang w:eastAsia="ru-RU"/>
        </w:rPr>
      </w:pPr>
      <w:r w:rsidRPr="003A17C5">
        <w:rPr>
          <w:rFonts w:eastAsia="Times New Roman" w:cs="Times New Roman"/>
          <w:sz w:val="24"/>
          <w:szCs w:val="26"/>
          <w:lang w:eastAsia="ru-RU"/>
        </w:rPr>
        <w:t>1. Создать Совет по инвестиционной дея</w:t>
      </w:r>
      <w:r w:rsidR="0017529E">
        <w:rPr>
          <w:rFonts w:eastAsia="Times New Roman" w:cs="Times New Roman"/>
          <w:sz w:val="24"/>
          <w:szCs w:val="26"/>
          <w:lang w:eastAsia="ru-RU"/>
        </w:rPr>
        <w:t xml:space="preserve">тельности при главе Юргинского </w:t>
      </w:r>
      <w:r w:rsidRPr="003A17C5">
        <w:rPr>
          <w:rFonts w:eastAsia="Times New Roman" w:cs="Times New Roman"/>
          <w:sz w:val="24"/>
          <w:szCs w:val="26"/>
          <w:lang w:eastAsia="ru-RU"/>
        </w:rPr>
        <w:t>муниципального округа и утвердить его состав</w:t>
      </w:r>
      <w:r w:rsidR="003A17C5">
        <w:rPr>
          <w:rFonts w:eastAsia="Times New Roman" w:cs="Times New Roman"/>
          <w:sz w:val="24"/>
          <w:szCs w:val="26"/>
          <w:lang w:eastAsia="ru-RU"/>
        </w:rPr>
        <w:t>, согласно Приложению №1.</w:t>
      </w:r>
    </w:p>
    <w:p w:rsidR="00EE73E0" w:rsidRPr="003A17C5" w:rsidRDefault="00EE73E0" w:rsidP="003A17C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6"/>
          <w:lang w:eastAsia="ru-RU"/>
        </w:rPr>
      </w:pPr>
      <w:r w:rsidRPr="003A17C5">
        <w:rPr>
          <w:rFonts w:eastAsia="Times New Roman" w:cs="Times New Roman"/>
          <w:sz w:val="24"/>
          <w:szCs w:val="26"/>
          <w:lang w:eastAsia="ru-RU"/>
        </w:rPr>
        <w:t>2. Утвердить Положение о Совете по и</w:t>
      </w:r>
      <w:r w:rsidR="0017529E">
        <w:rPr>
          <w:rFonts w:eastAsia="Times New Roman" w:cs="Times New Roman"/>
          <w:sz w:val="24"/>
          <w:szCs w:val="26"/>
          <w:lang w:eastAsia="ru-RU"/>
        </w:rPr>
        <w:t xml:space="preserve">нвестиционной деятельности при </w:t>
      </w:r>
      <w:r w:rsidRPr="003A17C5">
        <w:rPr>
          <w:rFonts w:eastAsia="Times New Roman" w:cs="Times New Roman"/>
          <w:sz w:val="24"/>
          <w:szCs w:val="26"/>
          <w:lang w:eastAsia="ru-RU"/>
        </w:rPr>
        <w:t>главе Юргинского муниципального о</w:t>
      </w:r>
      <w:r w:rsidR="003A17C5">
        <w:rPr>
          <w:rFonts w:eastAsia="Times New Roman" w:cs="Times New Roman"/>
          <w:sz w:val="24"/>
          <w:szCs w:val="26"/>
          <w:lang w:eastAsia="ru-RU"/>
        </w:rPr>
        <w:t>круга, согласно Приложению №2.</w:t>
      </w:r>
    </w:p>
    <w:p w:rsidR="00147009" w:rsidRPr="003A17C5" w:rsidRDefault="00B029F7" w:rsidP="003A17C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6"/>
          <w:lang w:eastAsia="ru-RU"/>
        </w:rPr>
      </w:pPr>
      <w:r w:rsidRPr="003A17C5">
        <w:rPr>
          <w:rFonts w:eastAsia="Times New Roman" w:cs="Times New Roman"/>
          <w:sz w:val="24"/>
          <w:szCs w:val="26"/>
          <w:lang w:eastAsia="ru-RU"/>
        </w:rPr>
        <w:t>3</w:t>
      </w:r>
      <w:r w:rsidR="003A17C5">
        <w:rPr>
          <w:rFonts w:eastAsia="Times New Roman" w:cs="Times New Roman"/>
          <w:sz w:val="24"/>
          <w:szCs w:val="26"/>
          <w:lang w:eastAsia="ru-RU"/>
        </w:rPr>
        <w:t xml:space="preserve">. Настоящее </w:t>
      </w:r>
      <w:r w:rsidR="00B946B3" w:rsidRPr="003A17C5">
        <w:rPr>
          <w:rFonts w:eastAsia="Times New Roman" w:cs="Times New Roman"/>
          <w:sz w:val="24"/>
          <w:szCs w:val="26"/>
          <w:lang w:eastAsia="ru-RU"/>
        </w:rPr>
        <w:t>постановление</w:t>
      </w:r>
      <w:r w:rsidR="003A17C5">
        <w:rPr>
          <w:rFonts w:eastAsia="Times New Roman" w:cs="Times New Roman"/>
          <w:sz w:val="24"/>
          <w:szCs w:val="26"/>
          <w:lang w:eastAsia="ru-RU"/>
        </w:rPr>
        <w:t xml:space="preserve"> разместить в </w:t>
      </w:r>
      <w:r w:rsidR="00EE73E0" w:rsidRPr="003A17C5">
        <w:rPr>
          <w:rFonts w:eastAsia="Times New Roman" w:cs="Times New Roman"/>
          <w:sz w:val="24"/>
          <w:szCs w:val="26"/>
          <w:lang w:eastAsia="ru-RU"/>
        </w:rPr>
        <w:t>информационно-коммуникационной сети «Интернет» на о</w:t>
      </w:r>
      <w:r w:rsidR="0017529E">
        <w:rPr>
          <w:rFonts w:eastAsia="Times New Roman" w:cs="Times New Roman"/>
          <w:sz w:val="24"/>
          <w:szCs w:val="26"/>
          <w:lang w:eastAsia="ru-RU"/>
        </w:rPr>
        <w:t xml:space="preserve">фициальном сайте администрации </w:t>
      </w:r>
      <w:r w:rsidR="00EE73E0" w:rsidRPr="003A17C5">
        <w:rPr>
          <w:rFonts w:eastAsia="Times New Roman" w:cs="Times New Roman"/>
          <w:sz w:val="24"/>
          <w:szCs w:val="26"/>
          <w:lang w:eastAsia="ru-RU"/>
        </w:rPr>
        <w:t>Юрг</w:t>
      </w:r>
      <w:r w:rsidR="0017529E">
        <w:rPr>
          <w:rFonts w:eastAsia="Times New Roman" w:cs="Times New Roman"/>
          <w:sz w:val="24"/>
          <w:szCs w:val="26"/>
          <w:lang w:eastAsia="ru-RU"/>
        </w:rPr>
        <w:t>инского муниципального округа.</w:t>
      </w:r>
    </w:p>
    <w:p w:rsidR="00EE73E0" w:rsidRPr="003A17C5" w:rsidRDefault="00B029F7" w:rsidP="003A17C5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  <w:r w:rsidRPr="003A17C5">
        <w:rPr>
          <w:rFonts w:eastAsia="Times New Roman" w:cs="Times New Roman"/>
          <w:sz w:val="24"/>
          <w:szCs w:val="26"/>
          <w:lang w:eastAsia="ru-RU"/>
        </w:rPr>
        <w:t>4</w:t>
      </w:r>
      <w:r w:rsidR="00EE73E0" w:rsidRPr="003A17C5">
        <w:rPr>
          <w:rFonts w:eastAsia="Times New Roman" w:cs="Times New Roman"/>
          <w:sz w:val="24"/>
          <w:szCs w:val="26"/>
          <w:lang w:eastAsia="ru-RU"/>
        </w:rPr>
        <w:t xml:space="preserve">. </w:t>
      </w:r>
      <w:proofErr w:type="gramStart"/>
      <w:r w:rsidR="00EE73E0" w:rsidRPr="003A17C5">
        <w:rPr>
          <w:rFonts w:eastAsia="Times New Roman" w:cs="Times New Roman"/>
          <w:sz w:val="24"/>
          <w:szCs w:val="26"/>
          <w:lang w:eastAsia="ru-RU"/>
        </w:rPr>
        <w:t>Контроль за</w:t>
      </w:r>
      <w:proofErr w:type="gramEnd"/>
      <w:r w:rsidR="00EE73E0" w:rsidRPr="003A17C5">
        <w:rPr>
          <w:rFonts w:eastAsia="Times New Roman" w:cs="Times New Roman"/>
          <w:sz w:val="24"/>
          <w:szCs w:val="26"/>
          <w:lang w:eastAsia="ru-RU"/>
        </w:rPr>
        <w:t xml:space="preserve"> исполнением настоящего </w:t>
      </w:r>
      <w:r w:rsidR="00671896" w:rsidRPr="003A17C5">
        <w:rPr>
          <w:rFonts w:eastAsia="Times New Roman" w:cs="Times New Roman"/>
          <w:sz w:val="24"/>
          <w:szCs w:val="26"/>
          <w:lang w:eastAsia="ru-RU"/>
        </w:rPr>
        <w:t>постановления</w:t>
      </w:r>
      <w:r w:rsidR="0017529E">
        <w:rPr>
          <w:rFonts w:eastAsia="Times New Roman" w:cs="Times New Roman"/>
          <w:sz w:val="24"/>
          <w:szCs w:val="26"/>
          <w:lang w:eastAsia="ru-RU"/>
        </w:rPr>
        <w:t xml:space="preserve"> возложить на </w:t>
      </w:r>
      <w:r w:rsidR="00EE73E0" w:rsidRPr="003A17C5">
        <w:rPr>
          <w:rFonts w:eastAsia="Times New Roman" w:cs="Times New Roman"/>
          <w:sz w:val="24"/>
          <w:szCs w:val="26"/>
          <w:lang w:eastAsia="ru-RU"/>
        </w:rPr>
        <w:t xml:space="preserve">заместителя главы Юргинского муниципального округа по экономическим  вопросам, транспорту </w:t>
      </w:r>
      <w:r w:rsidR="0017529E">
        <w:rPr>
          <w:rFonts w:eastAsia="Times New Roman" w:cs="Times New Roman"/>
          <w:sz w:val="24"/>
          <w:szCs w:val="26"/>
          <w:lang w:eastAsia="ru-RU"/>
        </w:rPr>
        <w:t xml:space="preserve">                 и связи К.А. </w:t>
      </w:r>
      <w:proofErr w:type="spellStart"/>
      <w:r w:rsidR="0017529E">
        <w:rPr>
          <w:rFonts w:eastAsia="Times New Roman" w:cs="Times New Roman"/>
          <w:sz w:val="24"/>
          <w:szCs w:val="26"/>
          <w:lang w:eastAsia="ru-RU"/>
        </w:rPr>
        <w:t>Либец</w:t>
      </w:r>
      <w:proofErr w:type="spellEnd"/>
      <w:r w:rsidR="0017529E">
        <w:rPr>
          <w:rFonts w:eastAsia="Times New Roman" w:cs="Times New Roman"/>
          <w:sz w:val="24"/>
          <w:szCs w:val="26"/>
          <w:lang w:eastAsia="ru-RU"/>
        </w:rPr>
        <w:t>.</w:t>
      </w:r>
    </w:p>
    <w:p w:rsidR="003A17C5" w:rsidRDefault="003A17C5" w:rsidP="003A17C5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p w:rsidR="0017529E" w:rsidRPr="003A17C5" w:rsidRDefault="0017529E" w:rsidP="003A17C5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p w:rsidR="003A17C5" w:rsidRPr="003A17C5" w:rsidRDefault="003A17C5" w:rsidP="003A17C5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p w:rsidR="003A17C5" w:rsidRPr="003A17C5" w:rsidRDefault="003A17C5" w:rsidP="003A17C5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A17C5" w:rsidRPr="003A17C5" w:rsidTr="002C77DD">
        <w:tc>
          <w:tcPr>
            <w:tcW w:w="6062" w:type="dxa"/>
            <w:hideMark/>
          </w:tcPr>
          <w:p w:rsidR="003A17C5" w:rsidRPr="003A17C5" w:rsidRDefault="003A17C5" w:rsidP="003A17C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3A17C5">
              <w:rPr>
                <w:rFonts w:cs="Times New Roman"/>
                <w:sz w:val="24"/>
                <w:szCs w:val="26"/>
              </w:rPr>
              <w:t>Глава Юргинского</w:t>
            </w:r>
          </w:p>
          <w:p w:rsidR="003A17C5" w:rsidRPr="003A17C5" w:rsidRDefault="003A17C5" w:rsidP="003A17C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3A17C5">
              <w:rPr>
                <w:rFonts w:cs="Times New Roman"/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A17C5" w:rsidRPr="003A17C5" w:rsidRDefault="003A17C5" w:rsidP="003A17C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  <w:p w:rsidR="003A17C5" w:rsidRPr="003A17C5" w:rsidRDefault="003A17C5" w:rsidP="003A17C5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3A17C5">
              <w:rPr>
                <w:rFonts w:cs="Times New Roman"/>
                <w:sz w:val="24"/>
                <w:szCs w:val="26"/>
              </w:rPr>
              <w:t xml:space="preserve">           Д.К. </w:t>
            </w:r>
            <w:proofErr w:type="spellStart"/>
            <w:r w:rsidRPr="003A17C5">
              <w:rPr>
                <w:rFonts w:cs="Times New Roman"/>
                <w:sz w:val="24"/>
                <w:szCs w:val="26"/>
              </w:rPr>
              <w:t>Дадашов</w:t>
            </w:r>
            <w:proofErr w:type="spellEnd"/>
          </w:p>
        </w:tc>
      </w:tr>
      <w:tr w:rsidR="003A17C5" w:rsidRPr="003A17C5" w:rsidTr="002C77DD">
        <w:tc>
          <w:tcPr>
            <w:tcW w:w="6062" w:type="dxa"/>
          </w:tcPr>
          <w:p w:rsidR="003A17C5" w:rsidRPr="003A17C5" w:rsidRDefault="003A17C5" w:rsidP="003A17C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3544" w:type="dxa"/>
          </w:tcPr>
          <w:p w:rsidR="003A17C5" w:rsidRPr="003A17C5" w:rsidRDefault="003A17C5" w:rsidP="003A17C5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</w:tc>
      </w:tr>
    </w:tbl>
    <w:p w:rsidR="0083191F" w:rsidRPr="00EF0CA8" w:rsidRDefault="0083191F">
      <w:pPr>
        <w:rPr>
          <w:rFonts w:eastAsia="Times New Roman" w:cs="Times New Roman"/>
          <w:color w:val="FFFFFF" w:themeColor="background1"/>
          <w:sz w:val="26"/>
          <w:szCs w:val="26"/>
          <w:lang w:eastAsia="ru-RU"/>
        </w:rPr>
      </w:pPr>
      <w:r w:rsidRPr="00EF0CA8">
        <w:rPr>
          <w:color w:val="FFFFFF" w:themeColor="background1"/>
          <w:sz w:val="26"/>
          <w:szCs w:val="26"/>
        </w:rPr>
        <w:br w:type="page"/>
      </w:r>
    </w:p>
    <w:p w:rsidR="00BA5647" w:rsidRPr="00BA5647" w:rsidRDefault="00BA5647" w:rsidP="00BA5647">
      <w:pPr>
        <w:tabs>
          <w:tab w:val="center" w:pos="7229"/>
        </w:tabs>
        <w:spacing w:after="0" w:line="240" w:lineRule="auto"/>
        <w:ind w:left="5103"/>
        <w:rPr>
          <w:sz w:val="24"/>
          <w:szCs w:val="24"/>
        </w:rPr>
      </w:pPr>
      <w:bookmarkStart w:id="0" w:name="P30"/>
      <w:bookmarkEnd w:id="0"/>
      <w:r w:rsidRPr="00BA564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№1</w:t>
      </w:r>
    </w:p>
    <w:p w:rsidR="00BA5647" w:rsidRPr="00BA5647" w:rsidRDefault="00BA5647" w:rsidP="00BA5647">
      <w:pPr>
        <w:spacing w:after="0" w:line="240" w:lineRule="auto"/>
        <w:ind w:left="5103"/>
        <w:rPr>
          <w:sz w:val="24"/>
          <w:szCs w:val="24"/>
        </w:rPr>
      </w:pPr>
      <w:r w:rsidRPr="00BA5647">
        <w:rPr>
          <w:sz w:val="24"/>
          <w:szCs w:val="24"/>
        </w:rPr>
        <w:t>к постановлению администрации</w:t>
      </w:r>
    </w:p>
    <w:p w:rsidR="00BA5647" w:rsidRPr="00BA5647" w:rsidRDefault="00BA5647" w:rsidP="00BA5647">
      <w:pPr>
        <w:spacing w:after="0" w:line="240" w:lineRule="auto"/>
        <w:ind w:left="5103"/>
        <w:rPr>
          <w:sz w:val="24"/>
          <w:szCs w:val="24"/>
        </w:rPr>
      </w:pPr>
      <w:r w:rsidRPr="00BA5647">
        <w:rPr>
          <w:sz w:val="24"/>
          <w:szCs w:val="24"/>
        </w:rPr>
        <w:t>Юргинского муниципального округа</w:t>
      </w:r>
    </w:p>
    <w:p w:rsidR="00BA5647" w:rsidRPr="00BA5647" w:rsidRDefault="00BA5647" w:rsidP="00BA5647">
      <w:pPr>
        <w:pStyle w:val="ConsPlusNormal"/>
        <w:ind w:left="5103"/>
        <w:rPr>
          <w:b/>
          <w:sz w:val="24"/>
          <w:szCs w:val="24"/>
        </w:rPr>
      </w:pPr>
      <w:r w:rsidRPr="00BA5647">
        <w:rPr>
          <w:sz w:val="24"/>
          <w:szCs w:val="24"/>
        </w:rPr>
        <w:t xml:space="preserve">от </w:t>
      </w:r>
      <w:r w:rsidR="00FA5C80" w:rsidRPr="00FA5C80">
        <w:rPr>
          <w:sz w:val="24"/>
          <w:szCs w:val="24"/>
          <w:u w:val="single"/>
        </w:rPr>
        <w:t>04.09.</w:t>
      </w:r>
      <w:r w:rsidR="00CF5062">
        <w:rPr>
          <w:sz w:val="24"/>
          <w:szCs w:val="24"/>
          <w:u w:val="single"/>
        </w:rPr>
        <w:t>2025</w:t>
      </w:r>
      <w:r w:rsidRPr="00BA5647">
        <w:rPr>
          <w:sz w:val="24"/>
          <w:szCs w:val="24"/>
        </w:rPr>
        <w:t xml:space="preserve"> № </w:t>
      </w:r>
      <w:r w:rsidR="00FA5C80" w:rsidRPr="00FA5C80">
        <w:rPr>
          <w:sz w:val="24"/>
          <w:szCs w:val="24"/>
          <w:u w:val="single"/>
        </w:rPr>
        <w:t>1014</w:t>
      </w:r>
    </w:p>
    <w:p w:rsidR="00E741AC" w:rsidRDefault="00E741AC" w:rsidP="00BA5647">
      <w:pPr>
        <w:pStyle w:val="ConsPlusTitle"/>
        <w:ind w:firstLine="709"/>
        <w:jc w:val="center"/>
        <w:rPr>
          <w:sz w:val="24"/>
          <w:szCs w:val="24"/>
        </w:rPr>
      </w:pPr>
    </w:p>
    <w:p w:rsidR="00BA5647" w:rsidRPr="00BA5647" w:rsidRDefault="00BA5647" w:rsidP="00BA5647">
      <w:pPr>
        <w:pStyle w:val="ConsPlusTitle"/>
        <w:ind w:firstLine="709"/>
        <w:jc w:val="center"/>
        <w:rPr>
          <w:sz w:val="24"/>
          <w:szCs w:val="24"/>
        </w:rPr>
      </w:pPr>
    </w:p>
    <w:p w:rsidR="00E741AC" w:rsidRPr="00BA5647" w:rsidRDefault="00E741AC" w:rsidP="00BA56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5647">
        <w:rPr>
          <w:rFonts w:eastAsia="Times New Roman" w:cs="Times New Roman"/>
          <w:b/>
          <w:bCs/>
          <w:sz w:val="24"/>
          <w:szCs w:val="24"/>
          <w:lang w:eastAsia="ru-RU"/>
        </w:rPr>
        <w:t>СОСТАВ</w:t>
      </w:r>
    </w:p>
    <w:p w:rsidR="00E741AC" w:rsidRPr="00BA5647" w:rsidRDefault="00E741AC" w:rsidP="00BA56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5647">
        <w:rPr>
          <w:rFonts w:eastAsia="Times New Roman" w:cs="Times New Roman"/>
          <w:b/>
          <w:bCs/>
          <w:sz w:val="24"/>
          <w:szCs w:val="24"/>
          <w:lang w:eastAsia="ru-RU"/>
        </w:rPr>
        <w:t>Совета по инвестиционной деятельности при главе</w:t>
      </w:r>
    </w:p>
    <w:p w:rsidR="00E741AC" w:rsidRPr="00BA5647" w:rsidRDefault="00E741AC" w:rsidP="00BA56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5647">
        <w:rPr>
          <w:rFonts w:eastAsia="Times New Roman" w:cs="Times New Roman"/>
          <w:b/>
          <w:bCs/>
          <w:sz w:val="24"/>
          <w:szCs w:val="24"/>
          <w:lang w:eastAsia="ru-RU"/>
        </w:rPr>
        <w:t>Юргинского муниципального округа</w:t>
      </w:r>
    </w:p>
    <w:p w:rsidR="00E741AC" w:rsidRPr="00BA5647" w:rsidRDefault="00E741AC" w:rsidP="00BA56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E741AC" w:rsidRPr="00E741AC" w:rsidTr="005809AF">
        <w:tc>
          <w:tcPr>
            <w:tcW w:w="3227" w:type="dxa"/>
          </w:tcPr>
          <w:p w:rsidR="00E741AC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Председатель Совета</w:t>
            </w:r>
          </w:p>
        </w:tc>
        <w:tc>
          <w:tcPr>
            <w:tcW w:w="6344" w:type="dxa"/>
          </w:tcPr>
          <w:p w:rsidR="00E741AC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E741AC" w:rsidRPr="00E741AC">
              <w:rPr>
                <w:bCs/>
                <w:sz w:val="24"/>
                <w:szCs w:val="24"/>
              </w:rPr>
              <w:t>Глава Юргинского муниципального округа</w:t>
            </w:r>
            <w:r w:rsidR="005809AF">
              <w:rPr>
                <w:bCs/>
                <w:sz w:val="24"/>
                <w:szCs w:val="24"/>
              </w:rPr>
              <w:t>.</w:t>
            </w:r>
          </w:p>
          <w:p w:rsidR="00BA5647" w:rsidRPr="00E741AC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E741AC" w:rsidRPr="00E741AC" w:rsidTr="005809AF">
        <w:tc>
          <w:tcPr>
            <w:tcW w:w="3227" w:type="dxa"/>
          </w:tcPr>
          <w:p w:rsid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Заместитель</w:t>
            </w:r>
          </w:p>
          <w:p w:rsidR="00E741AC" w:rsidRPr="00BA5647" w:rsidRDefault="00E741AC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BA5647">
              <w:rPr>
                <w:b/>
                <w:bCs/>
                <w:sz w:val="24"/>
                <w:szCs w:val="24"/>
              </w:rPr>
              <w:t>Председателя Совета</w:t>
            </w:r>
          </w:p>
        </w:tc>
        <w:tc>
          <w:tcPr>
            <w:tcW w:w="6344" w:type="dxa"/>
          </w:tcPr>
          <w:p w:rsidR="00E741AC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E741AC" w:rsidRPr="00E741AC">
              <w:rPr>
                <w:bCs/>
                <w:sz w:val="24"/>
                <w:szCs w:val="24"/>
              </w:rPr>
              <w:t>Заместитель главы Юргинского муниципального округа  по экономическим вопросам, транспорту и связи</w:t>
            </w:r>
            <w:r w:rsidR="005809AF">
              <w:rPr>
                <w:bCs/>
                <w:sz w:val="24"/>
                <w:szCs w:val="24"/>
              </w:rPr>
              <w:t>.</w:t>
            </w:r>
          </w:p>
          <w:p w:rsidR="00BA5647" w:rsidRPr="00E741AC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E741AC" w:rsidRPr="00E741AC" w:rsidTr="005809AF">
        <w:tc>
          <w:tcPr>
            <w:tcW w:w="3227" w:type="dxa"/>
          </w:tcPr>
          <w:p w:rsidR="00E741AC" w:rsidRPr="00BA5647" w:rsidRDefault="00E741AC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BA5647">
              <w:rPr>
                <w:b/>
                <w:bCs/>
                <w:sz w:val="24"/>
                <w:szCs w:val="24"/>
              </w:rPr>
              <w:t>Секретарь Совета</w:t>
            </w:r>
          </w:p>
        </w:tc>
        <w:tc>
          <w:tcPr>
            <w:tcW w:w="6344" w:type="dxa"/>
          </w:tcPr>
          <w:p w:rsidR="00E741AC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E741AC" w:rsidRPr="00E741AC">
              <w:rPr>
                <w:bCs/>
                <w:sz w:val="24"/>
                <w:szCs w:val="24"/>
              </w:rPr>
              <w:t>Начальник отдела по содействию развития предпринимательства администрации Юргинского муниципального округа</w:t>
            </w:r>
            <w:r w:rsidR="005809AF">
              <w:rPr>
                <w:bCs/>
                <w:sz w:val="24"/>
                <w:szCs w:val="24"/>
              </w:rPr>
              <w:t>.</w:t>
            </w:r>
          </w:p>
          <w:p w:rsidR="00BA5647" w:rsidRPr="00E741AC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A5647" w:rsidRPr="00E741AC" w:rsidTr="005809AF">
        <w:tc>
          <w:tcPr>
            <w:tcW w:w="3227" w:type="dxa"/>
            <w:vMerge w:val="restart"/>
          </w:tcPr>
          <w:p w:rsidR="00BA5647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BA5647">
              <w:rPr>
                <w:b/>
                <w:bCs/>
                <w:sz w:val="24"/>
                <w:szCs w:val="24"/>
              </w:rPr>
              <w:t>Члены Совета</w:t>
            </w:r>
          </w:p>
        </w:tc>
        <w:tc>
          <w:tcPr>
            <w:tcW w:w="6344" w:type="dxa"/>
          </w:tcPr>
          <w:p w:rsid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E741AC">
              <w:rPr>
                <w:bCs/>
                <w:sz w:val="24"/>
                <w:szCs w:val="24"/>
              </w:rPr>
              <w:t>Заместитель г</w:t>
            </w:r>
            <w:r>
              <w:rPr>
                <w:bCs/>
                <w:sz w:val="24"/>
                <w:szCs w:val="24"/>
              </w:rPr>
              <w:t>лавы Юргинского муниципального округа</w:t>
            </w:r>
            <w:r w:rsidRPr="00E741AC">
              <w:rPr>
                <w:bCs/>
                <w:sz w:val="24"/>
                <w:szCs w:val="24"/>
              </w:rPr>
              <w:t xml:space="preserve"> – начальник Управления по обеспечению жизнедеятельности и строительству Юрги</w:t>
            </w:r>
            <w:r>
              <w:rPr>
                <w:bCs/>
                <w:sz w:val="24"/>
                <w:szCs w:val="24"/>
              </w:rPr>
              <w:t>нского  муниципального округа</w:t>
            </w:r>
            <w:r w:rsidR="005809AF">
              <w:rPr>
                <w:bCs/>
                <w:sz w:val="24"/>
                <w:szCs w:val="24"/>
              </w:rPr>
              <w:t>;</w:t>
            </w:r>
          </w:p>
          <w:p w:rsidR="00BA5647" w:rsidRPr="00E741AC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A5647" w:rsidRPr="00E741AC" w:rsidTr="005809AF">
        <w:tc>
          <w:tcPr>
            <w:tcW w:w="3227" w:type="dxa"/>
            <w:vMerge/>
          </w:tcPr>
          <w:p w:rsidR="00BA5647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E741AC">
              <w:rPr>
                <w:bCs/>
                <w:sz w:val="24"/>
                <w:szCs w:val="24"/>
              </w:rPr>
              <w:t>Заместитель главы Юргинского муниципального округа по организационно-территориальным вопросам</w:t>
            </w:r>
            <w:r w:rsidR="005809AF">
              <w:rPr>
                <w:bCs/>
                <w:sz w:val="24"/>
                <w:szCs w:val="24"/>
              </w:rPr>
              <w:t>;</w:t>
            </w:r>
          </w:p>
          <w:p w:rsidR="00BA5647" w:rsidRPr="00E741AC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A5647" w:rsidRPr="00E741AC" w:rsidTr="005809AF">
        <w:tc>
          <w:tcPr>
            <w:tcW w:w="3227" w:type="dxa"/>
            <w:vMerge/>
          </w:tcPr>
          <w:p w:rsidR="00BA5647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E741AC">
              <w:rPr>
                <w:bCs/>
                <w:sz w:val="24"/>
                <w:szCs w:val="24"/>
              </w:rPr>
              <w:t>Заместитель главы Юргинского мун</w:t>
            </w:r>
            <w:r w:rsidR="005809AF">
              <w:rPr>
                <w:bCs/>
                <w:sz w:val="24"/>
                <w:szCs w:val="24"/>
              </w:rPr>
              <w:t>иципального округа – начальник Ф</w:t>
            </w:r>
            <w:r w:rsidRPr="00E741AC">
              <w:rPr>
                <w:bCs/>
                <w:sz w:val="24"/>
                <w:szCs w:val="24"/>
              </w:rPr>
              <w:t>инансового управления</w:t>
            </w:r>
            <w:r w:rsidR="005809AF">
              <w:rPr>
                <w:bCs/>
                <w:sz w:val="24"/>
                <w:szCs w:val="24"/>
              </w:rPr>
              <w:t>;</w:t>
            </w:r>
          </w:p>
          <w:p w:rsidR="00BA5647" w:rsidRPr="00E741AC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A5647" w:rsidRPr="00E741AC" w:rsidTr="005809AF">
        <w:tc>
          <w:tcPr>
            <w:tcW w:w="3227" w:type="dxa"/>
            <w:vMerge/>
          </w:tcPr>
          <w:p w:rsidR="00BA5647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E741AC"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ачальник Управления сельского </w:t>
            </w:r>
            <w:r w:rsidRPr="00E741AC">
              <w:rPr>
                <w:bCs/>
                <w:sz w:val="24"/>
                <w:szCs w:val="24"/>
              </w:rPr>
              <w:t>хозяйства  администрации Юр</w:t>
            </w:r>
            <w:r>
              <w:rPr>
                <w:bCs/>
                <w:sz w:val="24"/>
                <w:szCs w:val="24"/>
              </w:rPr>
              <w:t>гинского муниципального округа</w:t>
            </w:r>
            <w:r w:rsidR="005809AF">
              <w:rPr>
                <w:bCs/>
                <w:sz w:val="24"/>
                <w:szCs w:val="24"/>
              </w:rPr>
              <w:t>;</w:t>
            </w:r>
          </w:p>
          <w:p w:rsidR="005809AF" w:rsidRPr="00E741AC" w:rsidRDefault="005809AF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A5647" w:rsidRPr="00E741AC" w:rsidTr="005809AF">
        <w:tc>
          <w:tcPr>
            <w:tcW w:w="3227" w:type="dxa"/>
            <w:vMerge/>
          </w:tcPr>
          <w:p w:rsidR="00BA5647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5809AF">
              <w:rPr>
                <w:bCs/>
                <w:sz w:val="24"/>
                <w:szCs w:val="24"/>
              </w:rPr>
              <w:t xml:space="preserve">Председатель </w:t>
            </w:r>
            <w:r w:rsidRPr="00E741AC">
              <w:rPr>
                <w:bCs/>
                <w:sz w:val="24"/>
                <w:szCs w:val="24"/>
              </w:rPr>
              <w:t>Комитета по управлению муниципальным имуществом Юргинского муниципального округа</w:t>
            </w:r>
            <w:r w:rsidR="005809AF">
              <w:rPr>
                <w:bCs/>
                <w:sz w:val="24"/>
                <w:szCs w:val="24"/>
              </w:rPr>
              <w:t>;</w:t>
            </w:r>
          </w:p>
          <w:p w:rsidR="005809AF" w:rsidRPr="00E741AC" w:rsidRDefault="005809AF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A5647" w:rsidRPr="00E741AC" w:rsidTr="005809AF">
        <w:tc>
          <w:tcPr>
            <w:tcW w:w="3227" w:type="dxa"/>
            <w:vMerge/>
          </w:tcPr>
          <w:p w:rsidR="00BA5647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E741AC">
              <w:rPr>
                <w:bCs/>
                <w:sz w:val="24"/>
                <w:szCs w:val="24"/>
              </w:rPr>
              <w:t>Начальник отдела экономики, планирования и торговли администрации Юргинского муниципального округа</w:t>
            </w:r>
            <w:r w:rsidR="005809AF">
              <w:rPr>
                <w:bCs/>
                <w:sz w:val="24"/>
                <w:szCs w:val="24"/>
              </w:rPr>
              <w:t>;</w:t>
            </w:r>
          </w:p>
          <w:p w:rsidR="005809AF" w:rsidRPr="00E741AC" w:rsidRDefault="005809AF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A5647" w:rsidRPr="00E741AC" w:rsidTr="005809AF">
        <w:tc>
          <w:tcPr>
            <w:tcW w:w="3227" w:type="dxa"/>
            <w:vMerge/>
          </w:tcPr>
          <w:p w:rsidR="00BA5647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E741AC">
              <w:rPr>
                <w:bCs/>
                <w:sz w:val="24"/>
                <w:szCs w:val="24"/>
              </w:rPr>
              <w:t>Председатель Совета по развитию предпринимательства в Юргинском муниципальном округе (по согласованию)</w:t>
            </w:r>
            <w:r w:rsidR="005809AF">
              <w:rPr>
                <w:bCs/>
                <w:sz w:val="24"/>
                <w:szCs w:val="24"/>
              </w:rPr>
              <w:t>;</w:t>
            </w:r>
          </w:p>
          <w:p w:rsidR="005809AF" w:rsidRPr="00E741AC" w:rsidRDefault="005809AF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A5647" w:rsidRPr="00E741AC" w:rsidTr="005809AF">
        <w:tc>
          <w:tcPr>
            <w:tcW w:w="3227" w:type="dxa"/>
            <w:vMerge/>
          </w:tcPr>
          <w:p w:rsidR="00BA5647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E741AC">
              <w:rPr>
                <w:bCs/>
                <w:sz w:val="24"/>
                <w:szCs w:val="24"/>
              </w:rPr>
              <w:t>Директор муниципального у</w:t>
            </w:r>
            <w:r w:rsidR="005809AF">
              <w:rPr>
                <w:bCs/>
                <w:sz w:val="24"/>
                <w:szCs w:val="24"/>
              </w:rPr>
              <w:t>нитарного предприятия «Комфорт»;</w:t>
            </w:r>
          </w:p>
          <w:p w:rsidR="005809AF" w:rsidRPr="00E741AC" w:rsidRDefault="005809AF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A5647" w:rsidRPr="00E741AC" w:rsidTr="005809AF">
        <w:tc>
          <w:tcPr>
            <w:tcW w:w="3227" w:type="dxa"/>
            <w:vMerge/>
          </w:tcPr>
          <w:p w:rsidR="00BA5647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E741AC">
              <w:rPr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E741AC">
              <w:rPr>
                <w:bCs/>
                <w:sz w:val="24"/>
                <w:szCs w:val="24"/>
              </w:rPr>
              <w:t>Юргинской</w:t>
            </w:r>
            <w:proofErr w:type="spellEnd"/>
            <w:r w:rsidRPr="00E741AC">
              <w:rPr>
                <w:bCs/>
                <w:sz w:val="24"/>
                <w:szCs w:val="24"/>
              </w:rPr>
              <w:t xml:space="preserve"> РЭС (по согласованию)</w:t>
            </w:r>
            <w:r w:rsidR="005809AF">
              <w:rPr>
                <w:bCs/>
                <w:sz w:val="24"/>
                <w:szCs w:val="24"/>
              </w:rPr>
              <w:t>;</w:t>
            </w:r>
          </w:p>
          <w:p w:rsidR="005809AF" w:rsidRPr="00E741AC" w:rsidRDefault="005809AF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A5647" w:rsidRPr="00E741AC" w:rsidTr="005809AF">
        <w:tc>
          <w:tcPr>
            <w:tcW w:w="3227" w:type="dxa"/>
            <w:vMerge/>
          </w:tcPr>
          <w:p w:rsidR="00BA5647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E741AC">
              <w:rPr>
                <w:bCs/>
                <w:sz w:val="24"/>
                <w:szCs w:val="24"/>
              </w:rPr>
              <w:t>Начальник Межрайонной ИФНС России № 9 по Кемеровской области-Кузбассу (по согласованию)</w:t>
            </w:r>
            <w:r w:rsidR="005809AF">
              <w:rPr>
                <w:bCs/>
                <w:sz w:val="24"/>
                <w:szCs w:val="24"/>
              </w:rPr>
              <w:t>;</w:t>
            </w:r>
          </w:p>
          <w:p w:rsidR="005809AF" w:rsidRPr="00E741AC" w:rsidRDefault="005809AF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A5647" w:rsidRPr="00E741AC" w:rsidTr="005809AF">
        <w:tc>
          <w:tcPr>
            <w:tcW w:w="3227" w:type="dxa"/>
            <w:vMerge/>
          </w:tcPr>
          <w:p w:rsidR="00BA5647" w:rsidRPr="00BA5647" w:rsidRDefault="00BA5647" w:rsidP="00E741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</w:tcPr>
          <w:p w:rsidR="005809AF" w:rsidRPr="00E741AC" w:rsidRDefault="00BA5647" w:rsidP="00E741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E741AC">
              <w:rPr>
                <w:bCs/>
                <w:sz w:val="24"/>
                <w:szCs w:val="24"/>
              </w:rPr>
              <w:t>Директор ГКУ ЦЗН г. Юрги (по согласованию)</w:t>
            </w:r>
            <w:r w:rsidR="005809AF">
              <w:rPr>
                <w:bCs/>
                <w:sz w:val="24"/>
                <w:szCs w:val="24"/>
              </w:rPr>
              <w:t>.</w:t>
            </w:r>
          </w:p>
        </w:tc>
      </w:tr>
    </w:tbl>
    <w:p w:rsidR="00BA5647" w:rsidRDefault="00BA5647">
      <w:pPr>
        <w:rPr>
          <w:lang w:eastAsia="ru-RU"/>
        </w:rPr>
      </w:pPr>
      <w:r>
        <w:rPr>
          <w:lang w:eastAsia="ru-RU"/>
        </w:rPr>
        <w:br w:type="page"/>
      </w:r>
    </w:p>
    <w:p w:rsidR="00BA5647" w:rsidRPr="00BA5647" w:rsidRDefault="00BA5647" w:rsidP="00BA5647">
      <w:pPr>
        <w:tabs>
          <w:tab w:val="center" w:pos="7229"/>
        </w:tabs>
        <w:spacing w:after="0" w:line="240" w:lineRule="auto"/>
        <w:ind w:left="5103"/>
        <w:rPr>
          <w:sz w:val="24"/>
          <w:szCs w:val="24"/>
        </w:rPr>
      </w:pPr>
      <w:r w:rsidRPr="00BA5647">
        <w:rPr>
          <w:sz w:val="24"/>
          <w:szCs w:val="24"/>
        </w:rPr>
        <w:lastRenderedPageBreak/>
        <w:t>Приложение</w:t>
      </w:r>
      <w:r w:rsidR="002D0AC7">
        <w:rPr>
          <w:sz w:val="24"/>
          <w:szCs w:val="24"/>
        </w:rPr>
        <w:t xml:space="preserve"> №2</w:t>
      </w:r>
    </w:p>
    <w:p w:rsidR="00BA5647" w:rsidRPr="00BA5647" w:rsidRDefault="00BA5647" w:rsidP="00BA5647">
      <w:pPr>
        <w:spacing w:after="0" w:line="240" w:lineRule="auto"/>
        <w:ind w:left="5103"/>
        <w:rPr>
          <w:sz w:val="24"/>
          <w:szCs w:val="24"/>
        </w:rPr>
      </w:pPr>
      <w:r w:rsidRPr="00BA5647">
        <w:rPr>
          <w:sz w:val="24"/>
          <w:szCs w:val="24"/>
        </w:rPr>
        <w:t>к постановлению администрации</w:t>
      </w:r>
    </w:p>
    <w:p w:rsidR="00BA5647" w:rsidRPr="00BA5647" w:rsidRDefault="00BA5647" w:rsidP="00BA5647">
      <w:pPr>
        <w:spacing w:after="0" w:line="240" w:lineRule="auto"/>
        <w:ind w:left="5103"/>
        <w:rPr>
          <w:sz w:val="24"/>
          <w:szCs w:val="24"/>
        </w:rPr>
      </w:pPr>
      <w:r w:rsidRPr="00BA5647">
        <w:rPr>
          <w:sz w:val="24"/>
          <w:szCs w:val="24"/>
        </w:rPr>
        <w:t>Юргинского муниципального округа</w:t>
      </w:r>
    </w:p>
    <w:p w:rsidR="00BA5647" w:rsidRPr="00BA5647" w:rsidRDefault="00FA5C80" w:rsidP="00FA5C80">
      <w:pPr>
        <w:pStyle w:val="ConsPlusNormal"/>
        <w:ind w:left="5103"/>
        <w:rPr>
          <w:b/>
          <w:sz w:val="24"/>
          <w:szCs w:val="24"/>
        </w:rPr>
      </w:pPr>
      <w:r w:rsidRPr="00BA5647">
        <w:rPr>
          <w:sz w:val="24"/>
          <w:szCs w:val="24"/>
        </w:rPr>
        <w:t xml:space="preserve">от </w:t>
      </w:r>
      <w:r w:rsidR="00CF5062">
        <w:rPr>
          <w:sz w:val="24"/>
          <w:szCs w:val="24"/>
          <w:u w:val="single"/>
        </w:rPr>
        <w:t>04.09.2025</w:t>
      </w:r>
      <w:bookmarkStart w:id="1" w:name="_GoBack"/>
      <w:bookmarkEnd w:id="1"/>
      <w:r w:rsidRPr="00BA5647">
        <w:rPr>
          <w:sz w:val="24"/>
          <w:szCs w:val="24"/>
        </w:rPr>
        <w:t xml:space="preserve"> № </w:t>
      </w:r>
      <w:r w:rsidRPr="00FA5C80">
        <w:rPr>
          <w:sz w:val="24"/>
          <w:szCs w:val="24"/>
          <w:u w:val="single"/>
        </w:rPr>
        <w:t>1014</w:t>
      </w:r>
    </w:p>
    <w:p w:rsidR="00C03805" w:rsidRPr="002D0AC7" w:rsidRDefault="00C03805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03805" w:rsidRPr="002D0AC7" w:rsidRDefault="00C03805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0AC7">
        <w:rPr>
          <w:rFonts w:eastAsia="Times New Roman" w:cs="Times New Roman"/>
          <w:b/>
          <w:bCs/>
          <w:sz w:val="24"/>
          <w:szCs w:val="24"/>
          <w:lang w:eastAsia="ru-RU"/>
        </w:rPr>
        <w:t>ПОЛОЖЕНИЕ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0AC7">
        <w:rPr>
          <w:rFonts w:eastAsia="Times New Roman" w:cs="Times New Roman"/>
          <w:b/>
          <w:bCs/>
          <w:sz w:val="24"/>
          <w:szCs w:val="24"/>
          <w:lang w:eastAsia="ru-RU"/>
        </w:rPr>
        <w:t>о Совете по инвестиционной деятельности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0AC7">
        <w:rPr>
          <w:rFonts w:eastAsia="Times New Roman" w:cs="Times New Roman"/>
          <w:b/>
          <w:bCs/>
          <w:sz w:val="24"/>
          <w:szCs w:val="24"/>
          <w:lang w:eastAsia="ru-RU"/>
        </w:rPr>
        <w:t>при главе Юргинского муниципального округа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0AC7">
        <w:rPr>
          <w:rFonts w:eastAsia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E17B9" w:rsidRPr="002D0AC7" w:rsidRDefault="005E17B9" w:rsidP="002D0AC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color w:val="010302"/>
          <w:sz w:val="24"/>
          <w:szCs w:val="24"/>
        </w:rPr>
      </w:pPr>
      <w:r w:rsidRPr="002D0AC7">
        <w:rPr>
          <w:rFonts w:eastAsia="Times New Roman" w:cs="Times New Roman"/>
          <w:color w:val="000000"/>
          <w:sz w:val="24"/>
          <w:szCs w:val="24"/>
        </w:rPr>
        <w:t>1.1.</w:t>
      </w:r>
      <w:r w:rsidRPr="002D0AC7">
        <w:rPr>
          <w:rFonts w:eastAsia="Times New Roman" w:cs="Times New Roman"/>
          <w:color w:val="000000"/>
          <w:spacing w:val="136"/>
          <w:sz w:val="24"/>
          <w:szCs w:val="24"/>
        </w:rPr>
        <w:t xml:space="preserve"> </w:t>
      </w:r>
      <w:proofErr w:type="gramStart"/>
      <w:r w:rsidRPr="002D0AC7">
        <w:rPr>
          <w:rFonts w:eastAsia="Times New Roman" w:cs="Times New Roman"/>
          <w:color w:val="000000"/>
          <w:sz w:val="24"/>
          <w:szCs w:val="24"/>
        </w:rPr>
        <w:t>Совет</w:t>
      </w:r>
      <w:r w:rsidRPr="002D0AC7">
        <w:rPr>
          <w:rFonts w:eastAsia="Times New Roman" w:cs="Times New Roman"/>
          <w:color w:val="000000"/>
          <w:spacing w:val="136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по</w:t>
      </w:r>
      <w:r w:rsidRPr="002D0AC7">
        <w:rPr>
          <w:rFonts w:eastAsia="Times New Roman" w:cs="Times New Roman"/>
          <w:color w:val="000000"/>
          <w:spacing w:val="136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инвестиционной</w:t>
      </w:r>
      <w:r w:rsidRPr="002D0AC7">
        <w:rPr>
          <w:rFonts w:eastAsia="Times New Roman" w:cs="Times New Roman"/>
          <w:color w:val="000000"/>
          <w:spacing w:val="13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деятельности</w:t>
      </w:r>
      <w:r w:rsidRPr="002D0AC7">
        <w:rPr>
          <w:rFonts w:eastAsia="Times New Roman" w:cs="Times New Roman"/>
          <w:color w:val="000000"/>
          <w:spacing w:val="13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при</w:t>
      </w:r>
      <w:r w:rsidRPr="002D0AC7">
        <w:rPr>
          <w:rFonts w:eastAsia="Times New Roman" w:cs="Times New Roman"/>
          <w:color w:val="000000"/>
          <w:spacing w:val="138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главе</w:t>
      </w:r>
      <w:r w:rsidRPr="002D0AC7">
        <w:rPr>
          <w:rFonts w:eastAsia="Times New Roman" w:cs="Times New Roman"/>
          <w:color w:val="000000"/>
          <w:spacing w:val="136"/>
          <w:sz w:val="24"/>
          <w:szCs w:val="24"/>
        </w:rPr>
        <w:t xml:space="preserve"> </w:t>
      </w:r>
      <w:r w:rsidR="002D0AC7">
        <w:rPr>
          <w:rFonts w:eastAsia="Times New Roman" w:cs="Times New Roman"/>
          <w:color w:val="000000"/>
          <w:sz w:val="24"/>
          <w:szCs w:val="24"/>
        </w:rPr>
        <w:t xml:space="preserve">Юргинского </w:t>
      </w:r>
      <w:r w:rsidRPr="002D0AC7">
        <w:rPr>
          <w:rFonts w:eastAsia="Times New Roman" w:cs="Times New Roman"/>
          <w:color w:val="000000"/>
          <w:sz w:val="24"/>
          <w:szCs w:val="24"/>
        </w:rPr>
        <w:t>м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ниципального окр</w:t>
      </w:r>
      <w:r w:rsidRPr="002D0AC7">
        <w:rPr>
          <w:rFonts w:eastAsia="Times New Roman" w:cs="Times New Roman"/>
          <w:color w:val="000000"/>
          <w:spacing w:val="-2"/>
          <w:sz w:val="24"/>
          <w:szCs w:val="24"/>
        </w:rPr>
        <w:t>у</w:t>
      </w:r>
      <w:r w:rsidR="002D0AC7">
        <w:rPr>
          <w:rFonts w:eastAsia="Times New Roman" w:cs="Times New Roman"/>
          <w:color w:val="000000"/>
          <w:sz w:val="24"/>
          <w:szCs w:val="24"/>
        </w:rPr>
        <w:t xml:space="preserve">га </w:t>
      </w:r>
      <w:r w:rsidRPr="002D0AC7">
        <w:rPr>
          <w:rFonts w:eastAsia="Times New Roman" w:cs="Times New Roman"/>
          <w:color w:val="000000"/>
          <w:sz w:val="24"/>
          <w:szCs w:val="24"/>
        </w:rPr>
        <w:t>(далее - С</w:t>
      </w:r>
      <w:r w:rsidR="002D0AC7">
        <w:rPr>
          <w:rFonts w:eastAsia="Times New Roman" w:cs="Times New Roman"/>
          <w:color w:val="000000"/>
          <w:sz w:val="24"/>
          <w:szCs w:val="24"/>
        </w:rPr>
        <w:t xml:space="preserve">овет) является совещательным и </w:t>
      </w:r>
      <w:r w:rsidRPr="002D0AC7">
        <w:rPr>
          <w:rFonts w:eastAsia="Times New Roman" w:cs="Times New Roman"/>
          <w:color w:val="000000"/>
          <w:sz w:val="24"/>
          <w:szCs w:val="24"/>
        </w:rPr>
        <w:t>координационным</w:t>
      </w:r>
      <w:r w:rsidRPr="002D0AC7">
        <w:rPr>
          <w:rFonts w:eastAsia="Times New Roman" w:cs="Times New Roman"/>
          <w:color w:val="000000"/>
          <w:spacing w:val="71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 xml:space="preserve">органом, созданным в целях выработки инвестиционной политики администрации Юргинского муниципального округа, развития и поддержки инвестиционной деятельности, в том числе осуществляемой на принципах </w:t>
      </w:r>
      <w:proofErr w:type="spellStart"/>
      <w:r w:rsidRPr="002D0AC7">
        <w:rPr>
          <w:rFonts w:eastAsia="Times New Roman" w:cs="Times New Roman"/>
          <w:color w:val="000000"/>
          <w:sz w:val="24"/>
          <w:szCs w:val="24"/>
        </w:rPr>
        <w:t>муниципально</w:t>
      </w:r>
      <w:proofErr w:type="spellEnd"/>
      <w:r w:rsidRPr="002D0AC7">
        <w:rPr>
          <w:rFonts w:eastAsia="Times New Roman" w:cs="Times New Roman"/>
          <w:color w:val="000000"/>
          <w:sz w:val="24"/>
          <w:szCs w:val="24"/>
        </w:rPr>
        <w:t>-частного партнерства, а также содействия созданию условий для устойчивого социально-экономического развития Юрг</w:t>
      </w:r>
      <w:r w:rsidR="002D0AC7">
        <w:rPr>
          <w:rFonts w:eastAsia="Times New Roman" w:cs="Times New Roman"/>
          <w:color w:val="000000"/>
          <w:sz w:val="24"/>
          <w:szCs w:val="24"/>
        </w:rPr>
        <w:t>инского муниципального округа.</w:t>
      </w:r>
      <w:proofErr w:type="gramEnd"/>
    </w:p>
    <w:p w:rsidR="005E17B9" w:rsidRPr="002D0AC7" w:rsidRDefault="005E17B9" w:rsidP="002D0AC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10302"/>
          <w:sz w:val="24"/>
          <w:szCs w:val="24"/>
        </w:rPr>
      </w:pPr>
      <w:r w:rsidRPr="002D0AC7">
        <w:rPr>
          <w:rFonts w:eastAsia="Times New Roman" w:cs="Times New Roman"/>
          <w:color w:val="000000"/>
          <w:sz w:val="24"/>
          <w:szCs w:val="24"/>
        </w:rPr>
        <w:t>В</w:t>
      </w:r>
      <w:r w:rsidRPr="002D0AC7">
        <w:rPr>
          <w:rFonts w:eastAsia="Times New Roman" w:cs="Times New Roman"/>
          <w:color w:val="000000"/>
          <w:spacing w:val="5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этих</w:t>
      </w:r>
      <w:r w:rsidRPr="002D0AC7">
        <w:rPr>
          <w:rFonts w:eastAsia="Times New Roman" w:cs="Times New Roman"/>
          <w:color w:val="000000"/>
          <w:spacing w:val="5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целях</w:t>
      </w:r>
      <w:r w:rsidRPr="002D0AC7">
        <w:rPr>
          <w:rFonts w:eastAsia="Times New Roman" w:cs="Times New Roman"/>
          <w:color w:val="000000"/>
          <w:spacing w:val="60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Совет</w:t>
      </w:r>
      <w:r w:rsidRPr="002D0AC7">
        <w:rPr>
          <w:rFonts w:eastAsia="Times New Roman" w:cs="Times New Roman"/>
          <w:color w:val="000000"/>
          <w:spacing w:val="59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взаимодейств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ет</w:t>
      </w:r>
      <w:r w:rsidRPr="002D0AC7">
        <w:rPr>
          <w:rFonts w:eastAsia="Times New Roman" w:cs="Times New Roman"/>
          <w:color w:val="000000"/>
          <w:spacing w:val="59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с</w:t>
      </w:r>
      <w:r w:rsidRPr="002D0AC7">
        <w:rPr>
          <w:rFonts w:eastAsia="Times New Roman" w:cs="Times New Roman"/>
          <w:color w:val="000000"/>
          <w:spacing w:val="5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органами</w:t>
      </w:r>
      <w:r w:rsidRPr="002D0AC7">
        <w:rPr>
          <w:rFonts w:eastAsia="Times New Roman" w:cs="Times New Roman"/>
          <w:color w:val="000000"/>
          <w:spacing w:val="5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гос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дарственной</w:t>
      </w:r>
      <w:r w:rsidRPr="002D0AC7">
        <w:rPr>
          <w:rFonts w:eastAsia="Times New Roman" w:cs="Times New Roman"/>
          <w:color w:val="000000"/>
          <w:spacing w:val="5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власти,  гос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дарственного</w:t>
      </w:r>
      <w:r w:rsidRPr="002D0AC7">
        <w:rPr>
          <w:rFonts w:eastAsia="Times New Roman" w:cs="Times New Roman"/>
          <w:color w:val="000000"/>
          <w:spacing w:val="294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правления, местного</w:t>
      </w:r>
      <w:r w:rsidRPr="002D0AC7">
        <w:rPr>
          <w:rFonts w:eastAsia="Times New Roman" w:cs="Times New Roman"/>
          <w:color w:val="000000"/>
          <w:spacing w:val="294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само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правления,</w:t>
      </w:r>
      <w:r w:rsidRPr="002D0AC7">
        <w:rPr>
          <w:rFonts w:eastAsia="Times New Roman" w:cs="Times New Roman"/>
          <w:color w:val="000000"/>
          <w:spacing w:val="293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с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бъектами  инвестиционной</w:t>
      </w:r>
      <w:r w:rsidRPr="002D0AC7">
        <w:rPr>
          <w:rFonts w:eastAsia="Times New Roman" w:cs="Times New Roman"/>
          <w:color w:val="000000"/>
          <w:spacing w:val="136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деятельности,</w:t>
      </w:r>
      <w:r w:rsidRPr="002D0AC7">
        <w:rPr>
          <w:rFonts w:eastAsia="Times New Roman" w:cs="Times New Roman"/>
          <w:color w:val="000000"/>
          <w:spacing w:val="136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кредитно-финансовыми</w:t>
      </w:r>
      <w:r w:rsidRPr="002D0AC7">
        <w:rPr>
          <w:rFonts w:eastAsia="Times New Roman" w:cs="Times New Roman"/>
          <w:color w:val="000000"/>
          <w:spacing w:val="13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организациями,</w:t>
      </w:r>
      <w:r w:rsidRPr="002D0AC7">
        <w:rPr>
          <w:rFonts w:eastAsia="Times New Roman" w:cs="Times New Roman"/>
          <w:color w:val="000000"/>
          <w:spacing w:val="136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 xml:space="preserve">иными  </w:t>
      </w:r>
      <w:r w:rsidRPr="002D0AC7">
        <w:rPr>
          <w:rFonts w:eastAsia="Times New Roman" w:cs="Times New Roman"/>
          <w:color w:val="000000"/>
          <w:spacing w:val="-2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частниками</w:t>
      </w:r>
      <w:r w:rsidRPr="002D0AC7">
        <w:rPr>
          <w:rFonts w:eastAsia="Times New Roman" w:cs="Times New Roman"/>
          <w:color w:val="000000"/>
          <w:spacing w:val="34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инвестиционного</w:t>
      </w:r>
      <w:r w:rsidRPr="002D0AC7">
        <w:rPr>
          <w:rFonts w:eastAsia="Times New Roman" w:cs="Times New Roman"/>
          <w:color w:val="000000"/>
          <w:spacing w:val="34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процесса</w:t>
      </w:r>
      <w:r w:rsidRPr="002D0AC7">
        <w:rPr>
          <w:rFonts w:eastAsia="Times New Roman" w:cs="Times New Roman"/>
          <w:color w:val="000000"/>
          <w:spacing w:val="348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на</w:t>
      </w:r>
      <w:r w:rsidRPr="002D0AC7">
        <w:rPr>
          <w:rFonts w:eastAsia="Times New Roman" w:cs="Times New Roman"/>
          <w:color w:val="000000"/>
          <w:spacing w:val="348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территории</w:t>
      </w:r>
      <w:r w:rsidRPr="002D0AC7">
        <w:rPr>
          <w:rFonts w:eastAsia="Times New Roman" w:cs="Times New Roman"/>
          <w:color w:val="000000"/>
          <w:spacing w:val="353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Юргинского  м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ниципального окр</w:t>
      </w:r>
      <w:r w:rsidRPr="002D0AC7">
        <w:rPr>
          <w:rFonts w:eastAsia="Times New Roman" w:cs="Times New Roman"/>
          <w:color w:val="000000"/>
          <w:spacing w:val="-2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 xml:space="preserve">га.  </w:t>
      </w:r>
    </w:p>
    <w:p w:rsidR="005E17B9" w:rsidRPr="002D0AC7" w:rsidRDefault="005E17B9" w:rsidP="002D0AC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10302"/>
          <w:sz w:val="24"/>
          <w:szCs w:val="24"/>
        </w:rPr>
      </w:pPr>
      <w:r w:rsidRPr="002D0AC7">
        <w:rPr>
          <w:rFonts w:eastAsia="Times New Roman" w:cs="Times New Roman"/>
          <w:color w:val="000000"/>
          <w:sz w:val="24"/>
          <w:szCs w:val="24"/>
        </w:rPr>
        <w:t>1.2. В своей деятельности</w:t>
      </w:r>
      <w:r w:rsidRPr="002D0AC7">
        <w:rPr>
          <w:rFonts w:eastAsia="Times New Roman" w:cs="Times New Roman"/>
          <w:color w:val="000000"/>
          <w:spacing w:val="21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Совет р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ководств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ется</w:t>
      </w:r>
      <w:r w:rsidRPr="002D0AC7">
        <w:rPr>
          <w:rFonts w:eastAsia="Times New Roman" w:cs="Times New Roman"/>
          <w:color w:val="000000"/>
          <w:spacing w:val="22"/>
          <w:sz w:val="24"/>
          <w:szCs w:val="24"/>
        </w:rPr>
        <w:t xml:space="preserve"> </w:t>
      </w:r>
      <w:hyperlink r:id="rId10" w:history="1">
        <w:r w:rsidRPr="002D0AC7">
          <w:rPr>
            <w:rFonts w:eastAsia="Times New Roman" w:cs="Times New Roman"/>
            <w:color w:val="000000"/>
            <w:sz w:val="24"/>
            <w:szCs w:val="24"/>
          </w:rPr>
          <w:t>Констит</w:t>
        </w:r>
        <w:r w:rsidRPr="002D0AC7">
          <w:rPr>
            <w:rFonts w:eastAsia="Times New Roman" w:cs="Times New Roman"/>
            <w:color w:val="000000"/>
            <w:spacing w:val="-4"/>
            <w:sz w:val="24"/>
            <w:szCs w:val="24"/>
          </w:rPr>
          <w:t>у</w:t>
        </w:r>
        <w:r w:rsidRPr="002D0AC7">
          <w:rPr>
            <w:rFonts w:eastAsia="Times New Roman" w:cs="Times New Roman"/>
            <w:color w:val="000000"/>
            <w:sz w:val="24"/>
            <w:szCs w:val="24"/>
          </w:rPr>
          <w:t>цией</w:t>
        </w:r>
      </w:hyperlink>
      <w:r w:rsidRPr="002D0AC7">
        <w:rPr>
          <w:rFonts w:eastAsia="Times New Roman" w:cs="Times New Roman"/>
          <w:color w:val="000000"/>
          <w:sz w:val="24"/>
          <w:szCs w:val="24"/>
        </w:rPr>
        <w:t xml:space="preserve"> Российской  Федерации,</w:t>
      </w:r>
      <w:r w:rsidRPr="002D0AC7">
        <w:rPr>
          <w:rFonts w:eastAsia="Times New Roman" w:cs="Times New Roman"/>
          <w:color w:val="000000"/>
          <w:spacing w:val="10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Федеральными</w:t>
      </w:r>
      <w:r w:rsidRPr="002D0AC7">
        <w:rPr>
          <w:rFonts w:eastAsia="Times New Roman" w:cs="Times New Roman"/>
          <w:color w:val="000000"/>
          <w:spacing w:val="105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законами,</w:t>
      </w:r>
      <w:r w:rsidRPr="002D0AC7">
        <w:rPr>
          <w:rFonts w:eastAsia="Times New Roman" w:cs="Times New Roman"/>
          <w:color w:val="000000"/>
          <w:spacing w:val="105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Указами</w:t>
      </w:r>
      <w:r w:rsidRPr="002D0AC7">
        <w:rPr>
          <w:rFonts w:eastAsia="Times New Roman" w:cs="Times New Roman"/>
          <w:color w:val="000000"/>
          <w:spacing w:val="105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и</w:t>
      </w:r>
      <w:r w:rsidRPr="002D0AC7">
        <w:rPr>
          <w:rFonts w:eastAsia="Times New Roman" w:cs="Times New Roman"/>
          <w:color w:val="000000"/>
          <w:spacing w:val="105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распоряжениями</w:t>
      </w:r>
      <w:r w:rsidRPr="002D0AC7">
        <w:rPr>
          <w:rFonts w:eastAsia="Times New Roman" w:cs="Times New Roman"/>
          <w:color w:val="000000"/>
          <w:spacing w:val="105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Президента  Российской</w:t>
      </w:r>
      <w:r w:rsidRPr="002D0AC7">
        <w:rPr>
          <w:rFonts w:eastAsia="Times New Roman" w:cs="Times New Roman"/>
          <w:color w:val="000000"/>
          <w:spacing w:val="54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Федерации,</w:t>
      </w:r>
      <w:r w:rsidRPr="002D0AC7">
        <w:rPr>
          <w:rFonts w:eastAsia="Times New Roman" w:cs="Times New Roman"/>
          <w:color w:val="000000"/>
          <w:spacing w:val="54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актами</w:t>
      </w:r>
      <w:r w:rsidRPr="002D0AC7">
        <w:rPr>
          <w:rFonts w:eastAsia="Times New Roman" w:cs="Times New Roman"/>
          <w:color w:val="000000"/>
          <w:spacing w:val="54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Правительства</w:t>
      </w:r>
      <w:r w:rsidRPr="002D0AC7">
        <w:rPr>
          <w:rFonts w:eastAsia="Times New Roman" w:cs="Times New Roman"/>
          <w:color w:val="000000"/>
          <w:spacing w:val="5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Российской</w:t>
      </w:r>
      <w:r w:rsidRPr="002D0AC7">
        <w:rPr>
          <w:rFonts w:eastAsia="Times New Roman" w:cs="Times New Roman"/>
          <w:color w:val="000000"/>
          <w:spacing w:val="5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Федерации,</w:t>
      </w:r>
      <w:r w:rsidRPr="002D0AC7">
        <w:rPr>
          <w:rFonts w:eastAsia="Times New Roman" w:cs="Times New Roman"/>
          <w:color w:val="000000"/>
          <w:spacing w:val="54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законами  Кемеровской</w:t>
      </w:r>
      <w:r w:rsidRPr="002D0AC7">
        <w:rPr>
          <w:rFonts w:eastAsia="Times New Roman" w:cs="Times New Roman"/>
          <w:color w:val="000000"/>
          <w:spacing w:val="33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области-К</w:t>
      </w:r>
      <w:r w:rsidRPr="002D0AC7">
        <w:rPr>
          <w:rFonts w:eastAsia="Times New Roman" w:cs="Times New Roman"/>
          <w:color w:val="000000"/>
          <w:spacing w:val="-7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збасса,</w:t>
      </w:r>
      <w:r w:rsidRPr="002D0AC7">
        <w:rPr>
          <w:rFonts w:eastAsia="Times New Roman" w:cs="Times New Roman"/>
          <w:color w:val="000000"/>
          <w:spacing w:val="33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постановлениями</w:t>
      </w:r>
      <w:r w:rsidRPr="002D0AC7">
        <w:rPr>
          <w:rFonts w:eastAsia="Times New Roman" w:cs="Times New Roman"/>
          <w:color w:val="000000"/>
          <w:spacing w:val="33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и</w:t>
      </w:r>
      <w:r w:rsidRPr="002D0AC7">
        <w:rPr>
          <w:rFonts w:eastAsia="Times New Roman" w:cs="Times New Roman"/>
          <w:color w:val="000000"/>
          <w:spacing w:val="33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распоряжениями</w:t>
      </w:r>
      <w:r w:rsidRPr="002D0AC7">
        <w:rPr>
          <w:rFonts w:eastAsia="Times New Roman" w:cs="Times New Roman"/>
          <w:color w:val="000000"/>
          <w:spacing w:val="33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Г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бернатора  К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збасса,</w:t>
      </w:r>
      <w:r w:rsidRPr="002D0AC7">
        <w:rPr>
          <w:rFonts w:eastAsia="Times New Roman" w:cs="Times New Roman"/>
          <w:color w:val="000000"/>
          <w:spacing w:val="182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Правительства</w:t>
      </w:r>
      <w:r w:rsidRPr="002D0AC7">
        <w:rPr>
          <w:rFonts w:eastAsia="Times New Roman" w:cs="Times New Roman"/>
          <w:color w:val="000000"/>
          <w:spacing w:val="186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Кемеровской</w:t>
      </w:r>
      <w:r w:rsidRPr="002D0AC7">
        <w:rPr>
          <w:rFonts w:eastAsia="Times New Roman" w:cs="Times New Roman"/>
          <w:color w:val="000000"/>
          <w:spacing w:val="182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области</w:t>
      </w:r>
      <w:r w:rsidRPr="002D0AC7">
        <w:rPr>
          <w:rFonts w:eastAsia="Times New Roman" w:cs="Times New Roman"/>
          <w:color w:val="000000"/>
          <w:spacing w:val="182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-</w:t>
      </w:r>
      <w:r w:rsidRPr="002D0AC7">
        <w:rPr>
          <w:rFonts w:eastAsia="Times New Roman" w:cs="Times New Roman"/>
          <w:color w:val="000000"/>
          <w:spacing w:val="182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К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збасса,</w:t>
      </w:r>
      <w:r w:rsidRPr="002D0AC7">
        <w:rPr>
          <w:rFonts w:eastAsia="Times New Roman" w:cs="Times New Roman"/>
          <w:color w:val="000000"/>
          <w:spacing w:val="182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нормативными  правовыми</w:t>
      </w:r>
      <w:r w:rsidRPr="002D0AC7">
        <w:rPr>
          <w:rFonts w:eastAsia="Times New Roman" w:cs="Times New Roman"/>
          <w:color w:val="000000"/>
          <w:spacing w:val="11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актами</w:t>
      </w:r>
      <w:r w:rsidRPr="002D0AC7">
        <w:rPr>
          <w:rFonts w:eastAsia="Times New Roman" w:cs="Times New Roman"/>
          <w:color w:val="000000"/>
          <w:spacing w:val="121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Юргинского</w:t>
      </w:r>
      <w:r w:rsidRPr="002D0AC7">
        <w:rPr>
          <w:rFonts w:eastAsia="Times New Roman" w:cs="Times New Roman"/>
          <w:color w:val="000000"/>
          <w:spacing w:val="11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м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ниципального</w:t>
      </w:r>
      <w:r w:rsidRPr="002D0AC7">
        <w:rPr>
          <w:rFonts w:eastAsia="Times New Roman" w:cs="Times New Roman"/>
          <w:color w:val="000000"/>
          <w:spacing w:val="11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окр</w:t>
      </w:r>
      <w:r w:rsidRPr="002D0AC7">
        <w:rPr>
          <w:rFonts w:eastAsia="Times New Roman" w:cs="Times New Roman"/>
          <w:color w:val="000000"/>
          <w:spacing w:val="-4"/>
          <w:sz w:val="24"/>
          <w:szCs w:val="24"/>
        </w:rPr>
        <w:t>у</w:t>
      </w:r>
      <w:r w:rsidRPr="002D0AC7">
        <w:rPr>
          <w:rFonts w:eastAsia="Times New Roman" w:cs="Times New Roman"/>
          <w:color w:val="000000"/>
          <w:sz w:val="24"/>
          <w:szCs w:val="24"/>
        </w:rPr>
        <w:t>га,</w:t>
      </w:r>
      <w:r w:rsidRPr="002D0AC7">
        <w:rPr>
          <w:rFonts w:eastAsia="Times New Roman" w:cs="Times New Roman"/>
          <w:color w:val="000000"/>
          <w:spacing w:val="11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а</w:t>
      </w:r>
      <w:r w:rsidRPr="002D0AC7">
        <w:rPr>
          <w:rFonts w:eastAsia="Times New Roman" w:cs="Times New Roman"/>
          <w:color w:val="000000"/>
          <w:spacing w:val="117"/>
          <w:sz w:val="24"/>
          <w:szCs w:val="24"/>
        </w:rPr>
        <w:t xml:space="preserve"> </w:t>
      </w:r>
      <w:r w:rsidRPr="002D0AC7">
        <w:rPr>
          <w:rFonts w:eastAsia="Times New Roman" w:cs="Times New Roman"/>
          <w:color w:val="000000"/>
          <w:sz w:val="24"/>
          <w:szCs w:val="24"/>
        </w:rPr>
        <w:t>также</w:t>
      </w:r>
      <w:r w:rsidRPr="002D0AC7">
        <w:rPr>
          <w:rFonts w:eastAsia="Times New Roman" w:cs="Times New Roman"/>
          <w:color w:val="000000"/>
          <w:spacing w:val="117"/>
          <w:sz w:val="24"/>
          <w:szCs w:val="24"/>
        </w:rPr>
        <w:t xml:space="preserve"> </w:t>
      </w:r>
      <w:r w:rsidR="002D0AC7">
        <w:rPr>
          <w:rFonts w:eastAsia="Times New Roman" w:cs="Times New Roman"/>
          <w:color w:val="000000"/>
          <w:sz w:val="24"/>
          <w:szCs w:val="24"/>
        </w:rPr>
        <w:t>настоящим  Положением.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E17B9" w:rsidRPr="002D0AC7" w:rsidRDefault="002D0AC7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r w:rsidR="005E17B9" w:rsidRPr="002D0AC7">
        <w:rPr>
          <w:rFonts w:eastAsia="Times New Roman" w:cs="Times New Roman"/>
          <w:b/>
          <w:bCs/>
          <w:sz w:val="24"/>
          <w:szCs w:val="24"/>
          <w:lang w:eastAsia="ru-RU"/>
        </w:rPr>
        <w:t>Задачи и функции Совета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>Основной задачей Совета является разработка рекомендаций по формированию и реализации инвестиционной деятельности в Юргинском муниципальном округе. Для этого Совет осуществляет следующие функции: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>2.1. Анализ состояния инвестиционной деятельности на территории муниципального образования.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>2.2. Определение приоритетных направлений и формирование стратегических целей по реализации инвестиционной политики, отвечающей интересам и приоритетам социально-экономического развития администрации Юргинского муниципального округа.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>2.3. Рассмотрение вопросов и выработка рекомендаций по развитию и поддержке инвестиционной привлекательности муниципального образования, рассмотрение предложений по совершенствованию нормативной правовой базы инвестиционной деятельности, в том числе муниципальной поддержки субъектов инвестиционной деятельности на территории Юргинского муниципального округа.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>2.4. Отбор, рассмотрение, обсуждение инвестиционных проектов и принятие решений о целесообразности реализации предоставленных на рассмотрение инвестиционных проектов на территории Юргинского муниципального округа.</w:t>
      </w:r>
    </w:p>
    <w:p w:rsidR="005E17B9" w:rsidRPr="002D0AC7" w:rsidRDefault="002D0AC7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2.5. </w:t>
      </w:r>
      <w:r w:rsidR="005E17B9" w:rsidRPr="002D0AC7">
        <w:rPr>
          <w:rFonts w:eastAsia="Times New Roman" w:cs="Times New Roman"/>
          <w:sz w:val="24"/>
          <w:szCs w:val="24"/>
          <w:lang w:eastAsia="ru-RU"/>
        </w:rPr>
        <w:t>Разработка проекта плана мероприятий по каждому сопровождаемому инвестиционному проекту совместно с участниками инвестиционного проекта.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lastRenderedPageBreak/>
        <w:t>2.6. Выработка рекомендаций по организации взаимодействия органов  местного самоуправления и лиц, участвую</w:t>
      </w:r>
      <w:r w:rsidR="002D0AC7">
        <w:rPr>
          <w:rFonts w:eastAsia="Times New Roman" w:cs="Times New Roman"/>
          <w:sz w:val="24"/>
          <w:szCs w:val="24"/>
          <w:lang w:eastAsia="ru-RU"/>
        </w:rPr>
        <w:t>щих в инвестиционном процессе.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2.7. Разработка рекомендаций и предложений по уменьшению  административных барьеров, в том числе в части сокращения сроков и упрощения  процедуры выдачи разрешительной документации.  </w:t>
      </w:r>
    </w:p>
    <w:p w:rsidR="005E17B9" w:rsidRPr="002D0AC7" w:rsidRDefault="00DB7E6B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2.8. </w:t>
      </w:r>
      <w:r w:rsidR="005E17B9" w:rsidRPr="002D0AC7">
        <w:rPr>
          <w:rFonts w:eastAsia="Times New Roman" w:cs="Times New Roman"/>
          <w:sz w:val="24"/>
          <w:szCs w:val="24"/>
          <w:lang w:eastAsia="ru-RU"/>
        </w:rPr>
        <w:t>Рассмотрение материалов о деятельности субъектов инвестиционной  деятельности, реализующих инвестиционные проекты на территории Юргинского  муниципального округа, с последующим вынесением решения о целесообразности  п</w:t>
      </w:r>
      <w:r w:rsidR="002D0AC7">
        <w:rPr>
          <w:rFonts w:eastAsia="Times New Roman" w:cs="Times New Roman"/>
          <w:sz w:val="24"/>
          <w:szCs w:val="24"/>
          <w:lang w:eastAsia="ru-RU"/>
        </w:rPr>
        <w:t>родолжения реализации проектов.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2.9. Рассмотрение результатов реализации инвестиционных проектов, включая  несостоявшиеся и неуспешные, анализ причин неудач в реализации.  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2.10. Рассмотрение и выработка рекомендаций по инвестиционной политике  Юргинского муниципального округа, анализ выполнения и результатов  реализации, а также подготовка и рассмотрение предложений по ее корректировке. 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2.11. Рассмотрение и согласование презентационных материалов,  содержащих информацию по инвестиционной деятельности на территории  Юргинского муниципального округа, для представления вышеуказанной  информации инвесторам.  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2.12. Определение приоритетных для Юргинского муниципального округа   проектов </w:t>
      </w:r>
      <w:proofErr w:type="spellStart"/>
      <w:r w:rsidRPr="002D0AC7">
        <w:rPr>
          <w:rFonts w:eastAsia="Times New Roman" w:cs="Times New Roman"/>
          <w:sz w:val="24"/>
          <w:szCs w:val="24"/>
          <w:lang w:eastAsia="ru-RU"/>
        </w:rPr>
        <w:t>муниципально</w:t>
      </w:r>
      <w:proofErr w:type="spellEnd"/>
      <w:r w:rsidRPr="002D0AC7">
        <w:rPr>
          <w:rFonts w:eastAsia="Times New Roman" w:cs="Times New Roman"/>
          <w:sz w:val="24"/>
          <w:szCs w:val="24"/>
          <w:lang w:eastAsia="ru-RU"/>
        </w:rPr>
        <w:t xml:space="preserve"> - частного партнерства, включая реализацию  концессионных соглашений.  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>2.13. Рассмотрение материалов для направления на конкурсы, проводимые  в целях повышения инвестиционной привлекательности Кузбасса, Юргинского  муниципального округа, привлечения и поощрения инвесторов.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>2.14. Рассмотрение других вопросов в сфере развития инвестиционной деятельности на территории Юргинского муниципального округа, относящихся к компетенции органов местного самоуправления.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0AC7">
        <w:rPr>
          <w:rFonts w:eastAsia="Times New Roman" w:cs="Times New Roman"/>
          <w:b/>
          <w:bCs/>
          <w:sz w:val="24"/>
          <w:szCs w:val="24"/>
          <w:lang w:eastAsia="ru-RU"/>
        </w:rPr>
        <w:t>3. Права Совета</w:t>
      </w: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E17B9" w:rsidRPr="002D0AC7" w:rsidRDefault="002D0AC7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Совет имеет право: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3.1. Запрашивать в установленном порядке от организаций независимо от их  организационно-правовых форм и ведомственной принадлежности информацию,  необходимую для рассмотрения инвестиционных проектов на заседаниях Совета.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3.2. Направлять рекомендации органам местного самоуправления  Юргинского муниципального округа и иным органам по вопросам выполнения  требований законодательства Российской Федерации, Кемеровской области - Кузбасса, нормативных актов Юргинского муниципального округа в сфере  регулирования инвестиционной, производственной деятельности.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3.3. Приглашать на заседания Совета представителей территориальных  органов федеральных органов исполнительной власти, органов  местного  самоуправления муниципального образования, на территории которых  предполагается размещение объекта инвестирования, организаций, потенциальных  инвесторов.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3.4. Привлекать в установленном порядке для осуществления  информационно-аналитических и экспертных работ научные и иные организации, а  также ученых и специалистов, в том числе на общественной и на договорной  основе.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E17B9" w:rsidRPr="002D0AC7" w:rsidRDefault="005E17B9" w:rsidP="002D0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0AC7">
        <w:rPr>
          <w:rFonts w:eastAsia="Times New Roman" w:cs="Times New Roman"/>
          <w:b/>
          <w:bCs/>
          <w:sz w:val="24"/>
          <w:szCs w:val="24"/>
          <w:lang w:eastAsia="ru-RU"/>
        </w:rPr>
        <w:t>4. Состав Совета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В состав Совета входят: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члены Совета с правом </w:t>
      </w:r>
      <w:r w:rsidR="002D0AC7">
        <w:rPr>
          <w:rFonts w:eastAsia="Times New Roman" w:cs="Times New Roman"/>
          <w:sz w:val="24"/>
          <w:szCs w:val="24"/>
          <w:lang w:eastAsia="ru-RU"/>
        </w:rPr>
        <w:t>решающего голоса, в том числе: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>- председатель Совета  - глава Юрг</w:t>
      </w:r>
      <w:r w:rsidR="002D0AC7">
        <w:rPr>
          <w:rFonts w:eastAsia="Times New Roman" w:cs="Times New Roman"/>
          <w:sz w:val="24"/>
          <w:szCs w:val="24"/>
          <w:lang w:eastAsia="ru-RU"/>
        </w:rPr>
        <w:t>инского муниципального округа;</w:t>
      </w:r>
    </w:p>
    <w:p w:rsidR="005E17B9" w:rsidRPr="002D0AC7" w:rsidRDefault="005E17B9" w:rsidP="002D0AC7">
      <w:pPr>
        <w:tabs>
          <w:tab w:val="left" w:pos="709"/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lastRenderedPageBreak/>
        <w:t>- заместитель председателя - заместитель главы Юргинского  муниципального округа по экономическим</w:t>
      </w:r>
      <w:r w:rsidR="002D0AC7">
        <w:rPr>
          <w:rFonts w:eastAsia="Times New Roman" w:cs="Times New Roman"/>
          <w:sz w:val="24"/>
          <w:szCs w:val="24"/>
          <w:lang w:eastAsia="ru-RU"/>
        </w:rPr>
        <w:t xml:space="preserve"> вопросам, транспорту и связи;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- секретарь Совета – начальник отдела по содействию развития предпринимательства администрации Юргинского муниципального  округа;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- члены Совета с правом совещательного голоса.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0AC7">
        <w:rPr>
          <w:rFonts w:eastAsia="Times New Roman" w:cs="Times New Roman"/>
          <w:b/>
          <w:bCs/>
          <w:sz w:val="24"/>
          <w:szCs w:val="24"/>
          <w:lang w:eastAsia="ru-RU"/>
        </w:rPr>
        <w:t>5. Организация работы Совета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5.1. Совет осуществляет свою деятельность в соответствии с задачами и функциональными обязанностями, изложенными в разделе 2 настоящего  Положения.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5.2. Деятельностью Совета руководит председатель Совета, который  определяет круг вопросов, подлежащих рассмотрению на заседаниях Совета, ведет  его заседания, подписывает протоколы и заключения от имени Совета. 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>В случае отсутствия председателя Совета по его поручению заседание  Совета ведет заместитель председателя Совета.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5.3. Председатель Совета: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5.3.1. Обеспечивает и контролирует выполнение решений Совета.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5.3.2. Создает комиссии, рабочие группы и приглашает на заседания Совета  специалистов, представителей научных и иных организаций в целях более глубокой проработки вопросов, вносимых на рассмотрение в Совет.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5.3.3. Назначает руководителей рабочих групп и комиссий. Координирует  работу привлеченных специалистов и членов Совета в рабочих группах и  комиссиях.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>5.3.4. Утверждает повестку заседаний и порядок их проведения.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5.4. Заседания Совета проводятся по мере необходимости, но не реже одного  раза в год.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5.5. Заседание считается правомочным, если в его работе участвует 2/3  списочного состава членов Совета с правом решающего голоса.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Решения Совета принимаются большинством голосов присутствующих на  заседании его членов и оформляются протоколами с решениями по каждому  вопросу повестки дня, поручениями председателя Совета и прилагаемым списком  присутствовавших лиц, подписанными председательствующим на заседании  Совета и ответственным секретарем Совета. 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В случае несогласия с принятым решением член Совета вправе изложить в  письменном виде особое мнение, которое подлежит приобщению к протоколу  заседания.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В случае равенства голосов решающим является голос  председательствующего на заседании Совета.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В случае отсутствия члена Совета на заседании он вправе изложить свое  мнение по рассматриваемым вопросам в письменном виде к моменту начала заседания Совета, которое будет учитываться при подведении итогов голосования.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5.6. На заседание Совета с правом совещательного голоса приглашаются по  согласованию: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- начальник территориального управления Юргинского муниципального  округа, на территории которого предлагается реализовывать инвестиционный  проект;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- представители органов местного самоуправления Юргинского  муниципального округа отраслевой и специальной компетенции, по направлениям,  деятельности которых реализуются рассматриваемые инвестиционные проекты;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- инвесторы, представляющие инвестиционные проекты;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- представители территориальных органов федеральных органов государственной власти, экспертных, банковских, страховых организаций.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На заседание Совета могут быть приглашены представители средств массовой информации.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lastRenderedPageBreak/>
        <w:t xml:space="preserve">5.7. Члены Совета имеют право участвовать в заседаниях Совета, возглавлять созданные председателем Совета рабочие группы и комиссии и  принимать в них участие.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5.8. Совет самостоятельно разрабатывает и утверждает регламент своей  работы.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5.9. Решения Совета носят рекомендательный характер.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 xml:space="preserve">Итоги исполнения принятых решений рассматриваются на последующих  заседаниях Совета.  </w:t>
      </w:r>
    </w:p>
    <w:p w:rsidR="005E17B9" w:rsidRPr="002D0AC7" w:rsidRDefault="005E17B9" w:rsidP="002D0AC7">
      <w:pPr>
        <w:tabs>
          <w:tab w:val="left" w:pos="42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AC7">
        <w:rPr>
          <w:rFonts w:eastAsia="Times New Roman" w:cs="Times New Roman"/>
          <w:sz w:val="24"/>
          <w:szCs w:val="24"/>
          <w:lang w:eastAsia="ru-RU"/>
        </w:rPr>
        <w:t>5.10. Организационное обеспечение деятельности Совета  осуществляет отдел по содействию развития предпринимательством администрации  Юргинского муниципального округа, техническое – отдел информационных технологий администрации Юрг</w:t>
      </w:r>
      <w:r w:rsidR="002D0AC7">
        <w:rPr>
          <w:rFonts w:eastAsia="Times New Roman" w:cs="Times New Roman"/>
          <w:sz w:val="24"/>
          <w:szCs w:val="24"/>
          <w:lang w:eastAsia="ru-RU"/>
        </w:rPr>
        <w:t>инского муниципального округа.</w:t>
      </w:r>
    </w:p>
    <w:sectPr w:rsidR="005E17B9" w:rsidRPr="002D0AC7" w:rsidSect="003A17C5">
      <w:type w:val="continuous"/>
      <w:pgSz w:w="11906" w:h="16838"/>
      <w:pgMar w:top="1134" w:right="850" w:bottom="1134" w:left="1701" w:header="1701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B4" w:rsidRDefault="003138B4" w:rsidP="00FC7DB7">
      <w:pPr>
        <w:spacing w:after="0" w:line="240" w:lineRule="auto"/>
      </w:pPr>
      <w:r>
        <w:separator/>
      </w:r>
    </w:p>
  </w:endnote>
  <w:endnote w:type="continuationSeparator" w:id="0">
    <w:p w:rsidR="003138B4" w:rsidRDefault="003138B4" w:rsidP="00FC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B4" w:rsidRDefault="003138B4" w:rsidP="00FC7DB7">
      <w:pPr>
        <w:spacing w:after="0" w:line="240" w:lineRule="auto"/>
      </w:pPr>
      <w:r>
        <w:separator/>
      </w:r>
    </w:p>
  </w:footnote>
  <w:footnote w:type="continuationSeparator" w:id="0">
    <w:p w:rsidR="003138B4" w:rsidRDefault="003138B4" w:rsidP="00FC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FA1253A"/>
    <w:multiLevelType w:val="hybridMultilevel"/>
    <w:tmpl w:val="C040E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2711E89"/>
    <w:multiLevelType w:val="hybridMultilevel"/>
    <w:tmpl w:val="5998A8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707114"/>
    <w:multiLevelType w:val="hybridMultilevel"/>
    <w:tmpl w:val="F79CB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258A5"/>
    <w:multiLevelType w:val="hybridMultilevel"/>
    <w:tmpl w:val="133C51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003BF"/>
    <w:rsid w:val="000071A6"/>
    <w:rsid w:val="0001025E"/>
    <w:rsid w:val="0001195F"/>
    <w:rsid w:val="00012DED"/>
    <w:rsid w:val="00015E87"/>
    <w:rsid w:val="00017744"/>
    <w:rsid w:val="00026F07"/>
    <w:rsid w:val="000315AC"/>
    <w:rsid w:val="00035761"/>
    <w:rsid w:val="00035F92"/>
    <w:rsid w:val="000365A8"/>
    <w:rsid w:val="00042AC5"/>
    <w:rsid w:val="00046A5E"/>
    <w:rsid w:val="000606A0"/>
    <w:rsid w:val="00064CB9"/>
    <w:rsid w:val="00065995"/>
    <w:rsid w:val="00067965"/>
    <w:rsid w:val="00071B65"/>
    <w:rsid w:val="00072556"/>
    <w:rsid w:val="0007334A"/>
    <w:rsid w:val="00074B40"/>
    <w:rsid w:val="000767DE"/>
    <w:rsid w:val="00077E77"/>
    <w:rsid w:val="00082AC5"/>
    <w:rsid w:val="0008362B"/>
    <w:rsid w:val="00092058"/>
    <w:rsid w:val="00097730"/>
    <w:rsid w:val="00097744"/>
    <w:rsid w:val="000B08BA"/>
    <w:rsid w:val="000B5258"/>
    <w:rsid w:val="000B6D96"/>
    <w:rsid w:val="000B7601"/>
    <w:rsid w:val="000C4F1D"/>
    <w:rsid w:val="000C62F4"/>
    <w:rsid w:val="000D50B0"/>
    <w:rsid w:val="000E0162"/>
    <w:rsid w:val="000E0504"/>
    <w:rsid w:val="000E1BF7"/>
    <w:rsid w:val="000E27F9"/>
    <w:rsid w:val="000E3A60"/>
    <w:rsid w:val="000E51D2"/>
    <w:rsid w:val="000E51FA"/>
    <w:rsid w:val="000F1171"/>
    <w:rsid w:val="000F33E6"/>
    <w:rsid w:val="001010DD"/>
    <w:rsid w:val="00101958"/>
    <w:rsid w:val="00104DBC"/>
    <w:rsid w:val="00105648"/>
    <w:rsid w:val="00105C7F"/>
    <w:rsid w:val="00111FA5"/>
    <w:rsid w:val="0011286F"/>
    <w:rsid w:val="00112A54"/>
    <w:rsid w:val="00112F58"/>
    <w:rsid w:val="00117086"/>
    <w:rsid w:val="00123E10"/>
    <w:rsid w:val="001265F5"/>
    <w:rsid w:val="00132138"/>
    <w:rsid w:val="0013273C"/>
    <w:rsid w:val="00136621"/>
    <w:rsid w:val="0014207B"/>
    <w:rsid w:val="00147009"/>
    <w:rsid w:val="00151671"/>
    <w:rsid w:val="00161B58"/>
    <w:rsid w:val="00163133"/>
    <w:rsid w:val="00174DDD"/>
    <w:rsid w:val="0017529E"/>
    <w:rsid w:val="0017591E"/>
    <w:rsid w:val="00181C9B"/>
    <w:rsid w:val="00181D96"/>
    <w:rsid w:val="00183CDD"/>
    <w:rsid w:val="001910D9"/>
    <w:rsid w:val="001924EB"/>
    <w:rsid w:val="00194FBE"/>
    <w:rsid w:val="001A39E9"/>
    <w:rsid w:val="001A63B2"/>
    <w:rsid w:val="001A65EF"/>
    <w:rsid w:val="001B038A"/>
    <w:rsid w:val="001B18B9"/>
    <w:rsid w:val="001B4ABC"/>
    <w:rsid w:val="001B79A2"/>
    <w:rsid w:val="001C261F"/>
    <w:rsid w:val="001C2638"/>
    <w:rsid w:val="001D0496"/>
    <w:rsid w:val="001D7001"/>
    <w:rsid w:val="001D7093"/>
    <w:rsid w:val="001E1CDA"/>
    <w:rsid w:val="001E46EB"/>
    <w:rsid w:val="001E54AD"/>
    <w:rsid w:val="001F0920"/>
    <w:rsid w:val="00200D06"/>
    <w:rsid w:val="00206045"/>
    <w:rsid w:val="0021093E"/>
    <w:rsid w:val="00210B1A"/>
    <w:rsid w:val="00212B07"/>
    <w:rsid w:val="00216D26"/>
    <w:rsid w:val="00220D9D"/>
    <w:rsid w:val="002266A9"/>
    <w:rsid w:val="00234EF2"/>
    <w:rsid w:val="00235BD5"/>
    <w:rsid w:val="002433D7"/>
    <w:rsid w:val="002475CC"/>
    <w:rsid w:val="002543E6"/>
    <w:rsid w:val="002556BC"/>
    <w:rsid w:val="0025651D"/>
    <w:rsid w:val="002569B3"/>
    <w:rsid w:val="00264652"/>
    <w:rsid w:val="0027126C"/>
    <w:rsid w:val="00273353"/>
    <w:rsid w:val="00287875"/>
    <w:rsid w:val="002A0E41"/>
    <w:rsid w:val="002B2FBC"/>
    <w:rsid w:val="002B3A6F"/>
    <w:rsid w:val="002B4482"/>
    <w:rsid w:val="002C0D0D"/>
    <w:rsid w:val="002C6621"/>
    <w:rsid w:val="002C6AB8"/>
    <w:rsid w:val="002C6B5A"/>
    <w:rsid w:val="002D0AC7"/>
    <w:rsid w:val="002D51FC"/>
    <w:rsid w:val="002E11F8"/>
    <w:rsid w:val="002E2F85"/>
    <w:rsid w:val="002E333A"/>
    <w:rsid w:val="002E5323"/>
    <w:rsid w:val="002E57D2"/>
    <w:rsid w:val="002F3539"/>
    <w:rsid w:val="002F7DBB"/>
    <w:rsid w:val="002F7E87"/>
    <w:rsid w:val="00304542"/>
    <w:rsid w:val="003138B4"/>
    <w:rsid w:val="00315244"/>
    <w:rsid w:val="0031645C"/>
    <w:rsid w:val="0031733F"/>
    <w:rsid w:val="00321365"/>
    <w:rsid w:val="00324D6D"/>
    <w:rsid w:val="003250F2"/>
    <w:rsid w:val="00326BF2"/>
    <w:rsid w:val="00333395"/>
    <w:rsid w:val="003349D6"/>
    <w:rsid w:val="00336C04"/>
    <w:rsid w:val="00341F5C"/>
    <w:rsid w:val="0034588C"/>
    <w:rsid w:val="003517AF"/>
    <w:rsid w:val="00367B2B"/>
    <w:rsid w:val="00371F2A"/>
    <w:rsid w:val="0037433E"/>
    <w:rsid w:val="00383F3A"/>
    <w:rsid w:val="00385BC9"/>
    <w:rsid w:val="003874A9"/>
    <w:rsid w:val="0039264A"/>
    <w:rsid w:val="00396CE9"/>
    <w:rsid w:val="00397096"/>
    <w:rsid w:val="003A17C5"/>
    <w:rsid w:val="003A30D4"/>
    <w:rsid w:val="003A6621"/>
    <w:rsid w:val="003A6750"/>
    <w:rsid w:val="003A789F"/>
    <w:rsid w:val="003B4396"/>
    <w:rsid w:val="003B4600"/>
    <w:rsid w:val="003B5867"/>
    <w:rsid w:val="003B5E44"/>
    <w:rsid w:val="003B7BC7"/>
    <w:rsid w:val="003C0A4B"/>
    <w:rsid w:val="003C418B"/>
    <w:rsid w:val="003C5D3F"/>
    <w:rsid w:val="003C6CB8"/>
    <w:rsid w:val="003C7570"/>
    <w:rsid w:val="003C7EB7"/>
    <w:rsid w:val="003D4EB5"/>
    <w:rsid w:val="003D673D"/>
    <w:rsid w:val="003E0183"/>
    <w:rsid w:val="003E0246"/>
    <w:rsid w:val="003E4865"/>
    <w:rsid w:val="003E7F03"/>
    <w:rsid w:val="003F5A51"/>
    <w:rsid w:val="00404C59"/>
    <w:rsid w:val="004202BA"/>
    <w:rsid w:val="004234DE"/>
    <w:rsid w:val="00433CE3"/>
    <w:rsid w:val="0043793D"/>
    <w:rsid w:val="0044009A"/>
    <w:rsid w:val="004410C4"/>
    <w:rsid w:val="00452974"/>
    <w:rsid w:val="00453ADE"/>
    <w:rsid w:val="00454BBE"/>
    <w:rsid w:val="00471146"/>
    <w:rsid w:val="0047258C"/>
    <w:rsid w:val="004778FF"/>
    <w:rsid w:val="0048005A"/>
    <w:rsid w:val="00482DEE"/>
    <w:rsid w:val="004846E5"/>
    <w:rsid w:val="0048634D"/>
    <w:rsid w:val="0048635F"/>
    <w:rsid w:val="0048706F"/>
    <w:rsid w:val="00490713"/>
    <w:rsid w:val="004937D6"/>
    <w:rsid w:val="004A186C"/>
    <w:rsid w:val="004B3615"/>
    <w:rsid w:val="004B38D7"/>
    <w:rsid w:val="004B5925"/>
    <w:rsid w:val="004D3875"/>
    <w:rsid w:val="004D3CB1"/>
    <w:rsid w:val="004D44EA"/>
    <w:rsid w:val="004E34E2"/>
    <w:rsid w:val="004E4BDD"/>
    <w:rsid w:val="005011AA"/>
    <w:rsid w:val="00502087"/>
    <w:rsid w:val="00505311"/>
    <w:rsid w:val="00511361"/>
    <w:rsid w:val="00513DFA"/>
    <w:rsid w:val="005229F4"/>
    <w:rsid w:val="00527590"/>
    <w:rsid w:val="0053695F"/>
    <w:rsid w:val="00542E79"/>
    <w:rsid w:val="00544EF5"/>
    <w:rsid w:val="00545BB4"/>
    <w:rsid w:val="00545E7E"/>
    <w:rsid w:val="0055153D"/>
    <w:rsid w:val="00556786"/>
    <w:rsid w:val="00557147"/>
    <w:rsid w:val="005654A6"/>
    <w:rsid w:val="00571FCC"/>
    <w:rsid w:val="00576069"/>
    <w:rsid w:val="005809AF"/>
    <w:rsid w:val="00580FC1"/>
    <w:rsid w:val="0058318A"/>
    <w:rsid w:val="00583F00"/>
    <w:rsid w:val="00584B3C"/>
    <w:rsid w:val="00587B54"/>
    <w:rsid w:val="005903BC"/>
    <w:rsid w:val="00591A06"/>
    <w:rsid w:val="005B05C0"/>
    <w:rsid w:val="005B1197"/>
    <w:rsid w:val="005B72EC"/>
    <w:rsid w:val="005B78AB"/>
    <w:rsid w:val="005C3AA7"/>
    <w:rsid w:val="005C3C65"/>
    <w:rsid w:val="005C55BC"/>
    <w:rsid w:val="005C79E6"/>
    <w:rsid w:val="005D0455"/>
    <w:rsid w:val="005E0242"/>
    <w:rsid w:val="005E08AE"/>
    <w:rsid w:val="005E17B9"/>
    <w:rsid w:val="005E39EB"/>
    <w:rsid w:val="005F7C68"/>
    <w:rsid w:val="00604F1B"/>
    <w:rsid w:val="00611415"/>
    <w:rsid w:val="00611A91"/>
    <w:rsid w:val="00611D4C"/>
    <w:rsid w:val="0061525F"/>
    <w:rsid w:val="00615E82"/>
    <w:rsid w:val="00623243"/>
    <w:rsid w:val="00631E2B"/>
    <w:rsid w:val="00634774"/>
    <w:rsid w:val="006404FE"/>
    <w:rsid w:val="00651A1E"/>
    <w:rsid w:val="006547D8"/>
    <w:rsid w:val="00655D5F"/>
    <w:rsid w:val="006624CE"/>
    <w:rsid w:val="00663045"/>
    <w:rsid w:val="00671896"/>
    <w:rsid w:val="00672CC3"/>
    <w:rsid w:val="006739CF"/>
    <w:rsid w:val="00677852"/>
    <w:rsid w:val="0068047D"/>
    <w:rsid w:val="00680B29"/>
    <w:rsid w:val="00681C64"/>
    <w:rsid w:val="00681F96"/>
    <w:rsid w:val="00684A30"/>
    <w:rsid w:val="00690876"/>
    <w:rsid w:val="0069177C"/>
    <w:rsid w:val="00692665"/>
    <w:rsid w:val="006A2390"/>
    <w:rsid w:val="006B6748"/>
    <w:rsid w:val="006B78E1"/>
    <w:rsid w:val="006C3E86"/>
    <w:rsid w:val="006D0399"/>
    <w:rsid w:val="006D4097"/>
    <w:rsid w:val="006D5BF3"/>
    <w:rsid w:val="006E556D"/>
    <w:rsid w:val="006E5F68"/>
    <w:rsid w:val="006F29E9"/>
    <w:rsid w:val="006F2BA1"/>
    <w:rsid w:val="006F2D6E"/>
    <w:rsid w:val="006F371A"/>
    <w:rsid w:val="006F4FA1"/>
    <w:rsid w:val="00700894"/>
    <w:rsid w:val="00700A07"/>
    <w:rsid w:val="00701421"/>
    <w:rsid w:val="0070693D"/>
    <w:rsid w:val="00710907"/>
    <w:rsid w:val="007116A0"/>
    <w:rsid w:val="00716BA0"/>
    <w:rsid w:val="00720FCA"/>
    <w:rsid w:val="007214B5"/>
    <w:rsid w:val="00723822"/>
    <w:rsid w:val="0073120F"/>
    <w:rsid w:val="007363C5"/>
    <w:rsid w:val="00737E70"/>
    <w:rsid w:val="007412B3"/>
    <w:rsid w:val="00742152"/>
    <w:rsid w:val="00743451"/>
    <w:rsid w:val="0074644E"/>
    <w:rsid w:val="007501A2"/>
    <w:rsid w:val="00771DD6"/>
    <w:rsid w:val="00777E15"/>
    <w:rsid w:val="0078020A"/>
    <w:rsid w:val="00782660"/>
    <w:rsid w:val="0078471F"/>
    <w:rsid w:val="007A4591"/>
    <w:rsid w:val="007A6291"/>
    <w:rsid w:val="007B4126"/>
    <w:rsid w:val="007C3B2E"/>
    <w:rsid w:val="007C3D57"/>
    <w:rsid w:val="007C600C"/>
    <w:rsid w:val="007C6A5F"/>
    <w:rsid w:val="007C7F60"/>
    <w:rsid w:val="007D0D0B"/>
    <w:rsid w:val="007D12E3"/>
    <w:rsid w:val="007E1180"/>
    <w:rsid w:val="007E259F"/>
    <w:rsid w:val="007E3664"/>
    <w:rsid w:val="00806921"/>
    <w:rsid w:val="00806BEF"/>
    <w:rsid w:val="0081218E"/>
    <w:rsid w:val="0083191F"/>
    <w:rsid w:val="008354A5"/>
    <w:rsid w:val="008405CC"/>
    <w:rsid w:val="00841260"/>
    <w:rsid w:val="008438A4"/>
    <w:rsid w:val="00850430"/>
    <w:rsid w:val="00853AE8"/>
    <w:rsid w:val="0086205B"/>
    <w:rsid w:val="00864A94"/>
    <w:rsid w:val="00865676"/>
    <w:rsid w:val="008676E7"/>
    <w:rsid w:val="00871367"/>
    <w:rsid w:val="008729BE"/>
    <w:rsid w:val="0087750D"/>
    <w:rsid w:val="008814D7"/>
    <w:rsid w:val="0088491B"/>
    <w:rsid w:val="0088534C"/>
    <w:rsid w:val="008865CD"/>
    <w:rsid w:val="00890D0E"/>
    <w:rsid w:val="0089615B"/>
    <w:rsid w:val="008A2188"/>
    <w:rsid w:val="008B015F"/>
    <w:rsid w:val="008B13A9"/>
    <w:rsid w:val="008B4012"/>
    <w:rsid w:val="008C2C50"/>
    <w:rsid w:val="008D0957"/>
    <w:rsid w:val="008D5116"/>
    <w:rsid w:val="008D6027"/>
    <w:rsid w:val="008D7A4B"/>
    <w:rsid w:val="008F0A83"/>
    <w:rsid w:val="008F2093"/>
    <w:rsid w:val="0090014F"/>
    <w:rsid w:val="00901DAD"/>
    <w:rsid w:val="0090373E"/>
    <w:rsid w:val="00904822"/>
    <w:rsid w:val="00904D08"/>
    <w:rsid w:val="00911B02"/>
    <w:rsid w:val="009154B3"/>
    <w:rsid w:val="00922E65"/>
    <w:rsid w:val="00925ACE"/>
    <w:rsid w:val="00935DBC"/>
    <w:rsid w:val="00937CA2"/>
    <w:rsid w:val="00941823"/>
    <w:rsid w:val="00945329"/>
    <w:rsid w:val="009515CE"/>
    <w:rsid w:val="009523E7"/>
    <w:rsid w:val="009533F4"/>
    <w:rsid w:val="00960FCD"/>
    <w:rsid w:val="0096230A"/>
    <w:rsid w:val="00962537"/>
    <w:rsid w:val="00962D0B"/>
    <w:rsid w:val="00966F72"/>
    <w:rsid w:val="0097292E"/>
    <w:rsid w:val="009767A3"/>
    <w:rsid w:val="0098741B"/>
    <w:rsid w:val="00990E5B"/>
    <w:rsid w:val="009A0431"/>
    <w:rsid w:val="009A19A2"/>
    <w:rsid w:val="009A360E"/>
    <w:rsid w:val="009A5B22"/>
    <w:rsid w:val="009B1E7A"/>
    <w:rsid w:val="009C0962"/>
    <w:rsid w:val="009C5566"/>
    <w:rsid w:val="009C7245"/>
    <w:rsid w:val="009C78AB"/>
    <w:rsid w:val="009D21DF"/>
    <w:rsid w:val="009D6C44"/>
    <w:rsid w:val="009E17D3"/>
    <w:rsid w:val="009E560E"/>
    <w:rsid w:val="009F2281"/>
    <w:rsid w:val="009F67F4"/>
    <w:rsid w:val="00A016DB"/>
    <w:rsid w:val="00A01984"/>
    <w:rsid w:val="00A055D1"/>
    <w:rsid w:val="00A10F58"/>
    <w:rsid w:val="00A144FB"/>
    <w:rsid w:val="00A15FF9"/>
    <w:rsid w:val="00A217CF"/>
    <w:rsid w:val="00A22F31"/>
    <w:rsid w:val="00A24F4D"/>
    <w:rsid w:val="00A256E2"/>
    <w:rsid w:val="00A31A02"/>
    <w:rsid w:val="00A34247"/>
    <w:rsid w:val="00A36FB4"/>
    <w:rsid w:val="00A37C37"/>
    <w:rsid w:val="00A42C62"/>
    <w:rsid w:val="00A431DE"/>
    <w:rsid w:val="00A512B0"/>
    <w:rsid w:val="00A575B7"/>
    <w:rsid w:val="00A657E6"/>
    <w:rsid w:val="00A65CF8"/>
    <w:rsid w:val="00A75176"/>
    <w:rsid w:val="00A774DA"/>
    <w:rsid w:val="00A80C02"/>
    <w:rsid w:val="00A820DC"/>
    <w:rsid w:val="00A826E3"/>
    <w:rsid w:val="00A85BE9"/>
    <w:rsid w:val="00A87AB5"/>
    <w:rsid w:val="00A93763"/>
    <w:rsid w:val="00AA2BA1"/>
    <w:rsid w:val="00AA3F7F"/>
    <w:rsid w:val="00AB689A"/>
    <w:rsid w:val="00AD0E71"/>
    <w:rsid w:val="00AD70A9"/>
    <w:rsid w:val="00AE49F3"/>
    <w:rsid w:val="00AF306D"/>
    <w:rsid w:val="00B01A44"/>
    <w:rsid w:val="00B029F7"/>
    <w:rsid w:val="00B05622"/>
    <w:rsid w:val="00B06AC5"/>
    <w:rsid w:val="00B07732"/>
    <w:rsid w:val="00B234F7"/>
    <w:rsid w:val="00B279CA"/>
    <w:rsid w:val="00B31FDD"/>
    <w:rsid w:val="00B340A7"/>
    <w:rsid w:val="00B50ACD"/>
    <w:rsid w:val="00B545D9"/>
    <w:rsid w:val="00B61CC1"/>
    <w:rsid w:val="00B65659"/>
    <w:rsid w:val="00B667D3"/>
    <w:rsid w:val="00B76E8C"/>
    <w:rsid w:val="00B825E4"/>
    <w:rsid w:val="00B906E0"/>
    <w:rsid w:val="00B925EA"/>
    <w:rsid w:val="00B939AA"/>
    <w:rsid w:val="00B946B3"/>
    <w:rsid w:val="00BA09F9"/>
    <w:rsid w:val="00BA158C"/>
    <w:rsid w:val="00BA2A1B"/>
    <w:rsid w:val="00BA5647"/>
    <w:rsid w:val="00BB062B"/>
    <w:rsid w:val="00BB08A8"/>
    <w:rsid w:val="00BB2FD4"/>
    <w:rsid w:val="00BC29B6"/>
    <w:rsid w:val="00BC4AFC"/>
    <w:rsid w:val="00BC51D5"/>
    <w:rsid w:val="00BC6A26"/>
    <w:rsid w:val="00BC74A3"/>
    <w:rsid w:val="00BD0894"/>
    <w:rsid w:val="00BD3408"/>
    <w:rsid w:val="00BD3E4E"/>
    <w:rsid w:val="00BD4F3A"/>
    <w:rsid w:val="00BD6557"/>
    <w:rsid w:val="00BE0726"/>
    <w:rsid w:val="00BE35CE"/>
    <w:rsid w:val="00BE408F"/>
    <w:rsid w:val="00BE439E"/>
    <w:rsid w:val="00BE6DE5"/>
    <w:rsid w:val="00BE70E6"/>
    <w:rsid w:val="00BF10D1"/>
    <w:rsid w:val="00BF2805"/>
    <w:rsid w:val="00C0049D"/>
    <w:rsid w:val="00C03805"/>
    <w:rsid w:val="00C14C73"/>
    <w:rsid w:val="00C1732B"/>
    <w:rsid w:val="00C27F36"/>
    <w:rsid w:val="00C34B81"/>
    <w:rsid w:val="00C36D18"/>
    <w:rsid w:val="00C42100"/>
    <w:rsid w:val="00C516A6"/>
    <w:rsid w:val="00C51D79"/>
    <w:rsid w:val="00C54C57"/>
    <w:rsid w:val="00C57356"/>
    <w:rsid w:val="00C61714"/>
    <w:rsid w:val="00C6452F"/>
    <w:rsid w:val="00C7346F"/>
    <w:rsid w:val="00C83A2D"/>
    <w:rsid w:val="00C917B1"/>
    <w:rsid w:val="00C917EA"/>
    <w:rsid w:val="00C92D36"/>
    <w:rsid w:val="00CA03BD"/>
    <w:rsid w:val="00CA7559"/>
    <w:rsid w:val="00CA7841"/>
    <w:rsid w:val="00CB3333"/>
    <w:rsid w:val="00CB4D08"/>
    <w:rsid w:val="00CB57B7"/>
    <w:rsid w:val="00CC1FB7"/>
    <w:rsid w:val="00CC6D53"/>
    <w:rsid w:val="00CC6DA0"/>
    <w:rsid w:val="00CD149E"/>
    <w:rsid w:val="00CD2C6F"/>
    <w:rsid w:val="00CD527E"/>
    <w:rsid w:val="00CD758A"/>
    <w:rsid w:val="00CE1AB7"/>
    <w:rsid w:val="00CF400F"/>
    <w:rsid w:val="00CF5062"/>
    <w:rsid w:val="00CF6455"/>
    <w:rsid w:val="00CF6890"/>
    <w:rsid w:val="00D00FD6"/>
    <w:rsid w:val="00D03968"/>
    <w:rsid w:val="00D039A1"/>
    <w:rsid w:val="00D0616C"/>
    <w:rsid w:val="00D154A4"/>
    <w:rsid w:val="00D17319"/>
    <w:rsid w:val="00D2120B"/>
    <w:rsid w:val="00D21F53"/>
    <w:rsid w:val="00D245D1"/>
    <w:rsid w:val="00D27005"/>
    <w:rsid w:val="00D3411F"/>
    <w:rsid w:val="00D34973"/>
    <w:rsid w:val="00D366BD"/>
    <w:rsid w:val="00D3682A"/>
    <w:rsid w:val="00D41F9A"/>
    <w:rsid w:val="00D426C9"/>
    <w:rsid w:val="00D56701"/>
    <w:rsid w:val="00D66B4C"/>
    <w:rsid w:val="00D712A6"/>
    <w:rsid w:val="00D72D4A"/>
    <w:rsid w:val="00D9003F"/>
    <w:rsid w:val="00D91427"/>
    <w:rsid w:val="00D91E31"/>
    <w:rsid w:val="00D925AE"/>
    <w:rsid w:val="00DB1D44"/>
    <w:rsid w:val="00DB7E6B"/>
    <w:rsid w:val="00DD4254"/>
    <w:rsid w:val="00DD5BA1"/>
    <w:rsid w:val="00DE01E0"/>
    <w:rsid w:val="00DE0BED"/>
    <w:rsid w:val="00DE58A7"/>
    <w:rsid w:val="00E01E0D"/>
    <w:rsid w:val="00E02407"/>
    <w:rsid w:val="00E1333B"/>
    <w:rsid w:val="00E13706"/>
    <w:rsid w:val="00E148A0"/>
    <w:rsid w:val="00E14C1F"/>
    <w:rsid w:val="00E21D48"/>
    <w:rsid w:val="00E26FA6"/>
    <w:rsid w:val="00E375DE"/>
    <w:rsid w:val="00E4252E"/>
    <w:rsid w:val="00E42BCD"/>
    <w:rsid w:val="00E44C3F"/>
    <w:rsid w:val="00E515AE"/>
    <w:rsid w:val="00E602B6"/>
    <w:rsid w:val="00E63363"/>
    <w:rsid w:val="00E66B7F"/>
    <w:rsid w:val="00E741AC"/>
    <w:rsid w:val="00E77394"/>
    <w:rsid w:val="00E81951"/>
    <w:rsid w:val="00E84731"/>
    <w:rsid w:val="00E86761"/>
    <w:rsid w:val="00E87D1D"/>
    <w:rsid w:val="00EA0BFD"/>
    <w:rsid w:val="00EA15CE"/>
    <w:rsid w:val="00EA24A5"/>
    <w:rsid w:val="00ED6100"/>
    <w:rsid w:val="00ED7147"/>
    <w:rsid w:val="00EE4B18"/>
    <w:rsid w:val="00EE73E0"/>
    <w:rsid w:val="00EF0CA8"/>
    <w:rsid w:val="00EF288C"/>
    <w:rsid w:val="00EF4D2A"/>
    <w:rsid w:val="00F01142"/>
    <w:rsid w:val="00F01AB4"/>
    <w:rsid w:val="00F02D62"/>
    <w:rsid w:val="00F06049"/>
    <w:rsid w:val="00F100D7"/>
    <w:rsid w:val="00F14159"/>
    <w:rsid w:val="00F22F6B"/>
    <w:rsid w:val="00F264F4"/>
    <w:rsid w:val="00F27023"/>
    <w:rsid w:val="00F304E8"/>
    <w:rsid w:val="00F36002"/>
    <w:rsid w:val="00F415D8"/>
    <w:rsid w:val="00F42997"/>
    <w:rsid w:val="00F560E6"/>
    <w:rsid w:val="00F616DB"/>
    <w:rsid w:val="00F6330A"/>
    <w:rsid w:val="00F664B2"/>
    <w:rsid w:val="00F67D91"/>
    <w:rsid w:val="00F67F1F"/>
    <w:rsid w:val="00F70AF5"/>
    <w:rsid w:val="00F752FC"/>
    <w:rsid w:val="00F7547D"/>
    <w:rsid w:val="00F75C41"/>
    <w:rsid w:val="00F81C01"/>
    <w:rsid w:val="00F83926"/>
    <w:rsid w:val="00F86D93"/>
    <w:rsid w:val="00F94FB7"/>
    <w:rsid w:val="00F95BC3"/>
    <w:rsid w:val="00FA5C80"/>
    <w:rsid w:val="00FB14F0"/>
    <w:rsid w:val="00FB4B64"/>
    <w:rsid w:val="00FC1765"/>
    <w:rsid w:val="00FC504A"/>
    <w:rsid w:val="00FC7DB7"/>
    <w:rsid w:val="00FD2499"/>
    <w:rsid w:val="00FE1DB4"/>
    <w:rsid w:val="00FE2E73"/>
    <w:rsid w:val="00FE3E67"/>
    <w:rsid w:val="00FF077B"/>
    <w:rsid w:val="00FF216C"/>
    <w:rsid w:val="00FF652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78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C78A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DB7"/>
  </w:style>
  <w:style w:type="character" w:styleId="ae">
    <w:name w:val="Hyperlink"/>
    <w:basedOn w:val="a0"/>
    <w:uiPriority w:val="99"/>
    <w:unhideWhenUsed/>
    <w:rsid w:val="009C556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E741A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78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C78A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DB7"/>
  </w:style>
  <w:style w:type="character" w:styleId="ae">
    <w:name w:val="Hyperlink"/>
    <w:basedOn w:val="a0"/>
    <w:uiPriority w:val="99"/>
    <w:unhideWhenUsed/>
    <w:rsid w:val="009C556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E741A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863F9B28BC4C9E2FD17503896EEF4A1D146EF77F24D54FADACE55yCe2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F750C-577D-4FCA-9B24-93AE139A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5858</TotalTime>
  <Pages>6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274</cp:revision>
  <cp:lastPrinted>2025-09-04T05:01:00Z</cp:lastPrinted>
  <dcterms:created xsi:type="dcterms:W3CDTF">2022-10-06T09:05:00Z</dcterms:created>
  <dcterms:modified xsi:type="dcterms:W3CDTF">2025-09-08T08:39:00Z</dcterms:modified>
</cp:coreProperties>
</file>