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0D3D72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0D3D72" w:rsidRPr="000D3D72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0D3D72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0D3D72" w:rsidRDefault="00800DBF" w:rsidP="0067240B">
            <w:pPr>
              <w:rPr>
                <w:sz w:val="24"/>
                <w:szCs w:val="24"/>
                <w:lang w:val="ru-RU"/>
              </w:rPr>
            </w:pPr>
            <w:r w:rsidRPr="000D3D72">
              <w:rPr>
                <w:sz w:val="24"/>
                <w:szCs w:val="24"/>
                <w:lang w:val="ru-RU"/>
              </w:rPr>
              <w:t>Муниципальная программа «Развитие субъектов  малого и среднего предпринимательства в Юргинском муниципальном округе на 202</w:t>
            </w:r>
            <w:r w:rsidR="0067240B" w:rsidRPr="000D3D72">
              <w:rPr>
                <w:sz w:val="24"/>
                <w:szCs w:val="24"/>
                <w:lang w:val="ru-RU"/>
              </w:rPr>
              <w:t>6</w:t>
            </w:r>
            <w:r w:rsidRPr="000D3D72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67240B" w:rsidRPr="000D3D72">
              <w:rPr>
                <w:sz w:val="24"/>
                <w:szCs w:val="24"/>
                <w:lang w:val="ru-RU"/>
              </w:rPr>
              <w:t>7</w:t>
            </w:r>
            <w:r w:rsidRPr="000D3D72">
              <w:rPr>
                <w:sz w:val="24"/>
                <w:szCs w:val="24"/>
                <w:lang w:val="ru-RU"/>
              </w:rPr>
              <w:t xml:space="preserve"> и 202</w:t>
            </w:r>
            <w:r w:rsidR="0067240B" w:rsidRPr="000D3D72">
              <w:rPr>
                <w:sz w:val="24"/>
                <w:szCs w:val="24"/>
                <w:lang w:val="ru-RU"/>
              </w:rPr>
              <w:t>8</w:t>
            </w:r>
            <w:r w:rsidRPr="000D3D72">
              <w:rPr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0D3D72" w:rsidRPr="000D3D72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D3D72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0D3D72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D3D72" w:rsidRDefault="00EC4C46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3D72">
              <w:rPr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0D3D72" w:rsidRPr="000D3D72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0D3D72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0D3D72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0D3D72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0D3D72" w:rsidP="000D3D72">
            <w:pPr>
              <w:rPr>
                <w:sz w:val="24"/>
                <w:szCs w:val="24"/>
                <w:lang w:val="ru-RU"/>
              </w:rPr>
            </w:pPr>
            <w:r w:rsidRPr="000D3D72">
              <w:rPr>
                <w:sz w:val="24"/>
                <w:szCs w:val="24"/>
                <w:lang w:val="ru-RU"/>
              </w:rPr>
              <w:t>04</w:t>
            </w:r>
            <w:r w:rsidR="001D3EA9" w:rsidRPr="000D3D72">
              <w:rPr>
                <w:sz w:val="24"/>
                <w:szCs w:val="24"/>
                <w:lang w:val="ru-RU"/>
              </w:rPr>
              <w:t>.0</w:t>
            </w:r>
            <w:r w:rsidR="0067240B" w:rsidRPr="000D3D72">
              <w:rPr>
                <w:sz w:val="24"/>
                <w:szCs w:val="24"/>
                <w:lang w:val="ru-RU"/>
              </w:rPr>
              <w:t>9</w:t>
            </w:r>
            <w:r w:rsidR="001D3EA9" w:rsidRPr="000D3D72">
              <w:rPr>
                <w:sz w:val="24"/>
                <w:szCs w:val="24"/>
                <w:lang w:val="ru-RU"/>
              </w:rPr>
              <w:t>.202</w:t>
            </w:r>
            <w:r w:rsidR="0067240B" w:rsidRPr="000D3D72">
              <w:rPr>
                <w:sz w:val="24"/>
                <w:szCs w:val="24"/>
                <w:lang w:val="ru-RU"/>
              </w:rPr>
              <w:t>5</w:t>
            </w:r>
            <w:r w:rsidR="001D3EA9" w:rsidRPr="000D3D72">
              <w:rPr>
                <w:sz w:val="24"/>
                <w:szCs w:val="24"/>
                <w:lang w:val="ru-RU"/>
              </w:rPr>
              <w:t xml:space="preserve"> – </w:t>
            </w:r>
            <w:r w:rsidRPr="000D3D72">
              <w:rPr>
                <w:sz w:val="24"/>
                <w:szCs w:val="24"/>
                <w:lang w:val="ru-RU"/>
              </w:rPr>
              <w:t>18</w:t>
            </w:r>
            <w:r w:rsidR="001D3EA9" w:rsidRPr="000D3D72">
              <w:rPr>
                <w:sz w:val="24"/>
                <w:szCs w:val="24"/>
                <w:lang w:val="ru-RU"/>
              </w:rPr>
              <w:t>.09.202</w:t>
            </w:r>
            <w:r w:rsidR="0067240B" w:rsidRPr="000D3D72">
              <w:rPr>
                <w:sz w:val="24"/>
                <w:szCs w:val="24"/>
                <w:lang w:val="ru-RU"/>
              </w:rPr>
              <w:t>5</w:t>
            </w:r>
          </w:p>
        </w:tc>
      </w:tr>
      <w:tr w:rsidR="000D3D72" w:rsidRPr="000D3D72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0D3D7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0D3D7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0D3D7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0D3D7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D3D7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0D3D7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D3D7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0D3D7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0D3D7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0D3D7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D3D7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0D3D7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0D3D72" w:rsidRPr="000D3D72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67240B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D3D7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D3D72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D3D72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0D3D72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0D3D72" w:rsidRDefault="00600EE7" w:rsidP="00672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3D72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0D3D72" w:rsidRDefault="000D3D72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658" w:rsidRPr="000D3D7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3D72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0D3D72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D72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EC4C46" w:rsidRPr="000D3D72">
        <w:rPr>
          <w:rFonts w:ascii="Times New Roman" w:hAnsi="Times New Roman" w:cs="Times New Roman"/>
          <w:sz w:val="28"/>
          <w:szCs w:val="28"/>
        </w:rPr>
        <w:t>Отдела экономики, планирования и торговли администрации Юргинского муниципального округа</w:t>
      </w:r>
      <w:r w:rsidR="00EC4C46" w:rsidRPr="000D3D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D3D72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0D3D72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0D3D72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0D3D72" w:rsidRDefault="000843BD">
      <w:pPr>
        <w:rPr>
          <w:sz w:val="24"/>
          <w:szCs w:val="24"/>
          <w:lang w:val="ru-RU"/>
        </w:rPr>
      </w:pPr>
    </w:p>
    <w:sectPr w:rsidR="000843BD" w:rsidRPr="000D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0D3D72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6376"/>
    <w:rsid w:val="00457A7B"/>
    <w:rsid w:val="004A3114"/>
    <w:rsid w:val="004D49CC"/>
    <w:rsid w:val="00535FA8"/>
    <w:rsid w:val="00600EE7"/>
    <w:rsid w:val="006410F6"/>
    <w:rsid w:val="0067240B"/>
    <w:rsid w:val="007617E9"/>
    <w:rsid w:val="0080015A"/>
    <w:rsid w:val="00800DBF"/>
    <w:rsid w:val="00857629"/>
    <w:rsid w:val="00881AE2"/>
    <w:rsid w:val="00893D30"/>
    <w:rsid w:val="00A36C74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2025-09-18T01:57:00Z</dcterms:created>
  <dcterms:modified xsi:type="dcterms:W3CDTF">2025-09-18T01:57:00Z</dcterms:modified>
</cp:coreProperties>
</file>