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691"/>
        <w:gridCol w:w="1548"/>
        <w:gridCol w:w="232"/>
        <w:gridCol w:w="1261"/>
        <w:gridCol w:w="816"/>
        <w:gridCol w:w="2442"/>
      </w:tblGrid>
      <w:tr w:rsidR="00244658" w:rsidRPr="00281ED0" w:rsidTr="001D3EA9">
        <w:trPr>
          <w:trHeight w:val="15"/>
          <w:jc w:val="center"/>
        </w:trPr>
        <w:tc>
          <w:tcPr>
            <w:tcW w:w="649" w:type="dxa"/>
            <w:hideMark/>
          </w:tcPr>
          <w:p w:rsidR="00244658" w:rsidRPr="00281ED0" w:rsidRDefault="00244658" w:rsidP="00DA5634">
            <w:pPr>
              <w:rPr>
                <w:rFonts w:ascii="Arial" w:hAnsi="Arial" w:cs="Arial"/>
                <w:spacing w:val="2"/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548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493" w:type="dxa"/>
            <w:gridSpan w:val="2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816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2442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</w:tr>
      <w:tr w:rsidR="00244658" w:rsidRPr="00682BE1" w:rsidTr="001D3EA9">
        <w:trPr>
          <w:jc w:val="center"/>
        </w:trPr>
        <w:tc>
          <w:tcPr>
            <w:tcW w:w="9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8"/>
                <w:szCs w:val="28"/>
                <w:lang w:val="ru-RU"/>
              </w:rPr>
            </w:pPr>
            <w:r w:rsidRPr="001D3EA9">
              <w:rPr>
                <w:b/>
                <w:sz w:val="24"/>
                <w:szCs w:val="24"/>
                <w:lang w:val="ru-RU"/>
              </w:rPr>
              <w:t>СВОДНЫЙ ОТЧЕТ</w:t>
            </w:r>
            <w:r w:rsidRPr="001D3EA9">
              <w:rPr>
                <w:b/>
                <w:sz w:val="24"/>
                <w:szCs w:val="24"/>
                <w:lang w:val="ru-RU"/>
              </w:rPr>
              <w:br/>
            </w:r>
            <w:r w:rsidRPr="00C91BC2">
              <w:rPr>
                <w:b/>
                <w:sz w:val="28"/>
                <w:szCs w:val="28"/>
                <w:lang w:val="ru-RU"/>
              </w:rPr>
              <w:t xml:space="preserve">о поступивших замечаниях и предложениях по итогам проведения </w:t>
            </w:r>
          </w:p>
          <w:p w:rsidR="00244658" w:rsidRPr="007B0269" w:rsidRDefault="00244658" w:rsidP="00DA5634">
            <w:pPr>
              <w:spacing w:line="315" w:lineRule="atLeast"/>
              <w:jc w:val="center"/>
              <w:textAlignment w:val="baseline"/>
              <w:rPr>
                <w:sz w:val="26"/>
                <w:szCs w:val="26"/>
                <w:lang w:val="ru-RU"/>
              </w:rPr>
            </w:pPr>
            <w:r w:rsidRPr="00C91BC2">
              <w:rPr>
                <w:b/>
                <w:sz w:val="28"/>
                <w:szCs w:val="28"/>
                <w:lang w:val="ru-RU"/>
              </w:rPr>
              <w:t>общественного обсуждения проекта документа стратегического планирования</w:t>
            </w:r>
          </w:p>
        </w:tc>
      </w:tr>
      <w:tr w:rsidR="00244658" w:rsidRPr="00682BE1" w:rsidTr="00BC36B5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>Наименование проекта документа стратегического планирования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1AE2" w:rsidRPr="00682BE1" w:rsidRDefault="00054076" w:rsidP="001C3D16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682BE1">
              <w:rPr>
                <w:color w:val="000000" w:themeColor="text1"/>
                <w:sz w:val="24"/>
                <w:szCs w:val="24"/>
                <w:lang w:val="ru-RU"/>
              </w:rPr>
              <w:t>Муниципальная программа «Развитие системы образования в Юргинском муниципальном округе на 202</w:t>
            </w:r>
            <w:r w:rsidR="001C3D16" w:rsidRPr="00682BE1">
              <w:rPr>
                <w:color w:val="000000" w:themeColor="text1"/>
                <w:sz w:val="24"/>
                <w:szCs w:val="24"/>
                <w:lang w:val="ru-RU"/>
              </w:rPr>
              <w:t>6</w:t>
            </w:r>
            <w:r w:rsidRPr="00682BE1">
              <w:rPr>
                <w:color w:val="000000" w:themeColor="text1"/>
                <w:sz w:val="24"/>
                <w:szCs w:val="24"/>
                <w:lang w:val="ru-RU"/>
              </w:rPr>
              <w:t xml:space="preserve"> год и на плановый период 202</w:t>
            </w:r>
            <w:r w:rsidR="001C3D16" w:rsidRPr="00682BE1">
              <w:rPr>
                <w:color w:val="000000" w:themeColor="text1"/>
                <w:sz w:val="24"/>
                <w:szCs w:val="24"/>
                <w:lang w:val="ru-RU"/>
              </w:rPr>
              <w:t>7</w:t>
            </w:r>
            <w:r w:rsidRPr="00682BE1">
              <w:rPr>
                <w:color w:val="000000" w:themeColor="text1"/>
                <w:sz w:val="24"/>
                <w:szCs w:val="24"/>
                <w:lang w:val="ru-RU"/>
              </w:rPr>
              <w:t xml:space="preserve"> и 202</w:t>
            </w:r>
            <w:r w:rsidR="001C3D16" w:rsidRPr="00682BE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  <w:r w:rsidRPr="00682BE1">
              <w:rPr>
                <w:color w:val="000000" w:themeColor="text1"/>
                <w:sz w:val="24"/>
                <w:szCs w:val="24"/>
                <w:lang w:val="ru-RU"/>
              </w:rPr>
              <w:t xml:space="preserve"> годов»</w:t>
            </w:r>
          </w:p>
        </w:tc>
      </w:tr>
      <w:tr w:rsidR="00244658" w:rsidRPr="00682BE1" w:rsidTr="00881AE2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 xml:space="preserve">Исполнительный орган Юргинского муниципального округа за разработку документа стратегического планирования 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682BE1" w:rsidRDefault="00033229" w:rsidP="001D3EA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682BE1">
              <w:rPr>
                <w:color w:val="000000" w:themeColor="text1"/>
                <w:sz w:val="24"/>
                <w:szCs w:val="24"/>
                <w:lang w:val="ru-RU"/>
              </w:rPr>
              <w:t>Управление образования администрации Юргинского муниципального округа</w:t>
            </w:r>
          </w:p>
        </w:tc>
      </w:tr>
      <w:tr w:rsidR="00244658" w:rsidRPr="00355EE7" w:rsidTr="001D3EA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 xml:space="preserve">Дата начала и окончания </w:t>
            </w:r>
            <w:proofErr w:type="gramStart"/>
            <w:r w:rsidRPr="007B0269">
              <w:rPr>
                <w:sz w:val="26"/>
                <w:szCs w:val="26"/>
                <w:lang w:val="ru-RU"/>
              </w:rPr>
              <w:t>срока размещения проекта документа стратегического планирования  Юргинского муниципального округа</w:t>
            </w:r>
            <w:proofErr w:type="gramEnd"/>
            <w:r w:rsidRPr="007B0269">
              <w:rPr>
                <w:sz w:val="26"/>
                <w:szCs w:val="26"/>
                <w:lang w:val="ru-RU"/>
              </w:rPr>
              <w:t xml:space="preserve"> на сайте для общественного обсуждения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682BE1" w:rsidRDefault="00B00F36" w:rsidP="00B00F36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682BE1">
              <w:rPr>
                <w:color w:val="000000" w:themeColor="text1"/>
                <w:sz w:val="24"/>
                <w:szCs w:val="24"/>
                <w:lang w:val="ru-RU"/>
              </w:rPr>
              <w:t>15</w:t>
            </w:r>
            <w:r w:rsidR="001D3EA9" w:rsidRPr="00682BE1">
              <w:rPr>
                <w:color w:val="000000" w:themeColor="text1"/>
                <w:sz w:val="24"/>
                <w:szCs w:val="24"/>
                <w:lang w:val="ru-RU"/>
              </w:rPr>
              <w:t>.0</w:t>
            </w:r>
            <w:r w:rsidR="00881AE2" w:rsidRPr="00682BE1">
              <w:rPr>
                <w:color w:val="000000" w:themeColor="text1"/>
                <w:sz w:val="24"/>
                <w:szCs w:val="24"/>
                <w:lang w:val="ru-RU"/>
              </w:rPr>
              <w:t>9</w:t>
            </w:r>
            <w:r w:rsidR="001D3EA9" w:rsidRPr="00682BE1">
              <w:rPr>
                <w:color w:val="000000" w:themeColor="text1"/>
                <w:sz w:val="24"/>
                <w:szCs w:val="24"/>
                <w:lang w:val="ru-RU"/>
              </w:rPr>
              <w:t>.202</w:t>
            </w:r>
            <w:r w:rsidR="001C3D16" w:rsidRPr="00682BE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  <w:r w:rsidR="001D3EA9" w:rsidRPr="00682BE1">
              <w:rPr>
                <w:color w:val="000000" w:themeColor="text1"/>
                <w:sz w:val="24"/>
                <w:szCs w:val="24"/>
                <w:lang w:val="ru-RU"/>
              </w:rPr>
              <w:t xml:space="preserve"> – </w:t>
            </w:r>
            <w:r w:rsidRPr="00682BE1">
              <w:rPr>
                <w:color w:val="000000" w:themeColor="text1"/>
                <w:sz w:val="24"/>
                <w:szCs w:val="24"/>
                <w:lang w:val="ru-RU"/>
              </w:rPr>
              <w:t>29</w:t>
            </w:r>
            <w:r w:rsidR="001D3EA9" w:rsidRPr="00682BE1">
              <w:rPr>
                <w:color w:val="000000" w:themeColor="text1"/>
                <w:sz w:val="24"/>
                <w:szCs w:val="24"/>
                <w:lang w:val="ru-RU"/>
              </w:rPr>
              <w:t>.09.202</w:t>
            </w:r>
            <w:r w:rsidR="001C3D16" w:rsidRPr="00682BE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244658" w:rsidRPr="00682BE1" w:rsidTr="001D3EA9">
        <w:trPr>
          <w:trHeight w:val="1513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№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C91BC2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C91BC2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Дата поступления замечаний, предложений к проекту документа стратегического планирования Юргинского муниципального округа</w:t>
            </w:r>
          </w:p>
        </w:tc>
        <w:tc>
          <w:tcPr>
            <w:tcW w:w="38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 xml:space="preserve">Замечания и предложения к проекту документа стратегического планирования 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Юргинского муниципального округа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Позиция органа, ответственного за разработку документа стратегического планирования Юргинского муниципального округа, с ее обоснованием</w:t>
            </w:r>
          </w:p>
        </w:tc>
      </w:tr>
      <w:tr w:rsidR="00682BE1" w:rsidRPr="00682BE1" w:rsidTr="001D3EA9">
        <w:trPr>
          <w:trHeight w:val="1328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682BE1" w:rsidRDefault="00682BE1" w:rsidP="00DA5634">
            <w:pPr>
              <w:spacing w:line="315" w:lineRule="atLeast"/>
              <w:jc w:val="center"/>
              <w:textAlignment w:val="baseline"/>
              <w:rPr>
                <w:color w:val="000000" w:themeColor="text1"/>
                <w:sz w:val="21"/>
                <w:szCs w:val="21"/>
                <w:lang w:val="ru-RU"/>
              </w:rPr>
            </w:pPr>
            <w:r w:rsidRPr="00682BE1">
              <w:rPr>
                <w:color w:val="000000" w:themeColor="text1"/>
                <w:sz w:val="21"/>
                <w:szCs w:val="21"/>
                <w:lang w:val="ru-RU"/>
              </w:rPr>
              <w:t>1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682BE1" w:rsidRDefault="00600EE7" w:rsidP="001C3D16">
            <w:pPr>
              <w:jc w:val="center"/>
              <w:textAlignment w:val="baseline"/>
              <w:rPr>
                <w:color w:val="000000" w:themeColor="text1"/>
                <w:sz w:val="21"/>
                <w:szCs w:val="21"/>
                <w:lang w:val="ru-RU"/>
              </w:rPr>
            </w:pPr>
            <w:r w:rsidRPr="00682BE1">
              <w:rPr>
                <w:color w:val="000000" w:themeColor="text1"/>
                <w:sz w:val="21"/>
                <w:szCs w:val="21"/>
                <w:lang w:val="ru-RU"/>
              </w:rPr>
              <w:t>Замечания и предложения к проекту МП не поступали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682BE1" w:rsidRDefault="00600EE7" w:rsidP="001C3D16">
            <w:pPr>
              <w:jc w:val="center"/>
              <w:textAlignment w:val="baseline"/>
              <w:rPr>
                <w:color w:val="000000" w:themeColor="text1"/>
                <w:sz w:val="21"/>
                <w:szCs w:val="21"/>
                <w:lang w:val="ru-RU"/>
              </w:rPr>
            </w:pPr>
            <w:r w:rsidRPr="00682BE1">
              <w:rPr>
                <w:color w:val="000000" w:themeColor="text1"/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682BE1" w:rsidRDefault="00600EE7" w:rsidP="001C3D16">
            <w:pPr>
              <w:jc w:val="center"/>
              <w:textAlignment w:val="baseline"/>
              <w:rPr>
                <w:color w:val="000000" w:themeColor="text1"/>
                <w:sz w:val="21"/>
                <w:szCs w:val="21"/>
                <w:lang w:val="ru-RU"/>
              </w:rPr>
            </w:pPr>
            <w:r w:rsidRPr="00682BE1">
              <w:rPr>
                <w:color w:val="000000" w:themeColor="text1"/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682BE1" w:rsidRDefault="00600EE7" w:rsidP="001C3D1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BE1">
              <w:rPr>
                <w:rFonts w:ascii="Times New Roman" w:hAnsi="Times New Roman" w:cs="Times New Roman"/>
                <w:color w:val="000000" w:themeColor="text1"/>
              </w:rPr>
              <w:t>Проект МП не требует доработки и подлежит  направлению на согласование с участниками стратегического планирования</w:t>
            </w:r>
          </w:p>
        </w:tc>
      </w:tr>
    </w:tbl>
    <w:p w:rsidR="00C91BC2" w:rsidRPr="00682BE1" w:rsidRDefault="00C91BC2" w:rsidP="0024465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44658" w:rsidRPr="00682BE1" w:rsidRDefault="00244658" w:rsidP="0024465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2BE1">
        <w:rPr>
          <w:rFonts w:ascii="Times New Roman" w:hAnsi="Times New Roman" w:cs="Times New Roman"/>
          <w:color w:val="000000" w:themeColor="text1"/>
          <w:sz w:val="26"/>
          <w:szCs w:val="26"/>
        </w:rPr>
        <w:t>В период проведения общественного обсуждения был обеспечен прием замечаний и предложений по проекту муниципальной программы в электронной форме по электрон</w:t>
      </w:r>
      <w:bookmarkStart w:id="0" w:name="_GoBack"/>
      <w:bookmarkEnd w:id="0"/>
      <w:r w:rsidRPr="00682BE1">
        <w:rPr>
          <w:rFonts w:ascii="Times New Roman" w:hAnsi="Times New Roman" w:cs="Times New Roman"/>
          <w:color w:val="000000" w:themeColor="text1"/>
          <w:sz w:val="26"/>
          <w:szCs w:val="26"/>
        </w:rPr>
        <w:t>ной почте и в письменной форме на бумажном носителе.</w:t>
      </w:r>
    </w:p>
    <w:p w:rsidR="00244658" w:rsidRPr="00682BE1" w:rsidRDefault="00244658" w:rsidP="00244658">
      <w:pPr>
        <w:pStyle w:val="a3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82B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ходе  общественного  обсуждения  в  адрес </w:t>
      </w:r>
      <w:r w:rsidR="00033229" w:rsidRPr="00682BE1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образования администрации Юргинского муниципального округа</w:t>
      </w:r>
      <w:r w:rsidR="00033229" w:rsidRPr="00682BE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682B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замечаний и предложений по проекту муниципальной  программы в письменном и электронном видах не поступило, в связи с чем, проект программы </w:t>
      </w:r>
      <w:r w:rsidRPr="00682B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не требует доработки и подлежит </w:t>
      </w:r>
      <w:r w:rsidRPr="00682B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направлению на согласование с участниками стратегического планирования.</w:t>
      </w:r>
      <w:proofErr w:type="gramEnd"/>
    </w:p>
    <w:p w:rsidR="000843BD" w:rsidRPr="00033229" w:rsidRDefault="000843BD">
      <w:pPr>
        <w:rPr>
          <w:sz w:val="28"/>
          <w:szCs w:val="28"/>
          <w:lang w:val="ru-RU"/>
        </w:rPr>
      </w:pPr>
    </w:p>
    <w:sectPr w:rsidR="000843BD" w:rsidRPr="00033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58"/>
    <w:rsid w:val="00033229"/>
    <w:rsid w:val="00054076"/>
    <w:rsid w:val="000843BD"/>
    <w:rsid w:val="001C3D16"/>
    <w:rsid w:val="001D3EA9"/>
    <w:rsid w:val="00244658"/>
    <w:rsid w:val="002654E2"/>
    <w:rsid w:val="00355EE7"/>
    <w:rsid w:val="003C0198"/>
    <w:rsid w:val="00600EE7"/>
    <w:rsid w:val="00682BE1"/>
    <w:rsid w:val="00881AE2"/>
    <w:rsid w:val="00893D30"/>
    <w:rsid w:val="00B00F36"/>
    <w:rsid w:val="00B554C6"/>
    <w:rsid w:val="00BC36B5"/>
    <w:rsid w:val="00C51F8F"/>
    <w:rsid w:val="00C9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6</cp:revision>
  <dcterms:created xsi:type="dcterms:W3CDTF">2024-09-19T07:37:00Z</dcterms:created>
  <dcterms:modified xsi:type="dcterms:W3CDTF">2025-09-29T02:37:00Z</dcterms:modified>
</cp:coreProperties>
</file>