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99E" w:rsidRDefault="0014299E" w:rsidP="0014299E">
      <w:pPr>
        <w:tabs>
          <w:tab w:val="left" w:pos="2700"/>
          <w:tab w:val="center" w:pos="4677"/>
          <w:tab w:val="left" w:pos="6103"/>
        </w:tabs>
        <w:rPr>
          <w:rFonts w:ascii="Arial" w:hAnsi="Arial" w:cs="Arial"/>
          <w:szCs w:val="28"/>
        </w:rPr>
      </w:pPr>
      <w:r>
        <w:rPr>
          <w:noProof/>
          <w:lang w:bidi="ar-SA"/>
        </w:rPr>
        <w:drawing>
          <wp:inline distT="0" distB="0" distL="0" distR="0" wp14:anchorId="51ABE278" wp14:editId="4A1BEE3C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99E" w:rsidRDefault="0014299E" w:rsidP="0014299E">
      <w:pPr>
        <w:tabs>
          <w:tab w:val="left" w:pos="2700"/>
          <w:tab w:val="center" w:pos="4677"/>
          <w:tab w:val="left" w:pos="6103"/>
        </w:tabs>
        <w:rPr>
          <w:rFonts w:ascii="Arial" w:hAnsi="Arial" w:cs="Arial"/>
          <w:szCs w:val="28"/>
        </w:rPr>
      </w:pPr>
    </w:p>
    <w:p w:rsidR="0014299E" w:rsidRPr="00B72855" w:rsidRDefault="0014299E" w:rsidP="0014299E">
      <w:pPr>
        <w:tabs>
          <w:tab w:val="left" w:pos="2700"/>
          <w:tab w:val="center" w:pos="4677"/>
          <w:tab w:val="left" w:pos="6103"/>
        </w:tabs>
        <w:rPr>
          <w:rFonts w:ascii="Arial" w:hAnsi="Arial" w:cs="Arial"/>
          <w:szCs w:val="28"/>
        </w:rPr>
      </w:pPr>
      <w:r w:rsidRPr="00B72855">
        <w:rPr>
          <w:rFonts w:ascii="Arial" w:hAnsi="Arial" w:cs="Arial"/>
          <w:szCs w:val="28"/>
        </w:rPr>
        <w:t>РОССИЙСКАЯ ФЕДЕРАЦИЯ</w:t>
      </w:r>
    </w:p>
    <w:p w:rsidR="0014299E" w:rsidRPr="00B72855" w:rsidRDefault="0014299E" w:rsidP="0014299E">
      <w:pPr>
        <w:widowControl/>
        <w:tabs>
          <w:tab w:val="center" w:pos="4677"/>
          <w:tab w:val="left" w:pos="6103"/>
          <w:tab w:val="left" w:pos="6630"/>
          <w:tab w:val="left" w:pos="7068"/>
        </w:tabs>
        <w:rPr>
          <w:rFonts w:ascii="Arial" w:hAnsi="Arial" w:cs="Arial"/>
          <w:szCs w:val="28"/>
        </w:rPr>
      </w:pPr>
      <w:r w:rsidRPr="00B72855">
        <w:rPr>
          <w:rFonts w:ascii="Arial" w:hAnsi="Arial" w:cs="Arial"/>
          <w:szCs w:val="28"/>
        </w:rPr>
        <w:t>Кемеровская область</w:t>
      </w:r>
      <w:r>
        <w:rPr>
          <w:rFonts w:ascii="Arial" w:hAnsi="Arial" w:cs="Arial"/>
          <w:szCs w:val="28"/>
        </w:rPr>
        <w:t xml:space="preserve"> - Кузбасс</w:t>
      </w:r>
    </w:p>
    <w:p w:rsidR="0014299E" w:rsidRDefault="0014299E" w:rsidP="0014299E">
      <w:pPr>
        <w:widowControl/>
        <w:tabs>
          <w:tab w:val="center" w:pos="4677"/>
          <w:tab w:val="left" w:pos="6103"/>
          <w:tab w:val="left" w:pos="7464"/>
        </w:tabs>
        <w:rPr>
          <w:rFonts w:ascii="Arial" w:hAnsi="Arial" w:cs="Arial"/>
          <w:szCs w:val="28"/>
        </w:rPr>
      </w:pPr>
      <w:proofErr w:type="spellStart"/>
      <w:r>
        <w:rPr>
          <w:rFonts w:ascii="Arial" w:hAnsi="Arial" w:cs="Arial"/>
          <w:szCs w:val="28"/>
        </w:rPr>
        <w:t>Юргинский</w:t>
      </w:r>
      <w:proofErr w:type="spellEnd"/>
      <w:r>
        <w:rPr>
          <w:rFonts w:ascii="Arial" w:hAnsi="Arial" w:cs="Arial"/>
          <w:szCs w:val="28"/>
        </w:rPr>
        <w:t xml:space="preserve"> муниципальный округ</w:t>
      </w:r>
    </w:p>
    <w:p w:rsidR="0014299E" w:rsidRDefault="0014299E" w:rsidP="0014299E">
      <w:pPr>
        <w:widowControl/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</w:rPr>
      </w:pPr>
    </w:p>
    <w:p w:rsidR="0014299E" w:rsidRDefault="0014299E" w:rsidP="0014299E">
      <w:pPr>
        <w:keepNext/>
        <w:widowControl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14299E" w:rsidRDefault="0014299E" w:rsidP="0014299E">
      <w:pPr>
        <w:widowControl/>
        <w:tabs>
          <w:tab w:val="left" w:pos="5760"/>
        </w:tabs>
        <w:rPr>
          <w:rFonts w:ascii="Arial" w:hAnsi="Arial" w:cs="Arial"/>
          <w:sz w:val="26"/>
        </w:rPr>
      </w:pPr>
    </w:p>
    <w:p w:rsidR="0014299E" w:rsidRDefault="0014299E" w:rsidP="0014299E">
      <w:pPr>
        <w:widowControl/>
        <w:rPr>
          <w:rFonts w:ascii="Arial" w:hAnsi="Arial" w:cs="Arial"/>
          <w:szCs w:val="28"/>
        </w:rPr>
      </w:pPr>
      <w:r>
        <w:rPr>
          <w:rFonts w:ascii="Arial" w:hAnsi="Arial" w:cs="Arial"/>
          <w:bCs/>
          <w:szCs w:val="28"/>
        </w:rPr>
        <w:t>администрации</w:t>
      </w:r>
      <w:r>
        <w:rPr>
          <w:rFonts w:ascii="Arial" w:hAnsi="Arial" w:cs="Arial"/>
          <w:szCs w:val="28"/>
        </w:rPr>
        <w:t xml:space="preserve"> Юргинского муниципального округа</w:t>
      </w:r>
    </w:p>
    <w:p w:rsidR="0014299E" w:rsidRDefault="0014299E" w:rsidP="0014299E">
      <w:pPr>
        <w:widowControl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4299E" w:rsidTr="0014299E">
        <w:trPr>
          <w:trHeight w:val="328"/>
          <w:jc w:val="center"/>
        </w:trPr>
        <w:tc>
          <w:tcPr>
            <w:tcW w:w="784" w:type="dxa"/>
            <w:hideMark/>
          </w:tcPr>
          <w:p w:rsidR="0014299E" w:rsidRDefault="0014299E" w:rsidP="0014299E">
            <w:pPr>
              <w:widowControl/>
              <w:ind w:right="-321"/>
              <w:rPr>
                <w:szCs w:val="28"/>
              </w:rPr>
            </w:pPr>
            <w:r>
              <w:rPr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99E" w:rsidRDefault="00003FC5" w:rsidP="0014299E">
            <w:pPr>
              <w:widowControl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361" w:type="dxa"/>
            <w:hideMark/>
          </w:tcPr>
          <w:p w:rsidR="0014299E" w:rsidRDefault="0014299E" w:rsidP="0014299E">
            <w:pPr>
              <w:widowControl/>
              <w:ind w:left="-74"/>
              <w:rPr>
                <w:szCs w:val="28"/>
              </w:rPr>
            </w:pPr>
            <w:r>
              <w:rPr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99E" w:rsidRDefault="00003FC5" w:rsidP="0014299E">
            <w:pPr>
              <w:widowControl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14299E" w:rsidRDefault="0014299E" w:rsidP="0014299E">
            <w:pPr>
              <w:widowControl/>
              <w:ind w:right="-76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99E" w:rsidRDefault="00003FC5" w:rsidP="0014299E">
            <w:pPr>
              <w:widowControl/>
              <w:ind w:right="-152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14299E" w:rsidRDefault="0014299E" w:rsidP="0014299E">
            <w:pPr>
              <w:widowControl/>
              <w:rPr>
                <w:szCs w:val="28"/>
              </w:rPr>
            </w:pPr>
          </w:p>
        </w:tc>
        <w:tc>
          <w:tcPr>
            <w:tcW w:w="805" w:type="dxa"/>
          </w:tcPr>
          <w:p w:rsidR="0014299E" w:rsidRDefault="0014299E" w:rsidP="0014299E">
            <w:pPr>
              <w:widowControl/>
              <w:rPr>
                <w:szCs w:val="28"/>
              </w:rPr>
            </w:pPr>
          </w:p>
        </w:tc>
        <w:tc>
          <w:tcPr>
            <w:tcW w:w="692" w:type="dxa"/>
            <w:hideMark/>
          </w:tcPr>
          <w:p w:rsidR="0014299E" w:rsidRDefault="0014299E" w:rsidP="0014299E">
            <w:pPr>
              <w:widowControl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99E" w:rsidRDefault="00003FC5" w:rsidP="0014299E">
            <w:pPr>
              <w:widowControl/>
              <w:rPr>
                <w:szCs w:val="28"/>
              </w:rPr>
            </w:pPr>
            <w:r>
              <w:rPr>
                <w:szCs w:val="28"/>
              </w:rPr>
              <w:t>113-МНА</w:t>
            </w:r>
          </w:p>
        </w:tc>
      </w:tr>
    </w:tbl>
    <w:p w:rsidR="0014299E" w:rsidRPr="0014299E" w:rsidRDefault="0014299E" w:rsidP="0014299E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14299E" w:rsidRPr="0014299E" w:rsidRDefault="0014299E" w:rsidP="0014299E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7E67" w:rsidRPr="0014299E" w:rsidRDefault="008B4091" w:rsidP="0014299E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утверждении муниципальной </w:t>
      </w:r>
      <w:r w:rsidR="00C47E67" w:rsidRPr="0014299E">
        <w:rPr>
          <w:rFonts w:ascii="Times New Roman" w:hAnsi="Times New Roman" w:cs="Times New Roman"/>
          <w:b/>
          <w:sz w:val="26"/>
          <w:szCs w:val="26"/>
        </w:rPr>
        <w:t>программы</w:t>
      </w:r>
    </w:p>
    <w:p w:rsidR="00C47E67" w:rsidRPr="0014299E" w:rsidRDefault="0014299E" w:rsidP="0014299E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14299E">
        <w:rPr>
          <w:rFonts w:ascii="Times New Roman" w:hAnsi="Times New Roman" w:cs="Times New Roman"/>
          <w:b/>
          <w:sz w:val="26"/>
          <w:szCs w:val="26"/>
        </w:rPr>
        <w:t xml:space="preserve">«Развитие субъектов </w:t>
      </w:r>
      <w:r w:rsidR="00C47E67" w:rsidRPr="0014299E">
        <w:rPr>
          <w:rFonts w:ascii="Times New Roman" w:hAnsi="Times New Roman" w:cs="Times New Roman"/>
          <w:b/>
          <w:sz w:val="26"/>
          <w:szCs w:val="26"/>
        </w:rPr>
        <w:t>малого и среднего предпринимательства</w:t>
      </w:r>
    </w:p>
    <w:p w:rsidR="00C47E67" w:rsidRPr="0014299E" w:rsidRDefault="00C47E67" w:rsidP="0014299E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14299E">
        <w:rPr>
          <w:rFonts w:ascii="Times New Roman" w:hAnsi="Times New Roman" w:cs="Times New Roman"/>
          <w:b/>
          <w:sz w:val="26"/>
          <w:szCs w:val="26"/>
        </w:rPr>
        <w:t>в Юргинском муниципальном округе на 2026 год</w:t>
      </w:r>
    </w:p>
    <w:p w:rsidR="00C47E67" w:rsidRPr="0014299E" w:rsidRDefault="00C47E67" w:rsidP="0014299E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14299E">
        <w:rPr>
          <w:rFonts w:ascii="Times New Roman" w:hAnsi="Times New Roman" w:cs="Times New Roman"/>
          <w:b/>
          <w:sz w:val="26"/>
          <w:szCs w:val="26"/>
        </w:rPr>
        <w:t>и на плановый период 2027 и 2028 годов»</w:t>
      </w:r>
    </w:p>
    <w:p w:rsidR="00FF6513" w:rsidRPr="0014299E" w:rsidRDefault="00FF6513" w:rsidP="0014299E">
      <w:pPr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FF6513" w:rsidRPr="0014299E" w:rsidRDefault="00FE7694" w:rsidP="0014299E">
      <w:pPr>
        <w:pStyle w:val="affffa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299E">
        <w:rPr>
          <w:rFonts w:ascii="Times New Roman" w:hAnsi="Times New Roman" w:cs="Times New Roman"/>
          <w:sz w:val="26"/>
          <w:szCs w:val="26"/>
        </w:rPr>
        <w:t xml:space="preserve">В целях реализации </w:t>
      </w:r>
      <w:r w:rsidR="0023067E" w:rsidRPr="0014299E">
        <w:rPr>
          <w:rFonts w:ascii="Times New Roman" w:hAnsi="Times New Roman" w:cs="Times New Roman"/>
          <w:sz w:val="26"/>
          <w:szCs w:val="26"/>
        </w:rPr>
        <w:t>Феде</w:t>
      </w:r>
      <w:r w:rsidR="008449EA">
        <w:rPr>
          <w:rFonts w:ascii="Times New Roman" w:hAnsi="Times New Roman" w:cs="Times New Roman"/>
          <w:sz w:val="26"/>
          <w:szCs w:val="26"/>
        </w:rPr>
        <w:t>рального закона от 06.10.200</w:t>
      </w:r>
      <w:bookmarkStart w:id="0" w:name="_GoBack"/>
      <w:bookmarkEnd w:id="0"/>
      <w:r w:rsidR="00F178DA">
        <w:rPr>
          <w:rFonts w:ascii="Times New Roman" w:hAnsi="Times New Roman" w:cs="Times New Roman"/>
          <w:sz w:val="26"/>
          <w:szCs w:val="26"/>
        </w:rPr>
        <w:t>3 №</w:t>
      </w:r>
      <w:r w:rsidR="0023067E" w:rsidRPr="0014299E">
        <w:rPr>
          <w:rFonts w:ascii="Times New Roman" w:hAnsi="Times New Roman" w:cs="Times New Roman"/>
          <w:sz w:val="26"/>
          <w:szCs w:val="26"/>
        </w:rPr>
        <w:t>131</w:t>
      </w:r>
      <w:r w:rsidR="0023067E" w:rsidRPr="0014299E">
        <w:rPr>
          <w:rFonts w:ascii="Times New Roman" w:hAnsi="Times New Roman" w:cs="Times New Roman"/>
          <w:b/>
          <w:sz w:val="26"/>
          <w:szCs w:val="26"/>
        </w:rPr>
        <w:t>-</w:t>
      </w:r>
      <w:r w:rsidR="0023067E" w:rsidRPr="0014299E">
        <w:rPr>
          <w:rFonts w:ascii="Times New Roman" w:hAnsi="Times New Roman" w:cs="Times New Roman"/>
          <w:sz w:val="26"/>
          <w:szCs w:val="26"/>
        </w:rPr>
        <w:t xml:space="preserve">ФЗ «Об общих принципах организации местного самоуправления в Российской Федерации», </w:t>
      </w:r>
      <w:r w:rsidRPr="0014299E">
        <w:rPr>
          <w:rFonts w:ascii="Times New Roman" w:hAnsi="Times New Roman" w:cs="Times New Roman"/>
          <w:sz w:val="26"/>
          <w:szCs w:val="26"/>
        </w:rPr>
        <w:t>Феде</w:t>
      </w:r>
      <w:r w:rsidR="00F178DA">
        <w:rPr>
          <w:rFonts w:ascii="Times New Roman" w:hAnsi="Times New Roman" w:cs="Times New Roman"/>
          <w:sz w:val="26"/>
          <w:szCs w:val="26"/>
        </w:rPr>
        <w:t>рального закона от 24.07.2007 №</w:t>
      </w:r>
      <w:r w:rsidRPr="0014299E">
        <w:rPr>
          <w:rFonts w:ascii="Times New Roman" w:hAnsi="Times New Roman" w:cs="Times New Roman"/>
          <w:sz w:val="26"/>
          <w:szCs w:val="26"/>
        </w:rPr>
        <w:t>209-ФЗ «О развитии малого и среднего предпринимательства в Российской Федерации», Закона Кеме</w:t>
      </w:r>
      <w:r w:rsidR="00F178DA">
        <w:rPr>
          <w:rFonts w:ascii="Times New Roman" w:hAnsi="Times New Roman" w:cs="Times New Roman"/>
          <w:sz w:val="26"/>
          <w:szCs w:val="26"/>
        </w:rPr>
        <w:t>ровской области                              от 27.12.2007 №</w:t>
      </w:r>
      <w:r w:rsidRPr="0014299E">
        <w:rPr>
          <w:rFonts w:ascii="Times New Roman" w:hAnsi="Times New Roman" w:cs="Times New Roman"/>
          <w:sz w:val="26"/>
          <w:szCs w:val="26"/>
        </w:rPr>
        <w:t xml:space="preserve">187-ОЗ «О развитии малого и среднего предпринимательства </w:t>
      </w:r>
      <w:r w:rsidR="00F178D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14299E">
        <w:rPr>
          <w:rFonts w:ascii="Times New Roman" w:hAnsi="Times New Roman" w:cs="Times New Roman"/>
          <w:sz w:val="26"/>
          <w:szCs w:val="26"/>
        </w:rPr>
        <w:t xml:space="preserve">в Кемеровской области», в соответствии с </w:t>
      </w:r>
      <w:r w:rsidR="0023067E" w:rsidRPr="0014299E">
        <w:rPr>
          <w:rFonts w:ascii="Times New Roman" w:hAnsi="Times New Roman" w:cs="Times New Roman"/>
          <w:sz w:val="26"/>
          <w:szCs w:val="26"/>
        </w:rPr>
        <w:t>п</w:t>
      </w:r>
      <w:r w:rsidR="00F178DA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</w:t>
      </w:r>
      <w:r w:rsidR="0023067E" w:rsidRPr="0014299E">
        <w:rPr>
          <w:rFonts w:ascii="Times New Roman" w:hAnsi="Times New Roman" w:cs="Times New Roman"/>
          <w:sz w:val="26"/>
          <w:szCs w:val="26"/>
        </w:rPr>
        <w:t>Юргинского муници</w:t>
      </w:r>
      <w:r w:rsidR="00F178DA">
        <w:rPr>
          <w:rFonts w:ascii="Times New Roman" w:hAnsi="Times New Roman" w:cs="Times New Roman"/>
          <w:sz w:val="26"/>
          <w:szCs w:val="26"/>
        </w:rPr>
        <w:t>пального округа от 20.05.2025 №</w:t>
      </w:r>
      <w:r w:rsidR="0023067E" w:rsidRPr="0014299E">
        <w:rPr>
          <w:rFonts w:ascii="Times New Roman" w:hAnsi="Times New Roman" w:cs="Times New Roman"/>
          <w:sz w:val="26"/>
          <w:szCs w:val="26"/>
        </w:rPr>
        <w:t>65-МНА «Об утверждении Положения</w:t>
      </w:r>
      <w:r w:rsidR="00F178DA">
        <w:rPr>
          <w:rFonts w:ascii="Times New Roman" w:hAnsi="Times New Roman" w:cs="Times New Roman"/>
          <w:sz w:val="26"/>
          <w:szCs w:val="26"/>
        </w:rPr>
        <w:t xml:space="preserve"> </w:t>
      </w:r>
      <w:r w:rsidR="0023067E" w:rsidRPr="0014299E">
        <w:rPr>
          <w:rFonts w:ascii="Times New Roman" w:hAnsi="Times New Roman" w:cs="Times New Roman"/>
          <w:sz w:val="26"/>
          <w:szCs w:val="26"/>
        </w:rPr>
        <w:t>о порядке разработки и реализации муниципальных программ Юргинского муниципального округа, внесении изменений в постановление администрации Юргинского муници</w:t>
      </w:r>
      <w:r w:rsidR="00F178DA">
        <w:rPr>
          <w:rFonts w:ascii="Times New Roman" w:hAnsi="Times New Roman" w:cs="Times New Roman"/>
          <w:sz w:val="26"/>
          <w:szCs w:val="26"/>
        </w:rPr>
        <w:t>пального округа от 22.07.2020 №</w:t>
      </w:r>
      <w:r w:rsidR="0023067E" w:rsidRPr="0014299E">
        <w:rPr>
          <w:rFonts w:ascii="Times New Roman" w:hAnsi="Times New Roman" w:cs="Times New Roman"/>
          <w:sz w:val="26"/>
          <w:szCs w:val="26"/>
        </w:rPr>
        <w:t>22-МНА</w:t>
      </w:r>
      <w:r w:rsidR="00C807A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23067E" w:rsidRPr="0014299E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муниципальных программах Юргинского муниципального округа» и признании утратившими силу некоторых постановлений администрации Юргинского муниципального округа»:</w:t>
      </w:r>
    </w:p>
    <w:p w:rsidR="0023067E" w:rsidRPr="0014299E" w:rsidRDefault="0023067E" w:rsidP="0014299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299E">
        <w:rPr>
          <w:rFonts w:ascii="Times New Roman" w:hAnsi="Times New Roman" w:cs="Times New Roman"/>
          <w:sz w:val="26"/>
          <w:szCs w:val="26"/>
        </w:rPr>
        <w:t xml:space="preserve">1. Утвердить муниципальную программу «Развитие субъектов </w:t>
      </w:r>
      <w:r w:rsidR="00883301" w:rsidRPr="0014299E">
        <w:rPr>
          <w:rFonts w:ascii="Times New Roman" w:hAnsi="Times New Roman" w:cs="Times New Roman"/>
          <w:sz w:val="26"/>
          <w:szCs w:val="26"/>
        </w:rPr>
        <w:t>малого</w:t>
      </w:r>
      <w:r w:rsidR="00C807A3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883301" w:rsidRPr="0014299E">
        <w:rPr>
          <w:rFonts w:ascii="Times New Roman" w:hAnsi="Times New Roman" w:cs="Times New Roman"/>
          <w:sz w:val="26"/>
          <w:szCs w:val="26"/>
        </w:rPr>
        <w:t xml:space="preserve"> </w:t>
      </w:r>
      <w:r w:rsidRPr="0014299E">
        <w:rPr>
          <w:rFonts w:ascii="Times New Roman" w:hAnsi="Times New Roman" w:cs="Times New Roman"/>
          <w:sz w:val="26"/>
          <w:szCs w:val="26"/>
        </w:rPr>
        <w:t>и среднего предпринимательства в Юргинском муниципальном округе на 2026 год</w:t>
      </w:r>
      <w:r w:rsidR="00883301" w:rsidRPr="0014299E">
        <w:rPr>
          <w:rFonts w:ascii="Times New Roman" w:hAnsi="Times New Roman" w:cs="Times New Roman"/>
          <w:sz w:val="26"/>
          <w:szCs w:val="26"/>
        </w:rPr>
        <w:t xml:space="preserve"> </w:t>
      </w:r>
      <w:r w:rsidRPr="0014299E">
        <w:rPr>
          <w:rFonts w:ascii="Times New Roman" w:hAnsi="Times New Roman" w:cs="Times New Roman"/>
          <w:sz w:val="26"/>
          <w:szCs w:val="26"/>
        </w:rPr>
        <w:t>и на плановый период 2027 и 2028 годов», согласно Приложению.</w:t>
      </w:r>
    </w:p>
    <w:p w:rsidR="0023067E" w:rsidRPr="00FF11D5" w:rsidRDefault="0023067E" w:rsidP="0014299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299E">
        <w:rPr>
          <w:rFonts w:ascii="Times New Roman" w:hAnsi="Times New Roman" w:cs="Times New Roman"/>
          <w:sz w:val="26"/>
          <w:szCs w:val="26"/>
        </w:rPr>
        <w:t xml:space="preserve">2. Финансирование муниципальной программы «Развитие субъектов </w:t>
      </w:r>
      <w:r w:rsidR="00883301" w:rsidRPr="0014299E">
        <w:rPr>
          <w:rFonts w:ascii="Times New Roman" w:hAnsi="Times New Roman" w:cs="Times New Roman"/>
          <w:sz w:val="26"/>
          <w:szCs w:val="26"/>
        </w:rPr>
        <w:t>малого</w:t>
      </w:r>
      <w:r w:rsidR="00F178D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83301" w:rsidRPr="0014299E">
        <w:rPr>
          <w:rFonts w:ascii="Times New Roman" w:hAnsi="Times New Roman" w:cs="Times New Roman"/>
          <w:sz w:val="26"/>
          <w:szCs w:val="26"/>
        </w:rPr>
        <w:t xml:space="preserve"> </w:t>
      </w:r>
      <w:r w:rsidRPr="0014299E">
        <w:rPr>
          <w:rFonts w:ascii="Times New Roman" w:hAnsi="Times New Roman" w:cs="Times New Roman"/>
          <w:sz w:val="26"/>
          <w:szCs w:val="26"/>
        </w:rPr>
        <w:t>и среднего предпринимательства в Юргинском муниципальном округе на 2026 год</w:t>
      </w:r>
      <w:r w:rsidR="00F178D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883301" w:rsidRPr="0014299E">
        <w:rPr>
          <w:rFonts w:ascii="Times New Roman" w:hAnsi="Times New Roman" w:cs="Times New Roman"/>
          <w:sz w:val="26"/>
          <w:szCs w:val="26"/>
        </w:rPr>
        <w:t xml:space="preserve"> </w:t>
      </w:r>
      <w:r w:rsidRPr="0014299E">
        <w:rPr>
          <w:rFonts w:ascii="Times New Roman" w:hAnsi="Times New Roman" w:cs="Times New Roman"/>
          <w:sz w:val="26"/>
          <w:szCs w:val="26"/>
        </w:rPr>
        <w:t xml:space="preserve">и на плановый период 2027 и 2028 годов» осуществлять в пределах средств, утвержденных в </w:t>
      </w:r>
      <w:r w:rsidRPr="00FF11D5">
        <w:rPr>
          <w:rFonts w:ascii="Times New Roman" w:hAnsi="Times New Roman" w:cs="Times New Roman"/>
          <w:sz w:val="26"/>
          <w:szCs w:val="26"/>
        </w:rPr>
        <w:t>бюджете Юргинского муниципального округа на соответствующие календарные годы.</w:t>
      </w:r>
    </w:p>
    <w:p w:rsidR="00E14934" w:rsidRDefault="0023067E" w:rsidP="00E1493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1D5">
        <w:rPr>
          <w:rFonts w:ascii="Times New Roman" w:hAnsi="Times New Roman" w:cs="Times New Roman"/>
          <w:sz w:val="26"/>
          <w:szCs w:val="26"/>
        </w:rPr>
        <w:t>3.</w:t>
      </w:r>
      <w:r w:rsidRPr="00FF11D5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Pr="00FF11D5">
        <w:rPr>
          <w:rFonts w:ascii="Times New Roman" w:hAnsi="Times New Roman" w:cs="Times New Roman"/>
          <w:sz w:val="26"/>
          <w:szCs w:val="26"/>
        </w:rPr>
        <w:t>Опубликовать</w:t>
      </w:r>
      <w:r w:rsidR="00F178DA" w:rsidRPr="00FF11D5">
        <w:rPr>
          <w:rFonts w:ascii="Times New Roman" w:hAnsi="Times New Roman" w:cs="Times New Roman"/>
          <w:sz w:val="26"/>
          <w:szCs w:val="26"/>
        </w:rPr>
        <w:t xml:space="preserve"> настоящее </w:t>
      </w:r>
      <w:r w:rsidRPr="00FF11D5">
        <w:rPr>
          <w:rFonts w:ascii="Times New Roman" w:hAnsi="Times New Roman" w:cs="Times New Roman"/>
          <w:sz w:val="26"/>
          <w:szCs w:val="26"/>
        </w:rPr>
        <w:t>постановление на официальном сайте администрации Юргинского муниципального округа в информационно</w:t>
      </w:r>
      <w:r w:rsidRPr="00FF11D5">
        <w:rPr>
          <w:rFonts w:ascii="Times New Roman" w:hAnsi="Times New Roman" w:cs="Times New Roman"/>
          <w:b/>
          <w:sz w:val="26"/>
          <w:szCs w:val="26"/>
        </w:rPr>
        <w:t>-</w:t>
      </w:r>
      <w:r w:rsidRPr="00FF11D5">
        <w:rPr>
          <w:rFonts w:ascii="Times New Roman" w:hAnsi="Times New Roman" w:cs="Times New Roman"/>
          <w:sz w:val="26"/>
          <w:szCs w:val="26"/>
        </w:rPr>
        <w:t>коммуникационной сети «Интернет».</w:t>
      </w:r>
    </w:p>
    <w:p w:rsidR="0023067E" w:rsidRPr="00E14934" w:rsidRDefault="0023067E" w:rsidP="00E1493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1D5">
        <w:rPr>
          <w:rFonts w:ascii="Times New Roman" w:hAnsi="Times New Roman" w:cs="Times New Roman"/>
          <w:sz w:val="26"/>
          <w:szCs w:val="26"/>
        </w:rPr>
        <w:t>4. Настоящее постановление вступае</w:t>
      </w:r>
      <w:r w:rsidR="00F178DA" w:rsidRPr="00FF11D5">
        <w:rPr>
          <w:rFonts w:ascii="Times New Roman" w:hAnsi="Times New Roman" w:cs="Times New Roman"/>
          <w:sz w:val="26"/>
          <w:szCs w:val="26"/>
        </w:rPr>
        <w:t>т в силу после его официального</w:t>
      </w:r>
      <w:r w:rsidRPr="00FF11D5">
        <w:rPr>
          <w:rFonts w:ascii="Times New Roman" w:hAnsi="Times New Roman" w:cs="Times New Roman"/>
          <w:sz w:val="26"/>
          <w:szCs w:val="26"/>
        </w:rPr>
        <w:t xml:space="preserve"> опубликования в сетевом издании – «Вестник Юргинского муниципального округа» (доменное имя: </w:t>
      </w:r>
      <w:proofErr w:type="spellStart"/>
      <w:r w:rsidRPr="00FF11D5">
        <w:rPr>
          <w:rFonts w:ascii="Times New Roman" w:hAnsi="Times New Roman" w:cs="Times New Roman"/>
          <w:sz w:val="26"/>
          <w:szCs w:val="26"/>
          <w:lang w:val="en-US"/>
        </w:rPr>
        <w:t>vestnik</w:t>
      </w:r>
      <w:proofErr w:type="spellEnd"/>
      <w:r w:rsidRPr="00FF11D5">
        <w:rPr>
          <w:rFonts w:ascii="Times New Roman" w:hAnsi="Times New Roman" w:cs="Times New Roman"/>
          <w:b/>
          <w:sz w:val="26"/>
          <w:szCs w:val="26"/>
        </w:rPr>
        <w:t>-</w:t>
      </w:r>
      <w:proofErr w:type="spellStart"/>
      <w:r w:rsidRPr="00FF11D5">
        <w:rPr>
          <w:rFonts w:ascii="Times New Roman" w:hAnsi="Times New Roman" w:cs="Times New Roman"/>
          <w:sz w:val="26"/>
          <w:szCs w:val="26"/>
          <w:lang w:val="en-US"/>
        </w:rPr>
        <w:t>umo</w:t>
      </w:r>
      <w:proofErr w:type="spellEnd"/>
      <w:r w:rsidRPr="00FF11D5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FF11D5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FF11D5">
        <w:rPr>
          <w:rFonts w:ascii="Times New Roman" w:hAnsi="Times New Roman" w:cs="Times New Roman"/>
          <w:sz w:val="26"/>
          <w:szCs w:val="26"/>
        </w:rPr>
        <w:t>)</w:t>
      </w:r>
      <w:r w:rsidR="00FF11D5" w:rsidRPr="00FF11D5">
        <w:rPr>
          <w:rFonts w:ascii="Times New Roman" w:hAnsi="Times New Roman" w:cs="Times New Roman"/>
          <w:sz w:val="26"/>
          <w:szCs w:val="26"/>
        </w:rPr>
        <w:t>, но не ранее чем 01.01.2026</w:t>
      </w:r>
      <w:r w:rsidRPr="00FF11D5">
        <w:rPr>
          <w:rFonts w:ascii="Times New Roman" w:hAnsi="Times New Roman" w:cs="Times New Roman"/>
          <w:sz w:val="26"/>
          <w:szCs w:val="26"/>
        </w:rPr>
        <w:t>.</w:t>
      </w:r>
    </w:p>
    <w:p w:rsidR="00275752" w:rsidRPr="00FE1E4B" w:rsidRDefault="0023067E" w:rsidP="0014299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E4B">
        <w:rPr>
          <w:rFonts w:ascii="Times New Roman" w:hAnsi="Times New Roman" w:cs="Times New Roman"/>
          <w:sz w:val="26"/>
          <w:szCs w:val="26"/>
        </w:rPr>
        <w:lastRenderedPageBreak/>
        <w:t>5.</w:t>
      </w:r>
      <w:r w:rsidRPr="00FE1E4B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Pr="00FE1E4B">
        <w:rPr>
          <w:rFonts w:ascii="Times New Roman" w:hAnsi="Times New Roman" w:cs="Times New Roman"/>
          <w:sz w:val="26"/>
          <w:szCs w:val="26"/>
        </w:rPr>
        <w:t xml:space="preserve">Контроль исполнения постановления возложить на </w:t>
      </w:r>
      <w:r w:rsidR="00FE1E4B" w:rsidRPr="00FE1E4B">
        <w:rPr>
          <w:rFonts w:ascii="Times New Roman" w:hAnsi="Times New Roman" w:cs="Times New Roman"/>
          <w:sz w:val="26"/>
          <w:szCs w:val="26"/>
        </w:rPr>
        <w:t xml:space="preserve">первого заместителя главы </w:t>
      </w:r>
      <w:r w:rsidRPr="00FE1E4B">
        <w:rPr>
          <w:rFonts w:ascii="Times New Roman" w:hAnsi="Times New Roman" w:cs="Times New Roman"/>
          <w:sz w:val="26"/>
          <w:szCs w:val="26"/>
        </w:rPr>
        <w:t>Юргинского муниципального округа по экономическим вопросам,</w:t>
      </w:r>
      <w:r w:rsidR="00275752" w:rsidRPr="00FE1E4B">
        <w:rPr>
          <w:rFonts w:ascii="Times New Roman" w:hAnsi="Times New Roman" w:cs="Times New Roman"/>
          <w:sz w:val="26"/>
          <w:szCs w:val="26"/>
        </w:rPr>
        <w:t xml:space="preserve"> транспорту</w:t>
      </w:r>
      <w:r w:rsidR="00982A87" w:rsidRPr="00FE1E4B">
        <w:rPr>
          <w:rFonts w:ascii="Times New Roman" w:hAnsi="Times New Roman" w:cs="Times New Roman"/>
          <w:sz w:val="26"/>
          <w:szCs w:val="26"/>
        </w:rPr>
        <w:t xml:space="preserve"> </w:t>
      </w:r>
      <w:r w:rsidR="00275752" w:rsidRPr="00FE1E4B">
        <w:rPr>
          <w:rFonts w:ascii="Times New Roman" w:hAnsi="Times New Roman" w:cs="Times New Roman"/>
          <w:sz w:val="26"/>
          <w:szCs w:val="26"/>
        </w:rPr>
        <w:t xml:space="preserve">и связи К.А. </w:t>
      </w:r>
      <w:proofErr w:type="spellStart"/>
      <w:r w:rsidR="00275752" w:rsidRPr="00FE1E4B">
        <w:rPr>
          <w:rFonts w:ascii="Times New Roman" w:hAnsi="Times New Roman" w:cs="Times New Roman"/>
          <w:sz w:val="26"/>
          <w:szCs w:val="26"/>
        </w:rPr>
        <w:t>Либец</w:t>
      </w:r>
      <w:proofErr w:type="spellEnd"/>
      <w:r w:rsidR="00A11ADE" w:rsidRPr="00FE1E4B">
        <w:rPr>
          <w:rFonts w:ascii="Times New Roman" w:hAnsi="Times New Roman" w:cs="Times New Roman"/>
          <w:sz w:val="26"/>
          <w:szCs w:val="26"/>
        </w:rPr>
        <w:t>.</w:t>
      </w:r>
    </w:p>
    <w:p w:rsidR="0014299E" w:rsidRPr="0014299E" w:rsidRDefault="0014299E" w:rsidP="0014299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299E" w:rsidRPr="0014299E" w:rsidRDefault="0014299E" w:rsidP="0014299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299E" w:rsidRPr="0014299E" w:rsidRDefault="0014299E" w:rsidP="0014299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299E" w:rsidRPr="0014299E" w:rsidRDefault="0014299E" w:rsidP="0014299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4299E" w:rsidRPr="0014299E" w:rsidTr="0014299E">
        <w:tc>
          <w:tcPr>
            <w:tcW w:w="6062" w:type="dxa"/>
            <w:hideMark/>
          </w:tcPr>
          <w:p w:rsidR="0014299E" w:rsidRPr="0014299E" w:rsidRDefault="0014299E" w:rsidP="0014299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4299E"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 w:rsidRPr="0014299E">
              <w:rPr>
                <w:rFonts w:ascii="Times New Roman" w:hAnsi="Times New Roman" w:cs="Times New Roman"/>
                <w:sz w:val="26"/>
                <w:szCs w:val="26"/>
              </w:rPr>
              <w:t>. главы Юргинского</w:t>
            </w:r>
          </w:p>
          <w:p w:rsidR="0014299E" w:rsidRPr="0014299E" w:rsidRDefault="0014299E" w:rsidP="0014299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299E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4299E" w:rsidRPr="0014299E" w:rsidRDefault="0014299E" w:rsidP="0014299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4299E" w:rsidRPr="0014299E" w:rsidRDefault="0014299E" w:rsidP="0014299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299E">
              <w:rPr>
                <w:rFonts w:ascii="Times New Roman" w:hAnsi="Times New Roman" w:cs="Times New Roman"/>
                <w:sz w:val="26"/>
                <w:szCs w:val="26"/>
              </w:rPr>
              <w:t xml:space="preserve">           К.А. </w:t>
            </w:r>
            <w:proofErr w:type="spellStart"/>
            <w:r w:rsidRPr="0014299E">
              <w:rPr>
                <w:rFonts w:ascii="Times New Roman" w:hAnsi="Times New Roman" w:cs="Times New Roman"/>
                <w:sz w:val="26"/>
                <w:szCs w:val="26"/>
              </w:rPr>
              <w:t>Либец</w:t>
            </w:r>
            <w:proofErr w:type="spellEnd"/>
          </w:p>
        </w:tc>
      </w:tr>
      <w:tr w:rsidR="0014299E" w:rsidRPr="0014299E" w:rsidTr="0014299E">
        <w:tc>
          <w:tcPr>
            <w:tcW w:w="6062" w:type="dxa"/>
          </w:tcPr>
          <w:p w:rsidR="0014299E" w:rsidRPr="0014299E" w:rsidRDefault="0014299E" w:rsidP="0014299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14299E" w:rsidRPr="0014299E" w:rsidRDefault="0014299E" w:rsidP="0014299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14299E" w:rsidRPr="0014299E" w:rsidRDefault="0014299E" w:rsidP="0014299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299E" w:rsidRDefault="0014299E" w:rsidP="00982A87">
      <w:pPr>
        <w:rPr>
          <w:rFonts w:asciiTheme="minorHAnsi" w:hAnsiTheme="minorHAnsi" w:cstheme="minorHAnsi"/>
          <w:sz w:val="24"/>
        </w:rPr>
        <w:sectPr w:rsidR="0014299E" w:rsidSect="00C807A3">
          <w:pgSz w:w="11906" w:h="16838"/>
          <w:pgMar w:top="1134" w:right="851" w:bottom="1134" w:left="1701" w:header="567" w:footer="567" w:gutter="0"/>
          <w:cols w:space="720"/>
          <w:formProt w:val="0"/>
          <w:titlePg/>
          <w:docGrid w:linePitch="600" w:charSpace="24576"/>
        </w:sectPr>
      </w:pPr>
    </w:p>
    <w:p w:rsidR="00982A87" w:rsidRPr="00C94DDE" w:rsidRDefault="00982A87" w:rsidP="00D97B0D">
      <w:pPr>
        <w:tabs>
          <w:tab w:val="center" w:pos="7229"/>
        </w:tabs>
        <w:ind w:left="4536"/>
        <w:jc w:val="both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982A87" w:rsidRPr="00C94DDE" w:rsidRDefault="00982A87" w:rsidP="00D97B0D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982A87" w:rsidRDefault="00982A87" w:rsidP="00D97B0D">
      <w:pPr>
        <w:ind w:left="4536"/>
        <w:jc w:val="both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982A87" w:rsidRPr="001940A3" w:rsidRDefault="00003FC5" w:rsidP="00D97B0D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003FC5">
        <w:rPr>
          <w:sz w:val="26"/>
          <w:szCs w:val="26"/>
          <w:u w:val="single"/>
        </w:rPr>
        <w:t>09.10.2025</w:t>
      </w:r>
      <w:r w:rsidR="00982A87" w:rsidRPr="00003FC5">
        <w:rPr>
          <w:sz w:val="26"/>
          <w:szCs w:val="26"/>
          <w:u w:val="single"/>
        </w:rPr>
        <w:t xml:space="preserve"> </w:t>
      </w:r>
      <w:r w:rsidR="00982A87">
        <w:rPr>
          <w:sz w:val="26"/>
          <w:szCs w:val="26"/>
        </w:rPr>
        <w:t xml:space="preserve">№ </w:t>
      </w:r>
      <w:r w:rsidRPr="00003FC5">
        <w:rPr>
          <w:sz w:val="26"/>
          <w:szCs w:val="26"/>
          <w:u w:val="single"/>
        </w:rPr>
        <w:t>113-МНА</w:t>
      </w:r>
    </w:p>
    <w:p w:rsidR="00D31312" w:rsidRPr="00982A87" w:rsidRDefault="00D31312" w:rsidP="00982A87">
      <w:pPr>
        <w:rPr>
          <w:rFonts w:ascii="Times New Roman" w:hAnsi="Times New Roman" w:cs="Times New Roman"/>
          <w:sz w:val="26"/>
          <w:szCs w:val="26"/>
        </w:rPr>
      </w:pPr>
    </w:p>
    <w:p w:rsidR="00982A87" w:rsidRPr="00982A87" w:rsidRDefault="00982A87" w:rsidP="00982A87">
      <w:pPr>
        <w:rPr>
          <w:rFonts w:ascii="Times New Roman" w:hAnsi="Times New Roman" w:cs="Times New Roman"/>
          <w:sz w:val="26"/>
          <w:szCs w:val="26"/>
        </w:rPr>
      </w:pPr>
    </w:p>
    <w:p w:rsidR="00D31312" w:rsidRPr="00982A87" w:rsidRDefault="00D31312" w:rsidP="00982A8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82A87">
        <w:rPr>
          <w:rFonts w:ascii="Times New Roman" w:hAnsi="Times New Roman" w:cs="Times New Roman"/>
          <w:b/>
          <w:bCs/>
          <w:sz w:val="26"/>
          <w:szCs w:val="26"/>
        </w:rPr>
        <w:t>Муниципаль</w:t>
      </w:r>
      <w:r w:rsidR="00982A87" w:rsidRPr="00982A87">
        <w:rPr>
          <w:rFonts w:ascii="Times New Roman" w:hAnsi="Times New Roman" w:cs="Times New Roman"/>
          <w:b/>
          <w:bCs/>
          <w:sz w:val="26"/>
          <w:szCs w:val="26"/>
        </w:rPr>
        <w:t xml:space="preserve">ная </w:t>
      </w:r>
      <w:r w:rsidRPr="00982A87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C807A3" w:rsidRDefault="00982A87" w:rsidP="00982A8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82A87">
        <w:rPr>
          <w:rFonts w:ascii="Times New Roman" w:hAnsi="Times New Roman" w:cs="Times New Roman"/>
          <w:b/>
          <w:bCs/>
          <w:sz w:val="26"/>
          <w:szCs w:val="26"/>
        </w:rPr>
        <w:t xml:space="preserve">«Развитие субъектов </w:t>
      </w:r>
      <w:r w:rsidR="00D31312" w:rsidRPr="00982A87">
        <w:rPr>
          <w:rFonts w:ascii="Times New Roman" w:hAnsi="Times New Roman" w:cs="Times New Roman"/>
          <w:b/>
          <w:bCs/>
          <w:sz w:val="26"/>
          <w:szCs w:val="26"/>
        </w:rPr>
        <w:t>малого</w:t>
      </w:r>
      <w:r w:rsidRPr="00982A87">
        <w:rPr>
          <w:rFonts w:ascii="Times New Roman" w:hAnsi="Times New Roman" w:cs="Times New Roman"/>
          <w:b/>
          <w:bCs/>
          <w:sz w:val="26"/>
          <w:szCs w:val="26"/>
        </w:rPr>
        <w:t xml:space="preserve"> и среднего предпринимательства</w:t>
      </w:r>
    </w:p>
    <w:p w:rsidR="00D31312" w:rsidRPr="00982A87" w:rsidRDefault="00D31312" w:rsidP="00982A8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82A87">
        <w:rPr>
          <w:rFonts w:ascii="Times New Roman" w:hAnsi="Times New Roman" w:cs="Times New Roman"/>
          <w:b/>
          <w:bCs/>
          <w:sz w:val="26"/>
          <w:szCs w:val="26"/>
        </w:rPr>
        <w:t>в Юргинском м</w:t>
      </w:r>
      <w:r w:rsidR="00982A87" w:rsidRPr="00982A87">
        <w:rPr>
          <w:rFonts w:ascii="Times New Roman" w:hAnsi="Times New Roman" w:cs="Times New Roman"/>
          <w:b/>
          <w:bCs/>
          <w:sz w:val="26"/>
          <w:szCs w:val="26"/>
        </w:rPr>
        <w:t xml:space="preserve">униципальном округе на 2026 год </w:t>
      </w:r>
      <w:r w:rsidRPr="00982A87">
        <w:rPr>
          <w:rFonts w:ascii="Times New Roman" w:hAnsi="Times New Roman" w:cs="Times New Roman"/>
          <w:b/>
          <w:bCs/>
          <w:sz w:val="26"/>
          <w:szCs w:val="26"/>
        </w:rPr>
        <w:t>и на плановый период 2027 и 2028 годов»</w:t>
      </w:r>
    </w:p>
    <w:p w:rsidR="000246AF" w:rsidRPr="00982A87" w:rsidRDefault="000246AF" w:rsidP="00982A8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F6513" w:rsidRPr="00982A87" w:rsidRDefault="000246AF" w:rsidP="00982A8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82A87">
        <w:rPr>
          <w:rFonts w:ascii="Times New Roman" w:hAnsi="Times New Roman" w:cs="Times New Roman"/>
          <w:b/>
          <w:bCs/>
          <w:sz w:val="26"/>
          <w:szCs w:val="26"/>
        </w:rPr>
        <w:t>Стратегические приоритеты муниципальной программы</w:t>
      </w:r>
      <w:r w:rsidR="00F1327D" w:rsidRPr="00982A87">
        <w:rPr>
          <w:rFonts w:ascii="Times New Roman" w:hAnsi="Times New Roman" w:cs="Times New Roman"/>
          <w:b/>
          <w:bCs/>
          <w:sz w:val="26"/>
          <w:szCs w:val="26"/>
        </w:rPr>
        <w:t xml:space="preserve"> (комплексной программы)</w:t>
      </w:r>
    </w:p>
    <w:p w:rsidR="000246AF" w:rsidRPr="00982A87" w:rsidRDefault="000246AF" w:rsidP="00982A8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F6513" w:rsidRPr="00982A87" w:rsidRDefault="00FE7694" w:rsidP="00982A8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82A87">
        <w:rPr>
          <w:rFonts w:ascii="Times New Roman" w:hAnsi="Times New Roman" w:cs="Times New Roman"/>
          <w:b/>
          <w:bCs/>
          <w:sz w:val="26"/>
          <w:szCs w:val="26"/>
        </w:rPr>
        <w:t xml:space="preserve">1. Оценка текущего состояния </w:t>
      </w:r>
      <w:r w:rsidR="000246AF" w:rsidRPr="00982A87">
        <w:rPr>
          <w:rFonts w:ascii="Times New Roman" w:hAnsi="Times New Roman" w:cs="Times New Roman"/>
          <w:b/>
          <w:bCs/>
          <w:sz w:val="26"/>
          <w:szCs w:val="26"/>
        </w:rPr>
        <w:t xml:space="preserve">соответствующей сферы социально </w:t>
      </w:r>
      <w:r w:rsidR="000246AF" w:rsidRPr="00982A87">
        <w:rPr>
          <w:rFonts w:ascii="Times New Roman" w:hAnsi="Times New Roman" w:cs="Times New Roman"/>
          <w:bCs/>
          <w:sz w:val="26"/>
          <w:szCs w:val="26"/>
        </w:rPr>
        <w:t>-</w:t>
      </w:r>
      <w:r w:rsidR="000246AF" w:rsidRPr="00982A87">
        <w:rPr>
          <w:rFonts w:ascii="Times New Roman" w:hAnsi="Times New Roman" w:cs="Times New Roman"/>
          <w:b/>
          <w:bCs/>
          <w:sz w:val="26"/>
          <w:szCs w:val="26"/>
        </w:rPr>
        <w:t xml:space="preserve"> экономического</w:t>
      </w:r>
      <w:r w:rsidRPr="00982A87">
        <w:rPr>
          <w:rFonts w:ascii="Times New Roman" w:hAnsi="Times New Roman" w:cs="Times New Roman"/>
          <w:b/>
          <w:bCs/>
          <w:sz w:val="26"/>
          <w:szCs w:val="26"/>
        </w:rPr>
        <w:t xml:space="preserve"> развития </w:t>
      </w:r>
      <w:r w:rsidR="00D31312" w:rsidRPr="00982A87">
        <w:rPr>
          <w:rFonts w:ascii="Times New Roman" w:hAnsi="Times New Roman" w:cs="Times New Roman"/>
          <w:b/>
          <w:bCs/>
          <w:sz w:val="26"/>
          <w:szCs w:val="26"/>
        </w:rPr>
        <w:t xml:space="preserve">Юргинского </w:t>
      </w:r>
      <w:r w:rsidRPr="00982A87">
        <w:rPr>
          <w:rFonts w:ascii="Times New Roman" w:hAnsi="Times New Roman" w:cs="Times New Roman"/>
          <w:b/>
          <w:bCs/>
          <w:sz w:val="26"/>
          <w:szCs w:val="26"/>
        </w:rPr>
        <w:t>муниципального округа</w:t>
      </w:r>
    </w:p>
    <w:p w:rsidR="00FF6513" w:rsidRPr="00982A87" w:rsidRDefault="00FF6513" w:rsidP="00982A87">
      <w:pPr>
        <w:rPr>
          <w:rFonts w:ascii="Times New Roman" w:hAnsi="Times New Roman" w:cs="Times New Roman"/>
          <w:sz w:val="26"/>
          <w:szCs w:val="26"/>
        </w:rPr>
      </w:pPr>
    </w:p>
    <w:p w:rsidR="00FF6513" w:rsidRPr="002459F5" w:rsidRDefault="00FE769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Малый и средний бизнес играет значительную роль в решении экономических и социальных задач </w:t>
      </w:r>
      <w:r w:rsidR="00D31312" w:rsidRPr="002459F5">
        <w:rPr>
          <w:rFonts w:ascii="Times New Roman" w:hAnsi="Times New Roman" w:cs="Times New Roman"/>
          <w:sz w:val="26"/>
          <w:szCs w:val="26"/>
        </w:rPr>
        <w:t xml:space="preserve">Юргинского 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t>муниципального округа, способствует формированию конкурентной среды, обеспечивает занятость и экономическую самостоятельность населения округа, стабильность налоговых поступлений в бюджет.</w:t>
      </w:r>
    </w:p>
    <w:p w:rsidR="00FF6513" w:rsidRPr="002459F5" w:rsidRDefault="00FE7694" w:rsidP="002459F5">
      <w:pPr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По данным Единого реестра субъектов малого и среднего предпринимательства Федеральной налоговой службы России в </w:t>
      </w:r>
      <w:r w:rsidR="00D31312" w:rsidRPr="002459F5">
        <w:rPr>
          <w:rFonts w:ascii="Times New Roman" w:hAnsi="Times New Roman" w:cs="Times New Roman"/>
          <w:sz w:val="26"/>
          <w:szCs w:val="26"/>
        </w:rPr>
        <w:t>Юргинском</w:t>
      </w:r>
      <w:r w:rsidRPr="002459F5">
        <w:rPr>
          <w:rFonts w:ascii="Times New Roman" w:hAnsi="Times New Roman" w:cs="Times New Roman"/>
          <w:sz w:val="26"/>
          <w:szCs w:val="26"/>
        </w:rPr>
        <w:t xml:space="preserve"> муниципальном округе, по состоянию </w:t>
      </w:r>
      <w:r w:rsidR="001D2ECD" w:rsidRPr="002459F5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на 01.01.2025г. числится 357 субъектов предпринимательства, из них 49 малых предприятий и 308 индивидуальных предпринимателей</w:t>
      </w:r>
      <w:r w:rsidR="002459F5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Политика государства, направленная на сокращение неформальной занятости, определение правового статуса предпринимателя и предложенные Правительством Российской Федерации меры поддержки стали катализатором развития так называемой </w:t>
      </w:r>
      <w:proofErr w:type="spellStart"/>
      <w:r w:rsidRPr="002459F5">
        <w:rPr>
          <w:rFonts w:ascii="Times New Roman" w:hAnsi="Times New Roman" w:cs="Times New Roman"/>
          <w:color w:val="000000"/>
          <w:sz w:val="26"/>
          <w:szCs w:val="26"/>
        </w:rPr>
        <w:t>самозанятости</w:t>
      </w:r>
      <w:proofErr w:type="spellEnd"/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 населения. Специальный налоговый режим для физических лиц (в том числе индивидуальных предпринимателей) был введен на территории Кемеровской области с 01.07.2020, на основании Закона Кемеровской области от 29.05.2020 № 53-ОЗ</w:t>
      </w:r>
      <w:bookmarkStart w:id="1" w:name="P0001"/>
      <w:bookmarkEnd w:id="1"/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 «О введении в действие на территории Кемеровской области - Кузбасса специального налогового режима "Налог на профессиональный доход». Указанный налоговый режим предназначен для физических лиц-производителей товаров, работ, услуг, получающих доходы от деятельности не более 2,4 миллиона рублей в год, не имеющих работодателя и не привлекающих наемных работников. </w:t>
      </w:r>
      <w:r w:rsidR="00EE73A2" w:rsidRPr="002459F5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2459F5">
        <w:rPr>
          <w:rFonts w:ascii="Times New Roman" w:hAnsi="Times New Roman" w:cs="Times New Roman"/>
          <w:sz w:val="26"/>
          <w:szCs w:val="26"/>
        </w:rPr>
        <w:t xml:space="preserve"> </w:t>
      </w:r>
      <w:r w:rsidR="00D31312" w:rsidRPr="002459F5">
        <w:rPr>
          <w:rFonts w:ascii="Times New Roman" w:hAnsi="Times New Roman" w:cs="Times New Roman"/>
          <w:sz w:val="26"/>
          <w:szCs w:val="26"/>
        </w:rPr>
        <w:t>Юргинском</w:t>
      </w:r>
      <w:r w:rsidRPr="002459F5">
        <w:rPr>
          <w:rFonts w:ascii="Times New Roman" w:hAnsi="Times New Roman" w:cs="Times New Roman"/>
          <w:sz w:val="26"/>
          <w:szCs w:val="26"/>
        </w:rPr>
        <w:t xml:space="preserve"> 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t>муниципальном округе в качестве физических лиц, применяющих специальный налоговый режим "Налог на профессиональный доход" (далее -</w:t>
      </w:r>
      <w:r w:rsidR="00EE73A2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E73A2" w:rsidRPr="002459F5">
        <w:rPr>
          <w:rFonts w:ascii="Times New Roman" w:hAnsi="Times New Roman" w:cs="Times New Roman"/>
          <w:color w:val="000000"/>
          <w:sz w:val="26"/>
          <w:szCs w:val="26"/>
        </w:rPr>
        <w:t>самозанятые</w:t>
      </w:r>
      <w:proofErr w:type="spellEnd"/>
      <w:r w:rsidR="00EE73A2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r w:rsidR="00EE73A2" w:rsidRPr="002459F5">
        <w:rPr>
          <w:rFonts w:ascii="Times New Roman" w:hAnsi="Times New Roman" w:cs="Times New Roman"/>
          <w:sz w:val="26"/>
          <w:szCs w:val="26"/>
        </w:rPr>
        <w:t xml:space="preserve">по состоянию на 01.01.2025 </w:t>
      </w:r>
      <w:r w:rsidR="00EE73A2" w:rsidRPr="002459F5">
        <w:rPr>
          <w:rFonts w:ascii="Times New Roman" w:hAnsi="Times New Roman" w:cs="Times New Roman"/>
          <w:color w:val="000000"/>
          <w:sz w:val="26"/>
          <w:szCs w:val="26"/>
        </w:rPr>
        <w:t>зарегистрировано 884</w:t>
      </w:r>
      <w:r w:rsidRPr="002459F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459F5">
        <w:rPr>
          <w:rFonts w:ascii="Times New Roman" w:hAnsi="Times New Roman" w:cs="Times New Roman"/>
          <w:sz w:val="26"/>
          <w:szCs w:val="26"/>
        </w:rPr>
        <w:t>человек.</w:t>
      </w:r>
    </w:p>
    <w:p w:rsidR="00FF6513" w:rsidRPr="002459F5" w:rsidRDefault="00E635F6" w:rsidP="0027575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9F5">
        <w:rPr>
          <w:rFonts w:ascii="Times New Roman" w:hAnsi="Times New Roman" w:cs="Times New Roman"/>
          <w:sz w:val="26"/>
          <w:szCs w:val="26"/>
        </w:rPr>
        <w:t>Основными и наиболее развитыми для бизнеса на территории муниципального образования остаются два  направления, такие как - сельскохозяйственное производство (23% от общего числа всех субъектов предпринимательства) и розничная торговля, ремонт автотранспортных средств  (34% от общего числа зарегистрированных с</w:t>
      </w:r>
      <w:r w:rsidR="00275752" w:rsidRPr="002459F5">
        <w:rPr>
          <w:rFonts w:ascii="Times New Roman" w:hAnsi="Times New Roman" w:cs="Times New Roman"/>
          <w:sz w:val="26"/>
          <w:szCs w:val="26"/>
        </w:rPr>
        <w:t>убъектов на территории округа).</w:t>
      </w:r>
    </w:p>
    <w:p w:rsidR="00FF6513" w:rsidRPr="002459F5" w:rsidRDefault="00FE769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Неотъемлемой частью развитых рыночных отношений является наличие 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разветвлённой рыночной инфраструктуры, обеспечивающей постоянное информационно-консультационное, финансовое, образовательное обеспечение и сопровождение бизнес-процессов. В </w:t>
      </w:r>
      <w:r w:rsidR="00D31312" w:rsidRPr="002459F5">
        <w:rPr>
          <w:rFonts w:ascii="Times New Roman" w:hAnsi="Times New Roman" w:cs="Times New Roman"/>
          <w:sz w:val="26"/>
          <w:szCs w:val="26"/>
        </w:rPr>
        <w:t>Юргинском</w:t>
      </w:r>
      <w:r w:rsidRPr="002459F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муниципальном округе к развитию и поддержке малого и среднего предпринимательства подходят комплексно. В рамках этой задачи действуют: </w:t>
      </w:r>
    </w:p>
    <w:p w:rsidR="00C63B54" w:rsidRDefault="001F54DB" w:rsidP="00C63B5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9F5">
        <w:rPr>
          <w:rFonts w:ascii="Times New Roman" w:hAnsi="Times New Roman" w:cs="Times New Roman"/>
          <w:sz w:val="26"/>
          <w:szCs w:val="26"/>
        </w:rPr>
        <w:t>1. Отдел экономики, планирования и торговли администрации Юргинского муниципального округа;</w:t>
      </w:r>
    </w:p>
    <w:p w:rsidR="00FF6513" w:rsidRPr="00C63B54" w:rsidRDefault="001F54DB" w:rsidP="00C63B5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9F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3E2988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FE7694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Отдел </w:t>
      </w:r>
      <w:r w:rsidR="003E2988" w:rsidRPr="002459F5">
        <w:rPr>
          <w:rFonts w:ascii="Times New Roman" w:hAnsi="Times New Roman" w:cs="Times New Roman"/>
          <w:color w:val="000000"/>
          <w:sz w:val="26"/>
          <w:szCs w:val="26"/>
        </w:rPr>
        <w:t>по содействию развития предпринимательства</w:t>
      </w:r>
      <w:r w:rsidR="00FE7694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</w:t>
      </w:r>
      <w:r w:rsidR="003E2988" w:rsidRPr="002459F5">
        <w:rPr>
          <w:rFonts w:ascii="Times New Roman" w:hAnsi="Times New Roman" w:cs="Times New Roman"/>
          <w:color w:val="000000"/>
          <w:sz w:val="26"/>
          <w:szCs w:val="26"/>
        </w:rPr>
        <w:t>Юргинского</w:t>
      </w:r>
      <w:r w:rsidR="00FE7694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округа;</w:t>
      </w:r>
    </w:p>
    <w:p w:rsidR="00FF6513" w:rsidRPr="002459F5" w:rsidRDefault="00EE73A2" w:rsidP="00E635F6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59F5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FE7694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E635F6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Отдел «Мои Документы» </w:t>
      </w:r>
      <w:proofErr w:type="spellStart"/>
      <w:r w:rsidR="00E635F6" w:rsidRPr="002459F5">
        <w:rPr>
          <w:rFonts w:ascii="Times New Roman" w:hAnsi="Times New Roman" w:cs="Times New Roman"/>
          <w:color w:val="000000"/>
          <w:sz w:val="26"/>
          <w:szCs w:val="26"/>
        </w:rPr>
        <w:t>Юргинский</w:t>
      </w:r>
      <w:proofErr w:type="spellEnd"/>
      <w:r w:rsidR="00E635F6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 район ГАУ «УМФЦ Кузбасса»</w:t>
      </w:r>
      <w:r w:rsidR="00FE7694" w:rsidRPr="002459F5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F6513" w:rsidRPr="002459F5" w:rsidRDefault="00EE73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9F5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FE7694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. Совет </w:t>
      </w:r>
      <w:r w:rsidR="003E2988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по развитию </w:t>
      </w:r>
      <w:r w:rsidR="00FE7694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предпринимателей </w:t>
      </w:r>
      <w:r w:rsidR="003E2988" w:rsidRPr="002459F5">
        <w:rPr>
          <w:rFonts w:ascii="Times New Roman" w:hAnsi="Times New Roman" w:cs="Times New Roman"/>
          <w:color w:val="000000"/>
          <w:sz w:val="26"/>
          <w:szCs w:val="26"/>
        </w:rPr>
        <w:t>Юргинского</w:t>
      </w:r>
      <w:r w:rsidR="00FE7694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округа;</w:t>
      </w:r>
    </w:p>
    <w:p w:rsidR="00C63B54" w:rsidRDefault="00EE73A2" w:rsidP="00C63B5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59F5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D31312" w:rsidRPr="002459F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635F6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31312" w:rsidRPr="002459F5">
        <w:rPr>
          <w:rFonts w:ascii="Times New Roman" w:hAnsi="Times New Roman" w:cs="Times New Roman"/>
          <w:color w:val="000000"/>
          <w:sz w:val="26"/>
          <w:szCs w:val="26"/>
        </w:rPr>
        <w:t>Территориальный центр занятости г. Юрги ГКУ «Кадровый центр Кузбасса»</w:t>
      </w:r>
      <w:r w:rsidR="00FE7694" w:rsidRPr="002459F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75F33" w:rsidRPr="002459F5" w:rsidRDefault="00D31312" w:rsidP="00C63B5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59F5">
        <w:rPr>
          <w:rFonts w:ascii="Times New Roman" w:hAnsi="Times New Roman" w:cs="Times New Roman"/>
          <w:sz w:val="26"/>
          <w:szCs w:val="26"/>
        </w:rPr>
        <w:t xml:space="preserve">Отделом по содействию развития предпринимательства </w:t>
      </w:r>
      <w:r w:rsidR="00EE73A2" w:rsidRPr="002459F5">
        <w:rPr>
          <w:rFonts w:ascii="Times New Roman" w:hAnsi="Times New Roman" w:cs="Times New Roman"/>
          <w:sz w:val="26"/>
          <w:szCs w:val="26"/>
        </w:rPr>
        <w:t>в 2024</w:t>
      </w:r>
      <w:r w:rsidR="00FE7694" w:rsidRPr="002459F5">
        <w:rPr>
          <w:rFonts w:ascii="Times New Roman" w:hAnsi="Times New Roman" w:cs="Times New Roman"/>
          <w:sz w:val="26"/>
          <w:szCs w:val="26"/>
        </w:rPr>
        <w:t xml:space="preserve"> году было оказано</w:t>
      </w:r>
      <w:r w:rsidR="00FE7694" w:rsidRPr="002459F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E73A2" w:rsidRPr="002459F5">
        <w:rPr>
          <w:rFonts w:ascii="Times New Roman" w:hAnsi="Times New Roman" w:cs="Times New Roman"/>
          <w:sz w:val="26"/>
          <w:szCs w:val="26"/>
        </w:rPr>
        <w:t>24</w:t>
      </w:r>
      <w:r w:rsidR="00FE7694" w:rsidRPr="002459F5">
        <w:rPr>
          <w:rFonts w:ascii="Times New Roman" w:hAnsi="Times New Roman" w:cs="Times New Roman"/>
          <w:sz w:val="26"/>
          <w:szCs w:val="26"/>
        </w:rPr>
        <w:t xml:space="preserve"> </w:t>
      </w:r>
      <w:r w:rsidR="00EE73A2" w:rsidRPr="002459F5">
        <w:rPr>
          <w:rFonts w:ascii="Times New Roman" w:hAnsi="Times New Roman" w:cs="Times New Roman"/>
          <w:sz w:val="26"/>
          <w:szCs w:val="26"/>
        </w:rPr>
        <w:t>консультации</w:t>
      </w:r>
      <w:r w:rsidR="00FE7694" w:rsidRPr="002459F5">
        <w:rPr>
          <w:rFonts w:ascii="Times New Roman" w:hAnsi="Times New Roman" w:cs="Times New Roman"/>
          <w:sz w:val="26"/>
          <w:szCs w:val="26"/>
        </w:rPr>
        <w:t xml:space="preserve"> с</w:t>
      </w:r>
      <w:r w:rsidR="00FE7694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убъектам малого и среднего предпринимательства. Зарегистрированы при </w:t>
      </w:r>
      <w:r w:rsidR="00FE7694" w:rsidRPr="002459F5">
        <w:rPr>
          <w:rFonts w:ascii="Times New Roman" w:hAnsi="Times New Roman" w:cs="Times New Roman"/>
          <w:sz w:val="26"/>
          <w:szCs w:val="26"/>
        </w:rPr>
        <w:t xml:space="preserve">поддержке отдела 5 субъектов </w:t>
      </w:r>
      <w:r w:rsidR="00FE7694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малого </w:t>
      </w:r>
      <w:r w:rsidR="00A75F33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и среднего предпринимательства. </w:t>
      </w:r>
      <w:r w:rsidR="00E635F6" w:rsidRPr="002459F5">
        <w:rPr>
          <w:rFonts w:ascii="Times New Roman" w:hAnsi="Times New Roman" w:cs="Times New Roman"/>
          <w:color w:val="000000"/>
          <w:sz w:val="26"/>
          <w:szCs w:val="26"/>
        </w:rPr>
        <w:t>Для информационной поддержки  и оповещения субъектов предпринимательства на сайте администрации Юргинского округа разработан раздел «Предпринимательство», где размещается вся нормативная база по развитию и поддержке пре</w:t>
      </w:r>
      <w:r w:rsidR="00B10DC5" w:rsidRPr="002459F5">
        <w:rPr>
          <w:rFonts w:ascii="Times New Roman" w:hAnsi="Times New Roman" w:cs="Times New Roman"/>
          <w:color w:val="000000"/>
          <w:sz w:val="26"/>
          <w:szCs w:val="26"/>
        </w:rPr>
        <w:t>дпринимательства, финансовая и имущественная система поддержки бизнеса, новости, объявления</w:t>
      </w:r>
      <w:r w:rsidR="008A7678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 и предстоящие конкурсы, а также информация размещается в </w:t>
      </w:r>
      <w:proofErr w:type="spellStart"/>
      <w:r w:rsidR="008A7678" w:rsidRPr="002459F5">
        <w:rPr>
          <w:rFonts w:ascii="Times New Roman" w:hAnsi="Times New Roman" w:cs="Times New Roman"/>
          <w:color w:val="000000"/>
          <w:sz w:val="26"/>
          <w:szCs w:val="26"/>
        </w:rPr>
        <w:t>мессенджере</w:t>
      </w:r>
      <w:proofErr w:type="spellEnd"/>
      <w:r w:rsidR="008A7678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 «Телеграмм» в группе «Предприниматели ЮМО». </w:t>
      </w:r>
      <w:r w:rsidR="00FE7694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Для большей информированности субъектов малого и среднего предпринимательства </w:t>
      </w:r>
      <w:r w:rsidR="008A7678" w:rsidRPr="002459F5">
        <w:rPr>
          <w:rFonts w:ascii="Times New Roman" w:hAnsi="Times New Roman" w:cs="Times New Roman"/>
          <w:color w:val="000000"/>
          <w:sz w:val="26"/>
          <w:szCs w:val="26"/>
        </w:rPr>
        <w:t>размещен</w:t>
      </w:r>
      <w:r w:rsidR="00FE7694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 информационный стенд на стене, рядом с кабинетом отдела </w:t>
      </w:r>
      <w:r w:rsidR="006859C8" w:rsidRPr="002459F5">
        <w:rPr>
          <w:rFonts w:ascii="Times New Roman" w:hAnsi="Times New Roman" w:cs="Times New Roman"/>
          <w:color w:val="000000"/>
          <w:sz w:val="26"/>
          <w:szCs w:val="26"/>
        </w:rPr>
        <w:t>по содействию развития предпринимательства</w:t>
      </w:r>
      <w:r w:rsidR="00FE7694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, где </w:t>
      </w:r>
      <w:r w:rsidR="008A7678" w:rsidRPr="002459F5">
        <w:rPr>
          <w:rFonts w:ascii="Times New Roman" w:hAnsi="Times New Roman" w:cs="Times New Roman"/>
          <w:color w:val="000000"/>
          <w:sz w:val="26"/>
          <w:szCs w:val="26"/>
        </w:rPr>
        <w:t>опубликована</w:t>
      </w:r>
      <w:r w:rsidR="00FE7694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 необходимая информация</w:t>
      </w:r>
      <w:r w:rsidR="008A7678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 для субъектов бизнеса</w:t>
      </w:r>
      <w:r w:rsidR="00FE7694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FF6513" w:rsidRPr="002459F5" w:rsidRDefault="00FE769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В настоящее время в сфере предпринимательства </w:t>
      </w:r>
      <w:r w:rsidR="008A7678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Юргинского 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</w:t>
      </w:r>
      <w:r w:rsidRPr="002459F5">
        <w:rPr>
          <w:rFonts w:ascii="Times New Roman" w:hAnsi="Times New Roman" w:cs="Times New Roman"/>
          <w:sz w:val="26"/>
          <w:szCs w:val="26"/>
        </w:rPr>
        <w:t>округа сохраняется ряд основных барьеров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, которые препятствуют развитию субъектов малого и среднего предпринимательства в </w:t>
      </w:r>
      <w:r w:rsidR="00A1351B" w:rsidRPr="002459F5">
        <w:rPr>
          <w:rFonts w:ascii="Times New Roman" w:hAnsi="Times New Roman" w:cs="Times New Roman"/>
          <w:sz w:val="26"/>
          <w:szCs w:val="26"/>
        </w:rPr>
        <w:t>Юргинском</w:t>
      </w:r>
      <w:r w:rsidR="00A1351B" w:rsidRPr="002459F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1351B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муниципальном округе:  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75F33" w:rsidRPr="002459F5" w:rsidRDefault="00A75F33" w:rsidP="00A75F33">
      <w:pPr>
        <w:pStyle w:val="affffa"/>
        <w:widowControl/>
        <w:numPr>
          <w:ilvl w:val="0"/>
          <w:numId w:val="4"/>
        </w:numPr>
        <w:suppressAutoHyphens w:val="0"/>
        <w:overflowPunct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459F5">
        <w:rPr>
          <w:rFonts w:ascii="Times New Roman" w:hAnsi="Times New Roman" w:cs="Times New Roman"/>
          <w:sz w:val="26"/>
          <w:szCs w:val="26"/>
        </w:rPr>
        <w:t>действующие нормативно правовые акты, регулирующие отношения в сфере малого и среднего предпринимательства, не в полной мере обеспечивают условия для создания и функционирования его субъектов;</w:t>
      </w:r>
    </w:p>
    <w:p w:rsidR="00A75F33" w:rsidRPr="002459F5" w:rsidRDefault="00A75F33" w:rsidP="00A75F33">
      <w:pPr>
        <w:pStyle w:val="affffa"/>
        <w:widowControl/>
        <w:numPr>
          <w:ilvl w:val="0"/>
          <w:numId w:val="4"/>
        </w:numPr>
        <w:suppressAutoHyphens w:val="0"/>
        <w:overflowPunct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459F5">
        <w:rPr>
          <w:rFonts w:ascii="Times New Roman" w:hAnsi="Times New Roman" w:cs="Times New Roman"/>
          <w:sz w:val="26"/>
          <w:szCs w:val="26"/>
        </w:rPr>
        <w:t>слабая имущественная база (недостаточность основных фондов) малых предприятий и, как следствие, недостаточность собственного обеспечения и</w:t>
      </w:r>
      <w:r w:rsidRPr="002459F5">
        <w:rPr>
          <w:rFonts w:ascii="Times New Roman" w:hAnsi="Times New Roman" w:cs="Times New Roman"/>
          <w:sz w:val="26"/>
          <w:szCs w:val="26"/>
        </w:rPr>
        <w:t>с</w:t>
      </w:r>
      <w:r w:rsidRPr="002459F5">
        <w:rPr>
          <w:rFonts w:ascii="Times New Roman" w:hAnsi="Times New Roman" w:cs="Times New Roman"/>
          <w:sz w:val="26"/>
          <w:szCs w:val="26"/>
        </w:rPr>
        <w:t>полнения обязательств по кредитному договору;</w:t>
      </w:r>
    </w:p>
    <w:p w:rsidR="00A75F33" w:rsidRPr="002459F5" w:rsidRDefault="00A75F33" w:rsidP="00A75F33">
      <w:pPr>
        <w:pStyle w:val="affffa"/>
        <w:widowControl/>
        <w:numPr>
          <w:ilvl w:val="0"/>
          <w:numId w:val="4"/>
        </w:numPr>
        <w:suppressAutoHyphens w:val="0"/>
        <w:overflowPunct/>
        <w:ind w:left="0" w:firstLine="70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59F5">
        <w:rPr>
          <w:rFonts w:ascii="Times New Roman" w:hAnsi="Times New Roman" w:cs="Times New Roman"/>
          <w:sz w:val="26"/>
          <w:szCs w:val="26"/>
        </w:rPr>
        <w:t>отсутствие стартового капитала и недостаток знаний для успешного начала предпринимательской деятельности;</w:t>
      </w:r>
    </w:p>
    <w:p w:rsidR="00A75F33" w:rsidRPr="002459F5" w:rsidRDefault="00A75F33" w:rsidP="00A75F33">
      <w:pPr>
        <w:pStyle w:val="aff7"/>
        <w:widowControl/>
        <w:numPr>
          <w:ilvl w:val="0"/>
          <w:numId w:val="4"/>
        </w:numPr>
        <w:suppressAutoHyphens w:val="0"/>
        <w:overflowPunct/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 w:rsidRPr="002459F5">
        <w:rPr>
          <w:rFonts w:ascii="Times New Roman" w:hAnsi="Times New Roman" w:cs="Times New Roman"/>
          <w:sz w:val="26"/>
          <w:szCs w:val="26"/>
        </w:rPr>
        <w:t>проблема доступности кредитов из-за достаточно высоких по сравн</w:t>
      </w:r>
      <w:r w:rsidRPr="002459F5">
        <w:rPr>
          <w:rFonts w:ascii="Times New Roman" w:hAnsi="Times New Roman" w:cs="Times New Roman"/>
          <w:sz w:val="26"/>
          <w:szCs w:val="26"/>
        </w:rPr>
        <w:t>е</w:t>
      </w:r>
      <w:r w:rsidRPr="002459F5">
        <w:rPr>
          <w:rFonts w:ascii="Times New Roman" w:hAnsi="Times New Roman" w:cs="Times New Roman"/>
          <w:sz w:val="26"/>
          <w:szCs w:val="26"/>
        </w:rPr>
        <w:t>нию с доходностью бизнеса ставок платы за кредитные ресурсы и жестких тр</w:t>
      </w:r>
      <w:r w:rsidRPr="002459F5">
        <w:rPr>
          <w:rFonts w:ascii="Times New Roman" w:hAnsi="Times New Roman" w:cs="Times New Roman"/>
          <w:sz w:val="26"/>
          <w:szCs w:val="26"/>
        </w:rPr>
        <w:t>е</w:t>
      </w:r>
      <w:r w:rsidRPr="002459F5">
        <w:rPr>
          <w:rFonts w:ascii="Times New Roman" w:hAnsi="Times New Roman" w:cs="Times New Roman"/>
          <w:sz w:val="26"/>
          <w:szCs w:val="26"/>
        </w:rPr>
        <w:t>бований банков к залоговому обеспечению;</w:t>
      </w:r>
    </w:p>
    <w:p w:rsidR="00A75F33" w:rsidRPr="002459F5" w:rsidRDefault="00A75F33" w:rsidP="00A75F33">
      <w:pPr>
        <w:pStyle w:val="aff7"/>
        <w:widowControl/>
        <w:numPr>
          <w:ilvl w:val="0"/>
          <w:numId w:val="4"/>
        </w:numPr>
        <w:suppressAutoHyphens w:val="0"/>
        <w:overflowPunct/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 w:rsidRPr="002459F5">
        <w:rPr>
          <w:rFonts w:ascii="Times New Roman" w:hAnsi="Times New Roman" w:cs="Times New Roman"/>
          <w:sz w:val="26"/>
          <w:szCs w:val="26"/>
        </w:rPr>
        <w:t>недостаток кадров рабочих специальностей для субъектов малого и среднего бизнеса;</w:t>
      </w:r>
    </w:p>
    <w:p w:rsidR="00A75F33" w:rsidRPr="002459F5" w:rsidRDefault="00A75F33" w:rsidP="00A75F33">
      <w:pPr>
        <w:pStyle w:val="affffa"/>
        <w:widowControl/>
        <w:numPr>
          <w:ilvl w:val="0"/>
          <w:numId w:val="4"/>
        </w:numPr>
        <w:suppressAutoHyphens w:val="0"/>
        <w:overflowPunct/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459F5">
        <w:rPr>
          <w:rFonts w:ascii="Times New Roman" w:hAnsi="Times New Roman" w:cs="Times New Roman"/>
          <w:sz w:val="26"/>
          <w:szCs w:val="26"/>
        </w:rPr>
        <w:t>низкий уровень подготовки многих руководителей малого и среднего предпринимательства и индивидуальных предпринимателей в вопросах прав</w:t>
      </w:r>
      <w:r w:rsidRPr="002459F5">
        <w:rPr>
          <w:rFonts w:ascii="Times New Roman" w:hAnsi="Times New Roman" w:cs="Times New Roman"/>
          <w:sz w:val="26"/>
          <w:szCs w:val="26"/>
        </w:rPr>
        <w:t>о</w:t>
      </w:r>
      <w:r w:rsidRPr="002459F5">
        <w:rPr>
          <w:rFonts w:ascii="Times New Roman" w:hAnsi="Times New Roman" w:cs="Times New Roman"/>
          <w:sz w:val="26"/>
          <w:szCs w:val="26"/>
        </w:rPr>
        <w:t>вого, финансового, налогового законодательства;</w:t>
      </w:r>
    </w:p>
    <w:p w:rsidR="00A75F33" w:rsidRPr="002459F5" w:rsidRDefault="00A75F33" w:rsidP="00A75F33">
      <w:pPr>
        <w:pStyle w:val="affffa"/>
        <w:widowControl/>
        <w:numPr>
          <w:ilvl w:val="0"/>
          <w:numId w:val="4"/>
        </w:numPr>
        <w:suppressAutoHyphens w:val="0"/>
        <w:overflowPunct/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459F5">
        <w:rPr>
          <w:rFonts w:ascii="Times New Roman" w:hAnsi="Times New Roman" w:cs="Times New Roman"/>
          <w:sz w:val="26"/>
          <w:szCs w:val="26"/>
        </w:rPr>
        <w:lastRenderedPageBreak/>
        <w:t>недостаточная развитость инфраструктуры поддержки и развития мал</w:t>
      </w:r>
      <w:r w:rsidRPr="002459F5">
        <w:rPr>
          <w:rFonts w:ascii="Times New Roman" w:hAnsi="Times New Roman" w:cs="Times New Roman"/>
          <w:sz w:val="26"/>
          <w:szCs w:val="26"/>
        </w:rPr>
        <w:t>о</w:t>
      </w:r>
      <w:r w:rsidRPr="002459F5">
        <w:rPr>
          <w:rFonts w:ascii="Times New Roman" w:hAnsi="Times New Roman" w:cs="Times New Roman"/>
          <w:sz w:val="26"/>
          <w:szCs w:val="26"/>
        </w:rPr>
        <w:t>го и среднего предпринимательства.</w:t>
      </w:r>
    </w:p>
    <w:p w:rsidR="00FF6513" w:rsidRPr="002459F5" w:rsidRDefault="00FE769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С целью формирования условий для развития малого и среднего предпринимательства в </w:t>
      </w:r>
      <w:r w:rsidR="005B7468" w:rsidRPr="002459F5">
        <w:rPr>
          <w:rFonts w:ascii="Times New Roman" w:hAnsi="Times New Roman" w:cs="Times New Roman"/>
          <w:sz w:val="26"/>
          <w:szCs w:val="26"/>
        </w:rPr>
        <w:t>Юргинском</w:t>
      </w:r>
      <w:r w:rsidRPr="002459F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муниципальном округе, необходимо объединение усилий и согласованность действий органов государственной власти Кемеровской области - Кузбасса, органов местного самоуправления </w:t>
      </w:r>
      <w:r w:rsidR="005B7468" w:rsidRPr="002459F5">
        <w:rPr>
          <w:rFonts w:ascii="Times New Roman" w:hAnsi="Times New Roman" w:cs="Times New Roman"/>
          <w:sz w:val="26"/>
          <w:szCs w:val="26"/>
        </w:rPr>
        <w:t>Юргинского</w:t>
      </w:r>
      <w:r w:rsidRPr="002459F5">
        <w:rPr>
          <w:rFonts w:ascii="Times New Roman" w:hAnsi="Times New Roman" w:cs="Times New Roman"/>
          <w:sz w:val="26"/>
          <w:szCs w:val="26"/>
        </w:rPr>
        <w:t xml:space="preserve"> 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округа, организаций, образующих инфраструктуру поддержки малого и среднего предпринимательства, общественных объединений предпринимателей, субъектов малого и среднего предпринимательства муниципального округа. Результатом взаимодействия должно стать развитие нормативно-правовой базы, регулирующей предпринимательскую деятельность, информационной и имущественной базы механизмов поддержки малого и среднего предпринимательства. </w:t>
      </w:r>
    </w:p>
    <w:p w:rsidR="00FF6513" w:rsidRPr="002459F5" w:rsidRDefault="00BC108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9F5">
        <w:rPr>
          <w:rFonts w:ascii="Times New Roman" w:hAnsi="Times New Roman" w:cs="Times New Roman"/>
          <w:color w:val="000000"/>
          <w:sz w:val="26"/>
          <w:szCs w:val="26"/>
        </w:rPr>
        <w:t>При реализации м</w:t>
      </w:r>
      <w:r w:rsidR="00FE7694" w:rsidRPr="002459F5">
        <w:rPr>
          <w:rFonts w:ascii="Times New Roman" w:hAnsi="Times New Roman" w:cs="Times New Roman"/>
          <w:color w:val="000000"/>
          <w:sz w:val="26"/>
          <w:szCs w:val="26"/>
        </w:rPr>
        <w:t>униципальной программы возможно возникновение следующих рисков, которые могут препятствовать достижению запланированных результатов:</w:t>
      </w:r>
    </w:p>
    <w:p w:rsidR="00FF6513" w:rsidRPr="002459F5" w:rsidRDefault="00FE769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9F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- 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t>риски, связанные с изменением бюджетного и налогового законодательства;</w:t>
      </w:r>
    </w:p>
    <w:p w:rsidR="00FF6513" w:rsidRPr="002459F5" w:rsidRDefault="00FE769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9F5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 финансовые риски, которые связаны с финансированием Муниципальной программы в неполном объеме, изменением уровня инфляции, принятием новых расходных обязательств без источника финанси</w:t>
      </w:r>
      <w:r w:rsidR="00BC1084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рования, кризисными явлениями; 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F6513" w:rsidRPr="002459F5" w:rsidRDefault="00FE769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9F5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 риски, связанные со снижением интереса предпринимателей к отдельным формам поддержки;</w:t>
      </w:r>
    </w:p>
    <w:p w:rsidR="00FF6513" w:rsidRPr="002459F5" w:rsidRDefault="00FE769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9F5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 риски, связанные с неправильной оценкой перспектив в развитии предпринимательства и эффективности реализации мероприятий программы из-за получения недостоверной информации.</w:t>
      </w:r>
    </w:p>
    <w:p w:rsidR="00FF6513" w:rsidRPr="002459F5" w:rsidRDefault="00FE769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9F5">
        <w:rPr>
          <w:rFonts w:ascii="Times New Roman" w:hAnsi="Times New Roman" w:cs="Times New Roman"/>
          <w:color w:val="000000"/>
          <w:sz w:val="26"/>
          <w:szCs w:val="26"/>
        </w:rPr>
        <w:t>В целях управления указан</w:t>
      </w:r>
      <w:r w:rsidR="00BC1084" w:rsidRPr="002459F5">
        <w:rPr>
          <w:rFonts w:ascii="Times New Roman" w:hAnsi="Times New Roman" w:cs="Times New Roman"/>
          <w:color w:val="000000"/>
          <w:sz w:val="26"/>
          <w:szCs w:val="26"/>
        </w:rPr>
        <w:t>ными рисками в ходе реализации м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униципальной программы предусматривается: </w:t>
      </w:r>
    </w:p>
    <w:p w:rsidR="00FF6513" w:rsidRPr="002459F5" w:rsidRDefault="00FE769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9F5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t>мониторинг федерального и регионального законодательства, муниципальных нормативно-правовых актов;</w:t>
      </w:r>
    </w:p>
    <w:p w:rsidR="00FF6513" w:rsidRPr="002459F5" w:rsidRDefault="00FE769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9F5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 постоянная оценка востребованности мер поддержки, регулярный анализ эффективности мероприятий программы, а также возможность перераспределения средств внутри разделов программы.</w:t>
      </w:r>
    </w:p>
    <w:p w:rsidR="00FF6513" w:rsidRPr="002459F5" w:rsidRDefault="00FE769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Программа является логическим продолжением предыдущих программ по поддержке предпринимательства и разработана с учетом изменений в законодательной, финансовой, информационной и иных </w:t>
      </w:r>
      <w:r w:rsidRPr="002459F5">
        <w:rPr>
          <w:rFonts w:ascii="Times New Roman" w:hAnsi="Times New Roman" w:cs="Times New Roman"/>
          <w:sz w:val="26"/>
          <w:szCs w:val="26"/>
        </w:rPr>
        <w:t>форм поддержки малого и среднего предпринимательства в целях выполнения Федерального закона от 24.07.2017 №</w:t>
      </w:r>
      <w:r w:rsidR="001C38E8" w:rsidRPr="002459F5">
        <w:rPr>
          <w:rFonts w:ascii="Times New Roman" w:hAnsi="Times New Roman" w:cs="Times New Roman"/>
          <w:sz w:val="26"/>
          <w:szCs w:val="26"/>
        </w:rPr>
        <w:t xml:space="preserve"> </w:t>
      </w:r>
      <w:r w:rsidRPr="002459F5">
        <w:rPr>
          <w:rFonts w:ascii="Times New Roman" w:hAnsi="Times New Roman" w:cs="Times New Roman"/>
          <w:sz w:val="26"/>
          <w:szCs w:val="26"/>
        </w:rPr>
        <w:t>209 – ФЗ «О развитии малого и среднего предпринимательства в Российской Федерации» и Закона Кемеровской области от 27.12.2007 №</w:t>
      </w:r>
      <w:r w:rsidR="001C38E8" w:rsidRPr="002459F5">
        <w:rPr>
          <w:rFonts w:ascii="Times New Roman" w:hAnsi="Times New Roman" w:cs="Times New Roman"/>
          <w:sz w:val="26"/>
          <w:szCs w:val="26"/>
        </w:rPr>
        <w:t xml:space="preserve"> </w:t>
      </w:r>
      <w:r w:rsidRPr="002459F5">
        <w:rPr>
          <w:rFonts w:ascii="Times New Roman" w:hAnsi="Times New Roman" w:cs="Times New Roman"/>
          <w:sz w:val="26"/>
          <w:szCs w:val="26"/>
        </w:rPr>
        <w:t>187</w:t>
      </w:r>
      <w:r w:rsidRPr="002459F5">
        <w:rPr>
          <w:rFonts w:ascii="Times New Roman" w:hAnsi="Times New Roman" w:cs="Times New Roman"/>
          <w:b/>
          <w:sz w:val="26"/>
          <w:szCs w:val="26"/>
        </w:rPr>
        <w:t>-</w:t>
      </w:r>
      <w:r w:rsidRPr="002459F5">
        <w:rPr>
          <w:rFonts w:ascii="Times New Roman" w:hAnsi="Times New Roman" w:cs="Times New Roman"/>
          <w:sz w:val="26"/>
          <w:szCs w:val="26"/>
        </w:rPr>
        <w:t>ОЗ «О развитии малого и среднего предпринимательства».</w:t>
      </w:r>
    </w:p>
    <w:p w:rsidR="00C63B54" w:rsidRDefault="00C63B54" w:rsidP="004172FF">
      <w:pPr>
        <w:widowControl/>
        <w:overflowPunct/>
        <w:rPr>
          <w:rFonts w:ascii="Times New Roman" w:hAnsi="Times New Roman" w:cs="Times New Roman"/>
          <w:color w:val="000000"/>
          <w:sz w:val="26"/>
          <w:szCs w:val="26"/>
        </w:rPr>
      </w:pPr>
    </w:p>
    <w:p w:rsidR="00FF6513" w:rsidRPr="002459F5" w:rsidRDefault="00FE7694" w:rsidP="004172FF">
      <w:pPr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2459F5">
        <w:rPr>
          <w:rFonts w:ascii="Times New Roman" w:hAnsi="Times New Roman" w:cs="Times New Roman"/>
          <w:b/>
          <w:bCs/>
          <w:sz w:val="26"/>
          <w:szCs w:val="26"/>
        </w:rPr>
        <w:t>2. Описание приоритетов и целей муниципальной политике в сфере реализации муниципальной программы</w:t>
      </w:r>
    </w:p>
    <w:p w:rsidR="00FF6513" w:rsidRPr="002459F5" w:rsidRDefault="00FF6513" w:rsidP="004172FF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FF6513" w:rsidRPr="002459F5" w:rsidRDefault="00FE769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Приоритеты муниципальной политики при реализации муниципальной программы определены исходя из целей и приоритетов государственной политики в сфере развития малого и среднего предпринимательства, 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содержащихся в федеральных законах, решениях Президента Российской Федерации, Правительства Российской Федерации, а также в документах стратегического планирования Кемеровской области — Кузбасса.  Данная программа направлена на поддержку и стимулирование предпринимательской активности, создание благоприятных условий для развития бизнеса, повышение конкурентоспособности и устойчивости малых и средних предприятий, что способствует социально-экономическому развитию округа и региона в соответствии с общероссийскими стратегическими приоритетами.</w:t>
      </w:r>
    </w:p>
    <w:p w:rsidR="00FF6513" w:rsidRPr="004172FF" w:rsidRDefault="00FE769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172FF">
        <w:rPr>
          <w:rFonts w:ascii="Times New Roman" w:hAnsi="Times New Roman" w:cs="Times New Roman"/>
          <w:color w:val="000000"/>
          <w:sz w:val="26"/>
          <w:szCs w:val="26"/>
        </w:rPr>
        <w:t xml:space="preserve">Целью настоящей муниципальной программы является создание благоприятных условий для развития предпринимательской деятельности на территории </w:t>
      </w:r>
      <w:r w:rsidR="00371E0D" w:rsidRPr="004172FF">
        <w:rPr>
          <w:rFonts w:ascii="Times New Roman" w:hAnsi="Times New Roman" w:cs="Times New Roman"/>
          <w:color w:val="000000"/>
          <w:sz w:val="26"/>
          <w:szCs w:val="26"/>
        </w:rPr>
        <w:t>Юргинского</w:t>
      </w:r>
      <w:r w:rsidRPr="004172FF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округа.</w:t>
      </w:r>
    </w:p>
    <w:p w:rsidR="00FF6513" w:rsidRPr="002459F5" w:rsidRDefault="00FF6513" w:rsidP="001F140A">
      <w:pPr>
        <w:widowControl/>
        <w:rPr>
          <w:rFonts w:ascii="Times New Roman" w:hAnsi="Times New Roman" w:cs="Times New Roman"/>
          <w:color w:val="000000"/>
          <w:sz w:val="26"/>
          <w:szCs w:val="26"/>
        </w:rPr>
      </w:pPr>
    </w:p>
    <w:p w:rsidR="00FF6513" w:rsidRPr="002459F5" w:rsidRDefault="00FE7694" w:rsidP="001F140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459F5">
        <w:rPr>
          <w:rFonts w:ascii="Times New Roman" w:hAnsi="Times New Roman" w:cs="Times New Roman"/>
          <w:b/>
          <w:bCs/>
          <w:sz w:val="26"/>
          <w:szCs w:val="26"/>
        </w:rPr>
        <w:t xml:space="preserve">3. Сведения о взаимосвязи </w:t>
      </w:r>
      <w:bookmarkStart w:id="2" w:name="P002A"/>
      <w:bookmarkEnd w:id="2"/>
      <w:r w:rsidRPr="002459F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со стратегическими приоритетами, целями и показателями государственных программ</w:t>
      </w:r>
      <w:r w:rsidR="003060BE" w:rsidRPr="002459F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Российской Федерации, </w:t>
      </w:r>
      <w:r w:rsidRPr="002459F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Кемеровской области — Кузбасса</w:t>
      </w:r>
      <w:r w:rsidR="003060BE" w:rsidRPr="002459F5">
        <w:rPr>
          <w:rFonts w:ascii="Times New Roman" w:hAnsi="Times New Roman" w:cs="Times New Roman"/>
          <w:b/>
          <w:bCs/>
          <w:color w:val="000000"/>
          <w:sz w:val="26"/>
          <w:szCs w:val="26"/>
        </w:rPr>
        <w:t>, Юргинского муниципального округа</w:t>
      </w:r>
    </w:p>
    <w:p w:rsidR="00FF6513" w:rsidRPr="002459F5" w:rsidRDefault="00FF6513" w:rsidP="001F140A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FF6513" w:rsidRPr="002459F5" w:rsidRDefault="008449EA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hyperlink r:id="rId10" w:anchor="64U0IK" w:history="1">
        <w:r w:rsidR="00FE7694" w:rsidRPr="002459F5">
          <w:rPr>
            <w:rStyle w:val="af"/>
            <w:rFonts w:ascii="Times New Roman" w:hAnsi="Times New Roman" w:cs="Times New Roman"/>
            <w:color w:val="000000"/>
            <w:sz w:val="26"/>
            <w:szCs w:val="26"/>
            <w:u w:val="none"/>
            <w:shd w:val="clear" w:color="auto" w:fill="FFFFFF"/>
          </w:rPr>
          <w:t>Распоряжением Правительства Российской Федерации от 02.06.2016 N 1083-р</w:t>
        </w:r>
      </w:hyperlink>
      <w:r w:rsidR="00FE7694" w:rsidRPr="002459F5">
        <w:rPr>
          <w:rFonts w:ascii="Times New Roman" w:hAnsi="Times New Roman" w:cs="Times New Roman"/>
          <w:color w:val="000000"/>
          <w:sz w:val="26"/>
          <w:szCs w:val="26"/>
        </w:rPr>
        <w:t> утверждена Стратегия развития малого и среднего предпринимательства в Российской Федерации на период до 2030 года. Цель Стратегии - развитие сферы малого и среднего предпринимательства как одного из факторов, с одной стороны, инновационного развития и улучшения отраслевой структуры экономики, а с другой стороны, - социального развития и обеспечения стабильно высокого уровня занятости.</w:t>
      </w:r>
    </w:p>
    <w:p w:rsidR="00FF6513" w:rsidRPr="002459F5" w:rsidRDefault="00FE769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9F5">
        <w:rPr>
          <w:rFonts w:ascii="Times New Roman" w:hAnsi="Times New Roman" w:cs="Times New Roman"/>
          <w:color w:val="000000"/>
          <w:sz w:val="26"/>
          <w:szCs w:val="26"/>
        </w:rPr>
        <w:t>На федеральном уровне в соответствии с </w:t>
      </w:r>
      <w:hyperlink r:id="rId11" w:anchor="7D20K3" w:history="1">
        <w:r w:rsidRPr="002459F5">
          <w:rPr>
            <w:rStyle w:val="af"/>
            <w:rFonts w:ascii="Times New Roman" w:hAnsi="Times New Roman" w:cs="Times New Roman"/>
            <w:color w:val="000000"/>
            <w:sz w:val="26"/>
            <w:szCs w:val="26"/>
            <w:u w:val="none"/>
            <w:shd w:val="clear" w:color="auto" w:fill="FFFFFF"/>
          </w:rPr>
          <w:t>Указом Президента Российско</w:t>
        </w:r>
        <w:r w:rsidR="005140D3" w:rsidRPr="002459F5">
          <w:rPr>
            <w:rStyle w:val="af"/>
            <w:rFonts w:ascii="Times New Roman" w:hAnsi="Times New Roman" w:cs="Times New Roman"/>
            <w:color w:val="000000"/>
            <w:sz w:val="26"/>
            <w:szCs w:val="26"/>
            <w:u w:val="none"/>
            <w:shd w:val="clear" w:color="auto" w:fill="FFFFFF"/>
          </w:rPr>
          <w:t>й Федерации от 07.05.2024 № 309</w:t>
        </w:r>
        <w:r w:rsidRPr="002459F5">
          <w:rPr>
            <w:rStyle w:val="af"/>
            <w:rFonts w:ascii="Times New Roman" w:hAnsi="Times New Roman" w:cs="Times New Roman"/>
            <w:color w:val="000000"/>
            <w:sz w:val="26"/>
            <w:szCs w:val="26"/>
            <w:u w:val="none"/>
            <w:shd w:val="clear" w:color="auto" w:fill="FFFFFF"/>
          </w:rPr>
          <w:t xml:space="preserve"> </w:t>
        </w:r>
      </w:hyperlink>
      <w:r w:rsidR="005140D3" w:rsidRPr="002459F5">
        <w:rPr>
          <w:rStyle w:val="af"/>
          <w:rFonts w:ascii="Times New Roman" w:hAnsi="Times New Roman" w:cs="Times New Roman"/>
          <w:color w:val="000000"/>
          <w:sz w:val="26"/>
          <w:szCs w:val="26"/>
          <w:u w:val="none"/>
          <w:shd w:val="clear" w:color="auto" w:fill="FFFFFF"/>
        </w:rPr>
        <w:t>«</w:t>
      </w:r>
      <w:r w:rsidR="005B7468" w:rsidRPr="002459F5">
        <w:rPr>
          <w:rStyle w:val="af"/>
          <w:rFonts w:ascii="Times New Roman" w:hAnsi="Times New Roman" w:cs="Times New Roman"/>
          <w:color w:val="000000"/>
          <w:sz w:val="26"/>
          <w:szCs w:val="26"/>
          <w:u w:val="none"/>
          <w:shd w:val="clear" w:color="auto" w:fill="FFFFFF"/>
        </w:rPr>
        <w:t>О национальных целях развития Российской Федерации на период до 2030 года и на перспективу до 2036 года</w:t>
      </w:r>
      <w:r w:rsidR="005140D3" w:rsidRPr="002459F5">
        <w:rPr>
          <w:rStyle w:val="af"/>
          <w:rFonts w:ascii="Times New Roman" w:hAnsi="Times New Roman" w:cs="Times New Roman"/>
          <w:color w:val="000000"/>
          <w:sz w:val="26"/>
          <w:szCs w:val="26"/>
          <w:u w:val="none"/>
          <w:shd w:val="clear" w:color="auto" w:fill="FFFFFF"/>
        </w:rPr>
        <w:t xml:space="preserve">» 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t> Министерством экономического развития Российской Федерации разработан национальный проект "Эффекти</w:t>
      </w:r>
      <w:r w:rsidR="005140D3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вная и конкурентная экономика". 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В рамках данного проекта поддержка субъектов малого и среднего предпринимательства Кузбасса </w:t>
      </w:r>
      <w:r w:rsidRPr="002459F5">
        <w:rPr>
          <w:rFonts w:ascii="Times New Roman" w:hAnsi="Times New Roman" w:cs="Times New Roman"/>
          <w:sz w:val="26"/>
          <w:szCs w:val="26"/>
        </w:rPr>
        <w:t>осуществляется по двум региональным проектам:</w:t>
      </w:r>
    </w:p>
    <w:p w:rsidR="00FF6513" w:rsidRPr="002459F5" w:rsidRDefault="00FE769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9F5">
        <w:rPr>
          <w:rFonts w:ascii="Times New Roman" w:hAnsi="Times New Roman" w:cs="Times New Roman"/>
          <w:sz w:val="26"/>
          <w:szCs w:val="26"/>
        </w:rPr>
        <w:t>- региональный проект «Малое и среднее предпринимательство и поддержка предпринимательской инициативы»;</w:t>
      </w:r>
    </w:p>
    <w:p w:rsidR="00FF6513" w:rsidRPr="002459F5" w:rsidRDefault="00FE769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9F5">
        <w:rPr>
          <w:rFonts w:ascii="Times New Roman" w:hAnsi="Times New Roman" w:cs="Times New Roman"/>
          <w:sz w:val="26"/>
          <w:szCs w:val="26"/>
        </w:rPr>
        <w:t>- региональный проект «Системные меры развития международной кооперации и экспорта в Кемеровской области».</w:t>
      </w:r>
    </w:p>
    <w:p w:rsidR="00FF6513" w:rsidRPr="002459F5" w:rsidRDefault="00FE769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172FF">
        <w:rPr>
          <w:rFonts w:ascii="Times New Roman" w:hAnsi="Times New Roman" w:cs="Times New Roman"/>
          <w:color w:val="000000"/>
          <w:sz w:val="26"/>
          <w:szCs w:val="26"/>
        </w:rPr>
        <w:t xml:space="preserve">Для достижения показателей регионального проекта «Малое и среднее предпринимательство и поддержка предпринимательской инициативы» 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создан областной </w:t>
      </w:r>
      <w:r w:rsidR="00D74858" w:rsidRPr="002459F5">
        <w:rPr>
          <w:rFonts w:ascii="Times New Roman" w:hAnsi="Times New Roman" w:cs="Times New Roman"/>
          <w:color w:val="000000"/>
          <w:sz w:val="26"/>
          <w:szCs w:val="26"/>
        </w:rPr>
        <w:t>центр «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t>Мой бизнес</w:t>
      </w:r>
      <w:r w:rsidR="00D74858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 w:rsidR="005140D3" w:rsidRPr="002459F5">
        <w:rPr>
          <w:rFonts w:ascii="Times New Roman" w:hAnsi="Times New Roman" w:cs="Times New Roman"/>
          <w:color w:val="000000"/>
          <w:sz w:val="26"/>
          <w:szCs w:val="26"/>
        </w:rPr>
        <w:t>Кузбасса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5140D3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 для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 субъектов малого и среднего предпринимательства, </w:t>
      </w:r>
      <w:proofErr w:type="spellStart"/>
      <w:r w:rsidRPr="002459F5">
        <w:rPr>
          <w:rFonts w:ascii="Times New Roman" w:hAnsi="Times New Roman" w:cs="Times New Roman"/>
          <w:color w:val="000000"/>
          <w:sz w:val="26"/>
          <w:szCs w:val="26"/>
        </w:rPr>
        <w:t>самозанятых</w:t>
      </w:r>
      <w:proofErr w:type="spellEnd"/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 и физических лиц, заинтересованных в осуществления предпринимательской деятельности.</w:t>
      </w:r>
    </w:p>
    <w:p w:rsidR="00FF6513" w:rsidRPr="002459F5" w:rsidRDefault="00D74858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59F5">
        <w:rPr>
          <w:rFonts w:ascii="Times New Roman" w:hAnsi="Times New Roman" w:cs="Times New Roman"/>
          <w:sz w:val="26"/>
          <w:szCs w:val="26"/>
        </w:rPr>
        <w:t>Центр «</w:t>
      </w:r>
      <w:r w:rsidR="00FE7694" w:rsidRPr="002459F5">
        <w:rPr>
          <w:rFonts w:ascii="Times New Roman" w:hAnsi="Times New Roman" w:cs="Times New Roman"/>
          <w:sz w:val="26"/>
          <w:szCs w:val="26"/>
        </w:rPr>
        <w:t>Мой бизн</w:t>
      </w:r>
      <w:r w:rsidRPr="002459F5">
        <w:rPr>
          <w:rFonts w:ascii="Times New Roman" w:hAnsi="Times New Roman" w:cs="Times New Roman"/>
          <w:sz w:val="26"/>
          <w:szCs w:val="26"/>
        </w:rPr>
        <w:t>ес»</w:t>
      </w:r>
      <w:r w:rsidR="00FE7694" w:rsidRPr="002459F5">
        <w:rPr>
          <w:rFonts w:ascii="Times New Roman" w:hAnsi="Times New Roman" w:cs="Times New Roman"/>
          <w:sz w:val="26"/>
          <w:szCs w:val="26"/>
        </w:rPr>
        <w:t xml:space="preserve"> объединил ряд объектов инфраструктуры на одной площадке: центр </w:t>
      </w:r>
      <w:r w:rsidR="00FE7694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поддержки предпринимательства, центр инноваций социальной сферы, региональный центр инжиниринга, центр кластерного развития, организации финансовой поддержки: гарантийной и </w:t>
      </w:r>
      <w:proofErr w:type="spellStart"/>
      <w:r w:rsidR="00FE7694" w:rsidRPr="002459F5">
        <w:rPr>
          <w:rFonts w:ascii="Times New Roman" w:hAnsi="Times New Roman" w:cs="Times New Roman"/>
          <w:color w:val="000000"/>
          <w:sz w:val="26"/>
          <w:szCs w:val="26"/>
        </w:rPr>
        <w:t>микрофинансовой</w:t>
      </w:r>
      <w:proofErr w:type="spellEnd"/>
      <w:r w:rsidR="00FE7694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, а также иные организации, обратиться в которые могут предприниматели, </w:t>
      </w:r>
      <w:proofErr w:type="spellStart"/>
      <w:r w:rsidR="00FE7694" w:rsidRPr="002459F5">
        <w:rPr>
          <w:rFonts w:ascii="Times New Roman" w:hAnsi="Times New Roman" w:cs="Times New Roman"/>
          <w:color w:val="000000"/>
          <w:sz w:val="26"/>
          <w:szCs w:val="26"/>
        </w:rPr>
        <w:t>самозанятые</w:t>
      </w:r>
      <w:proofErr w:type="spellEnd"/>
      <w:r w:rsidR="00FE7694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 граждане и физические лица, зарегистрированные на территории Кемеровской области — Кузбасса.</w:t>
      </w:r>
    </w:p>
    <w:p w:rsidR="00FF6513" w:rsidRPr="002459F5" w:rsidRDefault="00FE769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Для достижения показателей регионального проекта «Системные меры 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развития международной кооперации и экспорта в Кемеровской области» создана автономная некоммерческая организация «Центр поддержки экспорта Кузбасса». </w:t>
      </w:r>
    </w:p>
    <w:p w:rsidR="00FF6513" w:rsidRPr="002459F5" w:rsidRDefault="00FE769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В дополнение к федеральным </w:t>
      </w:r>
      <w:r w:rsidR="00854B10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и региональным мерам поддержки </w:t>
      </w:r>
      <w:r w:rsidR="00854B10" w:rsidRPr="002459F5">
        <w:rPr>
          <w:rFonts w:ascii="Times New Roman" w:hAnsi="Times New Roman" w:cs="Times New Roman"/>
          <w:sz w:val="26"/>
          <w:szCs w:val="26"/>
        </w:rPr>
        <w:t>а</w:t>
      </w:r>
      <w:r w:rsidRPr="002459F5"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r w:rsidR="00D74858" w:rsidRPr="002459F5">
        <w:rPr>
          <w:rFonts w:ascii="Times New Roman" w:hAnsi="Times New Roman" w:cs="Times New Roman"/>
          <w:sz w:val="26"/>
          <w:szCs w:val="26"/>
        </w:rPr>
        <w:t>Юргинского</w:t>
      </w:r>
      <w:r w:rsidRPr="002459F5">
        <w:rPr>
          <w:rFonts w:ascii="Times New Roman" w:hAnsi="Times New Roman" w:cs="Times New Roman"/>
          <w:sz w:val="26"/>
          <w:szCs w:val="26"/>
        </w:rPr>
        <w:t xml:space="preserve"> 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округа оказывает консультационную и информационную поддержку субъектам малого и среднего предпринимательства и </w:t>
      </w:r>
      <w:proofErr w:type="spellStart"/>
      <w:r w:rsidRPr="002459F5">
        <w:rPr>
          <w:rFonts w:ascii="Times New Roman" w:hAnsi="Times New Roman" w:cs="Times New Roman"/>
          <w:color w:val="000000"/>
          <w:sz w:val="26"/>
          <w:szCs w:val="26"/>
        </w:rPr>
        <w:t>самозанятым</w:t>
      </w:r>
      <w:proofErr w:type="spellEnd"/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. А также стимулирует развитие предпринимательства, организует обучающие мероприятия и принимает участие совместно с предпринимателями в спартакиадах и других социальных инициативах. </w:t>
      </w:r>
    </w:p>
    <w:p w:rsidR="00FF6513" w:rsidRPr="002459F5" w:rsidRDefault="00FF6513" w:rsidP="001F140A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FF6513" w:rsidRPr="002459F5" w:rsidRDefault="00FE7694" w:rsidP="001F140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459F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 </w:t>
      </w:r>
      <w:bookmarkStart w:id="3" w:name="P0037"/>
      <w:bookmarkEnd w:id="3"/>
      <w:r w:rsidRPr="002459F5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:rsidR="00FF6513" w:rsidRPr="002459F5" w:rsidRDefault="00FF6513" w:rsidP="001F140A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FF6513" w:rsidRPr="002459F5" w:rsidRDefault="00FE769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59F5">
        <w:rPr>
          <w:rFonts w:ascii="Times New Roman" w:hAnsi="Times New Roman" w:cs="Times New Roman"/>
          <w:color w:val="000000"/>
          <w:sz w:val="26"/>
          <w:szCs w:val="26"/>
        </w:rPr>
        <w:t>Настоящая муниципальная программа предусматривает комплекс основных мероприятий по стимулированию развития малого и среднего предпринимательства, посредством которых предполагается достигнуть желаемых результатов.</w:t>
      </w:r>
    </w:p>
    <w:p w:rsidR="00FF6513" w:rsidRPr="004172FF" w:rsidRDefault="00FE769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2FF">
        <w:rPr>
          <w:rFonts w:ascii="Times New Roman" w:hAnsi="Times New Roman" w:cs="Times New Roman"/>
          <w:sz w:val="26"/>
          <w:szCs w:val="26"/>
        </w:rPr>
        <w:t>К задачам муниципальной программы относится:</w:t>
      </w:r>
    </w:p>
    <w:p w:rsidR="00FF6513" w:rsidRPr="002459F5" w:rsidRDefault="00FE769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59F5">
        <w:rPr>
          <w:rFonts w:ascii="Times New Roman" w:hAnsi="Times New Roman" w:cs="Times New Roman"/>
          <w:color w:val="000000"/>
          <w:sz w:val="26"/>
          <w:szCs w:val="26"/>
        </w:rPr>
        <w:t>1) Оказание консультативной, информационной и имущественной поддержки субъектам малого и среднего предпринимательства.</w:t>
      </w:r>
    </w:p>
    <w:p w:rsidR="00417154" w:rsidRPr="002459F5" w:rsidRDefault="00FE7694" w:rsidP="0041715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59F5">
        <w:rPr>
          <w:rFonts w:ascii="Times New Roman" w:hAnsi="Times New Roman" w:cs="Times New Roman"/>
          <w:color w:val="000000"/>
          <w:sz w:val="26"/>
          <w:szCs w:val="26"/>
        </w:rPr>
        <w:t>Данная задача направлена на оказание консультативной, информационной и имущественной поддержки субъектам малого и среднего предпринимательства, позволяя малому и среднему бизнесу получить помощь в решении актуальных проблем своей деятельности.</w:t>
      </w:r>
    </w:p>
    <w:p w:rsidR="00FF6513" w:rsidRPr="002459F5" w:rsidRDefault="00FE769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59F5">
        <w:rPr>
          <w:rFonts w:ascii="Times New Roman" w:hAnsi="Times New Roman" w:cs="Times New Roman"/>
          <w:color w:val="000000"/>
          <w:sz w:val="26"/>
          <w:szCs w:val="26"/>
        </w:rPr>
        <w:t>2) Содействие в организации и участие субъектов малого и среднего предпринимательства в культурно</w:t>
      </w:r>
      <w:r w:rsidR="000668E8"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459F5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 массовых мероприятиях в сфере бизнеса.</w:t>
      </w:r>
    </w:p>
    <w:p w:rsidR="00FF6513" w:rsidRPr="002459F5" w:rsidRDefault="00FE769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Задача направлена на формирование положительного образа предпринимательства среди населения. </w:t>
      </w:r>
    </w:p>
    <w:p w:rsidR="00FF6513" w:rsidRPr="002459F5" w:rsidRDefault="00FE769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59F5">
        <w:rPr>
          <w:rFonts w:ascii="Times New Roman" w:hAnsi="Times New Roman" w:cs="Times New Roman"/>
          <w:color w:val="000000"/>
          <w:sz w:val="26"/>
          <w:szCs w:val="26"/>
        </w:rPr>
        <w:t>3) Содействие в обучении квалифицированных кадров субъектов малого и среднего предпринимательства.</w:t>
      </w:r>
    </w:p>
    <w:p w:rsidR="00FF6513" w:rsidRPr="002459F5" w:rsidRDefault="00FE769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59F5">
        <w:rPr>
          <w:rFonts w:ascii="Times New Roman" w:hAnsi="Times New Roman" w:cs="Times New Roman"/>
          <w:color w:val="000000"/>
          <w:sz w:val="26"/>
          <w:szCs w:val="26"/>
        </w:rPr>
        <w:t>Данная задача направлена на создание условий для повышения уровня знаний субъектов предпринимательской деятельности по ведению бизнеса, повышения квалификации кадров, а также, для привлечение молодых кадров для развития малого и среднего предпринимательства.</w:t>
      </w:r>
    </w:p>
    <w:p w:rsidR="00FF6513" w:rsidRPr="002459F5" w:rsidRDefault="00FE7694">
      <w:pPr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459F5">
        <w:rPr>
          <w:rFonts w:ascii="Times New Roman" w:hAnsi="Times New Roman" w:cs="Times New Roman"/>
          <w:color w:val="000000"/>
          <w:sz w:val="26"/>
          <w:szCs w:val="26"/>
        </w:rPr>
        <w:t xml:space="preserve">Реализация настоящей муниципальной программы окажет позитивное влияние на социально-экономическую ситуацию округа, будет способствовать развитию предпринимательской активности населения, модернизации основных фондов субъектов малого и среднего предпринимательства, повышению </w:t>
      </w:r>
      <w:r w:rsidRPr="002459F5">
        <w:rPr>
          <w:rFonts w:ascii="Times New Roman" w:hAnsi="Times New Roman" w:cs="Times New Roman"/>
          <w:sz w:val="26"/>
          <w:szCs w:val="26"/>
        </w:rPr>
        <w:t xml:space="preserve">конкурентоспособности субъектов малого и среднего предпринимательства, повышению квалификации и компетенций кадров, созданию условий развития деятельности </w:t>
      </w:r>
      <w:proofErr w:type="spellStart"/>
      <w:r w:rsidRPr="002459F5">
        <w:rPr>
          <w:rFonts w:ascii="Times New Roman" w:hAnsi="Times New Roman" w:cs="Times New Roman"/>
          <w:sz w:val="26"/>
          <w:szCs w:val="26"/>
        </w:rPr>
        <w:t>самозанятых</w:t>
      </w:r>
      <w:proofErr w:type="spellEnd"/>
      <w:r w:rsidRPr="002459F5">
        <w:rPr>
          <w:rFonts w:ascii="Times New Roman" w:hAnsi="Times New Roman" w:cs="Times New Roman"/>
          <w:sz w:val="26"/>
          <w:szCs w:val="26"/>
        </w:rPr>
        <w:t>.</w:t>
      </w:r>
    </w:p>
    <w:p w:rsidR="004172FF" w:rsidRDefault="004172FF">
      <w:pPr>
        <w:widowControl/>
        <w:overflowPunct/>
        <w:jc w:val="lef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p w:rsidR="00FF6513" w:rsidRPr="001F140A" w:rsidRDefault="00FE7694" w:rsidP="001F140A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1F140A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FF6513" w:rsidRPr="001F140A" w:rsidRDefault="00FE7694" w:rsidP="001F140A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1F140A"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</w:t>
      </w:r>
      <w:r w:rsidR="00E72573" w:rsidRPr="001F140A">
        <w:rPr>
          <w:rFonts w:ascii="Times New Roman" w:hAnsi="Times New Roman" w:cs="Times New Roman"/>
          <w:b/>
          <w:sz w:val="26"/>
          <w:szCs w:val="26"/>
        </w:rPr>
        <w:t>Юргинского</w:t>
      </w:r>
      <w:r w:rsidRPr="001F140A">
        <w:rPr>
          <w:rFonts w:ascii="Times New Roman" w:hAnsi="Times New Roman" w:cs="Times New Roman"/>
          <w:b/>
          <w:sz w:val="26"/>
          <w:szCs w:val="26"/>
        </w:rPr>
        <w:t xml:space="preserve"> муниципального округа</w:t>
      </w:r>
    </w:p>
    <w:p w:rsidR="00E72573" w:rsidRPr="001F140A" w:rsidRDefault="000778D2" w:rsidP="001F140A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«Развитие субъектов </w:t>
      </w:r>
      <w:r w:rsidR="00E72573" w:rsidRPr="001F140A">
        <w:rPr>
          <w:rFonts w:ascii="Times New Roman" w:hAnsi="Times New Roman" w:cs="Times New Roman"/>
          <w:b/>
          <w:sz w:val="26"/>
          <w:szCs w:val="26"/>
        </w:rPr>
        <w:t>малого и среднего предпринимательства</w:t>
      </w:r>
    </w:p>
    <w:p w:rsidR="00E72573" w:rsidRPr="001F140A" w:rsidRDefault="00E72573" w:rsidP="001F140A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1F140A">
        <w:rPr>
          <w:rFonts w:ascii="Times New Roman" w:hAnsi="Times New Roman" w:cs="Times New Roman"/>
          <w:b/>
          <w:sz w:val="26"/>
          <w:szCs w:val="26"/>
        </w:rPr>
        <w:t>в Юргинском муниципальном округе на 2026 год</w:t>
      </w:r>
    </w:p>
    <w:p w:rsidR="00E72573" w:rsidRPr="001F140A" w:rsidRDefault="00E72573" w:rsidP="001F140A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1F140A">
        <w:rPr>
          <w:rFonts w:ascii="Times New Roman" w:hAnsi="Times New Roman" w:cs="Times New Roman"/>
          <w:b/>
          <w:sz w:val="26"/>
          <w:szCs w:val="26"/>
        </w:rPr>
        <w:t>и на плановый период 2027 и 2028 годов»</w:t>
      </w:r>
    </w:p>
    <w:p w:rsidR="00B13B66" w:rsidRPr="001F140A" w:rsidRDefault="00B13B66" w:rsidP="001F140A">
      <w:pPr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B13B66" w:rsidRPr="001F140A" w:rsidRDefault="00B13B66" w:rsidP="001F140A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1F140A">
        <w:rPr>
          <w:rFonts w:ascii="Times New Roman" w:hAnsi="Times New Roman" w:cs="Times New Roman"/>
          <w:b/>
          <w:sz w:val="26"/>
          <w:szCs w:val="26"/>
        </w:rPr>
        <w:t>1.Основные положения</w:t>
      </w:r>
    </w:p>
    <w:p w:rsidR="00FF6513" w:rsidRPr="001F140A" w:rsidRDefault="00FF6513" w:rsidP="001F140A">
      <w:pPr>
        <w:ind w:firstLine="709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95" w:type="dxa"/>
        <w:jc w:val="center"/>
        <w:tblInd w:w="6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7155"/>
      </w:tblGrid>
      <w:tr w:rsidR="00FF6513" w:rsidRPr="004C466C" w:rsidTr="008553B8">
        <w:trPr>
          <w:trHeight w:val="61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13" w:rsidRPr="004C466C" w:rsidRDefault="00FE769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C466C">
              <w:rPr>
                <w:rFonts w:ascii="Times New Roman" w:hAnsi="Times New Roman" w:cs="Times New Roman"/>
                <w:sz w:val="24"/>
              </w:rPr>
              <w:t>Куратор муниципальной программы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13" w:rsidRPr="004C466C" w:rsidRDefault="00B31483" w:rsidP="00B31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C466C">
              <w:rPr>
                <w:rFonts w:ascii="Times New Roman" w:hAnsi="Times New Roman" w:cs="Times New Roman"/>
                <w:sz w:val="24"/>
              </w:rPr>
              <w:t>Либец</w:t>
            </w:r>
            <w:proofErr w:type="spellEnd"/>
            <w:r w:rsidRPr="004C466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83577" w:rsidRPr="004C466C">
              <w:rPr>
                <w:rFonts w:ascii="Times New Roman" w:hAnsi="Times New Roman" w:cs="Times New Roman"/>
                <w:sz w:val="24"/>
              </w:rPr>
              <w:t xml:space="preserve">Константин Анатольевич - </w:t>
            </w:r>
            <w:r w:rsidR="002A3D67" w:rsidRPr="004C466C">
              <w:rPr>
                <w:rFonts w:ascii="Times New Roman" w:hAnsi="Times New Roman" w:cs="Times New Roman"/>
                <w:sz w:val="24"/>
              </w:rPr>
              <w:t>первый заместитель главы</w:t>
            </w:r>
            <w:r w:rsidR="00FE7694" w:rsidRPr="004C466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668E8" w:rsidRPr="004C466C">
              <w:rPr>
                <w:rFonts w:ascii="Times New Roman" w:hAnsi="Times New Roman" w:cs="Times New Roman"/>
                <w:sz w:val="24"/>
              </w:rPr>
              <w:t>Юргинского</w:t>
            </w:r>
            <w:r w:rsidR="00FE7694" w:rsidRPr="004C466C">
              <w:rPr>
                <w:rFonts w:ascii="Times New Roman" w:hAnsi="Times New Roman" w:cs="Times New Roman"/>
                <w:sz w:val="24"/>
              </w:rPr>
              <w:t xml:space="preserve"> муниципального округа по </w:t>
            </w:r>
            <w:r w:rsidR="000668E8" w:rsidRPr="004C466C">
              <w:rPr>
                <w:rFonts w:ascii="Times New Roman" w:hAnsi="Times New Roman" w:cs="Times New Roman"/>
                <w:sz w:val="24"/>
              </w:rPr>
              <w:t>экономическим вопросам, транспорту и связи</w:t>
            </w:r>
            <w:r w:rsidR="000664BF" w:rsidRPr="004C466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F6513" w:rsidRPr="004C466C" w:rsidTr="008553B8">
        <w:trPr>
          <w:trHeight w:val="61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13" w:rsidRPr="004C466C" w:rsidRDefault="00FE76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C466C">
              <w:rPr>
                <w:rFonts w:ascii="Times New Roman" w:hAnsi="Times New Roman" w:cs="Times New Roman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13" w:rsidRPr="004C466C" w:rsidRDefault="003D1D1F" w:rsidP="003C19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C466C">
              <w:rPr>
                <w:rFonts w:ascii="Times New Roman" w:hAnsi="Times New Roman" w:cs="Times New Roman"/>
                <w:sz w:val="24"/>
              </w:rPr>
              <w:t>Администрация Юргинского муниципального округа (</w:t>
            </w:r>
            <w:r w:rsidR="003C1964" w:rsidRPr="004C466C">
              <w:rPr>
                <w:rFonts w:ascii="Times New Roman" w:hAnsi="Times New Roman" w:cs="Times New Roman"/>
                <w:sz w:val="24"/>
              </w:rPr>
              <w:t>о</w:t>
            </w:r>
            <w:r w:rsidR="00B13B66" w:rsidRPr="004C466C">
              <w:rPr>
                <w:rFonts w:ascii="Times New Roman" w:hAnsi="Times New Roman" w:cs="Times New Roman"/>
                <w:sz w:val="24"/>
              </w:rPr>
              <w:t>тдел экономики, планирования и торговли администрации Ю</w:t>
            </w:r>
            <w:r w:rsidR="003C1964" w:rsidRPr="004C466C">
              <w:rPr>
                <w:rFonts w:ascii="Times New Roman" w:hAnsi="Times New Roman" w:cs="Times New Roman"/>
                <w:sz w:val="24"/>
              </w:rPr>
              <w:t>ргинского муниципального округа)</w:t>
            </w:r>
          </w:p>
        </w:tc>
      </w:tr>
      <w:tr w:rsidR="00FF6513" w:rsidRPr="004C466C" w:rsidTr="008553B8">
        <w:trPr>
          <w:trHeight w:val="61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13" w:rsidRPr="004C466C" w:rsidRDefault="00FE76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C466C">
              <w:rPr>
                <w:rFonts w:ascii="Times New Roman" w:hAnsi="Times New Roman" w:cs="Times New Roman"/>
                <w:sz w:val="24"/>
              </w:rPr>
              <w:t>Период реализации муниципальной программы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13" w:rsidRPr="004C466C" w:rsidRDefault="00FE76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C466C">
              <w:rPr>
                <w:rFonts w:ascii="Times New Roman" w:hAnsi="Times New Roman" w:cs="Times New Roman"/>
                <w:sz w:val="24"/>
              </w:rPr>
              <w:t>2026-2028 годы</w:t>
            </w:r>
          </w:p>
        </w:tc>
      </w:tr>
      <w:tr w:rsidR="00FF6513" w:rsidRPr="004C466C" w:rsidTr="008553B8">
        <w:trPr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13" w:rsidRPr="004C466C" w:rsidRDefault="00FE769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C466C">
              <w:rPr>
                <w:rFonts w:ascii="Times New Roman" w:hAnsi="Times New Roman" w:cs="Times New Roman"/>
                <w:sz w:val="24"/>
              </w:rPr>
              <w:t>Цель муниципальной программы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13" w:rsidRPr="004C466C" w:rsidRDefault="00FE7694" w:rsidP="00B13B66">
            <w:pPr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4C466C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Создание благоприятных условий для развития предпринимательской деятельности на территории </w:t>
            </w:r>
            <w:r w:rsidR="00B13B66" w:rsidRPr="004C466C">
              <w:rPr>
                <w:rFonts w:ascii="Times New Roman" w:eastAsia="Calibri" w:hAnsi="Times New Roman" w:cs="Times New Roman"/>
                <w:sz w:val="24"/>
                <w:lang w:eastAsia="en-US"/>
              </w:rPr>
              <w:t>Юргинского</w:t>
            </w:r>
            <w:r w:rsidRPr="004C466C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муниципального округа</w:t>
            </w:r>
          </w:p>
        </w:tc>
      </w:tr>
      <w:tr w:rsidR="00483577" w:rsidRPr="004C466C" w:rsidTr="008553B8">
        <w:trPr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77" w:rsidRPr="004C466C" w:rsidRDefault="00390E9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C466C">
              <w:rPr>
                <w:rFonts w:ascii="Times New Roman" w:hAnsi="Times New Roman" w:cs="Times New Roman"/>
                <w:sz w:val="24"/>
              </w:rPr>
              <w:t>Направления (подпрограммы) муниципальной программы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7F" w:rsidRPr="004C466C" w:rsidRDefault="00FE3C7F" w:rsidP="00B13B66">
            <w:pPr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483577" w:rsidRPr="004C466C" w:rsidRDefault="00FE3C7F" w:rsidP="00B13B66">
            <w:pPr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4C466C">
              <w:rPr>
                <w:rFonts w:ascii="Times New Roman" w:eastAsia="Calibri" w:hAnsi="Times New Roman" w:cs="Times New Roman"/>
                <w:sz w:val="24"/>
                <w:lang w:eastAsia="en-US"/>
              </w:rPr>
              <w:t>Подпрограмма</w:t>
            </w:r>
            <w:r w:rsidR="008D5021" w:rsidRPr="004C466C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«Поддержка и развитие бизнеса»</w:t>
            </w:r>
          </w:p>
        </w:tc>
      </w:tr>
      <w:tr w:rsidR="00FF6513" w:rsidRPr="004C466C" w:rsidTr="008553B8">
        <w:trPr>
          <w:trHeight w:val="8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13" w:rsidRPr="004C466C" w:rsidRDefault="00FE7694">
            <w:pPr>
              <w:jc w:val="left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C466C">
              <w:rPr>
                <w:rFonts w:ascii="Times New Roman" w:hAnsi="Times New Roman" w:cs="Times New Roman"/>
                <w:sz w:val="24"/>
              </w:rPr>
              <w:t>Объемы финансового обеспечения м</w:t>
            </w:r>
            <w:r w:rsidR="00EF615E" w:rsidRPr="004C466C">
              <w:rPr>
                <w:rFonts w:ascii="Times New Roman" w:hAnsi="Times New Roman" w:cs="Times New Roman"/>
                <w:sz w:val="24"/>
              </w:rPr>
              <w:t xml:space="preserve">униципальной программы 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13" w:rsidRPr="004C466C" w:rsidRDefault="00EF615E" w:rsidP="000112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6C">
              <w:rPr>
                <w:rFonts w:ascii="Times New Roman" w:hAnsi="Times New Roman" w:cs="Times New Roman"/>
                <w:sz w:val="24"/>
                <w:szCs w:val="24"/>
              </w:rPr>
              <w:t>Всего 4</w:t>
            </w:r>
            <w:r w:rsidR="000112AF" w:rsidRPr="004C46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C19CF" w:rsidRPr="004C466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FE7694" w:rsidRPr="004C466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EF615E" w:rsidRPr="004C466C" w:rsidRDefault="00EF615E" w:rsidP="000112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6C">
              <w:rPr>
                <w:rFonts w:ascii="Times New Roman" w:hAnsi="Times New Roman" w:cs="Times New Roman"/>
                <w:sz w:val="24"/>
                <w:szCs w:val="24"/>
              </w:rPr>
              <w:t>2026 - 150 тыс. руб.</w:t>
            </w:r>
          </w:p>
          <w:p w:rsidR="00EF615E" w:rsidRPr="004C466C" w:rsidRDefault="00EF615E" w:rsidP="000112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6C">
              <w:rPr>
                <w:rFonts w:ascii="Times New Roman" w:hAnsi="Times New Roman" w:cs="Times New Roman"/>
                <w:sz w:val="24"/>
                <w:szCs w:val="24"/>
              </w:rPr>
              <w:t>2027 - 150 тыс. руб.</w:t>
            </w:r>
          </w:p>
          <w:p w:rsidR="00EF615E" w:rsidRPr="004C466C" w:rsidRDefault="00EF615E" w:rsidP="000112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66C">
              <w:rPr>
                <w:rFonts w:ascii="Times New Roman" w:hAnsi="Times New Roman" w:cs="Times New Roman"/>
                <w:sz w:val="24"/>
                <w:szCs w:val="24"/>
              </w:rPr>
              <w:t>2028 - 150 тыс. руб.</w:t>
            </w:r>
          </w:p>
        </w:tc>
      </w:tr>
      <w:tr w:rsidR="00FF6513" w:rsidRPr="004C466C" w:rsidTr="008553B8">
        <w:trPr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13" w:rsidRPr="004C466C" w:rsidRDefault="00FE769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C466C">
              <w:rPr>
                <w:rFonts w:ascii="Times New Roman" w:hAnsi="Times New Roman" w:cs="Times New Roman"/>
                <w:sz w:val="24"/>
              </w:rPr>
              <w:t>Связь с национальными целями Российской Федерации/ государственными программами Кемеровской области - Кузбасса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1B5" w:rsidRPr="004C466C" w:rsidRDefault="003E4ADC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C466C">
              <w:rPr>
                <w:rFonts w:ascii="Times New Roman" w:hAnsi="Times New Roman" w:cs="Times New Roman"/>
                <w:sz w:val="24"/>
              </w:rPr>
              <w:t>Национальная цель –</w:t>
            </w:r>
            <w:r w:rsidR="00423329" w:rsidRPr="004C466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B1A7B" w:rsidRPr="004C466C">
              <w:rPr>
                <w:rFonts w:ascii="Times New Roman" w:hAnsi="Times New Roman" w:cs="Times New Roman"/>
                <w:sz w:val="24"/>
              </w:rPr>
              <w:t>«</w:t>
            </w:r>
            <w:r w:rsidRPr="004C466C">
              <w:rPr>
                <w:rFonts w:ascii="Times New Roman" w:hAnsi="Times New Roman" w:cs="Times New Roman"/>
                <w:sz w:val="24"/>
              </w:rPr>
              <w:t>Устойчивая и динамичная экономика</w:t>
            </w:r>
            <w:r w:rsidR="004B1A7B" w:rsidRPr="004C466C">
              <w:rPr>
                <w:rFonts w:ascii="Times New Roman" w:hAnsi="Times New Roman" w:cs="Times New Roman"/>
                <w:sz w:val="24"/>
              </w:rPr>
              <w:t>»</w:t>
            </w:r>
          </w:p>
          <w:p w:rsidR="00A76D99" w:rsidRPr="004C466C" w:rsidRDefault="004B1A7B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C466C">
              <w:rPr>
                <w:rFonts w:ascii="Times New Roman" w:hAnsi="Times New Roman" w:cs="Times New Roman"/>
                <w:sz w:val="24"/>
              </w:rPr>
              <w:t>Показатели:</w:t>
            </w:r>
          </w:p>
          <w:p w:rsidR="003E4ADC" w:rsidRPr="004C466C" w:rsidRDefault="004B1A7B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C466C">
              <w:rPr>
                <w:rFonts w:ascii="Times New Roman" w:hAnsi="Times New Roman" w:cs="Times New Roman"/>
                <w:sz w:val="24"/>
              </w:rPr>
              <w:t>-</w:t>
            </w:r>
            <w:r w:rsidR="00423329" w:rsidRPr="004C466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E4ADC" w:rsidRPr="004C466C">
              <w:rPr>
                <w:rFonts w:ascii="Times New Roman" w:hAnsi="Times New Roman" w:cs="Times New Roman"/>
                <w:sz w:val="24"/>
              </w:rPr>
              <w:t>Количество размещенного информационного материала по вопросам развития малого и среднего предпринимательства в сети «Интернет», СМИ</w:t>
            </w:r>
            <w:r w:rsidR="00423329" w:rsidRPr="004C466C">
              <w:rPr>
                <w:rFonts w:ascii="Times New Roman" w:hAnsi="Times New Roman" w:cs="Times New Roman"/>
                <w:sz w:val="24"/>
              </w:rPr>
              <w:t>;</w:t>
            </w:r>
          </w:p>
          <w:p w:rsidR="003E4ADC" w:rsidRPr="004C466C" w:rsidRDefault="0042332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C466C">
              <w:rPr>
                <w:rFonts w:ascii="Times New Roman" w:hAnsi="Times New Roman" w:cs="Times New Roman"/>
                <w:sz w:val="24"/>
              </w:rPr>
              <w:t>- Число субъектов малого и среднего пре</w:t>
            </w:r>
            <w:r w:rsidR="004039FE" w:rsidRPr="004C466C">
              <w:rPr>
                <w:rFonts w:ascii="Times New Roman" w:hAnsi="Times New Roman" w:cs="Times New Roman"/>
                <w:sz w:val="24"/>
              </w:rPr>
              <w:t xml:space="preserve">дпринимательства в расчете на </w:t>
            </w:r>
            <w:r w:rsidRPr="004C466C">
              <w:rPr>
                <w:rFonts w:ascii="Times New Roman" w:hAnsi="Times New Roman" w:cs="Times New Roman"/>
                <w:sz w:val="24"/>
              </w:rPr>
              <w:t>10 000 человек</w:t>
            </w:r>
            <w:r w:rsidR="004039FE" w:rsidRPr="004C466C">
              <w:rPr>
                <w:rFonts w:ascii="Times New Roman" w:hAnsi="Times New Roman" w:cs="Times New Roman"/>
                <w:sz w:val="24"/>
              </w:rPr>
              <w:t>;</w:t>
            </w:r>
          </w:p>
          <w:p w:rsidR="00423329" w:rsidRPr="004C466C" w:rsidRDefault="0042332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C466C">
              <w:rPr>
                <w:rFonts w:ascii="Times New Roman" w:hAnsi="Times New Roman" w:cs="Times New Roman"/>
                <w:sz w:val="24"/>
              </w:rPr>
              <w:t>-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</w:t>
            </w:r>
            <w:r w:rsidR="004039FE" w:rsidRPr="004C466C">
              <w:rPr>
                <w:rFonts w:ascii="Times New Roman" w:hAnsi="Times New Roman" w:cs="Times New Roman"/>
                <w:sz w:val="24"/>
              </w:rPr>
              <w:t>;</w:t>
            </w:r>
          </w:p>
          <w:p w:rsidR="00423329" w:rsidRPr="004C466C" w:rsidRDefault="0042332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C466C">
              <w:rPr>
                <w:rFonts w:ascii="Times New Roman" w:hAnsi="Times New Roman" w:cs="Times New Roman"/>
                <w:sz w:val="24"/>
              </w:rPr>
              <w:t>- Количество субъектов малого и среднего предпринимательства, которые участвовали в культурно - массовых мероприятиях в сфере ведения бизнеса</w:t>
            </w:r>
            <w:r w:rsidR="004039FE" w:rsidRPr="004C466C">
              <w:rPr>
                <w:rFonts w:ascii="Times New Roman" w:hAnsi="Times New Roman" w:cs="Times New Roman"/>
                <w:sz w:val="24"/>
              </w:rPr>
              <w:t>;</w:t>
            </w:r>
          </w:p>
          <w:p w:rsidR="00423329" w:rsidRPr="004C466C" w:rsidRDefault="0042332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C466C">
              <w:rPr>
                <w:rFonts w:ascii="Times New Roman" w:hAnsi="Times New Roman" w:cs="Times New Roman"/>
                <w:sz w:val="24"/>
              </w:rPr>
              <w:t>- Доля субъектов малого и среднего предпринимательства, которые участвовали в мероприятиях по обучению</w:t>
            </w:r>
            <w:r w:rsidR="004039FE" w:rsidRPr="004C466C">
              <w:rPr>
                <w:rFonts w:ascii="Times New Roman" w:hAnsi="Times New Roman" w:cs="Times New Roman"/>
                <w:sz w:val="24"/>
              </w:rPr>
              <w:t>.</w:t>
            </w:r>
          </w:p>
          <w:p w:rsidR="00423329" w:rsidRPr="004C466C" w:rsidRDefault="00423329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11B3A" w:rsidRPr="004C466C" w:rsidRDefault="004C19C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C466C">
              <w:rPr>
                <w:rFonts w:ascii="Times New Roman" w:hAnsi="Times New Roman" w:cs="Times New Roman"/>
                <w:sz w:val="24"/>
              </w:rPr>
              <w:t>Распоряжением Правительства Российской Федерации от 02.06.2016 № 1083-р «Стратегия развития малого и среднего предпринимательства в Российской Федерации на период до 2030 года»</w:t>
            </w:r>
          </w:p>
          <w:p w:rsidR="00FF6513" w:rsidRPr="004C466C" w:rsidRDefault="00A76D99" w:rsidP="009C42DB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C466C">
              <w:rPr>
                <w:rFonts w:ascii="Times New Roman" w:hAnsi="Times New Roman" w:cs="Times New Roman"/>
                <w:sz w:val="24"/>
              </w:rPr>
              <w:t>Постановление Правительства Кемеровской области</w:t>
            </w:r>
            <w:r w:rsidR="00711B3A" w:rsidRPr="004C466C">
              <w:rPr>
                <w:rFonts w:ascii="Times New Roman" w:hAnsi="Times New Roman" w:cs="Times New Roman"/>
                <w:sz w:val="24"/>
              </w:rPr>
              <w:t xml:space="preserve"> - Кузбасса от </w:t>
            </w:r>
            <w:r w:rsidR="00711B3A" w:rsidRPr="004C466C">
              <w:rPr>
                <w:rFonts w:ascii="Times New Roman" w:hAnsi="Times New Roman" w:cs="Times New Roman"/>
                <w:sz w:val="24"/>
              </w:rPr>
              <w:lastRenderedPageBreak/>
              <w:t>06.10.2023 №</w:t>
            </w:r>
            <w:r w:rsidRPr="004C466C">
              <w:rPr>
                <w:rFonts w:ascii="Times New Roman" w:hAnsi="Times New Roman" w:cs="Times New Roman"/>
                <w:sz w:val="24"/>
              </w:rPr>
              <w:t xml:space="preserve"> 667 "Об утверждении государственной программы Кемеровской области – Кузбасса "Экономическое развитие и ин</w:t>
            </w:r>
            <w:r w:rsidR="00186911" w:rsidRPr="004C466C">
              <w:rPr>
                <w:rFonts w:ascii="Times New Roman" w:hAnsi="Times New Roman" w:cs="Times New Roman"/>
                <w:sz w:val="24"/>
              </w:rPr>
              <w:t>новационная экономика Кузбасса"</w:t>
            </w:r>
          </w:p>
        </w:tc>
      </w:tr>
    </w:tbl>
    <w:p w:rsidR="00FF6513" w:rsidRPr="000778D2" w:rsidRDefault="00FF6513" w:rsidP="001F140A">
      <w:pPr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2277F0" w:rsidRPr="000778D2" w:rsidRDefault="00FE7694" w:rsidP="001F140A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0778D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Показатели </w:t>
      </w:r>
      <w:r w:rsidR="002277F0" w:rsidRPr="000778D2"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</w:t>
      </w:r>
    </w:p>
    <w:p w:rsidR="002277F0" w:rsidRPr="000778D2" w:rsidRDefault="002277F0" w:rsidP="001F140A">
      <w:pPr>
        <w:ind w:firstLine="709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4982" w:type="pct"/>
        <w:tblInd w:w="-34" w:type="dxa"/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725"/>
        <w:gridCol w:w="747"/>
        <w:gridCol w:w="745"/>
        <w:gridCol w:w="482"/>
        <w:gridCol w:w="750"/>
        <w:gridCol w:w="786"/>
        <w:gridCol w:w="768"/>
        <w:gridCol w:w="746"/>
        <w:gridCol w:w="1069"/>
        <w:gridCol w:w="746"/>
        <w:gridCol w:w="1052"/>
      </w:tblGrid>
      <w:tr w:rsidR="004E1370" w:rsidRPr="001B1C4B" w:rsidTr="001F140A"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E85" w:rsidRPr="001B1C4B" w:rsidRDefault="009C6E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color w:val="000000"/>
                <w:sz w:val="24"/>
              </w:rPr>
              <w:t>№ п/п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E85" w:rsidRPr="001B1C4B" w:rsidRDefault="009C6E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E85" w:rsidRPr="001B1C4B" w:rsidRDefault="009C6E85" w:rsidP="00AF226A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B1C4B">
              <w:rPr>
                <w:rFonts w:ascii="Times New Roman" w:hAnsi="Times New Roman" w:cs="Times New Roman"/>
                <w:color w:val="000000"/>
                <w:sz w:val="24"/>
              </w:rPr>
              <w:t>Уровень показателя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E85" w:rsidRPr="001B1C4B" w:rsidRDefault="009C6E85" w:rsidP="00AF226A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B1C4B">
              <w:rPr>
                <w:rFonts w:ascii="Times New Roman" w:hAnsi="Times New Roman" w:cs="Times New Roman"/>
                <w:color w:val="000000"/>
                <w:sz w:val="24"/>
              </w:rPr>
              <w:t>Признак возрастания/убывания</w:t>
            </w: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E85" w:rsidRPr="001B1C4B" w:rsidRDefault="009C6E85" w:rsidP="005C193A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color w:val="000000"/>
                <w:sz w:val="24"/>
              </w:rPr>
              <w:t>Единица измерения (по ОКЕИ)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C6E85" w:rsidRPr="001B1C4B" w:rsidRDefault="009C6E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color w:val="000000"/>
                <w:sz w:val="24"/>
              </w:rPr>
              <w:t>Базовое значение за год, предшествующий году разработки МП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E85" w:rsidRPr="001B1C4B" w:rsidRDefault="009C6E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color w:val="000000"/>
                <w:sz w:val="24"/>
              </w:rPr>
              <w:t>Значение показателя по годам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E85" w:rsidRPr="001B1C4B" w:rsidRDefault="009C6E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color w:val="000000"/>
                <w:sz w:val="24"/>
              </w:rPr>
              <w:t xml:space="preserve">Документ 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C6E85" w:rsidRPr="001B1C4B" w:rsidRDefault="003F43B3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B1C4B">
              <w:rPr>
                <w:rFonts w:ascii="Times New Roman" w:hAnsi="Times New Roman" w:cs="Times New Roman"/>
                <w:color w:val="000000"/>
                <w:sz w:val="24"/>
              </w:rPr>
              <w:t>Ответственный за достижение показателя (уч</w:t>
            </w:r>
            <w:r w:rsidR="005C193A" w:rsidRPr="001B1C4B">
              <w:rPr>
                <w:rFonts w:ascii="Times New Roman" w:hAnsi="Times New Roman" w:cs="Times New Roman"/>
                <w:color w:val="000000"/>
                <w:sz w:val="24"/>
              </w:rPr>
              <w:t>астник МП)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:rsidR="009C6E85" w:rsidRPr="001B1C4B" w:rsidRDefault="009C6E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color w:val="000000"/>
                <w:sz w:val="24"/>
              </w:rPr>
              <w:t xml:space="preserve"> Связь с показателями национальных целей </w:t>
            </w:r>
          </w:p>
        </w:tc>
      </w:tr>
      <w:tr w:rsidR="004F69A5" w:rsidRPr="001B1C4B" w:rsidTr="001F140A"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E85" w:rsidRPr="001B1C4B" w:rsidRDefault="009C6E85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E85" w:rsidRPr="001B1C4B" w:rsidRDefault="009C6E85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85" w:rsidRPr="001B1C4B" w:rsidRDefault="009C6E85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85" w:rsidRPr="001B1C4B" w:rsidRDefault="009C6E85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E85" w:rsidRPr="001B1C4B" w:rsidRDefault="009C6E85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6E85" w:rsidRPr="001B1C4B" w:rsidRDefault="009C6E85" w:rsidP="00AF226A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6E85" w:rsidRPr="001B1C4B" w:rsidRDefault="009C6E85" w:rsidP="00AF226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color w:val="000000"/>
                <w:sz w:val="24"/>
              </w:rPr>
              <w:t>2026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6E85" w:rsidRPr="001B1C4B" w:rsidRDefault="009C6E85" w:rsidP="00AF226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color w:val="000000"/>
                <w:sz w:val="24"/>
              </w:rPr>
              <w:t>2027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6E85" w:rsidRPr="001B1C4B" w:rsidRDefault="009C6E85" w:rsidP="00AF226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2028</w:t>
            </w: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E85" w:rsidRPr="001B1C4B" w:rsidRDefault="009C6E85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6E85" w:rsidRPr="001B1C4B" w:rsidRDefault="009C6E85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:rsidR="009C6E85" w:rsidRPr="001B1C4B" w:rsidRDefault="009C6E85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69A5" w:rsidRPr="001B1C4B" w:rsidTr="001F140A"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6E85" w:rsidRPr="001B1C4B" w:rsidRDefault="009C6E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6E85" w:rsidRPr="001B1C4B" w:rsidRDefault="009C6E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85" w:rsidRPr="001B1C4B" w:rsidRDefault="009C6E85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B1C4B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85" w:rsidRPr="001B1C4B" w:rsidRDefault="009C6E85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B1C4B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6E85" w:rsidRPr="001B1C4B" w:rsidRDefault="009C6E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6E85" w:rsidRPr="001B1C4B" w:rsidRDefault="009C6E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6E85" w:rsidRPr="001B1C4B" w:rsidRDefault="009C6E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6E85" w:rsidRPr="001B1C4B" w:rsidRDefault="009C6E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6E85" w:rsidRPr="001B1C4B" w:rsidRDefault="009C6E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6E85" w:rsidRPr="001B1C4B" w:rsidRDefault="00636A67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9C6E85" w:rsidRPr="001B1C4B" w:rsidRDefault="00636A67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9C6E85" w:rsidRPr="001B1C4B" w:rsidRDefault="00636A67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094966" w:rsidRPr="001B1C4B" w:rsidTr="001F140A">
        <w:trPr>
          <w:trHeight w:val="172"/>
        </w:trPr>
        <w:tc>
          <w:tcPr>
            <w:tcW w:w="953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66" w:rsidRPr="001B1C4B" w:rsidRDefault="00094966" w:rsidP="00D7485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color w:val="000000"/>
                <w:sz w:val="24"/>
              </w:rPr>
              <w:t xml:space="preserve">Цель: </w:t>
            </w:r>
            <w:r w:rsidRPr="001B1C4B">
              <w:rPr>
                <w:rFonts w:ascii="Times New Roman" w:hAnsi="Times New Roman" w:cs="Times New Roman"/>
                <w:sz w:val="24"/>
              </w:rPr>
              <w:t>Создание благоприятных условий для развития предпринимательской деятельности на территории Юргинского муниципального округа</w:t>
            </w:r>
          </w:p>
        </w:tc>
      </w:tr>
      <w:tr w:rsidR="004F69A5" w:rsidRPr="001B1C4B" w:rsidTr="001F140A"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9C6E85" w:rsidRPr="001B1C4B" w:rsidRDefault="009C6E85" w:rsidP="00E1784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9C6E85" w:rsidRPr="001B1C4B" w:rsidRDefault="009C6E85" w:rsidP="00E1784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 xml:space="preserve">Количество размещенного информационного материала по вопросам развития малого и среднего предпринимательства в сети «Интернет», </w:t>
            </w:r>
            <w:r w:rsidRPr="001B1C4B">
              <w:rPr>
                <w:rFonts w:ascii="Times New Roman" w:hAnsi="Times New Roman" w:cs="Times New Roman"/>
                <w:sz w:val="24"/>
              </w:rPr>
              <w:lastRenderedPageBreak/>
              <w:t>СМИ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85" w:rsidRPr="001B1C4B" w:rsidRDefault="009C6E85" w:rsidP="00E1784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lastRenderedPageBreak/>
              <w:t>«МП»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85" w:rsidRPr="001B1C4B" w:rsidRDefault="00767B0B" w:rsidP="00E1784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возрастание</w:t>
            </w: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9C6E85" w:rsidRPr="001B1C4B" w:rsidRDefault="009C6E85" w:rsidP="00E1784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9C6E85" w:rsidRPr="001B1C4B" w:rsidRDefault="00767B0B" w:rsidP="00E1784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144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9C6E85" w:rsidRPr="001B1C4B" w:rsidRDefault="00767B0B" w:rsidP="00B120FD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1</w:t>
            </w:r>
            <w:r w:rsidR="00B120FD" w:rsidRPr="001B1C4B"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9C6E85" w:rsidRPr="001B1C4B" w:rsidRDefault="00767B0B" w:rsidP="00B120FD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1</w:t>
            </w:r>
            <w:r w:rsidR="00B120FD" w:rsidRPr="001B1C4B"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9C6E85" w:rsidRPr="001B1C4B" w:rsidRDefault="009C6E85" w:rsidP="00B120FD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1</w:t>
            </w:r>
            <w:r w:rsidR="00767B0B" w:rsidRPr="001B1C4B">
              <w:rPr>
                <w:rFonts w:ascii="Times New Roman" w:hAnsi="Times New Roman" w:cs="Times New Roman"/>
                <w:sz w:val="24"/>
              </w:rPr>
              <w:t>5</w:t>
            </w:r>
            <w:r w:rsidR="00B120FD" w:rsidRPr="001B1C4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9C6E85" w:rsidRPr="001B1C4B" w:rsidRDefault="008449EA" w:rsidP="00165B0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hyperlink r:id="rId12" w:anchor="7D20K3" w:history="1">
              <w:r w:rsidR="00123552" w:rsidRPr="001B1C4B">
                <w:rPr>
                  <w:rStyle w:val="af"/>
                  <w:rFonts w:ascii="Times New Roman" w:hAnsi="Times New Roman" w:cs="Times New Roman"/>
                  <w:color w:val="000000"/>
                  <w:sz w:val="24"/>
                  <w:u w:val="none"/>
                  <w:shd w:val="clear" w:color="auto" w:fill="FFFFFF"/>
                </w:rPr>
                <w:t xml:space="preserve">Указ Президента Российской Федерации от 07.05.2024 № 309 </w:t>
              </w:r>
            </w:hyperlink>
            <w:r w:rsidR="00123552" w:rsidRPr="001B1C4B">
              <w:rPr>
                <w:rStyle w:val="af"/>
                <w:rFonts w:ascii="Times New Roman" w:hAnsi="Times New Roman" w:cs="Times New Roman"/>
                <w:color w:val="000000"/>
                <w:sz w:val="24"/>
                <w:u w:val="none"/>
                <w:shd w:val="clear" w:color="auto" w:fill="FFFFFF"/>
              </w:rPr>
              <w:t>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9C6E85" w:rsidRPr="001B1C4B" w:rsidRDefault="005C193A" w:rsidP="00165B0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</w:tcPr>
          <w:p w:rsidR="009C6E85" w:rsidRPr="001B1C4B" w:rsidRDefault="00624040" w:rsidP="00165B0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О</w:t>
            </w:r>
            <w:r w:rsidR="00CC689C" w:rsidRPr="001B1C4B">
              <w:rPr>
                <w:rFonts w:ascii="Times New Roman" w:hAnsi="Times New Roman" w:cs="Times New Roman"/>
                <w:sz w:val="24"/>
              </w:rPr>
              <w:t>беспечение в 2024-2030 годах реального роста дохода на одного работника</w:t>
            </w:r>
            <w:r w:rsidR="004F1F67" w:rsidRPr="001B1C4B">
              <w:rPr>
                <w:rFonts w:ascii="Times New Roman" w:hAnsi="Times New Roman" w:cs="Times New Roman"/>
                <w:sz w:val="24"/>
              </w:rPr>
              <w:t xml:space="preserve"> субъекта малого и среднего предпринимательства в 1,2 раза выше, чем рост валового внутрен</w:t>
            </w:r>
            <w:r w:rsidR="004F1F67" w:rsidRPr="001B1C4B">
              <w:rPr>
                <w:rFonts w:ascii="Times New Roman" w:hAnsi="Times New Roman" w:cs="Times New Roman"/>
                <w:sz w:val="24"/>
              </w:rPr>
              <w:lastRenderedPageBreak/>
              <w:t>него продукта</w:t>
            </w:r>
          </w:p>
        </w:tc>
      </w:tr>
      <w:tr w:rsidR="004F69A5" w:rsidRPr="001B1C4B" w:rsidTr="001F140A">
        <w:trPr>
          <w:trHeight w:val="328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5C193A" w:rsidRPr="001B1C4B" w:rsidRDefault="005C193A" w:rsidP="00E1784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5C193A" w:rsidRPr="001B1C4B" w:rsidRDefault="005C193A" w:rsidP="00E1784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Число субъектов малого и среднего предпринимательства в расчете на   10 000 человек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93A" w:rsidRPr="001B1C4B" w:rsidRDefault="00E1784F" w:rsidP="00E1784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«ВДЛ»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93A" w:rsidRPr="001B1C4B" w:rsidRDefault="007A7F28" w:rsidP="00E1784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возрастание</w:t>
            </w: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5C193A" w:rsidRPr="001B1C4B" w:rsidRDefault="005C193A" w:rsidP="00E1784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5C193A" w:rsidRPr="001B1C4B" w:rsidRDefault="0097612D" w:rsidP="00E1784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168</w:t>
            </w:r>
          </w:p>
          <w:p w:rsidR="0097612D" w:rsidRPr="001B1C4B" w:rsidRDefault="0097612D" w:rsidP="007A7F2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5C193A" w:rsidRPr="001B1C4B" w:rsidRDefault="0097612D" w:rsidP="00E1784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169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5C193A" w:rsidRPr="001B1C4B" w:rsidRDefault="0097612D" w:rsidP="00E1784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170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5C193A" w:rsidRPr="001B1C4B" w:rsidRDefault="0097612D" w:rsidP="00E1784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171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5C193A" w:rsidRPr="001B1C4B" w:rsidRDefault="00341889" w:rsidP="00165B0E">
            <w:pPr>
              <w:pStyle w:val="1"/>
              <w:rPr>
                <w:rFonts w:ascii="Times New Roman" w:hAnsi="Times New Roman" w:cs="Times New Roman"/>
                <w:b w:val="0"/>
                <w:sz w:val="24"/>
              </w:rPr>
            </w:pPr>
            <w:r w:rsidRPr="001B1C4B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Указ Президента РФ от 28.04.2008 N 607 "Об оценке эффективности деятельности органов местного самоуправления муниципальных, городских округов и муниципальных районов"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5C193A" w:rsidRPr="001B1C4B" w:rsidRDefault="003A3997" w:rsidP="00165B0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</w:tcPr>
          <w:p w:rsidR="005C193A" w:rsidRPr="001B1C4B" w:rsidRDefault="00341889" w:rsidP="00165B0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Число субъектов малого и среднего предпринимательства в расчете на   10 000 человек</w:t>
            </w:r>
          </w:p>
        </w:tc>
      </w:tr>
      <w:tr w:rsidR="004F69A5" w:rsidRPr="001B1C4B" w:rsidTr="001F140A">
        <w:trPr>
          <w:trHeight w:val="4735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A3997" w:rsidRPr="001B1C4B" w:rsidRDefault="003A3997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A3997" w:rsidRPr="001B1C4B" w:rsidRDefault="003A3997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Доля среднесписочной численности работников (без внешних совместителей) малых и средних предприятий в среднеспис</w:t>
            </w:r>
            <w:r w:rsidRPr="001B1C4B">
              <w:rPr>
                <w:rFonts w:ascii="Times New Roman" w:hAnsi="Times New Roman" w:cs="Times New Roman"/>
                <w:sz w:val="24"/>
              </w:rPr>
              <w:lastRenderedPageBreak/>
              <w:t>очной численности работников (без внешних совместителей) всех предприятий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997" w:rsidRPr="001B1C4B" w:rsidRDefault="003A3997" w:rsidP="003A3997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lastRenderedPageBreak/>
              <w:t>«ВДЛ»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997" w:rsidRPr="001B1C4B" w:rsidRDefault="0062404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возрастание</w:t>
            </w: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A3997" w:rsidRPr="001B1C4B" w:rsidRDefault="003A3997" w:rsidP="003E170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A3997" w:rsidRPr="001B1C4B" w:rsidRDefault="00F67367" w:rsidP="003E1705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24,42</w:t>
            </w:r>
          </w:p>
          <w:p w:rsidR="009C1973" w:rsidRPr="001B1C4B" w:rsidRDefault="009C1973" w:rsidP="003E1705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A3997" w:rsidRPr="001B1C4B" w:rsidRDefault="00F67367" w:rsidP="003E1705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24,61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A3997" w:rsidRPr="001B1C4B" w:rsidRDefault="00F67367" w:rsidP="003E1705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24,65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A3997" w:rsidRPr="001B1C4B" w:rsidRDefault="00F67367" w:rsidP="003E1705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24,67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A3997" w:rsidRPr="001B1C4B" w:rsidRDefault="003A3997" w:rsidP="00341889">
            <w:pPr>
              <w:pStyle w:val="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1B1C4B">
              <w:rPr>
                <w:rFonts w:ascii="Times New Roman" w:hAnsi="Times New Roman" w:cs="Times New Roman"/>
                <w:b w:val="0"/>
                <w:color w:val="000000"/>
                <w:sz w:val="24"/>
              </w:rPr>
              <w:t xml:space="preserve">Указ Президента РФ от 28.04.2008 N 607 "Об оценке эффективности деятельности органов местного самоуправления муниципальных, городских округов и муниципальных </w:t>
            </w:r>
            <w:r w:rsidRPr="001B1C4B">
              <w:rPr>
                <w:rFonts w:ascii="Times New Roman" w:hAnsi="Times New Roman" w:cs="Times New Roman"/>
                <w:b w:val="0"/>
                <w:color w:val="000000"/>
                <w:sz w:val="24"/>
              </w:rPr>
              <w:lastRenderedPageBreak/>
              <w:t>районов"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3A3997" w:rsidRPr="001B1C4B" w:rsidRDefault="003A399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lastRenderedPageBreak/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</w:tcPr>
          <w:p w:rsidR="003A3997" w:rsidRPr="001B1C4B" w:rsidRDefault="00341889" w:rsidP="00165B0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</w:t>
            </w:r>
            <w:r w:rsidRPr="001B1C4B">
              <w:rPr>
                <w:rFonts w:ascii="Times New Roman" w:hAnsi="Times New Roman" w:cs="Times New Roman"/>
                <w:sz w:val="24"/>
              </w:rPr>
              <w:lastRenderedPageBreak/>
              <w:t>внешних совместителей) всех предприятий</w:t>
            </w:r>
          </w:p>
        </w:tc>
      </w:tr>
      <w:tr w:rsidR="004F69A5" w:rsidRPr="001B1C4B" w:rsidTr="001F140A">
        <w:trPr>
          <w:trHeight w:val="328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A3997" w:rsidRPr="001B1C4B" w:rsidRDefault="003A3997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A3997" w:rsidRPr="001B1C4B" w:rsidRDefault="003A3997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Количество субъектов малого и среднего предпринимательства, которые участвовали в культурно - массовых мероприятиях в сфере ведения бизнеса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997" w:rsidRPr="001B1C4B" w:rsidRDefault="003A3997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«МП»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997" w:rsidRPr="001B1C4B" w:rsidRDefault="004468C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возрастание</w:t>
            </w: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A3997" w:rsidRPr="001B1C4B" w:rsidRDefault="003A3997" w:rsidP="00AC6CC9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A3997" w:rsidRPr="001B1C4B" w:rsidRDefault="00EC4582" w:rsidP="00AC6CC9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A3997" w:rsidRPr="001B1C4B" w:rsidRDefault="003A3997" w:rsidP="00AC6CC9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1</w:t>
            </w:r>
            <w:r w:rsidR="00EC4582" w:rsidRPr="001B1C4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A3997" w:rsidRPr="001B1C4B" w:rsidRDefault="00EC4582" w:rsidP="00AC6CC9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A3997" w:rsidRPr="001B1C4B" w:rsidRDefault="00EC4582" w:rsidP="00AC6CC9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A3997" w:rsidRPr="001B1C4B" w:rsidRDefault="008449EA" w:rsidP="00165B0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hyperlink r:id="rId13" w:anchor="7D20K3" w:history="1">
              <w:r w:rsidR="00542A2B" w:rsidRPr="001B1C4B">
                <w:rPr>
                  <w:rStyle w:val="af"/>
                  <w:rFonts w:ascii="Times New Roman" w:hAnsi="Times New Roman" w:cs="Times New Roman"/>
                  <w:color w:val="000000"/>
                  <w:sz w:val="24"/>
                  <w:u w:val="none"/>
                  <w:shd w:val="clear" w:color="auto" w:fill="FFFFFF"/>
                </w:rPr>
                <w:t xml:space="preserve">Указ Президента Российской Федерации от 07.05.2024 № 309 </w:t>
              </w:r>
            </w:hyperlink>
            <w:r w:rsidR="00542A2B" w:rsidRPr="001B1C4B">
              <w:rPr>
                <w:rStyle w:val="af"/>
                <w:rFonts w:ascii="Times New Roman" w:hAnsi="Times New Roman" w:cs="Times New Roman"/>
                <w:color w:val="000000"/>
                <w:sz w:val="24"/>
                <w:u w:val="none"/>
                <w:shd w:val="clear" w:color="auto" w:fill="FFFFFF"/>
              </w:rPr>
              <w:t>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3A3997" w:rsidRPr="001B1C4B" w:rsidRDefault="003A3997" w:rsidP="00165B0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3A3997" w:rsidRPr="001B1C4B" w:rsidRDefault="00EC4582" w:rsidP="00165B0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Обеспечение в 2024-2030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</w:tr>
      <w:tr w:rsidR="004F69A5" w:rsidRPr="001B1C4B" w:rsidTr="001F140A">
        <w:trPr>
          <w:trHeight w:val="328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11EE0" w:rsidRPr="001B1C4B" w:rsidRDefault="00311EE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11EE0" w:rsidRPr="001B1C4B" w:rsidRDefault="00311EE0" w:rsidP="00311EE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 xml:space="preserve">Доля </w:t>
            </w:r>
            <w:r w:rsidRPr="001B1C4B">
              <w:rPr>
                <w:rFonts w:ascii="Times New Roman" w:hAnsi="Times New Roman" w:cs="Times New Roman"/>
                <w:sz w:val="24"/>
              </w:rPr>
              <w:lastRenderedPageBreak/>
              <w:t>субъектов малого и среднего предпринимательства, которые участвовали в мероприятиях по обучению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E0" w:rsidRPr="001B1C4B" w:rsidRDefault="00311EE0" w:rsidP="00311EE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lastRenderedPageBreak/>
              <w:t>«МП»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E0" w:rsidRPr="001B1C4B" w:rsidRDefault="00C83B7F" w:rsidP="00311EE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возра</w:t>
            </w:r>
            <w:r w:rsidRPr="001B1C4B">
              <w:rPr>
                <w:rFonts w:ascii="Times New Roman" w:hAnsi="Times New Roman" w:cs="Times New Roman"/>
                <w:sz w:val="24"/>
              </w:rPr>
              <w:lastRenderedPageBreak/>
              <w:t>стание</w:t>
            </w: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11EE0" w:rsidRPr="001B1C4B" w:rsidRDefault="00B31483" w:rsidP="00311EE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lastRenderedPageBreak/>
              <w:t>про</w:t>
            </w:r>
            <w:r w:rsidRPr="001B1C4B">
              <w:rPr>
                <w:rFonts w:ascii="Times New Roman" w:hAnsi="Times New Roman" w:cs="Times New Roman"/>
                <w:sz w:val="24"/>
              </w:rPr>
              <w:lastRenderedPageBreak/>
              <w:t>центов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11EE0" w:rsidRPr="001B1C4B" w:rsidRDefault="00311EE0" w:rsidP="00311EE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lastRenderedPageBreak/>
              <w:t>2,2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11EE0" w:rsidRPr="001B1C4B" w:rsidRDefault="00311EE0" w:rsidP="00311EE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11EE0" w:rsidRPr="001B1C4B" w:rsidRDefault="00311EE0" w:rsidP="00311EE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11EE0" w:rsidRPr="001B1C4B" w:rsidRDefault="00311EE0" w:rsidP="00311EE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11EE0" w:rsidRPr="001B1C4B" w:rsidRDefault="008449EA" w:rsidP="00165B0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hyperlink r:id="rId14" w:anchor="7D20K3" w:history="1">
              <w:r w:rsidR="00311EE0" w:rsidRPr="001B1C4B">
                <w:rPr>
                  <w:rStyle w:val="af"/>
                  <w:rFonts w:ascii="Times New Roman" w:hAnsi="Times New Roman" w:cs="Times New Roman"/>
                  <w:color w:val="000000"/>
                  <w:sz w:val="24"/>
                  <w:u w:val="none"/>
                  <w:shd w:val="clear" w:color="auto" w:fill="FFFFFF"/>
                </w:rPr>
                <w:t xml:space="preserve">Указ </w:t>
              </w:r>
              <w:r w:rsidR="00311EE0" w:rsidRPr="001B1C4B">
                <w:rPr>
                  <w:rStyle w:val="af"/>
                  <w:rFonts w:ascii="Times New Roman" w:hAnsi="Times New Roman" w:cs="Times New Roman"/>
                  <w:color w:val="000000"/>
                  <w:sz w:val="24"/>
                  <w:u w:val="none"/>
                  <w:shd w:val="clear" w:color="auto" w:fill="FFFFFF"/>
                </w:rPr>
                <w:lastRenderedPageBreak/>
                <w:t xml:space="preserve">Президента Российской Федерации от 07.05.2024 № 309 </w:t>
              </w:r>
            </w:hyperlink>
            <w:r w:rsidR="00311EE0" w:rsidRPr="001B1C4B">
              <w:rPr>
                <w:rStyle w:val="af"/>
                <w:rFonts w:ascii="Times New Roman" w:hAnsi="Times New Roman" w:cs="Times New Roman"/>
                <w:color w:val="000000"/>
                <w:sz w:val="24"/>
                <w:u w:val="none"/>
                <w:shd w:val="clear" w:color="auto" w:fill="FFFFFF"/>
              </w:rPr>
              <w:t>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311EE0" w:rsidRPr="001B1C4B" w:rsidRDefault="00311EE0" w:rsidP="00165B0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lastRenderedPageBreak/>
              <w:t xml:space="preserve">Отдел </w:t>
            </w:r>
            <w:r w:rsidRPr="001B1C4B">
              <w:rPr>
                <w:rFonts w:ascii="Times New Roman" w:hAnsi="Times New Roman" w:cs="Times New Roman"/>
                <w:sz w:val="24"/>
              </w:rPr>
              <w:lastRenderedPageBreak/>
              <w:t>экономики, планирования и торговли администрации Юргинского муниципального округа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</w:tcPr>
          <w:p w:rsidR="00311EE0" w:rsidRPr="001B1C4B" w:rsidRDefault="00311EE0" w:rsidP="00165B0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B1C4B">
              <w:rPr>
                <w:rFonts w:ascii="Times New Roman" w:hAnsi="Times New Roman" w:cs="Times New Roman"/>
                <w:sz w:val="24"/>
              </w:rPr>
              <w:lastRenderedPageBreak/>
              <w:t>Обеспе</w:t>
            </w:r>
            <w:r w:rsidRPr="001B1C4B">
              <w:rPr>
                <w:rFonts w:ascii="Times New Roman" w:hAnsi="Times New Roman" w:cs="Times New Roman"/>
                <w:sz w:val="24"/>
              </w:rPr>
              <w:lastRenderedPageBreak/>
              <w:t>чение в 2024-2030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</w:tr>
    </w:tbl>
    <w:p w:rsidR="009C49C7" w:rsidRPr="000778D2" w:rsidRDefault="009C49C7" w:rsidP="008553B8">
      <w:pPr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FF6513" w:rsidRPr="000778D2" w:rsidRDefault="009C49C7" w:rsidP="008553B8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0778D2">
        <w:rPr>
          <w:rFonts w:ascii="Times New Roman" w:hAnsi="Times New Roman" w:cs="Times New Roman"/>
          <w:b/>
          <w:bCs/>
          <w:sz w:val="26"/>
          <w:szCs w:val="26"/>
        </w:rPr>
        <w:t>2.1. Прокси</w:t>
      </w:r>
      <w:r w:rsidR="00B53717" w:rsidRPr="000778D2">
        <w:rPr>
          <w:rFonts w:ascii="Times New Roman" w:hAnsi="Times New Roman" w:cs="Times New Roman"/>
          <w:b/>
          <w:bCs/>
          <w:sz w:val="26"/>
          <w:szCs w:val="26"/>
        </w:rPr>
        <w:t xml:space="preserve"> - п</w:t>
      </w:r>
      <w:r w:rsidRPr="000778D2">
        <w:rPr>
          <w:rFonts w:ascii="Times New Roman" w:hAnsi="Times New Roman" w:cs="Times New Roman"/>
          <w:b/>
          <w:bCs/>
          <w:sz w:val="26"/>
          <w:szCs w:val="26"/>
        </w:rPr>
        <w:t xml:space="preserve">оказатели </w:t>
      </w:r>
      <w:r w:rsidRPr="000778D2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9D1868" w:rsidRPr="000778D2" w:rsidRDefault="009D1868" w:rsidP="008553B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9D1868" w:rsidRPr="000778D2" w:rsidRDefault="009D1868" w:rsidP="008553B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778D2">
        <w:rPr>
          <w:rFonts w:ascii="Times New Roman" w:hAnsi="Times New Roman" w:cs="Times New Roman"/>
          <w:sz w:val="26"/>
          <w:szCs w:val="26"/>
        </w:rPr>
        <w:t>Показатели уровня муниципальной программы не и</w:t>
      </w:r>
      <w:r w:rsidR="005B742A" w:rsidRPr="000778D2">
        <w:rPr>
          <w:rFonts w:ascii="Times New Roman" w:hAnsi="Times New Roman" w:cs="Times New Roman"/>
          <w:sz w:val="26"/>
          <w:szCs w:val="26"/>
        </w:rPr>
        <w:t>спользуютс</w:t>
      </w:r>
      <w:r w:rsidR="004E1370" w:rsidRPr="000778D2">
        <w:rPr>
          <w:rFonts w:ascii="Times New Roman" w:hAnsi="Times New Roman" w:cs="Times New Roman"/>
          <w:sz w:val="26"/>
          <w:szCs w:val="26"/>
        </w:rPr>
        <w:t>я</w:t>
      </w:r>
    </w:p>
    <w:p w:rsidR="00165B0E" w:rsidRPr="000778D2" w:rsidRDefault="00165B0E" w:rsidP="008553B8">
      <w:pPr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2277F0" w:rsidRPr="000778D2" w:rsidRDefault="005B742A" w:rsidP="008553B8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0778D2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="00FE7694" w:rsidRPr="000778D2">
        <w:rPr>
          <w:rFonts w:ascii="Times New Roman" w:hAnsi="Times New Roman" w:cs="Times New Roman"/>
          <w:b/>
          <w:bCs/>
          <w:sz w:val="26"/>
          <w:szCs w:val="26"/>
        </w:rPr>
        <w:t xml:space="preserve">Структура </w:t>
      </w:r>
      <w:r w:rsidR="002277F0" w:rsidRPr="000778D2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FF6513" w:rsidRPr="000778D2" w:rsidRDefault="00FF6513" w:rsidP="008553B8">
      <w:pPr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W w:w="9497" w:type="dxa"/>
        <w:jc w:val="center"/>
        <w:tblInd w:w="817" w:type="dxa"/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2551"/>
        <w:gridCol w:w="3686"/>
      </w:tblGrid>
      <w:tr w:rsidR="00FF6513" w:rsidRPr="00384081" w:rsidTr="000778D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513" w:rsidRPr="00384081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513" w:rsidRPr="00384081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 xml:space="preserve">Задачи структурного элемента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513" w:rsidRPr="00384081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:rsidR="00FF6513" w:rsidRPr="00384081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 xml:space="preserve">Связь с показателями </w:t>
            </w:r>
          </w:p>
        </w:tc>
      </w:tr>
      <w:tr w:rsidR="00FF6513" w:rsidRPr="00384081" w:rsidTr="000778D2">
        <w:trPr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384081" w:rsidRDefault="00FE7694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384081" w:rsidRDefault="00FE7694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384081" w:rsidRDefault="00FE7694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FF6513" w:rsidRPr="00384081" w:rsidRDefault="00FE7694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FF6513" w:rsidRPr="00384081" w:rsidTr="000778D2">
        <w:trPr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384081" w:rsidRDefault="00FE7694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89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F226A" w:rsidRPr="00384081" w:rsidRDefault="00DB7B97" w:rsidP="00C63B54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Комплекс процессных мероприятий</w:t>
            </w:r>
            <w:r w:rsidR="00E925AC" w:rsidRPr="00384081">
              <w:rPr>
                <w:rFonts w:ascii="Times New Roman" w:hAnsi="Times New Roman" w:cs="Times New Roman"/>
                <w:color w:val="000000"/>
                <w:sz w:val="24"/>
              </w:rPr>
              <w:t xml:space="preserve"> подпрограммы</w:t>
            </w:r>
            <w:r w:rsidR="00C63B54" w:rsidRPr="00384081">
              <w:rPr>
                <w:rFonts w:ascii="Times New Roman" w:hAnsi="Times New Roman" w:cs="Times New Roman"/>
                <w:color w:val="000000"/>
                <w:sz w:val="24"/>
              </w:rPr>
              <w:t xml:space="preserve"> «Поддержка и развитие бизнеса»</w:t>
            </w:r>
          </w:p>
        </w:tc>
      </w:tr>
      <w:tr w:rsidR="00FF6513" w:rsidRPr="00384081" w:rsidTr="000778D2">
        <w:trPr>
          <w:trHeight w:val="1210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384081" w:rsidRDefault="00FF6513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DB7B97" w:rsidRPr="00384081" w:rsidRDefault="00DB7B97" w:rsidP="00DB7B97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Муниципальная программа Юргинского муниципального округа</w:t>
            </w:r>
          </w:p>
          <w:p w:rsidR="00DB7B97" w:rsidRPr="00384081" w:rsidRDefault="00DB7B97" w:rsidP="00DB7B97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«Развитие субъектов  малого и среднего предпринимательства</w:t>
            </w:r>
          </w:p>
          <w:p w:rsidR="00DB7B97" w:rsidRPr="00384081" w:rsidRDefault="00DB7B97" w:rsidP="00DB7B97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в Юргинском муниципальном округе на 2026 год</w:t>
            </w:r>
          </w:p>
          <w:p w:rsidR="00AF226A" w:rsidRPr="00384081" w:rsidRDefault="00DB7B97" w:rsidP="004B0D43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и на плановый период 2027 и 2028 годов»</w:t>
            </w:r>
            <w:r w:rsidR="004B0D43" w:rsidRPr="00384081">
              <w:rPr>
                <w:rFonts w:ascii="Times New Roman" w:hAnsi="Times New Roman" w:cs="Times New Roman"/>
                <w:color w:val="000000"/>
                <w:sz w:val="24"/>
              </w:rPr>
              <w:t xml:space="preserve"> - </w:t>
            </w:r>
            <w:r w:rsidR="00195DF1" w:rsidRPr="00384081">
              <w:rPr>
                <w:rFonts w:ascii="Times New Roman" w:hAnsi="Times New Roman" w:cs="Times New Roman"/>
                <w:color w:val="000000"/>
                <w:sz w:val="24"/>
              </w:rPr>
              <w:t xml:space="preserve">куратор </w:t>
            </w:r>
            <w:proofErr w:type="spellStart"/>
            <w:r w:rsidR="004B0D43" w:rsidRPr="00384081">
              <w:rPr>
                <w:rFonts w:ascii="Times New Roman" w:hAnsi="Times New Roman" w:cs="Times New Roman"/>
                <w:color w:val="000000"/>
                <w:sz w:val="24"/>
              </w:rPr>
              <w:t>Либец</w:t>
            </w:r>
            <w:proofErr w:type="spellEnd"/>
            <w:r w:rsidR="004B0D43" w:rsidRPr="00384081">
              <w:rPr>
                <w:rFonts w:ascii="Times New Roman" w:hAnsi="Times New Roman" w:cs="Times New Roman"/>
                <w:color w:val="000000"/>
                <w:sz w:val="24"/>
              </w:rPr>
              <w:t xml:space="preserve"> Константин Анатольевич </w:t>
            </w:r>
          </w:p>
        </w:tc>
      </w:tr>
      <w:tr w:rsidR="00FF6513" w:rsidRPr="00384081" w:rsidTr="000778D2">
        <w:trPr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384081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84081">
              <w:rPr>
                <w:rFonts w:ascii="Times New Roman" w:hAnsi="Times New Roman" w:cs="Times New Roman"/>
                <w:sz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384081" w:rsidRDefault="004B0D43" w:rsidP="00287943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384081">
              <w:rPr>
                <w:rFonts w:ascii="Times New Roman" w:hAnsi="Times New Roman" w:cs="Times New Roman"/>
                <w:sz w:val="24"/>
              </w:rPr>
              <w:t>Ответственный за реализацию:</w:t>
            </w:r>
          </w:p>
          <w:p w:rsidR="00EA5E77" w:rsidRPr="00384081" w:rsidRDefault="00EA5E77" w:rsidP="00287943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384081">
              <w:rPr>
                <w:rFonts w:ascii="Times New Roman" w:hAnsi="Times New Roman" w:cs="Times New Roman"/>
                <w:sz w:val="24"/>
              </w:rPr>
              <w:t xml:space="preserve">Администрация Юргинского муниципального округа </w:t>
            </w:r>
          </w:p>
          <w:p w:rsidR="00EA5E77" w:rsidRPr="00384081" w:rsidRDefault="00EA5E77" w:rsidP="00287943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384081">
              <w:rPr>
                <w:rFonts w:ascii="Times New Roman" w:hAnsi="Times New Roman" w:cs="Times New Roman"/>
                <w:sz w:val="24"/>
              </w:rPr>
              <w:t xml:space="preserve">Исполнитель: </w:t>
            </w:r>
          </w:p>
          <w:p w:rsidR="00FF6513" w:rsidRPr="00384081" w:rsidRDefault="00EA5E77" w:rsidP="00287943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384081">
              <w:rPr>
                <w:rFonts w:ascii="Times New Roman" w:hAnsi="Times New Roman" w:cs="Times New Roman"/>
                <w:sz w:val="24"/>
              </w:rPr>
              <w:t>Отдел экономики, планирования и торговли администрации Юргинского муниципального округа.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</w:tcPr>
          <w:p w:rsidR="00FF6513" w:rsidRPr="00384081" w:rsidRDefault="00FE7694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Срок реализации</w:t>
            </w:r>
          </w:p>
          <w:p w:rsidR="00FF6513" w:rsidRPr="00384081" w:rsidRDefault="00FF6513" w:rsidP="00200186">
            <w:pPr>
              <w:pStyle w:val="afff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F6513" w:rsidRPr="00384081" w:rsidRDefault="00FE7694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2026-2028 годы</w:t>
            </w:r>
          </w:p>
        </w:tc>
      </w:tr>
      <w:tr w:rsidR="00FF6513" w:rsidRPr="00384081" w:rsidTr="000778D2">
        <w:trPr>
          <w:trHeight w:val="1124"/>
          <w:jc w:val="center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FF6513" w:rsidRPr="00384081" w:rsidRDefault="004B0D43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1.1.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FF6513" w:rsidRPr="00384081" w:rsidRDefault="004B0D43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384081">
              <w:rPr>
                <w:rFonts w:ascii="Times New Roman" w:hAnsi="Times New Roman" w:cs="Times New Roman"/>
                <w:sz w:val="24"/>
              </w:rPr>
              <w:t xml:space="preserve">Задача </w:t>
            </w:r>
          </w:p>
          <w:p w:rsidR="00FF6513" w:rsidRPr="00384081" w:rsidRDefault="00FE769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84081">
              <w:rPr>
                <w:rFonts w:ascii="Times New Roman" w:hAnsi="Times New Roman" w:cs="Times New Roman"/>
                <w:sz w:val="24"/>
              </w:rPr>
              <w:t>Оказание консультативной, информационной и имущественной поддержки субъектам малого и среднего предпринимательства</w:t>
            </w:r>
          </w:p>
          <w:p w:rsidR="00946E22" w:rsidRPr="00384081" w:rsidRDefault="00946E2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46E22" w:rsidRPr="00384081" w:rsidRDefault="00946E2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46E22" w:rsidRPr="00384081" w:rsidRDefault="00946E2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46E22" w:rsidRPr="00384081" w:rsidRDefault="00946E2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46E22" w:rsidRPr="00384081" w:rsidRDefault="00946E2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46E22" w:rsidRPr="00384081" w:rsidRDefault="00946E2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46E22" w:rsidRPr="00384081" w:rsidRDefault="00946E2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46E22" w:rsidRPr="00384081" w:rsidRDefault="00946E2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46E22" w:rsidRPr="00384081" w:rsidRDefault="00946E2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46E22" w:rsidRPr="00384081" w:rsidRDefault="00946E2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FF6513" w:rsidRPr="00384081" w:rsidRDefault="00FE7146" w:rsidP="00267EC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="00FE7694" w:rsidRPr="00384081">
              <w:rPr>
                <w:rFonts w:ascii="Times New Roman" w:hAnsi="Times New Roman" w:cs="Times New Roman"/>
                <w:color w:val="000000"/>
                <w:sz w:val="24"/>
              </w:rPr>
              <w:t>Повышение информированности субъектов МСП через размещение материалов в интернете и СМИ;</w:t>
            </w:r>
          </w:p>
          <w:p w:rsidR="00FF6513" w:rsidRPr="00384081" w:rsidRDefault="00FE7146" w:rsidP="00267EC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="00FE7694" w:rsidRPr="00384081">
              <w:rPr>
                <w:rFonts w:ascii="Times New Roman" w:hAnsi="Times New Roman" w:cs="Times New Roman"/>
                <w:color w:val="000000"/>
                <w:sz w:val="24"/>
              </w:rPr>
              <w:t>Увеличение числа действующих субъектов малого и среднего предпринимательства;</w:t>
            </w:r>
          </w:p>
          <w:p w:rsidR="00FF6513" w:rsidRPr="00384081" w:rsidRDefault="00FE7146" w:rsidP="00267EC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="00FE7694" w:rsidRPr="00384081">
              <w:rPr>
                <w:rFonts w:ascii="Times New Roman" w:hAnsi="Times New Roman" w:cs="Times New Roman"/>
                <w:color w:val="000000"/>
                <w:sz w:val="24"/>
              </w:rPr>
              <w:t>Рост доли занятости в малом и среднем бизнесе среди всех предприятий;</w:t>
            </w:r>
          </w:p>
          <w:p w:rsidR="00EC1E76" w:rsidRPr="00384081" w:rsidRDefault="00FE7146" w:rsidP="00267EC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="00FE7694" w:rsidRPr="00384081">
              <w:rPr>
                <w:rFonts w:ascii="Times New Roman" w:hAnsi="Times New Roman" w:cs="Times New Roman"/>
                <w:color w:val="000000"/>
                <w:sz w:val="24"/>
              </w:rPr>
              <w:t>Укрепление позиции МСП как важного сегмента экономики и создание благоприятных условий для их развития</w:t>
            </w:r>
          </w:p>
          <w:p w:rsidR="009C25B1" w:rsidRPr="00384081" w:rsidRDefault="009C25B1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</w:tcPr>
          <w:p w:rsidR="00FF6513" w:rsidRPr="00384081" w:rsidRDefault="00FE7694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384081">
              <w:rPr>
                <w:rFonts w:ascii="Times New Roman" w:hAnsi="Times New Roman" w:cs="Times New Roman"/>
                <w:sz w:val="24"/>
              </w:rPr>
              <w:t>Количество размещенного информационного материала по вопросам развития малого и среднего предпринимательства в сети «Интернет», СМИ  </w:t>
            </w:r>
          </w:p>
        </w:tc>
      </w:tr>
      <w:tr w:rsidR="00FF6513" w:rsidRPr="00384081" w:rsidTr="000778D2">
        <w:trPr>
          <w:trHeight w:val="906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384081" w:rsidRDefault="00FF6513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FF6513" w:rsidRPr="00384081" w:rsidRDefault="00FF6513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384081" w:rsidRDefault="00FF6513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</w:tcPr>
          <w:p w:rsidR="00FF6513" w:rsidRPr="00384081" w:rsidRDefault="00FE7694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384081">
              <w:rPr>
                <w:rFonts w:ascii="Times New Roman" w:hAnsi="Times New Roman" w:cs="Times New Roman"/>
                <w:sz w:val="24"/>
              </w:rPr>
              <w:t>Число субъектов малого и среднего предпринимательства в расчете на 10 000 человек</w:t>
            </w:r>
          </w:p>
        </w:tc>
      </w:tr>
      <w:tr w:rsidR="00FF6513" w:rsidRPr="00384081" w:rsidTr="000778D2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384081" w:rsidRDefault="00FF6513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FF6513" w:rsidRPr="00384081" w:rsidRDefault="00FF6513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384081" w:rsidRDefault="00FF6513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</w:tcPr>
          <w:p w:rsidR="00FF6513" w:rsidRPr="00384081" w:rsidRDefault="00FE7694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384081">
              <w:rPr>
                <w:rFonts w:ascii="Times New Roman" w:hAnsi="Times New Roman" w:cs="Times New Roman"/>
                <w:sz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</w:t>
            </w:r>
          </w:p>
        </w:tc>
      </w:tr>
      <w:tr w:rsidR="00FF6513" w:rsidRPr="00384081" w:rsidTr="000778D2">
        <w:trPr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FF6513" w:rsidRPr="00384081" w:rsidRDefault="004B0D43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1.2.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FF6513" w:rsidRPr="00384081" w:rsidRDefault="004B0D43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 xml:space="preserve">Задача </w:t>
            </w:r>
          </w:p>
          <w:p w:rsidR="00FF6513" w:rsidRPr="00384081" w:rsidRDefault="00FE769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84081">
              <w:rPr>
                <w:rFonts w:ascii="Times New Roman" w:hAnsi="Times New Roman" w:cs="Times New Roman"/>
                <w:sz w:val="24"/>
              </w:rPr>
              <w:t>Содействие в организации и участие субъектов малого и среднего предпринимательства в культурно</w:t>
            </w:r>
            <w:r w:rsidR="00FE7146" w:rsidRPr="003840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4081">
              <w:rPr>
                <w:rFonts w:ascii="Times New Roman" w:hAnsi="Times New Roman" w:cs="Times New Roman"/>
                <w:sz w:val="24"/>
              </w:rPr>
              <w:t>- массовых мероприятиях в сфере бизнеса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FF6513" w:rsidRPr="00384081" w:rsidRDefault="00FE7146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="00FE7694" w:rsidRPr="00384081"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="000F6509" w:rsidRPr="00384081">
              <w:rPr>
                <w:rFonts w:ascii="Times New Roman" w:hAnsi="Times New Roman" w:cs="Times New Roman"/>
                <w:color w:val="000000"/>
                <w:sz w:val="24"/>
              </w:rPr>
              <w:t>вовлеченности</w:t>
            </w:r>
            <w:r w:rsidR="00FE7694" w:rsidRPr="00384081">
              <w:rPr>
                <w:rFonts w:ascii="Times New Roman" w:hAnsi="Times New Roman" w:cs="Times New Roman"/>
                <w:color w:val="000000"/>
                <w:sz w:val="24"/>
              </w:rPr>
              <w:t xml:space="preserve"> субъектов малого и среднего предпринимательства в бизнес-сообщество;</w:t>
            </w:r>
          </w:p>
          <w:p w:rsidR="00FF6513" w:rsidRPr="00384081" w:rsidRDefault="00FE7146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="00FE7694" w:rsidRPr="00384081">
              <w:rPr>
                <w:rFonts w:ascii="Times New Roman" w:hAnsi="Times New Roman" w:cs="Times New Roman"/>
                <w:color w:val="000000"/>
                <w:sz w:val="24"/>
              </w:rPr>
              <w:t>Расширение деловых связей и возможностей для сотрудничества среди МСП;</w:t>
            </w:r>
          </w:p>
          <w:p w:rsidR="00FF6513" w:rsidRPr="00384081" w:rsidRDefault="00FE7146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="00FE7694" w:rsidRPr="00384081">
              <w:rPr>
                <w:rFonts w:ascii="Times New Roman" w:hAnsi="Times New Roman" w:cs="Times New Roman"/>
                <w:color w:val="000000"/>
                <w:sz w:val="24"/>
              </w:rPr>
              <w:t>Улучшение имиджа и узнаваемости предприятий через участие в культурно-массовых мероприятиях;</w:t>
            </w:r>
          </w:p>
          <w:p w:rsidR="00FF6513" w:rsidRPr="00384081" w:rsidRDefault="00FE7146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="00FE7694" w:rsidRPr="00384081">
              <w:rPr>
                <w:rFonts w:ascii="Times New Roman" w:hAnsi="Times New Roman" w:cs="Times New Roman"/>
                <w:color w:val="000000"/>
                <w:sz w:val="24"/>
              </w:rPr>
              <w:t xml:space="preserve">Содействие развитию предпринимательской </w:t>
            </w:r>
            <w:r w:rsidR="00FE7694" w:rsidRPr="00384081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культуры и обмену опытом внутри сектора МСП</w:t>
            </w:r>
            <w:r w:rsidR="00FE7694" w:rsidRPr="00384081">
              <w:rPr>
                <w:rFonts w:ascii="Times New Roman" w:hAnsi="Times New Roman" w:cs="Times New Roman"/>
                <w:sz w:val="24"/>
              </w:rPr>
              <w:t> </w:t>
            </w:r>
          </w:p>
          <w:p w:rsidR="009C25B1" w:rsidRPr="00384081" w:rsidRDefault="009C25B1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</w:tcPr>
          <w:p w:rsidR="00FF6513" w:rsidRPr="00384081" w:rsidRDefault="00FE7694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384081">
              <w:rPr>
                <w:rFonts w:ascii="Times New Roman" w:hAnsi="Times New Roman" w:cs="Times New Roman"/>
                <w:sz w:val="24"/>
              </w:rPr>
              <w:lastRenderedPageBreak/>
              <w:t>Количество субъектов малого и среднего предпринимательства, которые участвовали в культурно - массовых мероприятиях в сфере ведения бизнеса </w:t>
            </w:r>
          </w:p>
        </w:tc>
      </w:tr>
      <w:tr w:rsidR="00FF6513" w:rsidRPr="00384081" w:rsidTr="000778D2">
        <w:trPr>
          <w:trHeight w:val="330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FF6513" w:rsidRPr="00384081" w:rsidRDefault="004B0D43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1.3.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FF6513" w:rsidRPr="00384081" w:rsidRDefault="004B0D43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 xml:space="preserve">Задача </w:t>
            </w:r>
          </w:p>
          <w:p w:rsidR="00FF6513" w:rsidRPr="00384081" w:rsidRDefault="00FE769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Содействие в обучении квалифицированных кадров субъектов малого и среднего предпринимательства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FF6513" w:rsidRPr="00384081" w:rsidRDefault="00EC1E76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="00FE7694" w:rsidRPr="00384081">
              <w:rPr>
                <w:rFonts w:ascii="Times New Roman" w:hAnsi="Times New Roman" w:cs="Times New Roman"/>
                <w:color w:val="000000"/>
                <w:sz w:val="24"/>
              </w:rPr>
              <w:t>Повышение квалификации и профессионального уровня кадров малого и среднего предпринимательства;</w:t>
            </w:r>
          </w:p>
          <w:p w:rsidR="00FF6513" w:rsidRPr="00384081" w:rsidRDefault="00EC1E76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="00FE7694" w:rsidRPr="00384081">
              <w:rPr>
                <w:rFonts w:ascii="Times New Roman" w:hAnsi="Times New Roman" w:cs="Times New Roman"/>
                <w:color w:val="000000"/>
                <w:sz w:val="24"/>
              </w:rPr>
              <w:t>Увеличение доли обученных сотрудников, что способствует росту эффективности бизнеса;</w:t>
            </w:r>
          </w:p>
          <w:p w:rsidR="00EC1E76" w:rsidRPr="00384081" w:rsidRDefault="00EC1E76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 xml:space="preserve">-Улучшение </w:t>
            </w:r>
            <w:r w:rsidR="00FE7694" w:rsidRPr="00384081">
              <w:rPr>
                <w:rFonts w:ascii="Times New Roman" w:hAnsi="Times New Roman" w:cs="Times New Roman"/>
                <w:color w:val="000000"/>
                <w:sz w:val="24"/>
              </w:rPr>
              <w:t>конкурентоспособности субъектов МСП на рынках;</w:t>
            </w:r>
          </w:p>
          <w:p w:rsidR="00FF6513" w:rsidRPr="00384081" w:rsidRDefault="00EC1E76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="00FE7694" w:rsidRPr="00384081">
              <w:rPr>
                <w:rFonts w:ascii="Times New Roman" w:hAnsi="Times New Roman" w:cs="Times New Roman"/>
                <w:color w:val="000000"/>
                <w:sz w:val="24"/>
              </w:rPr>
              <w:t>Снижение дефицита квалифицированных специалистов в МСП;</w:t>
            </w:r>
          </w:p>
          <w:p w:rsidR="00FF6513" w:rsidRPr="00384081" w:rsidRDefault="00EC1E76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4081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="00FE7694" w:rsidRPr="00384081">
              <w:rPr>
                <w:rFonts w:ascii="Times New Roman" w:hAnsi="Times New Roman" w:cs="Times New Roman"/>
                <w:color w:val="000000"/>
                <w:sz w:val="24"/>
              </w:rPr>
              <w:t xml:space="preserve">Создание условий для устойчивого развития и инноваций в малом и среднем бизнесе 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</w:tcPr>
          <w:p w:rsidR="00FF6513" w:rsidRPr="00384081" w:rsidRDefault="00FE7694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384081">
              <w:rPr>
                <w:rFonts w:ascii="Times New Roman" w:hAnsi="Times New Roman" w:cs="Times New Roman"/>
                <w:sz w:val="24"/>
              </w:rPr>
              <w:t>Доля субъектов малого и среднего предпринимательства, которые участвовали в мероприятиях по обучению</w:t>
            </w:r>
          </w:p>
        </w:tc>
      </w:tr>
    </w:tbl>
    <w:p w:rsidR="009C25B1" w:rsidRPr="0043536E" w:rsidRDefault="009C25B1" w:rsidP="0043536E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FF6513" w:rsidRPr="0043536E" w:rsidRDefault="00FE7694" w:rsidP="0043536E">
      <w:pPr>
        <w:ind w:firstLine="709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43536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 Финансовое обеспечение </w:t>
      </w:r>
      <w:r w:rsidR="0043536E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муниципальной программы</w:t>
      </w:r>
    </w:p>
    <w:p w:rsidR="009C25B1" w:rsidRPr="0043536E" w:rsidRDefault="009C25B1" w:rsidP="0043536E">
      <w:pPr>
        <w:ind w:firstLine="709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W w:w="9497" w:type="dxa"/>
        <w:jc w:val="center"/>
        <w:tblInd w:w="817" w:type="dxa"/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417"/>
        <w:gridCol w:w="1560"/>
        <w:gridCol w:w="1417"/>
        <w:gridCol w:w="1418"/>
        <w:gridCol w:w="1842"/>
      </w:tblGrid>
      <w:tr w:rsidR="00211143" w:rsidRPr="000D2343" w:rsidTr="0043536E">
        <w:trPr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1143" w:rsidRPr="000D2343" w:rsidRDefault="00211143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43" w:rsidRPr="000D2343" w:rsidRDefault="00211143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> Объем финансового обеспечения по годам реализации, тыс. рублей</w:t>
            </w:r>
          </w:p>
        </w:tc>
      </w:tr>
      <w:tr w:rsidR="00211143" w:rsidRPr="000D2343" w:rsidTr="0043536E">
        <w:trPr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1143" w:rsidRPr="000D2343" w:rsidRDefault="00211143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11143" w:rsidRPr="000D2343" w:rsidRDefault="00211143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> 2026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11143" w:rsidRPr="000D2343" w:rsidRDefault="00211143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>2027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11143" w:rsidRPr="000D2343" w:rsidRDefault="00211143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>2028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C25B1" w:rsidRPr="000D2343" w:rsidRDefault="009C25B1">
            <w:pPr>
              <w:pStyle w:val="afff9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</w:p>
          <w:p w:rsidR="00A314EE" w:rsidRPr="000D2343" w:rsidRDefault="00A314E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211143" w:rsidRPr="000D2343" w:rsidRDefault="009C25B1">
            <w:pPr>
              <w:pStyle w:val="afff9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>№+</w:t>
            </w:r>
            <w:r w:rsidRPr="000D2343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n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211143" w:rsidRPr="000D2343" w:rsidRDefault="00211143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> Всего</w:t>
            </w:r>
          </w:p>
        </w:tc>
      </w:tr>
      <w:tr w:rsidR="00211143" w:rsidRPr="000D2343" w:rsidTr="0043536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11143" w:rsidRPr="000D2343" w:rsidRDefault="00211143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11143" w:rsidRPr="000D2343" w:rsidRDefault="00211143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11143" w:rsidRPr="000D2343" w:rsidRDefault="00211143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11143" w:rsidRPr="000D2343" w:rsidRDefault="00211143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11143" w:rsidRPr="000D2343" w:rsidRDefault="00E73E48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211143" w:rsidRPr="000D2343" w:rsidRDefault="00E73E48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8B05D8" w:rsidRPr="000D2343" w:rsidTr="0043536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427063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>Муниципальная программа Юргинского муниципального округа «Развитие субъектов  малого и среднего предпринимательства</w:t>
            </w:r>
          </w:p>
          <w:p w:rsidR="008B05D8" w:rsidRPr="000D2343" w:rsidRDefault="008B05D8" w:rsidP="00427063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 xml:space="preserve">в Юргинском </w:t>
            </w: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муниципальном округе на 2026 год</w:t>
            </w:r>
          </w:p>
          <w:p w:rsidR="008B05D8" w:rsidRPr="000D2343" w:rsidRDefault="008B05D8" w:rsidP="00427063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>и на плановый период 2027 и 2028 годов»  (всего), в том числе: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lastRenderedPageBreak/>
              <w:t>150,00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9C25B1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  <w:lang w:val="en-US"/>
              </w:rPr>
              <w:t>150</w:t>
            </w:r>
            <w:r w:rsidRPr="000D2343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9C25B1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150,00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05D8" w:rsidRPr="000D2343" w:rsidRDefault="008B05D8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8B05D8" w:rsidRPr="000D2343" w:rsidRDefault="009C25B1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450,00</w:t>
            </w:r>
          </w:p>
        </w:tc>
      </w:tr>
      <w:tr w:rsidR="009C25B1" w:rsidRPr="000D2343" w:rsidTr="0043536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25B1" w:rsidRPr="000D2343" w:rsidRDefault="009C25B1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Местный бюджет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25B1" w:rsidRPr="000D2343" w:rsidRDefault="009C25B1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150,00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25B1" w:rsidRPr="000D2343" w:rsidRDefault="009C25B1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  <w:lang w:val="en-US"/>
              </w:rPr>
              <w:t>150</w:t>
            </w:r>
            <w:r w:rsidRPr="000D2343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25B1" w:rsidRPr="000D2343" w:rsidRDefault="009C25B1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150,00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25B1" w:rsidRPr="000D2343" w:rsidRDefault="009C25B1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9C25B1" w:rsidRPr="000D2343" w:rsidRDefault="009C25B1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450,00</w:t>
            </w:r>
          </w:p>
        </w:tc>
      </w:tr>
      <w:tr w:rsidR="008B05D8" w:rsidRPr="000D2343" w:rsidTr="0043536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>Региональный бюджет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05D8" w:rsidRPr="000D2343" w:rsidRDefault="008B05D8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B05D8" w:rsidRPr="000D2343" w:rsidTr="0043536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>Федеральный бюджет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05D8" w:rsidRPr="000D2343" w:rsidRDefault="008B05D8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B05D8" w:rsidRPr="000D2343" w:rsidTr="0043536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>Средства фондов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05D8" w:rsidRPr="000D2343" w:rsidRDefault="008B05D8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B05D8" w:rsidRPr="000D2343" w:rsidTr="0043536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05D8" w:rsidRPr="000D2343" w:rsidRDefault="008B05D8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B05D8" w:rsidRPr="000D2343" w:rsidTr="0043536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05D8" w:rsidRPr="000D2343" w:rsidRDefault="008B05D8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E5467" w:rsidRPr="000D2343" w:rsidTr="0043536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1E5467" w:rsidRPr="000D2343" w:rsidRDefault="001E5467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>Объем налоговых рас</w:t>
            </w:r>
            <w:r w:rsidR="00A162F9" w:rsidRPr="000D2343">
              <w:rPr>
                <w:rFonts w:ascii="Times New Roman" w:hAnsi="Times New Roman" w:cs="Times New Roman"/>
                <w:color w:val="000000"/>
                <w:sz w:val="24"/>
              </w:rPr>
              <w:t xml:space="preserve">ходов Юргинского муниципального округа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1E5467" w:rsidRPr="000D2343" w:rsidRDefault="00A162F9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1E5467" w:rsidRPr="000D2343" w:rsidRDefault="00A162F9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1E5467" w:rsidRPr="000D2343" w:rsidRDefault="00A162F9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467" w:rsidRPr="000D2343" w:rsidRDefault="00A162F9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1E5467" w:rsidRPr="000D2343" w:rsidRDefault="00A162F9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B05D8" w:rsidRPr="000D2343" w:rsidTr="0043536E">
        <w:trPr>
          <w:trHeight w:val="960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E73E48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 xml:space="preserve">Структурный элемент - </w:t>
            </w:r>
            <w:r w:rsidR="008B05D8" w:rsidRPr="000D2343">
              <w:rPr>
                <w:rFonts w:ascii="Times New Roman" w:hAnsi="Times New Roman" w:cs="Times New Roman"/>
                <w:color w:val="000000"/>
                <w:sz w:val="24"/>
              </w:rPr>
              <w:t>Комплекс процессных мероприятий «Поддержка и развитие бизнеса» (всего), в том числе: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43536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150,00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E73E48" w:rsidP="0043536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150,00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E73E48" w:rsidP="0043536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150,00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3536E" w:rsidRPr="000D2343" w:rsidRDefault="0043536E" w:rsidP="0043536E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43536E" w:rsidRPr="000D2343" w:rsidRDefault="0043536E" w:rsidP="0043536E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B05D8" w:rsidRPr="000D2343" w:rsidRDefault="00E73E48" w:rsidP="0043536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8B05D8" w:rsidRPr="000D2343" w:rsidRDefault="00E73E48" w:rsidP="0043536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450,00</w:t>
            </w:r>
          </w:p>
        </w:tc>
      </w:tr>
      <w:tr w:rsidR="008B05D8" w:rsidRPr="000D2343" w:rsidTr="0043536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150,00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E73E4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150,00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E73E4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150,00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B05D8" w:rsidRPr="000D2343" w:rsidRDefault="00E73E4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8B05D8" w:rsidRPr="000D2343" w:rsidRDefault="00E73E4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450,00</w:t>
            </w:r>
          </w:p>
        </w:tc>
      </w:tr>
      <w:tr w:rsidR="008B05D8" w:rsidRPr="000D2343" w:rsidTr="0043536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>Региональный бюджет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B05D8" w:rsidRPr="000D2343" w:rsidRDefault="00E73E4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B05D8" w:rsidRPr="000D2343" w:rsidTr="0043536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>Федеральный бюджет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B05D8" w:rsidRPr="000D2343" w:rsidRDefault="00E73E4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80619" w:rsidRPr="000D2343" w:rsidTr="0043536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80619" w:rsidRPr="000D2343" w:rsidRDefault="0028061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>Средства фондов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80619" w:rsidRPr="000D2343" w:rsidRDefault="003838B0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80619" w:rsidRPr="000D2343" w:rsidRDefault="003838B0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80619" w:rsidRPr="000D2343" w:rsidRDefault="003838B0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80619" w:rsidRPr="000D2343" w:rsidRDefault="00E73E4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280619" w:rsidRPr="000D2343" w:rsidRDefault="003838B0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B05D8" w:rsidRPr="000D2343" w:rsidTr="0043536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28061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838B0" w:rsidRPr="000D2343" w:rsidRDefault="003838B0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838B0" w:rsidRPr="000D2343" w:rsidRDefault="003838B0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838B0" w:rsidRPr="000D2343" w:rsidRDefault="003838B0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838B0" w:rsidRPr="000D2343" w:rsidRDefault="003838B0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B05D8" w:rsidRPr="000D2343" w:rsidRDefault="00E73E4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B05D8" w:rsidRPr="000D2343" w:rsidTr="0043536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28061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2343">
              <w:rPr>
                <w:rFonts w:ascii="Times New Roman" w:hAnsi="Times New Roman" w:cs="Times New Roman"/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B05D8" w:rsidRPr="000D2343" w:rsidRDefault="00E73E4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8B05D8" w:rsidRPr="000D2343" w:rsidRDefault="008B05D8" w:rsidP="00CE600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0D234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43536E" w:rsidRDefault="0043536E">
      <w:pPr>
        <w:widowControl/>
        <w:overflowPunct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:rsidR="00FF6513" w:rsidRPr="00F84069" w:rsidRDefault="00FE7694" w:rsidP="0063721A">
      <w:pPr>
        <w:pStyle w:val="a4"/>
        <w:ind w:left="3969"/>
        <w:rPr>
          <w:rFonts w:ascii="Times New Roman" w:hAnsi="Times New Roman" w:cs="Times New Roman"/>
          <w:sz w:val="26"/>
          <w:szCs w:val="26"/>
        </w:rPr>
      </w:pPr>
      <w:r w:rsidRPr="00F8406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B975E5" w:rsidRPr="00F84069">
        <w:rPr>
          <w:rFonts w:ascii="Times New Roman" w:hAnsi="Times New Roman" w:cs="Times New Roman"/>
          <w:sz w:val="26"/>
          <w:szCs w:val="26"/>
        </w:rPr>
        <w:t>№</w:t>
      </w:r>
      <w:r w:rsidR="00F84069" w:rsidRPr="00F84069">
        <w:rPr>
          <w:rFonts w:ascii="Times New Roman" w:hAnsi="Times New Roman" w:cs="Times New Roman"/>
          <w:sz w:val="26"/>
          <w:szCs w:val="26"/>
        </w:rPr>
        <w:t>1</w:t>
      </w:r>
    </w:p>
    <w:p w:rsidR="00FF6513" w:rsidRPr="00F84069" w:rsidRDefault="00FE7694" w:rsidP="0063721A">
      <w:pPr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F84069">
        <w:rPr>
          <w:rFonts w:ascii="Times New Roman" w:hAnsi="Times New Roman" w:cs="Times New Roman"/>
          <w:sz w:val="26"/>
          <w:szCs w:val="26"/>
        </w:rPr>
        <w:t xml:space="preserve">к </w:t>
      </w:r>
      <w:r w:rsidR="00BA2BA5" w:rsidRPr="00F84069">
        <w:rPr>
          <w:rFonts w:ascii="Times New Roman" w:hAnsi="Times New Roman" w:cs="Times New Roman"/>
          <w:sz w:val="26"/>
          <w:szCs w:val="26"/>
        </w:rPr>
        <w:t>муниципальной программе</w:t>
      </w:r>
    </w:p>
    <w:p w:rsidR="00F84069" w:rsidRPr="00F84069" w:rsidRDefault="00F84069" w:rsidP="0063721A">
      <w:pPr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F84069">
        <w:rPr>
          <w:rFonts w:ascii="Times New Roman" w:hAnsi="Times New Roman" w:cs="Times New Roman"/>
          <w:sz w:val="26"/>
          <w:szCs w:val="26"/>
        </w:rPr>
        <w:t>«Развитие субъектов малого и среднего</w:t>
      </w:r>
    </w:p>
    <w:p w:rsidR="00F84069" w:rsidRPr="00F84069" w:rsidRDefault="00F84069" w:rsidP="0063721A">
      <w:pPr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F84069">
        <w:rPr>
          <w:rFonts w:ascii="Times New Roman" w:hAnsi="Times New Roman" w:cs="Times New Roman"/>
          <w:sz w:val="26"/>
          <w:szCs w:val="26"/>
        </w:rPr>
        <w:t>предпринимательства в Юргинском</w:t>
      </w:r>
    </w:p>
    <w:p w:rsidR="0063721A" w:rsidRDefault="00F84069" w:rsidP="0063721A">
      <w:pPr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F84069">
        <w:rPr>
          <w:rFonts w:ascii="Times New Roman" w:hAnsi="Times New Roman" w:cs="Times New Roman"/>
          <w:sz w:val="26"/>
          <w:szCs w:val="26"/>
        </w:rPr>
        <w:t>муниципальном округе на 2026 год</w:t>
      </w:r>
    </w:p>
    <w:p w:rsidR="00F84069" w:rsidRPr="00F84069" w:rsidRDefault="00F84069" w:rsidP="0063721A">
      <w:pPr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F84069">
        <w:rPr>
          <w:rFonts w:ascii="Times New Roman" w:hAnsi="Times New Roman" w:cs="Times New Roman"/>
          <w:sz w:val="26"/>
          <w:szCs w:val="26"/>
        </w:rPr>
        <w:t>и</w:t>
      </w:r>
      <w:r w:rsidR="0063721A">
        <w:rPr>
          <w:rFonts w:ascii="Times New Roman" w:hAnsi="Times New Roman" w:cs="Times New Roman"/>
          <w:sz w:val="26"/>
          <w:szCs w:val="26"/>
        </w:rPr>
        <w:t xml:space="preserve"> </w:t>
      </w:r>
      <w:r w:rsidRPr="00F84069">
        <w:rPr>
          <w:rFonts w:ascii="Times New Roman" w:hAnsi="Times New Roman" w:cs="Times New Roman"/>
          <w:sz w:val="26"/>
          <w:szCs w:val="26"/>
        </w:rPr>
        <w:t>на плановый период 2027 и 2028 годов»</w:t>
      </w:r>
    </w:p>
    <w:p w:rsidR="008B4091" w:rsidRPr="0063721A" w:rsidRDefault="008B4091" w:rsidP="0063721A">
      <w:pPr>
        <w:rPr>
          <w:rFonts w:ascii="Times New Roman" w:hAnsi="Times New Roman" w:cs="Times New Roman"/>
          <w:sz w:val="26"/>
          <w:szCs w:val="26"/>
        </w:rPr>
      </w:pPr>
    </w:p>
    <w:p w:rsidR="008B4091" w:rsidRPr="0063721A" w:rsidRDefault="008B4091" w:rsidP="0063721A">
      <w:pPr>
        <w:rPr>
          <w:rFonts w:ascii="Times New Roman" w:hAnsi="Times New Roman" w:cs="Times New Roman"/>
          <w:sz w:val="26"/>
          <w:szCs w:val="26"/>
        </w:rPr>
      </w:pPr>
    </w:p>
    <w:p w:rsidR="0063721A" w:rsidRPr="0063721A" w:rsidRDefault="0063721A" w:rsidP="0063721A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721A">
        <w:rPr>
          <w:rFonts w:ascii="Times New Roman" w:hAnsi="Times New Roman" w:cs="Times New Roman"/>
          <w:b/>
          <w:bCs/>
          <w:sz w:val="26"/>
          <w:szCs w:val="26"/>
        </w:rPr>
        <w:t>Паспорт</w:t>
      </w:r>
    </w:p>
    <w:p w:rsidR="00FF6513" w:rsidRPr="0063721A" w:rsidRDefault="00FE7694" w:rsidP="0063721A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721A">
        <w:rPr>
          <w:rFonts w:ascii="Times New Roman" w:hAnsi="Times New Roman" w:cs="Times New Roman"/>
          <w:b/>
          <w:bCs/>
          <w:sz w:val="26"/>
          <w:szCs w:val="26"/>
        </w:rPr>
        <w:t>комплекса процессных мероприятий</w:t>
      </w:r>
      <w:r w:rsidR="00636A67" w:rsidRPr="0063721A">
        <w:rPr>
          <w:rFonts w:ascii="Times New Roman" w:hAnsi="Times New Roman" w:cs="Times New Roman"/>
          <w:b/>
          <w:bCs/>
          <w:sz w:val="26"/>
          <w:szCs w:val="26"/>
        </w:rPr>
        <w:t xml:space="preserve"> подпрограммы</w:t>
      </w:r>
    </w:p>
    <w:p w:rsidR="00FF6513" w:rsidRPr="0063721A" w:rsidRDefault="00FE7694" w:rsidP="0063721A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721A">
        <w:rPr>
          <w:rFonts w:ascii="Times New Roman" w:hAnsi="Times New Roman" w:cs="Times New Roman"/>
          <w:b/>
          <w:bCs/>
          <w:sz w:val="26"/>
          <w:szCs w:val="26"/>
        </w:rPr>
        <w:t>«Поддержка и развитие бизнеса»</w:t>
      </w:r>
    </w:p>
    <w:p w:rsidR="00FF6513" w:rsidRPr="0063721A" w:rsidRDefault="00FF6513" w:rsidP="0063721A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F6513" w:rsidRPr="0063721A" w:rsidRDefault="00FE7694" w:rsidP="0063721A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721A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FF6513" w:rsidRPr="0063721A" w:rsidRDefault="00FF6513" w:rsidP="0063721A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160"/>
        <w:tblW w:w="9464" w:type="dxa"/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794"/>
        <w:gridCol w:w="5670"/>
      </w:tblGrid>
      <w:tr w:rsidR="00A314EE" w:rsidRPr="0063721A" w:rsidTr="0063721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14EE" w:rsidRPr="00CF41C8" w:rsidRDefault="00A314EE" w:rsidP="00A314E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41C8">
              <w:rPr>
                <w:rFonts w:ascii="Times New Roman" w:hAnsi="Times New Roman" w:cs="Times New Roman"/>
                <w:color w:val="000000"/>
                <w:sz w:val="24"/>
              </w:rPr>
              <w:t xml:space="preserve">Ответственный орган администрации </w:t>
            </w:r>
            <w:r w:rsidRPr="00CF41C8">
              <w:rPr>
                <w:rFonts w:ascii="Times New Roman" w:hAnsi="Times New Roman" w:cs="Times New Roman"/>
                <w:sz w:val="24"/>
              </w:rPr>
              <w:t>Юргинского муниципального округа, иной муниципальный орган, организация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:rsidR="00A314EE" w:rsidRPr="00CF41C8" w:rsidRDefault="00A314EE" w:rsidP="00A314EE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F41C8">
              <w:rPr>
                <w:rFonts w:ascii="Times New Roman" w:hAnsi="Times New Roman" w:cs="Times New Roman"/>
                <w:sz w:val="24"/>
              </w:rPr>
              <w:t>Администрация Юргинского муниципального округа (</w:t>
            </w:r>
            <w:proofErr w:type="spellStart"/>
            <w:r w:rsidRPr="00CF41C8">
              <w:rPr>
                <w:rFonts w:ascii="Times New Roman" w:hAnsi="Times New Roman" w:cs="Times New Roman"/>
                <w:sz w:val="24"/>
              </w:rPr>
              <w:t>Либец</w:t>
            </w:r>
            <w:proofErr w:type="spellEnd"/>
            <w:r w:rsidRPr="00CF41C8">
              <w:rPr>
                <w:rFonts w:ascii="Times New Roman" w:hAnsi="Times New Roman" w:cs="Times New Roman"/>
                <w:sz w:val="24"/>
              </w:rPr>
              <w:t xml:space="preserve"> К.А.</w:t>
            </w:r>
            <w:r w:rsidR="00E036CE" w:rsidRPr="00CF41C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F41C8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E036CE" w:rsidRPr="00CF41C8">
              <w:rPr>
                <w:rFonts w:ascii="Times New Roman" w:hAnsi="Times New Roman" w:cs="Times New Roman"/>
                <w:sz w:val="24"/>
              </w:rPr>
              <w:t xml:space="preserve">первый </w:t>
            </w:r>
            <w:r w:rsidRPr="00CF41C8">
              <w:rPr>
                <w:rFonts w:ascii="Times New Roman" w:hAnsi="Times New Roman" w:cs="Times New Roman"/>
                <w:sz w:val="24"/>
              </w:rPr>
              <w:t>заместитель главы Юргинского муниципального округа</w:t>
            </w:r>
            <w:r w:rsidR="00BB4D15" w:rsidRPr="00CF41C8">
              <w:rPr>
                <w:rFonts w:ascii="Times New Roman" w:hAnsi="Times New Roman" w:cs="Times New Roman"/>
                <w:sz w:val="24"/>
              </w:rPr>
              <w:t xml:space="preserve"> по экономическим вопросам, транспорту и связи</w:t>
            </w:r>
            <w:r w:rsidRPr="00CF41C8">
              <w:rPr>
                <w:rFonts w:ascii="Times New Roman" w:hAnsi="Times New Roman" w:cs="Times New Roman"/>
                <w:sz w:val="24"/>
              </w:rPr>
              <w:t>)</w:t>
            </w:r>
          </w:p>
          <w:p w:rsidR="00A314EE" w:rsidRPr="00CF41C8" w:rsidRDefault="0063721A" w:rsidP="00A314EE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F41C8">
              <w:rPr>
                <w:rFonts w:ascii="Times New Roman" w:hAnsi="Times New Roman" w:cs="Times New Roman"/>
                <w:sz w:val="24"/>
              </w:rPr>
              <w:t>Исполнитель:</w:t>
            </w:r>
          </w:p>
          <w:p w:rsidR="00A314EE" w:rsidRPr="00CF41C8" w:rsidRDefault="00A314EE" w:rsidP="00A314EE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CF41C8">
              <w:rPr>
                <w:rFonts w:ascii="Times New Roman" w:hAnsi="Times New Roman" w:cs="Times New Roman"/>
                <w:sz w:val="24"/>
              </w:rPr>
              <w:t>Отдел экономики, планирования и торговли администрации Юргинского муниципального округа.</w:t>
            </w:r>
          </w:p>
        </w:tc>
      </w:tr>
      <w:tr w:rsidR="00A314EE" w:rsidRPr="0063721A" w:rsidTr="0063721A">
        <w:tc>
          <w:tcPr>
            <w:tcW w:w="37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314EE" w:rsidRPr="00CF41C8" w:rsidRDefault="00A314EE" w:rsidP="00A314E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41C8">
              <w:rPr>
                <w:rFonts w:ascii="Times New Roman" w:hAnsi="Times New Roman" w:cs="Times New Roman"/>
                <w:color w:val="000000"/>
                <w:sz w:val="24"/>
              </w:rPr>
              <w:t>Связь с Государственной программой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314EE" w:rsidRPr="00CF41C8" w:rsidRDefault="00A314EE" w:rsidP="00A314EE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F41C8">
              <w:rPr>
                <w:rFonts w:ascii="Times New Roman" w:hAnsi="Times New Roman" w:cs="Times New Roman"/>
                <w:sz w:val="24"/>
              </w:rPr>
              <w:t>Распоряжение Правительства Российской Федерации от 02.06.2016 № 1083-р «Стратегия развития малого и среднего предпринимательства в Российской Федерации на период до 2030 года»</w:t>
            </w:r>
          </w:p>
          <w:p w:rsidR="00A314EE" w:rsidRPr="00CF41C8" w:rsidRDefault="00A314EE" w:rsidP="00A314EE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CF41C8">
              <w:rPr>
                <w:rFonts w:ascii="Times New Roman" w:hAnsi="Times New Roman" w:cs="Times New Roman"/>
                <w:sz w:val="24"/>
              </w:rPr>
              <w:t>Постановление Правительства Кемеровской области - Кузбасса от 06.10.2023 № 667 "Об утверждении государственной программы Кемеровской области – Кузбасса "Экономическое развитие и инновационная экономика Кузбасса"</w:t>
            </w:r>
          </w:p>
        </w:tc>
      </w:tr>
    </w:tbl>
    <w:p w:rsidR="00353845" w:rsidRDefault="00353845">
      <w:pPr>
        <w:widowControl/>
        <w:overflowPunct/>
        <w:jc w:val="lef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 w:type="page"/>
      </w:r>
    </w:p>
    <w:p w:rsidR="00FF6513" w:rsidRPr="009A6EF9" w:rsidRDefault="00FE7694" w:rsidP="00DF04EB">
      <w:pPr>
        <w:rPr>
          <w:rFonts w:ascii="Times New Roman" w:hAnsi="Times New Roman" w:cs="Times New Roman"/>
          <w:sz w:val="26"/>
          <w:szCs w:val="26"/>
        </w:rPr>
      </w:pPr>
      <w:r w:rsidRPr="009A6EF9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2. Показатели комплекса процессных мероприятий</w:t>
      </w:r>
    </w:p>
    <w:tbl>
      <w:tblPr>
        <w:tblpPr w:leftFromText="180" w:rightFromText="180" w:vertAnchor="text" w:horzAnchor="page" w:tblpX="1333" w:tblpY="252"/>
        <w:tblW w:w="9466" w:type="dxa"/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91"/>
        <w:gridCol w:w="931"/>
        <w:gridCol w:w="709"/>
        <w:gridCol w:w="710"/>
        <w:gridCol w:w="568"/>
        <w:gridCol w:w="709"/>
        <w:gridCol w:w="709"/>
        <w:gridCol w:w="49"/>
        <w:gridCol w:w="660"/>
        <w:gridCol w:w="51"/>
        <w:gridCol w:w="88"/>
        <w:gridCol w:w="571"/>
        <w:gridCol w:w="56"/>
        <w:gridCol w:w="91"/>
        <w:gridCol w:w="561"/>
        <w:gridCol w:w="142"/>
        <w:gridCol w:w="425"/>
        <w:gridCol w:w="709"/>
        <w:gridCol w:w="129"/>
        <w:gridCol w:w="13"/>
        <w:gridCol w:w="994"/>
      </w:tblGrid>
      <w:tr w:rsidR="00873C7F" w:rsidRPr="00353845" w:rsidTr="003838B0">
        <w:trPr>
          <w:trHeight w:val="94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№ п/п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4EB" w:rsidRPr="00353845" w:rsidRDefault="00DF04EB" w:rsidP="00353845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Наименование задачи/показателя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4EB" w:rsidRPr="00353845" w:rsidRDefault="00DF04EB" w:rsidP="00353845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Признак возрастания/убывания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4EB" w:rsidRPr="00353845" w:rsidRDefault="00DF04EB" w:rsidP="0035384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Уровеньсоответствия</w:t>
            </w:r>
            <w:proofErr w:type="spellEnd"/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 xml:space="preserve"> декомпозированного  показателя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4EB" w:rsidRPr="00353845" w:rsidRDefault="00DF04EB" w:rsidP="00353845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4EB" w:rsidRPr="00353845" w:rsidRDefault="00DF04EB" w:rsidP="00353845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Базовое значение</w:t>
            </w:r>
          </w:p>
          <w:p w:rsidR="00DF04EB" w:rsidRPr="00353845" w:rsidRDefault="00DF04EB" w:rsidP="00353845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EB" w:rsidRPr="00353845" w:rsidRDefault="00DF04EB" w:rsidP="0035384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Значение показателей по годам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4EB" w:rsidRPr="00353845" w:rsidRDefault="00DF04EB" w:rsidP="0035384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Ответственный за достижение показателя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4EB" w:rsidRPr="00353845" w:rsidRDefault="00DF04EB" w:rsidP="0035384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Информационная система</w:t>
            </w:r>
          </w:p>
        </w:tc>
      </w:tr>
      <w:tr w:rsidR="00873C7F" w:rsidRPr="00353845" w:rsidTr="003838B0">
        <w:trPr>
          <w:trHeight w:val="94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год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2026</w:t>
            </w:r>
          </w:p>
        </w:tc>
        <w:tc>
          <w:tcPr>
            <w:tcW w:w="71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2027</w:t>
            </w: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2028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873C7F" w:rsidRPr="00353845" w:rsidRDefault="00873C7F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  <w:lang w:val="en-US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№+</w:t>
            </w:r>
            <w:r w:rsidRPr="00353845"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3C7F" w:rsidRPr="00353845" w:rsidTr="003838B0">
        <w:trPr>
          <w:trHeight w:val="94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1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1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</w:tr>
      <w:tr w:rsidR="00873C7F" w:rsidRPr="00353845" w:rsidTr="003838B0">
        <w:trPr>
          <w:trHeight w:val="94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87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Задача: Оказание консультативной, информационной и имущественной поддержки субъектам малого и среднего предпринимательства</w:t>
            </w:r>
          </w:p>
        </w:tc>
      </w:tr>
      <w:tr w:rsidR="00873C7F" w:rsidRPr="00353845" w:rsidTr="003838B0">
        <w:trPr>
          <w:trHeight w:val="94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Количество размещенного информационного материала по вопросам развития малого и среднего предпринимательства в сети «Интернет», СМИ 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Pr="00353845" w:rsidRDefault="003838B0" w:rsidP="003838B0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DF04EB" w:rsidRPr="00353845" w:rsidRDefault="00DF04EB" w:rsidP="003838B0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возрастание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Pr="00353845" w:rsidRDefault="003838B0" w:rsidP="003838B0">
            <w:pPr>
              <w:pStyle w:val="afff9"/>
              <w:spacing w:before="104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DF04EB" w:rsidRPr="00353845" w:rsidRDefault="00DF04EB" w:rsidP="003838B0">
            <w:pPr>
              <w:pStyle w:val="afff9"/>
              <w:spacing w:before="104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МП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Pr="00353845" w:rsidRDefault="003838B0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Pr="00353845" w:rsidRDefault="003838B0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144</w:t>
            </w:r>
          </w:p>
        </w:tc>
        <w:tc>
          <w:tcPr>
            <w:tcW w:w="75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Pr="00353845" w:rsidRDefault="003838B0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Pr="00353845" w:rsidRDefault="003838B0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148</w:t>
            </w:r>
          </w:p>
        </w:tc>
        <w:tc>
          <w:tcPr>
            <w:tcW w:w="71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Pr="00353845" w:rsidRDefault="003838B0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152</w:t>
            </w:r>
          </w:p>
        </w:tc>
        <w:tc>
          <w:tcPr>
            <w:tcW w:w="79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Pr="00353845" w:rsidRDefault="003838B0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156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3838B0" w:rsidRPr="00353845" w:rsidRDefault="003838B0" w:rsidP="003838B0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38B0" w:rsidRPr="00353845" w:rsidRDefault="003838B0" w:rsidP="003838B0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 xml:space="preserve"> 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</w:tcPr>
          <w:p w:rsidR="00DF04EB" w:rsidRPr="00353845" w:rsidRDefault="00DF04EB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Администрация Юргинского муниципального округа</w:t>
            </w:r>
          </w:p>
        </w:tc>
        <w:tc>
          <w:tcPr>
            <w:tcW w:w="11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EB" w:rsidRPr="00353845" w:rsidRDefault="008449EA" w:rsidP="0015228D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hyperlink r:id="rId15" w:history="1">
              <w:r w:rsidR="00DF04EB" w:rsidRPr="00353845">
                <w:rPr>
                  <w:rStyle w:val="af"/>
                  <w:rFonts w:ascii="Times New Roman" w:hAnsi="Times New Roman" w:cs="Times New Roman"/>
                  <w:sz w:val="24"/>
                </w:rPr>
                <w:t>http://yurgregion.ru/index.php?id=4074</w:t>
              </w:r>
            </w:hyperlink>
          </w:p>
          <w:p w:rsidR="00DF04EB" w:rsidRPr="00353845" w:rsidRDefault="00DF04EB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3C7F" w:rsidRPr="00353845" w:rsidTr="003838B0">
        <w:trPr>
          <w:trHeight w:val="94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 xml:space="preserve">Число субъектов малого и среднего предпринимательства в расчете </w:t>
            </w:r>
            <w:r w:rsidRPr="00353845">
              <w:rPr>
                <w:rFonts w:ascii="Times New Roman" w:hAnsi="Times New Roman" w:cs="Times New Roman"/>
                <w:sz w:val="24"/>
              </w:rPr>
              <w:lastRenderedPageBreak/>
              <w:t>на 10 000 человек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Pr="00353845" w:rsidRDefault="003838B0" w:rsidP="003838B0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DF04EB" w:rsidRPr="00353845" w:rsidRDefault="00DF04EB" w:rsidP="003838B0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возрастание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Pr="00353845" w:rsidRDefault="003838B0" w:rsidP="003838B0">
            <w:pPr>
              <w:pStyle w:val="afff9"/>
              <w:spacing w:before="104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3838B0">
            <w:pPr>
              <w:pStyle w:val="afff9"/>
              <w:spacing w:before="104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ВДЛ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Pr="00353845" w:rsidRDefault="003838B0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3838B0" w:rsidRPr="00353845" w:rsidRDefault="003838B0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168</w:t>
            </w:r>
          </w:p>
        </w:tc>
        <w:tc>
          <w:tcPr>
            <w:tcW w:w="7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3838B0" w:rsidRPr="00353845" w:rsidRDefault="003838B0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Pr="00353845" w:rsidRDefault="003838B0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169</w:t>
            </w:r>
          </w:p>
        </w:tc>
        <w:tc>
          <w:tcPr>
            <w:tcW w:w="71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Pr="00353845" w:rsidRDefault="003838B0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170</w:t>
            </w:r>
          </w:p>
        </w:tc>
        <w:tc>
          <w:tcPr>
            <w:tcW w:w="79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Pr="00353845" w:rsidRDefault="003838B0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171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3838B0" w:rsidRPr="00353845" w:rsidRDefault="003838B0" w:rsidP="003838B0">
            <w:pPr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3838B0" w:rsidP="003838B0">
            <w:pPr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</w:tcPr>
          <w:p w:rsidR="00DF04EB" w:rsidRPr="00353845" w:rsidRDefault="00DF04EB" w:rsidP="00DF04EB">
            <w:pPr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Администрация Юргинского муниципального окру</w:t>
            </w:r>
            <w:r w:rsidRPr="00353845">
              <w:rPr>
                <w:rFonts w:ascii="Times New Roman" w:hAnsi="Times New Roman" w:cs="Times New Roman"/>
                <w:sz w:val="24"/>
              </w:rPr>
              <w:lastRenderedPageBreak/>
              <w:t>га</w:t>
            </w:r>
          </w:p>
        </w:tc>
        <w:tc>
          <w:tcPr>
            <w:tcW w:w="11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EB" w:rsidRPr="00353845" w:rsidRDefault="00DF04EB" w:rsidP="00DF04EB">
            <w:pPr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DF04EB">
            <w:pPr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DF04EB">
            <w:pPr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DF04EB">
            <w:pPr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DF04EB">
            <w:pPr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873C7F" w:rsidRPr="00353845" w:rsidTr="003838B0">
        <w:trPr>
          <w:trHeight w:val="3232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Pr="00353845" w:rsidRDefault="003838B0" w:rsidP="003838B0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DF04EB" w:rsidRPr="00353845" w:rsidRDefault="00DF04EB" w:rsidP="003838B0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возрастание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Pr="00353845" w:rsidRDefault="003838B0" w:rsidP="003838B0">
            <w:pPr>
              <w:pStyle w:val="afff9"/>
              <w:spacing w:before="104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3838B0">
            <w:pPr>
              <w:pStyle w:val="afff9"/>
              <w:spacing w:before="104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ВДЛ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Pr="00353845" w:rsidRDefault="003838B0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3838B0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процентов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Pr="00353845" w:rsidRDefault="003838B0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24,42</w:t>
            </w:r>
          </w:p>
        </w:tc>
        <w:tc>
          <w:tcPr>
            <w:tcW w:w="75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Pr="00353845" w:rsidRDefault="003838B0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Pr="00353845" w:rsidRDefault="003838B0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24,61</w:t>
            </w:r>
          </w:p>
        </w:tc>
        <w:tc>
          <w:tcPr>
            <w:tcW w:w="71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Pr="00353845" w:rsidRDefault="003838B0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24,65</w:t>
            </w:r>
          </w:p>
        </w:tc>
        <w:tc>
          <w:tcPr>
            <w:tcW w:w="79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Pr="00353845" w:rsidRDefault="003838B0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3838B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24,67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3838B0" w:rsidRPr="00353845" w:rsidRDefault="003838B0" w:rsidP="00DF04EB">
            <w:pPr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3838B0" w:rsidP="00DF04EB">
            <w:pPr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</w:tcPr>
          <w:p w:rsidR="00DF04EB" w:rsidRPr="00353845" w:rsidRDefault="00DF04EB" w:rsidP="00DF04EB">
            <w:pPr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Администрация Юргинского муниципального округа</w:t>
            </w:r>
          </w:p>
        </w:tc>
        <w:tc>
          <w:tcPr>
            <w:tcW w:w="11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EB" w:rsidRPr="00353845" w:rsidRDefault="00DF04EB" w:rsidP="00DF04EB">
            <w:pPr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DF04EB">
            <w:pPr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DF04EB">
            <w:pPr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DF04EB">
            <w:pPr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DF04EB">
            <w:pPr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DF04EB">
            <w:pPr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DF04EB">
            <w:pPr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DF04EB">
            <w:pPr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873C7F" w:rsidRPr="00353845" w:rsidTr="003838B0">
        <w:trPr>
          <w:trHeight w:val="360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87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Задача: Содействие в организации и участие субъектов малого и среднего предпринимательства в культурно – массовых мероприятиях в сфере бизнеса</w:t>
            </w:r>
          </w:p>
        </w:tc>
      </w:tr>
      <w:tr w:rsidR="00873C7F" w:rsidRPr="00353845" w:rsidTr="003838B0">
        <w:trPr>
          <w:trHeight w:val="235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 xml:space="preserve">Количество субъектов малого и среднего предпринимательства, </w:t>
            </w:r>
            <w:r w:rsidRPr="00353845">
              <w:rPr>
                <w:rFonts w:ascii="Times New Roman" w:hAnsi="Times New Roman" w:cs="Times New Roman"/>
                <w:sz w:val="24"/>
              </w:rPr>
              <w:lastRenderedPageBreak/>
              <w:t>которые участвовали в культурно - массовых мероприятиях в сфере ведения бизнеса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возрастание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spacing w:before="104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МП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1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4EB" w:rsidRPr="00353845" w:rsidRDefault="00441492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EB" w:rsidRPr="00353845" w:rsidRDefault="00DF04EB" w:rsidP="00DF04EB">
            <w:pPr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Администрация Юргинского муниципального округа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873C7F" w:rsidRPr="00353845" w:rsidTr="003838B0">
        <w:trPr>
          <w:trHeight w:val="235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87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Задача: Содействие в обучении квалифицированных кадров субъектов малого и среднего предпринимательства</w:t>
            </w:r>
          </w:p>
        </w:tc>
      </w:tr>
      <w:tr w:rsidR="00873C7F" w:rsidRPr="00353845" w:rsidTr="00441492">
        <w:trPr>
          <w:trHeight w:val="235"/>
        </w:trPr>
        <w:tc>
          <w:tcPr>
            <w:tcW w:w="591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931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Доля субъектов малого и среднего предпринимательства, которые участвовали в мероприятиях по обучению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tcMar>
              <w:top w:w="0" w:type="dxa"/>
            </w:tcMar>
          </w:tcPr>
          <w:p w:rsidR="00441492" w:rsidRPr="00353845" w:rsidRDefault="00441492" w:rsidP="00441492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DF04EB" w:rsidRPr="00353845" w:rsidRDefault="00DF04EB" w:rsidP="00441492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3845">
              <w:rPr>
                <w:rFonts w:ascii="Times New Roman" w:hAnsi="Times New Roman" w:cs="Times New Roman"/>
                <w:color w:val="000000"/>
                <w:sz w:val="24"/>
              </w:rPr>
              <w:t>возрастание</w:t>
            </w:r>
          </w:p>
        </w:tc>
        <w:tc>
          <w:tcPr>
            <w:tcW w:w="710" w:type="dxa"/>
            <w:tcBorders>
              <w:left w:val="single" w:sz="4" w:space="0" w:color="000000"/>
            </w:tcBorders>
            <w:tcMar>
              <w:top w:w="0" w:type="dxa"/>
            </w:tcMar>
          </w:tcPr>
          <w:p w:rsidR="00441492" w:rsidRPr="00353845" w:rsidRDefault="00441492" w:rsidP="00441492">
            <w:pPr>
              <w:pStyle w:val="afff9"/>
              <w:spacing w:before="104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441492">
            <w:pPr>
              <w:pStyle w:val="afff9"/>
              <w:spacing w:before="104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МП</w:t>
            </w:r>
          </w:p>
        </w:tc>
        <w:tc>
          <w:tcPr>
            <w:tcW w:w="568" w:type="dxa"/>
            <w:tcBorders>
              <w:left w:val="single" w:sz="4" w:space="0" w:color="000000"/>
            </w:tcBorders>
            <w:tcMar>
              <w:top w:w="0" w:type="dxa"/>
            </w:tcMar>
          </w:tcPr>
          <w:p w:rsidR="00441492" w:rsidRPr="00353845" w:rsidRDefault="00441492" w:rsidP="00441492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242FA1" w:rsidP="0044149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процентов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tcMar>
              <w:top w:w="0" w:type="dxa"/>
            </w:tcMar>
          </w:tcPr>
          <w:p w:rsidR="00DF04EB" w:rsidRPr="00353845" w:rsidRDefault="00DF04EB" w:rsidP="00441492">
            <w:pPr>
              <w:pStyle w:val="afff9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DF04EB" w:rsidRPr="00353845" w:rsidRDefault="00DF04EB" w:rsidP="0044149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2,2</w:t>
            </w:r>
          </w:p>
          <w:p w:rsidR="00DF04EB" w:rsidRPr="00353845" w:rsidRDefault="00DF04EB" w:rsidP="00441492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tcMar>
              <w:top w:w="0" w:type="dxa"/>
            </w:tcMar>
          </w:tcPr>
          <w:p w:rsidR="00441492" w:rsidRPr="00353845" w:rsidRDefault="00441492" w:rsidP="00441492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44149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</w:tcBorders>
            <w:tcMar>
              <w:top w:w="0" w:type="dxa"/>
            </w:tcMar>
          </w:tcPr>
          <w:p w:rsidR="00441492" w:rsidRPr="00353845" w:rsidRDefault="00441492" w:rsidP="00441492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44149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718" w:type="dxa"/>
            <w:gridSpan w:val="3"/>
            <w:tcBorders>
              <w:left w:val="single" w:sz="4" w:space="0" w:color="000000"/>
            </w:tcBorders>
            <w:tcMar>
              <w:top w:w="0" w:type="dxa"/>
            </w:tcMar>
          </w:tcPr>
          <w:p w:rsidR="00441492" w:rsidRPr="00353845" w:rsidRDefault="00441492" w:rsidP="00441492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44149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561" w:type="dxa"/>
            <w:tcBorders>
              <w:left w:val="single" w:sz="4" w:space="0" w:color="000000"/>
            </w:tcBorders>
          </w:tcPr>
          <w:p w:rsidR="00441492" w:rsidRPr="00353845" w:rsidRDefault="00441492" w:rsidP="00441492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DF04EB" w:rsidRPr="00353845" w:rsidRDefault="00DF04EB" w:rsidP="0044149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F04EB" w:rsidRPr="00353845" w:rsidRDefault="00DF04EB" w:rsidP="00441492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441492" w:rsidRPr="00353845" w:rsidRDefault="00441492" w:rsidP="0044149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F04EB" w:rsidRPr="00353845" w:rsidRDefault="00DF04EB" w:rsidP="00DF04EB">
            <w:pPr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Администрация Юргинского муниципального округа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353845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873C7F" w:rsidRPr="00353845" w:rsidTr="003838B0">
        <w:trPr>
          <w:trHeight w:val="42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441492">
            <w:pPr>
              <w:pStyle w:val="afff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spacing w:before="10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EB" w:rsidRPr="00353845" w:rsidRDefault="00DF04EB" w:rsidP="00DF04EB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28D" w:rsidRDefault="0015228D">
      <w:pPr>
        <w:widowControl/>
        <w:overflowPunct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ED3B28" w:rsidRPr="0015228D" w:rsidRDefault="00ED3B28" w:rsidP="0015228D">
      <w:pPr>
        <w:pStyle w:val="a4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5228D">
        <w:rPr>
          <w:rFonts w:ascii="Times New Roman" w:hAnsi="Times New Roman" w:cs="Times New Roman"/>
          <w:b/>
          <w:sz w:val="26"/>
          <w:szCs w:val="26"/>
        </w:rPr>
        <w:lastRenderedPageBreak/>
        <w:t>2.1 Прокси-показатели</w:t>
      </w:r>
      <w:r w:rsidRPr="0015228D">
        <w:rPr>
          <w:rFonts w:ascii="Times New Roman" w:hAnsi="Times New Roman" w:cs="Times New Roman"/>
          <w:sz w:val="26"/>
          <w:szCs w:val="26"/>
        </w:rPr>
        <w:t xml:space="preserve"> </w:t>
      </w:r>
      <w:r w:rsidRPr="0015228D">
        <w:rPr>
          <w:rFonts w:ascii="Times New Roman" w:hAnsi="Times New Roman" w:cs="Times New Roman"/>
          <w:b/>
          <w:sz w:val="26"/>
          <w:szCs w:val="26"/>
        </w:rPr>
        <w:t>комплекса процессных мероприятий в 2026-2028 году</w:t>
      </w:r>
    </w:p>
    <w:p w:rsidR="00ED3B28" w:rsidRPr="0015228D" w:rsidRDefault="00ED3B28" w:rsidP="0015228D">
      <w:pPr>
        <w:pStyle w:val="a4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D3B28" w:rsidRPr="0015228D" w:rsidRDefault="00ED3B28" w:rsidP="0015228D">
      <w:pPr>
        <w:pStyle w:val="a4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5228D">
        <w:rPr>
          <w:rFonts w:ascii="Times New Roman" w:hAnsi="Times New Roman" w:cs="Times New Roman"/>
          <w:sz w:val="26"/>
          <w:szCs w:val="26"/>
        </w:rPr>
        <w:t>Показатели уровня муниципальной программы не используются.</w:t>
      </w:r>
    </w:p>
    <w:p w:rsidR="00ED3B28" w:rsidRPr="0015228D" w:rsidRDefault="00ED3B28" w:rsidP="0015228D">
      <w:pPr>
        <w:pStyle w:val="a4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F6513" w:rsidRPr="0015228D" w:rsidRDefault="00FE7694" w:rsidP="0015228D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228D">
        <w:rPr>
          <w:rFonts w:ascii="Times New Roman" w:hAnsi="Times New Roman" w:cs="Times New Roman"/>
          <w:b/>
          <w:bCs/>
          <w:color w:val="000000"/>
          <w:sz w:val="26"/>
          <w:szCs w:val="26"/>
        </w:rPr>
        <w:t>3. План достижения показателей комплекса процессных мероприятий в 2026</w:t>
      </w:r>
      <w:r w:rsidR="00B03BEF" w:rsidRPr="0015228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15228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году</w:t>
      </w:r>
    </w:p>
    <w:p w:rsidR="00FF6513" w:rsidRPr="0015228D" w:rsidRDefault="00FF6513" w:rsidP="0015228D">
      <w:pPr>
        <w:pStyle w:val="a4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96" w:type="dxa"/>
        <w:jc w:val="center"/>
        <w:tblInd w:w="817" w:type="dxa"/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42"/>
        <w:gridCol w:w="567"/>
        <w:gridCol w:w="566"/>
        <w:gridCol w:w="567"/>
        <w:gridCol w:w="567"/>
        <w:gridCol w:w="567"/>
        <w:gridCol w:w="567"/>
        <w:gridCol w:w="425"/>
        <w:gridCol w:w="567"/>
        <w:gridCol w:w="568"/>
        <w:gridCol w:w="566"/>
        <w:gridCol w:w="567"/>
        <w:gridCol w:w="567"/>
        <w:gridCol w:w="567"/>
        <w:gridCol w:w="708"/>
      </w:tblGrid>
      <w:tr w:rsidR="00FF6513" w:rsidRPr="0015228D" w:rsidTr="0015228D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№ п/п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Показатели комплекса процессных мероприятий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 xml:space="preserve">Уровень показателя 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 Единица измерения (по ОКЕИ)</w:t>
            </w:r>
          </w:p>
        </w:tc>
        <w:tc>
          <w:tcPr>
            <w:tcW w:w="6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513" w:rsidRPr="0015228D" w:rsidRDefault="00FE7694" w:rsidP="004F470B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 xml:space="preserve">Плановые значения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На конец (указывается год) года</w:t>
            </w:r>
          </w:p>
        </w:tc>
      </w:tr>
      <w:tr w:rsidR="00DA4DD4" w:rsidRPr="0015228D" w:rsidTr="0015228D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513" w:rsidRPr="0015228D" w:rsidRDefault="00FF6513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513" w:rsidRPr="0015228D" w:rsidRDefault="00FF6513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513" w:rsidRPr="0015228D" w:rsidRDefault="00FF6513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513" w:rsidRPr="0015228D" w:rsidRDefault="00FF6513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январь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февраль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март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апрель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май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июнь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 июль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август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сентябрь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октябрь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ноябрь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:rsidR="00FF6513" w:rsidRPr="0015228D" w:rsidRDefault="00FF6513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6513" w:rsidRPr="0015228D" w:rsidTr="0015228D">
        <w:trPr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929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FF6513" w:rsidRPr="0015228D" w:rsidRDefault="00D302F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b/>
                <w:color w:val="000000"/>
                <w:sz w:val="24"/>
              </w:rPr>
              <w:t>Задача</w:t>
            </w:r>
            <w:r w:rsidR="00FE7694" w:rsidRPr="0015228D">
              <w:rPr>
                <w:rFonts w:ascii="Times New Roman" w:hAnsi="Times New Roman" w:cs="Times New Roman"/>
                <w:b/>
                <w:color w:val="000000"/>
                <w:sz w:val="24"/>
              </w:rPr>
              <w:t>:</w:t>
            </w:r>
            <w:r w:rsidR="00FE7694" w:rsidRPr="0015228D">
              <w:rPr>
                <w:rFonts w:ascii="Times New Roman" w:hAnsi="Times New Roman" w:cs="Times New Roman"/>
                <w:color w:val="000000"/>
                <w:sz w:val="24"/>
              </w:rPr>
              <w:t xml:space="preserve"> Оказание консультативной, информационной и имущественной поддержки субъектам малого и среднего предпринимательства</w:t>
            </w:r>
          </w:p>
        </w:tc>
      </w:tr>
      <w:tr w:rsidR="00DA4DD4" w:rsidRPr="0015228D" w:rsidTr="0015228D">
        <w:trPr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Количество размещенного информационного материала по вопросам развития малого и среднего предпринимательства в сети «Интернет», СМИ   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МП 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единиц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 w:rsidP="00AF7373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</w:t>
            </w:r>
            <w:r w:rsidR="00D75745" w:rsidRPr="0015228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D7574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11</w:t>
            </w:r>
            <w:r w:rsidR="00FE7694" w:rsidRPr="001522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AF7373" w:rsidP="00B03BE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1</w:t>
            </w:r>
            <w:r w:rsidR="00D75745" w:rsidRPr="0015228D">
              <w:rPr>
                <w:rFonts w:ascii="Times New Roman" w:hAnsi="Times New Roman" w:cs="Times New Roman"/>
                <w:sz w:val="24"/>
              </w:rPr>
              <w:t>6</w:t>
            </w:r>
            <w:r w:rsidR="00FE7694" w:rsidRPr="001522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441492" w:rsidP="00441492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5745" w:rsidRPr="0015228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D7574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 w:rsidP="00B03BE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</w:t>
            </w:r>
            <w:r w:rsidR="00AF7373" w:rsidRPr="0015228D">
              <w:rPr>
                <w:rFonts w:ascii="Times New Roman" w:hAnsi="Times New Roman" w:cs="Times New Roman"/>
                <w:sz w:val="24"/>
              </w:rPr>
              <w:t>1</w:t>
            </w:r>
            <w:r w:rsidR="00D75745" w:rsidRPr="0015228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D7574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 w:rsidP="00AF7373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</w:t>
            </w:r>
            <w:r w:rsidR="00D75745" w:rsidRPr="0015228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AF7373" w:rsidP="00B03BE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1</w:t>
            </w:r>
            <w:r w:rsidR="00D75745" w:rsidRPr="0015228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D7574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AF7373" w:rsidP="00B03BE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1</w:t>
            </w:r>
            <w:r w:rsidR="00B03BEF" w:rsidRPr="0015228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FF6513" w:rsidRPr="0015228D" w:rsidRDefault="00FE7694" w:rsidP="005D29A3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</w:t>
            </w:r>
            <w:r w:rsidR="00AF7373" w:rsidRPr="0015228D">
              <w:rPr>
                <w:rFonts w:ascii="Times New Roman" w:hAnsi="Times New Roman" w:cs="Times New Roman"/>
                <w:sz w:val="24"/>
              </w:rPr>
              <w:t>14</w:t>
            </w:r>
            <w:r w:rsidR="005D29A3" w:rsidRPr="0015228D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DA4DD4" w:rsidRPr="0015228D" w:rsidTr="0015228D">
        <w:trPr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6E5121" w:rsidP="006E5121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  <w:r w:rsidR="00FE7694" w:rsidRPr="0015228D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Число субъектов малого и средне</w:t>
            </w:r>
            <w:r w:rsidRPr="0015228D">
              <w:rPr>
                <w:rFonts w:ascii="Times New Roman" w:hAnsi="Times New Roman" w:cs="Times New Roman"/>
                <w:sz w:val="24"/>
              </w:rPr>
              <w:lastRenderedPageBreak/>
              <w:t xml:space="preserve">го предпринимательства в расчете на </w:t>
            </w:r>
            <w:r w:rsidR="00AF7373" w:rsidRPr="0015228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5228D">
              <w:rPr>
                <w:rFonts w:ascii="Times New Roman" w:hAnsi="Times New Roman" w:cs="Times New Roman"/>
                <w:sz w:val="24"/>
              </w:rPr>
              <w:t>10 000 человек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МП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spacing w:before="104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FF6513" w:rsidRPr="0015228D" w:rsidRDefault="00CB6B6D" w:rsidP="0099208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16</w:t>
            </w:r>
            <w:r w:rsidR="00992080" w:rsidRPr="0015228D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DA4DD4" w:rsidRPr="0015228D" w:rsidTr="0015228D">
        <w:trPr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44149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</w:t>
            </w:r>
            <w:r w:rsidR="00FE7694" w:rsidRPr="0015228D">
              <w:rPr>
                <w:rFonts w:ascii="Times New Roman" w:hAnsi="Times New Roman" w:cs="Times New Roman"/>
                <w:sz w:val="24"/>
              </w:rPr>
              <w:t>МП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%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FF6513" w:rsidRPr="0015228D" w:rsidRDefault="00CB6B6D" w:rsidP="00B03BE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24,</w:t>
            </w:r>
            <w:r w:rsidR="00B03BEF" w:rsidRPr="0015228D">
              <w:rPr>
                <w:rFonts w:ascii="Times New Roman" w:hAnsi="Times New Roman" w:cs="Times New Roman"/>
                <w:sz w:val="24"/>
              </w:rPr>
              <w:t>61</w:t>
            </w:r>
          </w:p>
        </w:tc>
      </w:tr>
      <w:tr w:rsidR="00FF6513" w:rsidRPr="0015228D" w:rsidTr="0015228D">
        <w:trPr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929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D302F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b/>
                <w:sz w:val="24"/>
              </w:rPr>
              <w:t>Задача</w:t>
            </w:r>
            <w:r w:rsidR="00FE7694" w:rsidRPr="0015228D"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FE7694" w:rsidRPr="0015228D">
              <w:rPr>
                <w:rFonts w:ascii="Times New Roman" w:hAnsi="Times New Roman" w:cs="Times New Roman"/>
                <w:sz w:val="24"/>
              </w:rPr>
              <w:t xml:space="preserve"> Содействие в организации и участие субъектов малого и среднего предпринимательства в культурно – массовых мероприятиях в сфере бизнеса</w:t>
            </w:r>
          </w:p>
        </w:tc>
      </w:tr>
      <w:tr w:rsidR="00FF6513" w:rsidRPr="0015228D" w:rsidTr="0015228D">
        <w:trPr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 xml:space="preserve">Количество субъектов </w:t>
            </w:r>
            <w:r w:rsidRPr="0015228D">
              <w:rPr>
                <w:rFonts w:ascii="Times New Roman" w:hAnsi="Times New Roman" w:cs="Times New Roman"/>
                <w:sz w:val="24"/>
              </w:rPr>
              <w:lastRenderedPageBreak/>
              <w:t>малого и среднего предпринимательства, которые участвовали в культурно - массовых мероприятиях в сфере ведения бизнеса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lastRenderedPageBreak/>
              <w:t>МП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54359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99208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99208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54359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FF6513" w:rsidRPr="0015228D" w:rsidRDefault="00F54359" w:rsidP="0099208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1</w:t>
            </w:r>
            <w:r w:rsidR="00992080" w:rsidRPr="0015228D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F6513" w:rsidRPr="0015228D" w:rsidTr="0015228D">
        <w:trPr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929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AF7373" w:rsidRPr="0015228D" w:rsidRDefault="00D302FA" w:rsidP="00A1043C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b/>
                <w:sz w:val="24"/>
              </w:rPr>
              <w:t>Задача</w:t>
            </w:r>
            <w:r w:rsidR="00FE7694" w:rsidRPr="0015228D"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FE7694" w:rsidRPr="0015228D">
              <w:rPr>
                <w:rFonts w:ascii="Times New Roman" w:hAnsi="Times New Roman" w:cs="Times New Roman"/>
                <w:sz w:val="24"/>
              </w:rPr>
              <w:t xml:space="preserve"> Содействие в обучении квалифицированных кадров субъектов малого и среднего предпринимательства</w:t>
            </w:r>
          </w:p>
        </w:tc>
      </w:tr>
      <w:tr w:rsidR="00FF6513" w:rsidRPr="0015228D" w:rsidTr="0015228D">
        <w:trPr>
          <w:jc w:val="center"/>
        </w:trPr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Доля субъектов малого и среднего предпринимательства, которые участвовали в мероприятиях по обучению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МП</w:t>
            </w:r>
          </w:p>
        </w:tc>
        <w:tc>
          <w:tcPr>
            <w:tcW w:w="566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44149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процентов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AE4E2B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99208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1,50</w:t>
            </w:r>
          </w:p>
        </w:tc>
        <w:tc>
          <w:tcPr>
            <w:tcW w:w="568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6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99208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2,00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15228D" w:rsidRDefault="00FE769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FF6513" w:rsidRPr="0015228D" w:rsidRDefault="00AF7373" w:rsidP="0099208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2</w:t>
            </w:r>
            <w:r w:rsidR="00AE4E2B" w:rsidRPr="0015228D">
              <w:rPr>
                <w:rFonts w:ascii="Times New Roman" w:hAnsi="Times New Roman" w:cs="Times New Roman"/>
                <w:sz w:val="24"/>
              </w:rPr>
              <w:t>,</w:t>
            </w:r>
            <w:r w:rsidR="00992080" w:rsidRPr="0015228D"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A1043C" w:rsidRPr="0015228D" w:rsidTr="0015228D">
        <w:trPr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15228D" w:rsidRDefault="005D29A3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15228D" w:rsidRDefault="005D29A3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15228D" w:rsidRDefault="005D29A3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15228D" w:rsidRDefault="005D29A3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15228D" w:rsidRDefault="005D29A3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15228D" w:rsidRDefault="005D29A3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15228D" w:rsidRDefault="005D29A3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15228D" w:rsidRDefault="005D29A3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15228D" w:rsidRDefault="005D29A3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15228D" w:rsidRDefault="005D29A3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15228D" w:rsidRDefault="005D29A3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15228D" w:rsidRDefault="005D29A3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15228D" w:rsidRDefault="005D29A3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15228D" w:rsidRDefault="005D29A3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15228D" w:rsidRDefault="005D29A3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5D29A3" w:rsidRPr="0015228D" w:rsidRDefault="005D29A3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4747F" w:rsidRDefault="0074747F">
      <w:pPr>
        <w:widowControl/>
        <w:overflowPunct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5228D" w:rsidRDefault="00B03BEF" w:rsidP="0074747F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5228D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3. План достижения показателей к</w:t>
      </w:r>
      <w:r w:rsidR="0015228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омплекса процессных мероприятий</w:t>
      </w:r>
    </w:p>
    <w:p w:rsidR="00B03BEF" w:rsidRPr="0015228D" w:rsidRDefault="00B03BEF" w:rsidP="0074747F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228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 2027 году</w:t>
      </w:r>
    </w:p>
    <w:p w:rsidR="00B03BEF" w:rsidRPr="0015228D" w:rsidRDefault="00B03BEF" w:rsidP="0074747F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83" w:type="dxa"/>
        <w:jc w:val="center"/>
        <w:tblInd w:w="708" w:type="dxa"/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701"/>
        <w:gridCol w:w="565"/>
        <w:gridCol w:w="565"/>
        <w:gridCol w:w="15"/>
        <w:gridCol w:w="694"/>
        <w:gridCol w:w="15"/>
        <w:gridCol w:w="6"/>
        <w:gridCol w:w="561"/>
        <w:gridCol w:w="127"/>
        <w:gridCol w:w="20"/>
        <w:gridCol w:w="420"/>
        <w:gridCol w:w="127"/>
        <w:gridCol w:w="20"/>
        <w:gridCol w:w="547"/>
        <w:gridCol w:w="14"/>
        <w:gridCol w:w="6"/>
        <w:gridCol w:w="405"/>
        <w:gridCol w:w="7"/>
        <w:gridCol w:w="8"/>
        <w:gridCol w:w="552"/>
        <w:gridCol w:w="7"/>
        <w:gridCol w:w="8"/>
        <w:gridCol w:w="431"/>
        <w:gridCol w:w="567"/>
        <w:gridCol w:w="425"/>
        <w:gridCol w:w="142"/>
        <w:gridCol w:w="425"/>
        <w:gridCol w:w="143"/>
        <w:gridCol w:w="546"/>
        <w:gridCol w:w="21"/>
        <w:gridCol w:w="927"/>
      </w:tblGrid>
      <w:tr w:rsidR="00AF22DA" w:rsidRPr="0015228D" w:rsidTr="0074747F">
        <w:trPr>
          <w:jc w:val="center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№ п/п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Показатели комплекса процессных мероприятий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 xml:space="preserve">Уровень показателя 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 Единица измерения (по ОКЕИ)</w:t>
            </w:r>
          </w:p>
        </w:tc>
        <w:tc>
          <w:tcPr>
            <w:tcW w:w="62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BEF" w:rsidRPr="0015228D" w:rsidRDefault="00B03BEF" w:rsidP="00E51D8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 xml:space="preserve">Плановые значения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На конец (указывается год) года</w:t>
            </w:r>
          </w:p>
        </w:tc>
      </w:tr>
      <w:tr w:rsidR="00AF22DA" w:rsidRPr="0015228D" w:rsidTr="0074747F">
        <w:trPr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январь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февраль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март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апрель</w:t>
            </w:r>
          </w:p>
        </w:tc>
        <w:tc>
          <w:tcPr>
            <w:tcW w:w="42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D0BD6">
            <w:pPr>
              <w:pStyle w:val="afff9"/>
              <w:ind w:hanging="108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май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июнь</w:t>
            </w:r>
          </w:p>
        </w:tc>
        <w:tc>
          <w:tcPr>
            <w:tcW w:w="4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 июль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август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сентябрь</w:t>
            </w:r>
          </w:p>
        </w:tc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октябрь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ноябрь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22DA" w:rsidRPr="0015228D" w:rsidTr="0074747F">
        <w:trPr>
          <w:jc w:val="center"/>
        </w:trPr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017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b/>
                <w:color w:val="000000"/>
                <w:sz w:val="24"/>
              </w:rPr>
              <w:t>Задача:</w:t>
            </w: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 xml:space="preserve"> Оказание консультативной, информационной и имущественной поддержки субъектам малого и среднего предпринимательства</w:t>
            </w:r>
          </w:p>
        </w:tc>
      </w:tr>
      <w:tr w:rsidR="001A44E4" w:rsidRPr="0015228D" w:rsidTr="0074747F">
        <w:trPr>
          <w:jc w:val="center"/>
        </w:trPr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15228D" w:rsidRDefault="002E3B7A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15228D" w:rsidRDefault="002E3B7A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Количество размещенного информационного материала по вопросам развития малого и среднего предпринимательства в сети «Интернет», СМИ   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15228D" w:rsidRDefault="002E3B7A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МП 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15228D" w:rsidRDefault="002E3B7A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единиц</w:t>
            </w:r>
          </w:p>
        </w:tc>
        <w:tc>
          <w:tcPr>
            <w:tcW w:w="73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15228D" w:rsidRDefault="005E490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11</w:t>
            </w: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15228D" w:rsidRDefault="005E490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11</w:t>
            </w:r>
            <w:r w:rsidR="002E3B7A" w:rsidRPr="001522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15228D" w:rsidRDefault="002E3B7A" w:rsidP="007B06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1</w:t>
            </w:r>
            <w:r w:rsidR="005E4905" w:rsidRPr="0015228D">
              <w:rPr>
                <w:rFonts w:ascii="Times New Roman" w:hAnsi="Times New Roman" w:cs="Times New Roman"/>
                <w:sz w:val="24"/>
              </w:rPr>
              <w:t>7</w:t>
            </w:r>
            <w:r w:rsidRPr="001522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15228D" w:rsidRDefault="005E490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11</w:t>
            </w:r>
          </w:p>
        </w:tc>
        <w:tc>
          <w:tcPr>
            <w:tcW w:w="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15228D" w:rsidRDefault="005E490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15228D" w:rsidRDefault="002E3B7A" w:rsidP="007B06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1</w:t>
            </w:r>
            <w:r w:rsidR="005E4905" w:rsidRPr="0015228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15228D" w:rsidRDefault="005E490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15228D" w:rsidRDefault="005E490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11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15228D" w:rsidRDefault="002E3B7A" w:rsidP="007B06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1</w:t>
            </w:r>
            <w:r w:rsidR="005E4905" w:rsidRPr="0015228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15228D" w:rsidRDefault="005E490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1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15228D" w:rsidRDefault="002E3B7A" w:rsidP="007B06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1</w:t>
            </w:r>
            <w:r w:rsidR="00305F45" w:rsidRPr="0015228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2E3B7A" w:rsidRPr="0015228D" w:rsidRDefault="002E3B7A" w:rsidP="007B06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1</w:t>
            </w:r>
            <w:r w:rsidR="007B0685" w:rsidRPr="0015228D">
              <w:rPr>
                <w:rFonts w:ascii="Times New Roman" w:hAnsi="Times New Roman" w:cs="Times New Roman"/>
                <w:sz w:val="24"/>
              </w:rPr>
              <w:t>52</w:t>
            </w:r>
          </w:p>
        </w:tc>
      </w:tr>
      <w:tr w:rsidR="001A44E4" w:rsidRPr="0015228D" w:rsidTr="0074747F">
        <w:trPr>
          <w:jc w:val="center"/>
        </w:trPr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Число субъе</w:t>
            </w:r>
            <w:r w:rsidRPr="0015228D">
              <w:rPr>
                <w:rFonts w:ascii="Times New Roman" w:hAnsi="Times New Roman" w:cs="Times New Roman"/>
                <w:sz w:val="24"/>
              </w:rPr>
              <w:lastRenderedPageBreak/>
              <w:t>ктов малого и среднего предпринимательства в расчете на  10 000 человек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441492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МП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spacing w:before="104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  <w:tc>
          <w:tcPr>
            <w:tcW w:w="73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4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71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B03BEF" w:rsidRPr="0015228D" w:rsidRDefault="00B03BEF" w:rsidP="007B06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1</w:t>
            </w:r>
            <w:r w:rsidR="007B0685" w:rsidRPr="0015228D">
              <w:rPr>
                <w:rFonts w:ascii="Times New Roman" w:hAnsi="Times New Roman" w:cs="Times New Roman"/>
                <w:sz w:val="24"/>
              </w:rPr>
              <w:t>70</w:t>
            </w:r>
          </w:p>
        </w:tc>
      </w:tr>
      <w:tr w:rsidR="001A44E4" w:rsidRPr="0015228D" w:rsidTr="0074747F">
        <w:trPr>
          <w:jc w:val="center"/>
        </w:trPr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</w:t>
            </w:r>
            <w:r w:rsidRPr="0015228D">
              <w:rPr>
                <w:rFonts w:ascii="Times New Roman" w:hAnsi="Times New Roman" w:cs="Times New Roman"/>
                <w:sz w:val="24"/>
              </w:rPr>
              <w:lastRenderedPageBreak/>
              <w:t>естителей) всех предприятий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lastRenderedPageBreak/>
              <w:t>МП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44149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</w:t>
            </w:r>
            <w:r w:rsidR="00441492" w:rsidRPr="0015228D">
              <w:rPr>
                <w:rFonts w:ascii="Times New Roman" w:hAnsi="Times New Roman" w:cs="Times New Roman"/>
                <w:sz w:val="24"/>
              </w:rPr>
              <w:t>процентов</w:t>
            </w:r>
          </w:p>
        </w:tc>
        <w:tc>
          <w:tcPr>
            <w:tcW w:w="73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43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71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B03BEF" w:rsidRPr="0015228D" w:rsidRDefault="00B03BEF" w:rsidP="007B06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24,</w:t>
            </w:r>
            <w:r w:rsidR="007B0685" w:rsidRPr="0015228D">
              <w:rPr>
                <w:rFonts w:ascii="Times New Roman" w:hAnsi="Times New Roman" w:cs="Times New Roman"/>
                <w:sz w:val="24"/>
              </w:rPr>
              <w:t>65</w:t>
            </w:r>
          </w:p>
        </w:tc>
      </w:tr>
      <w:tr w:rsidR="00AF22DA" w:rsidRPr="0015228D" w:rsidTr="0074747F">
        <w:trPr>
          <w:jc w:val="center"/>
        </w:trPr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9017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AF22DA">
            <w:pPr>
              <w:pStyle w:val="afff9"/>
              <w:tabs>
                <w:tab w:val="left" w:pos="9110"/>
                <w:tab w:val="left" w:pos="9448"/>
              </w:tabs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b/>
                <w:sz w:val="24"/>
              </w:rPr>
              <w:t>Задача:</w:t>
            </w:r>
            <w:r w:rsidRPr="0015228D">
              <w:rPr>
                <w:rFonts w:ascii="Times New Roman" w:hAnsi="Times New Roman" w:cs="Times New Roman"/>
                <w:sz w:val="24"/>
              </w:rPr>
              <w:t xml:space="preserve"> Содействие в организации и участие субъектов малого и среднего предпринимательства в культурно – массовых мероприятиях в сфере бизнеса</w:t>
            </w:r>
          </w:p>
        </w:tc>
      </w:tr>
      <w:tr w:rsidR="001A44E4" w:rsidRPr="0015228D" w:rsidTr="0074747F">
        <w:trPr>
          <w:jc w:val="center"/>
        </w:trPr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Количество субъектов малого и среднего предпринимательства, которые участвовали в культурно - массовых мероприятиях в сфере ведения бизнеса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МП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2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2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B03BEF" w:rsidRPr="0015228D" w:rsidRDefault="00B03BEF" w:rsidP="007B06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1</w:t>
            </w:r>
            <w:r w:rsidR="007B0685" w:rsidRPr="0015228D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AF22DA" w:rsidRPr="0015228D" w:rsidTr="0074747F">
        <w:trPr>
          <w:jc w:val="center"/>
        </w:trPr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9017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b/>
                <w:sz w:val="24"/>
              </w:rPr>
              <w:t>Задача:</w:t>
            </w:r>
            <w:r w:rsidRPr="0015228D">
              <w:rPr>
                <w:rFonts w:ascii="Times New Roman" w:hAnsi="Times New Roman" w:cs="Times New Roman"/>
                <w:sz w:val="24"/>
              </w:rPr>
              <w:t xml:space="preserve"> Содействие в обучении квалифицированных кадров субъектов малого и среднего предпринимательства</w:t>
            </w:r>
          </w:p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4613" w:rsidRPr="0015228D" w:rsidTr="0074747F">
        <w:trPr>
          <w:jc w:val="center"/>
        </w:trPr>
        <w:tc>
          <w:tcPr>
            <w:tcW w:w="666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228D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01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Доля субъектов малого и среднего пред</w:t>
            </w:r>
            <w:r w:rsidRPr="0015228D">
              <w:rPr>
                <w:rFonts w:ascii="Times New Roman" w:hAnsi="Times New Roman" w:cs="Times New Roman"/>
                <w:sz w:val="24"/>
              </w:rPr>
              <w:lastRenderedPageBreak/>
              <w:t>принимательства, которые участвовали в мероприятиях по обучению</w:t>
            </w:r>
          </w:p>
        </w:tc>
        <w:tc>
          <w:tcPr>
            <w:tcW w:w="565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lastRenderedPageBreak/>
              <w:t>МП</w:t>
            </w:r>
          </w:p>
        </w:tc>
        <w:tc>
          <w:tcPr>
            <w:tcW w:w="580" w:type="dxa"/>
            <w:gridSpan w:val="2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F2595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процентов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1,00</w:t>
            </w:r>
          </w:p>
        </w:tc>
        <w:tc>
          <w:tcPr>
            <w:tcW w:w="694" w:type="dxa"/>
            <w:gridSpan w:val="3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40" w:type="dxa"/>
            <w:gridSpan w:val="5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52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2,00</w:t>
            </w:r>
          </w:p>
        </w:tc>
        <w:tc>
          <w:tcPr>
            <w:tcW w:w="446" w:type="dxa"/>
            <w:gridSpan w:val="3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7B06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2,</w:t>
            </w:r>
            <w:r w:rsidR="007B0685" w:rsidRPr="001522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0" w:type="dxa"/>
            <w:gridSpan w:val="3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B03BEF" w:rsidRPr="0015228D" w:rsidRDefault="00B03BEF" w:rsidP="007B06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15228D">
              <w:rPr>
                <w:rFonts w:ascii="Times New Roman" w:hAnsi="Times New Roman" w:cs="Times New Roman"/>
                <w:sz w:val="24"/>
              </w:rPr>
              <w:t>2,</w:t>
            </w:r>
            <w:r w:rsidR="007B0685" w:rsidRPr="0015228D"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C44613" w:rsidRPr="0015228D" w:rsidTr="0074747F">
        <w:trPr>
          <w:jc w:val="center"/>
        </w:trPr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B03BEF" w:rsidRPr="0015228D" w:rsidRDefault="00B03BEF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D29A3" w:rsidRPr="0074747F" w:rsidRDefault="005D29A3" w:rsidP="0074747F">
      <w:pPr>
        <w:pStyle w:val="a4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B0685" w:rsidRPr="0074747F" w:rsidRDefault="007B0685" w:rsidP="0074747F">
      <w:pPr>
        <w:pStyle w:val="a4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B0685" w:rsidRPr="0074747F" w:rsidRDefault="007B0685" w:rsidP="0074747F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4747F">
        <w:rPr>
          <w:rFonts w:ascii="Times New Roman" w:hAnsi="Times New Roman" w:cs="Times New Roman"/>
          <w:b/>
          <w:bCs/>
          <w:color w:val="000000"/>
          <w:sz w:val="26"/>
          <w:szCs w:val="26"/>
        </w:rPr>
        <w:t>3. План достижения показателей комплекса процессных мероприятий в 2028 году</w:t>
      </w:r>
    </w:p>
    <w:p w:rsidR="007B0685" w:rsidRPr="0074747F" w:rsidRDefault="007B0685" w:rsidP="0074747F">
      <w:pPr>
        <w:pStyle w:val="a4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17" w:type="dxa"/>
        <w:jc w:val="center"/>
        <w:tblInd w:w="625" w:type="dxa"/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731"/>
        <w:gridCol w:w="301"/>
        <w:gridCol w:w="27"/>
        <w:gridCol w:w="15"/>
        <w:gridCol w:w="362"/>
        <w:gridCol w:w="592"/>
        <w:gridCol w:w="11"/>
        <w:gridCol w:w="12"/>
        <w:gridCol w:w="91"/>
        <w:gridCol w:w="523"/>
        <w:gridCol w:w="44"/>
        <w:gridCol w:w="11"/>
        <w:gridCol w:w="511"/>
        <w:gridCol w:w="70"/>
        <w:gridCol w:w="11"/>
        <w:gridCol w:w="14"/>
        <w:gridCol w:w="91"/>
        <w:gridCol w:w="386"/>
        <w:gridCol w:w="64"/>
        <w:gridCol w:w="11"/>
        <w:gridCol w:w="14"/>
        <w:gridCol w:w="91"/>
        <w:gridCol w:w="389"/>
        <w:gridCol w:w="27"/>
        <w:gridCol w:w="8"/>
        <w:gridCol w:w="17"/>
        <w:gridCol w:w="517"/>
        <w:gridCol w:w="37"/>
        <w:gridCol w:w="15"/>
        <w:gridCol w:w="541"/>
        <w:gridCol w:w="10"/>
        <w:gridCol w:w="15"/>
        <w:gridCol w:w="142"/>
        <w:gridCol w:w="413"/>
        <w:gridCol w:w="17"/>
        <w:gridCol w:w="15"/>
        <w:gridCol w:w="10"/>
        <w:gridCol w:w="419"/>
        <w:gridCol w:w="15"/>
        <w:gridCol w:w="10"/>
        <w:gridCol w:w="80"/>
        <w:gridCol w:w="461"/>
        <w:gridCol w:w="15"/>
        <w:gridCol w:w="10"/>
        <w:gridCol w:w="73"/>
        <w:gridCol w:w="10"/>
        <w:gridCol w:w="458"/>
        <w:gridCol w:w="15"/>
        <w:gridCol w:w="10"/>
        <w:gridCol w:w="85"/>
        <w:gridCol w:w="456"/>
        <w:gridCol w:w="15"/>
        <w:gridCol w:w="10"/>
        <w:gridCol w:w="87"/>
        <w:gridCol w:w="574"/>
        <w:gridCol w:w="39"/>
        <w:gridCol w:w="30"/>
      </w:tblGrid>
      <w:tr w:rsidR="009A706D" w:rsidRPr="0074747F" w:rsidTr="00B25B97">
        <w:trPr>
          <w:gridAfter w:val="1"/>
          <w:wAfter w:w="30" w:type="dxa"/>
          <w:jc w:val="center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№ п/п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Показатели комплекса процессных мероприятий</w:t>
            </w:r>
          </w:p>
        </w:tc>
        <w:tc>
          <w:tcPr>
            <w:tcW w:w="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Уровень показателя </w:t>
            </w:r>
          </w:p>
        </w:tc>
        <w:tc>
          <w:tcPr>
            <w:tcW w:w="7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 Единица измерения (по ОКЕИ)</w:t>
            </w:r>
          </w:p>
        </w:tc>
        <w:tc>
          <w:tcPr>
            <w:tcW w:w="6243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85" w:rsidRPr="0074747F" w:rsidRDefault="00DE4FAC" w:rsidP="00DE4FAC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Плановые значения</w:t>
            </w:r>
          </w:p>
        </w:tc>
        <w:tc>
          <w:tcPr>
            <w:tcW w:w="6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На конец (указывается год) года</w:t>
            </w:r>
          </w:p>
        </w:tc>
      </w:tr>
      <w:tr w:rsidR="00AA48B6" w:rsidRPr="0074747F" w:rsidTr="00B25B97">
        <w:trPr>
          <w:gridAfter w:val="1"/>
          <w:wAfter w:w="30" w:type="dxa"/>
          <w:jc w:val="center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январь</w:t>
            </w:r>
          </w:p>
        </w:tc>
        <w:tc>
          <w:tcPr>
            <w:tcW w:w="56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февраль</w:t>
            </w:r>
          </w:p>
        </w:tc>
        <w:tc>
          <w:tcPr>
            <w:tcW w:w="57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март</w:t>
            </w:r>
          </w:p>
        </w:tc>
        <w:tc>
          <w:tcPr>
            <w:tcW w:w="56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апрель</w:t>
            </w:r>
          </w:p>
        </w:tc>
        <w:tc>
          <w:tcPr>
            <w:tcW w:w="569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май</w:t>
            </w:r>
          </w:p>
        </w:tc>
        <w:tc>
          <w:tcPr>
            <w:tcW w:w="59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июнь</w:t>
            </w:r>
          </w:p>
        </w:tc>
        <w:tc>
          <w:tcPr>
            <w:tcW w:w="58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 июль</w:t>
            </w:r>
          </w:p>
        </w:tc>
        <w:tc>
          <w:tcPr>
            <w:tcW w:w="566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август</w:t>
            </w:r>
          </w:p>
        </w:tc>
        <w:tc>
          <w:tcPr>
            <w:tcW w:w="56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сентябрь</w:t>
            </w:r>
          </w:p>
        </w:tc>
        <w:tc>
          <w:tcPr>
            <w:tcW w:w="568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октябрь</w:t>
            </w:r>
          </w:p>
        </w:tc>
        <w:tc>
          <w:tcPr>
            <w:tcW w:w="568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ноябрь</w:t>
            </w:r>
          </w:p>
        </w:tc>
        <w:tc>
          <w:tcPr>
            <w:tcW w:w="6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388F" w:rsidRPr="0074747F" w:rsidTr="00B25B97">
        <w:trPr>
          <w:gridAfter w:val="1"/>
          <w:wAfter w:w="30" w:type="dxa"/>
          <w:jc w:val="center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998" w:type="dxa"/>
            <w:gridSpan w:val="5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>Задача: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 Оказание консультативной, информационной и имущественной поддержки субъектам малого и среднего предпринимательства</w:t>
            </w:r>
          </w:p>
        </w:tc>
      </w:tr>
      <w:tr w:rsidR="00441492" w:rsidRPr="0074747F" w:rsidTr="00B25B97">
        <w:trPr>
          <w:jc w:val="center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C6C54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Количество размещенного информационного материала по вопросам развития малого и среднего предпринимательства в 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сети «Интернет», СМИ   </w:t>
            </w:r>
          </w:p>
        </w:tc>
        <w:tc>
          <w:tcPr>
            <w:tcW w:w="40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lastRenderedPageBreak/>
              <w:t>МП </w:t>
            </w:r>
          </w:p>
        </w:tc>
        <w:tc>
          <w:tcPr>
            <w:tcW w:w="61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 единиц</w:t>
            </w:r>
          </w:p>
        </w:tc>
        <w:tc>
          <w:tcPr>
            <w:tcW w:w="65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F2595F" w:rsidP="00F2595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617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F2595F" w:rsidP="00F2595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66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2595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1</w:t>
            </w:r>
            <w:r w:rsidR="00F2595F" w:rsidRPr="0074747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3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F2595F" w:rsidP="00F2595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6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F2595F" w:rsidP="00F2595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6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2595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1</w:t>
            </w:r>
            <w:r w:rsidR="00F2595F" w:rsidRPr="0074747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97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F2595F" w:rsidP="00F2595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4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F2595F" w:rsidP="00F2595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6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2595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1</w:t>
            </w:r>
            <w:r w:rsidR="00F2595F" w:rsidRPr="0074747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6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F2595F" w:rsidP="00F2595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6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2595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B0685" w:rsidRPr="0074747F" w:rsidRDefault="007B0685" w:rsidP="00F2595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156</w:t>
            </w:r>
          </w:p>
        </w:tc>
      </w:tr>
      <w:tr w:rsidR="00CC388F" w:rsidRPr="0074747F" w:rsidTr="00B25B97">
        <w:trPr>
          <w:gridAfter w:val="1"/>
          <w:wAfter w:w="30" w:type="dxa"/>
          <w:jc w:val="center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C6C54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Число субъектов малого и среднего предпринимательства в расчете на  10 000 человек</w:t>
            </w:r>
          </w:p>
        </w:tc>
        <w:tc>
          <w:tcPr>
            <w:tcW w:w="40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МП</w:t>
            </w:r>
          </w:p>
        </w:tc>
        <w:tc>
          <w:tcPr>
            <w:tcW w:w="60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spacing w:before="104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  <w:tc>
          <w:tcPr>
            <w:tcW w:w="681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66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546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56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56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587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44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56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66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56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7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B0685" w:rsidRPr="0074747F" w:rsidRDefault="007B0685" w:rsidP="007B06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171</w:t>
            </w:r>
          </w:p>
        </w:tc>
      </w:tr>
      <w:tr w:rsidR="00441492" w:rsidRPr="0074747F" w:rsidTr="00B25B97">
        <w:trPr>
          <w:gridAfter w:val="1"/>
          <w:wAfter w:w="30" w:type="dxa"/>
          <w:jc w:val="center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C6C54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</w:t>
            </w:r>
          </w:p>
        </w:tc>
        <w:tc>
          <w:tcPr>
            <w:tcW w:w="40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МП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44149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 </w:t>
            </w:r>
            <w:r w:rsidR="00441492" w:rsidRPr="0074747F">
              <w:rPr>
                <w:rFonts w:ascii="Times New Roman" w:hAnsi="Times New Roman" w:cs="Times New Roman"/>
                <w:sz w:val="24"/>
              </w:rPr>
              <w:t>процентов</w:t>
            </w:r>
          </w:p>
        </w:tc>
        <w:tc>
          <w:tcPr>
            <w:tcW w:w="681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66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3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79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6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87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44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6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566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- </w:t>
            </w:r>
          </w:p>
        </w:tc>
        <w:tc>
          <w:tcPr>
            <w:tcW w:w="56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 -</w:t>
            </w:r>
          </w:p>
        </w:tc>
        <w:tc>
          <w:tcPr>
            <w:tcW w:w="72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B0685" w:rsidRPr="0074747F" w:rsidRDefault="007B0685" w:rsidP="007B06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24,67</w:t>
            </w:r>
          </w:p>
        </w:tc>
      </w:tr>
      <w:tr w:rsidR="00AA48B6" w:rsidRPr="0074747F" w:rsidTr="00B25B97">
        <w:trPr>
          <w:gridAfter w:val="1"/>
          <w:wAfter w:w="30" w:type="dxa"/>
          <w:jc w:val="center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C6C54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998" w:type="dxa"/>
            <w:gridSpan w:val="5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sz w:val="24"/>
              </w:rPr>
              <w:t>Задача:</w:t>
            </w:r>
            <w:r w:rsidRPr="0074747F">
              <w:rPr>
                <w:rFonts w:ascii="Times New Roman" w:hAnsi="Times New Roman" w:cs="Times New Roman"/>
                <w:sz w:val="24"/>
              </w:rPr>
              <w:t xml:space="preserve"> Содействие в организации и участие субъектов малого и среднего предпринимательства в культурно – массовых мероприятиях в сфере бизнеса</w:t>
            </w:r>
          </w:p>
        </w:tc>
      </w:tr>
      <w:tr w:rsidR="00AA48B6" w:rsidRPr="0074747F" w:rsidTr="00B25B97">
        <w:trPr>
          <w:gridAfter w:val="2"/>
          <w:wAfter w:w="69" w:type="dxa"/>
          <w:jc w:val="center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05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 xml:space="preserve">Количество субъектов малого и среднего </w:t>
            </w:r>
            <w:r w:rsidRPr="0074747F">
              <w:rPr>
                <w:rFonts w:ascii="Times New Roman" w:hAnsi="Times New Roman" w:cs="Times New Roman"/>
                <w:sz w:val="24"/>
              </w:rPr>
              <w:lastRenderedPageBreak/>
              <w:t>предпринимательства, которые участвовали в культурно - массовых мероприятиях в сфере ведения бизнеса</w:t>
            </w:r>
          </w:p>
        </w:tc>
        <w:tc>
          <w:tcPr>
            <w:tcW w:w="3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lastRenderedPageBreak/>
              <w:t>МП</w:t>
            </w:r>
          </w:p>
        </w:tc>
        <w:tc>
          <w:tcPr>
            <w:tcW w:w="70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8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6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2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23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6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8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8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B0685" w:rsidRPr="0074747F" w:rsidRDefault="007B0685" w:rsidP="007B06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AA48B6" w:rsidRPr="0074747F" w:rsidTr="00B25B97">
        <w:trPr>
          <w:gridAfter w:val="1"/>
          <w:wAfter w:w="30" w:type="dxa"/>
          <w:jc w:val="center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9C1ACC" w:rsidP="009C1ACC">
            <w:pPr>
              <w:pStyle w:val="afff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="007B0685" w:rsidRPr="0074747F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998" w:type="dxa"/>
            <w:gridSpan w:val="5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sz w:val="24"/>
              </w:rPr>
              <w:t>Задача:</w:t>
            </w:r>
            <w:r w:rsidRPr="0074747F">
              <w:rPr>
                <w:rFonts w:ascii="Times New Roman" w:hAnsi="Times New Roman" w:cs="Times New Roman"/>
                <w:sz w:val="24"/>
              </w:rPr>
              <w:t xml:space="preserve"> Содействие в обучении квалифицированных кадров субъектов малого и среднего предпринимательства</w:t>
            </w:r>
          </w:p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388F" w:rsidRPr="0074747F" w:rsidTr="00B25B97">
        <w:trPr>
          <w:gridAfter w:val="2"/>
          <w:wAfter w:w="69" w:type="dxa"/>
          <w:jc w:val="center"/>
        </w:trPr>
        <w:tc>
          <w:tcPr>
            <w:tcW w:w="589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9C1ACC">
            <w:pPr>
              <w:pStyle w:val="afff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074" w:type="dxa"/>
            <w:gridSpan w:val="4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Доля субъектов малого и среднего предпринимательства, которые участвовали в мероприятиях по обучению</w:t>
            </w:r>
          </w:p>
        </w:tc>
        <w:tc>
          <w:tcPr>
            <w:tcW w:w="362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МП</w:t>
            </w:r>
          </w:p>
        </w:tc>
        <w:tc>
          <w:tcPr>
            <w:tcW w:w="706" w:type="dxa"/>
            <w:gridSpan w:val="4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8" w:type="dxa"/>
            <w:gridSpan w:val="6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6" w:type="dxa"/>
            <w:gridSpan w:val="5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7B06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1,50</w:t>
            </w:r>
          </w:p>
        </w:tc>
        <w:tc>
          <w:tcPr>
            <w:tcW w:w="424" w:type="dxa"/>
            <w:gridSpan w:val="3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1" w:type="dxa"/>
            <w:gridSpan w:val="3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6" w:type="dxa"/>
            <w:gridSpan w:val="3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2,00</w:t>
            </w:r>
          </w:p>
        </w:tc>
        <w:tc>
          <w:tcPr>
            <w:tcW w:w="570" w:type="dxa"/>
            <w:gridSpan w:val="3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6" w:type="dxa"/>
            <w:gridSpan w:val="7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59" w:type="dxa"/>
            <w:gridSpan w:val="4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7B06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2,50</w:t>
            </w:r>
          </w:p>
        </w:tc>
        <w:tc>
          <w:tcPr>
            <w:tcW w:w="578" w:type="dxa"/>
            <w:gridSpan w:val="5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8" w:type="dxa"/>
            <w:gridSpan w:val="4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B0685" w:rsidRPr="0074747F" w:rsidRDefault="007B0685" w:rsidP="007B0685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sz w:val="24"/>
              </w:rPr>
              <w:t>2,80</w:t>
            </w:r>
          </w:p>
        </w:tc>
      </w:tr>
      <w:tr w:rsidR="00CC388F" w:rsidRPr="0074747F" w:rsidTr="00B25B97">
        <w:trPr>
          <w:gridAfter w:val="2"/>
          <w:wAfter w:w="69" w:type="dxa"/>
          <w:jc w:val="center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4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8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B0685" w:rsidRPr="0074747F" w:rsidRDefault="007B0685" w:rsidP="00FE7BD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D29A3" w:rsidRPr="0074747F" w:rsidRDefault="005D29A3" w:rsidP="0074747F">
      <w:pPr>
        <w:pStyle w:val="a4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D29A3" w:rsidRPr="0074747F" w:rsidRDefault="005D29A3" w:rsidP="0074747F">
      <w:pPr>
        <w:pStyle w:val="a4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F6513" w:rsidRPr="0074747F" w:rsidRDefault="00FE7694" w:rsidP="0074747F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4747F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 Перечень мероприятий (результатов) комплекса процессных мероприятий</w:t>
      </w:r>
    </w:p>
    <w:p w:rsidR="00FF6513" w:rsidRPr="0074747F" w:rsidRDefault="00FF6513" w:rsidP="0074747F">
      <w:pPr>
        <w:pStyle w:val="a4"/>
        <w:tabs>
          <w:tab w:val="left" w:pos="2127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97" w:type="dxa"/>
        <w:jc w:val="center"/>
        <w:tblInd w:w="817" w:type="dxa"/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275"/>
        <w:gridCol w:w="1134"/>
        <w:gridCol w:w="1276"/>
        <w:gridCol w:w="728"/>
        <w:gridCol w:w="831"/>
        <w:gridCol w:w="850"/>
        <w:gridCol w:w="709"/>
        <w:gridCol w:w="709"/>
        <w:gridCol w:w="708"/>
        <w:gridCol w:w="709"/>
      </w:tblGrid>
      <w:tr w:rsidR="007D033E" w:rsidRPr="00BD78A6" w:rsidTr="0074747F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33E" w:rsidRPr="00BD78A6" w:rsidRDefault="007D033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№ п/ 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33E" w:rsidRPr="00BD78A6" w:rsidRDefault="007D033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33E" w:rsidRPr="00BD78A6" w:rsidRDefault="007D033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 xml:space="preserve">Тип мероприятия (результата)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33E" w:rsidRPr="00BD78A6" w:rsidRDefault="007D033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 xml:space="preserve">Характеристика 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33E" w:rsidRPr="00BD78A6" w:rsidRDefault="007D033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 xml:space="preserve">Единица измерения </w:t>
            </w:r>
            <w:r w:rsidRPr="00BD78A6">
              <w:rPr>
                <w:rFonts w:ascii="Times New Roman" w:hAnsi="Times New Roman" w:cs="Times New Roman"/>
                <w:sz w:val="24"/>
              </w:rPr>
              <w:t>(по ОКЕИ)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33E" w:rsidRPr="00BD78A6" w:rsidRDefault="007D033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Базовое значение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:rsidR="007D033E" w:rsidRPr="00BD78A6" w:rsidRDefault="007D033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Значения мероприятия (результата) по годам</w:t>
            </w:r>
          </w:p>
        </w:tc>
      </w:tr>
      <w:tr w:rsidR="007D033E" w:rsidRPr="00BD78A6" w:rsidTr="0074747F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33E" w:rsidRPr="00BD78A6" w:rsidRDefault="007D033E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33E" w:rsidRPr="00BD78A6" w:rsidRDefault="007D033E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33E" w:rsidRPr="00BD78A6" w:rsidRDefault="007D033E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33E" w:rsidRPr="00BD78A6" w:rsidRDefault="007D033E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33E" w:rsidRPr="00BD78A6" w:rsidRDefault="007D033E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BD78A6" w:rsidRDefault="007D033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BD78A6" w:rsidRDefault="00992F7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BD78A6" w:rsidRDefault="007D033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2026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BD78A6" w:rsidRDefault="007D033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2027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D033E" w:rsidRPr="00BD78A6" w:rsidRDefault="007D033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2028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7B" w:rsidRPr="00BD78A6" w:rsidRDefault="00992F7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</w:p>
          <w:p w:rsidR="00992F7B" w:rsidRPr="00BD78A6" w:rsidRDefault="00992F7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</w:p>
          <w:p w:rsidR="007D033E" w:rsidRPr="00BD78A6" w:rsidRDefault="00992F7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№+</w:t>
            </w:r>
            <w:r w:rsidRPr="00BD78A6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n</w:t>
            </w:r>
          </w:p>
        </w:tc>
      </w:tr>
      <w:tr w:rsidR="00992F7B" w:rsidRPr="00BD78A6" w:rsidTr="0074747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F7B" w:rsidRPr="00BD78A6" w:rsidRDefault="00992F7B">
            <w:pPr>
              <w:pStyle w:val="afff9"/>
              <w:rPr>
                <w:rFonts w:ascii="Times New Roman" w:hAnsi="Times New Roman" w:cs="Times New Roman"/>
                <w:sz w:val="24"/>
                <w:lang w:val="en-US"/>
              </w:rPr>
            </w:pPr>
            <w:r w:rsidRPr="00BD78A6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F7B" w:rsidRPr="00BD78A6" w:rsidRDefault="00992F7B">
            <w:pPr>
              <w:pStyle w:val="afff9"/>
              <w:rPr>
                <w:rFonts w:ascii="Times New Roman" w:hAnsi="Times New Roman" w:cs="Times New Roman"/>
                <w:sz w:val="24"/>
                <w:lang w:val="en-US"/>
              </w:rPr>
            </w:pPr>
            <w:r w:rsidRPr="00BD78A6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F7B" w:rsidRPr="00BD78A6" w:rsidRDefault="00992F7B">
            <w:pPr>
              <w:pStyle w:val="afff9"/>
              <w:rPr>
                <w:rFonts w:ascii="Times New Roman" w:hAnsi="Times New Roman" w:cs="Times New Roman"/>
                <w:sz w:val="24"/>
                <w:lang w:val="en-US"/>
              </w:rPr>
            </w:pPr>
            <w:r w:rsidRPr="00BD78A6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F7B" w:rsidRPr="00BD78A6" w:rsidRDefault="00992F7B">
            <w:pPr>
              <w:pStyle w:val="afff9"/>
              <w:rPr>
                <w:rFonts w:ascii="Times New Roman" w:hAnsi="Times New Roman" w:cs="Times New Roman"/>
                <w:sz w:val="24"/>
                <w:lang w:val="en-US"/>
              </w:rPr>
            </w:pPr>
            <w:r w:rsidRPr="00BD78A6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F7B" w:rsidRPr="00BD78A6" w:rsidRDefault="00992F7B">
            <w:pPr>
              <w:pStyle w:val="afff9"/>
              <w:rPr>
                <w:rFonts w:ascii="Times New Roman" w:hAnsi="Times New Roman" w:cs="Times New Roman"/>
                <w:sz w:val="24"/>
                <w:lang w:val="en-US"/>
              </w:rPr>
            </w:pPr>
            <w:r w:rsidRPr="00BD78A6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92F7B" w:rsidRPr="00BD78A6" w:rsidRDefault="00992F7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92F7B" w:rsidRPr="00BD78A6" w:rsidRDefault="00992F7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92F7B" w:rsidRPr="00BD78A6" w:rsidRDefault="00992F7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92F7B" w:rsidRPr="00BD78A6" w:rsidRDefault="00992F7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992F7B" w:rsidRPr="00BD78A6" w:rsidRDefault="00992F7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7B" w:rsidRPr="00BD78A6" w:rsidRDefault="00992F7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11</w:t>
            </w:r>
          </w:p>
        </w:tc>
      </w:tr>
      <w:tr w:rsidR="007D033E" w:rsidRPr="00BD78A6" w:rsidTr="0074747F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BD78A6" w:rsidRDefault="007D033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92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D033E" w:rsidRPr="00BD78A6" w:rsidRDefault="00992F7B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Задача:</w:t>
            </w:r>
            <w:r w:rsidR="007D033E" w:rsidRPr="00BD78A6">
              <w:rPr>
                <w:rFonts w:ascii="Times New Roman" w:hAnsi="Times New Roman" w:cs="Times New Roman"/>
                <w:sz w:val="24"/>
              </w:rPr>
              <w:t xml:space="preserve"> Оказание консультативной, информационной и имущественной поддержки субъектам малого и среднего предпринимательства</w:t>
            </w:r>
          </w:p>
        </w:tc>
      </w:tr>
      <w:tr w:rsidR="007D033E" w:rsidRPr="00BD78A6" w:rsidTr="0074747F">
        <w:trPr>
          <w:trHeight w:val="4508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BD78A6" w:rsidRDefault="007D033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7D033E" w:rsidRPr="00BD78A6" w:rsidRDefault="007B01F6" w:rsidP="00FC6C54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Мероприятие</w:t>
            </w:r>
            <w:r w:rsidR="00E927CA" w:rsidRPr="00BD78A6">
              <w:rPr>
                <w:rFonts w:ascii="Times New Roman" w:hAnsi="Times New Roman" w:cs="Times New Roman"/>
                <w:sz w:val="24"/>
              </w:rPr>
              <w:t xml:space="preserve"> №</w:t>
            </w:r>
            <w:r w:rsidRPr="00BD78A6">
              <w:rPr>
                <w:rFonts w:ascii="Times New Roman" w:hAnsi="Times New Roman" w:cs="Times New Roman"/>
                <w:sz w:val="24"/>
              </w:rPr>
              <w:t xml:space="preserve"> 1.1 </w:t>
            </w:r>
            <w:r w:rsidR="00E34EB6" w:rsidRPr="00BD78A6">
              <w:rPr>
                <w:rFonts w:ascii="Times New Roman" w:hAnsi="Times New Roman" w:cs="Times New Roman"/>
                <w:sz w:val="24"/>
              </w:rPr>
              <w:t>«</w:t>
            </w:r>
            <w:r w:rsidR="007D033E" w:rsidRPr="00BD78A6">
              <w:rPr>
                <w:rFonts w:ascii="Times New Roman" w:hAnsi="Times New Roman" w:cs="Times New Roman"/>
                <w:sz w:val="24"/>
              </w:rPr>
              <w:t>Информационное обеспечение малого и среднего предпринимательства</w:t>
            </w:r>
            <w:r w:rsidR="00E34EB6" w:rsidRPr="00BD78A6">
              <w:rPr>
                <w:rFonts w:ascii="Times New Roman" w:hAnsi="Times New Roman" w:cs="Times New Roman"/>
                <w:sz w:val="24"/>
              </w:rPr>
              <w:t>»</w:t>
            </w:r>
          </w:p>
          <w:p w:rsidR="00992F7B" w:rsidRPr="00BD78A6" w:rsidRDefault="00992F7B" w:rsidP="00FC6C54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92F7B" w:rsidRPr="00BD78A6" w:rsidRDefault="007B01F6" w:rsidP="00FC6C54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(</w:t>
            </w:r>
            <w:r w:rsidR="00992F7B" w:rsidRPr="00BD78A6">
              <w:rPr>
                <w:rFonts w:ascii="Times New Roman" w:hAnsi="Times New Roman" w:cs="Times New Roman"/>
                <w:sz w:val="24"/>
              </w:rPr>
              <w:t>Количество размещенного информационного материала по вопросам развития малого и среднего предпринимательства в сети «Интернет», СМИ</w:t>
            </w:r>
            <w:r w:rsidRPr="00BD78A6">
              <w:rPr>
                <w:rFonts w:ascii="Times New Roman" w:hAnsi="Times New Roman" w:cs="Times New Roman"/>
                <w:sz w:val="24"/>
              </w:rPr>
              <w:t>);</w:t>
            </w:r>
          </w:p>
          <w:p w:rsidR="00951D7D" w:rsidRPr="00BD78A6" w:rsidRDefault="00951D7D" w:rsidP="00FC6C54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51D7D" w:rsidRPr="00BD78A6" w:rsidRDefault="007B01F6" w:rsidP="00FC6C54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(</w:t>
            </w:r>
            <w:r w:rsidR="00951D7D" w:rsidRPr="00BD78A6">
              <w:rPr>
                <w:rFonts w:ascii="Times New Roman" w:hAnsi="Times New Roman" w:cs="Times New Roman"/>
                <w:sz w:val="24"/>
              </w:rPr>
              <w:t>Число субъектов малого и среднего предпринимательства в расчете на   10 000 человек</w:t>
            </w:r>
            <w:r w:rsidRPr="00BD78A6">
              <w:rPr>
                <w:rFonts w:ascii="Times New Roman" w:hAnsi="Times New Roman" w:cs="Times New Roman"/>
                <w:sz w:val="24"/>
              </w:rPr>
              <w:t>);</w:t>
            </w:r>
          </w:p>
          <w:p w:rsidR="002D07E7" w:rsidRPr="00BD78A6" w:rsidRDefault="002D07E7" w:rsidP="00FC6C54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51D7D" w:rsidRPr="00BD78A6" w:rsidRDefault="007B01F6" w:rsidP="00FC6C54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(</w:t>
            </w:r>
            <w:r w:rsidR="00AD7089" w:rsidRPr="00BD78A6">
              <w:rPr>
                <w:rFonts w:ascii="Times New Roman" w:hAnsi="Times New Roman" w:cs="Times New Roman"/>
                <w:sz w:val="24"/>
              </w:rPr>
              <w:t xml:space="preserve">Доля среднесписочной численности работников (без внешних совместителей) малых и средних предприятий в </w:t>
            </w:r>
            <w:r w:rsidR="00AD7089" w:rsidRPr="00BD78A6">
              <w:rPr>
                <w:rFonts w:ascii="Times New Roman" w:hAnsi="Times New Roman" w:cs="Times New Roman"/>
                <w:sz w:val="24"/>
              </w:rPr>
              <w:lastRenderedPageBreak/>
              <w:t>среднесписочной численности работников (без внешних совместителей) всех предприятий</w:t>
            </w:r>
            <w:r w:rsidRPr="00BD78A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7D033E" w:rsidRPr="00BD78A6" w:rsidRDefault="007D033E" w:rsidP="00FC6C54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7D033E" w:rsidRPr="00BD78A6" w:rsidRDefault="007D033E" w:rsidP="00FC6C5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Мероприятие направлено на создание и развитие эффективных систем доступа предпринимателей к актуальной, достоверной и полной информации, необходимой для успешного ведения бизнеса.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2D07E7" w:rsidRPr="00BD78A6" w:rsidRDefault="002D07E7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E34EB6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единиц</w:t>
            </w:r>
          </w:p>
          <w:p w:rsidR="00045799" w:rsidRPr="00BD78A6" w:rsidRDefault="00045799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единиц</w:t>
            </w:r>
          </w:p>
          <w:p w:rsidR="00045799" w:rsidRPr="00BD78A6" w:rsidRDefault="00045799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2D07E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805CC0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805CC0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805CC0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805CC0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805CC0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805CC0" w:rsidP="00805CC0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процентов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51D7D" w:rsidRPr="00BD78A6" w:rsidRDefault="00951D7D" w:rsidP="00E34EB6">
            <w:pPr>
              <w:pStyle w:val="afff9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951D7D" w:rsidRPr="00BD78A6" w:rsidRDefault="00951D7D" w:rsidP="00E34EB6">
            <w:pPr>
              <w:pStyle w:val="afff9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951D7D" w:rsidRPr="00BD78A6" w:rsidRDefault="00951D7D" w:rsidP="00E34EB6">
            <w:pPr>
              <w:pStyle w:val="afff9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951D7D" w:rsidRPr="00BD78A6" w:rsidRDefault="00951D7D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rPr>
                <w:rFonts w:ascii="Times New Roman" w:hAnsi="Times New Roman" w:cs="Times New Roman"/>
                <w:sz w:val="24"/>
                <w:lang w:val="en-US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144</w:t>
            </w: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168</w:t>
            </w: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24,42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2025</w:t>
            </w: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2025</w:t>
            </w: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2025</w:t>
            </w: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  <w:lang w:val="en-US"/>
              </w:rPr>
              <w:t>148</w:t>
            </w: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D7089" w:rsidRPr="00BD78A6" w:rsidRDefault="00AD7089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169</w:t>
            </w: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24,61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7D033E" w:rsidRPr="00BD78A6" w:rsidRDefault="007D033E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E34EB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  <w:lang w:val="en-US"/>
              </w:rPr>
              <w:t>152</w:t>
            </w: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D7089" w:rsidRPr="00BD78A6" w:rsidRDefault="00AD7089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170</w:t>
            </w: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805CC0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805CC0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805CC0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805CC0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805CC0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805CC0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24,65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  <w:lang w:val="en-US"/>
              </w:rPr>
              <w:t>156</w:t>
            </w: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D7089" w:rsidRPr="00BD78A6" w:rsidRDefault="00AD7089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171</w:t>
            </w: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805CC0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805CC0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805CC0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805CC0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805CC0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805CC0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24,67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2D07E7" w:rsidRPr="00BD78A6" w:rsidRDefault="002D07E7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F46" w:rsidRPr="00BD78A6" w:rsidRDefault="00E07F4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045799" w:rsidRPr="00BD78A6" w:rsidRDefault="00805CC0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045799" w:rsidRPr="00BD78A6">
              <w:rPr>
                <w:rFonts w:ascii="Times New Roman" w:hAnsi="Times New Roman" w:cs="Times New Roman"/>
                <w:sz w:val="24"/>
              </w:rPr>
              <w:t>0</w:t>
            </w: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045799" w:rsidRPr="00BD78A6" w:rsidRDefault="00045799" w:rsidP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57FEC" w:rsidRPr="00BD78A6" w:rsidTr="0074747F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57FEC" w:rsidRPr="00BD78A6" w:rsidRDefault="00357FEC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E34EB6" w:rsidRPr="00BD78A6" w:rsidRDefault="00E34EB6" w:rsidP="00FC6C5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Мероприятие</w:t>
            </w:r>
            <w:r w:rsidR="00E927CA" w:rsidRPr="00BD78A6">
              <w:rPr>
                <w:rFonts w:ascii="Times New Roman" w:hAnsi="Times New Roman" w:cs="Times New Roman"/>
                <w:color w:val="000000"/>
                <w:sz w:val="24"/>
              </w:rPr>
              <w:t xml:space="preserve"> №</w:t>
            </w: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 xml:space="preserve"> 1.2</w:t>
            </w:r>
          </w:p>
          <w:p w:rsidR="00357FEC" w:rsidRPr="00BD78A6" w:rsidRDefault="00933D0F" w:rsidP="00FC6C5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="00357FEC" w:rsidRPr="00BD78A6">
              <w:rPr>
                <w:rFonts w:ascii="Times New Roman" w:hAnsi="Times New Roman" w:cs="Times New Roman"/>
                <w:color w:val="000000"/>
                <w:sz w:val="24"/>
              </w:rPr>
              <w:t>Оказание имущественной поддержки субъектам малого и среднего предпринимательства</w:t>
            </w: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57FEC" w:rsidRPr="00BD78A6" w:rsidRDefault="00357FEC" w:rsidP="00FC6C54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Осуществление текущей деятельности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57FEC" w:rsidRPr="00BD78A6" w:rsidRDefault="00357FEC" w:rsidP="00FC6C5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Мероприятие по формированию перечня муниципального имущества, предназначенного для передачи во владение и (или) в пользование субъектами малого и среднего предпринимательства на возмездной основе или на льготных условиях.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05CC0" w:rsidRPr="00BD78A6" w:rsidRDefault="00805CC0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357FEC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05CC0" w:rsidRPr="00BD78A6" w:rsidRDefault="00805CC0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357FEC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05CC0" w:rsidRPr="00BD78A6" w:rsidRDefault="00805CC0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357FEC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05CC0" w:rsidRPr="00BD78A6" w:rsidRDefault="00805CC0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357FEC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05CC0" w:rsidRPr="00BD78A6" w:rsidRDefault="00805CC0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357FEC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805CC0" w:rsidRPr="00BD78A6" w:rsidRDefault="00805CC0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357FEC" w:rsidP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-</w:t>
            </w:r>
          </w:p>
          <w:p w:rsidR="00992F7B" w:rsidRPr="00BD78A6" w:rsidRDefault="00992F7B">
            <w:pPr>
              <w:pStyle w:val="afff9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992F7B" w:rsidRPr="00BD78A6" w:rsidRDefault="00992F7B">
            <w:pPr>
              <w:pStyle w:val="afff9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768A6" w:rsidRPr="00BD78A6" w:rsidRDefault="008768A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768A6" w:rsidRPr="00BD78A6" w:rsidRDefault="008768A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768A6" w:rsidRPr="00BD78A6" w:rsidRDefault="008768A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2F7B" w:rsidRPr="00BD78A6" w:rsidRDefault="00992F7B">
            <w:pPr>
              <w:pStyle w:val="afff9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357FEC" w:rsidRPr="00BD78A6" w:rsidTr="0074747F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57FEC" w:rsidRPr="00BD78A6" w:rsidRDefault="00357FEC" w:rsidP="00933D0F">
            <w:pPr>
              <w:pStyle w:val="afff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92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357FEC" w:rsidRPr="00BD78A6" w:rsidRDefault="00992F7B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Задача</w:t>
            </w:r>
            <w:r w:rsidR="00357FEC" w:rsidRPr="00BD78A6">
              <w:rPr>
                <w:rFonts w:ascii="Times New Roman" w:hAnsi="Times New Roman" w:cs="Times New Roman"/>
                <w:sz w:val="24"/>
              </w:rPr>
              <w:t>: Содействие в организации и участие субъектов малого и среднего предпринимательства в культурно – массовых мероприятиях в сфере бизнеса</w:t>
            </w:r>
          </w:p>
        </w:tc>
      </w:tr>
      <w:tr w:rsidR="00357FEC" w:rsidRPr="00BD78A6" w:rsidTr="0074747F">
        <w:trPr>
          <w:trHeight w:val="734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57FEC" w:rsidRPr="00BD78A6" w:rsidRDefault="00357FEC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E34EB6" w:rsidRPr="00BD78A6" w:rsidRDefault="00E34EB6" w:rsidP="00FC6C5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 xml:space="preserve">Мероприятие </w:t>
            </w:r>
            <w:r w:rsidR="00E927CA" w:rsidRPr="00BD78A6">
              <w:rPr>
                <w:rFonts w:ascii="Times New Roman" w:hAnsi="Times New Roman" w:cs="Times New Roman"/>
                <w:color w:val="000000"/>
                <w:sz w:val="24"/>
              </w:rPr>
              <w:t xml:space="preserve">№ </w:t>
            </w: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  <w:p w:rsidR="00357FEC" w:rsidRPr="00BD78A6" w:rsidRDefault="00E34EB6" w:rsidP="00FC6C5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="00357FEC" w:rsidRPr="00BD78A6">
              <w:rPr>
                <w:rFonts w:ascii="Times New Roman" w:hAnsi="Times New Roman" w:cs="Times New Roman"/>
                <w:color w:val="000000"/>
                <w:sz w:val="24"/>
              </w:rPr>
              <w:t xml:space="preserve">Привлечение субъектов </w:t>
            </w:r>
            <w:r w:rsidR="00357FEC" w:rsidRPr="00BD78A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малого и среднего предпринимательства в проводимых форумах, съездах, спартакиадах, организуемых, как региональной властью, так и общественными организациями предпринимателей</w:t>
            </w: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  <w:p w:rsidR="00696E9D" w:rsidRPr="00BD78A6" w:rsidRDefault="00696E9D" w:rsidP="00FC6C5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96E9D" w:rsidRPr="00BD78A6" w:rsidRDefault="00E34EB6" w:rsidP="00FC6C5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r w:rsidR="00696E9D" w:rsidRPr="00BD78A6">
              <w:rPr>
                <w:rFonts w:ascii="Times New Roman" w:hAnsi="Times New Roman" w:cs="Times New Roman"/>
                <w:color w:val="000000"/>
                <w:sz w:val="24"/>
              </w:rPr>
              <w:t>Количество субъектов малого и среднего предпринимательства, которые участвовали в культурно - массовых мероприятиях в сфере ведения бизнеса</w:t>
            </w: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57FEC" w:rsidRPr="00BD78A6" w:rsidRDefault="00357FEC" w:rsidP="00FC6C54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57FEC" w:rsidRPr="00BD78A6" w:rsidRDefault="00357FEC" w:rsidP="00FC6C54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 xml:space="preserve">Мероприятие реализуется для обмена </w:t>
            </w:r>
            <w:r w:rsidRPr="00BD78A6">
              <w:rPr>
                <w:rFonts w:ascii="Times New Roman" w:hAnsi="Times New Roman" w:cs="Times New Roman"/>
                <w:sz w:val="24"/>
              </w:rPr>
              <w:lastRenderedPageBreak/>
              <w:t xml:space="preserve">опытом, расширения применения прогрессивных технологий поддержки малого и среднего бизнеса, показ достижений субъектов МСП, укрепление экономических, научных и </w:t>
            </w:r>
            <w:proofErr w:type="spellStart"/>
            <w:r w:rsidRPr="00BD78A6">
              <w:rPr>
                <w:rFonts w:ascii="Times New Roman" w:hAnsi="Times New Roman" w:cs="Times New Roman"/>
                <w:sz w:val="24"/>
              </w:rPr>
              <w:t>торгов</w:t>
            </w:r>
            <w:r w:rsidR="00EB5877" w:rsidRPr="00BD78A6">
              <w:rPr>
                <w:rFonts w:ascii="Times New Roman" w:hAnsi="Times New Roman" w:cs="Times New Roman"/>
                <w:sz w:val="24"/>
              </w:rPr>
              <w:t>о</w:t>
            </w:r>
            <w:proofErr w:type="spellEnd"/>
            <w:r w:rsidR="00EB5877" w:rsidRPr="00BD78A6">
              <w:rPr>
                <w:rFonts w:ascii="Times New Roman" w:hAnsi="Times New Roman" w:cs="Times New Roman"/>
                <w:sz w:val="24"/>
              </w:rPr>
              <w:t xml:space="preserve"> -</w:t>
            </w:r>
            <w:r w:rsidRPr="00BD78A6">
              <w:rPr>
                <w:rFonts w:ascii="Times New Roman" w:hAnsi="Times New Roman" w:cs="Times New Roman"/>
                <w:sz w:val="24"/>
              </w:rPr>
              <w:t xml:space="preserve"> производственных связей между субъектами МСП, выработка перспективных направлений в развитии предпринимательства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1B7B2A">
            <w:pPr>
              <w:pStyle w:val="afff9"/>
              <w:rPr>
                <w:rFonts w:ascii="Times New Roman" w:hAnsi="Times New Roman" w:cs="Times New Roman"/>
                <w:sz w:val="24"/>
                <w:lang w:val="en-US"/>
              </w:rPr>
            </w:pPr>
            <w:r w:rsidRPr="00BD78A6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1B7B2A">
            <w:pPr>
              <w:pStyle w:val="afff9"/>
              <w:rPr>
                <w:rFonts w:ascii="Times New Roman" w:hAnsi="Times New Roman" w:cs="Times New Roman"/>
                <w:sz w:val="24"/>
                <w:lang w:val="en-US"/>
              </w:rPr>
            </w:pPr>
            <w:r w:rsidRPr="00BD78A6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1B7B2A">
            <w:pPr>
              <w:pStyle w:val="afff9"/>
              <w:rPr>
                <w:rFonts w:ascii="Times New Roman" w:hAnsi="Times New Roman" w:cs="Times New Roman"/>
                <w:sz w:val="24"/>
                <w:lang w:val="en-US"/>
              </w:rPr>
            </w:pPr>
            <w:r w:rsidRPr="00BD78A6"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EB6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  <w:p w:rsidR="00E34EB6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E34EB6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  <w:p w:rsidR="003F18C7" w:rsidRPr="00BD78A6" w:rsidRDefault="003F18C7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05CC0" w:rsidRPr="00BD78A6" w:rsidRDefault="00805CC0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34EB6" w:rsidRPr="00BD78A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57FEC" w:rsidRPr="00BD78A6" w:rsidRDefault="00805CC0" w:rsidP="00E34EB6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E34EB6" w:rsidRPr="00BD78A6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57FEC" w:rsidRPr="00BD78A6" w:rsidTr="0074747F">
        <w:trPr>
          <w:trHeight w:val="734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57FEC" w:rsidRPr="00BD78A6" w:rsidRDefault="00357FEC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933D0F" w:rsidRPr="00BD78A6" w:rsidRDefault="00E927CA" w:rsidP="00805CC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 xml:space="preserve">Мероприятие № </w:t>
            </w:r>
            <w:r w:rsidR="00933D0F" w:rsidRPr="00BD78A6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  <w:p w:rsidR="00357FEC" w:rsidRPr="00BD78A6" w:rsidRDefault="00933D0F" w:rsidP="00805CC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="00357FEC" w:rsidRPr="00BD78A6">
              <w:rPr>
                <w:rFonts w:ascii="Times New Roman" w:hAnsi="Times New Roman" w:cs="Times New Roman"/>
                <w:color w:val="000000"/>
                <w:sz w:val="24"/>
              </w:rPr>
              <w:t>Организация и проведение конкурсов, мероприятий ко Дню российского предприни</w:t>
            </w:r>
            <w:r w:rsidR="00357FEC" w:rsidRPr="00BD78A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мателя, Дня торговли</w:t>
            </w: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  <w:p w:rsidR="00696E9D" w:rsidRPr="00BD78A6" w:rsidRDefault="00696E9D" w:rsidP="00805CC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33D0F" w:rsidRPr="00BD78A6" w:rsidRDefault="00933D0F" w:rsidP="00805CC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96E9D" w:rsidRPr="00BD78A6" w:rsidRDefault="00933D0F" w:rsidP="00805CC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r w:rsidR="00696E9D" w:rsidRPr="00BD78A6">
              <w:rPr>
                <w:rFonts w:ascii="Times New Roman" w:hAnsi="Times New Roman" w:cs="Times New Roman"/>
                <w:color w:val="000000"/>
                <w:sz w:val="24"/>
              </w:rPr>
              <w:t>Количество субъектов малого и среднего предпринимательства, которые участвовали в культурно - массовых мероприятиях в сфере ведения бизнеса</w:t>
            </w: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57FEC" w:rsidRPr="00BD78A6" w:rsidRDefault="00357FEC" w:rsidP="00FC6C54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57FEC" w:rsidRPr="00BD78A6" w:rsidRDefault="00357FEC" w:rsidP="00FC6C54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 xml:space="preserve">Мероприятие характеризуется путем организации и проведения конкурсов, мероприятий, </w:t>
            </w:r>
            <w:r w:rsidRPr="00BD78A6">
              <w:rPr>
                <w:rFonts w:ascii="Times New Roman" w:hAnsi="Times New Roman" w:cs="Times New Roman"/>
                <w:sz w:val="24"/>
              </w:rPr>
              <w:lastRenderedPageBreak/>
              <w:t>направленных на формирование благоприятного общественного мнения о малом и среднем предпринимательстве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F05171">
            <w:pPr>
              <w:pStyle w:val="afff9"/>
              <w:rPr>
                <w:rFonts w:ascii="Times New Roman" w:hAnsi="Times New Roman" w:cs="Times New Roman"/>
                <w:sz w:val="24"/>
                <w:lang w:val="en-US"/>
              </w:rPr>
            </w:pPr>
            <w:r w:rsidRPr="00BD78A6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1B7B2A">
            <w:pPr>
              <w:pStyle w:val="afff9"/>
              <w:rPr>
                <w:rFonts w:ascii="Times New Roman" w:hAnsi="Times New Roman" w:cs="Times New Roman"/>
                <w:sz w:val="24"/>
                <w:lang w:val="en-US"/>
              </w:rPr>
            </w:pPr>
            <w:r w:rsidRPr="00BD78A6"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1B7B2A">
            <w:pPr>
              <w:pStyle w:val="afff9"/>
              <w:rPr>
                <w:rFonts w:ascii="Times New Roman" w:hAnsi="Times New Roman" w:cs="Times New Roman"/>
                <w:sz w:val="24"/>
                <w:lang w:val="en-US"/>
              </w:rPr>
            </w:pPr>
            <w:r w:rsidRPr="00BD78A6"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1B7B2A">
            <w:pPr>
              <w:pStyle w:val="afff9"/>
              <w:rPr>
                <w:rFonts w:ascii="Times New Roman" w:hAnsi="Times New Roman" w:cs="Times New Roman"/>
                <w:sz w:val="24"/>
                <w:lang w:val="en-US"/>
              </w:rPr>
            </w:pPr>
            <w:r w:rsidRPr="00BD78A6"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34EB6" w:rsidRPr="00BD78A6" w:rsidRDefault="00E34EB6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0</w:t>
            </w:r>
          </w:p>
          <w:p w:rsidR="003F18C7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7FEC" w:rsidRPr="00BD78A6" w:rsidTr="0074747F">
        <w:trPr>
          <w:trHeight w:val="734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57FEC" w:rsidRPr="00BD78A6" w:rsidRDefault="00357FEC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92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357FEC" w:rsidRPr="00BD78A6" w:rsidRDefault="00992F7B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Задача</w:t>
            </w:r>
            <w:r w:rsidR="00357FEC" w:rsidRPr="00BD78A6">
              <w:rPr>
                <w:rFonts w:ascii="Times New Roman" w:hAnsi="Times New Roman" w:cs="Times New Roman"/>
                <w:sz w:val="24"/>
              </w:rPr>
              <w:t>: Содействие в обучении квалифицированных кадров субъектов малого и среднего предпринимательства</w:t>
            </w:r>
          </w:p>
        </w:tc>
      </w:tr>
      <w:tr w:rsidR="00357FEC" w:rsidRPr="00BD78A6" w:rsidTr="0074747F">
        <w:trPr>
          <w:trHeight w:val="734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57FEC" w:rsidRPr="00BD78A6" w:rsidRDefault="00357FEC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933D0F" w:rsidRPr="00BD78A6" w:rsidRDefault="00E927CA" w:rsidP="00FC6C5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 xml:space="preserve">Мероприятие № </w:t>
            </w:r>
            <w:r w:rsidR="00933D0F" w:rsidRPr="00BD78A6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  <w:p w:rsidR="00357FEC" w:rsidRPr="00BD78A6" w:rsidRDefault="00933D0F" w:rsidP="00FC6C5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="00357FEC" w:rsidRPr="00BD78A6">
              <w:rPr>
                <w:rFonts w:ascii="Times New Roman" w:hAnsi="Times New Roman" w:cs="Times New Roman"/>
                <w:color w:val="000000"/>
                <w:sz w:val="24"/>
              </w:rPr>
              <w:t>Привлечение субъектов мало</w:t>
            </w:r>
            <w:r w:rsidR="00EB5877" w:rsidRPr="00BD78A6">
              <w:rPr>
                <w:rFonts w:ascii="Times New Roman" w:hAnsi="Times New Roman" w:cs="Times New Roman"/>
                <w:color w:val="000000"/>
                <w:sz w:val="24"/>
              </w:rPr>
              <w:t xml:space="preserve">го и </w:t>
            </w:r>
            <w:r w:rsidR="00357FEC" w:rsidRPr="00BD78A6">
              <w:rPr>
                <w:rFonts w:ascii="Times New Roman" w:hAnsi="Times New Roman" w:cs="Times New Roman"/>
                <w:color w:val="000000"/>
                <w:sz w:val="24"/>
              </w:rPr>
              <w:t>среднего предпринимательства и организаций инфраструктуры поддержки малого и среднего предпринимательства к обучению</w:t>
            </w: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  <w:p w:rsidR="00EB5877" w:rsidRPr="00BD78A6" w:rsidRDefault="00EB5877" w:rsidP="00FC6C5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B5877" w:rsidRPr="00BD78A6" w:rsidRDefault="00933D0F" w:rsidP="00FC6C5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r w:rsidR="00EB5877" w:rsidRPr="00BD78A6">
              <w:rPr>
                <w:rFonts w:ascii="Times New Roman" w:hAnsi="Times New Roman" w:cs="Times New Roman"/>
                <w:color w:val="000000"/>
                <w:sz w:val="24"/>
              </w:rPr>
              <w:t>Доля субъектов малого и среднего предприни</w:t>
            </w:r>
            <w:r w:rsidR="00EB5877" w:rsidRPr="00BD78A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мательства, которые участвовали в мероприятиях по обучению</w:t>
            </w: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:rsidR="00EB5877" w:rsidRPr="00BD78A6" w:rsidRDefault="00EB5877" w:rsidP="00FC6C5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57FEC" w:rsidRPr="00BD78A6" w:rsidRDefault="00357FEC" w:rsidP="00FC6C54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57FEC" w:rsidRPr="00BD78A6" w:rsidRDefault="00357FEC" w:rsidP="00FC6C54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 xml:space="preserve">Мероприятие направлено на организацию обучения руководителей и специалистов субъектов малого и среднего предпринимательства, руководителей и специалистов организаций инфраструктуры поддержки малого и </w:t>
            </w:r>
            <w:r w:rsidRPr="00BD78A6">
              <w:rPr>
                <w:rFonts w:ascii="Times New Roman" w:hAnsi="Times New Roman" w:cs="Times New Roman"/>
                <w:sz w:val="24"/>
              </w:rPr>
              <w:lastRenderedPageBreak/>
              <w:t>среднего предпринимательства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33D0F" w:rsidRPr="00BD78A6" w:rsidRDefault="00EB5877" w:rsidP="00933D0F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lastRenderedPageBreak/>
              <w:t xml:space="preserve">  </w:t>
            </w:r>
          </w:p>
          <w:p w:rsidR="00933D0F" w:rsidRPr="00BD78A6" w:rsidRDefault="00933D0F" w:rsidP="00933D0F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 w:rsidP="00933D0F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 w:rsidP="00933D0F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 w:rsidP="00933D0F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 w:rsidP="00933D0F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 w:rsidP="00933D0F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 w:rsidP="00933D0F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 w:rsidP="00933D0F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 w:rsidP="00933D0F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 w:rsidP="00933D0F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 w:rsidP="00933D0F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 w:rsidP="00933D0F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 w:rsidP="00933D0F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 w:rsidP="00933D0F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 w:rsidP="00933D0F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 w:rsidP="00933D0F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 w:rsidP="00933D0F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 w:rsidP="00933D0F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933D0F" w:rsidP="00933D0F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процентов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EB5877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Pr="00BD78A6">
              <w:rPr>
                <w:rFonts w:ascii="Times New Roman" w:hAnsi="Times New Roman" w:cs="Times New Roman"/>
                <w:sz w:val="24"/>
              </w:rPr>
              <w:t>,20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EB5877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EB5877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2,40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EB5877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2,60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EB5877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2,80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EC" w:rsidRPr="00BD78A6" w:rsidRDefault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33D0F" w:rsidRPr="00BD78A6" w:rsidRDefault="00933D0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57FEC" w:rsidRPr="00BD78A6" w:rsidTr="0074747F">
        <w:trPr>
          <w:trHeight w:val="734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57FEC" w:rsidRPr="00BD78A6" w:rsidRDefault="00357FEC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933D0F" w:rsidRPr="00BD78A6" w:rsidRDefault="00E927CA" w:rsidP="00FC6C5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 xml:space="preserve">Мероприятие № </w:t>
            </w:r>
            <w:r w:rsidR="00933D0F" w:rsidRPr="00BD78A6">
              <w:rPr>
                <w:rFonts w:ascii="Times New Roman" w:hAnsi="Times New Roman" w:cs="Times New Roman"/>
                <w:color w:val="000000"/>
                <w:sz w:val="24"/>
              </w:rPr>
              <w:t>3.2</w:t>
            </w:r>
          </w:p>
          <w:p w:rsidR="00357FEC" w:rsidRPr="00BD78A6" w:rsidRDefault="00357FEC" w:rsidP="00FC6C5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Вовлечение молодёжи в развитие малого и среднего предпринимательства</w:t>
            </w:r>
          </w:p>
          <w:p w:rsidR="003A7F40" w:rsidRPr="00BD78A6" w:rsidRDefault="003A7F40" w:rsidP="00FC6C5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75AC1" w:rsidRPr="00BD78A6" w:rsidRDefault="00975AC1" w:rsidP="00FC6C5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75AC1" w:rsidRPr="00BD78A6" w:rsidRDefault="00975AC1" w:rsidP="00FC6C5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75AC1" w:rsidRPr="00BD78A6" w:rsidRDefault="00975AC1" w:rsidP="00FC6C5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A7F40" w:rsidRPr="00BD78A6" w:rsidRDefault="00933D0F" w:rsidP="00FC6C5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r w:rsidR="003A7F40" w:rsidRPr="00BD78A6">
              <w:rPr>
                <w:rFonts w:ascii="Times New Roman" w:hAnsi="Times New Roman" w:cs="Times New Roman"/>
                <w:color w:val="000000"/>
                <w:sz w:val="24"/>
              </w:rPr>
              <w:t>Доля субъектов малого и среднего предпринимательства, которые участвовали в мероприятиях по обучению</w:t>
            </w:r>
            <w:r w:rsidRPr="00BD78A6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:rsidR="003A7F40" w:rsidRPr="00BD78A6" w:rsidRDefault="003A7F40" w:rsidP="00FC6C5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57FEC" w:rsidRPr="00BD78A6" w:rsidRDefault="00357FEC" w:rsidP="00FC6C54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Осуществление текущей деятельности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57FEC" w:rsidRPr="00BD78A6" w:rsidRDefault="00357FEC" w:rsidP="00FC6C54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Мероприятие направлено на  стимулирование активности молодежи в сфере предпринимательства на территории Юргинского муниципального округа путем реализации комплекса мер, направленных на вовлечение молодых людей в предпринимательскую деятельность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57FEC" w:rsidRPr="00BD78A6" w:rsidRDefault="003F18C7" w:rsidP="00991971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процентов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57FEC" w:rsidRPr="00BD78A6" w:rsidRDefault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57FEC" w:rsidRPr="00BD78A6" w:rsidRDefault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57FEC" w:rsidRPr="00BD78A6" w:rsidRDefault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57FEC" w:rsidRPr="00BD78A6" w:rsidRDefault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357FEC" w:rsidRPr="00BD78A6" w:rsidRDefault="00357FEC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C7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F18C7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991971" w:rsidRPr="00BD78A6" w:rsidRDefault="0099197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357FEC" w:rsidRPr="00BD78A6" w:rsidRDefault="003F18C7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BD78A6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74747F" w:rsidRDefault="0074747F">
      <w:pPr>
        <w:widowControl/>
        <w:overflowPunct/>
        <w:jc w:val="lef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p w:rsidR="00FF6513" w:rsidRPr="0074747F" w:rsidRDefault="00FE7694" w:rsidP="0074747F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4747F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5. Финансовое обеспечение комплекса процессных мероприятий</w:t>
      </w:r>
    </w:p>
    <w:p w:rsidR="00FF6513" w:rsidRPr="0074747F" w:rsidRDefault="00FF6513" w:rsidP="0074747F">
      <w:pPr>
        <w:pStyle w:val="a4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97" w:type="dxa"/>
        <w:jc w:val="center"/>
        <w:tblInd w:w="817" w:type="dxa"/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275"/>
        <w:gridCol w:w="1417"/>
        <w:gridCol w:w="1276"/>
        <w:gridCol w:w="992"/>
        <w:gridCol w:w="2127"/>
      </w:tblGrid>
      <w:tr w:rsidR="007D033E" w:rsidRPr="00E854D8" w:rsidTr="0074747F">
        <w:trPr>
          <w:jc w:val="center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33E" w:rsidRPr="00E854D8" w:rsidRDefault="007D033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Наименование мероприятия (результата)/источники финансирования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3E" w:rsidRPr="00E854D8" w:rsidRDefault="007D033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 w:rsidR="007D033E" w:rsidRPr="00E854D8" w:rsidTr="0074747F">
        <w:trPr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33E" w:rsidRPr="00E854D8" w:rsidRDefault="007D033E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E854D8" w:rsidRDefault="007D033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E854D8" w:rsidRDefault="007D033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2027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E854D8" w:rsidRDefault="007D033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2028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D033E" w:rsidRPr="00E854D8" w:rsidRDefault="00A01858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№+</w:t>
            </w:r>
            <w:r w:rsidRPr="00E854D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n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D033E" w:rsidRPr="00E854D8" w:rsidRDefault="007D033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Всего</w:t>
            </w:r>
          </w:p>
        </w:tc>
      </w:tr>
      <w:tr w:rsidR="002E1B6E" w:rsidRPr="00E854D8" w:rsidTr="0074747F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B6E" w:rsidRPr="00E854D8" w:rsidRDefault="002E1B6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1B6E" w:rsidRPr="00E854D8" w:rsidRDefault="002E1B6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1B6E" w:rsidRPr="00E854D8" w:rsidRDefault="002E1B6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1B6E" w:rsidRPr="00E854D8" w:rsidRDefault="002E1B6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E1B6E" w:rsidRPr="00E854D8" w:rsidRDefault="002E1B6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2E1B6E" w:rsidRPr="00E854D8" w:rsidRDefault="002E1B6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7D033E" w:rsidRPr="00E854D8" w:rsidTr="0074747F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E854D8" w:rsidRDefault="007D033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Комплекс процессных мероприятий «Поддержка и развитие бизнеса» (всего), в том числе: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E854D8" w:rsidRDefault="007D033E" w:rsidP="00A0185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150,00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E854D8" w:rsidRDefault="00A01858" w:rsidP="00A0185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150,00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E854D8" w:rsidRDefault="00A01858" w:rsidP="00A0185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150,00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1858" w:rsidRPr="00E854D8" w:rsidRDefault="006C3762" w:rsidP="00A01858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A01858"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D033E" w:rsidRPr="00E854D8" w:rsidRDefault="00A01858" w:rsidP="00A0185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450,00</w:t>
            </w:r>
          </w:p>
        </w:tc>
      </w:tr>
      <w:tr w:rsidR="007D033E" w:rsidRPr="00E854D8" w:rsidTr="0074747F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E854D8" w:rsidRDefault="007D033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Местный бюджет</w:t>
            </w:r>
            <w:r w:rsidR="005146A4" w:rsidRPr="00E854D8">
              <w:rPr>
                <w:rFonts w:ascii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="005146A4" w:rsidRPr="00E854D8">
              <w:rPr>
                <w:rFonts w:ascii="Times New Roman" w:hAnsi="Times New Roman" w:cs="Times New Roman"/>
                <w:color w:val="000000"/>
                <w:sz w:val="24"/>
              </w:rPr>
              <w:t>справочно</w:t>
            </w:r>
            <w:proofErr w:type="spellEnd"/>
            <w:r w:rsidR="005146A4" w:rsidRPr="00E854D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E854D8" w:rsidRDefault="007D033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150,00 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E854D8" w:rsidRDefault="00A01858" w:rsidP="00F2069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150,00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E854D8" w:rsidRDefault="00A01858" w:rsidP="00F2069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150,00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D033E" w:rsidRPr="00E854D8" w:rsidRDefault="00A0185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D033E" w:rsidRPr="00E854D8" w:rsidRDefault="00A0185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4</w:t>
            </w:r>
            <w:r w:rsidR="007D033E" w:rsidRPr="00E854D8">
              <w:rPr>
                <w:rFonts w:ascii="Times New Roman" w:hAnsi="Times New Roman" w:cs="Times New Roman"/>
                <w:sz w:val="24"/>
              </w:rPr>
              <w:t>50,00 </w:t>
            </w:r>
          </w:p>
        </w:tc>
      </w:tr>
      <w:tr w:rsidR="007D033E" w:rsidRPr="00E854D8" w:rsidTr="0074747F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E854D8" w:rsidRDefault="004234BA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Региональный</w:t>
            </w:r>
            <w:r w:rsidR="007D033E" w:rsidRPr="00E854D8">
              <w:rPr>
                <w:rFonts w:ascii="Times New Roman" w:hAnsi="Times New Roman" w:cs="Times New Roman"/>
                <w:color w:val="000000"/>
                <w:sz w:val="24"/>
              </w:rPr>
              <w:t xml:space="preserve"> бюджет</w:t>
            </w:r>
            <w:r w:rsidR="00A01858" w:rsidRPr="00E854D8">
              <w:rPr>
                <w:rFonts w:ascii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="00A01858" w:rsidRPr="00E854D8">
              <w:rPr>
                <w:rFonts w:ascii="Times New Roman" w:hAnsi="Times New Roman" w:cs="Times New Roman"/>
                <w:color w:val="000000"/>
                <w:sz w:val="24"/>
              </w:rPr>
              <w:t>справочно</w:t>
            </w:r>
            <w:proofErr w:type="spellEnd"/>
            <w:r w:rsidR="00A01858" w:rsidRPr="00E854D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E854D8" w:rsidRDefault="007D033E" w:rsidP="006F5CB1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E854D8" w:rsidRDefault="007D033E" w:rsidP="00F2069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E854D8" w:rsidRDefault="007D033E" w:rsidP="00F2069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D033E" w:rsidRPr="00E854D8" w:rsidRDefault="00A0185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D033E" w:rsidRPr="00E854D8" w:rsidRDefault="007D033E" w:rsidP="004234B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D033E" w:rsidRPr="00E854D8" w:rsidTr="0074747F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E854D8" w:rsidRDefault="007D033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Федеральный бюджет</w:t>
            </w:r>
            <w:r w:rsidR="00A01858" w:rsidRPr="00E854D8">
              <w:rPr>
                <w:rFonts w:ascii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="00A01858" w:rsidRPr="00E854D8">
              <w:rPr>
                <w:rFonts w:ascii="Times New Roman" w:hAnsi="Times New Roman" w:cs="Times New Roman"/>
                <w:color w:val="000000"/>
                <w:sz w:val="24"/>
              </w:rPr>
              <w:t>справочно</w:t>
            </w:r>
            <w:proofErr w:type="spellEnd"/>
            <w:r w:rsidR="00A01858" w:rsidRPr="00E854D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E854D8" w:rsidRDefault="007D033E" w:rsidP="006F5CB1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E854D8" w:rsidRDefault="007D033E" w:rsidP="00F2069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E854D8" w:rsidRDefault="007D033E" w:rsidP="00F2069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D033E" w:rsidRPr="00E854D8" w:rsidRDefault="00A0185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D033E" w:rsidRPr="00E854D8" w:rsidRDefault="007D033E" w:rsidP="004234B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D033E" w:rsidRPr="00E854D8" w:rsidTr="0074747F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E854D8" w:rsidRDefault="004234BA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Средства фонда</w:t>
            </w:r>
            <w:r w:rsidR="00A01858" w:rsidRPr="00E854D8">
              <w:rPr>
                <w:rFonts w:ascii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="00A01858" w:rsidRPr="00E854D8">
              <w:rPr>
                <w:rFonts w:ascii="Times New Roman" w:hAnsi="Times New Roman" w:cs="Times New Roman"/>
                <w:color w:val="000000"/>
                <w:sz w:val="24"/>
              </w:rPr>
              <w:t>справочно</w:t>
            </w:r>
            <w:proofErr w:type="spellEnd"/>
            <w:r w:rsidR="00A01858" w:rsidRPr="00E854D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E854D8" w:rsidRDefault="007D033E" w:rsidP="006F5CB1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E854D8" w:rsidRDefault="007D033E" w:rsidP="00F2069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E854D8" w:rsidRDefault="007D033E" w:rsidP="00F2069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D033E" w:rsidRPr="00E854D8" w:rsidRDefault="00A0185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D033E" w:rsidRPr="00E854D8" w:rsidRDefault="007D033E" w:rsidP="004234B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234BA" w:rsidRPr="00E854D8" w:rsidTr="0074747F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4234BA" w:rsidRPr="00E854D8" w:rsidRDefault="004234BA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4234BA" w:rsidRPr="00E854D8" w:rsidRDefault="004234BA" w:rsidP="006F5CB1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4234BA" w:rsidRPr="00E854D8" w:rsidRDefault="004234BA" w:rsidP="00F2069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4234BA" w:rsidRPr="00E854D8" w:rsidRDefault="004234BA" w:rsidP="00F2069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234BA" w:rsidRPr="00E854D8" w:rsidRDefault="004234B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4234BA" w:rsidRPr="00E854D8" w:rsidRDefault="004234BA" w:rsidP="004234B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927CA" w:rsidRPr="00E854D8" w:rsidTr="0074747F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927CA" w:rsidRPr="00E854D8" w:rsidRDefault="00E927CA" w:rsidP="00E927CA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 xml:space="preserve">Мероприятие </w:t>
            </w:r>
            <w:r w:rsidR="00AC5C98" w:rsidRPr="00E854D8">
              <w:rPr>
                <w:rFonts w:ascii="Times New Roman" w:hAnsi="Times New Roman" w:cs="Times New Roman"/>
                <w:color w:val="000000"/>
                <w:sz w:val="24"/>
              </w:rPr>
              <w:t xml:space="preserve">№ </w:t>
            </w: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1.1 «Информационное обеспечение малого и среднего предпринимательства»</w:t>
            </w:r>
            <w:r w:rsidR="00C6339D" w:rsidRPr="00E854D8">
              <w:rPr>
                <w:rFonts w:ascii="Times New Roman" w:hAnsi="Times New Roman" w:cs="Times New Roman"/>
                <w:color w:val="000000"/>
                <w:sz w:val="24"/>
              </w:rPr>
              <w:t xml:space="preserve"> всего, в том числе: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927CA" w:rsidRPr="00E854D8" w:rsidRDefault="00AC5C98" w:rsidP="006F5CB1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927CA" w:rsidRPr="00E854D8" w:rsidRDefault="00AC5C98" w:rsidP="00F2069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927CA" w:rsidRPr="00E854D8" w:rsidRDefault="00AC5C98" w:rsidP="00F2069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CC388F" w:rsidRPr="00E854D8" w:rsidRDefault="00CC388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927CA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E927CA" w:rsidRPr="00E854D8" w:rsidRDefault="00AC5C98" w:rsidP="004234B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927CA" w:rsidRPr="00E854D8" w:rsidTr="0074747F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927CA" w:rsidRPr="00E854D8" w:rsidRDefault="00E927CA" w:rsidP="006E00B1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927CA" w:rsidRPr="00E854D8" w:rsidRDefault="00AC5C98" w:rsidP="006F5CB1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927CA" w:rsidRPr="00E854D8" w:rsidRDefault="00AC5C98" w:rsidP="00F2069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927CA" w:rsidRPr="00E854D8" w:rsidRDefault="00AC5C98" w:rsidP="00F2069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927CA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E927CA" w:rsidRPr="00E854D8" w:rsidRDefault="00AC5C98" w:rsidP="004234B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927CA" w:rsidRPr="00E854D8" w:rsidTr="0074747F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927CA" w:rsidRPr="00E854D8" w:rsidRDefault="00E927CA" w:rsidP="006E00B1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927CA" w:rsidRPr="00E854D8" w:rsidRDefault="00AC5C98" w:rsidP="006F5CB1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927CA" w:rsidRPr="00E854D8" w:rsidRDefault="00AC5C98" w:rsidP="00F2069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927CA" w:rsidRPr="00E854D8" w:rsidRDefault="00AC5C98" w:rsidP="00F2069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C388F" w:rsidRPr="00E854D8" w:rsidRDefault="00CC388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927CA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E927CA" w:rsidRPr="00E854D8" w:rsidRDefault="00AC5C98" w:rsidP="004234B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C5C98" w:rsidRPr="00E854D8" w:rsidTr="0074747F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AC5C98" w:rsidRPr="00E854D8" w:rsidRDefault="00AC5C98" w:rsidP="00AC5C98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Мероприятие № 1.2</w:t>
            </w:r>
          </w:p>
          <w:p w:rsidR="00AC5C98" w:rsidRPr="00E854D8" w:rsidRDefault="00AC5C98" w:rsidP="00AC5C98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«Оказание имущественной поддержки субъектам малого и среднего предпринимательства»</w:t>
            </w:r>
            <w:r w:rsidR="00C6339D" w:rsidRPr="00E854D8">
              <w:rPr>
                <w:rFonts w:ascii="Times New Roman" w:hAnsi="Times New Roman" w:cs="Times New Roman"/>
                <w:color w:val="000000"/>
                <w:sz w:val="24"/>
              </w:rPr>
              <w:t xml:space="preserve"> всего, в том числе: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6F5CB1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F2069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F2069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CC388F" w:rsidRPr="00E854D8" w:rsidRDefault="00CC388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CC388F" w:rsidRPr="00E854D8" w:rsidRDefault="00CC388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CC388F" w:rsidRPr="00E854D8" w:rsidRDefault="00CC388F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C5C98" w:rsidRPr="00E854D8" w:rsidRDefault="00AC5C98" w:rsidP="004234B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C5C98" w:rsidRPr="00E854D8" w:rsidTr="0074747F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6E00B1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6F5CB1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F2069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F2069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C5C98" w:rsidRPr="00E854D8" w:rsidRDefault="00AC5C98" w:rsidP="004234B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C5C98" w:rsidRPr="00E854D8" w:rsidTr="0074747F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6E00B1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6F5CB1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F2069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F2069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C5C98" w:rsidRPr="00E854D8" w:rsidRDefault="00AC5C98" w:rsidP="004234BA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C5C98" w:rsidRPr="00E854D8" w:rsidTr="0074747F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A0185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Мероприятие № 2.1 «</w:t>
            </w:r>
            <w:r w:rsidRPr="00E854D8">
              <w:rPr>
                <w:rFonts w:ascii="Times New Roman" w:hAnsi="Times New Roman" w:cs="Times New Roman"/>
                <w:sz w:val="24"/>
              </w:rPr>
              <w:t xml:space="preserve">Привлечение субъектов малого и среднего предпринимательства в проводимых форумах, съездах, спартакиадах, </w:t>
            </w:r>
            <w:r w:rsidRPr="00E854D8">
              <w:rPr>
                <w:rFonts w:ascii="Times New Roman" w:hAnsi="Times New Roman" w:cs="Times New Roman"/>
                <w:sz w:val="24"/>
              </w:rPr>
              <w:lastRenderedPageBreak/>
              <w:t>организуемых, как региональной властью, так и общественными организациями предпринимателей</w:t>
            </w: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», всего, в том числе: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lastRenderedPageBreak/>
              <w:t>45,00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45,00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 45,00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6E00B1" w:rsidRPr="00E854D8" w:rsidRDefault="006E00B1" w:rsidP="006E00B1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  <w:p w:rsidR="00CC388F" w:rsidRPr="00E854D8" w:rsidRDefault="00CC388F" w:rsidP="006E00B1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  <w:p w:rsidR="00CC388F" w:rsidRPr="00E854D8" w:rsidRDefault="00CC388F" w:rsidP="006E00B1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C5C98" w:rsidRPr="00E854D8" w:rsidRDefault="00CC388F" w:rsidP="006E00B1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6E00B1" w:rsidRPr="00E854D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C5C98"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135,00</w:t>
            </w:r>
          </w:p>
        </w:tc>
      </w:tr>
      <w:tr w:rsidR="00AC5C98" w:rsidRPr="00E854D8" w:rsidTr="0074747F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Местный бюджет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45,00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45,00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45,00 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135,00 </w:t>
            </w:r>
          </w:p>
        </w:tc>
      </w:tr>
      <w:tr w:rsidR="00AC5C98" w:rsidRPr="00E854D8" w:rsidTr="0074747F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A0185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A0185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A0185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5C98" w:rsidRPr="00E854D8" w:rsidRDefault="00AC5C98" w:rsidP="00A0185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C5C98" w:rsidRPr="00E854D8" w:rsidRDefault="00AC5C98" w:rsidP="00A0185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C5C98" w:rsidRPr="00E854D8" w:rsidTr="0074747F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CD5841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Мероприятие № 2.2</w:t>
            </w:r>
          </w:p>
          <w:p w:rsidR="00AC5C98" w:rsidRPr="00E854D8" w:rsidRDefault="00AC5C98" w:rsidP="00CD5841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«Организация и проведение конкурсов, мероприятий ко Дню российского предпринимателя, Дня торговли», всего, в том числе: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A0185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75,00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A0185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75,00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A0185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75,00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5C98" w:rsidRPr="00E854D8" w:rsidRDefault="00AC5C98" w:rsidP="00A01858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C5C98" w:rsidRPr="00E854D8" w:rsidRDefault="00AC5C98" w:rsidP="00A01858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CC388F" w:rsidRPr="00E854D8" w:rsidRDefault="00CC388F" w:rsidP="00A01858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CC388F" w:rsidRPr="00E854D8" w:rsidRDefault="00CC388F" w:rsidP="00A01858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CC388F" w:rsidRPr="00E854D8" w:rsidRDefault="00CC388F" w:rsidP="00A01858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C5C98" w:rsidRPr="00E854D8" w:rsidRDefault="00AC5C98" w:rsidP="00A0185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C5C98" w:rsidRPr="00E854D8" w:rsidRDefault="00AC5C98" w:rsidP="00BD1C3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225,00</w:t>
            </w:r>
          </w:p>
        </w:tc>
      </w:tr>
      <w:tr w:rsidR="00AC5C98" w:rsidRPr="00E854D8" w:rsidTr="0074747F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1D2ECD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1D2ECD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75,00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FD43A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75,00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FD43A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75,00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5C98" w:rsidRPr="00E854D8" w:rsidRDefault="00AC5C98" w:rsidP="001D2ECD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C5C98" w:rsidRPr="00E854D8" w:rsidRDefault="00AC5C98" w:rsidP="00BD1C3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225,00</w:t>
            </w:r>
          </w:p>
        </w:tc>
      </w:tr>
      <w:tr w:rsidR="00AC5C98" w:rsidRPr="00E854D8" w:rsidTr="0074747F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1D2ECD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1D2ECD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 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FD43A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FD43AF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5C98" w:rsidRPr="00E854D8" w:rsidRDefault="00AC5C98" w:rsidP="001D2ECD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C5C98" w:rsidRPr="00E854D8" w:rsidRDefault="00AC5C98" w:rsidP="001D2ECD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 0</w:t>
            </w:r>
          </w:p>
        </w:tc>
      </w:tr>
      <w:tr w:rsidR="00AC5C98" w:rsidRPr="00E854D8" w:rsidTr="0074747F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A0185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Мероприятие № 3.1 «</w:t>
            </w:r>
            <w:r w:rsidRPr="00E854D8">
              <w:rPr>
                <w:rFonts w:ascii="Times New Roman" w:hAnsi="Times New Roman" w:cs="Times New Roman"/>
                <w:sz w:val="24"/>
              </w:rPr>
              <w:t xml:space="preserve">Привлечение субъектов малого и среднего предпринимательства и организаций инфраструктуры поддержки малого и среднего предпринимательства к обучению», всего, в том числе:  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30,00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30,00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30,00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6541F1" w:rsidRPr="00E854D8" w:rsidRDefault="006541F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6541F1" w:rsidRPr="00E854D8" w:rsidRDefault="006541F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6541F1" w:rsidRPr="00E854D8" w:rsidRDefault="006541F1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90,00</w:t>
            </w:r>
          </w:p>
        </w:tc>
      </w:tr>
      <w:tr w:rsidR="00AC5C98" w:rsidRPr="00E854D8" w:rsidTr="0074747F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30,00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B93B2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30,00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E854D8" w:rsidRDefault="00AC5C98" w:rsidP="00B93B2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30,00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C5C98" w:rsidRPr="00E854D8" w:rsidRDefault="00AC5C98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90,00</w:t>
            </w:r>
          </w:p>
        </w:tc>
      </w:tr>
      <w:tr w:rsidR="00C6339D" w:rsidRPr="00E854D8" w:rsidTr="0074747F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6339D" w:rsidRPr="00E854D8" w:rsidRDefault="00C6339D" w:rsidP="006E00B1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6339D" w:rsidRPr="00E854D8" w:rsidRDefault="00C6339D" w:rsidP="006E00B1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6339D" w:rsidRPr="00E854D8" w:rsidRDefault="00C6339D" w:rsidP="006E00B1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6339D" w:rsidRPr="00E854D8" w:rsidRDefault="00C6339D" w:rsidP="006E00B1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6339D" w:rsidRPr="00E854D8" w:rsidRDefault="00C6339D" w:rsidP="006E00B1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C6339D" w:rsidRPr="00E854D8" w:rsidRDefault="00C6339D" w:rsidP="006E00B1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6339D" w:rsidRPr="00E854D8" w:rsidTr="0074747F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37C4E" w:rsidRPr="00E854D8" w:rsidRDefault="00C37C4E" w:rsidP="00C37C4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Мероприятие № 3.2</w:t>
            </w:r>
          </w:p>
          <w:p w:rsidR="00C37C4E" w:rsidRPr="00E854D8" w:rsidRDefault="00C37C4E" w:rsidP="00C37C4E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Вовлечение молодёжи в развитие малого и среднего предпринимательства</w:t>
            </w:r>
          </w:p>
          <w:p w:rsidR="00C6339D" w:rsidRPr="00E854D8" w:rsidRDefault="00C6339D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6339D" w:rsidRPr="00E854D8" w:rsidRDefault="00C6339D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6339D" w:rsidRPr="00E854D8" w:rsidRDefault="00C6339D" w:rsidP="00B93B2E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6339D" w:rsidRPr="00E854D8" w:rsidRDefault="00C6339D" w:rsidP="00B93B2E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6339D" w:rsidRPr="00E854D8" w:rsidRDefault="00C6339D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C6339D" w:rsidRPr="00E854D8" w:rsidRDefault="00C6339D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7C4E" w:rsidRPr="00E854D8" w:rsidTr="0074747F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37C4E" w:rsidRPr="00E854D8" w:rsidRDefault="00C37C4E" w:rsidP="006E00B1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37C4E" w:rsidRPr="00E854D8" w:rsidRDefault="00C37C4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37C4E" w:rsidRPr="00E854D8" w:rsidRDefault="00C37C4E" w:rsidP="00B93B2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37C4E" w:rsidRPr="00E854D8" w:rsidRDefault="00C37C4E" w:rsidP="00B93B2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37C4E" w:rsidRPr="00E854D8" w:rsidRDefault="00C37C4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C37C4E" w:rsidRPr="00E854D8" w:rsidRDefault="00C37C4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37C4E" w:rsidRPr="00E854D8" w:rsidTr="0074747F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37C4E" w:rsidRPr="00E854D8" w:rsidRDefault="00C37C4E" w:rsidP="006E00B1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54D8">
              <w:rPr>
                <w:rFonts w:ascii="Times New Roman" w:hAnsi="Times New Roman" w:cs="Times New Roman"/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37C4E" w:rsidRPr="00E854D8" w:rsidRDefault="00C37C4E" w:rsidP="00B93B2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37C4E" w:rsidRPr="00E854D8" w:rsidRDefault="00C37C4E" w:rsidP="00B93B2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37C4E" w:rsidRPr="00E854D8" w:rsidRDefault="00C37C4E" w:rsidP="00B93B2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37C4E" w:rsidRPr="00E854D8" w:rsidRDefault="00C37C4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C37C4E" w:rsidRPr="00E854D8" w:rsidRDefault="00C37C4E" w:rsidP="00B93B2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E854D8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74747F" w:rsidRDefault="0074747F">
      <w:pPr>
        <w:widowControl/>
        <w:overflowPunct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:rsidR="00FF6513" w:rsidRPr="0074747F" w:rsidRDefault="001C6C68" w:rsidP="0074747F">
      <w:pPr>
        <w:tabs>
          <w:tab w:val="left" w:pos="6096"/>
        </w:tabs>
        <w:ind w:firstLine="709"/>
        <w:rPr>
          <w:rFonts w:ascii="Times New Roman" w:hAnsi="Times New Roman" w:cs="Times New Roman"/>
          <w:b/>
          <w:sz w:val="24"/>
        </w:rPr>
      </w:pPr>
      <w:r w:rsidRPr="0074747F">
        <w:rPr>
          <w:rFonts w:ascii="Times New Roman" w:hAnsi="Times New Roman" w:cs="Times New Roman"/>
          <w:b/>
          <w:sz w:val="24"/>
        </w:rPr>
        <w:lastRenderedPageBreak/>
        <w:t>6. План реализации комплекса процессных мероприятий</w:t>
      </w:r>
      <w:r w:rsidR="003A7F40" w:rsidRPr="0074747F">
        <w:rPr>
          <w:rFonts w:ascii="Times New Roman" w:hAnsi="Times New Roman" w:cs="Times New Roman"/>
          <w:b/>
          <w:sz w:val="24"/>
        </w:rPr>
        <w:t xml:space="preserve"> в</w:t>
      </w:r>
      <w:r w:rsidR="00211AB7" w:rsidRPr="0074747F">
        <w:rPr>
          <w:rFonts w:ascii="Times New Roman" w:hAnsi="Times New Roman" w:cs="Times New Roman"/>
          <w:b/>
          <w:sz w:val="24"/>
        </w:rPr>
        <w:t xml:space="preserve"> </w:t>
      </w:r>
      <w:r w:rsidR="00623D11" w:rsidRPr="0074747F">
        <w:rPr>
          <w:rFonts w:ascii="Times New Roman" w:hAnsi="Times New Roman" w:cs="Times New Roman"/>
          <w:b/>
          <w:sz w:val="24"/>
        </w:rPr>
        <w:t>текущем</w:t>
      </w:r>
      <w:r w:rsidR="00211AB7" w:rsidRPr="0074747F">
        <w:rPr>
          <w:rFonts w:ascii="Times New Roman" w:hAnsi="Times New Roman" w:cs="Times New Roman"/>
          <w:b/>
          <w:sz w:val="24"/>
        </w:rPr>
        <w:t xml:space="preserve"> году</w:t>
      </w:r>
    </w:p>
    <w:p w:rsidR="00FE7BDF" w:rsidRPr="0074747F" w:rsidRDefault="00FE7BDF" w:rsidP="0074747F">
      <w:pPr>
        <w:tabs>
          <w:tab w:val="left" w:pos="6096"/>
        </w:tabs>
        <w:ind w:firstLine="709"/>
        <w:rPr>
          <w:rFonts w:ascii="Times New Roman" w:hAnsi="Times New Roman" w:cs="Times New Roman"/>
          <w:b/>
          <w:sz w:val="24"/>
        </w:rPr>
      </w:pPr>
    </w:p>
    <w:tbl>
      <w:tblPr>
        <w:tblW w:w="9497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559"/>
        <w:gridCol w:w="2268"/>
        <w:gridCol w:w="1418"/>
        <w:gridCol w:w="1559"/>
      </w:tblGrid>
      <w:tr w:rsidR="00FF6513" w:rsidRPr="0074747F" w:rsidTr="0074747F">
        <w:trPr>
          <w:trHeight w:val="597"/>
          <w:jc w:val="center"/>
        </w:trPr>
        <w:tc>
          <w:tcPr>
            <w:tcW w:w="2693" w:type="dxa"/>
            <w:vAlign w:val="center"/>
          </w:tcPr>
          <w:p w:rsidR="00FF6513" w:rsidRPr="0074747F" w:rsidRDefault="00211AB7" w:rsidP="005B742A">
            <w:pPr>
              <w:pStyle w:val="affffa"/>
              <w:widowControl/>
              <w:tabs>
                <w:tab w:val="left" w:pos="6096"/>
              </w:tabs>
              <w:ind w:left="0" w:firstLine="175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Задачи, мероприятие (результат)/</w:t>
            </w:r>
            <w:r w:rsidR="00900907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 </w:t>
            </w: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</w:t>
            </w:r>
            <w:r w:rsidR="00900907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ь</w:t>
            </w: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ная точка</w:t>
            </w:r>
          </w:p>
        </w:tc>
        <w:tc>
          <w:tcPr>
            <w:tcW w:w="1559" w:type="dxa"/>
            <w:vAlign w:val="center"/>
          </w:tcPr>
          <w:p w:rsidR="00FF6513" w:rsidRPr="0074747F" w:rsidRDefault="00900907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Дата наступления контрольной точки</w:t>
            </w:r>
          </w:p>
        </w:tc>
        <w:tc>
          <w:tcPr>
            <w:tcW w:w="2268" w:type="dxa"/>
            <w:vAlign w:val="center"/>
          </w:tcPr>
          <w:p w:rsidR="00FF6513" w:rsidRPr="0074747F" w:rsidRDefault="00900907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Ответственный исполнитель (Ф.И.О., должность, наименование ОИВ администрации Юргинского муниципального округа, иного муниципального органа, организации</w:t>
            </w:r>
          </w:p>
        </w:tc>
        <w:tc>
          <w:tcPr>
            <w:tcW w:w="1418" w:type="dxa"/>
            <w:vAlign w:val="center"/>
          </w:tcPr>
          <w:p w:rsidR="00FF6513" w:rsidRPr="0074747F" w:rsidRDefault="00900907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Вид подтверждающего документа</w:t>
            </w:r>
          </w:p>
        </w:tc>
        <w:tc>
          <w:tcPr>
            <w:tcW w:w="1559" w:type="dxa"/>
            <w:vAlign w:val="center"/>
          </w:tcPr>
          <w:p w:rsidR="00FF6513" w:rsidRPr="0074747F" w:rsidRDefault="00900907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Информационная система</w:t>
            </w:r>
          </w:p>
        </w:tc>
      </w:tr>
      <w:tr w:rsidR="00FF6513" w:rsidRPr="0074747F" w:rsidTr="0074747F">
        <w:trPr>
          <w:jc w:val="center"/>
        </w:trPr>
        <w:tc>
          <w:tcPr>
            <w:tcW w:w="2693" w:type="dxa"/>
            <w:vAlign w:val="center"/>
          </w:tcPr>
          <w:p w:rsidR="00FF6513" w:rsidRPr="0074747F" w:rsidRDefault="00211AB7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1</w:t>
            </w:r>
          </w:p>
        </w:tc>
        <w:tc>
          <w:tcPr>
            <w:tcW w:w="1559" w:type="dxa"/>
            <w:vAlign w:val="center"/>
          </w:tcPr>
          <w:p w:rsidR="00FF6513" w:rsidRPr="0074747F" w:rsidRDefault="00211AB7">
            <w:pPr>
              <w:widowControl/>
              <w:ind w:left="-75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2</w:t>
            </w:r>
          </w:p>
        </w:tc>
        <w:tc>
          <w:tcPr>
            <w:tcW w:w="2268" w:type="dxa"/>
            <w:vAlign w:val="center"/>
          </w:tcPr>
          <w:p w:rsidR="00FF6513" w:rsidRPr="0074747F" w:rsidRDefault="00211AB7">
            <w:pPr>
              <w:widowControl/>
              <w:ind w:left="-69"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</w:t>
            </w:r>
          </w:p>
        </w:tc>
        <w:tc>
          <w:tcPr>
            <w:tcW w:w="1418" w:type="dxa"/>
            <w:vAlign w:val="center"/>
          </w:tcPr>
          <w:p w:rsidR="00FF6513" w:rsidRPr="0074747F" w:rsidRDefault="00211AB7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513" w:rsidRPr="0074747F" w:rsidRDefault="00211AB7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5</w:t>
            </w:r>
          </w:p>
        </w:tc>
      </w:tr>
      <w:tr w:rsidR="00900907" w:rsidRPr="0074747F" w:rsidTr="0074747F">
        <w:trPr>
          <w:jc w:val="center"/>
        </w:trPr>
        <w:tc>
          <w:tcPr>
            <w:tcW w:w="9497" w:type="dxa"/>
            <w:gridSpan w:val="5"/>
            <w:vAlign w:val="center"/>
          </w:tcPr>
          <w:p w:rsidR="006E00B1" w:rsidRPr="0074747F" w:rsidRDefault="003A7F40" w:rsidP="002A2D3F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sz w:val="24"/>
              </w:rPr>
              <w:t>Задача 1:</w:t>
            </w:r>
            <w:r w:rsidRPr="0074747F">
              <w:rPr>
                <w:rFonts w:ascii="Times New Roman" w:hAnsi="Times New Roman" w:cs="Times New Roman"/>
                <w:sz w:val="24"/>
              </w:rPr>
              <w:t xml:space="preserve"> Оказание консультативной, информационной и имущественной поддержки субъектам малого и среднего предпринимательства</w:t>
            </w:r>
          </w:p>
        </w:tc>
      </w:tr>
      <w:tr w:rsidR="00FF6513" w:rsidRPr="0074747F" w:rsidTr="0074747F">
        <w:trPr>
          <w:trHeight w:val="1338"/>
          <w:jc w:val="center"/>
        </w:trPr>
        <w:tc>
          <w:tcPr>
            <w:tcW w:w="2693" w:type="dxa"/>
          </w:tcPr>
          <w:p w:rsidR="003B4E03" w:rsidRPr="0074747F" w:rsidRDefault="006E00B1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Мероприятие № 1.1 </w:t>
            </w:r>
            <w:r w:rsidR="000D39EB"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Информационное </w:t>
            </w:r>
            <w:r w:rsidR="000D39EB" w:rsidRPr="0074747F">
              <w:rPr>
                <w:rFonts w:ascii="Times New Roman" w:hAnsi="Times New Roman" w:cs="Times New Roman"/>
                <w:color w:val="000000"/>
                <w:sz w:val="24"/>
              </w:rPr>
              <w:t>обеспечение малого и среднего предпринимательства</w:t>
            </w:r>
          </w:p>
          <w:p w:rsidR="006541F1" w:rsidRPr="0074747F" w:rsidRDefault="003B4E03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в 2026 году </w:t>
            </w:r>
          </w:p>
          <w:p w:rsidR="00900907" w:rsidRPr="0074747F" w:rsidRDefault="003B4E03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реализации</w:t>
            </w:r>
          </w:p>
          <w:p w:rsidR="000D39EB" w:rsidRPr="0074747F" w:rsidRDefault="000D39EB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FF6513" w:rsidRPr="0074747F" w:rsidRDefault="00FF6513" w:rsidP="001F70E3">
            <w:pPr>
              <w:widowControl/>
              <w:ind w:left="-75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  <w:vAlign w:val="center"/>
          </w:tcPr>
          <w:p w:rsidR="00FF6513" w:rsidRPr="0074747F" w:rsidRDefault="001870FB" w:rsidP="000A5581">
            <w:pPr>
              <w:widowControl/>
              <w:ind w:left="-69" w:right="-101"/>
              <w:contextualSpacing/>
              <w:rPr>
                <w:rFonts w:ascii="Times New Roman" w:hAnsi="Times New Roman" w:cs="Times New Roman"/>
                <w:kern w:val="0"/>
                <w:sz w:val="24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Администрация Юргинского муниципального округа (</w:t>
            </w:r>
            <w:proofErr w:type="spellStart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Либец</w:t>
            </w:r>
            <w:proofErr w:type="spellEnd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 К.А.</w:t>
            </w:r>
            <w:r w:rsidR="002C3B96">
              <w:rPr>
                <w:rFonts w:ascii="Times New Roman" w:hAnsi="Times New Roman" w:cs="Times New Roman"/>
                <w:kern w:val="0"/>
                <w:sz w:val="24"/>
              </w:rPr>
              <w:t xml:space="preserve"> –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="002C3B96">
              <w:rPr>
                <w:rFonts w:ascii="Times New Roman" w:hAnsi="Times New Roman" w:cs="Times New Roman"/>
                <w:kern w:val="0"/>
                <w:sz w:val="24"/>
              </w:rPr>
              <w:t xml:space="preserve">первый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заместитель главы</w:t>
            </w:r>
            <w:r w:rsidR="000A5581"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 по экономическим вопросам, транспорту и связи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="000A5581" w:rsidRPr="0074747F">
              <w:rPr>
                <w:rFonts w:ascii="Times New Roman" w:hAnsi="Times New Roman" w:cs="Times New Roman"/>
                <w:kern w:val="0"/>
                <w:sz w:val="24"/>
              </w:rPr>
              <w:t>А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Ю</w:t>
            </w:r>
            <w:r w:rsidR="000A5581" w:rsidRPr="0074747F">
              <w:rPr>
                <w:rFonts w:ascii="Times New Roman" w:hAnsi="Times New Roman" w:cs="Times New Roman"/>
                <w:kern w:val="0"/>
                <w:sz w:val="24"/>
              </w:rPr>
              <w:t>МО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)</w:t>
            </w:r>
          </w:p>
          <w:p w:rsidR="00EE7958" w:rsidRPr="0074747F" w:rsidRDefault="00EE7958" w:rsidP="006541F1">
            <w:pPr>
              <w:widowControl/>
              <w:ind w:left="-69" w:right="-101"/>
              <w:contextualSpacing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F6513" w:rsidRPr="0074747F" w:rsidRDefault="00FF6513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F6513" w:rsidRPr="0074747F" w:rsidRDefault="006E00B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FF6513" w:rsidRPr="0074747F" w:rsidTr="0074747F">
        <w:trPr>
          <w:jc w:val="center"/>
        </w:trPr>
        <w:tc>
          <w:tcPr>
            <w:tcW w:w="2693" w:type="dxa"/>
          </w:tcPr>
          <w:p w:rsidR="00900907" w:rsidRPr="0074747F" w:rsidRDefault="000D39EB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</w:t>
            </w:r>
            <w:r w:rsidR="006E00B1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 1.1</w:t>
            </w:r>
          </w:p>
          <w:p w:rsidR="00FC1C2F" w:rsidRPr="0074747F" w:rsidRDefault="00FC1C2F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</w:t>
            </w:r>
            <w:r w:rsidR="00395013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Подготовка </w:t>
            </w:r>
            <w:r w:rsidR="000255E4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материалов по </w:t>
            </w:r>
            <w:r w:rsidR="00395013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и</w:t>
            </w: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нформировани</w:t>
            </w:r>
            <w:r w:rsidR="000255E4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ю</w:t>
            </w: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 субъектов бизнеса по вопросам предпринимательства»</w:t>
            </w:r>
          </w:p>
          <w:p w:rsidR="000D39EB" w:rsidRPr="0074747F" w:rsidRDefault="000D39EB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FF6513" w:rsidRPr="0074747F" w:rsidRDefault="006E00B1" w:rsidP="001F70E3">
            <w:pPr>
              <w:widowControl/>
              <w:ind w:firstLine="43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</w:t>
            </w:r>
            <w:r w:rsidR="00FC1C2F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202</w:t>
            </w:r>
            <w:r w:rsidR="00515E0D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6</w:t>
            </w:r>
          </w:p>
        </w:tc>
        <w:tc>
          <w:tcPr>
            <w:tcW w:w="2268" w:type="dxa"/>
          </w:tcPr>
          <w:p w:rsidR="00FF6513" w:rsidRPr="0074747F" w:rsidRDefault="006E00B1" w:rsidP="006541F1">
            <w:pPr>
              <w:widowControl/>
              <w:ind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</w:tcPr>
          <w:p w:rsidR="00FF6513" w:rsidRPr="0074747F" w:rsidRDefault="006E00B1" w:rsidP="006541F1">
            <w:pPr>
              <w:widowControl/>
              <w:ind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Официальный сайт администрации Юргинского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513" w:rsidRPr="0074747F" w:rsidRDefault="006E00B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0D39EB" w:rsidRPr="0074747F" w:rsidTr="0074747F">
        <w:trPr>
          <w:jc w:val="center"/>
        </w:trPr>
        <w:tc>
          <w:tcPr>
            <w:tcW w:w="2693" w:type="dxa"/>
          </w:tcPr>
          <w:p w:rsidR="000D39EB" w:rsidRPr="0074747F" w:rsidRDefault="000D39EB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</w:t>
            </w:r>
            <w:r w:rsidR="006E00B1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 1.2</w:t>
            </w:r>
          </w:p>
          <w:p w:rsidR="00EE7958" w:rsidRPr="0074747F" w:rsidRDefault="00EE7958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</w:t>
            </w:r>
            <w:r w:rsidR="008B37B4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Получение </w:t>
            </w:r>
            <w:r w:rsidR="000255E4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тематической информации </w:t>
            </w:r>
            <w:r w:rsidR="008B37B4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субъектами</w:t>
            </w:r>
            <w:r w:rsidR="000255E4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 бизнеса»</w:t>
            </w:r>
          </w:p>
          <w:p w:rsidR="000D39EB" w:rsidRPr="0074747F" w:rsidRDefault="000D39EB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0D39EB" w:rsidRPr="0074747F" w:rsidRDefault="006E00B1" w:rsidP="001F70E3">
            <w:pPr>
              <w:widowControl/>
              <w:ind w:firstLine="43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31.12.2026</w:t>
            </w:r>
          </w:p>
        </w:tc>
        <w:tc>
          <w:tcPr>
            <w:tcW w:w="2268" w:type="dxa"/>
          </w:tcPr>
          <w:p w:rsidR="000D39EB" w:rsidRPr="0074747F" w:rsidRDefault="006E00B1" w:rsidP="006541F1">
            <w:pPr>
              <w:widowControl/>
              <w:ind w:left="-69"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</w:tcPr>
          <w:p w:rsidR="000D39EB" w:rsidRPr="0074747F" w:rsidRDefault="006E00B1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Официальный сайт администрации Юргинского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9EB" w:rsidRPr="0074747F" w:rsidRDefault="006E00B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AD25BB" w:rsidRPr="0074747F" w:rsidTr="0074747F">
        <w:trPr>
          <w:jc w:val="center"/>
        </w:trPr>
        <w:tc>
          <w:tcPr>
            <w:tcW w:w="2693" w:type="dxa"/>
          </w:tcPr>
          <w:p w:rsidR="006E00B1" w:rsidRPr="0074747F" w:rsidRDefault="006E00B1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>Мероприятие № 1.2</w:t>
            </w:r>
          </w:p>
          <w:p w:rsidR="007C3A58" w:rsidRPr="0074747F" w:rsidRDefault="00AD25BB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Оказание имущественной 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поддержки субъектам </w:t>
            </w:r>
          </w:p>
          <w:p w:rsidR="00AD25BB" w:rsidRPr="0074747F" w:rsidRDefault="00AD25BB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малого и среднего предпринимательства</w:t>
            </w:r>
            <w:r w:rsidR="003B4E03"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 в 2026 году реализации</w:t>
            </w:r>
          </w:p>
        </w:tc>
        <w:tc>
          <w:tcPr>
            <w:tcW w:w="1559" w:type="dxa"/>
            <w:vAlign w:val="center"/>
          </w:tcPr>
          <w:p w:rsidR="00AD25BB" w:rsidRPr="0074747F" w:rsidRDefault="00AD25BB" w:rsidP="001F70E3">
            <w:pPr>
              <w:widowControl/>
              <w:ind w:firstLine="43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AD25BB" w:rsidRPr="0074747F" w:rsidRDefault="000A5581" w:rsidP="000A5581">
            <w:pPr>
              <w:rPr>
                <w:rFonts w:ascii="Times New Roman" w:hAnsi="Times New Roman" w:cs="Times New Roman"/>
                <w:kern w:val="0"/>
                <w:sz w:val="24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Администрация Юргинского муниципального округа (</w:t>
            </w:r>
            <w:proofErr w:type="spellStart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Либец</w:t>
            </w:r>
            <w:proofErr w:type="spellEnd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 К.А.</w:t>
            </w:r>
            <w:r w:rsidR="002C3B96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- </w:t>
            </w:r>
            <w:r w:rsidR="002C3B96">
              <w:rPr>
                <w:rFonts w:ascii="Times New Roman" w:hAnsi="Times New Roman" w:cs="Times New Roman"/>
                <w:kern w:val="0"/>
                <w:sz w:val="24"/>
              </w:rPr>
              <w:t xml:space="preserve">первый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заместитель главы по экономическим вопросам,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lastRenderedPageBreak/>
              <w:t>транспорту и связи АЮМО)</w:t>
            </w:r>
          </w:p>
        </w:tc>
        <w:tc>
          <w:tcPr>
            <w:tcW w:w="1418" w:type="dxa"/>
            <w:vAlign w:val="center"/>
          </w:tcPr>
          <w:p w:rsidR="00AD25BB" w:rsidRPr="0074747F" w:rsidRDefault="00AD25BB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D25BB" w:rsidRPr="0074747F" w:rsidRDefault="006E00B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ED415E" w:rsidRPr="0074747F" w:rsidTr="0074747F">
        <w:trPr>
          <w:jc w:val="center"/>
        </w:trPr>
        <w:tc>
          <w:tcPr>
            <w:tcW w:w="2693" w:type="dxa"/>
          </w:tcPr>
          <w:p w:rsidR="00ED415E" w:rsidRPr="0074747F" w:rsidRDefault="00ED415E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lastRenderedPageBreak/>
              <w:t>Контрольная точка 1.1</w:t>
            </w:r>
          </w:p>
          <w:p w:rsidR="00ED415E" w:rsidRPr="0074747F" w:rsidRDefault="00ED415E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«Подготовка сведений об объектах имущества, включенных  в реестры  муниципального имущества для субъектов бизнеса»</w:t>
            </w:r>
          </w:p>
        </w:tc>
        <w:tc>
          <w:tcPr>
            <w:tcW w:w="1559" w:type="dxa"/>
          </w:tcPr>
          <w:p w:rsidR="00ED415E" w:rsidRPr="0074747F" w:rsidRDefault="00ED415E" w:rsidP="006541F1">
            <w:pPr>
              <w:widowControl/>
              <w:ind w:firstLine="43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31.12.2026</w:t>
            </w:r>
          </w:p>
        </w:tc>
        <w:tc>
          <w:tcPr>
            <w:tcW w:w="2268" w:type="dxa"/>
          </w:tcPr>
          <w:p w:rsidR="00ED415E" w:rsidRPr="0074747F" w:rsidRDefault="00ED415E" w:rsidP="006541F1">
            <w:pPr>
              <w:widowControl/>
              <w:ind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</w:tcPr>
          <w:p w:rsidR="00ED415E" w:rsidRPr="0074747F" w:rsidRDefault="00ED415E" w:rsidP="006541F1">
            <w:pPr>
              <w:widowControl/>
              <w:ind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Официальный сайт администрации Юргинского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415E" w:rsidRPr="0074747F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ED415E" w:rsidRPr="0074747F" w:rsidTr="0074747F">
        <w:trPr>
          <w:jc w:val="center"/>
        </w:trPr>
        <w:tc>
          <w:tcPr>
            <w:tcW w:w="2693" w:type="dxa"/>
          </w:tcPr>
          <w:p w:rsidR="00ED415E" w:rsidRPr="0074747F" w:rsidRDefault="00ED415E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 1.2</w:t>
            </w:r>
          </w:p>
          <w:p w:rsidR="00ED415E" w:rsidRPr="0074747F" w:rsidRDefault="00ED415E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«Получение сведений об объектах имущества субъектами бизнеса»</w:t>
            </w:r>
          </w:p>
        </w:tc>
        <w:tc>
          <w:tcPr>
            <w:tcW w:w="1559" w:type="dxa"/>
          </w:tcPr>
          <w:p w:rsidR="00ED415E" w:rsidRPr="0074747F" w:rsidRDefault="00ED415E" w:rsidP="006541F1">
            <w:pPr>
              <w:widowControl/>
              <w:ind w:firstLine="43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31.12.2026</w:t>
            </w:r>
          </w:p>
        </w:tc>
        <w:tc>
          <w:tcPr>
            <w:tcW w:w="2268" w:type="dxa"/>
          </w:tcPr>
          <w:p w:rsidR="00ED415E" w:rsidRPr="0074747F" w:rsidRDefault="00ED415E" w:rsidP="006541F1">
            <w:pPr>
              <w:widowControl/>
              <w:ind w:left="-69"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</w:tcPr>
          <w:p w:rsidR="00ED415E" w:rsidRPr="0074747F" w:rsidRDefault="00ED415E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Официальный сайт администрации Юргинского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415E" w:rsidRPr="0074747F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ED415E" w:rsidRPr="0074747F" w:rsidTr="0074747F">
        <w:trPr>
          <w:jc w:val="center"/>
        </w:trPr>
        <w:tc>
          <w:tcPr>
            <w:tcW w:w="9497" w:type="dxa"/>
            <w:gridSpan w:val="5"/>
            <w:vAlign w:val="center"/>
          </w:tcPr>
          <w:p w:rsidR="00ED415E" w:rsidRPr="0074747F" w:rsidRDefault="00ED415E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b/>
                <w:sz w:val="24"/>
              </w:rPr>
              <w:t>Задача 2:</w:t>
            </w:r>
            <w:r w:rsidRPr="0074747F">
              <w:rPr>
                <w:rFonts w:ascii="Times New Roman" w:hAnsi="Times New Roman" w:cs="Times New Roman"/>
                <w:sz w:val="24"/>
              </w:rPr>
              <w:t xml:space="preserve"> Содействие в организации и участие субъектов малого и среднего предпринимательства в культурно – массовых мероприятиях в сфере бизнеса</w:t>
            </w:r>
          </w:p>
        </w:tc>
      </w:tr>
      <w:tr w:rsidR="00ED415E" w:rsidRPr="0074747F" w:rsidTr="0074747F">
        <w:trPr>
          <w:jc w:val="center"/>
        </w:trPr>
        <w:tc>
          <w:tcPr>
            <w:tcW w:w="2693" w:type="dxa"/>
            <w:vAlign w:val="center"/>
          </w:tcPr>
          <w:p w:rsidR="001409C9" w:rsidRPr="0074747F" w:rsidRDefault="001409C9" w:rsidP="0056334B">
            <w:pPr>
              <w:pStyle w:val="afff9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Мероприятие </w:t>
            </w:r>
            <w:r w:rsidR="003B4E03"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>2.1</w:t>
            </w:r>
          </w:p>
          <w:p w:rsidR="00ED415E" w:rsidRPr="0074747F" w:rsidRDefault="00ED415E" w:rsidP="0056334B">
            <w:pPr>
              <w:pStyle w:val="afff9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>Привлечение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 субъектов малого и среднего предпринимательства в проводимых</w:t>
            </w: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форумах, съездах, спартакиадах</w:t>
            </w:r>
            <w:r w:rsidRPr="0074747F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,</w:t>
            </w: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организуемых, 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как региональной властью, так и общественными организациями предпринимателей</w:t>
            </w:r>
            <w:r w:rsidR="003B4E03"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 в 2026 году реализации </w:t>
            </w:r>
          </w:p>
        </w:tc>
        <w:tc>
          <w:tcPr>
            <w:tcW w:w="1559" w:type="dxa"/>
            <w:vAlign w:val="center"/>
          </w:tcPr>
          <w:p w:rsidR="00ED415E" w:rsidRPr="0074747F" w:rsidRDefault="00ED415E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ED415E" w:rsidRPr="0074747F" w:rsidRDefault="000A5581" w:rsidP="006541F1">
            <w:pPr>
              <w:rPr>
                <w:rFonts w:ascii="Times New Roman" w:hAnsi="Times New Roman" w:cs="Times New Roman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Администрация Юргинского муниципального округа (</w:t>
            </w:r>
            <w:proofErr w:type="spellStart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Либец</w:t>
            </w:r>
            <w:proofErr w:type="spellEnd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 К.А.</w:t>
            </w:r>
            <w:r w:rsidR="002C3B96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- </w:t>
            </w:r>
            <w:r w:rsidR="002C3B96">
              <w:rPr>
                <w:rFonts w:ascii="Times New Roman" w:hAnsi="Times New Roman" w:cs="Times New Roman"/>
                <w:kern w:val="0"/>
                <w:sz w:val="24"/>
              </w:rPr>
              <w:t xml:space="preserve">первый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ED415E" w:rsidRPr="0074747F" w:rsidRDefault="00D21CB7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415E" w:rsidRPr="0074747F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B4E03" w:rsidRPr="0074747F" w:rsidTr="0074747F">
        <w:trPr>
          <w:jc w:val="center"/>
        </w:trPr>
        <w:tc>
          <w:tcPr>
            <w:tcW w:w="2693" w:type="dxa"/>
          </w:tcPr>
          <w:p w:rsidR="003B4E03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 2.1</w:t>
            </w:r>
          </w:p>
          <w:p w:rsidR="003B4E03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«Содействие в организации мероприятий для субъектов бизнеса»</w:t>
            </w:r>
          </w:p>
        </w:tc>
        <w:tc>
          <w:tcPr>
            <w:tcW w:w="1559" w:type="dxa"/>
          </w:tcPr>
          <w:p w:rsidR="003B4E03" w:rsidRPr="0074747F" w:rsidRDefault="003B4E03" w:rsidP="006541F1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31.12.2026</w:t>
            </w:r>
          </w:p>
        </w:tc>
        <w:tc>
          <w:tcPr>
            <w:tcW w:w="2268" w:type="dxa"/>
          </w:tcPr>
          <w:p w:rsidR="003B4E03" w:rsidRPr="0074747F" w:rsidRDefault="003B4E03" w:rsidP="006541F1">
            <w:pPr>
              <w:widowControl/>
              <w:ind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B4E03" w:rsidRPr="0074747F" w:rsidRDefault="00D21CB7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E03" w:rsidRPr="0074747F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B4E03" w:rsidRPr="0074747F" w:rsidTr="0074747F">
        <w:trPr>
          <w:jc w:val="center"/>
        </w:trPr>
        <w:tc>
          <w:tcPr>
            <w:tcW w:w="2693" w:type="dxa"/>
          </w:tcPr>
          <w:p w:rsidR="003B4E03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 2.2</w:t>
            </w:r>
          </w:p>
          <w:p w:rsidR="007C3A58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«Получение навыков и</w:t>
            </w:r>
          </w:p>
          <w:p w:rsidR="003B4E03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знаний субъектами бизнеса  для развития предпринимательской деятельности»</w:t>
            </w:r>
          </w:p>
          <w:p w:rsidR="003B4E03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559" w:type="dxa"/>
          </w:tcPr>
          <w:p w:rsidR="003B4E03" w:rsidRPr="0074747F" w:rsidRDefault="003B4E03" w:rsidP="006541F1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31.12.2026</w:t>
            </w:r>
          </w:p>
        </w:tc>
        <w:tc>
          <w:tcPr>
            <w:tcW w:w="2268" w:type="dxa"/>
          </w:tcPr>
          <w:p w:rsidR="003B4E03" w:rsidRPr="0074747F" w:rsidRDefault="003B4E03" w:rsidP="006541F1">
            <w:pPr>
              <w:widowControl/>
              <w:ind w:left="-69"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B4E03" w:rsidRPr="0074747F" w:rsidRDefault="00D21CB7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E03" w:rsidRPr="0074747F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B4E03" w:rsidRPr="0074747F" w:rsidTr="0074747F">
        <w:trPr>
          <w:jc w:val="center"/>
        </w:trPr>
        <w:tc>
          <w:tcPr>
            <w:tcW w:w="2693" w:type="dxa"/>
            <w:vAlign w:val="center"/>
          </w:tcPr>
          <w:p w:rsidR="003B4E03" w:rsidRPr="0074747F" w:rsidRDefault="003B4E03" w:rsidP="00F8728B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kern w:val="0"/>
                <w:sz w:val="24"/>
                <w:lang w:bidi="ar-SA"/>
              </w:rPr>
              <w:t xml:space="preserve">Мероприятие </w:t>
            </w:r>
            <w:r w:rsidR="00CE3FC5" w:rsidRPr="0074747F">
              <w:rPr>
                <w:rFonts w:ascii="Times New Roman" w:hAnsi="Times New Roman" w:cs="Times New Roman"/>
                <w:b/>
                <w:kern w:val="0"/>
                <w:sz w:val="24"/>
                <w:lang w:bidi="ar-SA"/>
              </w:rPr>
              <w:t xml:space="preserve">№ </w:t>
            </w:r>
            <w:r w:rsidRPr="0074747F">
              <w:rPr>
                <w:rFonts w:ascii="Times New Roman" w:hAnsi="Times New Roman" w:cs="Times New Roman"/>
                <w:b/>
                <w:kern w:val="0"/>
                <w:sz w:val="24"/>
                <w:lang w:bidi="ar-SA"/>
              </w:rPr>
              <w:t>2.2</w:t>
            </w: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 Организация и проведение конкурсов, мероприятий ко</w:t>
            </w:r>
            <w:r w:rsidRPr="0074747F">
              <w:rPr>
                <w:rFonts w:ascii="Times New Roman" w:hAnsi="Times New Roman" w:cs="Times New Roman"/>
                <w:b/>
                <w:kern w:val="0"/>
                <w:sz w:val="24"/>
                <w:lang w:bidi="ar-SA"/>
              </w:rPr>
              <w:t xml:space="preserve"> Дню российского </w:t>
            </w:r>
            <w:r w:rsidRPr="0074747F">
              <w:rPr>
                <w:rFonts w:ascii="Times New Roman" w:hAnsi="Times New Roman" w:cs="Times New Roman"/>
                <w:b/>
                <w:kern w:val="0"/>
                <w:sz w:val="24"/>
                <w:lang w:bidi="ar-SA"/>
              </w:rPr>
              <w:lastRenderedPageBreak/>
              <w:t>предпринимателя, Дня торговли</w:t>
            </w:r>
            <w:r w:rsidR="001F70E3"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 в 2026 году реализации</w:t>
            </w:r>
          </w:p>
        </w:tc>
        <w:tc>
          <w:tcPr>
            <w:tcW w:w="1559" w:type="dxa"/>
            <w:vAlign w:val="center"/>
          </w:tcPr>
          <w:p w:rsidR="003B4E03" w:rsidRPr="0074747F" w:rsidRDefault="003B4E03" w:rsidP="00DA4DD4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3B4E03" w:rsidRPr="0074747F" w:rsidRDefault="000A5581" w:rsidP="006541F1">
            <w:pPr>
              <w:rPr>
                <w:rFonts w:ascii="Times New Roman" w:hAnsi="Times New Roman" w:cs="Times New Roman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Администрация Юргинского муниципального округа (</w:t>
            </w:r>
            <w:proofErr w:type="spellStart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Либец</w:t>
            </w:r>
            <w:proofErr w:type="spellEnd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 К.А.</w:t>
            </w:r>
            <w:r w:rsidR="002C3B96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lastRenderedPageBreak/>
              <w:t xml:space="preserve">- </w:t>
            </w:r>
            <w:r w:rsidR="002C3B96">
              <w:rPr>
                <w:rFonts w:ascii="Times New Roman" w:hAnsi="Times New Roman" w:cs="Times New Roman"/>
                <w:kern w:val="0"/>
                <w:sz w:val="24"/>
              </w:rPr>
              <w:t xml:space="preserve">первый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3B4E03" w:rsidRPr="0074747F" w:rsidRDefault="00D21CB7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E03" w:rsidRPr="0074747F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B4E03" w:rsidRPr="0074747F" w:rsidTr="0074747F">
        <w:trPr>
          <w:jc w:val="center"/>
        </w:trPr>
        <w:tc>
          <w:tcPr>
            <w:tcW w:w="2693" w:type="dxa"/>
          </w:tcPr>
          <w:p w:rsidR="003B4E03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lastRenderedPageBreak/>
              <w:t xml:space="preserve">Контрольная точка </w:t>
            </w:r>
            <w:r w:rsidR="00CE3FC5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2.1</w:t>
            </w:r>
          </w:p>
          <w:p w:rsidR="003B4E03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«Содействие в организации мероприятий для субъектов бизнеса»</w:t>
            </w:r>
          </w:p>
          <w:p w:rsidR="003B4E03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3B4E03" w:rsidRPr="0074747F" w:rsidRDefault="003B4E03" w:rsidP="006541F1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31.12.2026</w:t>
            </w:r>
          </w:p>
        </w:tc>
        <w:tc>
          <w:tcPr>
            <w:tcW w:w="2268" w:type="dxa"/>
          </w:tcPr>
          <w:p w:rsidR="003B4E03" w:rsidRPr="0074747F" w:rsidRDefault="003B4E03" w:rsidP="006541F1">
            <w:pPr>
              <w:widowControl/>
              <w:ind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B4E03" w:rsidRPr="0074747F" w:rsidRDefault="00D21CB7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E03" w:rsidRPr="0074747F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B4E03" w:rsidRPr="0074747F" w:rsidTr="0074747F">
        <w:trPr>
          <w:jc w:val="center"/>
        </w:trPr>
        <w:tc>
          <w:tcPr>
            <w:tcW w:w="2693" w:type="dxa"/>
          </w:tcPr>
          <w:p w:rsidR="003B4E03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</w:t>
            </w:r>
            <w:r w:rsidR="00CE3FC5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 2.2</w:t>
            </w:r>
          </w:p>
          <w:p w:rsidR="007C3A58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«Поощрительные меры и мотивация развития</w:t>
            </w:r>
          </w:p>
          <w:p w:rsidR="003B4E03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highlight w:val="yellow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субъектов бизнеса»</w:t>
            </w:r>
          </w:p>
        </w:tc>
        <w:tc>
          <w:tcPr>
            <w:tcW w:w="1559" w:type="dxa"/>
          </w:tcPr>
          <w:p w:rsidR="003B4E03" w:rsidRPr="0074747F" w:rsidRDefault="003B4E03" w:rsidP="006541F1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31.12.2026</w:t>
            </w:r>
          </w:p>
        </w:tc>
        <w:tc>
          <w:tcPr>
            <w:tcW w:w="2268" w:type="dxa"/>
          </w:tcPr>
          <w:p w:rsidR="003B4E03" w:rsidRPr="0074747F" w:rsidRDefault="003B4E03" w:rsidP="006541F1">
            <w:pPr>
              <w:widowControl/>
              <w:ind w:left="-69"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B4E03" w:rsidRPr="0074747F" w:rsidRDefault="00D21CB7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E03" w:rsidRPr="0074747F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B4E03" w:rsidRPr="0074747F" w:rsidTr="0074747F">
        <w:trPr>
          <w:jc w:val="center"/>
        </w:trPr>
        <w:tc>
          <w:tcPr>
            <w:tcW w:w="9497" w:type="dxa"/>
            <w:gridSpan w:val="5"/>
            <w:vAlign w:val="center"/>
          </w:tcPr>
          <w:p w:rsidR="003B4E03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b/>
                <w:sz w:val="24"/>
              </w:rPr>
              <w:t>Задача:</w:t>
            </w:r>
            <w:r w:rsidRPr="0074747F">
              <w:rPr>
                <w:rFonts w:ascii="Times New Roman" w:hAnsi="Times New Roman" w:cs="Times New Roman"/>
                <w:sz w:val="24"/>
              </w:rPr>
              <w:t xml:space="preserve"> Содействие в обучении квалифицированных кадров субъектов малого и среднего предпринимательства</w:t>
            </w:r>
          </w:p>
        </w:tc>
      </w:tr>
      <w:tr w:rsidR="003B4E03" w:rsidRPr="0074747F" w:rsidTr="0074747F">
        <w:trPr>
          <w:trHeight w:val="1569"/>
          <w:jc w:val="center"/>
        </w:trPr>
        <w:tc>
          <w:tcPr>
            <w:tcW w:w="2693" w:type="dxa"/>
            <w:vAlign w:val="center"/>
          </w:tcPr>
          <w:p w:rsidR="007C3A58" w:rsidRPr="0074747F" w:rsidRDefault="00CE3FC5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b/>
                <w:kern w:val="0"/>
                <w:sz w:val="24"/>
                <w:lang w:bidi="ar-SA"/>
              </w:rPr>
              <w:t>Мероприятие № 3.1</w:t>
            </w: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 </w:t>
            </w:r>
            <w:r w:rsidR="003B4E03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Привлечение субъектов малого и среднего предпринимательства и организаций </w:t>
            </w:r>
          </w:p>
          <w:p w:rsidR="002A2D3F" w:rsidRPr="0074747F" w:rsidRDefault="003B4E03" w:rsidP="00BC5EDC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инфраструктуры поддержки малого и среднего предпринимательства</w:t>
            </w:r>
            <w:r w:rsidRPr="0074747F">
              <w:rPr>
                <w:rFonts w:ascii="Times New Roman" w:hAnsi="Times New Roman" w:cs="Times New Roman"/>
                <w:b/>
                <w:kern w:val="0"/>
                <w:sz w:val="24"/>
                <w:lang w:bidi="ar-SA"/>
              </w:rPr>
              <w:t xml:space="preserve"> к обучению</w:t>
            </w:r>
            <w:r w:rsidR="001F70E3"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 в 2026 году реализации</w:t>
            </w:r>
          </w:p>
        </w:tc>
        <w:tc>
          <w:tcPr>
            <w:tcW w:w="1559" w:type="dxa"/>
            <w:vAlign w:val="center"/>
          </w:tcPr>
          <w:p w:rsidR="003B4E03" w:rsidRPr="0074747F" w:rsidRDefault="003B4E03" w:rsidP="00DA4DD4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3B4E03" w:rsidRPr="0074747F" w:rsidRDefault="000A5581" w:rsidP="006541F1">
            <w:pPr>
              <w:rPr>
                <w:rFonts w:ascii="Times New Roman" w:hAnsi="Times New Roman" w:cs="Times New Roman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Администрация Юргинского муниципального округа (</w:t>
            </w:r>
            <w:proofErr w:type="spellStart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Либец</w:t>
            </w:r>
            <w:proofErr w:type="spellEnd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 К.А.</w:t>
            </w:r>
            <w:r w:rsidR="002C3B96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- </w:t>
            </w:r>
            <w:r w:rsidR="002C3B96">
              <w:rPr>
                <w:rFonts w:ascii="Times New Roman" w:hAnsi="Times New Roman" w:cs="Times New Roman"/>
                <w:kern w:val="0"/>
                <w:sz w:val="24"/>
              </w:rPr>
              <w:t xml:space="preserve">первый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3B4E03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  <w:p w:rsidR="003B4E03" w:rsidRPr="0074747F" w:rsidRDefault="00D21CB7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E03" w:rsidRPr="0074747F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B4E03" w:rsidRPr="0074747F" w:rsidTr="0074747F">
        <w:trPr>
          <w:jc w:val="center"/>
        </w:trPr>
        <w:tc>
          <w:tcPr>
            <w:tcW w:w="2693" w:type="dxa"/>
          </w:tcPr>
          <w:p w:rsidR="003B4E03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</w:t>
            </w:r>
            <w:r w:rsidR="008C79B3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 3.1</w:t>
            </w:r>
          </w:p>
          <w:p w:rsidR="007C3A58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«Содействие в подготовке к обучению  субъектов</w:t>
            </w:r>
          </w:p>
          <w:p w:rsidR="003B4E03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бизнеса»</w:t>
            </w:r>
          </w:p>
          <w:p w:rsidR="003B4E03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3B4E03" w:rsidRPr="0074747F" w:rsidRDefault="003B4E03" w:rsidP="006541F1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31.12.2026</w:t>
            </w:r>
          </w:p>
        </w:tc>
        <w:tc>
          <w:tcPr>
            <w:tcW w:w="2268" w:type="dxa"/>
          </w:tcPr>
          <w:p w:rsidR="003B4E03" w:rsidRPr="0074747F" w:rsidRDefault="003B4E03" w:rsidP="006541F1">
            <w:pPr>
              <w:widowControl/>
              <w:ind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B4E03" w:rsidRPr="0074747F" w:rsidRDefault="00D21CB7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E03" w:rsidRPr="0074747F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B4E03" w:rsidRPr="0074747F" w:rsidTr="0074747F">
        <w:trPr>
          <w:jc w:val="center"/>
        </w:trPr>
        <w:tc>
          <w:tcPr>
            <w:tcW w:w="2693" w:type="dxa"/>
          </w:tcPr>
          <w:p w:rsidR="003B4E03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</w:t>
            </w:r>
            <w:r w:rsidR="008C79B3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 3.2</w:t>
            </w:r>
          </w:p>
          <w:p w:rsidR="007C3A58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«Получение знаний и</w:t>
            </w:r>
          </w:p>
          <w:p w:rsidR="007C3A58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практики субъектами</w:t>
            </w:r>
          </w:p>
          <w:p w:rsidR="003B4E03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бизнеса »</w:t>
            </w:r>
          </w:p>
        </w:tc>
        <w:tc>
          <w:tcPr>
            <w:tcW w:w="1559" w:type="dxa"/>
          </w:tcPr>
          <w:p w:rsidR="003B4E03" w:rsidRPr="0074747F" w:rsidRDefault="003B4E03" w:rsidP="006541F1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31.12.2026</w:t>
            </w:r>
          </w:p>
        </w:tc>
        <w:tc>
          <w:tcPr>
            <w:tcW w:w="2268" w:type="dxa"/>
          </w:tcPr>
          <w:p w:rsidR="003B4E03" w:rsidRPr="0074747F" w:rsidRDefault="003B4E03" w:rsidP="006541F1">
            <w:pPr>
              <w:widowControl/>
              <w:ind w:left="-69"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B4E03" w:rsidRPr="0074747F" w:rsidRDefault="00D21CB7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E03" w:rsidRPr="0074747F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B4E03" w:rsidRPr="0074747F" w:rsidTr="0074747F">
        <w:trPr>
          <w:jc w:val="center"/>
        </w:trPr>
        <w:tc>
          <w:tcPr>
            <w:tcW w:w="2693" w:type="dxa"/>
            <w:vAlign w:val="center"/>
          </w:tcPr>
          <w:p w:rsidR="001F70E3" w:rsidRPr="0074747F" w:rsidRDefault="008C79B3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>Мероприятие № 3.2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3B4E03" w:rsidRPr="0074747F">
              <w:rPr>
                <w:rFonts w:ascii="Times New Roman" w:hAnsi="Times New Roman" w:cs="Times New Roman"/>
                <w:color w:val="000000"/>
                <w:sz w:val="24"/>
              </w:rPr>
              <w:t>Вовлечение</w:t>
            </w:r>
            <w:r w:rsidR="003B4E03"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молодёжи </w:t>
            </w:r>
            <w:r w:rsidR="003B4E03" w:rsidRPr="0074747F">
              <w:rPr>
                <w:rFonts w:ascii="Times New Roman" w:hAnsi="Times New Roman" w:cs="Times New Roman"/>
                <w:color w:val="000000"/>
                <w:sz w:val="24"/>
              </w:rPr>
              <w:t>в развитие малого и среднего предпринимательства</w:t>
            </w:r>
            <w:r w:rsidR="001F70E3"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r w:rsidR="001F70E3" w:rsidRPr="0074747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2026 году реализации</w:t>
            </w:r>
          </w:p>
          <w:p w:rsidR="003B4E03" w:rsidRPr="0074747F" w:rsidRDefault="003B4E03" w:rsidP="00BC5EDC">
            <w:pPr>
              <w:pStyle w:val="afff9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B4E03" w:rsidRPr="0074747F" w:rsidRDefault="003B4E03" w:rsidP="00DA4DD4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3B4E03" w:rsidRPr="0074747F" w:rsidRDefault="000A5581" w:rsidP="003B4E03">
            <w:pPr>
              <w:rPr>
                <w:rFonts w:ascii="Times New Roman" w:hAnsi="Times New Roman" w:cs="Times New Roman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Администрация Юргинского муниципального округа (</w:t>
            </w:r>
            <w:proofErr w:type="spellStart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Либец</w:t>
            </w:r>
            <w:proofErr w:type="spellEnd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 К.А.</w:t>
            </w:r>
            <w:r w:rsidR="008E5824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- </w:t>
            </w:r>
            <w:r w:rsidR="008E5824">
              <w:rPr>
                <w:rFonts w:ascii="Times New Roman" w:hAnsi="Times New Roman" w:cs="Times New Roman"/>
                <w:kern w:val="0"/>
                <w:sz w:val="24"/>
              </w:rPr>
              <w:t xml:space="preserve">первый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lastRenderedPageBreak/>
              <w:t>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3B4E03" w:rsidRPr="0074747F" w:rsidRDefault="00D21CB7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E03" w:rsidRPr="0074747F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B4E03" w:rsidRPr="0074747F" w:rsidTr="0074747F">
        <w:trPr>
          <w:jc w:val="center"/>
        </w:trPr>
        <w:tc>
          <w:tcPr>
            <w:tcW w:w="2693" w:type="dxa"/>
          </w:tcPr>
          <w:p w:rsidR="003B4E03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lastRenderedPageBreak/>
              <w:t>Контрольная точка</w:t>
            </w:r>
            <w:r w:rsidR="008C79B3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 3.1</w:t>
            </w:r>
          </w:p>
          <w:p w:rsidR="003B4E03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«Содействие в подготовке к обучению  для начинающих субъектов бизнеса»</w:t>
            </w:r>
          </w:p>
          <w:p w:rsidR="003B4E03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3B4E03" w:rsidRPr="0074747F" w:rsidRDefault="003B4E03" w:rsidP="006541F1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31.12.2026</w:t>
            </w:r>
          </w:p>
        </w:tc>
        <w:tc>
          <w:tcPr>
            <w:tcW w:w="2268" w:type="dxa"/>
          </w:tcPr>
          <w:p w:rsidR="003B4E03" w:rsidRPr="0074747F" w:rsidRDefault="003B4E03" w:rsidP="003B4E03">
            <w:pPr>
              <w:widowControl/>
              <w:ind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B4E03" w:rsidRPr="0074747F" w:rsidRDefault="00D21CB7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E03" w:rsidRPr="0074747F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B4E03" w:rsidRPr="0074747F" w:rsidTr="0074747F">
        <w:trPr>
          <w:jc w:val="center"/>
        </w:trPr>
        <w:tc>
          <w:tcPr>
            <w:tcW w:w="2693" w:type="dxa"/>
          </w:tcPr>
          <w:p w:rsidR="003B4E03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</w:t>
            </w:r>
            <w:r w:rsidR="008C79B3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 3.2</w:t>
            </w:r>
          </w:p>
          <w:p w:rsidR="003B4E03" w:rsidRPr="0074747F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«Получение знаний начинающими субъектами бизнеса»</w:t>
            </w:r>
          </w:p>
        </w:tc>
        <w:tc>
          <w:tcPr>
            <w:tcW w:w="1559" w:type="dxa"/>
          </w:tcPr>
          <w:p w:rsidR="003B4E03" w:rsidRPr="0074747F" w:rsidRDefault="003B4E03" w:rsidP="006541F1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31.12.2026</w:t>
            </w:r>
          </w:p>
        </w:tc>
        <w:tc>
          <w:tcPr>
            <w:tcW w:w="2268" w:type="dxa"/>
          </w:tcPr>
          <w:p w:rsidR="003B4E03" w:rsidRPr="0074747F" w:rsidRDefault="003B4E03" w:rsidP="003B4E03">
            <w:pPr>
              <w:widowControl/>
              <w:ind w:left="-69"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B4E03" w:rsidRPr="0074747F" w:rsidRDefault="00D21CB7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E03" w:rsidRPr="0074747F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51470" w:rsidRPr="0074747F" w:rsidTr="0074747F">
        <w:trPr>
          <w:jc w:val="center"/>
        </w:trPr>
        <w:tc>
          <w:tcPr>
            <w:tcW w:w="9497" w:type="dxa"/>
            <w:gridSpan w:val="5"/>
            <w:vAlign w:val="center"/>
          </w:tcPr>
          <w:p w:rsidR="00351470" w:rsidRPr="0074747F" w:rsidRDefault="00351470" w:rsidP="002A2D3F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sz w:val="24"/>
              </w:rPr>
              <w:t>Задача 1:</w:t>
            </w:r>
            <w:r w:rsidRPr="0074747F">
              <w:rPr>
                <w:rFonts w:ascii="Times New Roman" w:hAnsi="Times New Roman" w:cs="Times New Roman"/>
                <w:sz w:val="24"/>
              </w:rPr>
              <w:t xml:space="preserve"> Оказание консультативной, информационной и имущественной поддержки субъектам малого и среднего предпринимательства</w:t>
            </w:r>
          </w:p>
        </w:tc>
      </w:tr>
      <w:tr w:rsidR="00351470" w:rsidRPr="0074747F" w:rsidTr="0074747F">
        <w:trPr>
          <w:trHeight w:val="1338"/>
          <w:jc w:val="center"/>
        </w:trPr>
        <w:tc>
          <w:tcPr>
            <w:tcW w:w="2693" w:type="dxa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Мероприятие № 1.1 Информационное 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обеспечение малого и среднего предпринимательства</w:t>
            </w:r>
          </w:p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в 202</w:t>
            </w:r>
            <w:r w:rsidR="00760CEC" w:rsidRPr="0074747F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 году реализации</w:t>
            </w:r>
          </w:p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351470" w:rsidRPr="0074747F" w:rsidRDefault="00351470" w:rsidP="00DA4DD4">
            <w:pPr>
              <w:widowControl/>
              <w:ind w:left="-75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  <w:vAlign w:val="center"/>
          </w:tcPr>
          <w:p w:rsidR="00351470" w:rsidRPr="0074747F" w:rsidRDefault="000A5581" w:rsidP="000A5581">
            <w:pPr>
              <w:widowControl/>
              <w:ind w:left="-69" w:right="-101"/>
              <w:contextualSpacing/>
              <w:rPr>
                <w:rFonts w:ascii="Times New Roman" w:hAnsi="Times New Roman" w:cs="Times New Roman"/>
                <w:kern w:val="0"/>
                <w:sz w:val="24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Администрация Юргинского муниципального округа (</w:t>
            </w:r>
            <w:proofErr w:type="spellStart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Либец</w:t>
            </w:r>
            <w:proofErr w:type="spellEnd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 К.А.</w:t>
            </w:r>
            <w:r w:rsidR="008E5824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- </w:t>
            </w:r>
            <w:r w:rsidR="008E5824">
              <w:rPr>
                <w:rFonts w:ascii="Times New Roman" w:hAnsi="Times New Roman" w:cs="Times New Roman"/>
                <w:kern w:val="0"/>
                <w:sz w:val="24"/>
              </w:rPr>
              <w:t xml:space="preserve">первый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51470" w:rsidRPr="0074747F" w:rsidTr="0074747F">
        <w:trPr>
          <w:jc w:val="center"/>
        </w:trPr>
        <w:tc>
          <w:tcPr>
            <w:tcW w:w="2693" w:type="dxa"/>
          </w:tcPr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 1.1</w:t>
            </w:r>
          </w:p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«Подготовка материалов по информированию субъектов бизнеса по вопросам предпринимательства»</w:t>
            </w:r>
          </w:p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</w:tcPr>
          <w:p w:rsidR="00351470" w:rsidRPr="0074747F" w:rsidRDefault="00351470" w:rsidP="006541F1">
            <w:pPr>
              <w:widowControl/>
              <w:ind w:firstLine="43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</w:t>
            </w:r>
            <w:r w:rsidR="00760CEC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7</w:t>
            </w:r>
          </w:p>
        </w:tc>
        <w:tc>
          <w:tcPr>
            <w:tcW w:w="2268" w:type="dxa"/>
          </w:tcPr>
          <w:p w:rsidR="00351470" w:rsidRPr="0074747F" w:rsidRDefault="00351470" w:rsidP="000A5581">
            <w:pPr>
              <w:widowControl/>
              <w:ind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</w:tcPr>
          <w:p w:rsidR="00351470" w:rsidRPr="0074747F" w:rsidRDefault="00351470" w:rsidP="00DA4DD4">
            <w:pPr>
              <w:widowControl/>
              <w:ind w:right="-101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Официальный сайт администрации Юргинского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51470" w:rsidRPr="0074747F" w:rsidTr="0074747F">
        <w:trPr>
          <w:jc w:val="center"/>
        </w:trPr>
        <w:tc>
          <w:tcPr>
            <w:tcW w:w="2693" w:type="dxa"/>
          </w:tcPr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 1.2</w:t>
            </w:r>
          </w:p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«Получение тематической информации субъектами бизнеса»</w:t>
            </w:r>
          </w:p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</w:tcPr>
          <w:p w:rsidR="00351470" w:rsidRPr="0074747F" w:rsidRDefault="00351470" w:rsidP="006541F1">
            <w:pPr>
              <w:widowControl/>
              <w:ind w:firstLine="43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</w:t>
            </w:r>
            <w:r w:rsidR="00760CEC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7</w:t>
            </w:r>
          </w:p>
        </w:tc>
        <w:tc>
          <w:tcPr>
            <w:tcW w:w="2268" w:type="dxa"/>
          </w:tcPr>
          <w:p w:rsidR="00351470" w:rsidRPr="0074747F" w:rsidRDefault="00351470" w:rsidP="000A5581">
            <w:pPr>
              <w:widowControl/>
              <w:ind w:left="-69"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Официальный сайт администрации Юргинского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51470" w:rsidRPr="0074747F" w:rsidTr="0074747F">
        <w:trPr>
          <w:jc w:val="center"/>
        </w:trPr>
        <w:tc>
          <w:tcPr>
            <w:tcW w:w="2693" w:type="dxa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>Мероприятие № 1.2</w:t>
            </w:r>
          </w:p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Оказание имущественной 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поддержки субъектам </w:t>
            </w:r>
          </w:p>
          <w:p w:rsidR="00351470" w:rsidRPr="0074747F" w:rsidRDefault="00351470" w:rsidP="00760CEC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малого и среднего 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предпринимательства в 202</w:t>
            </w:r>
            <w:r w:rsidR="00760CEC" w:rsidRPr="0074747F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 году реализации</w:t>
            </w:r>
          </w:p>
        </w:tc>
        <w:tc>
          <w:tcPr>
            <w:tcW w:w="1559" w:type="dxa"/>
            <w:vAlign w:val="center"/>
          </w:tcPr>
          <w:p w:rsidR="00351470" w:rsidRPr="0074747F" w:rsidRDefault="00351470" w:rsidP="00DA4DD4">
            <w:pPr>
              <w:widowControl/>
              <w:ind w:firstLine="43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351470" w:rsidRPr="0074747F" w:rsidRDefault="000A5581" w:rsidP="000A5581">
            <w:pPr>
              <w:rPr>
                <w:rFonts w:ascii="Times New Roman" w:hAnsi="Times New Roman" w:cs="Times New Roman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Администрация Юргинского муниципального округа (</w:t>
            </w:r>
            <w:proofErr w:type="spellStart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Либец</w:t>
            </w:r>
            <w:proofErr w:type="spellEnd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 К.А.</w:t>
            </w:r>
            <w:r w:rsidR="008E5824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- </w:t>
            </w:r>
            <w:r w:rsidR="008E5824">
              <w:rPr>
                <w:rFonts w:ascii="Times New Roman" w:hAnsi="Times New Roman" w:cs="Times New Roman"/>
                <w:kern w:val="0"/>
                <w:sz w:val="24"/>
              </w:rPr>
              <w:t xml:space="preserve">первый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lastRenderedPageBreak/>
              <w:t>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51470" w:rsidRPr="0074747F" w:rsidTr="0074747F">
        <w:trPr>
          <w:jc w:val="center"/>
        </w:trPr>
        <w:tc>
          <w:tcPr>
            <w:tcW w:w="2693" w:type="dxa"/>
          </w:tcPr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lastRenderedPageBreak/>
              <w:t>Контрольная точка 1.1</w:t>
            </w:r>
          </w:p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«Подготовка сведений об объектах имущества, включенных  в реестры  муниципального имущества для субъектов бизнеса»</w:t>
            </w:r>
          </w:p>
        </w:tc>
        <w:tc>
          <w:tcPr>
            <w:tcW w:w="1559" w:type="dxa"/>
          </w:tcPr>
          <w:p w:rsidR="00351470" w:rsidRPr="0074747F" w:rsidRDefault="00351470" w:rsidP="006541F1">
            <w:pPr>
              <w:widowControl/>
              <w:ind w:firstLine="43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</w:t>
            </w:r>
            <w:r w:rsidR="00760CEC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7</w:t>
            </w:r>
          </w:p>
        </w:tc>
        <w:tc>
          <w:tcPr>
            <w:tcW w:w="2268" w:type="dxa"/>
          </w:tcPr>
          <w:p w:rsidR="00351470" w:rsidRPr="0074747F" w:rsidRDefault="00351470" w:rsidP="00DA4DD4">
            <w:pPr>
              <w:widowControl/>
              <w:ind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</w:tcPr>
          <w:p w:rsidR="00351470" w:rsidRPr="0074747F" w:rsidRDefault="00351470" w:rsidP="00DA4DD4">
            <w:pPr>
              <w:widowControl/>
              <w:ind w:right="-101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Официальный сайт администрации Юргинского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51470" w:rsidRPr="0074747F" w:rsidTr="0074747F">
        <w:trPr>
          <w:jc w:val="center"/>
        </w:trPr>
        <w:tc>
          <w:tcPr>
            <w:tcW w:w="2693" w:type="dxa"/>
          </w:tcPr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 1.2</w:t>
            </w:r>
          </w:p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«Получение сведений об объектах имущества субъектами бизнеса»</w:t>
            </w:r>
          </w:p>
        </w:tc>
        <w:tc>
          <w:tcPr>
            <w:tcW w:w="1559" w:type="dxa"/>
          </w:tcPr>
          <w:p w:rsidR="00351470" w:rsidRPr="0074747F" w:rsidRDefault="006541F1" w:rsidP="006541F1">
            <w:pPr>
              <w:widowControl/>
              <w:ind w:firstLine="43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 </w:t>
            </w:r>
            <w:r w:rsidR="00351470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</w:t>
            </w:r>
            <w:r w:rsidR="00760CEC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7</w:t>
            </w:r>
          </w:p>
        </w:tc>
        <w:tc>
          <w:tcPr>
            <w:tcW w:w="2268" w:type="dxa"/>
          </w:tcPr>
          <w:p w:rsidR="00351470" w:rsidRPr="0074747F" w:rsidRDefault="00351470" w:rsidP="00DA4DD4">
            <w:pPr>
              <w:widowControl/>
              <w:ind w:left="-69"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Официальный сайт администрации Юргинского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51470" w:rsidRPr="0074747F" w:rsidTr="0074747F">
        <w:trPr>
          <w:jc w:val="center"/>
        </w:trPr>
        <w:tc>
          <w:tcPr>
            <w:tcW w:w="9497" w:type="dxa"/>
            <w:gridSpan w:val="5"/>
            <w:vAlign w:val="center"/>
          </w:tcPr>
          <w:p w:rsidR="006541F1" w:rsidRPr="0074747F" w:rsidRDefault="00351470" w:rsidP="008E582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b/>
                <w:sz w:val="24"/>
              </w:rPr>
              <w:t>Задача 2:</w:t>
            </w:r>
            <w:r w:rsidRPr="0074747F">
              <w:rPr>
                <w:rFonts w:ascii="Times New Roman" w:hAnsi="Times New Roman" w:cs="Times New Roman"/>
                <w:sz w:val="24"/>
              </w:rPr>
              <w:t xml:space="preserve"> Содействие в организации и участие субъектов малого и среднего предпринимательства в культурно – массовых мероприятиях в сфере бизнеса</w:t>
            </w:r>
            <w:r w:rsidR="008E5824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 </w:t>
            </w:r>
          </w:p>
        </w:tc>
      </w:tr>
      <w:tr w:rsidR="00351470" w:rsidRPr="0074747F" w:rsidTr="0074747F">
        <w:trPr>
          <w:jc w:val="center"/>
        </w:trPr>
        <w:tc>
          <w:tcPr>
            <w:tcW w:w="2693" w:type="dxa"/>
            <w:vAlign w:val="center"/>
          </w:tcPr>
          <w:p w:rsidR="00351470" w:rsidRPr="0074747F" w:rsidRDefault="00351470" w:rsidP="00DA4DD4">
            <w:pPr>
              <w:pStyle w:val="afff9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>Мероприятие № 2.1</w:t>
            </w:r>
          </w:p>
          <w:p w:rsidR="00351470" w:rsidRPr="0074747F" w:rsidRDefault="00351470" w:rsidP="00760CEC">
            <w:pPr>
              <w:pStyle w:val="afff9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>Привлечение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 субъектов малого и среднего предпринимательства в проводимых</w:t>
            </w: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форумах, съездах, спартакиадах</w:t>
            </w:r>
            <w:r w:rsidRPr="0074747F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,</w:t>
            </w: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организуемых, 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как региональной властью, так и общественными организациями предпринимателей в 202</w:t>
            </w:r>
            <w:r w:rsidR="00760CEC"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7 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году реализации </w:t>
            </w:r>
          </w:p>
        </w:tc>
        <w:tc>
          <w:tcPr>
            <w:tcW w:w="1559" w:type="dxa"/>
            <w:vAlign w:val="center"/>
          </w:tcPr>
          <w:p w:rsidR="00351470" w:rsidRPr="0074747F" w:rsidRDefault="00351470" w:rsidP="00DA4DD4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351470" w:rsidRPr="0074747F" w:rsidRDefault="000A5581" w:rsidP="00DA4DD4">
            <w:pPr>
              <w:rPr>
                <w:rFonts w:ascii="Times New Roman" w:hAnsi="Times New Roman" w:cs="Times New Roman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Администрация Юргинского муниципального округа (</w:t>
            </w:r>
            <w:proofErr w:type="spellStart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Либец</w:t>
            </w:r>
            <w:proofErr w:type="spellEnd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 К.А.</w:t>
            </w:r>
            <w:r w:rsidR="008E5824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- </w:t>
            </w:r>
            <w:r w:rsidR="008E5824">
              <w:rPr>
                <w:rFonts w:ascii="Times New Roman" w:hAnsi="Times New Roman" w:cs="Times New Roman"/>
                <w:kern w:val="0"/>
                <w:sz w:val="24"/>
              </w:rPr>
              <w:t xml:space="preserve">первый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51470" w:rsidRPr="0074747F" w:rsidTr="0074747F">
        <w:trPr>
          <w:jc w:val="center"/>
        </w:trPr>
        <w:tc>
          <w:tcPr>
            <w:tcW w:w="2693" w:type="dxa"/>
          </w:tcPr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 2.1</w:t>
            </w:r>
          </w:p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«Содействие в организации мероприятий для субъектов бизнеса»</w:t>
            </w:r>
          </w:p>
        </w:tc>
        <w:tc>
          <w:tcPr>
            <w:tcW w:w="1559" w:type="dxa"/>
          </w:tcPr>
          <w:p w:rsidR="00351470" w:rsidRPr="0074747F" w:rsidRDefault="00351470" w:rsidP="006541F1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</w:t>
            </w:r>
            <w:r w:rsidR="00760CEC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7</w:t>
            </w:r>
          </w:p>
        </w:tc>
        <w:tc>
          <w:tcPr>
            <w:tcW w:w="2268" w:type="dxa"/>
          </w:tcPr>
          <w:p w:rsidR="00351470" w:rsidRPr="0074747F" w:rsidRDefault="00351470" w:rsidP="00DA4DD4">
            <w:pPr>
              <w:widowControl/>
              <w:ind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51470" w:rsidRPr="0074747F" w:rsidTr="0074747F">
        <w:trPr>
          <w:jc w:val="center"/>
        </w:trPr>
        <w:tc>
          <w:tcPr>
            <w:tcW w:w="2693" w:type="dxa"/>
          </w:tcPr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 2.2</w:t>
            </w:r>
          </w:p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«Получение навыков и</w:t>
            </w:r>
          </w:p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знаний субъектами бизнеса  для развития предпринимательской деятельности»</w:t>
            </w:r>
          </w:p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559" w:type="dxa"/>
          </w:tcPr>
          <w:p w:rsidR="00351470" w:rsidRPr="0074747F" w:rsidRDefault="00351470" w:rsidP="006541F1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</w:t>
            </w:r>
            <w:r w:rsidR="00760CEC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7</w:t>
            </w:r>
          </w:p>
        </w:tc>
        <w:tc>
          <w:tcPr>
            <w:tcW w:w="2268" w:type="dxa"/>
          </w:tcPr>
          <w:p w:rsidR="00351470" w:rsidRPr="0074747F" w:rsidRDefault="00351470" w:rsidP="00DA4DD4">
            <w:pPr>
              <w:widowControl/>
              <w:ind w:left="-69"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51470" w:rsidRPr="0074747F" w:rsidTr="0074747F">
        <w:trPr>
          <w:jc w:val="center"/>
        </w:trPr>
        <w:tc>
          <w:tcPr>
            <w:tcW w:w="2693" w:type="dxa"/>
            <w:vAlign w:val="center"/>
          </w:tcPr>
          <w:p w:rsidR="00351470" w:rsidRPr="0074747F" w:rsidRDefault="00351470" w:rsidP="00760CEC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kern w:val="0"/>
                <w:sz w:val="24"/>
                <w:lang w:bidi="ar-SA"/>
              </w:rPr>
              <w:t>Мероприятие № 2.2</w:t>
            </w: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 </w:t>
            </w: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lastRenderedPageBreak/>
              <w:t>Организация и проведение конкурсов, мероприятий ко</w:t>
            </w:r>
            <w:r w:rsidRPr="0074747F">
              <w:rPr>
                <w:rFonts w:ascii="Times New Roman" w:hAnsi="Times New Roman" w:cs="Times New Roman"/>
                <w:b/>
                <w:kern w:val="0"/>
                <w:sz w:val="24"/>
                <w:lang w:bidi="ar-SA"/>
              </w:rPr>
              <w:t xml:space="preserve"> Дню российского предпринимателя, Дня торговли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 в 202</w:t>
            </w:r>
            <w:r w:rsidR="00760CEC" w:rsidRPr="0074747F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 году реализации</w:t>
            </w:r>
          </w:p>
        </w:tc>
        <w:tc>
          <w:tcPr>
            <w:tcW w:w="1559" w:type="dxa"/>
            <w:vAlign w:val="center"/>
          </w:tcPr>
          <w:p w:rsidR="00351470" w:rsidRPr="0074747F" w:rsidRDefault="00351470" w:rsidP="00DA4DD4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351470" w:rsidRPr="0074747F" w:rsidRDefault="00C23234" w:rsidP="00DA4DD4">
            <w:pPr>
              <w:rPr>
                <w:rFonts w:ascii="Times New Roman" w:hAnsi="Times New Roman" w:cs="Times New Roman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Администрация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lastRenderedPageBreak/>
              <w:t>Юргинского муниципального округа (</w:t>
            </w:r>
            <w:proofErr w:type="spellStart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Либец</w:t>
            </w:r>
            <w:proofErr w:type="spellEnd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 К.А.</w:t>
            </w:r>
            <w:r w:rsidR="008E5824"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- </w:t>
            </w:r>
            <w:r w:rsidR="008E5824">
              <w:rPr>
                <w:rFonts w:ascii="Times New Roman" w:hAnsi="Times New Roman" w:cs="Times New Roman"/>
                <w:kern w:val="0"/>
                <w:sz w:val="24"/>
              </w:rPr>
              <w:t xml:space="preserve">первый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51470" w:rsidRPr="0074747F" w:rsidTr="0074747F">
        <w:trPr>
          <w:jc w:val="center"/>
        </w:trPr>
        <w:tc>
          <w:tcPr>
            <w:tcW w:w="2693" w:type="dxa"/>
          </w:tcPr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lastRenderedPageBreak/>
              <w:t>Контрольная точка 2.1</w:t>
            </w:r>
          </w:p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«Содействие в организации мероприятий для субъектов бизнеса»</w:t>
            </w:r>
          </w:p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351470" w:rsidRPr="0074747F" w:rsidRDefault="00351470" w:rsidP="006541F1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</w:t>
            </w:r>
            <w:r w:rsidR="00760CEC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7</w:t>
            </w:r>
          </w:p>
        </w:tc>
        <w:tc>
          <w:tcPr>
            <w:tcW w:w="2268" w:type="dxa"/>
          </w:tcPr>
          <w:p w:rsidR="00351470" w:rsidRPr="0074747F" w:rsidRDefault="00351470" w:rsidP="00DA4DD4">
            <w:pPr>
              <w:widowControl/>
              <w:ind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51470" w:rsidRPr="0074747F" w:rsidTr="0074747F">
        <w:trPr>
          <w:jc w:val="center"/>
        </w:trPr>
        <w:tc>
          <w:tcPr>
            <w:tcW w:w="2693" w:type="dxa"/>
          </w:tcPr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 2.2</w:t>
            </w:r>
          </w:p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«Поощрительные меры и мотивация развития</w:t>
            </w:r>
          </w:p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highlight w:val="yellow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субъектов бизнеса»</w:t>
            </w:r>
          </w:p>
        </w:tc>
        <w:tc>
          <w:tcPr>
            <w:tcW w:w="1559" w:type="dxa"/>
          </w:tcPr>
          <w:p w:rsidR="00351470" w:rsidRPr="0074747F" w:rsidRDefault="00351470" w:rsidP="006541F1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</w:t>
            </w:r>
            <w:r w:rsidR="00760CEC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7</w:t>
            </w:r>
          </w:p>
        </w:tc>
        <w:tc>
          <w:tcPr>
            <w:tcW w:w="2268" w:type="dxa"/>
          </w:tcPr>
          <w:p w:rsidR="00351470" w:rsidRPr="0074747F" w:rsidRDefault="00351470" w:rsidP="00DA4DD4">
            <w:pPr>
              <w:widowControl/>
              <w:ind w:left="-69"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51470" w:rsidRPr="0074747F" w:rsidTr="0074747F">
        <w:trPr>
          <w:jc w:val="center"/>
        </w:trPr>
        <w:tc>
          <w:tcPr>
            <w:tcW w:w="9497" w:type="dxa"/>
            <w:gridSpan w:val="5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b/>
                <w:sz w:val="24"/>
              </w:rPr>
              <w:t>Задача:</w:t>
            </w:r>
            <w:r w:rsidRPr="0074747F">
              <w:rPr>
                <w:rFonts w:ascii="Times New Roman" w:hAnsi="Times New Roman" w:cs="Times New Roman"/>
                <w:sz w:val="24"/>
              </w:rPr>
              <w:t xml:space="preserve"> Содействие в обучении квалифицированных кадров субъектов малого и среднего предпринимательства</w:t>
            </w:r>
          </w:p>
        </w:tc>
      </w:tr>
      <w:tr w:rsidR="00351470" w:rsidRPr="0074747F" w:rsidTr="0074747F">
        <w:trPr>
          <w:trHeight w:val="1569"/>
          <w:jc w:val="center"/>
        </w:trPr>
        <w:tc>
          <w:tcPr>
            <w:tcW w:w="2693" w:type="dxa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b/>
                <w:kern w:val="0"/>
                <w:sz w:val="24"/>
                <w:lang w:bidi="ar-SA"/>
              </w:rPr>
              <w:t>Мероприятие № 3.1</w:t>
            </w: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 Привлечение субъектов малого и среднего предпринимательства и организаций </w:t>
            </w:r>
          </w:p>
          <w:p w:rsidR="00351470" w:rsidRPr="00623EAA" w:rsidRDefault="00351470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инфраструктуры поддержки малого и среднего предпринимательства</w:t>
            </w:r>
            <w:r w:rsidRPr="0074747F">
              <w:rPr>
                <w:rFonts w:ascii="Times New Roman" w:hAnsi="Times New Roman" w:cs="Times New Roman"/>
                <w:b/>
                <w:kern w:val="0"/>
                <w:sz w:val="24"/>
                <w:lang w:bidi="ar-SA"/>
              </w:rPr>
              <w:t xml:space="preserve"> к обучению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 в 202</w:t>
            </w:r>
            <w:r w:rsidR="00760CEC" w:rsidRPr="0074747F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 году реализации</w:t>
            </w:r>
          </w:p>
        </w:tc>
        <w:tc>
          <w:tcPr>
            <w:tcW w:w="1559" w:type="dxa"/>
            <w:vAlign w:val="center"/>
          </w:tcPr>
          <w:p w:rsidR="00351470" w:rsidRPr="0074747F" w:rsidRDefault="00351470" w:rsidP="00DA4DD4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351470" w:rsidRPr="0074747F" w:rsidRDefault="00C23234" w:rsidP="00DA4DD4">
            <w:pPr>
              <w:rPr>
                <w:rFonts w:ascii="Times New Roman" w:hAnsi="Times New Roman" w:cs="Times New Roman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Администрация Юргинского муниципального округа (</w:t>
            </w:r>
            <w:proofErr w:type="spellStart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Либец</w:t>
            </w:r>
            <w:proofErr w:type="spellEnd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 К.А.</w:t>
            </w:r>
            <w:r w:rsidR="008E5824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- </w:t>
            </w:r>
            <w:r w:rsidR="008E5824">
              <w:rPr>
                <w:rFonts w:ascii="Times New Roman" w:hAnsi="Times New Roman" w:cs="Times New Roman"/>
                <w:kern w:val="0"/>
                <w:sz w:val="24"/>
              </w:rPr>
              <w:t xml:space="preserve">первый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51470" w:rsidRPr="0074747F" w:rsidTr="0074747F">
        <w:trPr>
          <w:jc w:val="center"/>
        </w:trPr>
        <w:tc>
          <w:tcPr>
            <w:tcW w:w="2693" w:type="dxa"/>
          </w:tcPr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 3.1</w:t>
            </w:r>
          </w:p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«Содействие в подготовке к обучению  субъектов</w:t>
            </w:r>
          </w:p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бизнеса»</w:t>
            </w:r>
          </w:p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351470" w:rsidRPr="0074747F" w:rsidRDefault="00351470" w:rsidP="006541F1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</w:t>
            </w:r>
            <w:r w:rsidR="00760CEC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7</w:t>
            </w:r>
          </w:p>
        </w:tc>
        <w:tc>
          <w:tcPr>
            <w:tcW w:w="2268" w:type="dxa"/>
          </w:tcPr>
          <w:p w:rsidR="00351470" w:rsidRPr="0074747F" w:rsidRDefault="00351470" w:rsidP="00DA4DD4">
            <w:pPr>
              <w:widowControl/>
              <w:ind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51470" w:rsidRPr="0074747F" w:rsidTr="0074747F">
        <w:trPr>
          <w:jc w:val="center"/>
        </w:trPr>
        <w:tc>
          <w:tcPr>
            <w:tcW w:w="2693" w:type="dxa"/>
          </w:tcPr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 3.2</w:t>
            </w:r>
          </w:p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«Получение знаний и</w:t>
            </w:r>
          </w:p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практики субъектами</w:t>
            </w:r>
          </w:p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бизнеса »</w:t>
            </w:r>
          </w:p>
        </w:tc>
        <w:tc>
          <w:tcPr>
            <w:tcW w:w="1559" w:type="dxa"/>
          </w:tcPr>
          <w:p w:rsidR="00351470" w:rsidRPr="0074747F" w:rsidRDefault="00351470" w:rsidP="006541F1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</w:t>
            </w:r>
            <w:r w:rsidR="00760CEC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7</w:t>
            </w:r>
          </w:p>
        </w:tc>
        <w:tc>
          <w:tcPr>
            <w:tcW w:w="2268" w:type="dxa"/>
          </w:tcPr>
          <w:p w:rsidR="00351470" w:rsidRPr="0074747F" w:rsidRDefault="00351470" w:rsidP="00DA4DD4">
            <w:pPr>
              <w:widowControl/>
              <w:ind w:left="-69"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51470" w:rsidRPr="0074747F" w:rsidTr="0074747F">
        <w:trPr>
          <w:jc w:val="center"/>
        </w:trPr>
        <w:tc>
          <w:tcPr>
            <w:tcW w:w="2693" w:type="dxa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>Мероприятие № 3.2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 Вовлечение</w:t>
            </w: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молодёжи 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развитие малого и среднего предпринимательства в 202</w:t>
            </w:r>
            <w:r w:rsidR="00760CEC" w:rsidRPr="0074747F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 году реализации</w:t>
            </w:r>
          </w:p>
          <w:p w:rsidR="00351470" w:rsidRPr="0074747F" w:rsidRDefault="00351470" w:rsidP="00DA4DD4">
            <w:pPr>
              <w:pStyle w:val="afff9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51470" w:rsidRPr="0074747F" w:rsidRDefault="00351470" w:rsidP="00DA4DD4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351470" w:rsidRPr="0074747F" w:rsidRDefault="00C23234" w:rsidP="00DA4DD4">
            <w:pPr>
              <w:rPr>
                <w:rFonts w:ascii="Times New Roman" w:hAnsi="Times New Roman" w:cs="Times New Roman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Администрация Юргинского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lastRenderedPageBreak/>
              <w:t>муниципального округа (</w:t>
            </w:r>
            <w:proofErr w:type="spellStart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Либец</w:t>
            </w:r>
            <w:proofErr w:type="spellEnd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 К.А.</w:t>
            </w:r>
            <w:r w:rsidR="0041445B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- </w:t>
            </w:r>
            <w:r w:rsidR="0041445B">
              <w:rPr>
                <w:rFonts w:ascii="Times New Roman" w:hAnsi="Times New Roman" w:cs="Times New Roman"/>
                <w:kern w:val="0"/>
                <w:sz w:val="24"/>
              </w:rPr>
              <w:t xml:space="preserve">первый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51470" w:rsidRPr="0074747F" w:rsidTr="0074747F">
        <w:trPr>
          <w:jc w:val="center"/>
        </w:trPr>
        <w:tc>
          <w:tcPr>
            <w:tcW w:w="2693" w:type="dxa"/>
          </w:tcPr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lastRenderedPageBreak/>
              <w:t>Контрольная точка 3.1</w:t>
            </w:r>
          </w:p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«Содействие в подготовке к обучению  для начинающих субъектов бизнеса»</w:t>
            </w:r>
          </w:p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351470" w:rsidRPr="0074747F" w:rsidRDefault="00351470" w:rsidP="006541F1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</w:t>
            </w:r>
            <w:r w:rsidR="00760CEC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7</w:t>
            </w:r>
          </w:p>
        </w:tc>
        <w:tc>
          <w:tcPr>
            <w:tcW w:w="2268" w:type="dxa"/>
          </w:tcPr>
          <w:p w:rsidR="00351470" w:rsidRPr="0074747F" w:rsidRDefault="00351470" w:rsidP="00DA4DD4">
            <w:pPr>
              <w:widowControl/>
              <w:ind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351470" w:rsidRPr="0074747F" w:rsidTr="0074747F">
        <w:trPr>
          <w:jc w:val="center"/>
        </w:trPr>
        <w:tc>
          <w:tcPr>
            <w:tcW w:w="2693" w:type="dxa"/>
          </w:tcPr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 3.2</w:t>
            </w:r>
          </w:p>
          <w:p w:rsidR="00351470" w:rsidRPr="0074747F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«Получение знаний начинающими субъектами бизнеса»</w:t>
            </w:r>
          </w:p>
        </w:tc>
        <w:tc>
          <w:tcPr>
            <w:tcW w:w="1559" w:type="dxa"/>
          </w:tcPr>
          <w:p w:rsidR="00351470" w:rsidRPr="0074747F" w:rsidRDefault="00351470" w:rsidP="006541F1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</w:t>
            </w:r>
            <w:r w:rsidR="00760CEC"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7</w:t>
            </w:r>
          </w:p>
        </w:tc>
        <w:tc>
          <w:tcPr>
            <w:tcW w:w="2268" w:type="dxa"/>
          </w:tcPr>
          <w:p w:rsidR="00351470" w:rsidRPr="0074747F" w:rsidRDefault="00351470" w:rsidP="00DA4DD4">
            <w:pPr>
              <w:widowControl/>
              <w:ind w:left="-69"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74747F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760CEC" w:rsidRPr="0074747F" w:rsidTr="0074747F">
        <w:trPr>
          <w:jc w:val="center"/>
        </w:trPr>
        <w:tc>
          <w:tcPr>
            <w:tcW w:w="9497" w:type="dxa"/>
            <w:gridSpan w:val="5"/>
            <w:vAlign w:val="center"/>
          </w:tcPr>
          <w:p w:rsidR="00760CEC" w:rsidRPr="0074747F" w:rsidRDefault="00760CEC" w:rsidP="0074747F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sz w:val="24"/>
              </w:rPr>
              <w:t>Задача 1:</w:t>
            </w:r>
            <w:r w:rsidRPr="0074747F">
              <w:rPr>
                <w:rFonts w:ascii="Times New Roman" w:hAnsi="Times New Roman" w:cs="Times New Roman"/>
                <w:sz w:val="24"/>
              </w:rPr>
              <w:t xml:space="preserve"> Оказание консультативной, информационной и имущественной поддержки субъектам малого и среднего предпринимательства</w:t>
            </w:r>
          </w:p>
        </w:tc>
      </w:tr>
      <w:tr w:rsidR="00760CEC" w:rsidRPr="0074747F" w:rsidTr="0074747F">
        <w:trPr>
          <w:trHeight w:val="1338"/>
          <w:jc w:val="center"/>
        </w:trPr>
        <w:tc>
          <w:tcPr>
            <w:tcW w:w="2693" w:type="dxa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Мероприятие № 1.1 Информационное 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обеспечение малого и среднего предпринимательства</w:t>
            </w:r>
          </w:p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в 2028 году реализации</w:t>
            </w:r>
          </w:p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760CEC" w:rsidRPr="0074747F" w:rsidRDefault="00760CEC" w:rsidP="00DA4DD4">
            <w:pPr>
              <w:widowControl/>
              <w:ind w:left="-75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  <w:vAlign w:val="center"/>
          </w:tcPr>
          <w:p w:rsidR="00760CEC" w:rsidRPr="0074747F" w:rsidRDefault="00C23234" w:rsidP="00C23234">
            <w:pPr>
              <w:widowControl/>
              <w:ind w:left="-69" w:right="-101"/>
              <w:contextualSpacing/>
              <w:rPr>
                <w:rFonts w:ascii="Times New Roman" w:hAnsi="Times New Roman" w:cs="Times New Roman"/>
                <w:kern w:val="0"/>
                <w:sz w:val="24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Администрация Юргинского муниципального округа (</w:t>
            </w:r>
            <w:proofErr w:type="spellStart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Либец</w:t>
            </w:r>
            <w:proofErr w:type="spellEnd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 К.А.- </w:t>
            </w:r>
            <w:r w:rsidR="0041445B">
              <w:rPr>
                <w:rFonts w:ascii="Times New Roman" w:hAnsi="Times New Roman" w:cs="Times New Roman"/>
                <w:kern w:val="0"/>
                <w:sz w:val="24"/>
              </w:rPr>
              <w:t xml:space="preserve">первый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760CEC" w:rsidRPr="0074747F" w:rsidTr="0074747F">
        <w:trPr>
          <w:jc w:val="center"/>
        </w:trPr>
        <w:tc>
          <w:tcPr>
            <w:tcW w:w="2693" w:type="dxa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 1.1</w:t>
            </w:r>
          </w:p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«Подготовка материалов по информированию субъектов бизнеса по вопросам предпринимательства»</w:t>
            </w:r>
          </w:p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</w:tcPr>
          <w:p w:rsidR="00760CEC" w:rsidRPr="0074747F" w:rsidRDefault="00760CEC" w:rsidP="006541F1">
            <w:pPr>
              <w:widowControl/>
              <w:ind w:firstLine="43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31.12.2028</w:t>
            </w:r>
          </w:p>
        </w:tc>
        <w:tc>
          <w:tcPr>
            <w:tcW w:w="2268" w:type="dxa"/>
          </w:tcPr>
          <w:p w:rsidR="00760CEC" w:rsidRPr="0074747F" w:rsidRDefault="00760CEC" w:rsidP="00C23234">
            <w:pPr>
              <w:widowControl/>
              <w:ind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</w:tcPr>
          <w:p w:rsidR="00760CEC" w:rsidRPr="0074747F" w:rsidRDefault="00760CEC" w:rsidP="00DA4DD4">
            <w:pPr>
              <w:widowControl/>
              <w:ind w:right="-101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Официальный сайт администрации Юргинского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760CEC" w:rsidRPr="0074747F" w:rsidTr="0074747F">
        <w:trPr>
          <w:jc w:val="center"/>
        </w:trPr>
        <w:tc>
          <w:tcPr>
            <w:tcW w:w="2693" w:type="dxa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 1.2</w:t>
            </w:r>
          </w:p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«Получение тематической информации субъектами бизнеса»</w:t>
            </w:r>
          </w:p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</w:tcPr>
          <w:p w:rsidR="00760CEC" w:rsidRPr="0074747F" w:rsidRDefault="00760CEC" w:rsidP="006541F1">
            <w:pPr>
              <w:widowControl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31.12.2028</w:t>
            </w:r>
          </w:p>
        </w:tc>
        <w:tc>
          <w:tcPr>
            <w:tcW w:w="2268" w:type="dxa"/>
          </w:tcPr>
          <w:p w:rsidR="00760CEC" w:rsidRPr="0074747F" w:rsidRDefault="00760CEC" w:rsidP="00C23234">
            <w:pPr>
              <w:widowControl/>
              <w:ind w:left="-69"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Официальный сайт администрации Юргинского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760CEC" w:rsidRPr="0074747F" w:rsidTr="0074747F">
        <w:trPr>
          <w:jc w:val="center"/>
        </w:trPr>
        <w:tc>
          <w:tcPr>
            <w:tcW w:w="2693" w:type="dxa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>Мероприятие № 1.2</w:t>
            </w:r>
          </w:p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Оказание </w:t>
            </w: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 xml:space="preserve">имущественной 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поддержки субъектам </w:t>
            </w:r>
          </w:p>
          <w:p w:rsidR="00760CEC" w:rsidRPr="0074747F" w:rsidRDefault="00760CEC" w:rsidP="00760CEC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малого и среднего предпринимательства в 2028 году реализации</w:t>
            </w:r>
          </w:p>
        </w:tc>
        <w:tc>
          <w:tcPr>
            <w:tcW w:w="1559" w:type="dxa"/>
            <w:vAlign w:val="center"/>
          </w:tcPr>
          <w:p w:rsidR="00760CEC" w:rsidRPr="0074747F" w:rsidRDefault="00760CEC" w:rsidP="00DA4DD4">
            <w:pPr>
              <w:widowControl/>
              <w:ind w:firstLine="43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760CEC" w:rsidRPr="0074747F" w:rsidRDefault="00C23234" w:rsidP="00C23234">
            <w:pPr>
              <w:rPr>
                <w:rFonts w:ascii="Times New Roman" w:hAnsi="Times New Roman" w:cs="Times New Roman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Администрация Юргинского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lastRenderedPageBreak/>
              <w:t>муниципального округа (</w:t>
            </w:r>
            <w:proofErr w:type="spellStart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Либец</w:t>
            </w:r>
            <w:proofErr w:type="spellEnd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 К.А.</w:t>
            </w:r>
            <w:r w:rsidR="0041445B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- </w:t>
            </w:r>
            <w:r w:rsidR="0041445B">
              <w:rPr>
                <w:rFonts w:ascii="Times New Roman" w:hAnsi="Times New Roman" w:cs="Times New Roman"/>
                <w:kern w:val="0"/>
                <w:sz w:val="24"/>
              </w:rPr>
              <w:t xml:space="preserve">первый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760CEC" w:rsidRPr="0074747F" w:rsidTr="0074747F">
        <w:trPr>
          <w:jc w:val="center"/>
        </w:trPr>
        <w:tc>
          <w:tcPr>
            <w:tcW w:w="2693" w:type="dxa"/>
          </w:tcPr>
          <w:p w:rsidR="00760CEC" w:rsidRPr="0074747F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lastRenderedPageBreak/>
              <w:t>Контрольная точка 1.1</w:t>
            </w:r>
          </w:p>
          <w:p w:rsidR="00760CEC" w:rsidRPr="0074747F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«Подготовка сведений об объектах имущества, включенных  в реестры  муниципального имущества для субъектов бизнеса»</w:t>
            </w:r>
          </w:p>
        </w:tc>
        <w:tc>
          <w:tcPr>
            <w:tcW w:w="1559" w:type="dxa"/>
          </w:tcPr>
          <w:p w:rsidR="00760CEC" w:rsidRPr="0074747F" w:rsidRDefault="00760CEC" w:rsidP="00353294">
            <w:pPr>
              <w:widowControl/>
              <w:ind w:firstLine="43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31.12.2028</w:t>
            </w:r>
          </w:p>
        </w:tc>
        <w:tc>
          <w:tcPr>
            <w:tcW w:w="2268" w:type="dxa"/>
          </w:tcPr>
          <w:p w:rsidR="00760CEC" w:rsidRPr="0074747F" w:rsidRDefault="00760CEC" w:rsidP="00DA4DD4">
            <w:pPr>
              <w:widowControl/>
              <w:ind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</w:tcPr>
          <w:p w:rsidR="00760CEC" w:rsidRPr="0074747F" w:rsidRDefault="00760CEC" w:rsidP="00DA4DD4">
            <w:pPr>
              <w:widowControl/>
              <w:ind w:right="-101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Официальный сайт администрации Юргинского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760CEC" w:rsidRPr="0074747F" w:rsidTr="0074747F">
        <w:trPr>
          <w:jc w:val="center"/>
        </w:trPr>
        <w:tc>
          <w:tcPr>
            <w:tcW w:w="2693" w:type="dxa"/>
          </w:tcPr>
          <w:p w:rsidR="00760CEC" w:rsidRPr="0074747F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 1.2</w:t>
            </w:r>
          </w:p>
          <w:p w:rsidR="00760CEC" w:rsidRPr="0074747F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«Получение сведений об объектах имущества субъектами бизнеса»</w:t>
            </w:r>
          </w:p>
        </w:tc>
        <w:tc>
          <w:tcPr>
            <w:tcW w:w="1559" w:type="dxa"/>
          </w:tcPr>
          <w:p w:rsidR="00760CEC" w:rsidRPr="0074747F" w:rsidRDefault="00760CEC" w:rsidP="00353294">
            <w:pPr>
              <w:widowControl/>
              <w:ind w:firstLine="43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31.12.2028</w:t>
            </w:r>
          </w:p>
        </w:tc>
        <w:tc>
          <w:tcPr>
            <w:tcW w:w="2268" w:type="dxa"/>
          </w:tcPr>
          <w:p w:rsidR="00760CEC" w:rsidRPr="0074747F" w:rsidRDefault="00760CEC" w:rsidP="00DA4DD4">
            <w:pPr>
              <w:widowControl/>
              <w:ind w:left="-69"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Официальный сайт администрации Юргинского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760CEC" w:rsidRPr="0074747F" w:rsidTr="0074747F">
        <w:trPr>
          <w:jc w:val="center"/>
        </w:trPr>
        <w:tc>
          <w:tcPr>
            <w:tcW w:w="9497" w:type="dxa"/>
            <w:gridSpan w:val="5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b/>
                <w:sz w:val="24"/>
              </w:rPr>
              <w:t>Задача 2:</w:t>
            </w:r>
            <w:r w:rsidRPr="0074747F">
              <w:rPr>
                <w:rFonts w:ascii="Times New Roman" w:hAnsi="Times New Roman" w:cs="Times New Roman"/>
                <w:sz w:val="24"/>
              </w:rPr>
              <w:t xml:space="preserve"> Содействие в организации и участие субъектов малого и среднего предпринимательства в культурно – массовых мероприятиях в сфере бизнеса</w:t>
            </w: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 </w:t>
            </w:r>
          </w:p>
        </w:tc>
      </w:tr>
      <w:tr w:rsidR="00760CEC" w:rsidRPr="0074747F" w:rsidTr="0074747F">
        <w:trPr>
          <w:jc w:val="center"/>
        </w:trPr>
        <w:tc>
          <w:tcPr>
            <w:tcW w:w="2693" w:type="dxa"/>
            <w:vAlign w:val="center"/>
          </w:tcPr>
          <w:p w:rsidR="00760CEC" w:rsidRPr="0074747F" w:rsidRDefault="00760CEC" w:rsidP="00DA4DD4">
            <w:pPr>
              <w:pStyle w:val="afff9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>Мероприятие № 2.1</w:t>
            </w:r>
          </w:p>
          <w:p w:rsidR="00760CEC" w:rsidRPr="0074747F" w:rsidRDefault="00760CEC" w:rsidP="00760CEC">
            <w:pPr>
              <w:pStyle w:val="afff9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>Привлечение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 субъектов малого и среднего предпринимательства в проводимых</w:t>
            </w: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форумах, съездах, спартакиадах</w:t>
            </w:r>
            <w:r w:rsidRPr="0074747F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,</w:t>
            </w: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организуемых, 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как региональной властью, так и общественными организациями предпринимателей в 2028 году реализации </w:t>
            </w:r>
          </w:p>
        </w:tc>
        <w:tc>
          <w:tcPr>
            <w:tcW w:w="1559" w:type="dxa"/>
            <w:vAlign w:val="center"/>
          </w:tcPr>
          <w:p w:rsidR="00760CEC" w:rsidRPr="0074747F" w:rsidRDefault="00760CEC" w:rsidP="00DA4DD4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760CEC" w:rsidRPr="0074747F" w:rsidRDefault="00C23234" w:rsidP="00DA4DD4">
            <w:pPr>
              <w:rPr>
                <w:rFonts w:ascii="Times New Roman" w:hAnsi="Times New Roman" w:cs="Times New Roman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Администрация Юргинского муниципального округа (</w:t>
            </w:r>
            <w:proofErr w:type="spellStart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Либец</w:t>
            </w:r>
            <w:proofErr w:type="spellEnd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 К.А.</w:t>
            </w:r>
            <w:r w:rsidR="0041445B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- </w:t>
            </w:r>
            <w:r w:rsidR="0041445B">
              <w:rPr>
                <w:rFonts w:ascii="Times New Roman" w:hAnsi="Times New Roman" w:cs="Times New Roman"/>
                <w:kern w:val="0"/>
                <w:sz w:val="24"/>
              </w:rPr>
              <w:t xml:space="preserve">первый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760CEC" w:rsidRPr="0074747F" w:rsidTr="0074747F">
        <w:trPr>
          <w:jc w:val="center"/>
        </w:trPr>
        <w:tc>
          <w:tcPr>
            <w:tcW w:w="2693" w:type="dxa"/>
          </w:tcPr>
          <w:p w:rsidR="00760CEC" w:rsidRPr="0074747F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 2.1</w:t>
            </w:r>
          </w:p>
          <w:p w:rsidR="00760CEC" w:rsidRPr="0074747F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«Содействие в организации мероприятий для субъектов бизнеса»</w:t>
            </w:r>
          </w:p>
        </w:tc>
        <w:tc>
          <w:tcPr>
            <w:tcW w:w="1559" w:type="dxa"/>
          </w:tcPr>
          <w:p w:rsidR="00760CEC" w:rsidRPr="0074747F" w:rsidRDefault="00760CEC" w:rsidP="00353294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31.12.2028</w:t>
            </w:r>
          </w:p>
        </w:tc>
        <w:tc>
          <w:tcPr>
            <w:tcW w:w="2268" w:type="dxa"/>
          </w:tcPr>
          <w:p w:rsidR="00760CEC" w:rsidRPr="0074747F" w:rsidRDefault="00760CEC" w:rsidP="00DA4DD4">
            <w:pPr>
              <w:widowControl/>
              <w:ind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760CEC" w:rsidRPr="0074747F" w:rsidTr="0074747F">
        <w:trPr>
          <w:jc w:val="center"/>
        </w:trPr>
        <w:tc>
          <w:tcPr>
            <w:tcW w:w="2693" w:type="dxa"/>
          </w:tcPr>
          <w:p w:rsidR="00760CEC" w:rsidRPr="0074747F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 2.2</w:t>
            </w:r>
          </w:p>
          <w:p w:rsidR="00760CEC" w:rsidRPr="0074747F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«Получение навыков и</w:t>
            </w:r>
          </w:p>
          <w:p w:rsidR="00760CEC" w:rsidRPr="0074747F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знаний субъектами бизнеса  для развития предпринимательской </w:t>
            </w: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lastRenderedPageBreak/>
              <w:t>деятельности»</w:t>
            </w:r>
          </w:p>
          <w:p w:rsidR="00760CEC" w:rsidRPr="0074747F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559" w:type="dxa"/>
          </w:tcPr>
          <w:p w:rsidR="00760CEC" w:rsidRPr="0074747F" w:rsidRDefault="00760CEC" w:rsidP="00353294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lastRenderedPageBreak/>
              <w:t>31.12.2028</w:t>
            </w:r>
          </w:p>
        </w:tc>
        <w:tc>
          <w:tcPr>
            <w:tcW w:w="2268" w:type="dxa"/>
          </w:tcPr>
          <w:p w:rsidR="00760CEC" w:rsidRPr="0074747F" w:rsidRDefault="00760CEC" w:rsidP="00DA4DD4">
            <w:pPr>
              <w:widowControl/>
              <w:ind w:left="-69"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Отдел экономики, планирования и торговли администрации Юргинского </w:t>
            </w: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lastRenderedPageBreak/>
              <w:t>муниципального округа</w:t>
            </w:r>
          </w:p>
        </w:tc>
        <w:tc>
          <w:tcPr>
            <w:tcW w:w="1418" w:type="dxa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760CEC" w:rsidRPr="0074747F" w:rsidTr="0074747F">
        <w:trPr>
          <w:jc w:val="center"/>
        </w:trPr>
        <w:tc>
          <w:tcPr>
            <w:tcW w:w="2693" w:type="dxa"/>
            <w:vAlign w:val="center"/>
          </w:tcPr>
          <w:p w:rsidR="00760CEC" w:rsidRPr="0074747F" w:rsidRDefault="00760CEC" w:rsidP="00760CEC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kern w:val="0"/>
                <w:sz w:val="24"/>
                <w:lang w:bidi="ar-SA"/>
              </w:rPr>
              <w:lastRenderedPageBreak/>
              <w:t>Мероприятие № 2.2</w:t>
            </w: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 Организация и проведение конкурсов, мероприятий ко</w:t>
            </w:r>
            <w:r w:rsidRPr="0074747F">
              <w:rPr>
                <w:rFonts w:ascii="Times New Roman" w:hAnsi="Times New Roman" w:cs="Times New Roman"/>
                <w:b/>
                <w:kern w:val="0"/>
                <w:sz w:val="24"/>
                <w:lang w:bidi="ar-SA"/>
              </w:rPr>
              <w:t xml:space="preserve"> Дню российского предпринимателя, Дня торговли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 в 2028 году реализации</w:t>
            </w:r>
          </w:p>
        </w:tc>
        <w:tc>
          <w:tcPr>
            <w:tcW w:w="1559" w:type="dxa"/>
            <w:vAlign w:val="center"/>
          </w:tcPr>
          <w:p w:rsidR="00760CEC" w:rsidRPr="0074747F" w:rsidRDefault="00760CEC" w:rsidP="00DA4DD4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760CEC" w:rsidRPr="0074747F" w:rsidRDefault="00C23234" w:rsidP="00DA4DD4">
            <w:pPr>
              <w:rPr>
                <w:rFonts w:ascii="Times New Roman" w:hAnsi="Times New Roman" w:cs="Times New Roman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Администрация Юргинского муниципального округа (</w:t>
            </w:r>
            <w:proofErr w:type="spellStart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Либец</w:t>
            </w:r>
            <w:proofErr w:type="spellEnd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 К.А.</w:t>
            </w:r>
            <w:r w:rsidR="0041445B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-</w:t>
            </w:r>
            <w:r w:rsidR="0041445B">
              <w:rPr>
                <w:rFonts w:ascii="Times New Roman" w:hAnsi="Times New Roman" w:cs="Times New Roman"/>
                <w:kern w:val="0"/>
                <w:sz w:val="24"/>
              </w:rPr>
              <w:t xml:space="preserve"> первый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 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760CEC" w:rsidRPr="0074747F" w:rsidTr="0074747F">
        <w:trPr>
          <w:jc w:val="center"/>
        </w:trPr>
        <w:tc>
          <w:tcPr>
            <w:tcW w:w="2693" w:type="dxa"/>
          </w:tcPr>
          <w:p w:rsidR="00760CEC" w:rsidRPr="0074747F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 2.1</w:t>
            </w:r>
          </w:p>
          <w:p w:rsidR="00760CEC" w:rsidRPr="0074747F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«Содействие в организации мероприятий для субъектов бизнеса»</w:t>
            </w:r>
          </w:p>
          <w:p w:rsidR="00760CEC" w:rsidRPr="0074747F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760CEC" w:rsidRPr="0074747F" w:rsidRDefault="00760CEC" w:rsidP="00353294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31.12.2028</w:t>
            </w:r>
          </w:p>
        </w:tc>
        <w:tc>
          <w:tcPr>
            <w:tcW w:w="2268" w:type="dxa"/>
          </w:tcPr>
          <w:p w:rsidR="00760CEC" w:rsidRPr="0074747F" w:rsidRDefault="00760CEC" w:rsidP="00DA4DD4">
            <w:pPr>
              <w:widowControl/>
              <w:ind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760CEC" w:rsidRPr="0074747F" w:rsidTr="0074747F">
        <w:trPr>
          <w:jc w:val="center"/>
        </w:trPr>
        <w:tc>
          <w:tcPr>
            <w:tcW w:w="2693" w:type="dxa"/>
          </w:tcPr>
          <w:p w:rsidR="00760CEC" w:rsidRPr="0074747F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 2.2</w:t>
            </w:r>
          </w:p>
          <w:p w:rsidR="00353294" w:rsidRPr="0074747F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«Поощрительные </w:t>
            </w:r>
          </w:p>
          <w:p w:rsidR="00760CEC" w:rsidRPr="0074747F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меры и мотивация развития</w:t>
            </w:r>
          </w:p>
          <w:p w:rsidR="00760CEC" w:rsidRPr="0074747F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highlight w:val="yellow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субъектов бизнеса»</w:t>
            </w:r>
          </w:p>
        </w:tc>
        <w:tc>
          <w:tcPr>
            <w:tcW w:w="1559" w:type="dxa"/>
          </w:tcPr>
          <w:p w:rsidR="00760CEC" w:rsidRPr="0074747F" w:rsidRDefault="00760CEC" w:rsidP="00353294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31.12.2028</w:t>
            </w:r>
          </w:p>
        </w:tc>
        <w:tc>
          <w:tcPr>
            <w:tcW w:w="2268" w:type="dxa"/>
          </w:tcPr>
          <w:p w:rsidR="00760CEC" w:rsidRPr="0074747F" w:rsidRDefault="00760CEC" w:rsidP="00DA4DD4">
            <w:pPr>
              <w:widowControl/>
              <w:ind w:left="-69"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760CEC" w:rsidRPr="0074747F" w:rsidTr="0074747F">
        <w:trPr>
          <w:jc w:val="center"/>
        </w:trPr>
        <w:tc>
          <w:tcPr>
            <w:tcW w:w="9497" w:type="dxa"/>
            <w:gridSpan w:val="5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b/>
                <w:sz w:val="24"/>
              </w:rPr>
              <w:t>Задача:</w:t>
            </w:r>
            <w:r w:rsidRPr="0074747F">
              <w:rPr>
                <w:rFonts w:ascii="Times New Roman" w:hAnsi="Times New Roman" w:cs="Times New Roman"/>
                <w:sz w:val="24"/>
              </w:rPr>
              <w:t xml:space="preserve"> Содействие в обучении квалифицированных кадров субъектов малого и среднего предпринимательства</w:t>
            </w:r>
          </w:p>
        </w:tc>
      </w:tr>
      <w:tr w:rsidR="00760CEC" w:rsidRPr="0074747F" w:rsidTr="0074747F">
        <w:trPr>
          <w:trHeight w:val="1569"/>
          <w:jc w:val="center"/>
        </w:trPr>
        <w:tc>
          <w:tcPr>
            <w:tcW w:w="2693" w:type="dxa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b/>
                <w:kern w:val="0"/>
                <w:sz w:val="24"/>
                <w:lang w:bidi="ar-SA"/>
              </w:rPr>
              <w:t>Мероприятие № 3.1</w:t>
            </w: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 Привлечение субъектов малого и среднего предпринимательства и организаций </w:t>
            </w:r>
          </w:p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инфраструктуры поддержки малого и среднего предпринимательства</w:t>
            </w:r>
            <w:r w:rsidRPr="0074747F">
              <w:rPr>
                <w:rFonts w:ascii="Times New Roman" w:hAnsi="Times New Roman" w:cs="Times New Roman"/>
                <w:b/>
                <w:kern w:val="0"/>
                <w:sz w:val="24"/>
                <w:lang w:bidi="ar-SA"/>
              </w:rPr>
              <w:t xml:space="preserve"> к обучению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 в 2028 году реализации</w:t>
            </w:r>
          </w:p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b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760CEC" w:rsidRPr="0074747F" w:rsidRDefault="00760CEC" w:rsidP="00DA4DD4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760CEC" w:rsidRPr="0074747F" w:rsidRDefault="00C23234" w:rsidP="00DA4DD4">
            <w:pPr>
              <w:rPr>
                <w:rFonts w:ascii="Times New Roman" w:hAnsi="Times New Roman" w:cs="Times New Roman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Администрация Юргинского муниципального округа (</w:t>
            </w:r>
            <w:proofErr w:type="spellStart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Либец</w:t>
            </w:r>
            <w:proofErr w:type="spellEnd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 К.А.</w:t>
            </w:r>
            <w:r w:rsidR="0041445B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- </w:t>
            </w:r>
            <w:r w:rsidR="0041445B">
              <w:rPr>
                <w:rFonts w:ascii="Times New Roman" w:hAnsi="Times New Roman" w:cs="Times New Roman"/>
                <w:kern w:val="0"/>
                <w:sz w:val="24"/>
              </w:rPr>
              <w:t xml:space="preserve">первый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760CEC" w:rsidRPr="0074747F" w:rsidTr="0074747F">
        <w:trPr>
          <w:jc w:val="center"/>
        </w:trPr>
        <w:tc>
          <w:tcPr>
            <w:tcW w:w="2693" w:type="dxa"/>
          </w:tcPr>
          <w:p w:rsidR="00760CEC" w:rsidRPr="0074747F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 3.1</w:t>
            </w:r>
          </w:p>
          <w:p w:rsidR="00760CEC" w:rsidRPr="0074747F" w:rsidRDefault="00760CEC" w:rsidP="00623EAA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«Содействие в подготовке к обуче</w:t>
            </w:r>
            <w:r w:rsidR="00623EAA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нию  субъектов </w:t>
            </w: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бизнеса»</w:t>
            </w:r>
          </w:p>
          <w:p w:rsidR="00760CEC" w:rsidRPr="0074747F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760CEC" w:rsidRPr="0074747F" w:rsidRDefault="00760CEC" w:rsidP="00353294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31.12.2028</w:t>
            </w:r>
          </w:p>
        </w:tc>
        <w:tc>
          <w:tcPr>
            <w:tcW w:w="2268" w:type="dxa"/>
          </w:tcPr>
          <w:p w:rsidR="00760CEC" w:rsidRPr="0074747F" w:rsidRDefault="00760CEC" w:rsidP="00DA4DD4">
            <w:pPr>
              <w:widowControl/>
              <w:ind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760CEC" w:rsidRPr="0074747F" w:rsidTr="0074747F">
        <w:trPr>
          <w:jc w:val="center"/>
        </w:trPr>
        <w:tc>
          <w:tcPr>
            <w:tcW w:w="2693" w:type="dxa"/>
          </w:tcPr>
          <w:p w:rsidR="00760CEC" w:rsidRPr="0074747F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 3.2</w:t>
            </w:r>
          </w:p>
          <w:p w:rsidR="00760CEC" w:rsidRPr="0074747F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«Получение знаний и</w:t>
            </w:r>
          </w:p>
          <w:p w:rsidR="00760CEC" w:rsidRPr="0074747F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практики субъектами</w:t>
            </w:r>
          </w:p>
          <w:p w:rsidR="00760CEC" w:rsidRPr="0074747F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бизнеса »</w:t>
            </w:r>
          </w:p>
        </w:tc>
        <w:tc>
          <w:tcPr>
            <w:tcW w:w="1559" w:type="dxa"/>
          </w:tcPr>
          <w:p w:rsidR="00760CEC" w:rsidRPr="0074747F" w:rsidRDefault="00760CEC" w:rsidP="00353294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31.12.2028</w:t>
            </w:r>
          </w:p>
        </w:tc>
        <w:tc>
          <w:tcPr>
            <w:tcW w:w="2268" w:type="dxa"/>
          </w:tcPr>
          <w:p w:rsidR="00760CEC" w:rsidRPr="0074747F" w:rsidRDefault="00760CEC" w:rsidP="00DA4DD4">
            <w:pPr>
              <w:widowControl/>
              <w:ind w:left="-69"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 xml:space="preserve">Отдел экономики, планирования и торговли администрации Юргинского </w:t>
            </w: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lastRenderedPageBreak/>
              <w:t>муниципального округа</w:t>
            </w:r>
          </w:p>
        </w:tc>
        <w:tc>
          <w:tcPr>
            <w:tcW w:w="1418" w:type="dxa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760CEC" w:rsidRPr="0074747F" w:rsidTr="0074747F">
        <w:trPr>
          <w:jc w:val="center"/>
        </w:trPr>
        <w:tc>
          <w:tcPr>
            <w:tcW w:w="2693" w:type="dxa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Мероприятие № 3.2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 xml:space="preserve"> Вовлечение</w:t>
            </w:r>
            <w:r w:rsidRPr="0074747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молодёжи </w:t>
            </w:r>
            <w:r w:rsidRPr="0074747F">
              <w:rPr>
                <w:rFonts w:ascii="Times New Roman" w:hAnsi="Times New Roman" w:cs="Times New Roman"/>
                <w:color w:val="000000"/>
                <w:sz w:val="24"/>
              </w:rPr>
              <w:t>в развитие малого и среднего предпринимательства в 2028 году реализации</w:t>
            </w:r>
          </w:p>
          <w:p w:rsidR="00760CEC" w:rsidRPr="0074747F" w:rsidRDefault="00760CEC" w:rsidP="00DA4DD4">
            <w:pPr>
              <w:pStyle w:val="afff9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60CEC" w:rsidRPr="0074747F" w:rsidRDefault="00760CEC" w:rsidP="00DA4DD4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760CEC" w:rsidRPr="0074747F" w:rsidRDefault="00C23234" w:rsidP="00DA4DD4">
            <w:pPr>
              <w:rPr>
                <w:rFonts w:ascii="Times New Roman" w:hAnsi="Times New Roman" w:cs="Times New Roman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Администрация Юргинского муниципального округа (</w:t>
            </w:r>
            <w:proofErr w:type="spellStart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Либец</w:t>
            </w:r>
            <w:proofErr w:type="spellEnd"/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 К.А.</w:t>
            </w:r>
            <w:r w:rsidR="0041445B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 xml:space="preserve">- </w:t>
            </w:r>
            <w:r w:rsidR="0041445B">
              <w:rPr>
                <w:rFonts w:ascii="Times New Roman" w:hAnsi="Times New Roman" w:cs="Times New Roman"/>
                <w:kern w:val="0"/>
                <w:sz w:val="24"/>
              </w:rPr>
              <w:t xml:space="preserve">первый </w:t>
            </w:r>
            <w:r w:rsidRPr="0074747F">
              <w:rPr>
                <w:rFonts w:ascii="Times New Roman" w:hAnsi="Times New Roman" w:cs="Times New Roman"/>
                <w:kern w:val="0"/>
                <w:sz w:val="24"/>
              </w:rPr>
              <w:t>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760CEC" w:rsidRPr="0074747F" w:rsidTr="0074747F">
        <w:trPr>
          <w:jc w:val="center"/>
        </w:trPr>
        <w:tc>
          <w:tcPr>
            <w:tcW w:w="2693" w:type="dxa"/>
          </w:tcPr>
          <w:p w:rsidR="00760CEC" w:rsidRPr="0074747F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 3.1</w:t>
            </w:r>
          </w:p>
          <w:p w:rsidR="00760CEC" w:rsidRPr="00623EAA" w:rsidRDefault="00760CEC" w:rsidP="00623EAA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«Содействие в подготовке к обучению  дл</w:t>
            </w:r>
            <w:r w:rsidR="00623EAA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я начинающих субъектов бизнеса»</w:t>
            </w:r>
          </w:p>
        </w:tc>
        <w:tc>
          <w:tcPr>
            <w:tcW w:w="1559" w:type="dxa"/>
          </w:tcPr>
          <w:p w:rsidR="00760CEC" w:rsidRPr="0074747F" w:rsidRDefault="00760CEC" w:rsidP="00353294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31.12.2028</w:t>
            </w:r>
          </w:p>
        </w:tc>
        <w:tc>
          <w:tcPr>
            <w:tcW w:w="2268" w:type="dxa"/>
          </w:tcPr>
          <w:p w:rsidR="00760CEC" w:rsidRPr="0074747F" w:rsidRDefault="00760CEC" w:rsidP="00DA4DD4">
            <w:pPr>
              <w:widowControl/>
              <w:ind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  <w:tr w:rsidR="00760CEC" w:rsidRPr="0074747F" w:rsidTr="0074747F">
        <w:trPr>
          <w:jc w:val="center"/>
        </w:trPr>
        <w:tc>
          <w:tcPr>
            <w:tcW w:w="2693" w:type="dxa"/>
          </w:tcPr>
          <w:p w:rsidR="00760CEC" w:rsidRPr="0074747F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Контрольная точка 3.2</w:t>
            </w:r>
          </w:p>
          <w:p w:rsidR="00760CEC" w:rsidRPr="0074747F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«Получение знаний начинающими субъектами бизнеса»</w:t>
            </w:r>
          </w:p>
        </w:tc>
        <w:tc>
          <w:tcPr>
            <w:tcW w:w="1559" w:type="dxa"/>
          </w:tcPr>
          <w:p w:rsidR="00760CEC" w:rsidRPr="0074747F" w:rsidRDefault="00760CEC" w:rsidP="00353294">
            <w:pPr>
              <w:widowControl/>
              <w:outlineLvl w:val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31.12.2028</w:t>
            </w:r>
          </w:p>
        </w:tc>
        <w:tc>
          <w:tcPr>
            <w:tcW w:w="2268" w:type="dxa"/>
          </w:tcPr>
          <w:p w:rsidR="00760CEC" w:rsidRPr="0074747F" w:rsidRDefault="00760CEC" w:rsidP="00DA4DD4">
            <w:pPr>
              <w:widowControl/>
              <w:ind w:left="-69" w:right="-101"/>
              <w:contextualSpacing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74747F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 w:rsidRPr="0074747F">
              <w:rPr>
                <w:rFonts w:ascii="Times New Roman" w:hAnsi="Times New Roman" w:cs="Times New Roman"/>
                <w:kern w:val="0"/>
                <w:sz w:val="24"/>
                <w:lang w:bidi="ar-SA"/>
              </w:rPr>
              <w:t>-</w:t>
            </w:r>
          </w:p>
        </w:tc>
      </w:tr>
    </w:tbl>
    <w:p w:rsidR="00FF6513" w:rsidRPr="006B353D" w:rsidRDefault="00FF6513" w:rsidP="0074747F">
      <w:pPr>
        <w:jc w:val="both"/>
        <w:rPr>
          <w:rFonts w:asciiTheme="minorHAnsi" w:hAnsiTheme="minorHAnsi" w:cstheme="minorHAnsi"/>
          <w:b/>
          <w:sz w:val="24"/>
        </w:rPr>
      </w:pPr>
    </w:p>
    <w:sectPr w:rsidR="00FF6513" w:rsidRPr="006B353D" w:rsidSect="00353845">
      <w:headerReference w:type="default" r:id="rId16"/>
      <w:footerReference w:type="default" r:id="rId17"/>
      <w:headerReference w:type="first" r:id="rId18"/>
      <w:footerReference w:type="first" r:id="rId19"/>
      <w:pgSz w:w="11510" w:h="16840" w:code="9"/>
      <w:pgMar w:top="1134" w:right="851" w:bottom="1134" w:left="1701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FD2" w:rsidRDefault="00D11FD2">
      <w:r>
        <w:separator/>
      </w:r>
    </w:p>
  </w:endnote>
  <w:endnote w:type="continuationSeparator" w:id="0">
    <w:p w:rsidR="00D11FD2" w:rsidRDefault="00D1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OpenSymbol">
    <w:charset w:val="00"/>
    <w:family w:val="roman"/>
    <w:pitch w:val="default"/>
  </w:font>
  <w:font w:name="Liberation Mono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34" w:rsidRPr="0063721A" w:rsidRDefault="00E14934" w:rsidP="0063721A">
    <w:pPr>
      <w:pStyle w:val="aff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34" w:rsidRDefault="00E149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FD2" w:rsidRDefault="00D11FD2">
      <w:r>
        <w:separator/>
      </w:r>
    </w:p>
  </w:footnote>
  <w:footnote w:type="continuationSeparator" w:id="0">
    <w:p w:rsidR="00D11FD2" w:rsidRDefault="00D11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34" w:rsidRDefault="00E1493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34" w:rsidRDefault="00E1493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7235"/>
    <w:multiLevelType w:val="multilevel"/>
    <w:tmpl w:val="78E8CF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4046F3"/>
    <w:multiLevelType w:val="multilevel"/>
    <w:tmpl w:val="2BC44E8C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>
    <w:nsid w:val="23745A2E"/>
    <w:multiLevelType w:val="hybridMultilevel"/>
    <w:tmpl w:val="6B02884A"/>
    <w:lvl w:ilvl="0" w:tplc="A7B0AB9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276DFD"/>
    <w:multiLevelType w:val="multilevel"/>
    <w:tmpl w:val="A4640B40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13"/>
    <w:rsid w:val="00003FC5"/>
    <w:rsid w:val="000112AF"/>
    <w:rsid w:val="000176EB"/>
    <w:rsid w:val="00022553"/>
    <w:rsid w:val="000246AF"/>
    <w:rsid w:val="00025075"/>
    <w:rsid w:val="0002535F"/>
    <w:rsid w:val="000255E4"/>
    <w:rsid w:val="00045799"/>
    <w:rsid w:val="00045CF7"/>
    <w:rsid w:val="000664BF"/>
    <w:rsid w:val="0006660A"/>
    <w:rsid w:val="000668E8"/>
    <w:rsid w:val="00071F1A"/>
    <w:rsid w:val="000778D2"/>
    <w:rsid w:val="000916D1"/>
    <w:rsid w:val="00093A0A"/>
    <w:rsid w:val="00094966"/>
    <w:rsid w:val="000A5581"/>
    <w:rsid w:val="000B7234"/>
    <w:rsid w:val="000D2343"/>
    <w:rsid w:val="000D39EB"/>
    <w:rsid w:val="000D5E2B"/>
    <w:rsid w:val="000F6509"/>
    <w:rsid w:val="00100A84"/>
    <w:rsid w:val="00106AD8"/>
    <w:rsid w:val="00123552"/>
    <w:rsid w:val="00130408"/>
    <w:rsid w:val="001409C9"/>
    <w:rsid w:val="0014299E"/>
    <w:rsid w:val="0015228D"/>
    <w:rsid w:val="00163577"/>
    <w:rsid w:val="00165B0E"/>
    <w:rsid w:val="00186911"/>
    <w:rsid w:val="001870FB"/>
    <w:rsid w:val="00195DF1"/>
    <w:rsid w:val="001A44E4"/>
    <w:rsid w:val="001B1C4B"/>
    <w:rsid w:val="001B7B2A"/>
    <w:rsid w:val="001C38E8"/>
    <w:rsid w:val="001C6C68"/>
    <w:rsid w:val="001D2ECD"/>
    <w:rsid w:val="001D5E13"/>
    <w:rsid w:val="001D5E1E"/>
    <w:rsid w:val="001E5467"/>
    <w:rsid w:val="001E6BE2"/>
    <w:rsid w:val="001F140A"/>
    <w:rsid w:val="001F54DB"/>
    <w:rsid w:val="001F70E3"/>
    <w:rsid w:val="00200186"/>
    <w:rsid w:val="00200AA1"/>
    <w:rsid w:val="002037E1"/>
    <w:rsid w:val="00211143"/>
    <w:rsid w:val="00211AB7"/>
    <w:rsid w:val="00214522"/>
    <w:rsid w:val="00214FF0"/>
    <w:rsid w:val="002277F0"/>
    <w:rsid w:val="0023067E"/>
    <w:rsid w:val="00237761"/>
    <w:rsid w:val="00242C82"/>
    <w:rsid w:val="00242FA1"/>
    <w:rsid w:val="00243F8C"/>
    <w:rsid w:val="002459F5"/>
    <w:rsid w:val="00254163"/>
    <w:rsid w:val="00267ECF"/>
    <w:rsid w:val="00270734"/>
    <w:rsid w:val="00275752"/>
    <w:rsid w:val="00280619"/>
    <w:rsid w:val="002871A3"/>
    <w:rsid w:val="00287943"/>
    <w:rsid w:val="002941B5"/>
    <w:rsid w:val="002A2D3F"/>
    <w:rsid w:val="002A3D67"/>
    <w:rsid w:val="002C3B96"/>
    <w:rsid w:val="002D07E7"/>
    <w:rsid w:val="002D2E03"/>
    <w:rsid w:val="002D2F0A"/>
    <w:rsid w:val="002E1B6E"/>
    <w:rsid w:val="002E3B7A"/>
    <w:rsid w:val="003054B5"/>
    <w:rsid w:val="00305F45"/>
    <w:rsid w:val="003060BE"/>
    <w:rsid w:val="00306855"/>
    <w:rsid w:val="00311EE0"/>
    <w:rsid w:val="003137BE"/>
    <w:rsid w:val="00314CA4"/>
    <w:rsid w:val="00341889"/>
    <w:rsid w:val="003509AB"/>
    <w:rsid w:val="00351470"/>
    <w:rsid w:val="00353294"/>
    <w:rsid w:val="00353845"/>
    <w:rsid w:val="00357FEC"/>
    <w:rsid w:val="00371E0D"/>
    <w:rsid w:val="003838B0"/>
    <w:rsid w:val="00384081"/>
    <w:rsid w:val="00390E94"/>
    <w:rsid w:val="00395013"/>
    <w:rsid w:val="003A3997"/>
    <w:rsid w:val="003A7F40"/>
    <w:rsid w:val="003B4E03"/>
    <w:rsid w:val="003C1964"/>
    <w:rsid w:val="003D00F2"/>
    <w:rsid w:val="003D1977"/>
    <w:rsid w:val="003D1D1F"/>
    <w:rsid w:val="003E1705"/>
    <w:rsid w:val="003E2988"/>
    <w:rsid w:val="003E4ADC"/>
    <w:rsid w:val="003E75E8"/>
    <w:rsid w:val="003F18C7"/>
    <w:rsid w:val="003F43B3"/>
    <w:rsid w:val="004039FE"/>
    <w:rsid w:val="0041445B"/>
    <w:rsid w:val="00417154"/>
    <w:rsid w:val="004172FF"/>
    <w:rsid w:val="0042119E"/>
    <w:rsid w:val="00423329"/>
    <w:rsid w:val="004234BA"/>
    <w:rsid w:val="00423BB8"/>
    <w:rsid w:val="00426153"/>
    <w:rsid w:val="00427063"/>
    <w:rsid w:val="00433C69"/>
    <w:rsid w:val="0043536E"/>
    <w:rsid w:val="00441492"/>
    <w:rsid w:val="004468C5"/>
    <w:rsid w:val="004522BF"/>
    <w:rsid w:val="00460256"/>
    <w:rsid w:val="00461E76"/>
    <w:rsid w:val="00470BF7"/>
    <w:rsid w:val="004742AA"/>
    <w:rsid w:val="004763F3"/>
    <w:rsid w:val="00483577"/>
    <w:rsid w:val="004B0D43"/>
    <w:rsid w:val="004B1A7B"/>
    <w:rsid w:val="004C19CF"/>
    <w:rsid w:val="004C466C"/>
    <w:rsid w:val="004C52F3"/>
    <w:rsid w:val="004E1370"/>
    <w:rsid w:val="004F02B3"/>
    <w:rsid w:val="004F1F67"/>
    <w:rsid w:val="004F470B"/>
    <w:rsid w:val="004F69A5"/>
    <w:rsid w:val="005140D3"/>
    <w:rsid w:val="005146A4"/>
    <w:rsid w:val="00515E0D"/>
    <w:rsid w:val="005254D9"/>
    <w:rsid w:val="005270B4"/>
    <w:rsid w:val="00537482"/>
    <w:rsid w:val="00541545"/>
    <w:rsid w:val="00542A2B"/>
    <w:rsid w:val="00543EAE"/>
    <w:rsid w:val="0056334B"/>
    <w:rsid w:val="00584B5D"/>
    <w:rsid w:val="00584F55"/>
    <w:rsid w:val="0059349C"/>
    <w:rsid w:val="005B4451"/>
    <w:rsid w:val="005B742A"/>
    <w:rsid w:val="005B7468"/>
    <w:rsid w:val="005C193A"/>
    <w:rsid w:val="005C503B"/>
    <w:rsid w:val="005D29A3"/>
    <w:rsid w:val="005E4905"/>
    <w:rsid w:val="005F44F3"/>
    <w:rsid w:val="005F65B8"/>
    <w:rsid w:val="005F70AA"/>
    <w:rsid w:val="00623D11"/>
    <w:rsid w:val="00623EAA"/>
    <w:rsid w:val="00624040"/>
    <w:rsid w:val="00636A67"/>
    <w:rsid w:val="0063721A"/>
    <w:rsid w:val="006541F1"/>
    <w:rsid w:val="00662918"/>
    <w:rsid w:val="00675CF9"/>
    <w:rsid w:val="00680C08"/>
    <w:rsid w:val="00682E29"/>
    <w:rsid w:val="0068343A"/>
    <w:rsid w:val="006859C8"/>
    <w:rsid w:val="00696E9D"/>
    <w:rsid w:val="00697793"/>
    <w:rsid w:val="006A3776"/>
    <w:rsid w:val="006A48EB"/>
    <w:rsid w:val="006A64F6"/>
    <w:rsid w:val="006A7B3E"/>
    <w:rsid w:val="006B353D"/>
    <w:rsid w:val="006B364E"/>
    <w:rsid w:val="006C3762"/>
    <w:rsid w:val="006E00B1"/>
    <w:rsid w:val="006E5121"/>
    <w:rsid w:val="006F5CB1"/>
    <w:rsid w:val="00711B3A"/>
    <w:rsid w:val="007156D6"/>
    <w:rsid w:val="00724C20"/>
    <w:rsid w:val="00731107"/>
    <w:rsid w:val="00731F96"/>
    <w:rsid w:val="00735613"/>
    <w:rsid w:val="0074747F"/>
    <w:rsid w:val="0075041C"/>
    <w:rsid w:val="00760CEC"/>
    <w:rsid w:val="00767B0B"/>
    <w:rsid w:val="00772DFC"/>
    <w:rsid w:val="007813AA"/>
    <w:rsid w:val="007917AC"/>
    <w:rsid w:val="00791EA7"/>
    <w:rsid w:val="007A0B86"/>
    <w:rsid w:val="007A0F30"/>
    <w:rsid w:val="007A2F44"/>
    <w:rsid w:val="007A4A8D"/>
    <w:rsid w:val="007A65E3"/>
    <w:rsid w:val="007A7F28"/>
    <w:rsid w:val="007B01F6"/>
    <w:rsid w:val="007B04AF"/>
    <w:rsid w:val="007B0685"/>
    <w:rsid w:val="007B29C1"/>
    <w:rsid w:val="007B5391"/>
    <w:rsid w:val="007C3A58"/>
    <w:rsid w:val="007D033E"/>
    <w:rsid w:val="007D7AC9"/>
    <w:rsid w:val="007F31A8"/>
    <w:rsid w:val="00805CC0"/>
    <w:rsid w:val="0083624C"/>
    <w:rsid w:val="008449EA"/>
    <w:rsid w:val="00850481"/>
    <w:rsid w:val="00854B10"/>
    <w:rsid w:val="008553B8"/>
    <w:rsid w:val="00857A67"/>
    <w:rsid w:val="008616D4"/>
    <w:rsid w:val="00865354"/>
    <w:rsid w:val="00873C7F"/>
    <w:rsid w:val="008768A6"/>
    <w:rsid w:val="00883301"/>
    <w:rsid w:val="00891138"/>
    <w:rsid w:val="008A1CE8"/>
    <w:rsid w:val="008A7678"/>
    <w:rsid w:val="008B05D8"/>
    <w:rsid w:val="008B2A3D"/>
    <w:rsid w:val="008B37B4"/>
    <w:rsid w:val="008B4091"/>
    <w:rsid w:val="008C79B3"/>
    <w:rsid w:val="008D5021"/>
    <w:rsid w:val="008E5824"/>
    <w:rsid w:val="00900907"/>
    <w:rsid w:val="0092101E"/>
    <w:rsid w:val="00933D0F"/>
    <w:rsid w:val="00945656"/>
    <w:rsid w:val="0094566F"/>
    <w:rsid w:val="00946E22"/>
    <w:rsid w:val="00951D7D"/>
    <w:rsid w:val="00953526"/>
    <w:rsid w:val="00957225"/>
    <w:rsid w:val="00964A35"/>
    <w:rsid w:val="00974019"/>
    <w:rsid w:val="00975AC1"/>
    <w:rsid w:val="0097612D"/>
    <w:rsid w:val="00981158"/>
    <w:rsid w:val="00982A87"/>
    <w:rsid w:val="00985980"/>
    <w:rsid w:val="00991971"/>
    <w:rsid w:val="00992080"/>
    <w:rsid w:val="00992F7B"/>
    <w:rsid w:val="009A073C"/>
    <w:rsid w:val="009A6EF9"/>
    <w:rsid w:val="009A706D"/>
    <w:rsid w:val="009B794C"/>
    <w:rsid w:val="009C1973"/>
    <w:rsid w:val="009C1ACC"/>
    <w:rsid w:val="009C25B1"/>
    <w:rsid w:val="009C42DB"/>
    <w:rsid w:val="009C49C7"/>
    <w:rsid w:val="009C6E85"/>
    <w:rsid w:val="009D1868"/>
    <w:rsid w:val="009D5A9B"/>
    <w:rsid w:val="009F536A"/>
    <w:rsid w:val="009F5D11"/>
    <w:rsid w:val="00A01858"/>
    <w:rsid w:val="00A043C7"/>
    <w:rsid w:val="00A1043C"/>
    <w:rsid w:val="00A11ADE"/>
    <w:rsid w:val="00A11F3A"/>
    <w:rsid w:val="00A12187"/>
    <w:rsid w:val="00A1351B"/>
    <w:rsid w:val="00A162F9"/>
    <w:rsid w:val="00A314EE"/>
    <w:rsid w:val="00A64D20"/>
    <w:rsid w:val="00A754F4"/>
    <w:rsid w:val="00A75F33"/>
    <w:rsid w:val="00A76D99"/>
    <w:rsid w:val="00A825F4"/>
    <w:rsid w:val="00A93462"/>
    <w:rsid w:val="00AA48B6"/>
    <w:rsid w:val="00AA6D91"/>
    <w:rsid w:val="00AC5C98"/>
    <w:rsid w:val="00AC6CC9"/>
    <w:rsid w:val="00AC78ED"/>
    <w:rsid w:val="00AD2212"/>
    <w:rsid w:val="00AD25BB"/>
    <w:rsid w:val="00AD4D62"/>
    <w:rsid w:val="00AD7089"/>
    <w:rsid w:val="00AE4E2B"/>
    <w:rsid w:val="00AF1C7A"/>
    <w:rsid w:val="00AF226A"/>
    <w:rsid w:val="00AF22DA"/>
    <w:rsid w:val="00AF7373"/>
    <w:rsid w:val="00B0095F"/>
    <w:rsid w:val="00B03BEF"/>
    <w:rsid w:val="00B10DC5"/>
    <w:rsid w:val="00B11836"/>
    <w:rsid w:val="00B120FD"/>
    <w:rsid w:val="00B13B66"/>
    <w:rsid w:val="00B25B97"/>
    <w:rsid w:val="00B31483"/>
    <w:rsid w:val="00B34257"/>
    <w:rsid w:val="00B47FA6"/>
    <w:rsid w:val="00B53717"/>
    <w:rsid w:val="00B566DF"/>
    <w:rsid w:val="00B605C5"/>
    <w:rsid w:val="00B65C0D"/>
    <w:rsid w:val="00B86A29"/>
    <w:rsid w:val="00B8730A"/>
    <w:rsid w:val="00B90870"/>
    <w:rsid w:val="00B920F5"/>
    <w:rsid w:val="00B93B2E"/>
    <w:rsid w:val="00B95845"/>
    <w:rsid w:val="00B975E5"/>
    <w:rsid w:val="00BA2BA5"/>
    <w:rsid w:val="00BB4D15"/>
    <w:rsid w:val="00BC1084"/>
    <w:rsid w:val="00BC270D"/>
    <w:rsid w:val="00BC34C7"/>
    <w:rsid w:val="00BC5EDC"/>
    <w:rsid w:val="00BD1C38"/>
    <w:rsid w:val="00BD78A6"/>
    <w:rsid w:val="00BD7F40"/>
    <w:rsid w:val="00BF0465"/>
    <w:rsid w:val="00BF047E"/>
    <w:rsid w:val="00BF53A3"/>
    <w:rsid w:val="00C23234"/>
    <w:rsid w:val="00C320FF"/>
    <w:rsid w:val="00C362AC"/>
    <w:rsid w:val="00C37C4E"/>
    <w:rsid w:val="00C44613"/>
    <w:rsid w:val="00C45446"/>
    <w:rsid w:val="00C47E67"/>
    <w:rsid w:val="00C57AAE"/>
    <w:rsid w:val="00C6116A"/>
    <w:rsid w:val="00C62950"/>
    <w:rsid w:val="00C6339D"/>
    <w:rsid w:val="00C63B54"/>
    <w:rsid w:val="00C66B18"/>
    <w:rsid w:val="00C807A3"/>
    <w:rsid w:val="00C83B7F"/>
    <w:rsid w:val="00CA28C2"/>
    <w:rsid w:val="00CB3825"/>
    <w:rsid w:val="00CB6485"/>
    <w:rsid w:val="00CB6B6D"/>
    <w:rsid w:val="00CC34B3"/>
    <w:rsid w:val="00CC388F"/>
    <w:rsid w:val="00CC689C"/>
    <w:rsid w:val="00CD1354"/>
    <w:rsid w:val="00CD5841"/>
    <w:rsid w:val="00CD79A3"/>
    <w:rsid w:val="00CE3FC5"/>
    <w:rsid w:val="00CE482D"/>
    <w:rsid w:val="00CE6008"/>
    <w:rsid w:val="00CF41C8"/>
    <w:rsid w:val="00D07A87"/>
    <w:rsid w:val="00D07B9D"/>
    <w:rsid w:val="00D11FD2"/>
    <w:rsid w:val="00D13A02"/>
    <w:rsid w:val="00D14EE6"/>
    <w:rsid w:val="00D21CB7"/>
    <w:rsid w:val="00D2298B"/>
    <w:rsid w:val="00D30171"/>
    <w:rsid w:val="00D302FA"/>
    <w:rsid w:val="00D31312"/>
    <w:rsid w:val="00D316E1"/>
    <w:rsid w:val="00D342A7"/>
    <w:rsid w:val="00D364F4"/>
    <w:rsid w:val="00D52FDF"/>
    <w:rsid w:val="00D56261"/>
    <w:rsid w:val="00D62F65"/>
    <w:rsid w:val="00D67648"/>
    <w:rsid w:val="00D74858"/>
    <w:rsid w:val="00D75745"/>
    <w:rsid w:val="00D803B7"/>
    <w:rsid w:val="00D97B0D"/>
    <w:rsid w:val="00DA1785"/>
    <w:rsid w:val="00DA4DD4"/>
    <w:rsid w:val="00DB7B97"/>
    <w:rsid w:val="00DB7CDD"/>
    <w:rsid w:val="00DD7419"/>
    <w:rsid w:val="00DE0AC3"/>
    <w:rsid w:val="00DE1014"/>
    <w:rsid w:val="00DE4FAC"/>
    <w:rsid w:val="00DF04EB"/>
    <w:rsid w:val="00E036CE"/>
    <w:rsid w:val="00E07F46"/>
    <w:rsid w:val="00E14934"/>
    <w:rsid w:val="00E165BF"/>
    <w:rsid w:val="00E1784F"/>
    <w:rsid w:val="00E34EB6"/>
    <w:rsid w:val="00E4148A"/>
    <w:rsid w:val="00E51D84"/>
    <w:rsid w:val="00E56AAC"/>
    <w:rsid w:val="00E635F6"/>
    <w:rsid w:val="00E65A9F"/>
    <w:rsid w:val="00E72573"/>
    <w:rsid w:val="00E73E48"/>
    <w:rsid w:val="00E8293B"/>
    <w:rsid w:val="00E8396D"/>
    <w:rsid w:val="00E854D8"/>
    <w:rsid w:val="00E90FDD"/>
    <w:rsid w:val="00E925AC"/>
    <w:rsid w:val="00E927CA"/>
    <w:rsid w:val="00E95A63"/>
    <w:rsid w:val="00EA5E77"/>
    <w:rsid w:val="00EB210A"/>
    <w:rsid w:val="00EB4907"/>
    <w:rsid w:val="00EB5877"/>
    <w:rsid w:val="00EB5CD3"/>
    <w:rsid w:val="00EB7940"/>
    <w:rsid w:val="00EC1E76"/>
    <w:rsid w:val="00EC4582"/>
    <w:rsid w:val="00ED3B28"/>
    <w:rsid w:val="00ED415E"/>
    <w:rsid w:val="00EE17C2"/>
    <w:rsid w:val="00EE3812"/>
    <w:rsid w:val="00EE73A2"/>
    <w:rsid w:val="00EE7958"/>
    <w:rsid w:val="00EF615E"/>
    <w:rsid w:val="00F05171"/>
    <w:rsid w:val="00F06BB8"/>
    <w:rsid w:val="00F13222"/>
    <w:rsid w:val="00F1327D"/>
    <w:rsid w:val="00F17775"/>
    <w:rsid w:val="00F178DA"/>
    <w:rsid w:val="00F2069A"/>
    <w:rsid w:val="00F24D3C"/>
    <w:rsid w:val="00F2595F"/>
    <w:rsid w:val="00F26E1A"/>
    <w:rsid w:val="00F279AB"/>
    <w:rsid w:val="00F27D9A"/>
    <w:rsid w:val="00F4029D"/>
    <w:rsid w:val="00F45BFB"/>
    <w:rsid w:val="00F54359"/>
    <w:rsid w:val="00F63DD0"/>
    <w:rsid w:val="00F652CC"/>
    <w:rsid w:val="00F67367"/>
    <w:rsid w:val="00F703E4"/>
    <w:rsid w:val="00F84069"/>
    <w:rsid w:val="00F8728B"/>
    <w:rsid w:val="00F938F0"/>
    <w:rsid w:val="00FA5714"/>
    <w:rsid w:val="00FA7E91"/>
    <w:rsid w:val="00FB5280"/>
    <w:rsid w:val="00FB6037"/>
    <w:rsid w:val="00FC1C2F"/>
    <w:rsid w:val="00FC6C54"/>
    <w:rsid w:val="00FC75B6"/>
    <w:rsid w:val="00FD0BD6"/>
    <w:rsid w:val="00FD43AF"/>
    <w:rsid w:val="00FE11CC"/>
    <w:rsid w:val="00FE1E4B"/>
    <w:rsid w:val="00FE3C7F"/>
    <w:rsid w:val="00FE7146"/>
    <w:rsid w:val="00FE7694"/>
    <w:rsid w:val="00FE7BDF"/>
    <w:rsid w:val="00FF11D5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37C4E"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667186944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paragraph" w:customStyle="1" w:styleId="caption1">
    <w:name w:val="caption1"/>
    <w:basedOn w:val="a1"/>
    <w:next w:val="a1"/>
    <w:qFormat/>
    <w:pPr>
      <w:spacing w:before="240"/>
    </w:pPr>
    <w:rPr>
      <w:b/>
      <w:sz w:val="24"/>
    </w:rPr>
  </w:style>
  <w:style w:type="paragraph" w:styleId="affffa">
    <w:name w:val="List Paragraph"/>
    <w:basedOn w:val="a1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  <w:style w:type="paragraph" w:styleId="afffff2">
    <w:name w:val="Balloon Text"/>
    <w:basedOn w:val="a1"/>
    <w:link w:val="afffff3"/>
    <w:uiPriority w:val="99"/>
    <w:semiHidden/>
    <w:unhideWhenUsed/>
    <w:rsid w:val="00254163"/>
    <w:rPr>
      <w:rFonts w:ascii="Tahoma" w:hAnsi="Tahoma" w:cs="Tahoma"/>
      <w:sz w:val="16"/>
      <w:szCs w:val="16"/>
    </w:rPr>
  </w:style>
  <w:style w:type="character" w:customStyle="1" w:styleId="afffff3">
    <w:name w:val="Текст выноски Знак"/>
    <w:basedOn w:val="a5"/>
    <w:link w:val="afffff2"/>
    <w:uiPriority w:val="99"/>
    <w:semiHidden/>
    <w:rsid w:val="00254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37C4E"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667186944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paragraph" w:customStyle="1" w:styleId="caption1">
    <w:name w:val="caption1"/>
    <w:basedOn w:val="a1"/>
    <w:next w:val="a1"/>
    <w:qFormat/>
    <w:pPr>
      <w:spacing w:before="240"/>
    </w:pPr>
    <w:rPr>
      <w:b/>
      <w:sz w:val="24"/>
    </w:rPr>
  </w:style>
  <w:style w:type="paragraph" w:styleId="affffa">
    <w:name w:val="List Paragraph"/>
    <w:basedOn w:val="a1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  <w:style w:type="paragraph" w:styleId="afffff2">
    <w:name w:val="Balloon Text"/>
    <w:basedOn w:val="a1"/>
    <w:link w:val="afffff3"/>
    <w:uiPriority w:val="99"/>
    <w:semiHidden/>
    <w:unhideWhenUsed/>
    <w:rsid w:val="00254163"/>
    <w:rPr>
      <w:rFonts w:ascii="Tahoma" w:hAnsi="Tahoma" w:cs="Tahoma"/>
      <w:sz w:val="16"/>
      <w:szCs w:val="16"/>
    </w:rPr>
  </w:style>
  <w:style w:type="character" w:customStyle="1" w:styleId="afffff3">
    <w:name w:val="Текст выноски Знак"/>
    <w:basedOn w:val="a5"/>
    <w:link w:val="afffff2"/>
    <w:uiPriority w:val="99"/>
    <w:semiHidden/>
    <w:rsid w:val="00254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56534115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56534115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56534115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yurgregion.ru/index.php?id=4074" TargetMode="External"/><Relationship Id="rId10" Type="http://schemas.openxmlformats.org/officeDocument/2006/relationships/hyperlink" Target="https://docs.cntd.ru/document/420359173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ocs.cntd.ru/document/565341150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7B4D1-8091-4A7F-A1D3-C291848D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3702</TotalTime>
  <Pages>46</Pages>
  <Words>8326</Words>
  <Characters>47463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Лориса Иванова</dc:creator>
  <cp:lastModifiedBy>Пенно Алина Александровна</cp:lastModifiedBy>
  <cp:revision>372</cp:revision>
  <cp:lastPrinted>2025-10-08T07:05:00Z</cp:lastPrinted>
  <dcterms:created xsi:type="dcterms:W3CDTF">2025-08-07T07:50:00Z</dcterms:created>
  <dcterms:modified xsi:type="dcterms:W3CDTF">2025-10-13T02:33:00Z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2025-07-16T15:53:32Z</dcterms:created>
  <dc:creator/>
  <dc:description/>
  <dc:language>ru-RU</dc:language>
  <cp:lastModifiedBy/>
  <cp:lastPrinted>2025-07-31T15:53:38Z</cp:lastPrinted>
  <dcterms:modified xsi:type="dcterms:W3CDTF">2025-07-31T15:57:02Z</dcterms:modified>
  <cp:revision>11</cp:revision>
  <dc:subject/>
  <dc:title>Default</dc:title>
</cp:coreProperties>
</file>