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FB" w:rsidRDefault="00CC50FB" w:rsidP="00CC50FB">
      <w:pPr>
        <w:tabs>
          <w:tab w:val="left" w:pos="2700"/>
          <w:tab w:val="center" w:pos="4677"/>
          <w:tab w:val="left" w:pos="6103"/>
        </w:tabs>
        <w:jc w:val="center"/>
        <w:rPr>
          <w:rFonts w:ascii="Arial" w:hAnsi="Arial" w:cs="Arial"/>
          <w:sz w:val="28"/>
          <w:szCs w:val="28"/>
        </w:rPr>
      </w:pPr>
      <w:r>
        <w:rPr>
          <w:noProof/>
        </w:rPr>
        <w:drawing>
          <wp:inline distT="0" distB="0" distL="0" distR="0" wp14:anchorId="07E056D8" wp14:editId="44704A66">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CC50FB" w:rsidRDefault="00CC50FB" w:rsidP="00CC50FB">
      <w:pPr>
        <w:tabs>
          <w:tab w:val="left" w:pos="2700"/>
          <w:tab w:val="center" w:pos="4677"/>
          <w:tab w:val="left" w:pos="6103"/>
        </w:tabs>
        <w:jc w:val="center"/>
        <w:rPr>
          <w:rFonts w:ascii="Arial" w:hAnsi="Arial" w:cs="Arial"/>
          <w:sz w:val="28"/>
          <w:szCs w:val="28"/>
        </w:rPr>
      </w:pPr>
    </w:p>
    <w:p w:rsidR="00CC50FB" w:rsidRPr="00B72855" w:rsidRDefault="00CC50FB" w:rsidP="00CC50FB">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CC50FB" w:rsidRPr="00B72855" w:rsidRDefault="00CC50FB" w:rsidP="00CC50FB">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C50FB" w:rsidRDefault="00CC50FB" w:rsidP="00CC50FB">
      <w:pPr>
        <w:widowControl/>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CC50FB" w:rsidRDefault="00CC50FB" w:rsidP="00CC50FB">
      <w:pPr>
        <w:widowControl/>
        <w:tabs>
          <w:tab w:val="center" w:pos="4677"/>
          <w:tab w:val="left" w:pos="4956"/>
          <w:tab w:val="left" w:pos="5664"/>
        </w:tabs>
        <w:jc w:val="center"/>
        <w:rPr>
          <w:rFonts w:ascii="Arial" w:hAnsi="Arial" w:cs="Arial"/>
          <w:b/>
          <w:sz w:val="32"/>
          <w:szCs w:val="32"/>
        </w:rPr>
      </w:pPr>
    </w:p>
    <w:p w:rsidR="00CC50FB" w:rsidRDefault="00CC50FB" w:rsidP="00CC50FB">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CC50FB" w:rsidRDefault="00CC50FB" w:rsidP="00CC50FB">
      <w:pPr>
        <w:widowControl/>
        <w:tabs>
          <w:tab w:val="left" w:pos="5760"/>
        </w:tabs>
        <w:jc w:val="center"/>
        <w:rPr>
          <w:rFonts w:ascii="Arial" w:hAnsi="Arial" w:cs="Arial"/>
          <w:sz w:val="26"/>
        </w:rPr>
      </w:pPr>
    </w:p>
    <w:p w:rsidR="00CC50FB" w:rsidRDefault="00CC50FB" w:rsidP="00CC50FB">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C50FB" w:rsidRPr="00CC50FB" w:rsidRDefault="00CC50FB" w:rsidP="00CC50FB">
      <w:pPr>
        <w:widowControl/>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C50FB" w:rsidRPr="00CC50FB" w:rsidTr="00CC50FB">
        <w:trPr>
          <w:trHeight w:val="328"/>
          <w:jc w:val="center"/>
        </w:trPr>
        <w:tc>
          <w:tcPr>
            <w:tcW w:w="784" w:type="dxa"/>
            <w:hideMark/>
          </w:tcPr>
          <w:p w:rsidR="00CC50FB" w:rsidRPr="00CC50FB" w:rsidRDefault="00CC50FB" w:rsidP="00CC50FB">
            <w:pPr>
              <w:widowControl/>
              <w:ind w:right="-321"/>
              <w:jc w:val="center"/>
              <w:rPr>
                <w:rFonts w:ascii="Times New Roman" w:hAnsi="Times New Roman" w:cs="Times New Roman"/>
                <w:sz w:val="28"/>
                <w:szCs w:val="28"/>
              </w:rPr>
            </w:pPr>
            <w:r w:rsidRPr="00CC50FB">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CC50FB" w:rsidRPr="00CC50FB" w:rsidRDefault="00BF6502" w:rsidP="00CC50FB">
            <w:pPr>
              <w:widowControl/>
              <w:jc w:val="center"/>
              <w:rPr>
                <w:rFonts w:ascii="Times New Roman" w:hAnsi="Times New Roman" w:cs="Times New Roman"/>
                <w:sz w:val="28"/>
                <w:szCs w:val="28"/>
              </w:rPr>
            </w:pPr>
            <w:r>
              <w:rPr>
                <w:rFonts w:ascii="Times New Roman" w:hAnsi="Times New Roman" w:cs="Times New Roman"/>
                <w:sz w:val="28"/>
                <w:szCs w:val="28"/>
              </w:rPr>
              <w:t>16</w:t>
            </w:r>
          </w:p>
        </w:tc>
        <w:tc>
          <w:tcPr>
            <w:tcW w:w="361" w:type="dxa"/>
            <w:hideMark/>
          </w:tcPr>
          <w:p w:rsidR="00CC50FB" w:rsidRPr="00CC50FB" w:rsidRDefault="00CC50FB" w:rsidP="00CC50FB">
            <w:pPr>
              <w:widowControl/>
              <w:ind w:left="-74"/>
              <w:jc w:val="center"/>
              <w:rPr>
                <w:rFonts w:ascii="Times New Roman" w:hAnsi="Times New Roman" w:cs="Times New Roman"/>
                <w:sz w:val="28"/>
                <w:szCs w:val="28"/>
              </w:rPr>
            </w:pPr>
            <w:r w:rsidRPr="00CC50FB">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CC50FB" w:rsidRPr="00CC50FB" w:rsidRDefault="00BF6502" w:rsidP="00CC50FB">
            <w:pPr>
              <w:widowControl/>
              <w:jc w:val="center"/>
              <w:rPr>
                <w:rFonts w:ascii="Times New Roman" w:hAnsi="Times New Roman" w:cs="Times New Roman"/>
                <w:sz w:val="28"/>
                <w:szCs w:val="28"/>
              </w:rPr>
            </w:pPr>
            <w:r>
              <w:rPr>
                <w:rFonts w:ascii="Times New Roman" w:hAnsi="Times New Roman" w:cs="Times New Roman"/>
                <w:sz w:val="28"/>
                <w:szCs w:val="28"/>
              </w:rPr>
              <w:t>10</w:t>
            </w:r>
          </w:p>
        </w:tc>
        <w:tc>
          <w:tcPr>
            <w:tcW w:w="486" w:type="dxa"/>
            <w:hideMark/>
          </w:tcPr>
          <w:p w:rsidR="00CC50FB" w:rsidRPr="00CC50FB" w:rsidRDefault="00CC50FB" w:rsidP="00CC50FB">
            <w:pPr>
              <w:widowControl/>
              <w:ind w:right="-76"/>
              <w:jc w:val="center"/>
              <w:rPr>
                <w:rFonts w:ascii="Times New Roman" w:hAnsi="Times New Roman" w:cs="Times New Roman"/>
                <w:sz w:val="28"/>
                <w:szCs w:val="28"/>
              </w:rPr>
            </w:pPr>
            <w:r w:rsidRPr="00CC50FB">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CC50FB" w:rsidRPr="00CC50FB" w:rsidRDefault="00BF6502" w:rsidP="00CC50FB">
            <w:pPr>
              <w:widowControl/>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rsidR="00CC50FB" w:rsidRPr="00CC50FB" w:rsidRDefault="00CC50FB" w:rsidP="00CC50FB">
            <w:pPr>
              <w:widowControl/>
              <w:jc w:val="center"/>
              <w:rPr>
                <w:rFonts w:ascii="Times New Roman" w:hAnsi="Times New Roman" w:cs="Times New Roman"/>
                <w:sz w:val="28"/>
                <w:szCs w:val="28"/>
              </w:rPr>
            </w:pPr>
          </w:p>
        </w:tc>
        <w:tc>
          <w:tcPr>
            <w:tcW w:w="805" w:type="dxa"/>
          </w:tcPr>
          <w:p w:rsidR="00CC50FB" w:rsidRPr="00CC50FB" w:rsidRDefault="00CC50FB" w:rsidP="00CC50FB">
            <w:pPr>
              <w:widowControl/>
              <w:jc w:val="center"/>
              <w:rPr>
                <w:rFonts w:ascii="Times New Roman" w:hAnsi="Times New Roman" w:cs="Times New Roman"/>
                <w:sz w:val="28"/>
                <w:szCs w:val="28"/>
              </w:rPr>
            </w:pPr>
          </w:p>
        </w:tc>
        <w:tc>
          <w:tcPr>
            <w:tcW w:w="692" w:type="dxa"/>
            <w:hideMark/>
          </w:tcPr>
          <w:p w:rsidR="00CC50FB" w:rsidRPr="00CC50FB" w:rsidRDefault="00CC50FB" w:rsidP="00CC50FB">
            <w:pPr>
              <w:widowControl/>
              <w:jc w:val="center"/>
              <w:rPr>
                <w:rFonts w:ascii="Times New Roman" w:hAnsi="Times New Roman" w:cs="Times New Roman"/>
                <w:sz w:val="28"/>
                <w:szCs w:val="28"/>
              </w:rPr>
            </w:pPr>
            <w:r w:rsidRPr="00CC50FB">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CC50FB" w:rsidRPr="00CC50FB" w:rsidRDefault="00BF6502" w:rsidP="00CC50FB">
            <w:pPr>
              <w:widowControl/>
              <w:jc w:val="center"/>
              <w:rPr>
                <w:rFonts w:ascii="Times New Roman" w:hAnsi="Times New Roman" w:cs="Times New Roman"/>
                <w:sz w:val="28"/>
                <w:szCs w:val="28"/>
              </w:rPr>
            </w:pPr>
            <w:r>
              <w:rPr>
                <w:rFonts w:ascii="Times New Roman" w:hAnsi="Times New Roman" w:cs="Times New Roman"/>
                <w:sz w:val="28"/>
                <w:szCs w:val="28"/>
              </w:rPr>
              <w:t>118-МНА</w:t>
            </w:r>
          </w:p>
        </w:tc>
      </w:tr>
    </w:tbl>
    <w:p w:rsidR="00CC50FB" w:rsidRPr="00CC50FB" w:rsidRDefault="00CC50FB" w:rsidP="00CC50FB">
      <w:pPr>
        <w:ind w:firstLine="709"/>
        <w:jc w:val="center"/>
        <w:rPr>
          <w:rFonts w:ascii="Times New Roman" w:hAnsi="Times New Roman" w:cs="Times New Roman"/>
          <w:b/>
          <w:szCs w:val="26"/>
        </w:rPr>
      </w:pPr>
    </w:p>
    <w:p w:rsidR="00CC50FB" w:rsidRPr="00CC50FB" w:rsidRDefault="00CC50FB" w:rsidP="00CC50FB">
      <w:pPr>
        <w:ind w:firstLine="709"/>
        <w:jc w:val="center"/>
        <w:rPr>
          <w:rFonts w:ascii="Times New Roman" w:hAnsi="Times New Roman" w:cs="Times New Roman"/>
          <w:b/>
          <w:szCs w:val="26"/>
        </w:rPr>
      </w:pPr>
    </w:p>
    <w:p w:rsidR="00CC50FB" w:rsidRPr="00CC50FB" w:rsidRDefault="00B9181F" w:rsidP="00CC50FB">
      <w:pPr>
        <w:shd w:val="clear" w:color="auto" w:fill="FFFFFF"/>
        <w:ind w:firstLine="709"/>
        <w:jc w:val="center"/>
        <w:rPr>
          <w:rFonts w:ascii="Times New Roman" w:eastAsia="Times New Roman" w:hAnsi="Times New Roman" w:cs="Times New Roman"/>
          <w:b/>
          <w:color w:val="auto"/>
          <w:spacing w:val="-3"/>
          <w:szCs w:val="26"/>
        </w:rPr>
      </w:pPr>
      <w:r w:rsidRPr="00CC50FB">
        <w:rPr>
          <w:rFonts w:ascii="Times New Roman" w:eastAsia="Times New Roman" w:hAnsi="Times New Roman" w:cs="Times New Roman"/>
          <w:b/>
          <w:color w:val="auto"/>
          <w:szCs w:val="26"/>
        </w:rPr>
        <w:t>Об</w:t>
      </w:r>
      <w:r w:rsidRPr="00CC50FB">
        <w:rPr>
          <w:rFonts w:ascii="Times New Roman" w:eastAsia="Times New Roman" w:hAnsi="Times New Roman" w:cs="Times New Roman"/>
          <w:b/>
          <w:color w:val="auto"/>
          <w:spacing w:val="-3"/>
          <w:szCs w:val="26"/>
        </w:rPr>
        <w:t xml:space="preserve"> утве</w:t>
      </w:r>
      <w:r w:rsidR="00CC50FB" w:rsidRPr="00CC50FB">
        <w:rPr>
          <w:rFonts w:ascii="Times New Roman" w:eastAsia="Times New Roman" w:hAnsi="Times New Roman" w:cs="Times New Roman"/>
          <w:b/>
          <w:color w:val="auto"/>
          <w:spacing w:val="-3"/>
          <w:szCs w:val="26"/>
        </w:rPr>
        <w:t>рждении муниципальной программы</w:t>
      </w:r>
    </w:p>
    <w:p w:rsidR="00673FB0" w:rsidRDefault="00B9181F" w:rsidP="00CC50FB">
      <w:pPr>
        <w:shd w:val="clear" w:color="auto" w:fill="FFFFFF"/>
        <w:ind w:firstLine="709"/>
        <w:jc w:val="center"/>
        <w:rPr>
          <w:rFonts w:ascii="Times New Roman" w:eastAsia="Times New Roman" w:hAnsi="Times New Roman" w:cs="Times New Roman"/>
          <w:b/>
          <w:color w:val="auto"/>
          <w:spacing w:val="-3"/>
          <w:szCs w:val="26"/>
        </w:rPr>
      </w:pPr>
      <w:r w:rsidRPr="00CC50FB">
        <w:rPr>
          <w:rFonts w:ascii="Times New Roman" w:eastAsia="Times New Roman" w:hAnsi="Times New Roman" w:cs="Times New Roman"/>
          <w:b/>
          <w:color w:val="auto"/>
          <w:spacing w:val="-3"/>
          <w:szCs w:val="26"/>
        </w:rPr>
        <w:t>«Профилактика безнадзорности и правонарушений несовершеннолетних</w:t>
      </w:r>
      <w:r w:rsidR="00D77549" w:rsidRPr="00CC50FB">
        <w:rPr>
          <w:rFonts w:ascii="Times New Roman" w:eastAsia="Times New Roman" w:hAnsi="Times New Roman" w:cs="Times New Roman"/>
          <w:b/>
          <w:color w:val="auto"/>
          <w:spacing w:val="-3"/>
          <w:szCs w:val="26"/>
        </w:rPr>
        <w:t xml:space="preserve"> </w:t>
      </w:r>
    </w:p>
    <w:p w:rsidR="003506C7" w:rsidRPr="00CC50FB" w:rsidRDefault="00B9181F" w:rsidP="00CC50FB">
      <w:pPr>
        <w:shd w:val="clear" w:color="auto" w:fill="FFFFFF"/>
        <w:ind w:firstLine="709"/>
        <w:jc w:val="center"/>
        <w:rPr>
          <w:rFonts w:ascii="Times New Roman" w:eastAsia="Times New Roman" w:hAnsi="Times New Roman" w:cs="Times New Roman"/>
          <w:b/>
          <w:color w:val="auto"/>
          <w:spacing w:val="-3"/>
          <w:szCs w:val="26"/>
        </w:rPr>
      </w:pPr>
      <w:r w:rsidRPr="00CC50FB">
        <w:rPr>
          <w:rFonts w:ascii="Times New Roman" w:eastAsia="Times New Roman" w:hAnsi="Times New Roman" w:cs="Times New Roman"/>
          <w:b/>
          <w:color w:val="auto"/>
          <w:spacing w:val="-3"/>
          <w:szCs w:val="26"/>
        </w:rPr>
        <w:t>на 2026 год и на плановый период 2027 и 2028 годов»</w:t>
      </w:r>
    </w:p>
    <w:p w:rsidR="003506C7" w:rsidRPr="00CC50FB" w:rsidRDefault="003506C7" w:rsidP="00CC50FB">
      <w:pPr>
        <w:widowControl/>
        <w:ind w:firstLine="709"/>
        <w:jc w:val="center"/>
        <w:rPr>
          <w:rFonts w:ascii="Times New Roman" w:eastAsia="Calibri" w:hAnsi="Times New Roman" w:cs="Times New Roman"/>
          <w:b/>
          <w:color w:val="auto"/>
          <w:szCs w:val="26"/>
          <w:lang w:eastAsia="en-US"/>
        </w:rPr>
      </w:pPr>
    </w:p>
    <w:p w:rsidR="003506C7" w:rsidRPr="00CC50FB" w:rsidRDefault="00B9181F" w:rsidP="00CC50FB">
      <w:pPr>
        <w:ind w:firstLine="709"/>
        <w:jc w:val="both"/>
        <w:rPr>
          <w:rFonts w:ascii="Times New Roman" w:hAnsi="Times New Roman" w:cs="Times New Roman"/>
          <w:color w:val="auto"/>
          <w:szCs w:val="26"/>
        </w:rPr>
      </w:pPr>
      <w:proofErr w:type="gramStart"/>
      <w:r w:rsidRPr="00CC50FB">
        <w:rPr>
          <w:rFonts w:ascii="Times New Roman" w:eastAsia="Calibri" w:hAnsi="Times New Roman" w:cs="Times New Roman"/>
          <w:szCs w:val="26"/>
          <w:lang w:eastAsia="en-US"/>
        </w:rPr>
        <w:t>Во исполнение Федерального закона от 24.06.1999 №120-ФЗ «Об основах системы профилактики безнадзорности и правонарушений несовершеннолетних», в соответствии</w:t>
      </w:r>
      <w:r w:rsidRPr="00CC50FB">
        <w:rPr>
          <w:rFonts w:ascii="Times New Roman" w:eastAsia="Times New Roman" w:hAnsi="Times New Roman" w:cs="Times New Roman"/>
          <w:color w:val="auto"/>
          <w:szCs w:val="26"/>
        </w:rPr>
        <w:t xml:space="preserve">, в соответствии со статьей 179 Бюджетного кодекса Российской Федерации, </w:t>
      </w:r>
      <w:r w:rsidRPr="00CC50FB">
        <w:rPr>
          <w:rFonts w:ascii="Times New Roman" w:eastAsia="Calibri" w:hAnsi="Times New Roman" w:cs="Times New Roman"/>
          <w:color w:val="auto"/>
          <w:szCs w:val="26"/>
          <w:lang w:eastAsia="en-US"/>
        </w:rPr>
        <w:t>Федеральным Законом от 28.06.2014 №172-ФЗ «</w:t>
      </w:r>
      <w:r w:rsidRPr="00CC50FB">
        <w:rPr>
          <w:rFonts w:ascii="Times New Roman" w:eastAsia="Times New Roman" w:hAnsi="Times New Roman" w:cs="Times New Roman"/>
          <w:color w:val="auto"/>
          <w:szCs w:val="26"/>
        </w:rPr>
        <w:t>О стратегическом планировании в Российской Федерации</w:t>
      </w:r>
      <w:r w:rsidRPr="00CC50FB">
        <w:rPr>
          <w:rFonts w:ascii="Times New Roman" w:eastAsia="Calibri" w:hAnsi="Times New Roman" w:cs="Times New Roman"/>
          <w:color w:val="auto"/>
          <w:szCs w:val="26"/>
          <w:lang w:eastAsia="en-US"/>
        </w:rPr>
        <w:t xml:space="preserve">», постановлением администрации Юргинского муниципального округа </w:t>
      </w:r>
      <w:r w:rsidR="00673FB0">
        <w:rPr>
          <w:rFonts w:ascii="Times New Roman" w:eastAsia="Calibri" w:hAnsi="Times New Roman" w:cs="Times New Roman"/>
          <w:color w:val="auto"/>
          <w:szCs w:val="26"/>
          <w:lang w:eastAsia="en-US"/>
        </w:rPr>
        <w:t xml:space="preserve">                  </w:t>
      </w:r>
      <w:r w:rsidRPr="00CC50FB">
        <w:rPr>
          <w:rFonts w:ascii="Times New Roman" w:eastAsia="Calibri" w:hAnsi="Times New Roman" w:cs="Times New Roman"/>
          <w:color w:val="auto"/>
          <w:szCs w:val="26"/>
          <w:lang w:eastAsia="en-US"/>
        </w:rPr>
        <w:t>от 20.05.2025 №65-МНА «</w:t>
      </w:r>
      <w:r w:rsidRPr="00CC50FB">
        <w:rPr>
          <w:rFonts w:ascii="Times New Roman" w:hAnsi="Times New Roman" w:cs="Times New Roman"/>
          <w:color w:val="auto"/>
          <w:szCs w:val="26"/>
        </w:rPr>
        <w:t xml:space="preserve">Об утверждении Положения о порядке разработки и реализации муниципальных программ Юргинского муниципального округа, </w:t>
      </w:r>
      <w:r w:rsidRPr="00CC50FB">
        <w:rPr>
          <w:rFonts w:ascii="Times New Roman" w:eastAsia="Calibri" w:hAnsi="Times New Roman" w:cs="Times New Roman"/>
          <w:color w:val="auto"/>
          <w:szCs w:val="26"/>
          <w:lang w:eastAsia="en-US"/>
        </w:rPr>
        <w:t>внесении изменений</w:t>
      </w:r>
      <w:proofErr w:type="gramEnd"/>
      <w:r w:rsidRPr="00CC50FB">
        <w:rPr>
          <w:rFonts w:ascii="Times New Roman" w:eastAsia="Calibri" w:hAnsi="Times New Roman" w:cs="Times New Roman"/>
          <w:color w:val="auto"/>
          <w:szCs w:val="26"/>
          <w:lang w:eastAsia="en-US"/>
        </w:rPr>
        <w:t xml:space="preserve"> </w:t>
      </w:r>
      <w:r w:rsidR="00673FB0">
        <w:rPr>
          <w:rFonts w:ascii="Times New Roman" w:eastAsia="Calibri" w:hAnsi="Times New Roman" w:cs="Times New Roman"/>
          <w:color w:val="auto"/>
          <w:szCs w:val="26"/>
          <w:lang w:eastAsia="en-US"/>
        </w:rPr>
        <w:t xml:space="preserve">                 </w:t>
      </w:r>
      <w:r w:rsidRPr="00CC50FB">
        <w:rPr>
          <w:rFonts w:ascii="Times New Roman" w:eastAsia="Calibri" w:hAnsi="Times New Roman" w:cs="Times New Roman"/>
          <w:color w:val="auto"/>
          <w:szCs w:val="26"/>
          <w:lang w:eastAsia="en-US"/>
        </w:rPr>
        <w:t xml:space="preserve">в </w:t>
      </w:r>
      <w:r w:rsidRPr="00CC50FB">
        <w:rPr>
          <w:rFonts w:ascii="Times New Roman" w:hAnsi="Times New Roman" w:cs="Times New Roman"/>
          <w:color w:val="auto"/>
          <w:szCs w:val="26"/>
        </w:rPr>
        <w:t xml:space="preserve">постановление администрации Юргинского муниципального округа от 22.07.2020 </w:t>
      </w:r>
      <w:r w:rsidR="00673FB0">
        <w:rPr>
          <w:rFonts w:ascii="Times New Roman" w:hAnsi="Times New Roman" w:cs="Times New Roman"/>
          <w:color w:val="auto"/>
          <w:szCs w:val="26"/>
        </w:rPr>
        <w:t xml:space="preserve">             </w:t>
      </w:r>
      <w:r w:rsidRPr="00CC50FB">
        <w:rPr>
          <w:rFonts w:ascii="Times New Roman" w:hAnsi="Times New Roman" w:cs="Times New Roman"/>
          <w:color w:val="auto"/>
          <w:szCs w:val="26"/>
        </w:rPr>
        <w:t xml:space="preserve">№22-МНА «Об утверждении Положения о муниципальных программах Юргинского муниципального округа» </w:t>
      </w:r>
      <w:r w:rsidRPr="00CC50FB">
        <w:rPr>
          <w:rFonts w:ascii="Times New Roman" w:eastAsia="Calibri" w:hAnsi="Times New Roman" w:cs="Times New Roman"/>
          <w:color w:val="auto"/>
          <w:szCs w:val="26"/>
          <w:lang w:eastAsia="en-US"/>
        </w:rPr>
        <w:t xml:space="preserve">и признании </w:t>
      </w:r>
      <w:proofErr w:type="gramStart"/>
      <w:r w:rsidRPr="00CC50FB">
        <w:rPr>
          <w:rFonts w:ascii="Times New Roman" w:eastAsia="Calibri" w:hAnsi="Times New Roman" w:cs="Times New Roman"/>
          <w:color w:val="auto"/>
          <w:szCs w:val="26"/>
          <w:lang w:eastAsia="en-US"/>
        </w:rPr>
        <w:t>утратившими</w:t>
      </w:r>
      <w:proofErr w:type="gramEnd"/>
      <w:r w:rsidRPr="00CC50FB">
        <w:rPr>
          <w:rFonts w:ascii="Times New Roman" w:eastAsia="Calibri" w:hAnsi="Times New Roman" w:cs="Times New Roman"/>
          <w:color w:val="auto"/>
          <w:szCs w:val="26"/>
          <w:lang w:eastAsia="en-US"/>
        </w:rPr>
        <w:t xml:space="preserve"> силу некоторых постановлений </w:t>
      </w:r>
      <w:r w:rsidRPr="00CC50FB">
        <w:rPr>
          <w:rFonts w:ascii="Times New Roman" w:hAnsi="Times New Roman" w:cs="Times New Roman"/>
          <w:color w:val="auto"/>
          <w:szCs w:val="26"/>
        </w:rPr>
        <w:t>администрации Юргинского муниципального округа»,</w:t>
      </w:r>
      <w:r w:rsidRPr="00CC50FB">
        <w:rPr>
          <w:rFonts w:ascii="Times New Roman" w:eastAsia="Calibri" w:hAnsi="Times New Roman" w:cs="Times New Roman"/>
          <w:color w:val="auto"/>
          <w:szCs w:val="26"/>
          <w:lang w:eastAsia="en-US"/>
        </w:rPr>
        <w:t xml:space="preserve"> </w:t>
      </w:r>
      <w:r w:rsidRPr="00CC50FB">
        <w:rPr>
          <w:rFonts w:ascii="Times New Roman" w:eastAsia="Times New Roman" w:hAnsi="Times New Roman" w:cs="Times New Roman"/>
          <w:color w:val="auto"/>
          <w:szCs w:val="26"/>
        </w:rPr>
        <w:t>Уставом Юргинского муниципального округа</w:t>
      </w:r>
      <w:r w:rsidRPr="00CC50FB">
        <w:rPr>
          <w:rFonts w:ascii="Times New Roman" w:hAnsi="Times New Roman" w:cs="Times New Roman"/>
          <w:color w:val="auto"/>
          <w:szCs w:val="26"/>
        </w:rPr>
        <w:t>:</w:t>
      </w:r>
    </w:p>
    <w:p w:rsidR="003506C7" w:rsidRPr="00CC50FB" w:rsidRDefault="00B9181F" w:rsidP="00CC50FB">
      <w:pPr>
        <w:widowControl/>
        <w:tabs>
          <w:tab w:val="left" w:pos="993"/>
        </w:tabs>
        <w:ind w:firstLine="709"/>
        <w:contextualSpacing/>
        <w:jc w:val="both"/>
        <w:rPr>
          <w:rFonts w:ascii="Times New Roman" w:eastAsia="Times New Roman" w:hAnsi="Times New Roman" w:cs="Times New Roman"/>
          <w:color w:val="auto"/>
          <w:szCs w:val="26"/>
        </w:rPr>
      </w:pPr>
      <w:r w:rsidRPr="00CC50FB">
        <w:rPr>
          <w:rFonts w:ascii="Times New Roman" w:eastAsia="Times New Roman" w:hAnsi="Times New Roman" w:cs="Times New Roman"/>
          <w:color w:val="auto"/>
          <w:szCs w:val="26"/>
        </w:rPr>
        <w:t xml:space="preserve">1. Утвердить муниципальную программу </w:t>
      </w:r>
      <w:r w:rsidRPr="00CC50FB">
        <w:rPr>
          <w:rFonts w:ascii="Times New Roman" w:hAnsi="Times New Roman" w:cs="Times New Roman"/>
          <w:color w:val="auto"/>
          <w:spacing w:val="-3"/>
          <w:szCs w:val="26"/>
        </w:rPr>
        <w:t>«</w:t>
      </w:r>
      <w:r w:rsidRPr="00CC50FB">
        <w:rPr>
          <w:rFonts w:ascii="Times New Roman" w:eastAsia="Times New Roman" w:hAnsi="Times New Roman" w:cs="Times New Roman"/>
          <w:color w:val="auto"/>
          <w:spacing w:val="-3"/>
          <w:szCs w:val="26"/>
        </w:rPr>
        <w:t>Профилактика безнадзорности</w:t>
      </w:r>
      <w:r w:rsidR="00673FB0">
        <w:rPr>
          <w:rFonts w:ascii="Times New Roman" w:eastAsia="Times New Roman" w:hAnsi="Times New Roman" w:cs="Times New Roman"/>
          <w:color w:val="auto"/>
          <w:spacing w:val="-3"/>
          <w:szCs w:val="26"/>
        </w:rPr>
        <w:t xml:space="preserve">                              </w:t>
      </w:r>
      <w:r w:rsidRPr="00CC50FB">
        <w:rPr>
          <w:rFonts w:ascii="Times New Roman" w:eastAsia="Times New Roman" w:hAnsi="Times New Roman" w:cs="Times New Roman"/>
          <w:color w:val="auto"/>
          <w:spacing w:val="-3"/>
          <w:szCs w:val="26"/>
        </w:rPr>
        <w:t xml:space="preserve"> и правонарушений несовершеннолетних</w:t>
      </w:r>
      <w:r w:rsidR="00D77549" w:rsidRPr="00CC50FB">
        <w:rPr>
          <w:rFonts w:ascii="Times New Roman" w:eastAsia="Times New Roman" w:hAnsi="Times New Roman" w:cs="Times New Roman"/>
          <w:color w:val="auto"/>
          <w:spacing w:val="-3"/>
          <w:szCs w:val="26"/>
        </w:rPr>
        <w:t xml:space="preserve"> </w:t>
      </w:r>
      <w:r w:rsidRPr="00CC50FB">
        <w:rPr>
          <w:rFonts w:ascii="Times New Roman" w:eastAsia="Times New Roman" w:hAnsi="Times New Roman" w:cs="Times New Roman"/>
          <w:color w:val="auto"/>
          <w:spacing w:val="-3"/>
          <w:szCs w:val="26"/>
        </w:rPr>
        <w:t>на 2026 год и на плановый период 2027 и 2028 годов</w:t>
      </w:r>
      <w:r w:rsidRPr="00CC50FB">
        <w:rPr>
          <w:rFonts w:ascii="Times New Roman" w:hAnsi="Times New Roman" w:cs="Times New Roman"/>
          <w:color w:val="auto"/>
          <w:spacing w:val="-3"/>
          <w:szCs w:val="26"/>
        </w:rPr>
        <w:t>»,</w:t>
      </w:r>
      <w:r w:rsidRPr="00CC50FB">
        <w:rPr>
          <w:rFonts w:ascii="Times New Roman" w:eastAsia="Times New Roman" w:hAnsi="Times New Roman" w:cs="Times New Roman"/>
          <w:color w:val="auto"/>
          <w:szCs w:val="26"/>
        </w:rPr>
        <w:t xml:space="preserve"> согласно Приложению.</w:t>
      </w:r>
    </w:p>
    <w:p w:rsidR="003506C7" w:rsidRPr="00CC50FB" w:rsidRDefault="00B9181F" w:rsidP="00CC50FB">
      <w:pPr>
        <w:ind w:firstLine="709"/>
        <w:jc w:val="both"/>
        <w:rPr>
          <w:rFonts w:ascii="Times New Roman" w:hAnsi="Times New Roman" w:cs="Times New Roman"/>
          <w:color w:val="auto"/>
          <w:szCs w:val="26"/>
        </w:rPr>
      </w:pPr>
      <w:r w:rsidRPr="00CC50FB">
        <w:rPr>
          <w:rFonts w:ascii="Times New Roman" w:hAnsi="Times New Roman" w:cs="Times New Roman"/>
          <w:color w:val="auto"/>
          <w:szCs w:val="26"/>
        </w:rPr>
        <w:t>2. 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rsidR="003506C7" w:rsidRPr="00CC50FB" w:rsidRDefault="00B9181F" w:rsidP="00CC50FB">
      <w:pPr>
        <w:shd w:val="clear" w:color="auto" w:fill="FFFFFF"/>
        <w:tabs>
          <w:tab w:val="left" w:pos="709"/>
          <w:tab w:val="left" w:pos="1560"/>
        </w:tabs>
        <w:ind w:firstLine="709"/>
        <w:jc w:val="both"/>
        <w:rPr>
          <w:rFonts w:ascii="Times New Roman" w:eastAsia="Times New Roman" w:hAnsi="Times New Roman" w:cs="Times New Roman"/>
          <w:color w:val="auto"/>
          <w:szCs w:val="26"/>
        </w:rPr>
      </w:pPr>
      <w:r w:rsidRPr="00CC50FB">
        <w:rPr>
          <w:rFonts w:ascii="Times New Roman" w:hAnsi="Times New Roman" w:cs="Times New Roman"/>
          <w:color w:val="auto"/>
          <w:szCs w:val="26"/>
        </w:rPr>
        <w:t>3</w:t>
      </w:r>
      <w:r w:rsidRPr="00CC50FB">
        <w:rPr>
          <w:rFonts w:ascii="Times New Roman" w:eastAsia="Times New Roman" w:hAnsi="Times New Roman" w:cs="Times New Roman"/>
          <w:color w:val="auto"/>
          <w:szCs w:val="26"/>
        </w:rPr>
        <w:t xml:space="preserve">. </w:t>
      </w:r>
      <w:r w:rsidRPr="00CC50FB">
        <w:rPr>
          <w:rFonts w:ascii="Times New Roman" w:hAnsi="Times New Roman" w:cs="Times New Roman"/>
          <w:color w:val="auto"/>
          <w:szCs w:val="26"/>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CC50FB">
        <w:rPr>
          <w:rFonts w:ascii="Times New Roman" w:hAnsi="Times New Roman" w:cs="Times New Roman"/>
          <w:color w:val="auto"/>
          <w:szCs w:val="26"/>
          <w:lang w:val="en-US"/>
        </w:rPr>
        <w:t>vestnik</w:t>
      </w:r>
      <w:proofErr w:type="spellEnd"/>
      <w:r w:rsidRPr="00CC50FB">
        <w:rPr>
          <w:rFonts w:ascii="Times New Roman" w:hAnsi="Times New Roman" w:cs="Times New Roman"/>
          <w:color w:val="auto"/>
          <w:szCs w:val="26"/>
        </w:rPr>
        <w:t>-</w:t>
      </w:r>
      <w:proofErr w:type="spellStart"/>
      <w:r w:rsidRPr="00CC50FB">
        <w:rPr>
          <w:rFonts w:ascii="Times New Roman" w:hAnsi="Times New Roman" w:cs="Times New Roman"/>
          <w:color w:val="auto"/>
          <w:szCs w:val="26"/>
          <w:lang w:val="en-US"/>
        </w:rPr>
        <w:t>umo</w:t>
      </w:r>
      <w:proofErr w:type="spellEnd"/>
      <w:r w:rsidRPr="00CC50FB">
        <w:rPr>
          <w:rFonts w:ascii="Times New Roman" w:hAnsi="Times New Roman" w:cs="Times New Roman"/>
          <w:color w:val="auto"/>
          <w:szCs w:val="26"/>
        </w:rPr>
        <w:t>.</w:t>
      </w:r>
      <w:proofErr w:type="spellStart"/>
      <w:r w:rsidRPr="00CC50FB">
        <w:rPr>
          <w:rFonts w:ascii="Times New Roman" w:hAnsi="Times New Roman" w:cs="Times New Roman"/>
          <w:color w:val="auto"/>
          <w:szCs w:val="26"/>
          <w:lang w:val="en-US"/>
        </w:rPr>
        <w:t>ru</w:t>
      </w:r>
      <w:proofErr w:type="spellEnd"/>
      <w:r w:rsidRPr="00CC50FB">
        <w:rPr>
          <w:rFonts w:ascii="Times New Roman" w:hAnsi="Times New Roman" w:cs="Times New Roman"/>
          <w:color w:val="auto"/>
          <w:szCs w:val="26"/>
        </w:rPr>
        <w:t>),</w:t>
      </w:r>
      <w:r w:rsidRPr="00CC50FB">
        <w:rPr>
          <w:rFonts w:ascii="Times New Roman" w:eastAsia="Times New Roman" w:hAnsi="Times New Roman" w:cs="Times New Roman"/>
          <w:color w:val="auto"/>
          <w:szCs w:val="26"/>
        </w:rPr>
        <w:t xml:space="preserve"> но не ранее чем с 01.01.2026 года.</w:t>
      </w:r>
    </w:p>
    <w:p w:rsidR="003506C7" w:rsidRPr="00CC50FB" w:rsidRDefault="00B9181F" w:rsidP="00CC50FB">
      <w:pPr>
        <w:tabs>
          <w:tab w:val="left" w:pos="709"/>
        </w:tabs>
        <w:ind w:firstLine="709"/>
        <w:contextualSpacing/>
        <w:jc w:val="both"/>
        <w:rPr>
          <w:rFonts w:ascii="Times New Roman" w:hAnsi="Times New Roman" w:cs="Times New Roman"/>
          <w:color w:val="auto"/>
          <w:szCs w:val="26"/>
        </w:rPr>
      </w:pPr>
      <w:r w:rsidRPr="00CC50FB">
        <w:rPr>
          <w:rFonts w:ascii="Times New Roman" w:hAnsi="Times New Roman" w:cs="Times New Roman"/>
          <w:color w:val="auto"/>
          <w:szCs w:val="26"/>
        </w:rPr>
        <w:t xml:space="preserve">4. </w:t>
      </w:r>
      <w:proofErr w:type="gramStart"/>
      <w:r w:rsidRPr="00CC50FB">
        <w:rPr>
          <w:rFonts w:ascii="Times New Roman" w:hAnsi="Times New Roman" w:cs="Times New Roman"/>
          <w:color w:val="auto"/>
          <w:szCs w:val="26"/>
        </w:rPr>
        <w:t>Разместить</w:t>
      </w:r>
      <w:proofErr w:type="gramEnd"/>
      <w:r w:rsidRPr="00CC50FB">
        <w:rPr>
          <w:rFonts w:ascii="Times New Roman" w:hAnsi="Times New Roman" w:cs="Times New Roman"/>
          <w:color w:val="auto"/>
          <w:szCs w:val="26"/>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3506C7" w:rsidRPr="00CC50FB" w:rsidRDefault="00B9181F" w:rsidP="00CC50FB">
      <w:pPr>
        <w:pStyle w:val="afa"/>
        <w:tabs>
          <w:tab w:val="left" w:pos="993"/>
        </w:tabs>
        <w:ind w:left="0" w:firstLine="709"/>
        <w:jc w:val="both"/>
        <w:rPr>
          <w:szCs w:val="26"/>
        </w:rPr>
      </w:pPr>
      <w:r w:rsidRPr="00CC50FB">
        <w:rPr>
          <w:szCs w:val="26"/>
        </w:rPr>
        <w:t xml:space="preserve">5. </w:t>
      </w:r>
      <w:proofErr w:type="gramStart"/>
      <w:r w:rsidRPr="00CC50FB">
        <w:rPr>
          <w:szCs w:val="26"/>
        </w:rPr>
        <w:t>Контроль за</w:t>
      </w:r>
      <w:proofErr w:type="gramEnd"/>
      <w:r w:rsidRPr="00CC50FB">
        <w:rPr>
          <w:szCs w:val="26"/>
        </w:rPr>
        <w:t xml:space="preserve"> исполнением настоящего постановления возложить на </w:t>
      </w:r>
      <w:r w:rsidR="00200DAE">
        <w:rPr>
          <w:szCs w:val="26"/>
        </w:rPr>
        <w:t xml:space="preserve">первого </w:t>
      </w:r>
      <w:r w:rsidRPr="00CC50FB">
        <w:rPr>
          <w:iCs/>
          <w:szCs w:val="26"/>
        </w:rPr>
        <w:t>заместителя главы Юргинского муниципального округа по экономическим вопросам, транспорту и связи</w:t>
      </w:r>
      <w:r w:rsidR="00D77549" w:rsidRPr="00CC50FB">
        <w:rPr>
          <w:iCs/>
          <w:szCs w:val="26"/>
        </w:rPr>
        <w:t xml:space="preserve"> </w:t>
      </w:r>
      <w:proofErr w:type="spellStart"/>
      <w:r w:rsidRPr="00CC50FB">
        <w:rPr>
          <w:iCs/>
          <w:szCs w:val="26"/>
        </w:rPr>
        <w:t>Либец</w:t>
      </w:r>
      <w:proofErr w:type="spellEnd"/>
      <w:r w:rsidRPr="00CC50FB">
        <w:rPr>
          <w:iCs/>
          <w:szCs w:val="26"/>
        </w:rPr>
        <w:t xml:space="preserve"> К.А.</w:t>
      </w:r>
    </w:p>
    <w:p w:rsidR="003506C7" w:rsidRDefault="003506C7" w:rsidP="00CC50FB">
      <w:pPr>
        <w:pStyle w:val="afa"/>
        <w:tabs>
          <w:tab w:val="left" w:pos="993"/>
        </w:tabs>
        <w:ind w:left="0" w:firstLine="709"/>
        <w:jc w:val="both"/>
        <w:rPr>
          <w:szCs w:val="26"/>
        </w:rPr>
      </w:pPr>
    </w:p>
    <w:tbl>
      <w:tblPr>
        <w:tblW w:w="9606" w:type="dxa"/>
        <w:tblLook w:val="04A0" w:firstRow="1" w:lastRow="0" w:firstColumn="1" w:lastColumn="0" w:noHBand="0" w:noVBand="1"/>
      </w:tblPr>
      <w:tblGrid>
        <w:gridCol w:w="6062"/>
        <w:gridCol w:w="3544"/>
      </w:tblGrid>
      <w:tr w:rsidR="00CC50FB" w:rsidRPr="00CC50FB" w:rsidTr="00CC50FB">
        <w:tc>
          <w:tcPr>
            <w:tcW w:w="6062" w:type="dxa"/>
            <w:hideMark/>
          </w:tcPr>
          <w:p w:rsidR="00CC50FB" w:rsidRPr="00CC50FB" w:rsidRDefault="00CC50FB" w:rsidP="00CC50FB">
            <w:pPr>
              <w:tabs>
                <w:tab w:val="left" w:pos="969"/>
                <w:tab w:val="left" w:pos="1083"/>
              </w:tabs>
              <w:ind w:firstLine="709"/>
              <w:jc w:val="both"/>
              <w:rPr>
                <w:rFonts w:ascii="Times New Roman" w:hAnsi="Times New Roman" w:cs="Times New Roman"/>
                <w:szCs w:val="26"/>
              </w:rPr>
            </w:pPr>
            <w:r w:rsidRPr="00CC50FB">
              <w:rPr>
                <w:rFonts w:ascii="Times New Roman" w:hAnsi="Times New Roman" w:cs="Times New Roman"/>
                <w:szCs w:val="26"/>
              </w:rPr>
              <w:t>Глава Юргинского</w:t>
            </w:r>
          </w:p>
          <w:p w:rsidR="00CC50FB" w:rsidRPr="00CC50FB" w:rsidRDefault="00CC50FB" w:rsidP="00CC50FB">
            <w:pPr>
              <w:tabs>
                <w:tab w:val="left" w:pos="969"/>
                <w:tab w:val="left" w:pos="1083"/>
              </w:tabs>
              <w:ind w:firstLine="709"/>
              <w:jc w:val="both"/>
              <w:rPr>
                <w:rFonts w:ascii="Times New Roman" w:hAnsi="Times New Roman" w:cs="Times New Roman"/>
                <w:szCs w:val="26"/>
              </w:rPr>
            </w:pPr>
            <w:r w:rsidRPr="00CC50FB">
              <w:rPr>
                <w:rFonts w:ascii="Times New Roman" w:hAnsi="Times New Roman" w:cs="Times New Roman"/>
                <w:szCs w:val="26"/>
              </w:rPr>
              <w:t>муниципального округа</w:t>
            </w:r>
          </w:p>
        </w:tc>
        <w:tc>
          <w:tcPr>
            <w:tcW w:w="3544" w:type="dxa"/>
          </w:tcPr>
          <w:p w:rsidR="00CC50FB" w:rsidRPr="00CC50FB" w:rsidRDefault="00CC50FB" w:rsidP="00CC50FB">
            <w:pPr>
              <w:tabs>
                <w:tab w:val="left" w:pos="969"/>
                <w:tab w:val="left" w:pos="1083"/>
              </w:tabs>
              <w:ind w:firstLine="709"/>
              <w:jc w:val="both"/>
              <w:rPr>
                <w:rFonts w:ascii="Times New Roman" w:hAnsi="Times New Roman" w:cs="Times New Roman"/>
                <w:szCs w:val="26"/>
              </w:rPr>
            </w:pPr>
          </w:p>
          <w:p w:rsidR="00CC50FB" w:rsidRPr="00CC50FB" w:rsidRDefault="00CC50FB" w:rsidP="00CC50FB">
            <w:pPr>
              <w:ind w:firstLine="709"/>
              <w:jc w:val="both"/>
              <w:rPr>
                <w:rFonts w:ascii="Times New Roman" w:hAnsi="Times New Roman" w:cs="Times New Roman"/>
                <w:szCs w:val="26"/>
              </w:rPr>
            </w:pPr>
            <w:r w:rsidRPr="00CC50FB">
              <w:rPr>
                <w:rFonts w:ascii="Times New Roman" w:hAnsi="Times New Roman" w:cs="Times New Roman"/>
                <w:szCs w:val="26"/>
              </w:rPr>
              <w:t xml:space="preserve">           Д.К. </w:t>
            </w:r>
            <w:proofErr w:type="spellStart"/>
            <w:r w:rsidRPr="00CC50FB">
              <w:rPr>
                <w:rFonts w:ascii="Times New Roman" w:hAnsi="Times New Roman" w:cs="Times New Roman"/>
                <w:szCs w:val="26"/>
              </w:rPr>
              <w:t>Дадашов</w:t>
            </w:r>
            <w:proofErr w:type="spellEnd"/>
          </w:p>
        </w:tc>
      </w:tr>
    </w:tbl>
    <w:p w:rsidR="00651BDA" w:rsidRDefault="00651BDA">
      <w:r>
        <w:br w:type="page"/>
      </w:r>
    </w:p>
    <w:p w:rsidR="00CC50FB" w:rsidRPr="00651BDA" w:rsidRDefault="00CC50FB" w:rsidP="00CC50FB">
      <w:pPr>
        <w:tabs>
          <w:tab w:val="center" w:pos="7229"/>
        </w:tabs>
        <w:ind w:left="5103"/>
        <w:rPr>
          <w:rFonts w:ascii="Times New Roman" w:hAnsi="Times New Roman" w:cs="Times New Roman"/>
          <w:szCs w:val="26"/>
        </w:rPr>
      </w:pPr>
      <w:r w:rsidRPr="00651BDA">
        <w:rPr>
          <w:rFonts w:ascii="Times New Roman" w:hAnsi="Times New Roman" w:cs="Times New Roman"/>
          <w:szCs w:val="26"/>
        </w:rPr>
        <w:lastRenderedPageBreak/>
        <w:t>Приложение</w:t>
      </w:r>
    </w:p>
    <w:p w:rsidR="00CC50FB" w:rsidRPr="00651BDA" w:rsidRDefault="00CC50FB" w:rsidP="00CC50FB">
      <w:pPr>
        <w:ind w:left="5103"/>
        <w:rPr>
          <w:rFonts w:ascii="Times New Roman" w:hAnsi="Times New Roman" w:cs="Times New Roman"/>
          <w:szCs w:val="26"/>
        </w:rPr>
      </w:pPr>
      <w:r w:rsidRPr="00651BDA">
        <w:rPr>
          <w:rFonts w:ascii="Times New Roman" w:hAnsi="Times New Roman" w:cs="Times New Roman"/>
          <w:szCs w:val="26"/>
        </w:rPr>
        <w:t>к постановлению администрации</w:t>
      </w:r>
    </w:p>
    <w:p w:rsidR="00CC50FB" w:rsidRPr="00651BDA" w:rsidRDefault="00CC50FB" w:rsidP="00CC50FB">
      <w:pPr>
        <w:ind w:left="5103"/>
        <w:rPr>
          <w:rFonts w:ascii="Times New Roman" w:hAnsi="Times New Roman" w:cs="Times New Roman"/>
          <w:szCs w:val="26"/>
        </w:rPr>
      </w:pPr>
      <w:r w:rsidRPr="00651BDA">
        <w:rPr>
          <w:rFonts w:ascii="Times New Roman" w:hAnsi="Times New Roman" w:cs="Times New Roman"/>
          <w:szCs w:val="26"/>
        </w:rPr>
        <w:t>Юргинского муниципального округа</w:t>
      </w:r>
    </w:p>
    <w:p w:rsidR="00CC50FB" w:rsidRPr="00651BDA" w:rsidRDefault="00BF6502" w:rsidP="00CC50FB">
      <w:pPr>
        <w:ind w:left="5103"/>
        <w:rPr>
          <w:rFonts w:ascii="Times New Roman" w:hAnsi="Times New Roman" w:cs="Times New Roman"/>
          <w:szCs w:val="26"/>
        </w:rPr>
      </w:pPr>
      <w:r>
        <w:rPr>
          <w:rFonts w:ascii="Times New Roman" w:hAnsi="Times New Roman" w:cs="Times New Roman"/>
          <w:szCs w:val="26"/>
        </w:rPr>
        <w:t xml:space="preserve">от </w:t>
      </w:r>
      <w:r w:rsidRPr="00BF6502">
        <w:rPr>
          <w:rFonts w:ascii="Times New Roman" w:hAnsi="Times New Roman" w:cs="Times New Roman"/>
          <w:szCs w:val="26"/>
          <w:u w:val="single"/>
        </w:rPr>
        <w:t>16.10.2025</w:t>
      </w:r>
      <w:r w:rsidR="00CC50FB" w:rsidRPr="00651BDA">
        <w:rPr>
          <w:rFonts w:ascii="Times New Roman" w:hAnsi="Times New Roman" w:cs="Times New Roman"/>
          <w:szCs w:val="26"/>
        </w:rPr>
        <w:t xml:space="preserve"> № </w:t>
      </w:r>
      <w:r w:rsidRPr="00BF6502">
        <w:rPr>
          <w:rFonts w:ascii="Times New Roman" w:hAnsi="Times New Roman" w:cs="Times New Roman"/>
          <w:szCs w:val="26"/>
          <w:u w:val="single"/>
        </w:rPr>
        <w:t>118-МНА</w:t>
      </w:r>
      <w:bookmarkStart w:id="0" w:name="_GoBack"/>
      <w:bookmarkEnd w:id="0"/>
    </w:p>
    <w:p w:rsidR="00CC50FB" w:rsidRPr="00651BDA" w:rsidRDefault="00CC50FB" w:rsidP="00651BDA">
      <w:pPr>
        <w:shd w:val="clear" w:color="auto" w:fill="FFFFFF"/>
        <w:ind w:firstLine="709"/>
        <w:jc w:val="center"/>
        <w:rPr>
          <w:rFonts w:ascii="Times New Roman" w:hAnsi="Times New Roman" w:cs="Times New Roman"/>
          <w:b/>
          <w:color w:val="auto"/>
        </w:rPr>
      </w:pPr>
    </w:p>
    <w:p w:rsidR="003506C7" w:rsidRPr="00651BDA" w:rsidRDefault="003506C7" w:rsidP="00651BDA">
      <w:pPr>
        <w:ind w:firstLine="709"/>
        <w:jc w:val="center"/>
        <w:rPr>
          <w:rFonts w:ascii="Times New Roman" w:hAnsi="Times New Roman" w:cs="Times New Roman"/>
          <w:b/>
          <w:color w:val="auto"/>
        </w:rPr>
      </w:pPr>
    </w:p>
    <w:p w:rsidR="003506C7" w:rsidRPr="00651BDA" w:rsidRDefault="00B9181F" w:rsidP="00651BDA">
      <w:pPr>
        <w:shd w:val="clear" w:color="auto" w:fill="FFFFFF"/>
        <w:ind w:firstLine="709"/>
        <w:jc w:val="center"/>
        <w:rPr>
          <w:rFonts w:ascii="Times New Roman" w:hAnsi="Times New Roman" w:cs="Times New Roman"/>
          <w:b/>
          <w:color w:val="auto"/>
          <w:spacing w:val="-3"/>
        </w:rPr>
      </w:pPr>
      <w:r w:rsidRPr="00651BDA">
        <w:rPr>
          <w:rFonts w:ascii="Times New Roman" w:hAnsi="Times New Roman" w:cs="Times New Roman"/>
          <w:b/>
          <w:color w:val="auto"/>
          <w:spacing w:val="-3"/>
        </w:rPr>
        <w:t>МУНИЦИПАЛЬНАЯ ПРОГРАММА</w:t>
      </w:r>
    </w:p>
    <w:p w:rsidR="00651BDA" w:rsidRDefault="00B9181F" w:rsidP="00651BDA">
      <w:pPr>
        <w:shd w:val="clear" w:color="auto" w:fill="FFFFFF"/>
        <w:ind w:firstLine="709"/>
        <w:jc w:val="center"/>
        <w:rPr>
          <w:rFonts w:ascii="Times New Roman" w:eastAsia="Times New Roman" w:hAnsi="Times New Roman" w:cs="Times New Roman"/>
          <w:b/>
          <w:color w:val="auto"/>
          <w:spacing w:val="-3"/>
        </w:rPr>
      </w:pPr>
      <w:r w:rsidRPr="00651BDA">
        <w:rPr>
          <w:rFonts w:ascii="Times New Roman" w:hAnsi="Times New Roman" w:cs="Times New Roman"/>
          <w:b/>
          <w:color w:val="auto"/>
          <w:spacing w:val="-3"/>
        </w:rPr>
        <w:t>«</w:t>
      </w:r>
      <w:r w:rsidRPr="00651BDA">
        <w:rPr>
          <w:rFonts w:ascii="Times New Roman" w:eastAsia="Times New Roman" w:hAnsi="Times New Roman" w:cs="Times New Roman"/>
          <w:b/>
          <w:color w:val="auto"/>
          <w:spacing w:val="-3"/>
        </w:rPr>
        <w:t>Профилактика безнадзорности и правонарушений несовершеннолетних</w:t>
      </w:r>
    </w:p>
    <w:p w:rsidR="003506C7" w:rsidRPr="00651BDA" w:rsidRDefault="00B9181F" w:rsidP="00651BDA">
      <w:pPr>
        <w:shd w:val="clear" w:color="auto" w:fill="FFFFFF"/>
        <w:ind w:firstLine="709"/>
        <w:jc w:val="center"/>
        <w:rPr>
          <w:rFonts w:ascii="Times New Roman" w:hAnsi="Times New Roman" w:cs="Times New Roman"/>
          <w:b/>
          <w:color w:val="auto"/>
          <w:spacing w:val="-3"/>
        </w:rPr>
      </w:pPr>
      <w:r w:rsidRPr="00651BDA">
        <w:rPr>
          <w:rFonts w:ascii="Times New Roman" w:eastAsia="Times New Roman" w:hAnsi="Times New Roman" w:cs="Times New Roman"/>
          <w:b/>
          <w:color w:val="auto"/>
          <w:spacing w:val="-3"/>
        </w:rPr>
        <w:t>на 2026 год и на плановый период 2027 и 2028 годов</w:t>
      </w:r>
      <w:r w:rsidRPr="00651BDA">
        <w:rPr>
          <w:rFonts w:ascii="Times New Roman" w:hAnsi="Times New Roman" w:cs="Times New Roman"/>
          <w:b/>
          <w:color w:val="auto"/>
          <w:spacing w:val="-3"/>
        </w:rPr>
        <w:t>»</w:t>
      </w:r>
    </w:p>
    <w:p w:rsidR="003506C7" w:rsidRPr="00651BDA" w:rsidRDefault="003506C7" w:rsidP="00651BDA">
      <w:pPr>
        <w:ind w:firstLine="709"/>
        <w:jc w:val="center"/>
        <w:rPr>
          <w:rFonts w:ascii="Times New Roman" w:hAnsi="Times New Roman" w:cs="Times New Roman"/>
          <w:b/>
          <w:color w:val="auto"/>
        </w:rPr>
      </w:pPr>
    </w:p>
    <w:p w:rsidR="003506C7" w:rsidRPr="00651BDA" w:rsidRDefault="00B9181F" w:rsidP="00651BDA">
      <w:pPr>
        <w:pStyle w:val="ConsPlusTitle"/>
        <w:ind w:firstLine="709"/>
        <w:jc w:val="center"/>
        <w:outlineLvl w:val="1"/>
        <w:rPr>
          <w:rFonts w:ascii="Times New Roman" w:hAnsi="Times New Roman" w:cs="Times New Roman"/>
          <w:sz w:val="24"/>
          <w:szCs w:val="24"/>
        </w:rPr>
      </w:pPr>
      <w:r w:rsidRPr="00651BDA">
        <w:rPr>
          <w:rFonts w:ascii="Times New Roman" w:hAnsi="Times New Roman" w:cs="Times New Roman"/>
          <w:sz w:val="24"/>
          <w:szCs w:val="24"/>
        </w:rPr>
        <w:t xml:space="preserve">Стратегические приоритеты </w:t>
      </w:r>
      <w:r w:rsidRPr="00651BDA">
        <w:rPr>
          <w:rFonts w:ascii="Times New Roman" w:hAnsi="Times New Roman" w:cs="Times New Roman"/>
          <w:bCs/>
          <w:spacing w:val="-5"/>
          <w:sz w:val="24"/>
          <w:szCs w:val="24"/>
        </w:rPr>
        <w:t xml:space="preserve">муниципальной программы </w:t>
      </w:r>
      <w:r w:rsidRPr="00651BDA">
        <w:rPr>
          <w:rFonts w:ascii="Times New Roman" w:hAnsi="Times New Roman" w:cs="Times New Roman"/>
          <w:bCs/>
          <w:spacing w:val="-7"/>
          <w:sz w:val="24"/>
          <w:szCs w:val="24"/>
        </w:rPr>
        <w:t>«</w:t>
      </w:r>
      <w:r w:rsidRPr="00651BDA">
        <w:rPr>
          <w:rFonts w:ascii="Times New Roman" w:hAnsi="Times New Roman" w:cs="Times New Roman"/>
          <w:spacing w:val="-3"/>
          <w:sz w:val="24"/>
          <w:szCs w:val="24"/>
        </w:rPr>
        <w:t>Профилактика безнадзорности и правонарушений несовершеннолетних на 2026 год и на плановый период 2027 и 2028 годов»</w:t>
      </w:r>
    </w:p>
    <w:p w:rsidR="003506C7" w:rsidRPr="00651BDA" w:rsidRDefault="003506C7" w:rsidP="00651BDA">
      <w:pPr>
        <w:ind w:firstLine="709"/>
        <w:jc w:val="center"/>
        <w:rPr>
          <w:rFonts w:ascii="Times New Roman" w:hAnsi="Times New Roman" w:cs="Times New Roman"/>
          <w:b/>
          <w:bCs/>
          <w:color w:val="auto"/>
          <w:spacing w:val="-9"/>
        </w:rPr>
      </w:pPr>
    </w:p>
    <w:p w:rsidR="003506C7" w:rsidRPr="00651BDA" w:rsidRDefault="00B9181F" w:rsidP="00651BDA">
      <w:pPr>
        <w:ind w:firstLine="709"/>
        <w:jc w:val="center"/>
        <w:rPr>
          <w:rFonts w:ascii="Times New Roman" w:hAnsi="Times New Roman" w:cs="Times New Roman"/>
          <w:b/>
          <w:color w:val="auto"/>
        </w:rPr>
      </w:pPr>
      <w:r w:rsidRPr="00651BDA">
        <w:rPr>
          <w:rFonts w:ascii="Times New Roman" w:hAnsi="Times New Roman" w:cs="Times New Roman"/>
          <w:b/>
          <w:color w:val="auto"/>
        </w:rPr>
        <w:t>1.</w:t>
      </w:r>
      <w:r w:rsidR="00651BDA">
        <w:rPr>
          <w:rFonts w:ascii="Times New Roman" w:hAnsi="Times New Roman" w:cs="Times New Roman"/>
          <w:b/>
          <w:color w:val="auto"/>
        </w:rPr>
        <w:t xml:space="preserve"> </w:t>
      </w:r>
      <w:r w:rsidRPr="00651BDA">
        <w:rPr>
          <w:rFonts w:ascii="Times New Roman" w:hAnsi="Times New Roman" w:cs="Times New Roman"/>
          <w:b/>
          <w:color w:val="auto"/>
        </w:rPr>
        <w:t>Оценка текущего состояния преступлений и правонарушений несовершеннолетних на территории Юргинского муниципального округа</w:t>
      </w:r>
    </w:p>
    <w:p w:rsidR="003506C7" w:rsidRPr="00651BDA" w:rsidRDefault="003506C7" w:rsidP="00651BDA">
      <w:pPr>
        <w:ind w:firstLine="709"/>
        <w:jc w:val="center"/>
        <w:rPr>
          <w:rFonts w:ascii="Times New Roman" w:hAnsi="Times New Roman" w:cs="Times New Roman"/>
          <w:b/>
          <w:color w:val="auto"/>
        </w:rPr>
      </w:pPr>
    </w:p>
    <w:p w:rsidR="003506C7" w:rsidRPr="00651BDA" w:rsidRDefault="00B9181F" w:rsidP="00651BDA">
      <w:pPr>
        <w:tabs>
          <w:tab w:val="left" w:pos="540"/>
        </w:tabs>
        <w:ind w:firstLine="709"/>
        <w:jc w:val="both"/>
        <w:rPr>
          <w:rFonts w:ascii="Times New Roman" w:hAnsi="Times New Roman" w:cs="Times New Roman"/>
          <w:color w:val="auto"/>
        </w:rPr>
      </w:pPr>
      <w:r w:rsidRPr="00651BDA">
        <w:rPr>
          <w:rFonts w:ascii="Times New Roman" w:hAnsi="Times New Roman" w:cs="Times New Roman"/>
          <w:color w:val="auto"/>
        </w:rPr>
        <w:t xml:space="preserve">По статистическим данным на территории Юргинского муниципального округа зарегистрировано 4660 несовершеннолетних в возрасте от 0 до 18 лет, основная часть их проживает в благополучных семьях, в которых уделяется должное внимание воспитанию, содержанию и обучению детей. Но вместе с тем, есть и неблагополучные семьи, имеющие несовершеннолетних детей. На 10.09.2025г. в Юргинском муниципальном округе выявлено и зарегистрировано в банке данных 33 семьи, находящихся в социально – опасном положении, в которых воспитываются 93 ребенка. </w:t>
      </w:r>
      <w:proofErr w:type="gramStart"/>
      <w:r w:rsidRPr="00651BDA">
        <w:rPr>
          <w:rFonts w:ascii="Times New Roman" w:hAnsi="Times New Roman" w:cs="Times New Roman"/>
          <w:color w:val="auto"/>
        </w:rPr>
        <w:t xml:space="preserve">На учете в комиссии по делам несовершеннолетних и защите их прав администрации Юргинского муниципального округа состоит 29 несовершеннолетних, за совершение правонарушений, за непосещение образовательных учреждений без уважительной причины, за употребление спиртных напитков, что свидетельствует об отсутствии контроля за поведением несовершеннолетних со стороны родителей и лиц, их заменяющих, то есть о безнадзорности несовершеннолетних. </w:t>
      </w:r>
      <w:proofErr w:type="gramEnd"/>
    </w:p>
    <w:p w:rsidR="003506C7" w:rsidRPr="00651BDA" w:rsidRDefault="00B9181F" w:rsidP="00651BDA">
      <w:pPr>
        <w:tabs>
          <w:tab w:val="left" w:pos="540"/>
        </w:tabs>
        <w:ind w:firstLine="709"/>
        <w:jc w:val="both"/>
        <w:rPr>
          <w:rFonts w:ascii="Times New Roman" w:hAnsi="Times New Roman" w:cs="Times New Roman"/>
          <w:color w:val="auto"/>
        </w:rPr>
      </w:pPr>
      <w:r w:rsidRPr="00651BDA">
        <w:rPr>
          <w:rFonts w:ascii="Times New Roman" w:hAnsi="Times New Roman" w:cs="Times New Roman"/>
          <w:color w:val="auto"/>
        </w:rPr>
        <w:t>Дети, проживающие в семьях, находящихся в трудной жизненной ситуации, в социально - опасном положении, приобретают обширный опыт асоциального поведения, имеют проблемы со здоровьем и не имеют возможности реализовать свой положительный творческий потенциал. Среди несовершеннолетних наблюдается тенденция омоложения возраста правонарушителей. Основной причиной сложной обстановки в среде несовершеннолетних является ненадлежащее выполнение родителями и (или) лицами их заменяющими своих обязанностей по воспитанию, обучению и содержанию детей.</w:t>
      </w:r>
    </w:p>
    <w:p w:rsidR="003506C7" w:rsidRPr="00651BDA" w:rsidRDefault="00B9181F" w:rsidP="00651BDA">
      <w:pPr>
        <w:pStyle w:val="headertext"/>
        <w:shd w:val="clear" w:color="auto" w:fill="FFFFFF"/>
        <w:spacing w:beforeAutospacing="0" w:afterAutospacing="0"/>
        <w:ind w:firstLine="709"/>
        <w:jc w:val="both"/>
        <w:textAlignment w:val="baseline"/>
        <w:rPr>
          <w:bCs/>
        </w:rPr>
      </w:pPr>
      <w:r w:rsidRPr="00651BDA">
        <w:t>Муниципальная программа «</w:t>
      </w:r>
      <w:r w:rsidRPr="00651BDA">
        <w:rPr>
          <w:spacing w:val="-3"/>
        </w:rPr>
        <w:t>Профилактика безнадзорности и правонарушений несовершеннолетних на 2026 год и на плановый период 2027 и 2028 годов</w:t>
      </w:r>
      <w:r w:rsidRPr="00651BDA">
        <w:t xml:space="preserve">» разработана на основании </w:t>
      </w:r>
      <w:r w:rsidRPr="00651BDA">
        <w:rPr>
          <w:bCs/>
        </w:rPr>
        <w:t>комплексной программы "Профилактика безнадзорности и правонарушений несовершеннолетних в Кемеровской области - Кузбассе" на 2021 - 2025 годы</w:t>
      </w:r>
      <w:r w:rsidR="00D77549" w:rsidRPr="00651BDA">
        <w:rPr>
          <w:bCs/>
        </w:rPr>
        <w:t xml:space="preserve"> </w:t>
      </w:r>
      <w:r w:rsidRPr="00651BDA">
        <w:rPr>
          <w:bCs/>
        </w:rPr>
        <w:t xml:space="preserve">от 02 февраля 2021 г. №44. </w:t>
      </w:r>
      <w:r w:rsidRPr="00651BDA">
        <w:t xml:space="preserve">В программе отражены основные цели, задачи, мероприятия по воспитанию законопослушного поведения у несовершеннолетних и не допущению преступлений и правонарушений среди несовершеннолетних. Программа ориентирована на несовершеннолетних детей Юргинского муниципального округа. </w:t>
      </w:r>
    </w:p>
    <w:p w:rsidR="003506C7" w:rsidRPr="00651BDA" w:rsidRDefault="003506C7" w:rsidP="00651BDA">
      <w:pPr>
        <w:ind w:firstLine="709"/>
        <w:jc w:val="center"/>
        <w:rPr>
          <w:rFonts w:ascii="Times New Roman" w:eastAsiaTheme="minorEastAsia" w:hAnsi="Times New Roman" w:cs="Times New Roman"/>
          <w:b/>
          <w:color w:val="auto"/>
        </w:rPr>
      </w:pPr>
    </w:p>
    <w:p w:rsidR="003506C7" w:rsidRPr="00651BDA" w:rsidRDefault="00B9181F" w:rsidP="00651BDA">
      <w:pPr>
        <w:ind w:firstLine="709"/>
        <w:jc w:val="center"/>
        <w:rPr>
          <w:rFonts w:ascii="Times New Roman" w:eastAsiaTheme="minorEastAsia" w:hAnsi="Times New Roman" w:cs="Times New Roman"/>
          <w:b/>
          <w:color w:val="auto"/>
        </w:rPr>
      </w:pPr>
      <w:r w:rsidRPr="00651BDA">
        <w:rPr>
          <w:rFonts w:ascii="Times New Roman" w:eastAsiaTheme="minorEastAsia" w:hAnsi="Times New Roman" w:cs="Times New Roman"/>
          <w:b/>
          <w:color w:val="auto"/>
        </w:rPr>
        <w:t>2. Описание приоритетов и целей муниципальной политики в сфере реализации муниципальной программы</w:t>
      </w:r>
    </w:p>
    <w:p w:rsidR="003506C7" w:rsidRPr="00651BDA" w:rsidRDefault="003506C7" w:rsidP="00651BDA">
      <w:pPr>
        <w:ind w:firstLine="709"/>
        <w:jc w:val="center"/>
        <w:rPr>
          <w:rFonts w:ascii="Times New Roman" w:eastAsiaTheme="minorEastAsia" w:hAnsi="Times New Roman" w:cs="Times New Roman"/>
          <w:b/>
          <w:color w:val="auto"/>
        </w:rPr>
      </w:pPr>
    </w:p>
    <w:p w:rsidR="003506C7" w:rsidRPr="00651BDA" w:rsidRDefault="00B9181F" w:rsidP="00651BDA">
      <w:pPr>
        <w:ind w:firstLine="709"/>
        <w:jc w:val="both"/>
        <w:rPr>
          <w:rFonts w:ascii="Times New Roman" w:hAnsi="Times New Roman" w:cs="Times New Roman"/>
          <w:color w:val="auto"/>
        </w:rPr>
      </w:pPr>
      <w:r w:rsidRPr="00651BDA">
        <w:rPr>
          <w:rFonts w:ascii="Times New Roman" w:hAnsi="Times New Roman" w:cs="Times New Roman"/>
          <w:color w:val="auto"/>
        </w:rPr>
        <w:t>Цель</w:t>
      </w:r>
      <w:r w:rsidRPr="00651BDA">
        <w:rPr>
          <w:rFonts w:ascii="Times New Roman" w:hAnsi="Times New Roman" w:cs="Times New Roman"/>
          <w:b/>
          <w:i/>
          <w:color w:val="auto"/>
        </w:rPr>
        <w:t xml:space="preserve"> </w:t>
      </w:r>
      <w:r w:rsidRPr="00651BDA">
        <w:rPr>
          <w:rFonts w:ascii="Times New Roman" w:hAnsi="Times New Roman" w:cs="Times New Roman"/>
          <w:color w:val="auto"/>
        </w:rPr>
        <w:t xml:space="preserve">программы – реализация системы социальных, правовых, педагогических и иных мер, направленных на выявление и устранение причин и условий, способствующих безнадзорности, правонарушениям и антиобщественным действиям несовершеннолетних, </w:t>
      </w:r>
      <w:r w:rsidRPr="00651BDA">
        <w:rPr>
          <w:rFonts w:ascii="Times New Roman" w:hAnsi="Times New Roman" w:cs="Times New Roman"/>
          <w:color w:val="auto"/>
        </w:rPr>
        <w:lastRenderedPageBreak/>
        <w:t>раннее выявление и предупреждение употребления несовершеннолетними алкоголя, наркотических и токсических веществ.</w:t>
      </w:r>
    </w:p>
    <w:p w:rsidR="003506C7" w:rsidRPr="00651BDA" w:rsidRDefault="00B9181F" w:rsidP="00651BDA">
      <w:pPr>
        <w:ind w:firstLine="709"/>
        <w:jc w:val="both"/>
        <w:rPr>
          <w:rFonts w:ascii="Times New Roman" w:hAnsi="Times New Roman" w:cs="Times New Roman"/>
          <w:color w:val="auto"/>
        </w:rPr>
      </w:pPr>
      <w:r w:rsidRPr="00651BDA">
        <w:rPr>
          <w:rFonts w:ascii="Times New Roman" w:hAnsi="Times New Roman" w:cs="Times New Roman"/>
          <w:color w:val="auto"/>
          <w:shd w:val="clear" w:color="auto" w:fill="FFFFFF"/>
        </w:rPr>
        <w:t>Цель 1 «уменьшение количества несовершеннолетних, находящихся в конфликте с законом, путем совершенствования системы профилактики безнадзорности и правонарушений несовершеннолетних через интеграцию ресурсов межведомственного взаимодействия».</w:t>
      </w:r>
    </w:p>
    <w:p w:rsidR="003506C7" w:rsidRPr="000C50A7" w:rsidRDefault="003506C7" w:rsidP="000C50A7">
      <w:pPr>
        <w:ind w:firstLine="709"/>
        <w:jc w:val="center"/>
        <w:rPr>
          <w:rFonts w:ascii="Times New Roman" w:hAnsi="Times New Roman" w:cs="Times New Roman"/>
          <w:b/>
          <w:color w:val="auto"/>
        </w:rPr>
      </w:pPr>
    </w:p>
    <w:p w:rsidR="003506C7" w:rsidRPr="000C50A7" w:rsidRDefault="00B9181F" w:rsidP="000C50A7">
      <w:pPr>
        <w:pStyle w:val="afa"/>
        <w:widowControl w:val="0"/>
        <w:numPr>
          <w:ilvl w:val="0"/>
          <w:numId w:val="1"/>
        </w:numPr>
        <w:tabs>
          <w:tab w:val="left" w:pos="284"/>
          <w:tab w:val="left" w:pos="1701"/>
        </w:tabs>
        <w:ind w:left="0" w:firstLine="709"/>
        <w:contextualSpacing/>
        <w:jc w:val="center"/>
        <w:rPr>
          <w:rFonts w:eastAsiaTheme="minorEastAsia"/>
          <w:b/>
        </w:rPr>
      </w:pPr>
      <w:r w:rsidRPr="000C50A7">
        <w:rPr>
          <w:rFonts w:eastAsiaTheme="minorEastAsia"/>
          <w:b/>
        </w:rPr>
        <w:t xml:space="preserve">Сведения о взаимосвязи со стратегическими приоритетами, целями и показателями государственных программ Российской Федерации, </w:t>
      </w:r>
      <w:r w:rsidRPr="000C50A7">
        <w:rPr>
          <w:b/>
        </w:rPr>
        <w:t>Кемеровской области – Кузбасса, Юргинского муниципального округа</w:t>
      </w:r>
    </w:p>
    <w:p w:rsidR="003506C7" w:rsidRPr="000C50A7" w:rsidRDefault="003506C7" w:rsidP="000C50A7">
      <w:pPr>
        <w:ind w:firstLine="709"/>
        <w:jc w:val="center"/>
        <w:rPr>
          <w:rFonts w:ascii="Times New Roman" w:hAnsi="Times New Roman" w:cs="Times New Roman"/>
          <w:b/>
          <w:bCs/>
          <w:color w:val="auto"/>
          <w:spacing w:val="-9"/>
        </w:rPr>
      </w:pPr>
    </w:p>
    <w:p w:rsidR="003506C7" w:rsidRPr="00651BDA" w:rsidRDefault="00B9181F" w:rsidP="00651BDA">
      <w:pPr>
        <w:ind w:firstLine="709"/>
        <w:jc w:val="both"/>
        <w:rPr>
          <w:rFonts w:ascii="Times New Roman" w:eastAsiaTheme="minorEastAsia" w:hAnsi="Times New Roman" w:cs="Times New Roman"/>
          <w:color w:val="auto"/>
        </w:rPr>
      </w:pPr>
      <w:r w:rsidRPr="00651BDA">
        <w:rPr>
          <w:rFonts w:ascii="Times New Roman" w:eastAsiaTheme="minorEastAsia" w:hAnsi="Times New Roman" w:cs="Times New Roman"/>
          <w:color w:val="auto"/>
        </w:rPr>
        <w:t>В муниципальной программе отражена взаимосвязь с приоритетами, целями и показателями государственных программ, законами Российской Федерации.</w:t>
      </w:r>
    </w:p>
    <w:p w:rsidR="003506C7" w:rsidRPr="00651BDA" w:rsidRDefault="00B9181F" w:rsidP="00651BDA">
      <w:pPr>
        <w:widowControl/>
        <w:ind w:firstLine="709"/>
        <w:jc w:val="both"/>
        <w:rPr>
          <w:rFonts w:ascii="Times New Roman" w:hAnsi="Times New Roman" w:cs="Times New Roman"/>
          <w:color w:val="auto"/>
          <w:shd w:val="clear" w:color="auto" w:fill="FFFFFF"/>
        </w:rPr>
      </w:pPr>
      <w:r w:rsidRPr="00651BDA">
        <w:rPr>
          <w:rFonts w:ascii="Times New Roman" w:hAnsi="Times New Roman" w:cs="Times New Roman"/>
          <w:color w:val="auto"/>
          <w:shd w:val="clear" w:color="auto" w:fill="FFFFFF"/>
        </w:rPr>
        <w:t>Деятельность по профилактике безнадзорности и правонарушений несовершеннолетних осуществляется в соответствии с Конституцией Российской Федерации, Конвенцией о правах ребенка, Федеральным законом от 24.06.99 № 120-ФЗ «</w:t>
      </w:r>
      <w:r w:rsidRPr="00651BDA">
        <w:rPr>
          <w:rFonts w:ascii="Times New Roman" w:eastAsia="Calibri" w:hAnsi="Times New Roman" w:cs="Times New Roman"/>
          <w:color w:val="auto"/>
          <w:lang w:eastAsia="en-US"/>
        </w:rPr>
        <w:t>Об основах системы профилактики безнадзорности и правонарушений несовершеннолетних»</w:t>
      </w:r>
      <w:r w:rsidRPr="00651BDA">
        <w:rPr>
          <w:rFonts w:ascii="Times New Roman" w:hAnsi="Times New Roman" w:cs="Times New Roman"/>
          <w:color w:val="auto"/>
          <w:shd w:val="clear" w:color="auto" w:fill="FFFFFF"/>
        </w:rPr>
        <w:t xml:space="preserve"> и иными международными актами в сфере обеспечения прав детей, которые гарантируют государственную поддержку семьи.</w:t>
      </w:r>
    </w:p>
    <w:p w:rsidR="003506C7" w:rsidRPr="000C50A7" w:rsidRDefault="003506C7" w:rsidP="000C50A7">
      <w:pPr>
        <w:widowControl/>
        <w:ind w:firstLine="709"/>
        <w:jc w:val="center"/>
        <w:rPr>
          <w:rFonts w:ascii="Times New Roman" w:eastAsia="Times New Roman" w:hAnsi="Times New Roman" w:cs="Times New Roman"/>
          <w:b/>
          <w:bCs/>
          <w:color w:val="auto"/>
        </w:rPr>
      </w:pPr>
    </w:p>
    <w:p w:rsidR="003506C7" w:rsidRPr="000C50A7" w:rsidRDefault="00B9181F" w:rsidP="000C50A7">
      <w:pPr>
        <w:ind w:firstLine="709"/>
        <w:contextualSpacing/>
        <w:jc w:val="center"/>
        <w:rPr>
          <w:rFonts w:ascii="Times New Roman" w:hAnsi="Times New Roman" w:cs="Times New Roman"/>
          <w:b/>
          <w:color w:val="auto"/>
        </w:rPr>
      </w:pPr>
      <w:r w:rsidRPr="000C50A7">
        <w:rPr>
          <w:rFonts w:ascii="Times New Roman" w:hAnsi="Times New Roman" w:cs="Times New Roman"/>
          <w:b/>
          <w:color w:val="auto"/>
        </w:rPr>
        <w:t>4.</w:t>
      </w:r>
      <w:r w:rsidR="000C50A7">
        <w:rPr>
          <w:rFonts w:ascii="Times New Roman" w:hAnsi="Times New Roman" w:cs="Times New Roman"/>
          <w:b/>
          <w:color w:val="auto"/>
        </w:rPr>
        <w:t xml:space="preserve"> </w:t>
      </w:r>
      <w:r w:rsidRPr="000C50A7">
        <w:rPr>
          <w:rFonts w:ascii="Times New Roman" w:hAnsi="Times New Roman" w:cs="Times New Roman"/>
          <w:b/>
          <w:color w:val="auto"/>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3506C7" w:rsidRPr="000C50A7" w:rsidRDefault="003506C7" w:rsidP="000C50A7">
      <w:pPr>
        <w:ind w:firstLine="709"/>
        <w:contextualSpacing/>
        <w:jc w:val="center"/>
        <w:rPr>
          <w:rFonts w:ascii="Times New Roman" w:hAnsi="Times New Roman" w:cs="Times New Roman"/>
          <w:color w:val="auto"/>
        </w:rPr>
      </w:pPr>
    </w:p>
    <w:p w:rsidR="003506C7" w:rsidRPr="000C50A7" w:rsidRDefault="00B9181F" w:rsidP="00651BDA">
      <w:pPr>
        <w:ind w:firstLine="709"/>
        <w:jc w:val="both"/>
        <w:rPr>
          <w:rFonts w:ascii="Times New Roman" w:hAnsi="Times New Roman" w:cs="Times New Roman"/>
          <w:color w:val="auto"/>
        </w:rPr>
      </w:pPr>
      <w:r w:rsidRPr="000C50A7">
        <w:rPr>
          <w:rFonts w:ascii="Times New Roman" w:hAnsi="Times New Roman" w:cs="Times New Roman"/>
          <w:color w:val="auto"/>
        </w:rPr>
        <w:t>В соответствии с целью определены следующие задачи Программы:</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повышение эффективности работы по профилактике безнадзорности и правонарушений несовершеннолетних;</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улучшение координации деятельности различных структур, осуществляющих профилактическую работу с детьми и подростками;</w:t>
      </w:r>
      <w:r w:rsidR="00D77549" w:rsidRPr="000C50A7">
        <w:rPr>
          <w:rFonts w:ascii="Times New Roman" w:hAnsi="Times New Roman" w:cs="Times New Roman"/>
          <w:color w:val="auto"/>
        </w:rPr>
        <w:t xml:space="preserve"> </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xml:space="preserve">- обеспечение защиты прав и законных интересов несовершеннолетних; </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социально-педагогическая реабилитация несовершеннолетних, находящихся в социально опасном положении;</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выявление и пресечение случаев вовлечения несовершеннолетних в совершение преступлений и антиобщественных действий;</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выявление и пресечение случаев вовлечения несовершеннолетних в употребление алкогольной продукции и употребление наркотических средств;</w:t>
      </w:r>
    </w:p>
    <w:p w:rsidR="003506C7" w:rsidRPr="000C50A7" w:rsidRDefault="00B9181F" w:rsidP="00651BDA">
      <w:pPr>
        <w:widowControl/>
        <w:ind w:firstLine="709"/>
        <w:jc w:val="both"/>
        <w:rPr>
          <w:rFonts w:ascii="Times New Roman" w:hAnsi="Times New Roman" w:cs="Times New Roman"/>
          <w:color w:val="auto"/>
        </w:rPr>
      </w:pPr>
      <w:r w:rsidRPr="000C50A7">
        <w:rPr>
          <w:rFonts w:ascii="Times New Roman" w:hAnsi="Times New Roman" w:cs="Times New Roman"/>
          <w:color w:val="auto"/>
        </w:rPr>
        <w:t>- реализация мероприятий направленных на снижение гибели несовершеннолетних от внешних причин;</w:t>
      </w:r>
    </w:p>
    <w:p w:rsidR="003506C7" w:rsidRPr="000C50A7" w:rsidRDefault="00B9181F" w:rsidP="00651BDA">
      <w:pPr>
        <w:ind w:firstLine="709"/>
        <w:jc w:val="both"/>
        <w:rPr>
          <w:rFonts w:ascii="Times New Roman" w:hAnsi="Times New Roman" w:cs="Times New Roman"/>
          <w:color w:val="auto"/>
        </w:rPr>
      </w:pPr>
      <w:r w:rsidRPr="000C50A7">
        <w:rPr>
          <w:rFonts w:ascii="Times New Roman" w:hAnsi="Times New Roman" w:cs="Times New Roman"/>
          <w:color w:val="auto"/>
        </w:rPr>
        <w:t xml:space="preserve">- максимальный охват отдыхом, оздоровлением и летней трудовой занятостью. </w:t>
      </w:r>
    </w:p>
    <w:p w:rsidR="003506C7" w:rsidRPr="000C50A7" w:rsidRDefault="003506C7" w:rsidP="003A0AC0">
      <w:pPr>
        <w:ind w:firstLine="709"/>
        <w:jc w:val="center"/>
        <w:rPr>
          <w:rFonts w:ascii="Times New Roman" w:hAnsi="Times New Roman" w:cs="Times New Roman"/>
          <w:b/>
          <w:color w:val="auto"/>
        </w:rPr>
      </w:pPr>
    </w:p>
    <w:p w:rsidR="003506C7" w:rsidRPr="000C50A7" w:rsidRDefault="00B9181F" w:rsidP="003A0AC0">
      <w:pPr>
        <w:ind w:firstLine="709"/>
        <w:jc w:val="center"/>
        <w:rPr>
          <w:rFonts w:ascii="Times New Roman" w:hAnsi="Times New Roman" w:cs="Times New Roman"/>
          <w:b/>
          <w:color w:val="auto"/>
        </w:rPr>
      </w:pPr>
      <w:r w:rsidRPr="000C50A7">
        <w:rPr>
          <w:rFonts w:ascii="Times New Roman" w:hAnsi="Times New Roman" w:cs="Times New Roman"/>
          <w:b/>
          <w:color w:val="auto"/>
        </w:rPr>
        <w:t>Паспорт</w:t>
      </w:r>
    </w:p>
    <w:p w:rsidR="003506C7" w:rsidRPr="000C50A7" w:rsidRDefault="00B9181F" w:rsidP="003A0AC0">
      <w:pPr>
        <w:ind w:firstLine="709"/>
        <w:jc w:val="center"/>
        <w:rPr>
          <w:rFonts w:ascii="Times New Roman" w:hAnsi="Times New Roman" w:cs="Times New Roman"/>
          <w:b/>
          <w:color w:val="auto"/>
          <w:spacing w:val="-3"/>
        </w:rPr>
      </w:pPr>
      <w:r w:rsidRPr="000C50A7">
        <w:rPr>
          <w:rFonts w:ascii="Times New Roman" w:hAnsi="Times New Roman" w:cs="Times New Roman"/>
          <w:b/>
          <w:bCs/>
          <w:color w:val="auto"/>
          <w:spacing w:val="-5"/>
        </w:rPr>
        <w:t xml:space="preserve">муниципальной программы </w:t>
      </w:r>
      <w:r w:rsidRPr="000C50A7">
        <w:rPr>
          <w:rFonts w:ascii="Times New Roman" w:hAnsi="Times New Roman" w:cs="Times New Roman"/>
          <w:b/>
          <w:bCs/>
          <w:color w:val="auto"/>
          <w:spacing w:val="-7"/>
        </w:rPr>
        <w:t>«</w:t>
      </w:r>
      <w:r w:rsidRPr="000C50A7">
        <w:rPr>
          <w:rFonts w:ascii="Times New Roman" w:eastAsia="Times New Roman" w:hAnsi="Times New Roman" w:cs="Times New Roman"/>
          <w:b/>
          <w:color w:val="auto"/>
          <w:spacing w:val="-3"/>
        </w:rPr>
        <w:t>Профилактика безнадзорности и правонарушений несовершеннолетних</w:t>
      </w:r>
      <w:r w:rsidR="00D77549" w:rsidRPr="000C50A7">
        <w:rPr>
          <w:rFonts w:ascii="Times New Roman" w:eastAsia="Times New Roman" w:hAnsi="Times New Roman" w:cs="Times New Roman"/>
          <w:b/>
          <w:color w:val="auto"/>
          <w:spacing w:val="-3"/>
        </w:rPr>
        <w:t xml:space="preserve"> </w:t>
      </w:r>
      <w:r w:rsidRPr="000C50A7">
        <w:rPr>
          <w:rFonts w:ascii="Times New Roman" w:eastAsia="Times New Roman" w:hAnsi="Times New Roman" w:cs="Times New Roman"/>
          <w:b/>
          <w:color w:val="auto"/>
          <w:spacing w:val="-3"/>
        </w:rPr>
        <w:t>на 2026 год и на плановый период 2027 и 2028 годов</w:t>
      </w:r>
      <w:r w:rsidRPr="000C50A7">
        <w:rPr>
          <w:rFonts w:ascii="Times New Roman" w:hAnsi="Times New Roman" w:cs="Times New Roman"/>
          <w:b/>
          <w:color w:val="auto"/>
          <w:spacing w:val="-3"/>
        </w:rPr>
        <w:t>»</w:t>
      </w:r>
    </w:p>
    <w:p w:rsidR="003506C7" w:rsidRPr="000C50A7" w:rsidRDefault="003506C7" w:rsidP="003A0AC0">
      <w:pPr>
        <w:ind w:firstLine="709"/>
        <w:jc w:val="center"/>
        <w:rPr>
          <w:rFonts w:ascii="Times New Roman" w:eastAsia="Calibri" w:hAnsi="Times New Roman" w:cs="Times New Roman"/>
          <w:b/>
          <w:color w:val="auto"/>
        </w:rPr>
      </w:pPr>
    </w:p>
    <w:p w:rsidR="003506C7" w:rsidRDefault="00B9181F" w:rsidP="003A0AC0">
      <w:pPr>
        <w:pStyle w:val="afa"/>
        <w:widowControl w:val="0"/>
        <w:numPr>
          <w:ilvl w:val="0"/>
          <w:numId w:val="2"/>
        </w:numPr>
        <w:tabs>
          <w:tab w:val="left" w:pos="7273"/>
        </w:tabs>
        <w:ind w:left="0" w:firstLine="709"/>
        <w:contextualSpacing/>
        <w:jc w:val="center"/>
        <w:rPr>
          <w:b/>
        </w:rPr>
      </w:pPr>
      <w:r w:rsidRPr="000C50A7">
        <w:rPr>
          <w:b/>
        </w:rPr>
        <w:t>Основные</w:t>
      </w:r>
      <w:r w:rsidRPr="000C50A7">
        <w:rPr>
          <w:b/>
          <w:spacing w:val="-4"/>
        </w:rPr>
        <w:t xml:space="preserve"> </w:t>
      </w:r>
      <w:r w:rsidRPr="000C50A7">
        <w:rPr>
          <w:b/>
        </w:rPr>
        <w:t>положения</w:t>
      </w:r>
    </w:p>
    <w:p w:rsidR="003A0AC0" w:rsidRPr="000C50A7" w:rsidRDefault="003A0AC0" w:rsidP="003A0AC0">
      <w:pPr>
        <w:pStyle w:val="afa"/>
        <w:widowControl w:val="0"/>
        <w:tabs>
          <w:tab w:val="left" w:pos="7273"/>
        </w:tabs>
        <w:ind w:left="709"/>
        <w:contextualSpacing/>
        <w:jc w:val="center"/>
        <w:rPr>
          <w:b/>
        </w:rPr>
      </w:pPr>
    </w:p>
    <w:tbl>
      <w:tblPr>
        <w:tblStyle w:val="aff0"/>
        <w:tblpPr w:leftFromText="180" w:rightFromText="180" w:vertAnchor="text" w:tblpXSpec="center" w:tblpY="1"/>
        <w:tblW w:w="5000" w:type="pct"/>
        <w:jc w:val="center"/>
        <w:tblLayout w:type="fixed"/>
        <w:tblLook w:val="04A0" w:firstRow="1" w:lastRow="0" w:firstColumn="1" w:lastColumn="0" w:noHBand="0" w:noVBand="1"/>
      </w:tblPr>
      <w:tblGrid>
        <w:gridCol w:w="3304"/>
        <w:gridCol w:w="6266"/>
      </w:tblGrid>
      <w:tr w:rsidR="003506C7" w:rsidRPr="00D8199D" w:rsidTr="001D252E">
        <w:trPr>
          <w:jc w:val="center"/>
        </w:trPr>
        <w:tc>
          <w:tcPr>
            <w:tcW w:w="3304" w:type="dxa"/>
          </w:tcPr>
          <w:p w:rsidR="003506C7" w:rsidRPr="00D8199D" w:rsidRDefault="00B9181F" w:rsidP="00D77549">
            <w:pPr>
              <w:tabs>
                <w:tab w:val="left" w:pos="7273"/>
              </w:tabs>
              <w:rPr>
                <w:rFonts w:ascii="Times New Roman" w:hAnsi="Times New Roman" w:cs="Times New Roman"/>
                <w:color w:val="auto"/>
              </w:rPr>
            </w:pPr>
            <w:r w:rsidRPr="00D8199D">
              <w:rPr>
                <w:rFonts w:ascii="Times New Roman" w:hAnsi="Times New Roman" w:cs="Times New Roman"/>
                <w:color w:val="auto"/>
              </w:rPr>
              <w:t>Куратор</w:t>
            </w:r>
            <w:r w:rsidRPr="00D8199D">
              <w:rPr>
                <w:rFonts w:ascii="Times New Roman" w:hAnsi="Times New Roman" w:cs="Times New Roman"/>
                <w:color w:val="auto"/>
                <w:spacing w:val="-2"/>
              </w:rPr>
              <w:t xml:space="preserve"> </w:t>
            </w:r>
            <w:r w:rsidRPr="00D8199D">
              <w:rPr>
                <w:rFonts w:ascii="Times New Roman" w:hAnsi="Times New Roman" w:cs="Times New Roman"/>
                <w:color w:val="auto"/>
                <w:spacing w:val="-5"/>
              </w:rPr>
              <w:t xml:space="preserve">муниципальной </w:t>
            </w:r>
            <w:r w:rsidRPr="00D8199D">
              <w:rPr>
                <w:rFonts w:ascii="Times New Roman" w:hAnsi="Times New Roman" w:cs="Times New Roman"/>
                <w:color w:val="auto"/>
              </w:rPr>
              <w:t>программы</w:t>
            </w:r>
          </w:p>
        </w:tc>
        <w:tc>
          <w:tcPr>
            <w:tcW w:w="6266" w:type="dxa"/>
          </w:tcPr>
          <w:p w:rsidR="003506C7" w:rsidRPr="00D8199D" w:rsidRDefault="00D8199D" w:rsidP="00D77549">
            <w:pPr>
              <w:tabs>
                <w:tab w:val="left" w:pos="7273"/>
              </w:tabs>
              <w:jc w:val="both"/>
              <w:rPr>
                <w:rFonts w:ascii="Times New Roman" w:hAnsi="Times New Roman" w:cs="Times New Roman"/>
                <w:color w:val="auto"/>
              </w:rPr>
            </w:pPr>
            <w:r>
              <w:rPr>
                <w:rFonts w:ascii="Times New Roman" w:hAnsi="Times New Roman" w:cs="Times New Roman"/>
                <w:iCs/>
              </w:rPr>
              <w:t xml:space="preserve">Первый </w:t>
            </w:r>
            <w:r w:rsidR="00B9181F" w:rsidRPr="00D8199D">
              <w:rPr>
                <w:rFonts w:ascii="Times New Roman" w:hAnsi="Times New Roman" w:cs="Times New Roman"/>
                <w:iCs/>
              </w:rPr>
              <w:t>заместитель главы Юргинского муниципального округа по экономическим вопросам, транспорту и связи</w:t>
            </w:r>
            <w:r w:rsidR="00D77549" w:rsidRPr="00D8199D">
              <w:rPr>
                <w:rFonts w:ascii="Times New Roman" w:hAnsi="Times New Roman" w:cs="Times New Roman"/>
                <w:iCs/>
              </w:rPr>
              <w:t xml:space="preserve"> </w:t>
            </w:r>
            <w:proofErr w:type="spellStart"/>
            <w:r w:rsidR="00B9181F" w:rsidRPr="00D8199D">
              <w:rPr>
                <w:rFonts w:ascii="Times New Roman" w:hAnsi="Times New Roman" w:cs="Times New Roman"/>
                <w:iCs/>
              </w:rPr>
              <w:t>Либец</w:t>
            </w:r>
            <w:proofErr w:type="spellEnd"/>
            <w:r w:rsidR="00B9181F" w:rsidRPr="00D8199D">
              <w:rPr>
                <w:rFonts w:ascii="Times New Roman" w:hAnsi="Times New Roman" w:cs="Times New Roman"/>
                <w:iCs/>
              </w:rPr>
              <w:t xml:space="preserve"> К.А.</w:t>
            </w:r>
          </w:p>
        </w:tc>
      </w:tr>
      <w:tr w:rsidR="003506C7" w:rsidRPr="00D8199D" w:rsidTr="001D252E">
        <w:trPr>
          <w:jc w:val="center"/>
        </w:trPr>
        <w:tc>
          <w:tcPr>
            <w:tcW w:w="3304" w:type="dxa"/>
          </w:tcPr>
          <w:p w:rsidR="003506C7" w:rsidRPr="00D8199D" w:rsidRDefault="00B9181F" w:rsidP="00D77549">
            <w:pPr>
              <w:tabs>
                <w:tab w:val="left" w:pos="7273"/>
              </w:tabs>
              <w:rPr>
                <w:rFonts w:ascii="Times New Roman" w:hAnsi="Times New Roman" w:cs="Times New Roman"/>
                <w:color w:val="auto"/>
              </w:rPr>
            </w:pPr>
            <w:r w:rsidRPr="00D8199D">
              <w:rPr>
                <w:rFonts w:ascii="Times New Roman" w:hAnsi="Times New Roman" w:cs="Times New Roman"/>
                <w:color w:val="auto"/>
              </w:rPr>
              <w:t>Ответственный</w:t>
            </w:r>
            <w:r w:rsidRPr="00D8199D">
              <w:rPr>
                <w:rFonts w:ascii="Times New Roman" w:hAnsi="Times New Roman" w:cs="Times New Roman"/>
                <w:color w:val="auto"/>
                <w:spacing w:val="-6"/>
              </w:rPr>
              <w:t xml:space="preserve"> </w:t>
            </w:r>
            <w:r w:rsidRPr="00D8199D">
              <w:rPr>
                <w:rFonts w:ascii="Times New Roman" w:hAnsi="Times New Roman" w:cs="Times New Roman"/>
                <w:color w:val="auto"/>
              </w:rPr>
              <w:t>исполнитель</w:t>
            </w:r>
            <w:r w:rsidRPr="00D8199D">
              <w:rPr>
                <w:rFonts w:ascii="Times New Roman" w:hAnsi="Times New Roman" w:cs="Times New Roman"/>
                <w:color w:val="auto"/>
                <w:spacing w:val="-4"/>
              </w:rPr>
              <w:t xml:space="preserve"> </w:t>
            </w:r>
            <w:r w:rsidRPr="00D8199D">
              <w:rPr>
                <w:rFonts w:ascii="Times New Roman" w:hAnsi="Times New Roman" w:cs="Times New Roman"/>
                <w:color w:val="auto"/>
                <w:spacing w:val="-5"/>
              </w:rPr>
              <w:lastRenderedPageBreak/>
              <w:t xml:space="preserve">муниципальной </w:t>
            </w:r>
            <w:r w:rsidRPr="00D8199D">
              <w:rPr>
                <w:rFonts w:ascii="Times New Roman" w:hAnsi="Times New Roman" w:cs="Times New Roman"/>
                <w:color w:val="auto"/>
              </w:rPr>
              <w:t>программы</w:t>
            </w:r>
          </w:p>
        </w:tc>
        <w:tc>
          <w:tcPr>
            <w:tcW w:w="6266" w:type="dxa"/>
          </w:tcPr>
          <w:p w:rsidR="003506C7" w:rsidRPr="003A0AC0" w:rsidRDefault="00B9181F" w:rsidP="003A0AC0">
            <w:pPr>
              <w:shd w:val="clear" w:color="auto" w:fill="FFFFFF"/>
              <w:rPr>
                <w:rFonts w:ascii="Times New Roman" w:hAnsi="Times New Roman" w:cs="Times New Roman"/>
              </w:rPr>
            </w:pPr>
            <w:r w:rsidRPr="00D8199D">
              <w:rPr>
                <w:rFonts w:ascii="Times New Roman" w:hAnsi="Times New Roman" w:cs="Times New Roman"/>
              </w:rPr>
              <w:lastRenderedPageBreak/>
              <w:t xml:space="preserve">Главный специалист комиссии по делам </w:t>
            </w:r>
            <w:r w:rsidRPr="00D8199D">
              <w:rPr>
                <w:rFonts w:ascii="Times New Roman" w:hAnsi="Times New Roman" w:cs="Times New Roman"/>
              </w:rPr>
              <w:lastRenderedPageBreak/>
              <w:t>несовершеннолетних и защите их прав</w:t>
            </w:r>
            <w:r w:rsidR="003A0AC0">
              <w:rPr>
                <w:rFonts w:ascii="Times New Roman" w:hAnsi="Times New Roman" w:cs="Times New Roman"/>
              </w:rPr>
              <w:t>.</w:t>
            </w:r>
          </w:p>
        </w:tc>
      </w:tr>
      <w:tr w:rsidR="003506C7" w:rsidRPr="00D8199D" w:rsidTr="001D252E">
        <w:trPr>
          <w:jc w:val="center"/>
        </w:trPr>
        <w:tc>
          <w:tcPr>
            <w:tcW w:w="3304" w:type="dxa"/>
          </w:tcPr>
          <w:p w:rsidR="003506C7" w:rsidRPr="00D8199D" w:rsidRDefault="00B9181F" w:rsidP="00D77549">
            <w:pPr>
              <w:tabs>
                <w:tab w:val="left" w:pos="7273"/>
              </w:tabs>
              <w:rPr>
                <w:rFonts w:ascii="Times New Roman" w:hAnsi="Times New Roman" w:cs="Times New Roman"/>
                <w:color w:val="auto"/>
              </w:rPr>
            </w:pPr>
            <w:r w:rsidRPr="00D8199D">
              <w:rPr>
                <w:rFonts w:ascii="Times New Roman" w:hAnsi="Times New Roman" w:cs="Times New Roman"/>
                <w:color w:val="auto"/>
              </w:rPr>
              <w:lastRenderedPageBreak/>
              <w:t>Период реализации муниципальной программы</w:t>
            </w:r>
          </w:p>
        </w:tc>
        <w:tc>
          <w:tcPr>
            <w:tcW w:w="6266" w:type="dxa"/>
            <w:tcBorders>
              <w:bottom w:val="single" w:sz="4" w:space="0" w:color="auto"/>
            </w:tcBorders>
          </w:tcPr>
          <w:p w:rsidR="003506C7" w:rsidRPr="00D8199D" w:rsidRDefault="00B9181F" w:rsidP="00D77549">
            <w:pPr>
              <w:tabs>
                <w:tab w:val="left" w:pos="7273"/>
              </w:tabs>
              <w:rPr>
                <w:rFonts w:ascii="Times New Roman" w:hAnsi="Times New Roman" w:cs="Times New Roman"/>
                <w:color w:val="auto"/>
              </w:rPr>
            </w:pPr>
            <w:r w:rsidRPr="00D8199D">
              <w:rPr>
                <w:rFonts w:ascii="Times New Roman" w:hAnsi="Times New Roman" w:cs="Times New Roman"/>
                <w:color w:val="auto"/>
              </w:rPr>
              <w:t>2026 - 2028 годы</w:t>
            </w:r>
          </w:p>
        </w:tc>
      </w:tr>
      <w:tr w:rsidR="003506C7" w:rsidRPr="00D8199D" w:rsidTr="001D252E">
        <w:trPr>
          <w:jc w:val="center"/>
        </w:trPr>
        <w:tc>
          <w:tcPr>
            <w:tcW w:w="3304" w:type="dxa"/>
            <w:tcBorders>
              <w:right w:val="single" w:sz="4" w:space="0" w:color="auto"/>
            </w:tcBorders>
          </w:tcPr>
          <w:p w:rsidR="003506C7" w:rsidRPr="00D8199D" w:rsidRDefault="00B9181F" w:rsidP="00D77549">
            <w:pPr>
              <w:tabs>
                <w:tab w:val="left" w:pos="7273"/>
              </w:tabs>
              <w:rPr>
                <w:rFonts w:ascii="Times New Roman" w:hAnsi="Times New Roman" w:cs="Times New Roman"/>
                <w:color w:val="auto"/>
              </w:rPr>
            </w:pPr>
            <w:r w:rsidRPr="00D8199D">
              <w:rPr>
                <w:rFonts w:ascii="Times New Roman" w:hAnsi="Times New Roman" w:cs="Times New Roman"/>
                <w:color w:val="auto"/>
              </w:rPr>
              <w:t>Цель муниципальной программы</w:t>
            </w:r>
          </w:p>
        </w:tc>
        <w:tc>
          <w:tcPr>
            <w:tcW w:w="6266" w:type="dxa"/>
            <w:tcBorders>
              <w:top w:val="single" w:sz="4" w:space="0" w:color="auto"/>
              <w:left w:val="single" w:sz="4" w:space="0" w:color="auto"/>
              <w:bottom w:val="single" w:sz="4" w:space="0" w:color="auto"/>
              <w:right w:val="single" w:sz="4" w:space="0" w:color="auto"/>
            </w:tcBorders>
          </w:tcPr>
          <w:p w:rsidR="003506C7" w:rsidRPr="00D8199D" w:rsidRDefault="00B9181F" w:rsidP="00D77549">
            <w:pPr>
              <w:tabs>
                <w:tab w:val="left" w:pos="7273"/>
              </w:tabs>
              <w:jc w:val="both"/>
              <w:rPr>
                <w:rFonts w:ascii="Times New Roman" w:hAnsi="Times New Roman" w:cs="Times New Roman"/>
              </w:rPr>
            </w:pPr>
            <w:r w:rsidRPr="00D8199D">
              <w:rPr>
                <w:rFonts w:ascii="Times New Roman" w:hAnsi="Times New Roman" w:cs="Times New Roman"/>
              </w:rPr>
              <w:t>Реализация системы социальных, правовых, педагогических и иных мер, направленных на выявление и устранение причин и условий, способствующих безнадзорности, правонарушениям и антиобщественным действиям несовершеннолетних, раннее выявление и предупреждение употребления несовершеннолетними алкоголя, наркотических и токсических веществ.</w:t>
            </w:r>
          </w:p>
        </w:tc>
      </w:tr>
      <w:tr w:rsidR="001D252E" w:rsidRPr="00D8199D" w:rsidTr="001D252E">
        <w:trPr>
          <w:jc w:val="center"/>
        </w:trPr>
        <w:tc>
          <w:tcPr>
            <w:tcW w:w="3304" w:type="dxa"/>
            <w:tcBorders>
              <w:right w:val="single" w:sz="4" w:space="0" w:color="auto"/>
            </w:tcBorders>
          </w:tcPr>
          <w:p w:rsidR="001D252E" w:rsidRPr="00D8199D" w:rsidRDefault="001D252E" w:rsidP="001D252E">
            <w:pPr>
              <w:tabs>
                <w:tab w:val="left" w:pos="7273"/>
              </w:tabs>
              <w:rPr>
                <w:rFonts w:ascii="Times New Roman" w:hAnsi="Times New Roman" w:cs="Times New Roman"/>
                <w:color w:val="auto"/>
              </w:rPr>
            </w:pPr>
            <w:r w:rsidRPr="00D8199D">
              <w:rPr>
                <w:rFonts w:ascii="Times New Roman" w:hAnsi="Times New Roman" w:cs="Times New Roman"/>
                <w:color w:val="auto"/>
              </w:rPr>
              <w:t>Объемы финансового обеспечения за весь период реализации</w:t>
            </w:r>
          </w:p>
          <w:p w:rsidR="001D252E" w:rsidRPr="00D8199D" w:rsidRDefault="001D252E" w:rsidP="00D77549">
            <w:pPr>
              <w:tabs>
                <w:tab w:val="left" w:pos="7273"/>
              </w:tabs>
              <w:rPr>
                <w:rFonts w:ascii="Times New Roman" w:hAnsi="Times New Roman" w:cs="Times New Roman"/>
                <w:color w:val="auto"/>
              </w:rPr>
            </w:pPr>
          </w:p>
        </w:tc>
        <w:tc>
          <w:tcPr>
            <w:tcW w:w="6266" w:type="dxa"/>
            <w:tcBorders>
              <w:top w:val="single" w:sz="4" w:space="0" w:color="auto"/>
              <w:left w:val="single" w:sz="4" w:space="0" w:color="auto"/>
              <w:bottom w:val="single" w:sz="4" w:space="0" w:color="auto"/>
              <w:right w:val="single" w:sz="4" w:space="0" w:color="auto"/>
            </w:tcBorders>
          </w:tcPr>
          <w:p w:rsidR="001D252E" w:rsidRPr="00997D02" w:rsidRDefault="001D252E" w:rsidP="001D252E">
            <w:pPr>
              <w:tabs>
                <w:tab w:val="left" w:pos="7273"/>
              </w:tabs>
              <w:rPr>
                <w:rFonts w:ascii="Times New Roman" w:hAnsi="Times New Roman" w:cs="Times New Roman"/>
                <w:color w:val="auto"/>
              </w:rPr>
            </w:pPr>
            <w:r w:rsidRPr="00997D02">
              <w:rPr>
                <w:rFonts w:ascii="Times New Roman" w:hAnsi="Times New Roman" w:cs="Times New Roman"/>
                <w:color w:val="auto"/>
              </w:rPr>
              <w:t>Всего – 2136,9 тыс. руб.</w:t>
            </w:r>
          </w:p>
          <w:p w:rsidR="001D252E" w:rsidRPr="00997D02" w:rsidRDefault="001D252E" w:rsidP="001D252E">
            <w:pPr>
              <w:tabs>
                <w:tab w:val="left" w:pos="7273"/>
              </w:tabs>
              <w:rPr>
                <w:rFonts w:ascii="Times New Roman" w:hAnsi="Times New Roman" w:cs="Times New Roman"/>
                <w:color w:val="auto"/>
              </w:rPr>
            </w:pPr>
            <w:r w:rsidRPr="00997D02">
              <w:rPr>
                <w:rFonts w:ascii="Times New Roman" w:hAnsi="Times New Roman" w:cs="Times New Roman"/>
                <w:color w:val="auto"/>
              </w:rPr>
              <w:t xml:space="preserve">2026 год – 712,3 тысяч </w:t>
            </w:r>
            <w:proofErr w:type="gramStart"/>
            <w:r w:rsidRPr="00997D02">
              <w:rPr>
                <w:rFonts w:ascii="Times New Roman" w:hAnsi="Times New Roman" w:cs="Times New Roman"/>
                <w:color w:val="auto"/>
              </w:rPr>
              <w:t>рублей</w:t>
            </w:r>
            <w:proofErr w:type="gramEnd"/>
            <w:r w:rsidRPr="00997D02">
              <w:rPr>
                <w:rFonts w:ascii="Times New Roman" w:hAnsi="Times New Roman" w:cs="Times New Roman"/>
                <w:color w:val="auto"/>
              </w:rPr>
              <w:t xml:space="preserve"> в том числе 134,2 тыс. рублей местного бюджета, 578,1 тысяч рублей регионального бюджета.</w:t>
            </w:r>
          </w:p>
          <w:p w:rsidR="001D252E" w:rsidRPr="00997D02" w:rsidRDefault="001D252E" w:rsidP="001D252E">
            <w:pPr>
              <w:tabs>
                <w:tab w:val="left" w:pos="7273"/>
              </w:tabs>
              <w:rPr>
                <w:rFonts w:ascii="Times New Roman" w:hAnsi="Times New Roman" w:cs="Times New Roman"/>
                <w:color w:val="auto"/>
              </w:rPr>
            </w:pPr>
            <w:r w:rsidRPr="00997D02">
              <w:rPr>
                <w:rFonts w:ascii="Times New Roman" w:hAnsi="Times New Roman" w:cs="Times New Roman"/>
                <w:color w:val="auto"/>
              </w:rPr>
              <w:t>2027 год - 712,3 тыс. руб. в том числе 134,2 тыс. рублей местного бюджета, 578,1 тысяч рублей регионального бюджета.</w:t>
            </w:r>
          </w:p>
          <w:p w:rsidR="001D252E" w:rsidRPr="00997D02" w:rsidRDefault="001D252E" w:rsidP="001D252E">
            <w:pPr>
              <w:tabs>
                <w:tab w:val="left" w:pos="7273"/>
              </w:tabs>
              <w:jc w:val="both"/>
              <w:rPr>
                <w:rFonts w:ascii="Times New Roman" w:hAnsi="Times New Roman" w:cs="Times New Roman"/>
                <w:color w:val="auto"/>
              </w:rPr>
            </w:pPr>
            <w:r w:rsidRPr="00997D02">
              <w:rPr>
                <w:rFonts w:ascii="Times New Roman" w:hAnsi="Times New Roman" w:cs="Times New Roman"/>
                <w:color w:val="auto"/>
              </w:rPr>
              <w:t>2028 год - 712,3 тыс. руб. в том числе 134,2 тыс. рублей местного бюджета, 578,1 тысяч рублей регионального бюджета.</w:t>
            </w:r>
          </w:p>
        </w:tc>
      </w:tr>
      <w:tr w:rsidR="003506C7" w:rsidRPr="00D8199D" w:rsidTr="00997D02">
        <w:trPr>
          <w:trHeight w:val="1660"/>
          <w:jc w:val="center"/>
        </w:trPr>
        <w:tc>
          <w:tcPr>
            <w:tcW w:w="3304" w:type="dxa"/>
          </w:tcPr>
          <w:p w:rsidR="003506C7" w:rsidRPr="00D8199D" w:rsidRDefault="00B9181F" w:rsidP="00D77549">
            <w:pPr>
              <w:rPr>
                <w:rFonts w:ascii="Times New Roman" w:hAnsi="Times New Roman" w:cs="Times New Roman"/>
                <w:color w:val="auto"/>
              </w:rPr>
            </w:pPr>
            <w:r w:rsidRPr="00D8199D">
              <w:rPr>
                <w:rFonts w:ascii="Times New Roman" w:hAnsi="Times New Roman" w:cs="Times New Roman"/>
                <w:color w:val="auto"/>
              </w:rPr>
              <w:t>Связь</w:t>
            </w:r>
            <w:r w:rsidRPr="00D8199D">
              <w:rPr>
                <w:rFonts w:ascii="Times New Roman" w:hAnsi="Times New Roman" w:cs="Times New Roman"/>
                <w:color w:val="auto"/>
                <w:spacing w:val="-5"/>
              </w:rPr>
              <w:t xml:space="preserve"> </w:t>
            </w:r>
            <w:r w:rsidRPr="00D8199D">
              <w:rPr>
                <w:rFonts w:ascii="Times New Roman" w:hAnsi="Times New Roman" w:cs="Times New Roman"/>
                <w:color w:val="auto"/>
              </w:rPr>
              <w:t>с</w:t>
            </w:r>
            <w:r w:rsidRPr="00D8199D">
              <w:rPr>
                <w:rFonts w:ascii="Times New Roman" w:hAnsi="Times New Roman" w:cs="Times New Roman"/>
                <w:color w:val="auto"/>
                <w:spacing w:val="-3"/>
              </w:rPr>
              <w:t xml:space="preserve"> </w:t>
            </w:r>
            <w:r w:rsidRPr="00D8199D">
              <w:rPr>
                <w:rFonts w:ascii="Times New Roman" w:hAnsi="Times New Roman" w:cs="Times New Roman"/>
                <w:color w:val="auto"/>
              </w:rPr>
              <w:t>национальными</w:t>
            </w:r>
            <w:r w:rsidRPr="00D8199D">
              <w:rPr>
                <w:rFonts w:ascii="Times New Roman" w:hAnsi="Times New Roman" w:cs="Times New Roman"/>
                <w:color w:val="auto"/>
                <w:spacing w:val="-4"/>
              </w:rPr>
              <w:t xml:space="preserve"> </w:t>
            </w:r>
            <w:r w:rsidRPr="00D8199D">
              <w:rPr>
                <w:rFonts w:ascii="Times New Roman" w:hAnsi="Times New Roman" w:cs="Times New Roman"/>
                <w:color w:val="auto"/>
              </w:rPr>
              <w:t>целями развития</w:t>
            </w:r>
            <w:r w:rsidRPr="00D8199D">
              <w:rPr>
                <w:rFonts w:ascii="Times New Roman" w:hAnsi="Times New Roman" w:cs="Times New Roman"/>
                <w:color w:val="auto"/>
                <w:spacing w:val="-4"/>
              </w:rPr>
              <w:t xml:space="preserve"> </w:t>
            </w:r>
            <w:r w:rsidRPr="00D8199D">
              <w:rPr>
                <w:rFonts w:ascii="Times New Roman" w:hAnsi="Times New Roman" w:cs="Times New Roman"/>
                <w:color w:val="auto"/>
              </w:rPr>
              <w:t>Российской</w:t>
            </w:r>
            <w:r w:rsidRPr="00D8199D">
              <w:rPr>
                <w:rFonts w:ascii="Times New Roman" w:hAnsi="Times New Roman" w:cs="Times New Roman"/>
                <w:color w:val="auto"/>
                <w:spacing w:val="-5"/>
              </w:rPr>
              <w:t xml:space="preserve"> </w:t>
            </w:r>
            <w:r w:rsidRPr="00D8199D">
              <w:rPr>
                <w:rFonts w:ascii="Times New Roman" w:hAnsi="Times New Roman" w:cs="Times New Roman"/>
                <w:color w:val="auto"/>
              </w:rPr>
              <w:t>Федерации/</w:t>
            </w:r>
            <w:r w:rsidRPr="00D8199D">
              <w:rPr>
                <w:rFonts w:ascii="Times New Roman" w:hAnsi="Times New Roman" w:cs="Times New Roman"/>
                <w:color w:val="auto"/>
                <w:spacing w:val="-3"/>
              </w:rPr>
              <w:t xml:space="preserve"> </w:t>
            </w:r>
            <w:r w:rsidRPr="00D8199D">
              <w:rPr>
                <w:rFonts w:ascii="Times New Roman" w:hAnsi="Times New Roman" w:cs="Times New Roman"/>
                <w:color w:val="auto"/>
              </w:rPr>
              <w:t>государственной программой</w:t>
            </w:r>
            <w:r w:rsidRPr="00D8199D">
              <w:rPr>
                <w:rFonts w:ascii="Times New Roman" w:hAnsi="Times New Roman" w:cs="Times New Roman"/>
                <w:color w:val="auto"/>
                <w:spacing w:val="-4"/>
              </w:rPr>
              <w:t xml:space="preserve"> </w:t>
            </w:r>
            <w:r w:rsidRPr="00D8199D">
              <w:rPr>
                <w:rFonts w:ascii="Times New Roman" w:hAnsi="Times New Roman" w:cs="Times New Roman"/>
                <w:color w:val="auto"/>
              </w:rPr>
              <w:t>Российской Федерации, Кемеровской области – Кузбасса</w:t>
            </w:r>
          </w:p>
        </w:tc>
        <w:tc>
          <w:tcPr>
            <w:tcW w:w="6266" w:type="dxa"/>
            <w:tcBorders>
              <w:top w:val="single" w:sz="4" w:space="0" w:color="auto"/>
            </w:tcBorders>
            <w:vAlign w:val="center"/>
          </w:tcPr>
          <w:p w:rsidR="003506C7" w:rsidRPr="00997D02" w:rsidRDefault="00B9181F" w:rsidP="00D77549">
            <w:pPr>
              <w:jc w:val="both"/>
              <w:rPr>
                <w:rFonts w:ascii="Times New Roman" w:hAnsi="Times New Roman" w:cs="Times New Roman"/>
                <w:color w:val="auto"/>
              </w:rPr>
            </w:pPr>
            <w:r w:rsidRPr="00997D02">
              <w:rPr>
                <w:rFonts w:ascii="Times New Roman" w:hAnsi="Times New Roman" w:cs="Times New Roman"/>
                <w:color w:val="auto"/>
                <w:shd w:val="clear" w:color="auto" w:fill="FFFFFF"/>
              </w:rPr>
              <w:t>Конституция Российской Федерации, Конвенция о правах ребенка, Федеральным законом от 24.06.99 № 120-ФЗ «</w:t>
            </w:r>
            <w:r w:rsidRPr="00997D02">
              <w:rPr>
                <w:rFonts w:ascii="Times New Roman" w:eastAsia="Calibri" w:hAnsi="Times New Roman" w:cs="Times New Roman"/>
                <w:color w:val="auto"/>
                <w:lang w:eastAsia="en-US"/>
              </w:rPr>
              <w:t>Об основах системы профилактики безнадзорности и правонарушений несовершеннолетних»</w:t>
            </w:r>
            <w:r w:rsidRPr="00997D02">
              <w:rPr>
                <w:rFonts w:ascii="Times New Roman" w:hAnsi="Times New Roman" w:cs="Times New Roman"/>
                <w:color w:val="auto"/>
              </w:rPr>
              <w:t>.</w:t>
            </w:r>
          </w:p>
        </w:tc>
      </w:tr>
    </w:tbl>
    <w:p w:rsidR="003506C7" w:rsidRPr="00850861" w:rsidRDefault="003506C7" w:rsidP="00850861">
      <w:pPr>
        <w:ind w:firstLine="709"/>
        <w:contextualSpacing/>
        <w:jc w:val="center"/>
        <w:rPr>
          <w:rFonts w:ascii="Times New Roman" w:hAnsi="Times New Roman" w:cs="Times New Roman"/>
          <w:b/>
          <w:bCs/>
          <w:spacing w:val="-9"/>
        </w:rPr>
      </w:pPr>
    </w:p>
    <w:p w:rsidR="003506C7" w:rsidRPr="00850861" w:rsidRDefault="00B9181F" w:rsidP="00850861">
      <w:pPr>
        <w:ind w:firstLine="709"/>
        <w:jc w:val="center"/>
        <w:outlineLvl w:val="0"/>
        <w:rPr>
          <w:rFonts w:ascii="Times New Roman" w:hAnsi="Times New Roman" w:cs="Times New Roman"/>
          <w:b/>
        </w:rPr>
      </w:pPr>
      <w:r w:rsidRPr="00850861">
        <w:rPr>
          <w:rFonts w:ascii="Times New Roman" w:hAnsi="Times New Roman" w:cs="Times New Roman"/>
          <w:b/>
        </w:rPr>
        <w:t>2. Показатели муниципальной программы (МП)</w:t>
      </w:r>
    </w:p>
    <w:p w:rsidR="003506C7" w:rsidRPr="00850861" w:rsidRDefault="003506C7" w:rsidP="00850861">
      <w:pPr>
        <w:ind w:firstLine="709"/>
        <w:jc w:val="center"/>
        <w:rPr>
          <w:rFonts w:ascii="Times New Roman" w:hAnsi="Times New Roman" w:cs="Times New Roman"/>
          <w:b/>
        </w:rPr>
      </w:pPr>
    </w:p>
    <w:tbl>
      <w:tblPr>
        <w:tblStyle w:val="aff0"/>
        <w:tblW w:w="5386" w:type="pct"/>
        <w:jc w:val="center"/>
        <w:tblInd w:w="-472" w:type="dxa"/>
        <w:tblLayout w:type="fixed"/>
        <w:tblLook w:val="04A0" w:firstRow="1" w:lastRow="0" w:firstColumn="1" w:lastColumn="0" w:noHBand="0" w:noVBand="1"/>
      </w:tblPr>
      <w:tblGrid>
        <w:gridCol w:w="628"/>
        <w:gridCol w:w="1559"/>
        <w:gridCol w:w="947"/>
        <w:gridCol w:w="668"/>
        <w:gridCol w:w="629"/>
        <w:gridCol w:w="690"/>
        <w:gridCol w:w="551"/>
        <w:gridCol w:w="552"/>
        <w:gridCol w:w="551"/>
        <w:gridCol w:w="1512"/>
        <w:gridCol w:w="846"/>
        <w:gridCol w:w="1176"/>
      </w:tblGrid>
      <w:tr w:rsidR="00850861" w:rsidRPr="0095262A" w:rsidTr="00C32785">
        <w:trPr>
          <w:jc w:val="center"/>
        </w:trPr>
        <w:tc>
          <w:tcPr>
            <w:tcW w:w="628"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w:t>
            </w:r>
          </w:p>
          <w:p w:rsidR="003506C7" w:rsidRPr="0095262A" w:rsidRDefault="00B9181F">
            <w:pPr>
              <w:jc w:val="center"/>
              <w:rPr>
                <w:rFonts w:ascii="Times New Roman" w:hAnsi="Times New Roman" w:cs="Times New Roman"/>
                <w:color w:val="auto"/>
                <w:sz w:val="22"/>
                <w:szCs w:val="22"/>
              </w:rPr>
            </w:pPr>
            <w:proofErr w:type="gramStart"/>
            <w:r w:rsidRPr="0095262A">
              <w:rPr>
                <w:rFonts w:ascii="Times New Roman" w:hAnsi="Times New Roman" w:cs="Times New Roman"/>
                <w:color w:val="auto"/>
                <w:sz w:val="22"/>
                <w:szCs w:val="22"/>
              </w:rPr>
              <w:t>п</w:t>
            </w:r>
            <w:proofErr w:type="gramEnd"/>
            <w:r w:rsidRPr="0095262A">
              <w:rPr>
                <w:rFonts w:ascii="Times New Roman" w:hAnsi="Times New Roman" w:cs="Times New Roman"/>
                <w:color w:val="auto"/>
                <w:sz w:val="22"/>
                <w:szCs w:val="22"/>
              </w:rPr>
              <w:t>/п</w:t>
            </w:r>
          </w:p>
        </w:tc>
        <w:tc>
          <w:tcPr>
            <w:tcW w:w="1559"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Наименование</w:t>
            </w:r>
          </w:p>
          <w:p w:rsidR="003506C7" w:rsidRPr="0095262A" w:rsidRDefault="00B9181F">
            <w:pPr>
              <w:jc w:val="center"/>
              <w:rPr>
                <w:rFonts w:ascii="Times New Roman" w:hAnsi="Times New Roman" w:cs="Times New Roman"/>
                <w:color w:val="auto"/>
                <w:sz w:val="22"/>
                <w:szCs w:val="22"/>
                <w:lang w:val="en-US"/>
              </w:rPr>
            </w:pPr>
            <w:r w:rsidRPr="0095262A">
              <w:rPr>
                <w:rFonts w:ascii="Times New Roman" w:hAnsi="Times New Roman" w:cs="Times New Roman"/>
                <w:color w:val="auto"/>
                <w:sz w:val="22"/>
                <w:szCs w:val="22"/>
              </w:rPr>
              <w:t>показателя</w:t>
            </w:r>
          </w:p>
          <w:p w:rsidR="003506C7" w:rsidRPr="0095262A" w:rsidRDefault="003506C7">
            <w:pPr>
              <w:jc w:val="center"/>
              <w:rPr>
                <w:rFonts w:ascii="Times New Roman" w:hAnsi="Times New Roman" w:cs="Times New Roman"/>
                <w:color w:val="auto"/>
                <w:sz w:val="22"/>
                <w:szCs w:val="22"/>
                <w:lang w:val="en-US"/>
              </w:rPr>
            </w:pPr>
          </w:p>
        </w:tc>
        <w:tc>
          <w:tcPr>
            <w:tcW w:w="947"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Уровень</w:t>
            </w:r>
          </w:p>
          <w:p w:rsidR="003506C7" w:rsidRPr="0095262A" w:rsidRDefault="00B9181F">
            <w:pPr>
              <w:jc w:val="center"/>
              <w:rPr>
                <w:rFonts w:ascii="Times New Roman" w:hAnsi="Times New Roman" w:cs="Times New Roman"/>
                <w:color w:val="auto"/>
                <w:sz w:val="22"/>
                <w:szCs w:val="22"/>
              </w:rPr>
            </w:pPr>
            <w:proofErr w:type="gramStart"/>
            <w:r w:rsidRPr="0095262A">
              <w:rPr>
                <w:rFonts w:ascii="Times New Roman" w:hAnsi="Times New Roman" w:cs="Times New Roman"/>
                <w:color w:val="auto"/>
                <w:sz w:val="22"/>
                <w:szCs w:val="22"/>
              </w:rPr>
              <w:t>показа-теля</w:t>
            </w:r>
            <w:proofErr w:type="gramEnd"/>
          </w:p>
          <w:p w:rsidR="003506C7" w:rsidRPr="0095262A" w:rsidRDefault="003506C7">
            <w:pPr>
              <w:jc w:val="center"/>
              <w:rPr>
                <w:rFonts w:ascii="Times New Roman" w:hAnsi="Times New Roman" w:cs="Times New Roman"/>
                <w:color w:val="auto"/>
                <w:sz w:val="22"/>
                <w:szCs w:val="22"/>
              </w:rPr>
            </w:pPr>
          </w:p>
        </w:tc>
        <w:tc>
          <w:tcPr>
            <w:tcW w:w="668"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Признак</w:t>
            </w:r>
          </w:p>
          <w:p w:rsidR="003506C7" w:rsidRPr="0095262A" w:rsidRDefault="00B9181F">
            <w:pPr>
              <w:jc w:val="center"/>
              <w:rPr>
                <w:rFonts w:ascii="Times New Roman" w:hAnsi="Times New Roman" w:cs="Times New Roman"/>
                <w:color w:val="auto"/>
                <w:sz w:val="22"/>
                <w:szCs w:val="22"/>
              </w:rPr>
            </w:pPr>
            <w:proofErr w:type="gramStart"/>
            <w:r w:rsidRPr="0095262A">
              <w:rPr>
                <w:rFonts w:ascii="Times New Roman" w:hAnsi="Times New Roman" w:cs="Times New Roman"/>
                <w:color w:val="auto"/>
                <w:sz w:val="22"/>
                <w:szCs w:val="22"/>
              </w:rPr>
              <w:t>возраста-</w:t>
            </w:r>
            <w:proofErr w:type="spellStart"/>
            <w:r w:rsidRPr="0095262A">
              <w:rPr>
                <w:rFonts w:ascii="Times New Roman" w:hAnsi="Times New Roman" w:cs="Times New Roman"/>
                <w:color w:val="auto"/>
                <w:sz w:val="22"/>
                <w:szCs w:val="22"/>
              </w:rPr>
              <w:t>ния</w:t>
            </w:r>
            <w:proofErr w:type="spellEnd"/>
            <w:proofErr w:type="gramEnd"/>
            <w:r w:rsidRPr="0095262A">
              <w:rPr>
                <w:rFonts w:ascii="Times New Roman" w:hAnsi="Times New Roman" w:cs="Times New Roman"/>
                <w:color w:val="auto"/>
                <w:sz w:val="22"/>
                <w:szCs w:val="22"/>
              </w:rPr>
              <w:t>/</w:t>
            </w:r>
          </w:p>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убывания</w:t>
            </w:r>
          </w:p>
        </w:tc>
        <w:tc>
          <w:tcPr>
            <w:tcW w:w="629"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Единица</w:t>
            </w:r>
          </w:p>
          <w:p w:rsidR="003506C7" w:rsidRPr="0095262A" w:rsidRDefault="00B9181F">
            <w:pPr>
              <w:jc w:val="center"/>
              <w:rPr>
                <w:rFonts w:ascii="Times New Roman" w:hAnsi="Times New Roman" w:cs="Times New Roman"/>
                <w:color w:val="auto"/>
                <w:sz w:val="22"/>
                <w:szCs w:val="22"/>
              </w:rPr>
            </w:pPr>
            <w:proofErr w:type="spellStart"/>
            <w:proofErr w:type="gramStart"/>
            <w:r w:rsidRPr="0095262A">
              <w:rPr>
                <w:rFonts w:ascii="Times New Roman" w:hAnsi="Times New Roman" w:cs="Times New Roman"/>
                <w:color w:val="auto"/>
                <w:sz w:val="22"/>
                <w:szCs w:val="22"/>
              </w:rPr>
              <w:t>Измере-ния</w:t>
            </w:r>
            <w:proofErr w:type="spellEnd"/>
            <w:proofErr w:type="gramEnd"/>
          </w:p>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(по ОКЕИ)</w:t>
            </w:r>
          </w:p>
        </w:tc>
        <w:tc>
          <w:tcPr>
            <w:tcW w:w="690"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Базовое</w:t>
            </w:r>
          </w:p>
          <w:p w:rsidR="003506C7" w:rsidRPr="0095262A" w:rsidRDefault="00B9181F">
            <w:pPr>
              <w:jc w:val="center"/>
              <w:rPr>
                <w:rFonts w:ascii="Times New Roman" w:hAnsi="Times New Roman" w:cs="Times New Roman"/>
                <w:color w:val="auto"/>
                <w:sz w:val="22"/>
                <w:szCs w:val="22"/>
              </w:rPr>
            </w:pPr>
            <w:proofErr w:type="spellStart"/>
            <w:proofErr w:type="gramStart"/>
            <w:r w:rsidRPr="0095262A">
              <w:rPr>
                <w:rFonts w:ascii="Times New Roman" w:hAnsi="Times New Roman" w:cs="Times New Roman"/>
                <w:color w:val="auto"/>
                <w:sz w:val="22"/>
                <w:szCs w:val="22"/>
              </w:rPr>
              <w:t>значе-ние</w:t>
            </w:r>
            <w:proofErr w:type="spellEnd"/>
            <w:proofErr w:type="gramEnd"/>
          </w:p>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2025</w:t>
            </w:r>
          </w:p>
        </w:tc>
        <w:tc>
          <w:tcPr>
            <w:tcW w:w="1654" w:type="dxa"/>
            <w:gridSpan w:val="3"/>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Значение показателя по годам</w:t>
            </w:r>
          </w:p>
        </w:tc>
        <w:tc>
          <w:tcPr>
            <w:tcW w:w="1512"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Документ</w:t>
            </w:r>
          </w:p>
          <w:p w:rsidR="003506C7" w:rsidRPr="0095262A" w:rsidRDefault="003506C7">
            <w:pPr>
              <w:jc w:val="center"/>
              <w:rPr>
                <w:rFonts w:ascii="Times New Roman" w:hAnsi="Times New Roman" w:cs="Times New Roman"/>
                <w:color w:val="auto"/>
                <w:sz w:val="22"/>
                <w:szCs w:val="22"/>
              </w:rPr>
            </w:pPr>
          </w:p>
        </w:tc>
        <w:tc>
          <w:tcPr>
            <w:tcW w:w="846"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Ответственный за достижение показателя (участник МП)</w:t>
            </w:r>
          </w:p>
        </w:tc>
        <w:tc>
          <w:tcPr>
            <w:tcW w:w="1176" w:type="dxa"/>
            <w:vMerge w:val="restart"/>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 xml:space="preserve">Связь с показателями </w:t>
            </w:r>
            <w:proofErr w:type="spellStart"/>
            <w:r w:rsidRPr="0095262A">
              <w:rPr>
                <w:rFonts w:ascii="Times New Roman" w:hAnsi="Times New Roman" w:cs="Times New Roman"/>
                <w:color w:val="auto"/>
                <w:sz w:val="22"/>
                <w:szCs w:val="22"/>
              </w:rPr>
              <w:t>нацио</w:t>
            </w:r>
            <w:proofErr w:type="spellEnd"/>
            <w:r w:rsidRPr="0095262A">
              <w:rPr>
                <w:rFonts w:ascii="Times New Roman" w:hAnsi="Times New Roman" w:cs="Times New Roman"/>
                <w:color w:val="auto"/>
                <w:sz w:val="22"/>
                <w:szCs w:val="22"/>
              </w:rPr>
              <w:t>-</w:t>
            </w:r>
          </w:p>
          <w:p w:rsidR="003506C7" w:rsidRPr="0095262A" w:rsidRDefault="00B9181F">
            <w:pPr>
              <w:jc w:val="center"/>
              <w:rPr>
                <w:rFonts w:ascii="Times New Roman" w:hAnsi="Times New Roman" w:cs="Times New Roman"/>
                <w:color w:val="auto"/>
                <w:sz w:val="22"/>
                <w:szCs w:val="22"/>
              </w:rPr>
            </w:pPr>
            <w:proofErr w:type="spellStart"/>
            <w:r w:rsidRPr="0095262A">
              <w:rPr>
                <w:rFonts w:ascii="Times New Roman" w:hAnsi="Times New Roman" w:cs="Times New Roman"/>
                <w:color w:val="auto"/>
                <w:sz w:val="22"/>
                <w:szCs w:val="22"/>
              </w:rPr>
              <w:t>нальных</w:t>
            </w:r>
            <w:proofErr w:type="spellEnd"/>
            <w:r w:rsidRPr="0095262A">
              <w:rPr>
                <w:rFonts w:ascii="Times New Roman" w:hAnsi="Times New Roman" w:cs="Times New Roman"/>
                <w:color w:val="auto"/>
                <w:sz w:val="22"/>
                <w:szCs w:val="22"/>
              </w:rPr>
              <w:t xml:space="preserve"> целей</w:t>
            </w:r>
          </w:p>
          <w:p w:rsidR="003506C7" w:rsidRPr="0095262A" w:rsidRDefault="003506C7">
            <w:pPr>
              <w:jc w:val="center"/>
              <w:rPr>
                <w:rFonts w:ascii="Times New Roman" w:hAnsi="Times New Roman" w:cs="Times New Roman"/>
                <w:color w:val="auto"/>
                <w:sz w:val="22"/>
                <w:szCs w:val="22"/>
              </w:rPr>
            </w:pPr>
          </w:p>
        </w:tc>
      </w:tr>
      <w:tr w:rsidR="00850861" w:rsidRPr="0095262A" w:rsidTr="00C32785">
        <w:trPr>
          <w:jc w:val="center"/>
        </w:trPr>
        <w:tc>
          <w:tcPr>
            <w:tcW w:w="628" w:type="dxa"/>
            <w:vMerge/>
          </w:tcPr>
          <w:p w:rsidR="003506C7" w:rsidRPr="0095262A" w:rsidRDefault="003506C7">
            <w:pPr>
              <w:rPr>
                <w:rFonts w:ascii="Times New Roman" w:hAnsi="Times New Roman" w:cs="Times New Roman"/>
                <w:color w:val="auto"/>
                <w:sz w:val="22"/>
                <w:szCs w:val="22"/>
              </w:rPr>
            </w:pPr>
          </w:p>
        </w:tc>
        <w:tc>
          <w:tcPr>
            <w:tcW w:w="1559" w:type="dxa"/>
            <w:vMerge/>
          </w:tcPr>
          <w:p w:rsidR="003506C7" w:rsidRPr="0095262A" w:rsidRDefault="003506C7">
            <w:pPr>
              <w:rPr>
                <w:rFonts w:ascii="Times New Roman" w:hAnsi="Times New Roman" w:cs="Times New Roman"/>
                <w:color w:val="auto"/>
                <w:sz w:val="22"/>
                <w:szCs w:val="22"/>
              </w:rPr>
            </w:pPr>
          </w:p>
        </w:tc>
        <w:tc>
          <w:tcPr>
            <w:tcW w:w="947" w:type="dxa"/>
            <w:vMerge/>
          </w:tcPr>
          <w:p w:rsidR="003506C7" w:rsidRPr="0095262A" w:rsidRDefault="003506C7">
            <w:pPr>
              <w:rPr>
                <w:rFonts w:ascii="Times New Roman" w:hAnsi="Times New Roman" w:cs="Times New Roman"/>
                <w:color w:val="auto"/>
                <w:sz w:val="22"/>
                <w:szCs w:val="22"/>
              </w:rPr>
            </w:pPr>
          </w:p>
        </w:tc>
        <w:tc>
          <w:tcPr>
            <w:tcW w:w="668" w:type="dxa"/>
            <w:vMerge/>
          </w:tcPr>
          <w:p w:rsidR="003506C7" w:rsidRPr="0095262A" w:rsidRDefault="003506C7">
            <w:pPr>
              <w:rPr>
                <w:rFonts w:ascii="Times New Roman" w:hAnsi="Times New Roman" w:cs="Times New Roman"/>
                <w:color w:val="auto"/>
                <w:sz w:val="22"/>
                <w:szCs w:val="22"/>
              </w:rPr>
            </w:pPr>
          </w:p>
        </w:tc>
        <w:tc>
          <w:tcPr>
            <w:tcW w:w="629" w:type="dxa"/>
            <w:vMerge/>
          </w:tcPr>
          <w:p w:rsidR="003506C7" w:rsidRPr="0095262A" w:rsidRDefault="003506C7">
            <w:pPr>
              <w:rPr>
                <w:rFonts w:ascii="Times New Roman" w:hAnsi="Times New Roman" w:cs="Times New Roman"/>
                <w:color w:val="auto"/>
                <w:sz w:val="22"/>
                <w:szCs w:val="22"/>
              </w:rPr>
            </w:pPr>
          </w:p>
        </w:tc>
        <w:tc>
          <w:tcPr>
            <w:tcW w:w="690" w:type="dxa"/>
            <w:vMerge/>
          </w:tcPr>
          <w:p w:rsidR="003506C7" w:rsidRPr="0095262A" w:rsidRDefault="003506C7">
            <w:pPr>
              <w:rPr>
                <w:rFonts w:ascii="Times New Roman" w:hAnsi="Times New Roman" w:cs="Times New Roman"/>
                <w:color w:val="auto"/>
                <w:sz w:val="22"/>
                <w:szCs w:val="22"/>
              </w:rPr>
            </w:pPr>
          </w:p>
        </w:tc>
        <w:tc>
          <w:tcPr>
            <w:tcW w:w="551"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2026</w:t>
            </w:r>
          </w:p>
        </w:tc>
        <w:tc>
          <w:tcPr>
            <w:tcW w:w="552"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2027</w:t>
            </w:r>
          </w:p>
        </w:tc>
        <w:tc>
          <w:tcPr>
            <w:tcW w:w="551"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2028</w:t>
            </w:r>
          </w:p>
        </w:tc>
        <w:tc>
          <w:tcPr>
            <w:tcW w:w="1512" w:type="dxa"/>
            <w:vMerge/>
          </w:tcPr>
          <w:p w:rsidR="003506C7" w:rsidRPr="0095262A" w:rsidRDefault="003506C7">
            <w:pPr>
              <w:rPr>
                <w:rFonts w:ascii="Times New Roman" w:hAnsi="Times New Roman" w:cs="Times New Roman"/>
                <w:color w:val="auto"/>
                <w:sz w:val="22"/>
                <w:szCs w:val="22"/>
              </w:rPr>
            </w:pPr>
          </w:p>
        </w:tc>
        <w:tc>
          <w:tcPr>
            <w:tcW w:w="846" w:type="dxa"/>
            <w:vMerge/>
          </w:tcPr>
          <w:p w:rsidR="003506C7" w:rsidRPr="0095262A" w:rsidRDefault="003506C7">
            <w:pPr>
              <w:rPr>
                <w:rFonts w:ascii="Times New Roman" w:hAnsi="Times New Roman" w:cs="Times New Roman"/>
                <w:color w:val="auto"/>
                <w:sz w:val="22"/>
                <w:szCs w:val="22"/>
              </w:rPr>
            </w:pPr>
          </w:p>
        </w:tc>
        <w:tc>
          <w:tcPr>
            <w:tcW w:w="1176" w:type="dxa"/>
            <w:vMerge/>
          </w:tcPr>
          <w:p w:rsidR="003506C7" w:rsidRPr="0095262A" w:rsidRDefault="003506C7">
            <w:pPr>
              <w:rPr>
                <w:rFonts w:ascii="Times New Roman" w:hAnsi="Times New Roman" w:cs="Times New Roman"/>
                <w:color w:val="auto"/>
                <w:sz w:val="22"/>
                <w:szCs w:val="22"/>
              </w:rPr>
            </w:pPr>
          </w:p>
        </w:tc>
      </w:tr>
      <w:tr w:rsidR="00850861" w:rsidRPr="0095262A" w:rsidTr="00C32785">
        <w:trPr>
          <w:jc w:val="center"/>
        </w:trPr>
        <w:tc>
          <w:tcPr>
            <w:tcW w:w="628"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w:t>
            </w:r>
          </w:p>
        </w:tc>
        <w:tc>
          <w:tcPr>
            <w:tcW w:w="1559"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w:t>
            </w:r>
          </w:p>
        </w:tc>
        <w:tc>
          <w:tcPr>
            <w:tcW w:w="947"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3</w:t>
            </w:r>
          </w:p>
        </w:tc>
        <w:tc>
          <w:tcPr>
            <w:tcW w:w="668"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4</w:t>
            </w:r>
          </w:p>
        </w:tc>
        <w:tc>
          <w:tcPr>
            <w:tcW w:w="629"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5</w:t>
            </w:r>
          </w:p>
        </w:tc>
        <w:tc>
          <w:tcPr>
            <w:tcW w:w="690"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6</w:t>
            </w:r>
          </w:p>
        </w:tc>
        <w:tc>
          <w:tcPr>
            <w:tcW w:w="551"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7</w:t>
            </w:r>
          </w:p>
        </w:tc>
        <w:tc>
          <w:tcPr>
            <w:tcW w:w="552"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8</w:t>
            </w:r>
          </w:p>
        </w:tc>
        <w:tc>
          <w:tcPr>
            <w:tcW w:w="551"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9</w:t>
            </w:r>
          </w:p>
        </w:tc>
        <w:tc>
          <w:tcPr>
            <w:tcW w:w="1512"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10</w:t>
            </w:r>
          </w:p>
        </w:tc>
        <w:tc>
          <w:tcPr>
            <w:tcW w:w="846"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11</w:t>
            </w:r>
          </w:p>
        </w:tc>
        <w:tc>
          <w:tcPr>
            <w:tcW w:w="1176"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12</w:t>
            </w:r>
          </w:p>
        </w:tc>
      </w:tr>
      <w:tr w:rsidR="00850861" w:rsidRPr="0095262A" w:rsidTr="00C32785">
        <w:trPr>
          <w:jc w:val="center"/>
        </w:trPr>
        <w:tc>
          <w:tcPr>
            <w:tcW w:w="10309" w:type="dxa"/>
            <w:gridSpan w:val="12"/>
          </w:tcPr>
          <w:p w:rsidR="003506C7" w:rsidRPr="0095262A" w:rsidRDefault="00B9181F" w:rsidP="0095262A">
            <w:pPr>
              <w:jc w:val="both"/>
              <w:rPr>
                <w:rFonts w:ascii="Times New Roman" w:hAnsi="Times New Roman" w:cs="Times New Roman"/>
                <w:color w:val="auto"/>
                <w:sz w:val="22"/>
                <w:szCs w:val="22"/>
              </w:rPr>
            </w:pPr>
            <w:r w:rsidRPr="0095262A">
              <w:rPr>
                <w:rFonts w:ascii="Times New Roman" w:hAnsi="Times New Roman" w:cs="Times New Roman"/>
                <w:color w:val="auto"/>
                <w:sz w:val="22"/>
                <w:szCs w:val="22"/>
              </w:rPr>
              <w:t xml:space="preserve">Цель - </w:t>
            </w:r>
            <w:r w:rsidRPr="0095262A">
              <w:rPr>
                <w:rFonts w:ascii="Times New Roman" w:hAnsi="Times New Roman" w:cs="Times New Roman"/>
                <w:color w:val="auto"/>
                <w:sz w:val="22"/>
                <w:szCs w:val="22"/>
                <w:shd w:val="clear" w:color="auto" w:fill="FFFFFF"/>
              </w:rPr>
              <w:t>уменьшение количества несовершеннолетних, находящихся в конфликте с законом, путем совершенствования системы профилактики безнадзорности и правонарушений несовершеннолетних через интеграцию ресурсов межведомственного взаимодействия</w:t>
            </w:r>
          </w:p>
        </w:tc>
      </w:tr>
      <w:tr w:rsidR="00850861" w:rsidRPr="0095262A" w:rsidTr="00C32785">
        <w:trPr>
          <w:jc w:val="center"/>
        </w:trPr>
        <w:tc>
          <w:tcPr>
            <w:tcW w:w="628"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w:t>
            </w:r>
          </w:p>
        </w:tc>
        <w:tc>
          <w:tcPr>
            <w:tcW w:w="1559" w:type="dxa"/>
          </w:tcPr>
          <w:p w:rsidR="003506C7" w:rsidRPr="0095262A" w:rsidRDefault="00B9181F">
            <w:pPr>
              <w:rPr>
                <w:rFonts w:ascii="Times New Roman" w:hAnsi="Times New Roman" w:cs="Times New Roman"/>
                <w:color w:val="auto"/>
                <w:sz w:val="22"/>
                <w:szCs w:val="22"/>
              </w:rPr>
            </w:pPr>
            <w:r w:rsidRPr="0095262A">
              <w:rPr>
                <w:rFonts w:ascii="Times New Roman" w:hAnsi="Times New Roman" w:cs="Times New Roman"/>
                <w:color w:val="auto"/>
                <w:sz w:val="22"/>
                <w:szCs w:val="22"/>
              </w:rPr>
              <w:t>«Повышение эффективности работы по профилактике безнадзорности и правонарушений несовершеннолетних»</w:t>
            </w:r>
          </w:p>
        </w:tc>
        <w:tc>
          <w:tcPr>
            <w:tcW w:w="947"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iCs/>
                <w:color w:val="auto"/>
                <w:sz w:val="22"/>
                <w:szCs w:val="22"/>
              </w:rPr>
              <w:t>«МП»</w:t>
            </w:r>
          </w:p>
        </w:tc>
        <w:tc>
          <w:tcPr>
            <w:tcW w:w="668"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уменьшение</w:t>
            </w:r>
          </w:p>
        </w:tc>
        <w:tc>
          <w:tcPr>
            <w:tcW w:w="629"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штук</w:t>
            </w:r>
          </w:p>
        </w:tc>
        <w:tc>
          <w:tcPr>
            <w:tcW w:w="690"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33</w:t>
            </w:r>
          </w:p>
        </w:tc>
        <w:tc>
          <w:tcPr>
            <w:tcW w:w="551"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30</w:t>
            </w:r>
          </w:p>
        </w:tc>
        <w:tc>
          <w:tcPr>
            <w:tcW w:w="552"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29</w:t>
            </w:r>
          </w:p>
        </w:tc>
        <w:tc>
          <w:tcPr>
            <w:tcW w:w="551" w:type="dxa"/>
            <w:tcBorders>
              <w:bottom w:val="single" w:sz="4" w:space="0" w:color="auto"/>
            </w:tcBorders>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28</w:t>
            </w:r>
          </w:p>
        </w:tc>
        <w:tc>
          <w:tcPr>
            <w:tcW w:w="1512" w:type="dxa"/>
            <w:tcBorders>
              <w:bottom w:val="single" w:sz="4" w:space="0" w:color="auto"/>
            </w:tcBorders>
          </w:tcPr>
          <w:p w:rsidR="003506C7" w:rsidRPr="0095262A" w:rsidRDefault="00B9181F"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 xml:space="preserve">Постановление </w:t>
            </w:r>
            <w:proofErr w:type="spellStart"/>
            <w:r w:rsidRPr="0095262A">
              <w:rPr>
                <w:rFonts w:ascii="Times New Roman" w:hAnsi="Times New Roman" w:cs="Times New Roman"/>
                <w:color w:val="auto"/>
                <w:sz w:val="22"/>
                <w:szCs w:val="22"/>
              </w:rPr>
              <w:t>КДНиЗП</w:t>
            </w:r>
            <w:proofErr w:type="spellEnd"/>
          </w:p>
        </w:tc>
        <w:tc>
          <w:tcPr>
            <w:tcW w:w="846" w:type="dxa"/>
          </w:tcPr>
          <w:p w:rsidR="003506C7" w:rsidRPr="0095262A" w:rsidRDefault="00B9181F"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Администрация Юргинского муниципального округа</w:t>
            </w:r>
          </w:p>
          <w:p w:rsidR="003506C7" w:rsidRPr="0095262A" w:rsidRDefault="003506C7" w:rsidP="003419CC">
            <w:pPr>
              <w:jc w:val="center"/>
              <w:rPr>
                <w:rFonts w:ascii="Times New Roman" w:hAnsi="Times New Roman" w:cs="Times New Roman"/>
                <w:color w:val="auto"/>
                <w:sz w:val="22"/>
                <w:szCs w:val="22"/>
              </w:rPr>
            </w:pPr>
          </w:p>
        </w:tc>
        <w:tc>
          <w:tcPr>
            <w:tcW w:w="1176" w:type="dxa"/>
          </w:tcPr>
          <w:p w:rsidR="003506C7" w:rsidRPr="0095262A" w:rsidRDefault="00B9181F">
            <w:pPr>
              <w:pStyle w:val="afd"/>
              <w:jc w:val="both"/>
              <w:rPr>
                <w:rFonts w:ascii="Times New Roman" w:hAnsi="Times New Roman" w:cs="Times New Roman"/>
                <w:bCs/>
                <w:spacing w:val="-9"/>
                <w:sz w:val="22"/>
                <w:szCs w:val="22"/>
              </w:rPr>
            </w:pPr>
            <w:r w:rsidRPr="0095262A">
              <w:rPr>
                <w:rFonts w:ascii="Times New Roman" w:eastAsia="Times New Roman" w:hAnsi="Times New Roman" w:cs="Times New Roman"/>
                <w:bCs/>
                <w:sz w:val="22"/>
                <w:szCs w:val="22"/>
              </w:rPr>
              <w:t>Комплексной программа «Профилактика безнадзорности и правонарушений несоверш</w:t>
            </w:r>
            <w:r w:rsidRPr="0095262A">
              <w:rPr>
                <w:rFonts w:ascii="Times New Roman" w:eastAsia="Times New Roman" w:hAnsi="Times New Roman" w:cs="Times New Roman"/>
                <w:bCs/>
                <w:sz w:val="22"/>
                <w:szCs w:val="22"/>
              </w:rPr>
              <w:lastRenderedPageBreak/>
              <w:t>еннолетних в Кемеровской области - Кузбассе» на 2021 - 2025 годы</w:t>
            </w:r>
            <w:r w:rsidR="00D77549" w:rsidRPr="0095262A">
              <w:rPr>
                <w:rFonts w:ascii="Times New Roman" w:eastAsia="Times New Roman" w:hAnsi="Times New Roman" w:cs="Times New Roman"/>
                <w:bCs/>
                <w:sz w:val="22"/>
                <w:szCs w:val="22"/>
              </w:rPr>
              <w:t xml:space="preserve"> </w:t>
            </w:r>
            <w:r w:rsidRPr="0095262A">
              <w:rPr>
                <w:rFonts w:ascii="Times New Roman" w:eastAsia="Times New Roman" w:hAnsi="Times New Roman" w:cs="Times New Roman"/>
                <w:bCs/>
                <w:sz w:val="22"/>
                <w:szCs w:val="22"/>
              </w:rPr>
              <w:t>от 02 февраля 2021 г. №44</w:t>
            </w:r>
          </w:p>
        </w:tc>
      </w:tr>
      <w:tr w:rsidR="00850861" w:rsidRPr="0095262A" w:rsidTr="00C32785">
        <w:trPr>
          <w:jc w:val="center"/>
        </w:trPr>
        <w:tc>
          <w:tcPr>
            <w:tcW w:w="628"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lastRenderedPageBreak/>
              <w:t>2.</w:t>
            </w:r>
          </w:p>
        </w:tc>
        <w:tc>
          <w:tcPr>
            <w:tcW w:w="1559" w:type="dxa"/>
          </w:tcPr>
          <w:p w:rsidR="003506C7" w:rsidRPr="0095262A" w:rsidRDefault="00B9181F">
            <w:pPr>
              <w:rPr>
                <w:rFonts w:ascii="Times New Roman" w:hAnsi="Times New Roman" w:cs="Times New Roman"/>
                <w:color w:val="auto"/>
                <w:sz w:val="22"/>
                <w:szCs w:val="22"/>
              </w:rPr>
            </w:pPr>
            <w:r w:rsidRPr="0095262A">
              <w:rPr>
                <w:rFonts w:ascii="Times New Roman" w:hAnsi="Times New Roman" w:cs="Times New Roman"/>
                <w:color w:val="auto"/>
                <w:sz w:val="22"/>
                <w:szCs w:val="22"/>
              </w:rPr>
              <w:t>Улучшение координации деятельности различных структур, осуществляющих профилактическую работу с детьми и подростками</w:t>
            </w:r>
          </w:p>
        </w:tc>
        <w:tc>
          <w:tcPr>
            <w:tcW w:w="947"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iCs/>
                <w:color w:val="auto"/>
                <w:sz w:val="22"/>
                <w:szCs w:val="22"/>
              </w:rPr>
              <w:t>«МП»</w:t>
            </w:r>
          </w:p>
        </w:tc>
        <w:tc>
          <w:tcPr>
            <w:tcW w:w="668"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w:t>
            </w:r>
          </w:p>
        </w:tc>
        <w:tc>
          <w:tcPr>
            <w:tcW w:w="629"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штук</w:t>
            </w:r>
          </w:p>
        </w:tc>
        <w:tc>
          <w:tcPr>
            <w:tcW w:w="690"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551" w:type="dxa"/>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552" w:type="dxa"/>
            <w:tcBorders>
              <w:right w:val="single" w:sz="4" w:space="0" w:color="auto"/>
            </w:tcBorders>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551" w:type="dxa"/>
            <w:tcBorders>
              <w:top w:val="single" w:sz="4" w:space="0" w:color="auto"/>
              <w:left w:val="single" w:sz="4" w:space="0" w:color="auto"/>
              <w:bottom w:val="single" w:sz="4" w:space="0" w:color="auto"/>
              <w:right w:val="single" w:sz="4" w:space="0" w:color="auto"/>
            </w:tcBorders>
          </w:tcPr>
          <w:p w:rsidR="003506C7" w:rsidRPr="0095262A" w:rsidRDefault="00B9181F">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1512" w:type="dxa"/>
            <w:tcBorders>
              <w:top w:val="single" w:sz="4" w:space="0" w:color="auto"/>
              <w:left w:val="single" w:sz="4" w:space="0" w:color="auto"/>
              <w:bottom w:val="single" w:sz="4" w:space="0" w:color="auto"/>
              <w:right w:val="single" w:sz="4" w:space="0" w:color="auto"/>
            </w:tcBorders>
            <w:shd w:val="clear" w:color="auto" w:fill="FFFFFF" w:themeFill="background1"/>
          </w:tcPr>
          <w:p w:rsidR="003506C7" w:rsidRPr="0095262A" w:rsidRDefault="00B9181F" w:rsidP="003419CC">
            <w:pPr>
              <w:jc w:val="center"/>
              <w:rPr>
                <w:rFonts w:ascii="Times New Roman" w:hAnsi="Times New Roman" w:cs="Times New Roman"/>
                <w:color w:val="auto"/>
                <w:sz w:val="22"/>
                <w:szCs w:val="22"/>
                <w:shd w:val="clear" w:color="auto" w:fill="FFFFFF"/>
              </w:rPr>
            </w:pPr>
            <w:r w:rsidRPr="0095262A">
              <w:rPr>
                <w:rFonts w:ascii="Times New Roman" w:hAnsi="Times New Roman" w:cs="Times New Roman"/>
                <w:color w:val="auto"/>
                <w:sz w:val="22"/>
                <w:szCs w:val="22"/>
                <w:shd w:val="clear" w:color="auto" w:fill="FFFFFF"/>
              </w:rPr>
              <w:t>Распоряжение главы ЮМО</w:t>
            </w:r>
          </w:p>
          <w:p w:rsidR="003506C7" w:rsidRPr="0095262A" w:rsidRDefault="003506C7" w:rsidP="003419CC">
            <w:pPr>
              <w:jc w:val="center"/>
              <w:rPr>
                <w:rFonts w:ascii="Times New Roman" w:hAnsi="Times New Roman" w:cs="Times New Roman"/>
                <w:color w:val="auto"/>
                <w:sz w:val="22"/>
                <w:szCs w:val="22"/>
                <w:shd w:val="clear" w:color="auto" w:fill="FFFFFF"/>
              </w:rPr>
            </w:pPr>
          </w:p>
          <w:p w:rsidR="003506C7" w:rsidRPr="0095262A" w:rsidRDefault="003506C7" w:rsidP="003419CC">
            <w:pPr>
              <w:jc w:val="center"/>
              <w:rPr>
                <w:rFonts w:ascii="Times New Roman" w:hAnsi="Times New Roman" w:cs="Times New Roman"/>
                <w:color w:val="auto"/>
                <w:sz w:val="22"/>
                <w:szCs w:val="22"/>
                <w:shd w:val="clear" w:color="auto" w:fill="FFFFFF"/>
              </w:rPr>
            </w:pPr>
          </w:p>
          <w:p w:rsidR="003506C7" w:rsidRPr="0095262A" w:rsidRDefault="003506C7" w:rsidP="003419CC">
            <w:pPr>
              <w:jc w:val="center"/>
              <w:rPr>
                <w:rFonts w:ascii="Times New Roman" w:hAnsi="Times New Roman" w:cs="Times New Roman"/>
                <w:color w:val="auto"/>
                <w:sz w:val="22"/>
                <w:szCs w:val="22"/>
                <w:shd w:val="clear" w:color="auto" w:fill="FFFFFF"/>
              </w:rPr>
            </w:pPr>
          </w:p>
          <w:p w:rsidR="003506C7" w:rsidRPr="0095262A" w:rsidRDefault="003506C7" w:rsidP="003419CC">
            <w:pPr>
              <w:jc w:val="center"/>
              <w:rPr>
                <w:rFonts w:ascii="Times New Roman" w:hAnsi="Times New Roman" w:cs="Times New Roman"/>
                <w:color w:val="auto"/>
                <w:sz w:val="22"/>
                <w:szCs w:val="22"/>
                <w:shd w:val="clear" w:color="auto" w:fill="FFFFFF"/>
              </w:rPr>
            </w:pPr>
          </w:p>
          <w:p w:rsidR="003506C7" w:rsidRPr="0095262A" w:rsidRDefault="003506C7" w:rsidP="003419CC">
            <w:pPr>
              <w:jc w:val="center"/>
              <w:rPr>
                <w:rFonts w:ascii="Times New Roman" w:hAnsi="Times New Roman" w:cs="Times New Roman"/>
                <w:color w:val="auto"/>
                <w:sz w:val="22"/>
                <w:szCs w:val="22"/>
                <w:shd w:val="clear" w:color="auto" w:fill="FFFFFF"/>
              </w:rPr>
            </w:pPr>
          </w:p>
        </w:tc>
        <w:tc>
          <w:tcPr>
            <w:tcW w:w="846" w:type="dxa"/>
            <w:tcBorders>
              <w:left w:val="single" w:sz="4" w:space="0" w:color="auto"/>
            </w:tcBorders>
          </w:tcPr>
          <w:p w:rsidR="003506C7" w:rsidRPr="0095262A" w:rsidRDefault="00B9181F"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Администрация Юргинского муниципального округа</w:t>
            </w:r>
          </w:p>
          <w:p w:rsidR="003506C7" w:rsidRPr="0095262A" w:rsidRDefault="003506C7" w:rsidP="003419CC">
            <w:pPr>
              <w:jc w:val="center"/>
              <w:rPr>
                <w:rFonts w:ascii="Times New Roman" w:hAnsi="Times New Roman" w:cs="Times New Roman"/>
                <w:color w:val="auto"/>
                <w:sz w:val="22"/>
                <w:szCs w:val="22"/>
              </w:rPr>
            </w:pPr>
          </w:p>
        </w:tc>
        <w:tc>
          <w:tcPr>
            <w:tcW w:w="1176" w:type="dxa"/>
          </w:tcPr>
          <w:p w:rsidR="003506C7" w:rsidRPr="0095262A" w:rsidRDefault="00B9181F">
            <w:pPr>
              <w:pStyle w:val="afd"/>
              <w:jc w:val="both"/>
              <w:rPr>
                <w:rFonts w:ascii="Times New Roman" w:hAnsi="Times New Roman" w:cs="Times New Roman"/>
                <w:bCs/>
                <w:spacing w:val="-9"/>
                <w:sz w:val="22"/>
                <w:szCs w:val="22"/>
              </w:rPr>
            </w:pPr>
            <w:r w:rsidRPr="0095262A">
              <w:rPr>
                <w:rFonts w:ascii="Times New Roman" w:eastAsia="Times New Roman" w:hAnsi="Times New Roman" w:cs="Times New Roman"/>
                <w:bCs/>
                <w:sz w:val="22"/>
                <w:szCs w:val="22"/>
              </w:rPr>
              <w:t>Комплексной программа «Профилактика безнадзорности и правонарушений несовершеннолетних в Кемеровской области - Кузбассе» на 2021 - 2025 годы</w:t>
            </w:r>
            <w:r w:rsidR="00D77549" w:rsidRPr="0095262A">
              <w:rPr>
                <w:rFonts w:ascii="Times New Roman" w:eastAsia="Times New Roman" w:hAnsi="Times New Roman" w:cs="Times New Roman"/>
                <w:bCs/>
                <w:sz w:val="22"/>
                <w:szCs w:val="22"/>
              </w:rPr>
              <w:t xml:space="preserve"> </w:t>
            </w:r>
            <w:r w:rsidRPr="0095262A">
              <w:rPr>
                <w:rFonts w:ascii="Times New Roman" w:eastAsia="Times New Roman" w:hAnsi="Times New Roman" w:cs="Times New Roman"/>
                <w:bCs/>
                <w:sz w:val="22"/>
                <w:szCs w:val="22"/>
              </w:rPr>
              <w:t>от 02 февраля 2021 г. №44</w:t>
            </w:r>
          </w:p>
        </w:tc>
      </w:tr>
      <w:tr w:rsidR="006C31F6" w:rsidRPr="0095262A" w:rsidTr="00C32785">
        <w:trPr>
          <w:jc w:val="center"/>
        </w:trPr>
        <w:tc>
          <w:tcPr>
            <w:tcW w:w="628"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3.</w:t>
            </w:r>
          </w:p>
        </w:tc>
        <w:tc>
          <w:tcPr>
            <w:tcW w:w="1559" w:type="dxa"/>
          </w:tcPr>
          <w:p w:rsidR="006C31F6" w:rsidRPr="0095262A" w:rsidRDefault="006C31F6" w:rsidP="0025629E">
            <w:pPr>
              <w:rPr>
                <w:rFonts w:ascii="Times New Roman" w:hAnsi="Times New Roman" w:cs="Times New Roman"/>
                <w:color w:val="auto"/>
                <w:sz w:val="22"/>
                <w:szCs w:val="22"/>
              </w:rPr>
            </w:pPr>
            <w:r w:rsidRPr="0095262A">
              <w:rPr>
                <w:rFonts w:ascii="Times New Roman" w:hAnsi="Times New Roman" w:cs="Times New Roman"/>
                <w:color w:val="auto"/>
                <w:sz w:val="22"/>
                <w:szCs w:val="22"/>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tc>
        <w:tc>
          <w:tcPr>
            <w:tcW w:w="947"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iCs/>
                <w:color w:val="auto"/>
                <w:sz w:val="22"/>
                <w:szCs w:val="22"/>
              </w:rPr>
              <w:t>«МП»</w:t>
            </w:r>
          </w:p>
        </w:tc>
        <w:tc>
          <w:tcPr>
            <w:tcW w:w="668"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w:t>
            </w:r>
          </w:p>
        </w:tc>
        <w:tc>
          <w:tcPr>
            <w:tcW w:w="629"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штук</w:t>
            </w:r>
          </w:p>
        </w:tc>
        <w:tc>
          <w:tcPr>
            <w:tcW w:w="690"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1500</w:t>
            </w:r>
          </w:p>
        </w:tc>
        <w:tc>
          <w:tcPr>
            <w:tcW w:w="551"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1500</w:t>
            </w:r>
          </w:p>
        </w:tc>
        <w:tc>
          <w:tcPr>
            <w:tcW w:w="552"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1500</w:t>
            </w:r>
          </w:p>
        </w:tc>
        <w:tc>
          <w:tcPr>
            <w:tcW w:w="551" w:type="dxa"/>
          </w:tcPr>
          <w:p w:rsidR="006C31F6" w:rsidRPr="0095262A" w:rsidRDefault="006C31F6" w:rsidP="0025629E">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1500</w:t>
            </w:r>
          </w:p>
        </w:tc>
        <w:tc>
          <w:tcPr>
            <w:tcW w:w="1512" w:type="dxa"/>
          </w:tcPr>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shd w:val="clear" w:color="auto" w:fill="FFFFFF"/>
              </w:rPr>
              <w:t>Отчеты субъектов профилактики</w:t>
            </w:r>
          </w:p>
        </w:tc>
        <w:tc>
          <w:tcPr>
            <w:tcW w:w="846" w:type="dxa"/>
          </w:tcPr>
          <w:p w:rsidR="006C31F6" w:rsidRPr="0095262A" w:rsidRDefault="006C31F6" w:rsidP="003419CC">
            <w:pPr>
              <w:jc w:val="center"/>
              <w:rPr>
                <w:rFonts w:ascii="Times New Roman" w:hAnsi="Times New Roman" w:cs="Times New Roman"/>
                <w:color w:val="auto"/>
                <w:sz w:val="22"/>
                <w:szCs w:val="22"/>
              </w:rPr>
            </w:pPr>
            <w:proofErr w:type="spellStart"/>
            <w:r w:rsidRPr="0095262A">
              <w:rPr>
                <w:rFonts w:ascii="Times New Roman" w:hAnsi="Times New Roman" w:cs="Times New Roman"/>
                <w:color w:val="auto"/>
                <w:sz w:val="22"/>
                <w:szCs w:val="22"/>
              </w:rPr>
              <w:t>КДНиЗП</w:t>
            </w:r>
            <w:proofErr w:type="spellEnd"/>
          </w:p>
        </w:tc>
        <w:tc>
          <w:tcPr>
            <w:tcW w:w="1176" w:type="dxa"/>
          </w:tcPr>
          <w:p w:rsidR="006C31F6" w:rsidRPr="0095262A" w:rsidRDefault="006C31F6" w:rsidP="0025629E">
            <w:pPr>
              <w:pStyle w:val="afd"/>
              <w:jc w:val="both"/>
              <w:rPr>
                <w:rFonts w:ascii="Times New Roman" w:hAnsi="Times New Roman" w:cs="Times New Roman"/>
                <w:sz w:val="22"/>
                <w:szCs w:val="22"/>
              </w:rPr>
            </w:pPr>
            <w:r w:rsidRPr="0095262A">
              <w:rPr>
                <w:rFonts w:ascii="Times New Roman" w:eastAsia="Times New Roman" w:hAnsi="Times New Roman" w:cs="Times New Roman"/>
                <w:bCs/>
                <w:sz w:val="22"/>
                <w:szCs w:val="22"/>
              </w:rPr>
              <w:t xml:space="preserve">Комплексной программа «Профилактика безнадзорности и правонарушений несовершеннолетних в Кемеровской области - Кузбассе» на 2021 - 2025 годы от 02 февраля 2021 г. </w:t>
            </w:r>
            <w:r w:rsidRPr="0095262A">
              <w:rPr>
                <w:rFonts w:ascii="Times New Roman" w:eastAsia="Times New Roman" w:hAnsi="Times New Roman" w:cs="Times New Roman"/>
                <w:bCs/>
                <w:sz w:val="22"/>
                <w:szCs w:val="22"/>
              </w:rPr>
              <w:lastRenderedPageBreak/>
              <w:t>№44</w:t>
            </w:r>
          </w:p>
        </w:tc>
      </w:tr>
      <w:tr w:rsidR="006C31F6" w:rsidRPr="0095262A" w:rsidTr="00C32785">
        <w:trPr>
          <w:jc w:val="center"/>
        </w:trPr>
        <w:tc>
          <w:tcPr>
            <w:tcW w:w="62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lastRenderedPageBreak/>
              <w:t>4.</w:t>
            </w:r>
          </w:p>
        </w:tc>
        <w:tc>
          <w:tcPr>
            <w:tcW w:w="1559" w:type="dxa"/>
          </w:tcPr>
          <w:p w:rsidR="006C31F6" w:rsidRPr="0095262A" w:rsidRDefault="006C31F6">
            <w:pPr>
              <w:rPr>
                <w:rFonts w:ascii="Times New Roman" w:hAnsi="Times New Roman" w:cs="Times New Roman"/>
                <w:color w:val="auto"/>
                <w:sz w:val="22"/>
                <w:szCs w:val="22"/>
              </w:rPr>
            </w:pPr>
            <w:r w:rsidRPr="0095262A">
              <w:rPr>
                <w:rFonts w:ascii="Times New Roman" w:hAnsi="Times New Roman" w:cs="Times New Roman"/>
                <w:color w:val="auto"/>
                <w:sz w:val="22"/>
                <w:szCs w:val="22"/>
              </w:rPr>
              <w:t>Обеспечение защиты прав и законных интересов несовершеннолетних</w:t>
            </w:r>
          </w:p>
        </w:tc>
        <w:tc>
          <w:tcPr>
            <w:tcW w:w="947"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iCs/>
                <w:color w:val="auto"/>
                <w:sz w:val="22"/>
                <w:szCs w:val="22"/>
              </w:rPr>
              <w:t>«МП»</w:t>
            </w:r>
          </w:p>
        </w:tc>
        <w:tc>
          <w:tcPr>
            <w:tcW w:w="66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возрастание</w:t>
            </w:r>
          </w:p>
        </w:tc>
        <w:tc>
          <w:tcPr>
            <w:tcW w:w="629"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человек</w:t>
            </w:r>
          </w:p>
        </w:tc>
        <w:tc>
          <w:tcPr>
            <w:tcW w:w="690"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120</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130</w:t>
            </w:r>
          </w:p>
        </w:tc>
        <w:tc>
          <w:tcPr>
            <w:tcW w:w="552"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140</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150</w:t>
            </w:r>
          </w:p>
        </w:tc>
        <w:tc>
          <w:tcPr>
            <w:tcW w:w="1512" w:type="dxa"/>
          </w:tcPr>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Распоряжение главы ЮМО</w:t>
            </w:r>
          </w:p>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Отчеты субъектов профилактики</w:t>
            </w:r>
          </w:p>
        </w:tc>
        <w:tc>
          <w:tcPr>
            <w:tcW w:w="846" w:type="dxa"/>
          </w:tcPr>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Администрация Юргинского муниципального округа</w:t>
            </w:r>
          </w:p>
        </w:tc>
        <w:tc>
          <w:tcPr>
            <w:tcW w:w="1176" w:type="dxa"/>
          </w:tcPr>
          <w:p w:rsidR="006C31F6" w:rsidRPr="0095262A" w:rsidRDefault="006C31F6">
            <w:pPr>
              <w:pStyle w:val="afd"/>
              <w:jc w:val="both"/>
              <w:rPr>
                <w:rFonts w:ascii="Times New Roman" w:hAnsi="Times New Roman" w:cs="Times New Roman"/>
                <w:sz w:val="22"/>
                <w:szCs w:val="22"/>
              </w:rPr>
            </w:pPr>
            <w:r w:rsidRPr="0095262A">
              <w:rPr>
                <w:rFonts w:ascii="Times New Roman" w:eastAsia="Times New Roman" w:hAnsi="Times New Roman" w:cs="Times New Roman"/>
                <w:bCs/>
                <w:sz w:val="22"/>
                <w:szCs w:val="22"/>
              </w:rPr>
              <w:t>Комплексной программа «Профилактика безнадзорности и правонарушений несовершеннолетних в Кемеровской области - Кузбассе» на 2021 - 2025 годы от 02 февраля 2021 г. №44</w:t>
            </w:r>
          </w:p>
        </w:tc>
      </w:tr>
      <w:tr w:rsidR="006C31F6" w:rsidRPr="0095262A" w:rsidTr="00C32785">
        <w:trPr>
          <w:jc w:val="center"/>
        </w:trPr>
        <w:tc>
          <w:tcPr>
            <w:tcW w:w="62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5.</w:t>
            </w:r>
          </w:p>
        </w:tc>
        <w:tc>
          <w:tcPr>
            <w:tcW w:w="1559" w:type="dxa"/>
          </w:tcPr>
          <w:p w:rsidR="006C31F6" w:rsidRPr="0095262A" w:rsidRDefault="006C31F6">
            <w:pPr>
              <w:rPr>
                <w:rFonts w:ascii="Times New Roman" w:hAnsi="Times New Roman" w:cs="Times New Roman"/>
                <w:color w:val="auto"/>
                <w:sz w:val="22"/>
                <w:szCs w:val="22"/>
              </w:rPr>
            </w:pPr>
            <w:r w:rsidRPr="0095262A">
              <w:rPr>
                <w:rFonts w:ascii="Times New Roman" w:hAnsi="Times New Roman" w:cs="Times New Roman"/>
                <w:color w:val="auto"/>
                <w:sz w:val="22"/>
                <w:szCs w:val="22"/>
              </w:rPr>
              <w:t>Социально-педагогическая реабилитация несовершеннолетних, находящихся в социально опасном положении</w:t>
            </w:r>
          </w:p>
        </w:tc>
        <w:tc>
          <w:tcPr>
            <w:tcW w:w="947" w:type="dxa"/>
          </w:tcPr>
          <w:p w:rsidR="006C31F6" w:rsidRPr="0095262A" w:rsidRDefault="006C31F6">
            <w:pPr>
              <w:jc w:val="center"/>
              <w:rPr>
                <w:rFonts w:ascii="Times New Roman" w:hAnsi="Times New Roman" w:cs="Times New Roman"/>
                <w:iCs/>
                <w:color w:val="auto"/>
                <w:sz w:val="22"/>
                <w:szCs w:val="22"/>
              </w:rPr>
            </w:pPr>
            <w:r w:rsidRPr="0095262A">
              <w:rPr>
                <w:rFonts w:ascii="Times New Roman" w:hAnsi="Times New Roman" w:cs="Times New Roman"/>
                <w:iCs/>
                <w:color w:val="auto"/>
                <w:sz w:val="22"/>
                <w:szCs w:val="22"/>
              </w:rPr>
              <w:t>«МП»</w:t>
            </w:r>
          </w:p>
        </w:tc>
        <w:tc>
          <w:tcPr>
            <w:tcW w:w="66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возрастание</w:t>
            </w:r>
          </w:p>
        </w:tc>
        <w:tc>
          <w:tcPr>
            <w:tcW w:w="629"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процентов</w:t>
            </w:r>
          </w:p>
        </w:tc>
        <w:tc>
          <w:tcPr>
            <w:tcW w:w="690"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80</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90</w:t>
            </w:r>
          </w:p>
        </w:tc>
        <w:tc>
          <w:tcPr>
            <w:tcW w:w="552"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90</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100</w:t>
            </w:r>
          </w:p>
        </w:tc>
        <w:tc>
          <w:tcPr>
            <w:tcW w:w="1512" w:type="dxa"/>
          </w:tcPr>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Отчет ГБУЗ «</w:t>
            </w:r>
            <w:proofErr w:type="spellStart"/>
            <w:r w:rsidRPr="0095262A">
              <w:rPr>
                <w:rFonts w:ascii="Times New Roman" w:hAnsi="Times New Roman" w:cs="Times New Roman"/>
                <w:color w:val="auto"/>
                <w:sz w:val="22"/>
                <w:szCs w:val="22"/>
              </w:rPr>
              <w:t>Юргинская</w:t>
            </w:r>
            <w:proofErr w:type="spellEnd"/>
            <w:r w:rsidRPr="0095262A">
              <w:rPr>
                <w:rFonts w:ascii="Times New Roman" w:hAnsi="Times New Roman" w:cs="Times New Roman"/>
                <w:color w:val="auto"/>
                <w:sz w:val="22"/>
                <w:szCs w:val="22"/>
              </w:rPr>
              <w:t xml:space="preserve"> городская больница»</w:t>
            </w:r>
          </w:p>
        </w:tc>
        <w:tc>
          <w:tcPr>
            <w:tcW w:w="846" w:type="dxa"/>
          </w:tcPr>
          <w:p w:rsidR="006C31F6" w:rsidRPr="0095262A" w:rsidRDefault="006C31F6" w:rsidP="003419CC">
            <w:pPr>
              <w:jc w:val="center"/>
              <w:rPr>
                <w:rFonts w:ascii="Times New Roman" w:hAnsi="Times New Roman" w:cs="Times New Roman"/>
                <w:color w:val="auto"/>
                <w:sz w:val="22"/>
                <w:szCs w:val="22"/>
              </w:rPr>
            </w:pPr>
            <w:proofErr w:type="gramStart"/>
            <w:r w:rsidRPr="0095262A">
              <w:rPr>
                <w:rFonts w:ascii="Times New Roman" w:hAnsi="Times New Roman" w:cs="Times New Roman"/>
                <w:color w:val="auto"/>
                <w:sz w:val="22"/>
                <w:szCs w:val="22"/>
              </w:rPr>
              <w:t>ГБУЗ «</w:t>
            </w:r>
            <w:proofErr w:type="spellStart"/>
            <w:r w:rsidRPr="0095262A">
              <w:rPr>
                <w:rFonts w:ascii="Times New Roman" w:hAnsi="Times New Roman" w:cs="Times New Roman"/>
                <w:color w:val="auto"/>
                <w:sz w:val="22"/>
                <w:szCs w:val="22"/>
              </w:rPr>
              <w:t>Юргинская</w:t>
            </w:r>
            <w:proofErr w:type="spellEnd"/>
            <w:r w:rsidRPr="0095262A">
              <w:rPr>
                <w:rFonts w:ascii="Times New Roman" w:hAnsi="Times New Roman" w:cs="Times New Roman"/>
                <w:color w:val="auto"/>
                <w:sz w:val="22"/>
                <w:szCs w:val="22"/>
              </w:rPr>
              <w:t xml:space="preserve"> городская больница»)</w:t>
            </w:r>
            <w:proofErr w:type="gramEnd"/>
          </w:p>
        </w:tc>
        <w:tc>
          <w:tcPr>
            <w:tcW w:w="1176" w:type="dxa"/>
          </w:tcPr>
          <w:p w:rsidR="006C31F6" w:rsidRPr="0095262A" w:rsidRDefault="006C31F6">
            <w:pPr>
              <w:pStyle w:val="afd"/>
              <w:jc w:val="both"/>
              <w:rPr>
                <w:rFonts w:ascii="Times New Roman" w:hAnsi="Times New Roman" w:cs="Times New Roman"/>
                <w:sz w:val="22"/>
                <w:szCs w:val="22"/>
              </w:rPr>
            </w:pPr>
            <w:r w:rsidRPr="0095262A">
              <w:rPr>
                <w:rFonts w:ascii="Times New Roman" w:eastAsia="Times New Roman" w:hAnsi="Times New Roman" w:cs="Times New Roman"/>
                <w:bCs/>
                <w:sz w:val="22"/>
                <w:szCs w:val="22"/>
              </w:rPr>
              <w:t>Комплексной программа «Профилактика безнадзорности и правонарушений несовершеннолетних в Кемеровской области - Кузбассе» на 2021 - 2025 годы от 02 февраля 2021 г. №44</w:t>
            </w:r>
          </w:p>
        </w:tc>
      </w:tr>
      <w:tr w:rsidR="006C31F6" w:rsidRPr="0095262A" w:rsidTr="00C32785">
        <w:trPr>
          <w:jc w:val="center"/>
        </w:trPr>
        <w:tc>
          <w:tcPr>
            <w:tcW w:w="62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6.</w:t>
            </w:r>
          </w:p>
        </w:tc>
        <w:tc>
          <w:tcPr>
            <w:tcW w:w="1559" w:type="dxa"/>
          </w:tcPr>
          <w:p w:rsidR="006C31F6" w:rsidRPr="0095262A" w:rsidRDefault="006C31F6">
            <w:pPr>
              <w:rPr>
                <w:rFonts w:ascii="Times New Roman" w:hAnsi="Times New Roman" w:cs="Times New Roman"/>
                <w:color w:val="auto"/>
                <w:sz w:val="22"/>
                <w:szCs w:val="22"/>
              </w:rPr>
            </w:pPr>
            <w:r w:rsidRPr="0095262A">
              <w:rPr>
                <w:rFonts w:ascii="Times New Roman" w:hAnsi="Times New Roman" w:cs="Times New Roman"/>
                <w:color w:val="auto"/>
                <w:sz w:val="22"/>
                <w:szCs w:val="22"/>
              </w:rPr>
              <w:t>Выявление и пресечение случаев вовлечения несовершеннолетних в совершение преступлений и антиобществе</w:t>
            </w:r>
            <w:r w:rsidRPr="0095262A">
              <w:rPr>
                <w:rFonts w:ascii="Times New Roman" w:hAnsi="Times New Roman" w:cs="Times New Roman"/>
                <w:color w:val="auto"/>
                <w:sz w:val="22"/>
                <w:szCs w:val="22"/>
              </w:rPr>
              <w:lastRenderedPageBreak/>
              <w:t>нных действий</w:t>
            </w:r>
          </w:p>
        </w:tc>
        <w:tc>
          <w:tcPr>
            <w:tcW w:w="947" w:type="dxa"/>
          </w:tcPr>
          <w:p w:rsidR="006C31F6" w:rsidRPr="0095262A" w:rsidRDefault="006C31F6">
            <w:pPr>
              <w:jc w:val="center"/>
              <w:rPr>
                <w:rFonts w:ascii="Times New Roman" w:hAnsi="Times New Roman" w:cs="Times New Roman"/>
                <w:iCs/>
                <w:color w:val="auto"/>
                <w:sz w:val="22"/>
                <w:szCs w:val="22"/>
              </w:rPr>
            </w:pPr>
            <w:r w:rsidRPr="0095262A">
              <w:rPr>
                <w:rFonts w:ascii="Times New Roman" w:hAnsi="Times New Roman" w:cs="Times New Roman"/>
                <w:iCs/>
                <w:color w:val="auto"/>
                <w:sz w:val="22"/>
                <w:szCs w:val="22"/>
              </w:rPr>
              <w:lastRenderedPageBreak/>
              <w:t>«МП»</w:t>
            </w:r>
          </w:p>
        </w:tc>
        <w:tc>
          <w:tcPr>
            <w:tcW w:w="66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w:t>
            </w:r>
          </w:p>
        </w:tc>
        <w:tc>
          <w:tcPr>
            <w:tcW w:w="629"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штук</w:t>
            </w:r>
          </w:p>
        </w:tc>
        <w:tc>
          <w:tcPr>
            <w:tcW w:w="690"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48</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48</w:t>
            </w:r>
          </w:p>
        </w:tc>
        <w:tc>
          <w:tcPr>
            <w:tcW w:w="552"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48</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48</w:t>
            </w:r>
          </w:p>
        </w:tc>
        <w:tc>
          <w:tcPr>
            <w:tcW w:w="1512" w:type="dxa"/>
          </w:tcPr>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Распоряжение главы ЮМО</w:t>
            </w:r>
          </w:p>
          <w:p w:rsidR="006C31F6" w:rsidRPr="0095262A" w:rsidRDefault="006C31F6" w:rsidP="003419CC">
            <w:pPr>
              <w:jc w:val="center"/>
              <w:rPr>
                <w:rFonts w:ascii="Times New Roman" w:hAnsi="Times New Roman" w:cs="Times New Roman"/>
                <w:color w:val="auto"/>
                <w:sz w:val="22"/>
                <w:szCs w:val="22"/>
              </w:rPr>
            </w:pPr>
          </w:p>
        </w:tc>
        <w:tc>
          <w:tcPr>
            <w:tcW w:w="846" w:type="dxa"/>
          </w:tcPr>
          <w:p w:rsidR="006C31F6" w:rsidRPr="0095262A" w:rsidRDefault="006C31F6" w:rsidP="003419CC">
            <w:pPr>
              <w:jc w:val="center"/>
              <w:rPr>
                <w:rFonts w:ascii="Times New Roman" w:hAnsi="Times New Roman" w:cs="Times New Roman"/>
                <w:color w:val="auto"/>
                <w:sz w:val="22"/>
                <w:szCs w:val="22"/>
              </w:rPr>
            </w:pPr>
            <w:proofErr w:type="spellStart"/>
            <w:r w:rsidRPr="0095262A">
              <w:rPr>
                <w:rFonts w:ascii="Times New Roman" w:hAnsi="Times New Roman" w:cs="Times New Roman"/>
                <w:color w:val="auto"/>
                <w:sz w:val="22"/>
                <w:szCs w:val="22"/>
              </w:rPr>
              <w:t>КДНиЗП</w:t>
            </w:r>
            <w:proofErr w:type="spellEnd"/>
          </w:p>
        </w:tc>
        <w:tc>
          <w:tcPr>
            <w:tcW w:w="1176" w:type="dxa"/>
          </w:tcPr>
          <w:p w:rsidR="006C31F6" w:rsidRPr="0095262A" w:rsidRDefault="006C31F6">
            <w:pPr>
              <w:pStyle w:val="afd"/>
              <w:jc w:val="both"/>
              <w:rPr>
                <w:rFonts w:ascii="Times New Roman" w:hAnsi="Times New Roman" w:cs="Times New Roman"/>
                <w:bCs/>
                <w:sz w:val="22"/>
                <w:szCs w:val="22"/>
              </w:rPr>
            </w:pPr>
            <w:r w:rsidRPr="0095262A">
              <w:rPr>
                <w:rFonts w:ascii="Times New Roman" w:eastAsia="Times New Roman" w:hAnsi="Times New Roman" w:cs="Times New Roman"/>
                <w:bCs/>
                <w:sz w:val="22"/>
                <w:szCs w:val="22"/>
              </w:rPr>
              <w:t xml:space="preserve">Комплексной программа «Профилактика безнадзорности и правонарушений </w:t>
            </w:r>
            <w:r w:rsidRPr="0095262A">
              <w:rPr>
                <w:rFonts w:ascii="Times New Roman" w:eastAsia="Times New Roman" w:hAnsi="Times New Roman" w:cs="Times New Roman"/>
                <w:bCs/>
                <w:sz w:val="22"/>
                <w:szCs w:val="22"/>
              </w:rPr>
              <w:lastRenderedPageBreak/>
              <w:t>несовершеннолетних в Кемеровской области – Кузбассе» на 2021 – 2025 годы от 02 февраля 2021 г. №44</w:t>
            </w:r>
          </w:p>
        </w:tc>
      </w:tr>
      <w:tr w:rsidR="006C31F6" w:rsidRPr="0095262A" w:rsidTr="00C32785">
        <w:trPr>
          <w:jc w:val="center"/>
        </w:trPr>
        <w:tc>
          <w:tcPr>
            <w:tcW w:w="62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lastRenderedPageBreak/>
              <w:t>7.</w:t>
            </w:r>
          </w:p>
        </w:tc>
        <w:tc>
          <w:tcPr>
            <w:tcW w:w="1559" w:type="dxa"/>
          </w:tcPr>
          <w:p w:rsidR="006C31F6" w:rsidRPr="0095262A" w:rsidRDefault="006C31F6">
            <w:pPr>
              <w:rPr>
                <w:rFonts w:ascii="Times New Roman" w:hAnsi="Times New Roman" w:cs="Times New Roman"/>
                <w:color w:val="auto"/>
                <w:sz w:val="22"/>
                <w:szCs w:val="22"/>
              </w:rPr>
            </w:pPr>
            <w:r w:rsidRPr="0095262A">
              <w:rPr>
                <w:rFonts w:ascii="Times New Roman" w:hAnsi="Times New Roman" w:cs="Times New Roman"/>
                <w:color w:val="auto"/>
                <w:sz w:val="22"/>
                <w:szCs w:val="22"/>
              </w:rPr>
              <w:t>Выявление и пресечение случаев вовлечения несовершеннолетних в употребление алкогольной продукции и употребление наркотических средств</w:t>
            </w:r>
          </w:p>
        </w:tc>
        <w:tc>
          <w:tcPr>
            <w:tcW w:w="947" w:type="dxa"/>
          </w:tcPr>
          <w:p w:rsidR="006C31F6" w:rsidRPr="0095262A" w:rsidRDefault="006C31F6">
            <w:pPr>
              <w:jc w:val="center"/>
              <w:rPr>
                <w:rFonts w:ascii="Times New Roman" w:hAnsi="Times New Roman" w:cs="Times New Roman"/>
                <w:iCs/>
                <w:color w:val="auto"/>
                <w:sz w:val="22"/>
                <w:szCs w:val="22"/>
              </w:rPr>
            </w:pPr>
            <w:r w:rsidRPr="0095262A">
              <w:rPr>
                <w:rFonts w:ascii="Times New Roman" w:hAnsi="Times New Roman" w:cs="Times New Roman"/>
                <w:iCs/>
                <w:color w:val="auto"/>
                <w:sz w:val="22"/>
                <w:szCs w:val="22"/>
              </w:rPr>
              <w:t>«МП»</w:t>
            </w:r>
          </w:p>
        </w:tc>
        <w:tc>
          <w:tcPr>
            <w:tcW w:w="66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возрастание</w:t>
            </w:r>
          </w:p>
        </w:tc>
        <w:tc>
          <w:tcPr>
            <w:tcW w:w="629"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штук</w:t>
            </w:r>
          </w:p>
        </w:tc>
        <w:tc>
          <w:tcPr>
            <w:tcW w:w="690"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12</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552"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24</w:t>
            </w:r>
          </w:p>
        </w:tc>
        <w:tc>
          <w:tcPr>
            <w:tcW w:w="1512" w:type="dxa"/>
          </w:tcPr>
          <w:p w:rsidR="006C31F6" w:rsidRPr="0095262A" w:rsidRDefault="006C31F6" w:rsidP="003419CC">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Распоряжение главы ЮМО</w:t>
            </w:r>
          </w:p>
        </w:tc>
        <w:tc>
          <w:tcPr>
            <w:tcW w:w="846" w:type="dxa"/>
          </w:tcPr>
          <w:p w:rsidR="006C31F6" w:rsidRPr="0095262A" w:rsidRDefault="006C31F6">
            <w:pPr>
              <w:jc w:val="center"/>
              <w:rPr>
                <w:rFonts w:ascii="Times New Roman" w:hAnsi="Times New Roman" w:cs="Times New Roman"/>
                <w:color w:val="auto"/>
                <w:sz w:val="22"/>
                <w:szCs w:val="22"/>
              </w:rPr>
            </w:pPr>
            <w:proofErr w:type="spellStart"/>
            <w:r w:rsidRPr="0095262A">
              <w:rPr>
                <w:rFonts w:ascii="Times New Roman" w:hAnsi="Times New Roman" w:cs="Times New Roman"/>
                <w:color w:val="auto"/>
                <w:sz w:val="22"/>
                <w:szCs w:val="22"/>
              </w:rPr>
              <w:t>КДНиЗП</w:t>
            </w:r>
            <w:proofErr w:type="spellEnd"/>
          </w:p>
        </w:tc>
        <w:tc>
          <w:tcPr>
            <w:tcW w:w="1176" w:type="dxa"/>
          </w:tcPr>
          <w:p w:rsidR="006C31F6" w:rsidRPr="0095262A" w:rsidRDefault="006C31F6">
            <w:pPr>
              <w:pStyle w:val="afd"/>
              <w:jc w:val="both"/>
              <w:rPr>
                <w:rFonts w:ascii="Times New Roman" w:hAnsi="Times New Roman" w:cs="Times New Roman"/>
                <w:bCs/>
                <w:sz w:val="22"/>
                <w:szCs w:val="22"/>
              </w:rPr>
            </w:pPr>
            <w:r w:rsidRPr="0095262A">
              <w:rPr>
                <w:rFonts w:ascii="Times New Roman" w:eastAsia="Times New Roman" w:hAnsi="Times New Roman" w:cs="Times New Roman"/>
                <w:bCs/>
                <w:sz w:val="22"/>
                <w:szCs w:val="22"/>
              </w:rPr>
              <w:t>Комплексной программа «Профилактика безнадзорности и правонарушений несовершеннолетних в Кемеровской области – Кузбассе» на 2021 – 2025 годы от 02 февраля 2021 г. №44</w:t>
            </w:r>
          </w:p>
        </w:tc>
      </w:tr>
      <w:tr w:rsidR="006C31F6" w:rsidRPr="0095262A" w:rsidTr="00C32785">
        <w:trPr>
          <w:jc w:val="center"/>
        </w:trPr>
        <w:tc>
          <w:tcPr>
            <w:tcW w:w="62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8.</w:t>
            </w:r>
          </w:p>
        </w:tc>
        <w:tc>
          <w:tcPr>
            <w:tcW w:w="1559" w:type="dxa"/>
          </w:tcPr>
          <w:p w:rsidR="006C31F6" w:rsidRPr="0095262A" w:rsidRDefault="006C31F6">
            <w:pPr>
              <w:rPr>
                <w:rFonts w:ascii="Times New Roman" w:hAnsi="Times New Roman" w:cs="Times New Roman"/>
                <w:color w:val="auto"/>
                <w:sz w:val="22"/>
                <w:szCs w:val="22"/>
              </w:rPr>
            </w:pPr>
            <w:r w:rsidRPr="0095262A">
              <w:rPr>
                <w:rFonts w:ascii="Times New Roman" w:hAnsi="Times New Roman" w:cs="Times New Roman"/>
                <w:color w:val="auto"/>
                <w:sz w:val="22"/>
                <w:szCs w:val="22"/>
              </w:rPr>
              <w:t>Максимальный охват отдыхом, оздоровлением и летней трудовой занятостью</w:t>
            </w:r>
          </w:p>
        </w:tc>
        <w:tc>
          <w:tcPr>
            <w:tcW w:w="947" w:type="dxa"/>
          </w:tcPr>
          <w:p w:rsidR="006C31F6" w:rsidRPr="0095262A" w:rsidRDefault="006C31F6">
            <w:pPr>
              <w:jc w:val="center"/>
              <w:rPr>
                <w:rFonts w:ascii="Times New Roman" w:hAnsi="Times New Roman" w:cs="Times New Roman"/>
                <w:iCs/>
                <w:color w:val="auto"/>
                <w:sz w:val="22"/>
                <w:szCs w:val="22"/>
              </w:rPr>
            </w:pPr>
            <w:r w:rsidRPr="0095262A">
              <w:rPr>
                <w:rFonts w:ascii="Times New Roman" w:hAnsi="Times New Roman" w:cs="Times New Roman"/>
                <w:iCs/>
                <w:color w:val="auto"/>
                <w:sz w:val="22"/>
                <w:szCs w:val="22"/>
              </w:rPr>
              <w:t>«МП»</w:t>
            </w:r>
          </w:p>
        </w:tc>
        <w:tc>
          <w:tcPr>
            <w:tcW w:w="668"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w:t>
            </w:r>
          </w:p>
        </w:tc>
        <w:tc>
          <w:tcPr>
            <w:tcW w:w="629"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процентов</w:t>
            </w:r>
          </w:p>
        </w:tc>
        <w:tc>
          <w:tcPr>
            <w:tcW w:w="690"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100</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100</w:t>
            </w:r>
          </w:p>
        </w:tc>
        <w:tc>
          <w:tcPr>
            <w:tcW w:w="552"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100</w:t>
            </w:r>
          </w:p>
        </w:tc>
        <w:tc>
          <w:tcPr>
            <w:tcW w:w="551" w:type="dxa"/>
          </w:tcPr>
          <w:p w:rsidR="006C31F6" w:rsidRPr="0095262A" w:rsidRDefault="006C31F6">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100</w:t>
            </w:r>
          </w:p>
        </w:tc>
        <w:tc>
          <w:tcPr>
            <w:tcW w:w="1512" w:type="dxa"/>
          </w:tcPr>
          <w:p w:rsidR="006C31F6" w:rsidRPr="0095262A" w:rsidRDefault="006C31F6" w:rsidP="00E657BB">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Отчеты субъектов профилактики</w:t>
            </w:r>
          </w:p>
        </w:tc>
        <w:tc>
          <w:tcPr>
            <w:tcW w:w="846" w:type="dxa"/>
          </w:tcPr>
          <w:p w:rsidR="006C31F6" w:rsidRPr="0095262A" w:rsidRDefault="006C31F6" w:rsidP="00E657BB">
            <w:pPr>
              <w:pStyle w:val="ConsPlusCell"/>
              <w:jc w:val="center"/>
              <w:rPr>
                <w:rFonts w:ascii="Times New Roman" w:hAnsi="Times New Roman" w:cs="Times New Roman"/>
                <w:sz w:val="22"/>
                <w:szCs w:val="22"/>
              </w:rPr>
            </w:pPr>
            <w:r w:rsidRPr="0095262A">
              <w:rPr>
                <w:rFonts w:ascii="Times New Roman" w:hAnsi="Times New Roman" w:cs="Times New Roman"/>
                <w:sz w:val="22"/>
                <w:szCs w:val="22"/>
              </w:rPr>
              <w:t>Комиссия по делам несовершеннолетних и защите их прав администрации Юргинского муниципального округа,</w:t>
            </w:r>
          </w:p>
          <w:p w:rsidR="006C31F6" w:rsidRPr="0095262A" w:rsidRDefault="006C31F6" w:rsidP="00E657BB">
            <w:pPr>
              <w:pStyle w:val="ConsPlusCell"/>
              <w:jc w:val="center"/>
              <w:rPr>
                <w:rFonts w:ascii="Times New Roman" w:hAnsi="Times New Roman" w:cs="Times New Roman"/>
                <w:sz w:val="22"/>
                <w:szCs w:val="22"/>
              </w:rPr>
            </w:pPr>
            <w:r w:rsidRPr="0095262A">
              <w:rPr>
                <w:rFonts w:ascii="Times New Roman" w:hAnsi="Times New Roman" w:cs="Times New Roman"/>
                <w:sz w:val="22"/>
                <w:szCs w:val="22"/>
              </w:rPr>
              <w:lastRenderedPageBreak/>
              <w:t>Управление образования администрации Юргинского муниципального округа,</w:t>
            </w:r>
          </w:p>
          <w:p w:rsidR="006C31F6" w:rsidRPr="0095262A" w:rsidRDefault="006C31F6" w:rsidP="00E657BB">
            <w:pPr>
              <w:jc w:val="center"/>
              <w:rPr>
                <w:rFonts w:ascii="Times New Roman" w:hAnsi="Times New Roman" w:cs="Times New Roman"/>
                <w:color w:val="auto"/>
                <w:sz w:val="22"/>
                <w:szCs w:val="22"/>
              </w:rPr>
            </w:pPr>
            <w:r w:rsidRPr="0095262A">
              <w:rPr>
                <w:rFonts w:ascii="Times New Roman" w:hAnsi="Times New Roman" w:cs="Times New Roman"/>
                <w:color w:val="auto"/>
                <w:sz w:val="22"/>
                <w:szCs w:val="22"/>
              </w:rPr>
              <w:t>Управление культуры, молодежной политики и спорта администрации Юргинского муниципального округа</w:t>
            </w:r>
          </w:p>
        </w:tc>
        <w:tc>
          <w:tcPr>
            <w:tcW w:w="1176" w:type="dxa"/>
          </w:tcPr>
          <w:p w:rsidR="006C31F6" w:rsidRPr="0095262A" w:rsidRDefault="006C31F6">
            <w:pPr>
              <w:pStyle w:val="afd"/>
              <w:jc w:val="both"/>
              <w:rPr>
                <w:rFonts w:ascii="Times New Roman" w:hAnsi="Times New Roman" w:cs="Times New Roman"/>
                <w:bCs/>
                <w:sz w:val="22"/>
                <w:szCs w:val="22"/>
              </w:rPr>
            </w:pPr>
            <w:r w:rsidRPr="0095262A">
              <w:rPr>
                <w:rFonts w:ascii="Times New Roman" w:eastAsia="Times New Roman" w:hAnsi="Times New Roman" w:cs="Times New Roman"/>
                <w:bCs/>
                <w:sz w:val="22"/>
                <w:szCs w:val="22"/>
              </w:rPr>
              <w:lastRenderedPageBreak/>
              <w:t xml:space="preserve">Комплексной программа «Профилактика безнадзорности и правонарушений несовершеннолетних в Кемеровской области – Кузбассе» на 2021 – 2025 годы от 02 февраля </w:t>
            </w:r>
            <w:r w:rsidRPr="0095262A">
              <w:rPr>
                <w:rFonts w:ascii="Times New Roman" w:eastAsia="Times New Roman" w:hAnsi="Times New Roman" w:cs="Times New Roman"/>
                <w:bCs/>
                <w:sz w:val="22"/>
                <w:szCs w:val="22"/>
              </w:rPr>
              <w:lastRenderedPageBreak/>
              <w:t>2021 г. №44</w:t>
            </w:r>
          </w:p>
        </w:tc>
      </w:tr>
    </w:tbl>
    <w:p w:rsidR="00CD130D" w:rsidRPr="00CD130D" w:rsidRDefault="00CD130D" w:rsidP="00CD130D">
      <w:pPr>
        <w:ind w:firstLine="709"/>
        <w:jc w:val="center"/>
        <w:rPr>
          <w:rFonts w:ascii="Times New Roman" w:hAnsi="Times New Roman" w:cs="Times New Roman"/>
          <w:b/>
          <w:color w:val="auto"/>
        </w:rPr>
      </w:pPr>
    </w:p>
    <w:p w:rsidR="003506C7" w:rsidRPr="00CD130D" w:rsidRDefault="00B9181F" w:rsidP="00CD130D">
      <w:pPr>
        <w:ind w:firstLine="709"/>
        <w:jc w:val="center"/>
        <w:rPr>
          <w:rFonts w:ascii="Times New Roman" w:hAnsi="Times New Roman" w:cs="Times New Roman"/>
          <w:b/>
          <w:color w:val="auto"/>
          <w:spacing w:val="2"/>
        </w:rPr>
      </w:pPr>
      <w:r w:rsidRPr="00CD130D">
        <w:rPr>
          <w:rFonts w:ascii="Times New Roman" w:hAnsi="Times New Roman" w:cs="Times New Roman"/>
          <w:b/>
          <w:color w:val="auto"/>
        </w:rPr>
        <w:t>2.1. Прокси-показатели</w:t>
      </w:r>
      <w:r w:rsidRPr="00CD130D">
        <w:rPr>
          <w:rFonts w:ascii="Times New Roman" w:hAnsi="Times New Roman" w:cs="Times New Roman"/>
          <w:b/>
          <w:color w:val="auto"/>
          <w:spacing w:val="-4"/>
        </w:rPr>
        <w:t xml:space="preserve"> муниципальной </w:t>
      </w:r>
      <w:r w:rsidRPr="00CD130D">
        <w:rPr>
          <w:rFonts w:ascii="Times New Roman" w:hAnsi="Times New Roman" w:cs="Times New Roman"/>
          <w:b/>
          <w:color w:val="auto"/>
        </w:rPr>
        <w:t>программы</w:t>
      </w:r>
      <w:r w:rsidRPr="00CD130D">
        <w:rPr>
          <w:rFonts w:ascii="Times New Roman" w:hAnsi="Times New Roman" w:cs="Times New Roman"/>
          <w:b/>
          <w:color w:val="auto"/>
          <w:spacing w:val="2"/>
        </w:rPr>
        <w:t>.</w:t>
      </w:r>
    </w:p>
    <w:p w:rsidR="00E657BB" w:rsidRPr="00CD130D" w:rsidRDefault="00E657BB" w:rsidP="00CD130D">
      <w:pPr>
        <w:ind w:firstLine="709"/>
        <w:jc w:val="center"/>
        <w:rPr>
          <w:rFonts w:ascii="Times New Roman" w:hAnsi="Times New Roman" w:cs="Times New Roman"/>
          <w:b/>
          <w:color w:val="auto"/>
        </w:rPr>
      </w:pPr>
    </w:p>
    <w:p w:rsidR="003506C7" w:rsidRPr="00CD130D" w:rsidRDefault="00B9181F" w:rsidP="00CD130D">
      <w:pPr>
        <w:ind w:firstLine="709"/>
        <w:jc w:val="both"/>
        <w:outlineLvl w:val="0"/>
        <w:rPr>
          <w:rFonts w:ascii="Times New Roman" w:hAnsi="Times New Roman" w:cs="Times New Roman"/>
          <w:color w:val="auto"/>
        </w:rPr>
      </w:pPr>
      <w:r w:rsidRPr="00CD130D">
        <w:rPr>
          <w:rFonts w:ascii="Times New Roman" w:hAnsi="Times New Roman" w:cs="Times New Roman"/>
          <w:color w:val="auto"/>
        </w:rPr>
        <w:t>В 2026-2028 годах прокси-показатели</w:t>
      </w:r>
      <w:r w:rsidRPr="00CD130D">
        <w:rPr>
          <w:rFonts w:ascii="Times New Roman" w:hAnsi="Times New Roman" w:cs="Times New Roman"/>
          <w:color w:val="auto"/>
          <w:spacing w:val="-4"/>
        </w:rPr>
        <w:t xml:space="preserve"> муниципальной </w:t>
      </w:r>
      <w:r w:rsidRPr="00CD130D">
        <w:rPr>
          <w:rFonts w:ascii="Times New Roman" w:hAnsi="Times New Roman" w:cs="Times New Roman"/>
          <w:color w:val="auto"/>
        </w:rPr>
        <w:t>программы отсутствуют.</w:t>
      </w:r>
    </w:p>
    <w:p w:rsidR="003506C7" w:rsidRPr="00CD130D" w:rsidRDefault="003506C7" w:rsidP="00CD130D">
      <w:pPr>
        <w:ind w:firstLine="709"/>
        <w:jc w:val="center"/>
        <w:rPr>
          <w:rFonts w:ascii="Times New Roman" w:hAnsi="Times New Roman" w:cs="Times New Roman"/>
          <w:color w:val="auto"/>
        </w:rPr>
      </w:pPr>
    </w:p>
    <w:p w:rsidR="003506C7" w:rsidRPr="00CD130D" w:rsidRDefault="00B9181F" w:rsidP="00CD130D">
      <w:pPr>
        <w:ind w:firstLine="709"/>
        <w:jc w:val="center"/>
        <w:rPr>
          <w:rFonts w:ascii="Times New Roman" w:hAnsi="Times New Roman" w:cs="Times New Roman"/>
          <w:b/>
          <w:color w:val="auto"/>
        </w:rPr>
      </w:pPr>
      <w:r w:rsidRPr="00CD130D">
        <w:rPr>
          <w:rFonts w:ascii="Times New Roman" w:hAnsi="Times New Roman" w:cs="Times New Roman"/>
          <w:b/>
          <w:color w:val="auto"/>
        </w:rPr>
        <w:t>3.</w:t>
      </w:r>
      <w:r w:rsidR="00CD130D" w:rsidRPr="00CD130D">
        <w:rPr>
          <w:rFonts w:ascii="Times New Roman" w:hAnsi="Times New Roman" w:cs="Times New Roman"/>
          <w:b/>
          <w:color w:val="auto"/>
        </w:rPr>
        <w:t xml:space="preserve"> </w:t>
      </w:r>
      <w:r w:rsidRPr="00CD130D">
        <w:rPr>
          <w:rFonts w:ascii="Times New Roman" w:hAnsi="Times New Roman" w:cs="Times New Roman"/>
          <w:b/>
          <w:color w:val="auto"/>
        </w:rPr>
        <w:t>Перечень</w:t>
      </w:r>
      <w:r w:rsidRPr="00CD130D">
        <w:rPr>
          <w:rFonts w:ascii="Times New Roman" w:hAnsi="Times New Roman" w:cs="Times New Roman"/>
          <w:b/>
          <w:color w:val="auto"/>
          <w:spacing w:val="-4"/>
        </w:rPr>
        <w:t xml:space="preserve"> </w:t>
      </w:r>
      <w:r w:rsidRPr="00CD130D">
        <w:rPr>
          <w:rFonts w:ascii="Times New Roman" w:hAnsi="Times New Roman" w:cs="Times New Roman"/>
          <w:b/>
          <w:color w:val="auto"/>
        </w:rPr>
        <w:t>мероприятий</w:t>
      </w:r>
      <w:r w:rsidRPr="00CD130D">
        <w:rPr>
          <w:rFonts w:ascii="Times New Roman" w:hAnsi="Times New Roman" w:cs="Times New Roman"/>
          <w:b/>
          <w:color w:val="auto"/>
          <w:spacing w:val="-5"/>
        </w:rPr>
        <w:t xml:space="preserve"> </w:t>
      </w:r>
      <w:r w:rsidRPr="00CD130D">
        <w:rPr>
          <w:rFonts w:ascii="Times New Roman" w:hAnsi="Times New Roman" w:cs="Times New Roman"/>
          <w:b/>
          <w:color w:val="auto"/>
        </w:rPr>
        <w:t>(результатов)</w:t>
      </w:r>
      <w:r w:rsidRPr="00CD130D">
        <w:rPr>
          <w:rFonts w:ascii="Times New Roman" w:hAnsi="Times New Roman" w:cs="Times New Roman"/>
          <w:b/>
          <w:color w:val="auto"/>
          <w:spacing w:val="-4"/>
        </w:rPr>
        <w:t xml:space="preserve"> </w:t>
      </w:r>
      <w:r w:rsidRPr="00CD130D">
        <w:rPr>
          <w:rFonts w:ascii="Times New Roman" w:hAnsi="Times New Roman" w:cs="Times New Roman"/>
          <w:b/>
          <w:color w:val="auto"/>
        </w:rPr>
        <w:t>муниципальной программы</w:t>
      </w:r>
    </w:p>
    <w:p w:rsidR="003506C7" w:rsidRPr="00CD130D" w:rsidRDefault="003506C7" w:rsidP="00CD130D">
      <w:pPr>
        <w:pStyle w:val="afa"/>
        <w:ind w:left="0" w:firstLine="709"/>
        <w:jc w:val="center"/>
        <w:rPr>
          <w:b/>
        </w:rPr>
      </w:pPr>
    </w:p>
    <w:tbl>
      <w:tblPr>
        <w:tblW w:w="5073" w:type="pct"/>
        <w:jc w:val="center"/>
        <w:tblInd w:w="-137" w:type="dxa"/>
        <w:tblLayout w:type="fixed"/>
        <w:tblCellMar>
          <w:left w:w="5" w:type="dxa"/>
          <w:right w:w="5" w:type="dxa"/>
        </w:tblCellMar>
        <w:tblLook w:val="0000" w:firstRow="0" w:lastRow="0" w:firstColumn="0" w:lastColumn="0" w:noHBand="0" w:noVBand="0"/>
      </w:tblPr>
      <w:tblGrid>
        <w:gridCol w:w="642"/>
        <w:gridCol w:w="1675"/>
        <w:gridCol w:w="1266"/>
        <w:gridCol w:w="935"/>
        <w:gridCol w:w="1023"/>
        <w:gridCol w:w="817"/>
        <w:gridCol w:w="616"/>
        <w:gridCol w:w="713"/>
        <w:gridCol w:w="617"/>
        <w:gridCol w:w="635"/>
        <w:gridCol w:w="562"/>
      </w:tblGrid>
      <w:tr w:rsidR="00592255" w:rsidRPr="00592255" w:rsidTr="00592255">
        <w:trPr>
          <w:trHeight w:val="420"/>
          <w:jc w:val="center"/>
        </w:trPr>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spacing w:val="-37"/>
              </w:rPr>
            </w:pPr>
            <w:r w:rsidRPr="00592255">
              <w:rPr>
                <w:rFonts w:ascii="Times New Roman" w:hAnsi="Times New Roman" w:cs="Times New Roman"/>
                <w:color w:val="auto"/>
              </w:rPr>
              <w:t>№</w:t>
            </w:r>
          </w:p>
          <w:p w:rsidR="003506C7" w:rsidRPr="00592255" w:rsidRDefault="00B9181F">
            <w:pPr>
              <w:jc w:val="center"/>
              <w:rPr>
                <w:rFonts w:ascii="Times New Roman" w:hAnsi="Times New Roman" w:cs="Times New Roman"/>
                <w:color w:val="auto"/>
              </w:rPr>
            </w:pPr>
            <w:proofErr w:type="gramStart"/>
            <w:r w:rsidRPr="00592255">
              <w:rPr>
                <w:rFonts w:ascii="Times New Roman" w:hAnsi="Times New Roman" w:cs="Times New Roman"/>
                <w:color w:val="auto"/>
              </w:rPr>
              <w:t>п</w:t>
            </w:r>
            <w:proofErr w:type="gramEnd"/>
            <w:r w:rsidRPr="00592255">
              <w:rPr>
                <w:rFonts w:ascii="Times New Roman" w:hAnsi="Times New Roman" w:cs="Times New Roman"/>
                <w:color w:val="auto"/>
              </w:rPr>
              <w:t>/п</w:t>
            </w:r>
          </w:p>
        </w:tc>
        <w:tc>
          <w:tcPr>
            <w:tcW w:w="1675" w:type="dxa"/>
            <w:vMerge w:val="restart"/>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spacing w:val="-2"/>
              </w:rPr>
            </w:pPr>
            <w:r w:rsidRPr="00592255">
              <w:rPr>
                <w:rFonts w:ascii="Times New Roman" w:hAnsi="Times New Roman" w:cs="Times New Roman"/>
                <w:color w:val="auto"/>
              </w:rPr>
              <w:t>Наименование</w:t>
            </w:r>
            <w:r w:rsidRPr="00592255">
              <w:rPr>
                <w:rFonts w:ascii="Times New Roman" w:hAnsi="Times New Roman" w:cs="Times New Roman"/>
                <w:color w:val="auto"/>
                <w:spacing w:val="-5"/>
              </w:rPr>
              <w:t xml:space="preserve"> </w:t>
            </w:r>
            <w:r w:rsidRPr="00592255">
              <w:rPr>
                <w:rFonts w:ascii="Times New Roman" w:hAnsi="Times New Roman" w:cs="Times New Roman"/>
                <w:color w:val="auto"/>
              </w:rPr>
              <w:t>мероприятия</w:t>
            </w:r>
          </w:p>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(результата)</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vertAlign w:val="superscript"/>
              </w:rPr>
            </w:pPr>
            <w:r w:rsidRPr="00592255">
              <w:rPr>
                <w:rFonts w:ascii="Times New Roman" w:hAnsi="Times New Roman" w:cs="Times New Roman"/>
                <w:color w:val="auto"/>
              </w:rPr>
              <w:t>Тип</w:t>
            </w:r>
            <w:r w:rsidRPr="00592255">
              <w:rPr>
                <w:rFonts w:ascii="Times New Roman" w:hAnsi="Times New Roman" w:cs="Times New Roman"/>
                <w:color w:val="auto"/>
                <w:spacing w:val="1"/>
              </w:rPr>
              <w:t xml:space="preserve"> </w:t>
            </w:r>
            <w:r w:rsidRPr="00592255">
              <w:rPr>
                <w:rFonts w:ascii="Times New Roman" w:hAnsi="Times New Roman" w:cs="Times New Roman"/>
                <w:color w:val="auto"/>
              </w:rPr>
              <w:t>мероприятий</w:t>
            </w:r>
            <w:r w:rsidRPr="00592255">
              <w:rPr>
                <w:rFonts w:ascii="Times New Roman" w:hAnsi="Times New Roman" w:cs="Times New Roman"/>
                <w:color w:val="auto"/>
                <w:spacing w:val="1"/>
              </w:rPr>
              <w:t xml:space="preserve"> </w:t>
            </w:r>
            <w:r w:rsidRPr="00592255">
              <w:rPr>
                <w:rFonts w:ascii="Times New Roman" w:hAnsi="Times New Roman" w:cs="Times New Roman"/>
                <w:color w:val="auto"/>
              </w:rPr>
              <w:t>(результата)</w:t>
            </w:r>
          </w:p>
        </w:tc>
        <w:tc>
          <w:tcPr>
            <w:tcW w:w="935" w:type="dxa"/>
            <w:vMerge w:val="restart"/>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proofErr w:type="spellStart"/>
            <w:proofErr w:type="gramStart"/>
            <w:r w:rsidRPr="00592255">
              <w:rPr>
                <w:rFonts w:ascii="Times New Roman" w:hAnsi="Times New Roman" w:cs="Times New Roman"/>
                <w:color w:val="auto"/>
              </w:rPr>
              <w:t>Характе-ристика</w:t>
            </w:r>
            <w:proofErr w:type="spellEnd"/>
            <w:proofErr w:type="gramEnd"/>
          </w:p>
          <w:p w:rsidR="003506C7" w:rsidRPr="00592255" w:rsidRDefault="003506C7">
            <w:pPr>
              <w:jc w:val="center"/>
              <w:rPr>
                <w:rFonts w:ascii="Times New Roman" w:hAnsi="Times New Roman" w:cs="Times New Roman"/>
                <w:color w:val="auto"/>
                <w:vertAlign w:val="superscript"/>
              </w:rPr>
            </w:pPr>
          </w:p>
        </w:tc>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Единица</w:t>
            </w:r>
          </w:p>
          <w:p w:rsidR="003506C7" w:rsidRPr="00592255" w:rsidRDefault="00B9181F">
            <w:pPr>
              <w:jc w:val="center"/>
              <w:rPr>
                <w:rFonts w:ascii="Times New Roman" w:hAnsi="Times New Roman" w:cs="Times New Roman"/>
                <w:color w:val="auto"/>
                <w:spacing w:val="-37"/>
              </w:rPr>
            </w:pPr>
            <w:r w:rsidRPr="00592255">
              <w:rPr>
                <w:rFonts w:ascii="Times New Roman" w:hAnsi="Times New Roman" w:cs="Times New Roman"/>
                <w:color w:val="auto"/>
              </w:rPr>
              <w:t>измерения</w:t>
            </w:r>
          </w:p>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(по</w:t>
            </w:r>
            <w:r w:rsidRPr="00592255">
              <w:rPr>
                <w:rFonts w:ascii="Times New Roman" w:hAnsi="Times New Roman" w:cs="Times New Roman"/>
                <w:color w:val="auto"/>
                <w:spacing w:val="-2"/>
              </w:rPr>
              <w:t xml:space="preserve"> </w:t>
            </w:r>
            <w:r w:rsidRPr="00592255">
              <w:rPr>
                <w:rFonts w:ascii="Times New Roman" w:hAnsi="Times New Roman" w:cs="Times New Roman"/>
                <w:color w:val="auto"/>
              </w:rPr>
              <w:t>ОКЕИ)</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Базовое</w:t>
            </w:r>
            <w:r w:rsidRPr="00592255">
              <w:rPr>
                <w:rFonts w:ascii="Times New Roman" w:hAnsi="Times New Roman" w:cs="Times New Roman"/>
                <w:color w:val="auto"/>
                <w:spacing w:val="-4"/>
              </w:rPr>
              <w:t xml:space="preserve"> </w:t>
            </w:r>
            <w:r w:rsidRPr="00592255">
              <w:rPr>
                <w:rFonts w:ascii="Times New Roman" w:hAnsi="Times New Roman" w:cs="Times New Roman"/>
                <w:color w:val="auto"/>
              </w:rPr>
              <w:t>значение</w:t>
            </w:r>
          </w:p>
        </w:tc>
        <w:tc>
          <w:tcPr>
            <w:tcW w:w="2527" w:type="dxa"/>
            <w:gridSpan w:val="4"/>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spacing w:val="-3"/>
              </w:rPr>
            </w:pPr>
            <w:r w:rsidRPr="00592255">
              <w:rPr>
                <w:rFonts w:ascii="Times New Roman" w:hAnsi="Times New Roman" w:cs="Times New Roman"/>
                <w:color w:val="auto"/>
              </w:rPr>
              <w:t>Значения</w:t>
            </w:r>
            <w:r w:rsidRPr="00592255">
              <w:rPr>
                <w:rFonts w:ascii="Times New Roman" w:hAnsi="Times New Roman" w:cs="Times New Roman"/>
                <w:color w:val="auto"/>
                <w:spacing w:val="-4"/>
              </w:rPr>
              <w:t xml:space="preserve"> </w:t>
            </w:r>
            <w:r w:rsidRPr="00592255">
              <w:rPr>
                <w:rFonts w:ascii="Times New Roman" w:hAnsi="Times New Roman" w:cs="Times New Roman"/>
                <w:color w:val="auto"/>
              </w:rPr>
              <w:t>мероприятия</w:t>
            </w:r>
            <w:r w:rsidRPr="00592255">
              <w:rPr>
                <w:rFonts w:ascii="Times New Roman" w:hAnsi="Times New Roman" w:cs="Times New Roman"/>
                <w:color w:val="auto"/>
                <w:spacing w:val="-4"/>
              </w:rPr>
              <w:t xml:space="preserve"> </w:t>
            </w:r>
            <w:r w:rsidRPr="00592255">
              <w:rPr>
                <w:rFonts w:ascii="Times New Roman" w:hAnsi="Times New Roman" w:cs="Times New Roman"/>
                <w:color w:val="auto"/>
              </w:rPr>
              <w:t>(результата)</w:t>
            </w:r>
          </w:p>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по</w:t>
            </w:r>
            <w:r w:rsidRPr="00592255">
              <w:rPr>
                <w:rFonts w:ascii="Times New Roman" w:hAnsi="Times New Roman" w:cs="Times New Roman"/>
                <w:color w:val="auto"/>
                <w:spacing w:val="-1"/>
              </w:rPr>
              <w:t xml:space="preserve"> </w:t>
            </w:r>
            <w:r w:rsidRPr="00592255">
              <w:rPr>
                <w:rFonts w:ascii="Times New Roman" w:hAnsi="Times New Roman" w:cs="Times New Roman"/>
                <w:color w:val="auto"/>
              </w:rPr>
              <w:t>годам</w:t>
            </w:r>
          </w:p>
        </w:tc>
      </w:tr>
      <w:tr w:rsidR="00592255" w:rsidRPr="00592255" w:rsidTr="00592255">
        <w:trPr>
          <w:trHeight w:val="689"/>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1675"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значение</w:t>
            </w:r>
          </w:p>
        </w:tc>
        <w:tc>
          <w:tcPr>
            <w:tcW w:w="616" w:type="dxa"/>
            <w:tcBorders>
              <w:top w:val="single" w:sz="4" w:space="0" w:color="000000"/>
              <w:left w:val="single" w:sz="4" w:space="0" w:color="000000"/>
              <w:bottom w:val="single" w:sz="4" w:space="0" w:color="000000"/>
              <w:right w:val="single" w:sz="4" w:space="0" w:color="000000"/>
            </w:tcBorders>
            <w:vAlign w:val="center"/>
          </w:tcPr>
          <w:p w:rsidR="00592255" w:rsidRDefault="00592255">
            <w:pPr>
              <w:jc w:val="center"/>
              <w:rPr>
                <w:rFonts w:ascii="Times New Roman" w:hAnsi="Times New Roman" w:cs="Times New Roman"/>
                <w:color w:val="auto"/>
              </w:rPr>
            </w:pPr>
          </w:p>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vAlign w:val="center"/>
          </w:tcPr>
          <w:p w:rsidR="00592255" w:rsidRDefault="00592255">
            <w:pPr>
              <w:jc w:val="center"/>
              <w:rPr>
                <w:rFonts w:ascii="Times New Roman" w:hAnsi="Times New Roman" w:cs="Times New Roman"/>
                <w:color w:val="auto"/>
              </w:rPr>
            </w:pPr>
          </w:p>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2026</w:t>
            </w:r>
          </w:p>
        </w:tc>
        <w:tc>
          <w:tcPr>
            <w:tcW w:w="617" w:type="dxa"/>
            <w:tcBorders>
              <w:top w:val="single" w:sz="4" w:space="0" w:color="000000"/>
              <w:left w:val="single" w:sz="4" w:space="0" w:color="000000"/>
              <w:bottom w:val="single" w:sz="4" w:space="0" w:color="000000"/>
              <w:right w:val="single" w:sz="4" w:space="0" w:color="000000"/>
            </w:tcBorders>
          </w:tcPr>
          <w:p w:rsidR="00592255" w:rsidRDefault="00592255">
            <w:pPr>
              <w:spacing w:before="40"/>
              <w:ind w:right="-22"/>
              <w:jc w:val="center"/>
              <w:rPr>
                <w:rFonts w:ascii="Times New Roman" w:hAnsi="Times New Roman" w:cs="Times New Roman"/>
                <w:color w:val="auto"/>
              </w:rPr>
            </w:pPr>
          </w:p>
          <w:p w:rsidR="003506C7" w:rsidRPr="00592255" w:rsidRDefault="00B9181F">
            <w:pPr>
              <w:spacing w:before="40"/>
              <w:ind w:right="-22"/>
              <w:jc w:val="center"/>
              <w:rPr>
                <w:rFonts w:ascii="Times New Roman" w:hAnsi="Times New Roman" w:cs="Times New Roman"/>
                <w:color w:val="auto"/>
              </w:rPr>
            </w:pPr>
            <w:r w:rsidRPr="00592255">
              <w:rPr>
                <w:rFonts w:ascii="Times New Roman" w:hAnsi="Times New Roman" w:cs="Times New Roman"/>
                <w:color w:val="auto"/>
              </w:rPr>
              <w:t>2027</w:t>
            </w:r>
          </w:p>
        </w:tc>
        <w:tc>
          <w:tcPr>
            <w:tcW w:w="635" w:type="dxa"/>
            <w:tcBorders>
              <w:top w:val="single" w:sz="4" w:space="0" w:color="000000"/>
              <w:left w:val="single" w:sz="4" w:space="0" w:color="000000"/>
              <w:bottom w:val="single" w:sz="4" w:space="0" w:color="000000"/>
              <w:right w:val="single" w:sz="4" w:space="0" w:color="000000"/>
            </w:tcBorders>
          </w:tcPr>
          <w:p w:rsidR="00592255" w:rsidRDefault="00592255">
            <w:pPr>
              <w:spacing w:before="40"/>
              <w:jc w:val="center"/>
              <w:rPr>
                <w:rFonts w:ascii="Times New Roman" w:hAnsi="Times New Roman" w:cs="Times New Roman"/>
                <w:color w:val="auto"/>
              </w:rPr>
            </w:pPr>
          </w:p>
          <w:p w:rsidR="003506C7" w:rsidRPr="00592255" w:rsidRDefault="00B9181F">
            <w:pPr>
              <w:spacing w:before="40"/>
              <w:jc w:val="center"/>
              <w:rPr>
                <w:rFonts w:ascii="Times New Roman" w:hAnsi="Times New Roman" w:cs="Times New Roman"/>
                <w:color w:val="auto"/>
              </w:rPr>
            </w:pPr>
            <w:r w:rsidRPr="00592255">
              <w:rPr>
                <w:rFonts w:ascii="Times New Roman" w:hAnsi="Times New Roman" w:cs="Times New Roman"/>
                <w:color w:val="auto"/>
              </w:rPr>
              <w:t>2028</w:t>
            </w:r>
          </w:p>
        </w:tc>
        <w:tc>
          <w:tcPr>
            <w:tcW w:w="562" w:type="dxa"/>
            <w:tcBorders>
              <w:top w:val="single" w:sz="4" w:space="0" w:color="000000"/>
              <w:left w:val="single" w:sz="4" w:space="0" w:color="000000"/>
              <w:bottom w:val="single" w:sz="4" w:space="0" w:color="000000"/>
              <w:right w:val="single" w:sz="4" w:space="0" w:color="000000"/>
            </w:tcBorders>
          </w:tcPr>
          <w:p w:rsidR="00592255" w:rsidRDefault="00592255">
            <w:pPr>
              <w:spacing w:before="40"/>
              <w:ind w:right="-5"/>
              <w:jc w:val="center"/>
              <w:rPr>
                <w:rFonts w:ascii="Times New Roman" w:hAnsi="Times New Roman" w:cs="Times New Roman"/>
                <w:color w:val="auto"/>
              </w:rPr>
            </w:pPr>
          </w:p>
          <w:p w:rsidR="003506C7" w:rsidRPr="00592255" w:rsidRDefault="00B9181F">
            <w:pPr>
              <w:spacing w:before="40"/>
              <w:ind w:right="-5"/>
              <w:jc w:val="center"/>
              <w:rPr>
                <w:rFonts w:ascii="Times New Roman" w:hAnsi="Times New Roman" w:cs="Times New Roman"/>
                <w:color w:val="auto"/>
              </w:rPr>
            </w:pPr>
            <w:r w:rsidRPr="00592255">
              <w:rPr>
                <w:rFonts w:ascii="Times New Roman" w:hAnsi="Times New Roman" w:cs="Times New Roman"/>
                <w:color w:val="auto"/>
              </w:rPr>
              <w:t>№+n</w:t>
            </w:r>
          </w:p>
        </w:tc>
      </w:tr>
      <w:tr w:rsidR="00592255" w:rsidRPr="00592255" w:rsidTr="00592255">
        <w:trPr>
          <w:trHeight w:val="27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3</w:t>
            </w:r>
          </w:p>
        </w:tc>
        <w:tc>
          <w:tcPr>
            <w:tcW w:w="935"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4</w:t>
            </w:r>
          </w:p>
        </w:tc>
        <w:tc>
          <w:tcPr>
            <w:tcW w:w="1023"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5</w:t>
            </w:r>
          </w:p>
        </w:tc>
        <w:tc>
          <w:tcPr>
            <w:tcW w:w="817"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6</w:t>
            </w:r>
          </w:p>
        </w:tc>
        <w:tc>
          <w:tcPr>
            <w:tcW w:w="616"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7</w:t>
            </w:r>
          </w:p>
        </w:tc>
        <w:tc>
          <w:tcPr>
            <w:tcW w:w="713"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8</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40"/>
              <w:ind w:right="-22"/>
              <w:jc w:val="center"/>
              <w:rPr>
                <w:rFonts w:ascii="Times New Roman" w:hAnsi="Times New Roman" w:cs="Times New Roman"/>
                <w:color w:val="auto"/>
              </w:rPr>
            </w:pPr>
            <w:r w:rsidRPr="00592255">
              <w:rPr>
                <w:rFonts w:ascii="Times New Roman" w:hAnsi="Times New Roman" w:cs="Times New Roman"/>
                <w:color w:val="auto"/>
              </w:rPr>
              <w:t>9</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40"/>
              <w:jc w:val="center"/>
              <w:rPr>
                <w:rFonts w:ascii="Times New Roman" w:hAnsi="Times New Roman" w:cs="Times New Roman"/>
                <w:color w:val="auto"/>
              </w:rPr>
            </w:pPr>
            <w:r w:rsidRPr="00592255">
              <w:rPr>
                <w:rFonts w:ascii="Times New Roman" w:hAnsi="Times New Roman" w:cs="Times New Roman"/>
                <w:color w:val="auto"/>
              </w:rPr>
              <w:t>10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40"/>
              <w:ind w:right="-5"/>
              <w:jc w:val="center"/>
              <w:rPr>
                <w:rFonts w:ascii="Times New Roman" w:hAnsi="Times New Roman" w:cs="Times New Roman"/>
                <w:color w:val="auto"/>
              </w:rPr>
            </w:pPr>
            <w:r w:rsidRPr="00592255">
              <w:rPr>
                <w:rFonts w:ascii="Times New Roman" w:hAnsi="Times New Roman" w:cs="Times New Roman"/>
                <w:color w:val="auto"/>
              </w:rPr>
              <w:t>11</w:t>
            </w:r>
          </w:p>
        </w:tc>
      </w:tr>
      <w:tr w:rsidR="00592255" w:rsidRPr="00592255" w:rsidTr="00592255">
        <w:trPr>
          <w:trHeight w:val="645"/>
          <w:jc w:val="center"/>
        </w:trPr>
        <w:tc>
          <w:tcPr>
            <w:tcW w:w="9501" w:type="dxa"/>
            <w:gridSpan w:val="11"/>
            <w:tcBorders>
              <w:top w:val="single" w:sz="4" w:space="0" w:color="000000"/>
              <w:left w:val="single" w:sz="4" w:space="0" w:color="000000"/>
              <w:bottom w:val="single" w:sz="4" w:space="0" w:color="000000"/>
              <w:right w:val="single" w:sz="4" w:space="0" w:color="000000"/>
            </w:tcBorders>
            <w:vAlign w:val="center"/>
          </w:tcPr>
          <w:p w:rsidR="003506C7" w:rsidRPr="00221CB6" w:rsidRDefault="00B9181F" w:rsidP="00221CB6">
            <w:pPr>
              <w:jc w:val="both"/>
              <w:rPr>
                <w:rFonts w:ascii="Times New Roman" w:hAnsi="Times New Roman" w:cs="Times New Roman"/>
              </w:rPr>
            </w:pPr>
            <w:r w:rsidRPr="00221CB6">
              <w:rPr>
                <w:rFonts w:ascii="Times New Roman" w:hAnsi="Times New Roman" w:cs="Times New Roman"/>
              </w:rPr>
              <w:t>Задача «Обеспечение эффективного расходования бюджетных сре</w:t>
            </w:r>
            <w:proofErr w:type="gramStart"/>
            <w:r w:rsidRPr="00221CB6">
              <w:rPr>
                <w:rFonts w:ascii="Times New Roman" w:hAnsi="Times New Roman" w:cs="Times New Roman"/>
              </w:rPr>
              <w:t>дств дл</w:t>
            </w:r>
            <w:proofErr w:type="gramEnd"/>
            <w:r w:rsidRPr="00221CB6">
              <w:rPr>
                <w:rFonts w:ascii="Times New Roman" w:hAnsi="Times New Roman" w:cs="Times New Roman"/>
              </w:rPr>
              <w:t>я осуществления управленческих функций органов местного самоуправления»</w:t>
            </w:r>
          </w:p>
        </w:tc>
      </w:tr>
      <w:tr w:rsidR="00592255" w:rsidRPr="00592255" w:rsidTr="00592255">
        <w:trPr>
          <w:trHeight w:val="270"/>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1</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ind w:right="208"/>
              <w:rPr>
                <w:rFonts w:ascii="Times New Roman" w:hAnsi="Times New Roman" w:cs="Times New Roman"/>
                <w:color w:val="auto"/>
              </w:rPr>
            </w:pPr>
            <w:r w:rsidRPr="00592255">
              <w:rPr>
                <w:rFonts w:ascii="Times New Roman" w:hAnsi="Times New Roman" w:cs="Times New Roman"/>
                <w:iCs/>
                <w:color w:val="auto"/>
              </w:rPr>
              <w:t xml:space="preserve">Мероприятие №1. </w:t>
            </w:r>
            <w:proofErr w:type="gramStart"/>
            <w:r w:rsidRPr="00592255">
              <w:rPr>
                <w:rFonts w:ascii="Times New Roman" w:hAnsi="Times New Roman" w:cs="Times New Roman"/>
                <w:iCs/>
                <w:color w:val="auto"/>
              </w:rPr>
              <w:t>Муниципальная</w:t>
            </w:r>
            <w:r w:rsidRPr="00592255">
              <w:rPr>
                <w:rFonts w:ascii="Times New Roman" w:hAnsi="Times New Roman" w:cs="Times New Roman"/>
                <w:iCs/>
                <w:color w:val="auto"/>
                <w:spacing w:val="-5"/>
              </w:rPr>
              <w:t xml:space="preserve"> </w:t>
            </w:r>
            <w:r w:rsidRPr="00592255">
              <w:rPr>
                <w:rFonts w:ascii="Times New Roman" w:hAnsi="Times New Roman" w:cs="Times New Roman"/>
                <w:iCs/>
                <w:color w:val="auto"/>
              </w:rPr>
              <w:t>программа</w:t>
            </w:r>
            <w:r w:rsidRPr="00592255">
              <w:rPr>
                <w:rFonts w:ascii="Times New Roman" w:hAnsi="Times New Roman" w:cs="Times New Roman"/>
                <w:iCs/>
                <w:color w:val="auto"/>
                <w:spacing w:val="-2"/>
              </w:rPr>
              <w:t xml:space="preserve"> </w:t>
            </w:r>
            <w:r w:rsidRPr="00592255">
              <w:rPr>
                <w:rFonts w:ascii="Times New Roman" w:hAnsi="Times New Roman" w:cs="Times New Roman"/>
                <w:color w:val="auto"/>
                <w:spacing w:val="-3"/>
              </w:rPr>
              <w:t>«</w:t>
            </w:r>
            <w:r w:rsidRPr="00592255">
              <w:rPr>
                <w:rFonts w:ascii="Times New Roman" w:eastAsia="Times New Roman" w:hAnsi="Times New Roman" w:cs="Times New Roman"/>
                <w:color w:val="auto"/>
                <w:spacing w:val="-3"/>
              </w:rPr>
              <w:t>Профилакти</w:t>
            </w:r>
            <w:r w:rsidRPr="00592255">
              <w:rPr>
                <w:rFonts w:ascii="Times New Roman" w:eastAsia="Times New Roman" w:hAnsi="Times New Roman" w:cs="Times New Roman"/>
                <w:color w:val="auto"/>
                <w:spacing w:val="-3"/>
              </w:rPr>
              <w:lastRenderedPageBreak/>
              <w:t>ка безнадзорности и правонарушений несовершеннолетних</w:t>
            </w:r>
            <w:r w:rsidR="00D77549" w:rsidRPr="00592255">
              <w:rPr>
                <w:rFonts w:ascii="Times New Roman" w:eastAsia="Times New Roman" w:hAnsi="Times New Roman" w:cs="Times New Roman"/>
                <w:color w:val="auto"/>
                <w:spacing w:val="-3"/>
              </w:rPr>
              <w:t xml:space="preserve"> </w:t>
            </w:r>
            <w:r w:rsidRPr="00592255">
              <w:rPr>
                <w:rFonts w:ascii="Times New Roman" w:eastAsia="Times New Roman" w:hAnsi="Times New Roman" w:cs="Times New Roman"/>
                <w:color w:val="auto"/>
                <w:spacing w:val="-3"/>
              </w:rPr>
              <w:t>на 2026 год и на плановый период 2027 и 2028 годов</w:t>
            </w:r>
            <w:r w:rsidRPr="00592255">
              <w:rPr>
                <w:rFonts w:ascii="Times New Roman" w:hAnsi="Times New Roman" w:cs="Times New Roman"/>
                <w:color w:val="auto"/>
                <w:spacing w:val="-3"/>
              </w:rPr>
              <w:t>»</w:t>
            </w:r>
            <w:r w:rsidRPr="00592255">
              <w:rPr>
                <w:rFonts w:ascii="Times New Roman" w:hAnsi="Times New Roman" w:cs="Times New Roman"/>
                <w:iCs/>
                <w:color w:val="auto"/>
              </w:rPr>
              <w:t xml:space="preserve"> </w:t>
            </w:r>
            <w:r w:rsidRPr="00592255">
              <w:rPr>
                <w:rFonts w:ascii="Times New Roman" w:hAnsi="Times New Roman" w:cs="Times New Roman"/>
                <w:bCs/>
                <w:color w:val="auto"/>
              </w:rPr>
              <w:t>Содержание комиссии по делам несовершеннолетних и защите их прав администрации Юргинского муниципального округа</w:t>
            </w:r>
            <w:r w:rsidRPr="00592255">
              <w:rPr>
                <w:rFonts w:ascii="Times New Roman" w:hAnsi="Times New Roman" w:cs="Times New Roman"/>
                <w:iCs/>
                <w:color w:val="auto"/>
              </w:rPr>
              <w:t xml:space="preserve"> </w:t>
            </w:r>
            <w:r w:rsidRPr="00592255">
              <w:rPr>
                <w:rFonts w:ascii="Times New Roman" w:hAnsi="Times New Roman" w:cs="Times New Roman"/>
                <w:color w:val="auto"/>
              </w:rPr>
              <w:t>эффективного выполнения муниципальной программы»)</w:t>
            </w:r>
            <w:proofErr w:type="gramEnd"/>
          </w:p>
        </w:tc>
        <w:tc>
          <w:tcPr>
            <w:tcW w:w="1266" w:type="dxa"/>
            <w:vMerge w:val="restart"/>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lastRenderedPageBreak/>
              <w:t>Осуществление текущей деятельности</w:t>
            </w:r>
          </w:p>
        </w:tc>
        <w:tc>
          <w:tcPr>
            <w:tcW w:w="935" w:type="dxa"/>
            <w:vMerge w:val="restart"/>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 xml:space="preserve">Предусматривается осуществление </w:t>
            </w:r>
            <w:r w:rsidRPr="00592255">
              <w:rPr>
                <w:rFonts w:ascii="Times New Roman" w:hAnsi="Times New Roman" w:cs="Times New Roman"/>
                <w:color w:val="auto"/>
              </w:rPr>
              <w:lastRenderedPageBreak/>
              <w:t>текущей деятельности (оплата труда, налоги, материально-техническое обеспечение, коммунальное обслуживание, обеспечение услугами почтовой и телефонной связи,</w:t>
            </w:r>
            <w:r w:rsidRPr="00592255">
              <w:rPr>
                <w:rFonts w:ascii="Times New Roman" w:hAnsi="Times New Roman" w:cs="Times New Roman"/>
                <w:color w:val="auto"/>
                <w:shd w:val="clear" w:color="auto" w:fill="FFFFFF"/>
              </w:rPr>
              <w:t xml:space="preserve"> </w:t>
            </w:r>
            <w:r w:rsidRPr="00592255">
              <w:rPr>
                <w:rFonts w:ascii="Times New Roman" w:hAnsi="Times New Roman" w:cs="Times New Roman"/>
                <w:color w:val="auto"/>
              </w:rPr>
              <w:t>интернетом и другое обеспечение административной деятельности)</w:t>
            </w:r>
          </w:p>
          <w:p w:rsidR="003506C7" w:rsidRPr="00592255" w:rsidRDefault="003506C7">
            <w:pPr>
              <w:jc w:val="center"/>
              <w:rPr>
                <w:rFonts w:ascii="Times New Roman" w:hAnsi="Times New Roman" w:cs="Times New Roman"/>
                <w:color w:val="auto"/>
              </w:rPr>
            </w:pPr>
          </w:p>
          <w:p w:rsidR="003506C7" w:rsidRPr="00592255" w:rsidRDefault="003506C7">
            <w:pPr>
              <w:jc w:val="center"/>
              <w:rPr>
                <w:rFonts w:ascii="Times New Roman" w:hAnsi="Times New Roman" w:cs="Times New Roman"/>
                <w:color w:val="auto"/>
              </w:rPr>
            </w:pPr>
          </w:p>
          <w:p w:rsidR="003506C7" w:rsidRPr="00592255" w:rsidRDefault="003506C7">
            <w:pPr>
              <w:jc w:val="center"/>
              <w:rPr>
                <w:rFonts w:ascii="Times New Roman" w:hAnsi="Times New Roman" w:cs="Times New Roman"/>
                <w:color w:val="auto"/>
              </w:rPr>
            </w:pPr>
          </w:p>
          <w:p w:rsidR="003506C7" w:rsidRPr="00592255" w:rsidRDefault="003506C7">
            <w:pPr>
              <w:jc w:val="center"/>
              <w:rPr>
                <w:rFonts w:ascii="Times New Roman" w:hAnsi="Times New Roman" w:cs="Times New Roman"/>
                <w:color w:val="auto"/>
              </w:rPr>
            </w:pPr>
          </w:p>
          <w:p w:rsidR="003506C7" w:rsidRPr="00592255" w:rsidRDefault="003506C7">
            <w:pPr>
              <w:jc w:val="center"/>
              <w:rPr>
                <w:rFonts w:ascii="Times New Roman" w:hAnsi="Times New Roman" w:cs="Times New Roman"/>
                <w:color w:val="auto"/>
              </w:rPr>
            </w:pPr>
          </w:p>
          <w:p w:rsidR="003506C7" w:rsidRPr="00592255" w:rsidRDefault="003506C7">
            <w:pPr>
              <w:jc w:val="center"/>
              <w:rPr>
                <w:rFonts w:ascii="Times New Roman" w:hAnsi="Times New Roman" w:cs="Times New Roman"/>
                <w:color w:val="auto"/>
              </w:rPr>
            </w:pPr>
          </w:p>
          <w:p w:rsidR="003506C7" w:rsidRPr="00592255" w:rsidRDefault="003506C7">
            <w:pPr>
              <w:jc w:val="center"/>
              <w:rPr>
                <w:rFonts w:ascii="Times New Roman" w:hAnsi="Times New Roman" w:cs="Times New Roman"/>
                <w:color w:val="auto"/>
              </w:rPr>
            </w:pPr>
          </w:p>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Проведение рейдовых мероприятий</w:t>
            </w:r>
          </w:p>
          <w:p w:rsidR="003506C7" w:rsidRPr="00592255" w:rsidRDefault="003506C7">
            <w:pPr>
              <w:jc w:val="center"/>
              <w:rPr>
                <w:rFonts w:ascii="Times New Roman" w:hAnsi="Times New Roman" w:cs="Times New Roman"/>
                <w:color w:val="auto"/>
              </w:rPr>
            </w:pPr>
          </w:p>
          <w:p w:rsidR="003506C7" w:rsidRPr="00592255" w:rsidRDefault="003506C7" w:rsidP="00D77549">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lastRenderedPageBreak/>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27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lastRenderedPageBreak/>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№2</w:t>
            </w:r>
          </w:p>
          <w:p w:rsidR="003506C7" w:rsidRPr="00592255" w:rsidRDefault="00B9181F">
            <w:pPr>
              <w:rPr>
                <w:rFonts w:ascii="Times New Roman" w:hAnsi="Times New Roman" w:cs="Times New Roman"/>
                <w:color w:val="auto"/>
              </w:rPr>
            </w:pPr>
            <w:r w:rsidRPr="00592255">
              <w:rPr>
                <w:rFonts w:ascii="Times New Roman" w:hAnsi="Times New Roman" w:cs="Times New Roman"/>
                <w:bCs/>
                <w:color w:val="auto"/>
              </w:rPr>
              <w:t xml:space="preserve">По профилактике безнадзорности и правонарушений несовершеннолетних: </w:t>
            </w:r>
            <w:proofErr w:type="gramStart"/>
            <w:r w:rsidRPr="00592255">
              <w:rPr>
                <w:rFonts w:ascii="Times New Roman" w:hAnsi="Times New Roman" w:cs="Times New Roman"/>
                <w:color w:val="auto"/>
              </w:rPr>
              <w:t xml:space="preserve">Мероприятие по выявлению семей, находящихся в социально-опасном положении, родителей, не выполняющих обязанности по воспитанию, содержанию и обучению детей эффективного </w:t>
            </w:r>
            <w:r w:rsidRPr="00592255">
              <w:rPr>
                <w:rFonts w:ascii="Times New Roman" w:hAnsi="Times New Roman" w:cs="Times New Roman"/>
                <w:color w:val="auto"/>
              </w:rPr>
              <w:lastRenderedPageBreak/>
              <w:t>выполнения муниципальной программы»)</w:t>
            </w:r>
            <w:proofErr w:type="gramEnd"/>
          </w:p>
        </w:tc>
        <w:tc>
          <w:tcPr>
            <w:tcW w:w="1266"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3506C7" w:rsidRPr="00592255" w:rsidRDefault="003506C7">
            <w:pPr>
              <w:jc w:val="cente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lastRenderedPageBreak/>
              <w:t>3</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№3</w:t>
            </w:r>
          </w:p>
          <w:p w:rsidR="003506C7" w:rsidRPr="00592255" w:rsidRDefault="00B9181F">
            <w:pPr>
              <w:ind w:right="38"/>
              <w:rPr>
                <w:rFonts w:ascii="Times New Roman" w:hAnsi="Times New Roman" w:cs="Times New Roman"/>
                <w:color w:val="auto"/>
              </w:rPr>
            </w:pPr>
            <w:r w:rsidRPr="00592255">
              <w:rPr>
                <w:rFonts w:ascii="Times New Roman" w:hAnsi="Times New Roman" w:cs="Times New Roman"/>
                <w:bCs/>
                <w:color w:val="auto"/>
              </w:rPr>
              <w:t xml:space="preserve">По профилактике безнадзорности и правонарушений несовершеннолетних: </w:t>
            </w:r>
            <w:proofErr w:type="gramStart"/>
            <w:r w:rsidRPr="00592255">
              <w:rPr>
                <w:rFonts w:ascii="Times New Roman" w:hAnsi="Times New Roman" w:cs="Times New Roman"/>
                <w:color w:val="auto"/>
              </w:rPr>
              <w:t>Мероприятие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w:t>
            </w:r>
            <w:r w:rsidRPr="00592255">
              <w:rPr>
                <w:rFonts w:ascii="Times New Roman" w:hAnsi="Times New Roman" w:cs="Times New Roman"/>
                <w:iCs/>
                <w:color w:val="auto"/>
              </w:rPr>
              <w:t xml:space="preserve"> </w:t>
            </w:r>
            <w:r w:rsidRPr="00592255">
              <w:rPr>
                <w:rFonts w:ascii="Times New Roman" w:hAnsi="Times New Roman" w:cs="Times New Roman"/>
                <w:color w:val="auto"/>
              </w:rPr>
              <w:t>для эффективного выполнения муниципальной программы»)</w:t>
            </w:r>
            <w:proofErr w:type="gramEnd"/>
          </w:p>
        </w:tc>
        <w:tc>
          <w:tcPr>
            <w:tcW w:w="1266"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jc w:val="center"/>
              <w:rPr>
                <w:rFonts w:ascii="Times New Roman" w:hAnsi="Times New Roman" w:cs="Times New Roman"/>
                <w:color w:val="auto"/>
              </w:rPr>
            </w:pP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4</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№4</w:t>
            </w:r>
          </w:p>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bCs/>
                <w:color w:val="auto"/>
              </w:rPr>
              <w:t xml:space="preserve">Трудоустройство несовершеннолетних, склонных к употреблению алкоголя, наркотических, токсических и психотропных веществ, </w:t>
            </w:r>
            <w:r w:rsidRPr="00592255">
              <w:rPr>
                <w:rFonts w:ascii="Times New Roman" w:hAnsi="Times New Roman" w:cs="Times New Roman"/>
                <w:bCs/>
                <w:color w:val="auto"/>
              </w:rPr>
              <w:lastRenderedPageBreak/>
              <w:t>несовершеннолетних, оказавшихся в социально-опасном положении</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lastRenderedPageBreak/>
              <w:t>Трудоустройство несовершеннолетних</w:t>
            </w:r>
          </w:p>
        </w:tc>
        <w:tc>
          <w:tcPr>
            <w:tcW w:w="9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Летняя занятость несовершеннолетних</w:t>
            </w: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lastRenderedPageBreak/>
              <w:t>5</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№5</w:t>
            </w:r>
          </w:p>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Оздоровление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Оздоровление несовершеннолетних</w:t>
            </w:r>
          </w:p>
        </w:tc>
        <w:tc>
          <w:tcPr>
            <w:tcW w:w="935" w:type="dxa"/>
            <w:vMerge w:val="restart"/>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Проф. смена в оздоровительном лагере</w:t>
            </w: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проценты</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6</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№6</w:t>
            </w:r>
          </w:p>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b/>
                <w:bCs/>
                <w:color w:val="auto"/>
              </w:rPr>
              <w:t xml:space="preserve">Создание и функционирование комиссий по делам несовершеннолетних и защите их прав: </w:t>
            </w:r>
            <w:r w:rsidRPr="00592255">
              <w:rPr>
                <w:rFonts w:ascii="Times New Roman" w:hAnsi="Times New Roman" w:cs="Times New Roman"/>
                <w:color w:val="auto"/>
              </w:rPr>
              <w:t>Мероприятие по содержанию и функционированию комиссии по делам несовершеннолетних и защите их прав</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Осуществление текущей деятельности</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7</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 xml:space="preserve">Мероприятие №7 </w:t>
            </w:r>
            <w:r w:rsidRPr="00592255">
              <w:rPr>
                <w:rFonts w:ascii="Times New Roman" w:hAnsi="Times New Roman" w:cs="Times New Roman"/>
                <w:bCs/>
                <w:color w:val="auto"/>
              </w:rPr>
              <w:t xml:space="preserve">Профилактика безнадзорности и правонарушений несовершеннолетних: </w:t>
            </w:r>
            <w:r w:rsidRPr="00592255">
              <w:rPr>
                <w:rFonts w:ascii="Times New Roman" w:hAnsi="Times New Roman" w:cs="Times New Roman"/>
                <w:color w:val="auto"/>
              </w:rPr>
              <w:lastRenderedPageBreak/>
              <w:t xml:space="preserve">Проведение профилактических мероприятий с несовершеннолетними, склонными к бродяжничеству, </w:t>
            </w:r>
            <w:proofErr w:type="gramStart"/>
            <w:r w:rsidRPr="00592255">
              <w:rPr>
                <w:rFonts w:ascii="Times New Roman" w:hAnsi="Times New Roman" w:cs="Times New Roman"/>
                <w:color w:val="auto"/>
              </w:rPr>
              <w:t>попрошайничеству</w:t>
            </w:r>
            <w:proofErr w:type="gramEnd"/>
            <w:r w:rsidRPr="00592255">
              <w:rPr>
                <w:rFonts w:ascii="Times New Roman" w:hAnsi="Times New Roman" w:cs="Times New Roman"/>
                <w:color w:val="auto"/>
              </w:rPr>
              <w:t>, совершению правонарушений</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lastRenderedPageBreak/>
              <w:t>Рейдовые мероприятия</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lastRenderedPageBreak/>
              <w:t>8</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№8 Мероприятие Проведение рейдов в учреждениях культуры, кафе, в местах скопления подростков в жилом фонде округа</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Рейдовые мероприятия</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9</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№9 Мероприятие Координация проведения акций, операций</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Координирующая роль, контроль</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10</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№10</w:t>
            </w:r>
          </w:p>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Проведение координационных совещаний, «круглых столов» по вопросам профилактики безнадзорности, беспризорности, правонарушений, алкоголизма, наркомании совместно со службами системы профилактики</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Профилактические беседы</w:t>
            </w:r>
          </w:p>
        </w:tc>
        <w:tc>
          <w:tcPr>
            <w:tcW w:w="935" w:type="dxa"/>
            <w:vMerge w:val="restart"/>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Отчеты органов системы профилактики</w:t>
            </w: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lastRenderedPageBreak/>
              <w:t>11</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№11</w:t>
            </w:r>
          </w:p>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Профилактическая работа с родителями, не исполняющими обязанностей по воспитанию, содержанию и обучению несовершеннолетних</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Проверка по месту жительства</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12</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proofErr w:type="gramStart"/>
            <w:r w:rsidRPr="00592255">
              <w:rPr>
                <w:rFonts w:ascii="Times New Roman" w:hAnsi="Times New Roman" w:cs="Times New Roman"/>
                <w:color w:val="auto"/>
              </w:rPr>
              <w:t>Мероприятие №12 Рассмотрение на заседаниях КДН и ЗП материалов в отношении несовершеннолетних, родителей, не исполняющих обязанностей по воспитанию, содержанию и обучению несовершеннолетних, привлечение к административной ответственности, решение вопроса о направлен в суд материалов о лишении их родительских прав</w:t>
            </w:r>
            <w:proofErr w:type="gramEnd"/>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Осуществление текущей деятельности</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13</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13</w:t>
            </w:r>
          </w:p>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 xml:space="preserve">Выявление детей, подверженных жестокому обращению в семье, несовершеннолетних, склонных к употреблению </w:t>
            </w:r>
            <w:r w:rsidRPr="00592255">
              <w:rPr>
                <w:rFonts w:ascii="Times New Roman" w:hAnsi="Times New Roman" w:cs="Times New Roman"/>
                <w:color w:val="auto"/>
              </w:rPr>
              <w:lastRenderedPageBreak/>
              <w:t>алкоголя, наркотических, токсических и психотропных веществ, несовершеннолетних, оказавшихся в социально-опасном положении, своевременное информирование комиссии по делам несовершеннолетних и защите их прав администрации Юргинского муниципального округа</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lastRenderedPageBreak/>
              <w:t>Рейдовые мероприятия</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lastRenderedPageBreak/>
              <w:t>14</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14 Проведение плановых медицинских осмотров несовершеннолетних, с целью своевременного выявления детей и подростков, имеющих физические и психические расстройства здоровья</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Медицинские профилактические осмотры</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15</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 xml:space="preserve">Мероприятие 1.5 Профилактическая работа с несовершеннолетними, не посещающими образовательные учреждения без уважительной причины, не обучающимися и </w:t>
            </w:r>
            <w:r w:rsidRPr="00592255">
              <w:rPr>
                <w:rFonts w:ascii="Times New Roman" w:hAnsi="Times New Roman" w:cs="Times New Roman"/>
                <w:color w:val="auto"/>
              </w:rPr>
              <w:lastRenderedPageBreak/>
              <w:t>неработающими</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proofErr w:type="gramStart"/>
            <w:r w:rsidRPr="00592255">
              <w:rPr>
                <w:rFonts w:ascii="Times New Roman" w:hAnsi="Times New Roman" w:cs="Times New Roman"/>
                <w:color w:val="auto"/>
              </w:rPr>
              <w:lastRenderedPageBreak/>
              <w:t>Не допущение</w:t>
            </w:r>
            <w:proofErr w:type="gramEnd"/>
            <w:r w:rsidRPr="00592255">
              <w:rPr>
                <w:rFonts w:ascii="Times New Roman" w:hAnsi="Times New Roman" w:cs="Times New Roman"/>
                <w:color w:val="auto"/>
              </w:rPr>
              <w:t xml:space="preserve"> пропусков занятий в школе без уважительной причины</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lastRenderedPageBreak/>
              <w:t>16</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 xml:space="preserve">Мероприятие 1.6 Осуществление </w:t>
            </w:r>
            <w:proofErr w:type="gramStart"/>
            <w:r w:rsidRPr="00592255">
              <w:rPr>
                <w:rFonts w:ascii="Times New Roman" w:hAnsi="Times New Roman" w:cs="Times New Roman"/>
                <w:color w:val="auto"/>
              </w:rPr>
              <w:t>контроля за</w:t>
            </w:r>
            <w:proofErr w:type="gramEnd"/>
            <w:r w:rsidRPr="00592255">
              <w:rPr>
                <w:rFonts w:ascii="Times New Roman" w:hAnsi="Times New Roman" w:cs="Times New Roman"/>
                <w:color w:val="auto"/>
              </w:rPr>
              <w:t xml:space="preserve"> реализацией спиртных напитков и табачных изделий несовершеннолетним</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Рейдовые мероприятия</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388"/>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00"/>
              <w:ind w:right="103"/>
              <w:jc w:val="center"/>
              <w:rPr>
                <w:rFonts w:ascii="Times New Roman" w:hAnsi="Times New Roman" w:cs="Times New Roman"/>
                <w:color w:val="auto"/>
              </w:rPr>
            </w:pPr>
            <w:r w:rsidRPr="00592255">
              <w:rPr>
                <w:rFonts w:ascii="Times New Roman" w:hAnsi="Times New Roman" w:cs="Times New Roman"/>
                <w:color w:val="auto"/>
              </w:rPr>
              <w:t>17</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1.7</w:t>
            </w:r>
            <w:proofErr w:type="gramStart"/>
            <w:r w:rsidRPr="00592255">
              <w:rPr>
                <w:rFonts w:ascii="Times New Roman" w:hAnsi="Times New Roman" w:cs="Times New Roman"/>
                <w:color w:val="auto"/>
              </w:rPr>
              <w:t xml:space="preserve"> П</w:t>
            </w:r>
            <w:proofErr w:type="gramEnd"/>
            <w:r w:rsidRPr="00592255">
              <w:rPr>
                <w:rFonts w:ascii="Times New Roman" w:hAnsi="Times New Roman" w:cs="Times New Roman"/>
                <w:color w:val="auto"/>
              </w:rPr>
              <w:t>о выявлению и пресечению случаев вовлечения несовершеннолетних в употребление алкогольной продукции и употребление наркотических средств</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Рейдовые мероприятия</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r w:rsidR="00592255" w:rsidRPr="00592255" w:rsidTr="00592255">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3506C7" w:rsidRPr="00592255" w:rsidRDefault="00B9181F">
            <w:pPr>
              <w:spacing w:before="114"/>
              <w:ind w:right="110"/>
              <w:jc w:val="center"/>
              <w:rPr>
                <w:rFonts w:ascii="Times New Roman" w:hAnsi="Times New Roman" w:cs="Times New Roman"/>
                <w:color w:val="auto"/>
              </w:rPr>
            </w:pPr>
            <w:r w:rsidRPr="00592255">
              <w:rPr>
                <w:rFonts w:ascii="Times New Roman" w:hAnsi="Times New Roman" w:cs="Times New Roman"/>
                <w:color w:val="auto"/>
              </w:rPr>
              <w:t>18</w:t>
            </w:r>
          </w:p>
        </w:tc>
        <w:tc>
          <w:tcPr>
            <w:tcW w:w="1675" w:type="dxa"/>
            <w:tcBorders>
              <w:top w:val="single" w:sz="4" w:space="0" w:color="000000"/>
              <w:left w:val="single" w:sz="4" w:space="0" w:color="000000"/>
              <w:bottom w:val="single" w:sz="4" w:space="0" w:color="000000"/>
              <w:right w:val="single" w:sz="4" w:space="0" w:color="000000"/>
            </w:tcBorders>
          </w:tcPr>
          <w:p w:rsidR="003506C7" w:rsidRPr="00592255" w:rsidRDefault="00B9181F">
            <w:pPr>
              <w:outlineLvl w:val="0"/>
              <w:rPr>
                <w:rFonts w:ascii="Times New Roman" w:hAnsi="Times New Roman" w:cs="Times New Roman"/>
                <w:color w:val="auto"/>
              </w:rPr>
            </w:pPr>
            <w:r w:rsidRPr="00592255">
              <w:rPr>
                <w:rFonts w:ascii="Times New Roman" w:hAnsi="Times New Roman" w:cs="Times New Roman"/>
                <w:color w:val="auto"/>
              </w:rPr>
              <w:t>Мероприятие 1.8 направленно на снижение гибели несовершеннолетних от внешних причин</w:t>
            </w:r>
          </w:p>
        </w:tc>
        <w:tc>
          <w:tcPr>
            <w:tcW w:w="126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Рейдовые мероприятия</w:t>
            </w:r>
          </w:p>
        </w:tc>
        <w:tc>
          <w:tcPr>
            <w:tcW w:w="935" w:type="dxa"/>
            <w:vMerge/>
            <w:tcBorders>
              <w:top w:val="single" w:sz="4" w:space="0" w:color="000000"/>
              <w:left w:val="single" w:sz="4" w:space="0" w:color="000000"/>
              <w:bottom w:val="single" w:sz="4" w:space="0" w:color="000000"/>
              <w:right w:val="single" w:sz="4" w:space="0" w:color="000000"/>
            </w:tcBorders>
          </w:tcPr>
          <w:p w:rsidR="003506C7" w:rsidRPr="00592255" w:rsidRDefault="003506C7">
            <w:pPr>
              <w:rPr>
                <w:rFonts w:ascii="Times New Roman" w:hAnsi="Times New Roman" w:cs="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процентов</w:t>
            </w:r>
          </w:p>
        </w:tc>
        <w:tc>
          <w:tcPr>
            <w:tcW w:w="8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6"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2025</w:t>
            </w:r>
          </w:p>
        </w:tc>
        <w:tc>
          <w:tcPr>
            <w:tcW w:w="713"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17"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635"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100</w:t>
            </w:r>
          </w:p>
        </w:tc>
        <w:tc>
          <w:tcPr>
            <w:tcW w:w="562" w:type="dxa"/>
            <w:tcBorders>
              <w:top w:val="single" w:sz="4" w:space="0" w:color="000000"/>
              <w:left w:val="single" w:sz="4" w:space="0" w:color="000000"/>
              <w:bottom w:val="single" w:sz="4" w:space="0" w:color="000000"/>
              <w:right w:val="single" w:sz="4" w:space="0" w:color="000000"/>
            </w:tcBorders>
          </w:tcPr>
          <w:p w:rsidR="003506C7" w:rsidRPr="00592255" w:rsidRDefault="00B9181F">
            <w:pPr>
              <w:jc w:val="center"/>
              <w:rPr>
                <w:rFonts w:ascii="Times New Roman" w:hAnsi="Times New Roman" w:cs="Times New Roman"/>
                <w:color w:val="auto"/>
              </w:rPr>
            </w:pPr>
            <w:r w:rsidRPr="00592255">
              <w:rPr>
                <w:rFonts w:ascii="Times New Roman" w:hAnsi="Times New Roman" w:cs="Times New Roman"/>
                <w:color w:val="auto"/>
              </w:rPr>
              <w:t>х</w:t>
            </w:r>
          </w:p>
        </w:tc>
      </w:tr>
    </w:tbl>
    <w:p w:rsidR="003506C7" w:rsidRPr="006D35D3" w:rsidRDefault="003506C7">
      <w:pPr>
        <w:pStyle w:val="afd"/>
        <w:jc w:val="center"/>
        <w:rPr>
          <w:rFonts w:ascii="Times New Roman" w:hAnsi="Times New Roman" w:cs="Times New Roman"/>
          <w:b/>
          <w:sz w:val="24"/>
          <w:szCs w:val="24"/>
        </w:rPr>
      </w:pPr>
    </w:p>
    <w:p w:rsidR="003506C7" w:rsidRPr="006D35D3" w:rsidRDefault="00B9181F">
      <w:pPr>
        <w:pStyle w:val="afa"/>
        <w:ind w:left="0"/>
        <w:jc w:val="center"/>
        <w:rPr>
          <w:b/>
        </w:rPr>
      </w:pPr>
      <w:r w:rsidRPr="006D35D3">
        <w:rPr>
          <w:b/>
        </w:rPr>
        <w:t>4. Финансовое</w:t>
      </w:r>
      <w:r w:rsidRPr="006D35D3">
        <w:rPr>
          <w:b/>
          <w:spacing w:val="-8"/>
        </w:rPr>
        <w:t xml:space="preserve"> </w:t>
      </w:r>
      <w:r w:rsidRPr="006D35D3">
        <w:rPr>
          <w:b/>
        </w:rPr>
        <w:t>обеспечение</w:t>
      </w:r>
      <w:r w:rsidRPr="006D35D3">
        <w:rPr>
          <w:b/>
          <w:spacing w:val="-5"/>
        </w:rPr>
        <w:t xml:space="preserve"> </w:t>
      </w:r>
      <w:r w:rsidRPr="006D35D3">
        <w:rPr>
          <w:b/>
        </w:rPr>
        <w:t>муниципальной программы</w:t>
      </w:r>
    </w:p>
    <w:p w:rsidR="003506C7" w:rsidRPr="006D35D3" w:rsidRDefault="003506C7">
      <w:pPr>
        <w:pStyle w:val="afa"/>
        <w:ind w:left="0"/>
        <w:jc w:val="center"/>
        <w:rPr>
          <w:b/>
        </w:rPr>
      </w:pPr>
    </w:p>
    <w:tbl>
      <w:tblPr>
        <w:tblW w:w="5000" w:type="pct"/>
        <w:jc w:val="center"/>
        <w:tblLayout w:type="fixed"/>
        <w:tblCellMar>
          <w:left w:w="5" w:type="dxa"/>
          <w:right w:w="5" w:type="dxa"/>
        </w:tblCellMar>
        <w:tblLook w:val="0000" w:firstRow="0" w:lastRow="0" w:firstColumn="0" w:lastColumn="0" w:noHBand="0" w:noVBand="0"/>
      </w:tblPr>
      <w:tblGrid>
        <w:gridCol w:w="4438"/>
        <w:gridCol w:w="1090"/>
        <w:gridCol w:w="964"/>
        <w:gridCol w:w="956"/>
        <w:gridCol w:w="956"/>
        <w:gridCol w:w="960"/>
      </w:tblGrid>
      <w:tr w:rsidR="003506C7" w:rsidRPr="00D64DC8">
        <w:trPr>
          <w:trHeight w:val="499"/>
          <w:jc w:val="center"/>
        </w:trPr>
        <w:tc>
          <w:tcPr>
            <w:tcW w:w="4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vertAlign w:val="superscript"/>
              </w:rPr>
            </w:pPr>
            <w:r w:rsidRPr="00D64DC8">
              <w:rPr>
                <w:rFonts w:ascii="Times New Roman" w:hAnsi="Times New Roman" w:cs="Times New Roman"/>
                <w:color w:val="auto"/>
              </w:rPr>
              <w:t>Наименование</w:t>
            </w:r>
            <w:r w:rsidRPr="00D64DC8">
              <w:rPr>
                <w:rFonts w:ascii="Times New Roman" w:hAnsi="Times New Roman" w:cs="Times New Roman"/>
                <w:color w:val="auto"/>
                <w:spacing w:val="-7"/>
              </w:rPr>
              <w:t xml:space="preserve"> </w:t>
            </w:r>
            <w:r w:rsidRPr="00D64DC8">
              <w:rPr>
                <w:rFonts w:ascii="Times New Roman" w:hAnsi="Times New Roman" w:cs="Times New Roman"/>
                <w:color w:val="auto"/>
              </w:rPr>
              <w:t>мероприятия</w:t>
            </w:r>
            <w:r w:rsidRPr="00D64DC8">
              <w:rPr>
                <w:rFonts w:ascii="Times New Roman" w:hAnsi="Times New Roman" w:cs="Times New Roman"/>
                <w:color w:val="auto"/>
                <w:spacing w:val="-4"/>
              </w:rPr>
              <w:t xml:space="preserve"> </w:t>
            </w:r>
            <w:r w:rsidRPr="00D64DC8">
              <w:rPr>
                <w:rFonts w:ascii="Times New Roman" w:hAnsi="Times New Roman" w:cs="Times New Roman"/>
                <w:color w:val="auto"/>
              </w:rPr>
              <w:t>(результата)</w:t>
            </w:r>
            <w:r w:rsidRPr="00D64DC8">
              <w:rPr>
                <w:rFonts w:ascii="Times New Roman" w:hAnsi="Times New Roman" w:cs="Times New Roman"/>
                <w:color w:val="auto"/>
                <w:spacing w:val="-8"/>
              </w:rPr>
              <w:t xml:space="preserve"> </w:t>
            </w:r>
            <w:r w:rsidRPr="00D64DC8">
              <w:rPr>
                <w:rFonts w:ascii="Times New Roman" w:hAnsi="Times New Roman" w:cs="Times New Roman"/>
                <w:color w:val="auto"/>
              </w:rPr>
              <w:t>/</w:t>
            </w:r>
            <w:r w:rsidRPr="00D64DC8">
              <w:rPr>
                <w:rFonts w:ascii="Times New Roman" w:hAnsi="Times New Roman" w:cs="Times New Roman"/>
                <w:color w:val="auto"/>
                <w:spacing w:val="-37"/>
              </w:rPr>
              <w:t xml:space="preserve"> </w:t>
            </w:r>
            <w:r w:rsidRPr="00D64DC8">
              <w:rPr>
                <w:rFonts w:ascii="Times New Roman" w:hAnsi="Times New Roman" w:cs="Times New Roman"/>
                <w:color w:val="auto"/>
              </w:rPr>
              <w:t>источник</w:t>
            </w:r>
            <w:r w:rsidRPr="00D64DC8">
              <w:rPr>
                <w:rFonts w:ascii="Times New Roman" w:hAnsi="Times New Roman" w:cs="Times New Roman"/>
                <w:color w:val="auto"/>
                <w:spacing w:val="-1"/>
              </w:rPr>
              <w:t xml:space="preserve"> </w:t>
            </w:r>
            <w:r w:rsidRPr="00D64DC8">
              <w:rPr>
                <w:rFonts w:ascii="Times New Roman" w:hAnsi="Times New Roman" w:cs="Times New Roman"/>
                <w:color w:val="auto"/>
              </w:rPr>
              <w:t>финансового</w:t>
            </w:r>
            <w:r w:rsidRPr="00D64DC8">
              <w:rPr>
                <w:rFonts w:ascii="Times New Roman" w:hAnsi="Times New Roman" w:cs="Times New Roman"/>
                <w:color w:val="auto"/>
                <w:spacing w:val="-3"/>
              </w:rPr>
              <w:t xml:space="preserve"> </w:t>
            </w:r>
            <w:r w:rsidRPr="00D64DC8">
              <w:rPr>
                <w:rFonts w:ascii="Times New Roman" w:hAnsi="Times New Roman" w:cs="Times New Roman"/>
                <w:color w:val="auto"/>
              </w:rPr>
              <w:t>обеспечения</w:t>
            </w:r>
          </w:p>
        </w:tc>
        <w:tc>
          <w:tcPr>
            <w:tcW w:w="50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rsidP="00D64DC8">
            <w:pPr>
              <w:jc w:val="center"/>
              <w:rPr>
                <w:rFonts w:ascii="Times New Roman" w:hAnsi="Times New Roman" w:cs="Times New Roman"/>
                <w:color w:val="auto"/>
                <w:spacing w:val="-3"/>
              </w:rPr>
            </w:pPr>
            <w:r w:rsidRPr="00D64DC8">
              <w:rPr>
                <w:rFonts w:ascii="Times New Roman" w:hAnsi="Times New Roman" w:cs="Times New Roman"/>
                <w:color w:val="auto"/>
              </w:rPr>
              <w:t>Объем финансового обеспечения по</w:t>
            </w:r>
            <w:r w:rsidRPr="00D64DC8">
              <w:rPr>
                <w:rFonts w:ascii="Times New Roman" w:hAnsi="Times New Roman" w:cs="Times New Roman"/>
                <w:color w:val="auto"/>
                <w:spacing w:val="-5"/>
              </w:rPr>
              <w:t xml:space="preserve"> </w:t>
            </w:r>
            <w:r w:rsidRPr="00D64DC8">
              <w:rPr>
                <w:rFonts w:ascii="Times New Roman" w:hAnsi="Times New Roman" w:cs="Times New Roman"/>
                <w:color w:val="auto"/>
              </w:rPr>
              <w:t>годам</w:t>
            </w:r>
            <w:r w:rsidRPr="00D64DC8">
              <w:rPr>
                <w:rFonts w:ascii="Times New Roman" w:hAnsi="Times New Roman" w:cs="Times New Roman"/>
                <w:color w:val="auto"/>
                <w:spacing w:val="-3"/>
              </w:rPr>
              <w:t xml:space="preserve"> </w:t>
            </w:r>
            <w:r w:rsidRPr="00D64DC8">
              <w:rPr>
                <w:rFonts w:ascii="Times New Roman" w:hAnsi="Times New Roman" w:cs="Times New Roman"/>
                <w:color w:val="auto"/>
              </w:rPr>
              <w:t>реализации,</w:t>
            </w:r>
            <w:r w:rsidR="00D64DC8">
              <w:rPr>
                <w:rFonts w:ascii="Times New Roman" w:hAnsi="Times New Roman" w:cs="Times New Roman"/>
                <w:color w:val="auto"/>
                <w:spacing w:val="-3"/>
              </w:rPr>
              <w:t xml:space="preserve"> </w:t>
            </w:r>
            <w:r w:rsidRPr="00D64DC8">
              <w:rPr>
                <w:rFonts w:ascii="Times New Roman" w:hAnsi="Times New Roman" w:cs="Times New Roman"/>
                <w:color w:val="auto"/>
              </w:rPr>
              <w:t>тыс.</w:t>
            </w:r>
            <w:r w:rsidRPr="00D64DC8">
              <w:rPr>
                <w:rFonts w:ascii="Times New Roman" w:hAnsi="Times New Roman" w:cs="Times New Roman"/>
                <w:color w:val="auto"/>
                <w:spacing w:val="-5"/>
              </w:rPr>
              <w:t xml:space="preserve"> </w:t>
            </w:r>
            <w:r w:rsidRPr="00D64DC8">
              <w:rPr>
                <w:rFonts w:ascii="Times New Roman" w:hAnsi="Times New Roman" w:cs="Times New Roman"/>
                <w:color w:val="auto"/>
              </w:rPr>
              <w:t>рублей</w:t>
            </w:r>
          </w:p>
        </w:tc>
      </w:tr>
      <w:tr w:rsidR="003506C7" w:rsidRPr="00D64DC8">
        <w:trPr>
          <w:trHeight w:val="265"/>
          <w:jc w:val="center"/>
        </w:trPr>
        <w:tc>
          <w:tcPr>
            <w:tcW w:w="4569" w:type="dxa"/>
            <w:vMerge/>
            <w:tcBorders>
              <w:left w:val="single" w:sz="4" w:space="0" w:color="000000"/>
              <w:bottom w:val="single" w:sz="4" w:space="0" w:color="000000"/>
              <w:right w:val="single" w:sz="4" w:space="0" w:color="000000"/>
            </w:tcBorders>
            <w:shd w:val="clear" w:color="auto" w:fill="auto"/>
            <w:vAlign w:val="center"/>
          </w:tcPr>
          <w:p w:rsidR="003506C7" w:rsidRPr="00D64DC8" w:rsidRDefault="003506C7">
            <w:pPr>
              <w:rPr>
                <w:rFonts w:ascii="Times New Roman" w:hAnsi="Times New Roman" w:cs="Times New Roman"/>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2027</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2028</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№+n</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Всего</w:t>
            </w:r>
          </w:p>
        </w:tc>
      </w:tr>
      <w:tr w:rsidR="003506C7" w:rsidRPr="00D64DC8">
        <w:trPr>
          <w:trHeight w:val="199"/>
          <w:jc w:val="center"/>
        </w:trPr>
        <w:tc>
          <w:tcPr>
            <w:tcW w:w="4569" w:type="dxa"/>
            <w:tcBorders>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3</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4</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6</w:t>
            </w:r>
          </w:p>
        </w:tc>
      </w:tr>
      <w:tr w:rsidR="003506C7" w:rsidRPr="00D64DC8">
        <w:trPr>
          <w:trHeight w:val="359"/>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83"/>
              <w:rPr>
                <w:rFonts w:ascii="Times New Roman" w:hAnsi="Times New Roman" w:cs="Times New Roman"/>
                <w:iCs/>
                <w:color w:val="auto"/>
              </w:rPr>
            </w:pPr>
            <w:r w:rsidRPr="00D64DC8">
              <w:rPr>
                <w:rFonts w:ascii="Times New Roman" w:hAnsi="Times New Roman" w:cs="Times New Roman"/>
                <w:iCs/>
                <w:color w:val="auto"/>
              </w:rPr>
              <w:t>Муниципальная</w:t>
            </w:r>
            <w:r w:rsidRPr="00D64DC8">
              <w:rPr>
                <w:rFonts w:ascii="Times New Roman" w:hAnsi="Times New Roman" w:cs="Times New Roman"/>
                <w:iCs/>
                <w:color w:val="auto"/>
                <w:spacing w:val="-5"/>
              </w:rPr>
              <w:t xml:space="preserve"> </w:t>
            </w:r>
            <w:r w:rsidRPr="00D64DC8">
              <w:rPr>
                <w:rFonts w:ascii="Times New Roman" w:hAnsi="Times New Roman" w:cs="Times New Roman"/>
                <w:iCs/>
                <w:color w:val="auto"/>
              </w:rPr>
              <w:t>программа</w:t>
            </w:r>
            <w:r w:rsidRPr="00D64DC8">
              <w:rPr>
                <w:rFonts w:ascii="Times New Roman" w:hAnsi="Times New Roman" w:cs="Times New Roman"/>
                <w:iCs/>
                <w:color w:val="auto"/>
                <w:spacing w:val="-2"/>
              </w:rPr>
              <w:t xml:space="preserve"> </w:t>
            </w:r>
            <w:r w:rsidRPr="00D64DC8">
              <w:rPr>
                <w:rFonts w:ascii="Times New Roman" w:hAnsi="Times New Roman" w:cs="Times New Roman"/>
                <w:color w:val="auto"/>
                <w:spacing w:val="-3"/>
              </w:rPr>
              <w:t>«</w:t>
            </w:r>
            <w:r w:rsidRPr="00D64DC8">
              <w:rPr>
                <w:rFonts w:ascii="Times New Roman" w:eastAsia="Times New Roman" w:hAnsi="Times New Roman" w:cs="Times New Roman"/>
                <w:color w:val="auto"/>
                <w:spacing w:val="-3"/>
              </w:rPr>
              <w:t>Профилактика безнадзорности и правонарушений несовершеннолетних</w:t>
            </w:r>
            <w:r w:rsidR="00D77549" w:rsidRPr="00D64DC8">
              <w:rPr>
                <w:rFonts w:ascii="Times New Roman" w:eastAsia="Times New Roman" w:hAnsi="Times New Roman" w:cs="Times New Roman"/>
                <w:color w:val="auto"/>
                <w:spacing w:val="-3"/>
              </w:rPr>
              <w:t xml:space="preserve"> </w:t>
            </w:r>
            <w:r w:rsidRPr="00D64DC8">
              <w:rPr>
                <w:rFonts w:ascii="Times New Roman" w:eastAsia="Times New Roman" w:hAnsi="Times New Roman" w:cs="Times New Roman"/>
                <w:color w:val="auto"/>
                <w:spacing w:val="-3"/>
              </w:rPr>
              <w:t>на 2026 год и на плановый период 2027 и 2028 годов</w:t>
            </w:r>
            <w:r w:rsidRPr="00D64DC8">
              <w:rPr>
                <w:rFonts w:ascii="Times New Roman" w:hAnsi="Times New Roman" w:cs="Times New Roman"/>
                <w:color w:val="auto"/>
                <w:spacing w:val="-3"/>
              </w:rPr>
              <w:t>»</w:t>
            </w:r>
            <w:r w:rsidRPr="00D64DC8">
              <w:rPr>
                <w:rFonts w:ascii="Times New Roman" w:hAnsi="Times New Roman" w:cs="Times New Roman"/>
                <w:iCs/>
                <w:color w:val="auto"/>
              </w:rPr>
              <w:t xml:space="preserve"> </w:t>
            </w:r>
            <w:r w:rsidRPr="00D64DC8">
              <w:rPr>
                <w:rFonts w:ascii="Times New Roman" w:hAnsi="Times New Roman" w:cs="Times New Roman"/>
                <w:bCs/>
              </w:rPr>
              <w:t>Содержание комиссии по делам несовершеннолетних и защите их прав администрации Юргинского муниципального округа»,</w:t>
            </w:r>
            <w:r w:rsidRPr="00D64DC8">
              <w:rPr>
                <w:rFonts w:ascii="Times New Roman" w:hAnsi="Times New Roman" w:cs="Times New Roman"/>
                <w:iCs/>
                <w:color w:val="auto"/>
              </w:rPr>
              <w:t xml:space="preserve"> всего,</w:t>
            </w:r>
            <w:r w:rsidRPr="00D64DC8">
              <w:rPr>
                <w:rFonts w:ascii="Times New Roman" w:hAnsi="Times New Roman" w:cs="Times New Roman"/>
                <w:iCs/>
                <w:color w:val="auto"/>
                <w:spacing w:val="-1"/>
              </w:rPr>
              <w:t xml:space="preserve"> </w:t>
            </w:r>
            <w:r w:rsidRPr="00D64DC8">
              <w:rPr>
                <w:rFonts w:ascii="Times New Roman" w:hAnsi="Times New Roman" w:cs="Times New Roman"/>
                <w:iCs/>
                <w:color w:val="auto"/>
              </w:rPr>
              <w:t>в</w:t>
            </w:r>
            <w:r w:rsidRPr="00D64DC8">
              <w:rPr>
                <w:rFonts w:ascii="Times New Roman" w:hAnsi="Times New Roman" w:cs="Times New Roman"/>
                <w:iCs/>
                <w:color w:val="auto"/>
                <w:spacing w:val="-2"/>
              </w:rPr>
              <w:t xml:space="preserve"> </w:t>
            </w:r>
            <w:r w:rsidRPr="00D64DC8">
              <w:rPr>
                <w:rFonts w:ascii="Times New Roman" w:hAnsi="Times New Roman" w:cs="Times New Roman"/>
                <w:iCs/>
                <w:color w:val="auto"/>
              </w:rPr>
              <w:t>том</w:t>
            </w:r>
            <w:r w:rsidRPr="00D64DC8">
              <w:rPr>
                <w:rFonts w:ascii="Times New Roman" w:hAnsi="Times New Roman" w:cs="Times New Roman"/>
                <w:iCs/>
                <w:color w:val="auto"/>
                <w:spacing w:val="-1"/>
              </w:rPr>
              <w:t xml:space="preserve"> </w:t>
            </w:r>
            <w:r w:rsidRPr="00D64DC8">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bCs/>
              </w:rPr>
              <w:t>712,3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bCs/>
              </w:rPr>
              <w:t>712,3</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bCs/>
              </w:rPr>
              <w:t>712,3</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bCs/>
              </w:rPr>
              <w:t>2136,9</w:t>
            </w:r>
          </w:p>
        </w:tc>
      </w:tr>
      <w:tr w:rsidR="003506C7" w:rsidRPr="00D64DC8">
        <w:trPr>
          <w:trHeight w:val="359"/>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iCs/>
                <w:color w:val="auto"/>
              </w:rPr>
            </w:pPr>
            <w:r w:rsidRPr="00D64DC8">
              <w:rPr>
                <w:rFonts w:ascii="Times New Roman" w:hAnsi="Times New Roman" w:cs="Times New Roman"/>
                <w:color w:val="auto"/>
              </w:rPr>
              <w:lastRenderedPageBreak/>
              <w:t xml:space="preserve"> Местный бюджет, в том 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134,2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134,2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134,2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402,6</w:t>
            </w:r>
          </w:p>
        </w:tc>
      </w:tr>
      <w:tr w:rsidR="003506C7" w:rsidRPr="00D64DC8">
        <w:trPr>
          <w:trHeight w:val="359"/>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color w:val="auto"/>
              </w:rPr>
            </w:pPr>
            <w:r w:rsidRPr="00D64DC8">
              <w:rPr>
                <w:rFonts w:ascii="Times New Roman" w:hAnsi="Times New Roman" w:cs="Times New Roman"/>
                <w:color w:val="auto"/>
              </w:rPr>
              <w:t xml:space="preserve"> Региональный бюджет </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1734,3</w:t>
            </w:r>
          </w:p>
        </w:tc>
      </w:tr>
      <w:tr w:rsidR="003506C7" w:rsidRPr="00D64DC8">
        <w:trPr>
          <w:trHeight w:val="359"/>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color w:val="auto"/>
              </w:rPr>
            </w:pPr>
            <w:r w:rsidRPr="00D64DC8">
              <w:rPr>
                <w:rFonts w:ascii="Times New Roman" w:hAnsi="Times New Roman" w:cs="Times New Roman"/>
                <w:color w:val="auto"/>
              </w:rPr>
              <w:t xml:space="preserve"> Федеральный бюджет </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359"/>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color w:val="auto"/>
              </w:rPr>
            </w:pPr>
            <w:r w:rsidRPr="00D64DC8">
              <w:rPr>
                <w:rFonts w:ascii="Times New Roman" w:hAnsi="Times New Roman" w:cs="Times New Roman"/>
                <w:color w:val="auto"/>
              </w:rPr>
              <w:t>Средства фондов (</w:t>
            </w:r>
            <w:proofErr w:type="spellStart"/>
            <w:r w:rsidRPr="00D64DC8">
              <w:rPr>
                <w:rFonts w:ascii="Times New Roman" w:hAnsi="Times New Roman" w:cs="Times New Roman"/>
                <w:color w:val="auto"/>
              </w:rPr>
              <w:t>справочно</w:t>
            </w:r>
            <w:proofErr w:type="spellEnd"/>
            <w:r w:rsidRPr="00D64DC8">
              <w:rPr>
                <w:rFonts w:ascii="Times New Roman" w:hAnsi="Times New Roman" w:cs="Times New Roman"/>
                <w:color w:val="auto"/>
              </w:rPr>
              <w:t xml:space="preserve"> указываются наименования внебюджетных фондов)</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Внебюджетные источники</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pStyle w:val="afd"/>
              <w:widowControl w:val="0"/>
              <w:rPr>
                <w:rFonts w:ascii="Times New Roman" w:hAnsi="Times New Roman" w:cs="Times New Roman"/>
                <w:sz w:val="24"/>
                <w:szCs w:val="24"/>
              </w:rPr>
            </w:pPr>
            <w:r w:rsidRPr="00D64DC8">
              <w:rPr>
                <w:rFonts w:ascii="Times New Roman" w:hAnsi="Times New Roman" w:cs="Times New Roman"/>
                <w:iCs/>
                <w:sz w:val="24"/>
                <w:szCs w:val="24"/>
              </w:rPr>
              <w:t xml:space="preserve"> Мероприятие</w:t>
            </w:r>
            <w:r w:rsidRPr="00D64DC8">
              <w:rPr>
                <w:rFonts w:ascii="Times New Roman" w:hAnsi="Times New Roman" w:cs="Times New Roman"/>
                <w:iCs/>
                <w:spacing w:val="-2"/>
                <w:sz w:val="24"/>
                <w:szCs w:val="24"/>
              </w:rPr>
              <w:t xml:space="preserve"> №1</w:t>
            </w:r>
            <w:r w:rsidR="00D77549" w:rsidRPr="00D64DC8">
              <w:rPr>
                <w:rFonts w:ascii="Times New Roman" w:hAnsi="Times New Roman" w:cs="Times New Roman"/>
                <w:iCs/>
                <w:spacing w:val="-2"/>
                <w:sz w:val="24"/>
                <w:szCs w:val="24"/>
              </w:rPr>
              <w:t xml:space="preserve"> </w:t>
            </w:r>
            <w:r w:rsidRPr="00D64DC8">
              <w:rPr>
                <w:rFonts w:ascii="Times New Roman" w:hAnsi="Times New Roman" w:cs="Times New Roman"/>
                <w:bCs/>
                <w:color w:val="000000"/>
                <w:sz w:val="24"/>
                <w:szCs w:val="24"/>
              </w:rPr>
              <w:t xml:space="preserve">«Реализация мероприятий по профилактике безнадзорности и правонарушений несовершеннолетних: </w:t>
            </w:r>
            <w:r w:rsidRPr="00D64DC8">
              <w:rPr>
                <w:rFonts w:ascii="Times New Roman" w:hAnsi="Times New Roman" w:cs="Times New Roman"/>
                <w:color w:val="000000"/>
                <w:sz w:val="24"/>
                <w:szCs w:val="24"/>
              </w:rPr>
              <w:t>Мероприятие по выявлению семей, находящихся в социально-опасном положении, родителей, не выполняющих обязанности по воспитанию, содержанию и обучению детей»</w:t>
            </w:r>
            <w:r w:rsidRPr="00D64DC8">
              <w:rPr>
                <w:rFonts w:ascii="Times New Roman" w:hAnsi="Times New Roman" w:cs="Times New Roman"/>
                <w:iCs/>
                <w:sz w:val="24"/>
                <w:szCs w:val="24"/>
              </w:rPr>
              <w:t>, всего,</w:t>
            </w:r>
          </w:p>
          <w:p w:rsidR="003506C7" w:rsidRPr="00D64DC8" w:rsidRDefault="00B9181F">
            <w:pPr>
              <w:rPr>
                <w:rFonts w:ascii="Times New Roman" w:hAnsi="Times New Roman" w:cs="Times New Roman"/>
                <w:iCs/>
                <w:color w:val="auto"/>
              </w:rPr>
            </w:pPr>
            <w:r w:rsidRPr="00D64DC8">
              <w:rPr>
                <w:rFonts w:ascii="Times New Roman" w:hAnsi="Times New Roman" w:cs="Times New Roman"/>
                <w:iCs/>
              </w:rPr>
              <w:t>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iCs/>
                <w:color w:val="auto"/>
              </w:rPr>
            </w:pPr>
            <w:r w:rsidRPr="00D64DC8">
              <w:rPr>
                <w:rFonts w:ascii="Times New Roman" w:hAnsi="Times New Roman" w:cs="Times New Roman"/>
                <w:color w:val="auto"/>
              </w:rPr>
              <w:t xml:space="preserve"> 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Внебюджетные источники</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6C7" w:rsidRPr="00D64DC8" w:rsidRDefault="00B9181F">
            <w:pPr>
              <w:outlineLvl w:val="0"/>
              <w:rPr>
                <w:rFonts w:ascii="Times New Roman" w:hAnsi="Times New Roman" w:cs="Times New Roman"/>
                <w:color w:val="auto"/>
              </w:rPr>
            </w:pPr>
            <w:r w:rsidRPr="00D64DC8">
              <w:rPr>
                <w:rFonts w:ascii="Times New Roman" w:hAnsi="Times New Roman" w:cs="Times New Roman"/>
                <w:color w:val="auto"/>
              </w:rPr>
              <w:t>Мероприятие №2</w:t>
            </w:r>
          </w:p>
          <w:p w:rsidR="003506C7" w:rsidRPr="00D64DC8" w:rsidRDefault="00B9181F">
            <w:pPr>
              <w:rPr>
                <w:rFonts w:ascii="Times New Roman" w:hAnsi="Times New Roman" w:cs="Times New Roman"/>
                <w:color w:val="auto"/>
              </w:rPr>
            </w:pPr>
            <w:r w:rsidRPr="00D64DC8">
              <w:rPr>
                <w:rFonts w:ascii="Times New Roman" w:hAnsi="Times New Roman" w:cs="Times New Roman"/>
                <w:bCs/>
              </w:rPr>
              <w:t xml:space="preserve">«Реализация мероприятий по профилактике безнадзорности и правонарушений несовершеннолетних: </w:t>
            </w:r>
            <w:r w:rsidRPr="00D64DC8">
              <w:rPr>
                <w:rFonts w:ascii="Times New Roman" w:hAnsi="Times New Roman" w:cs="Times New Roman"/>
              </w:rPr>
              <w:t>Мероприятие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w:t>
            </w:r>
            <w:r w:rsidRPr="00D64DC8">
              <w:rPr>
                <w:rFonts w:ascii="Times New Roman" w:hAnsi="Times New Roman" w:cs="Times New Roman"/>
                <w:color w:val="auto"/>
              </w:rPr>
              <w:t xml:space="preserve">, (всего), </w:t>
            </w:r>
            <w:r w:rsidRPr="00D64DC8">
              <w:rPr>
                <w:rFonts w:ascii="Times New Roman" w:hAnsi="Times New Roman" w:cs="Times New Roman"/>
                <w:iCs/>
                <w:color w:val="auto"/>
              </w:rPr>
              <w:t>в</w:t>
            </w:r>
            <w:r w:rsidRPr="00D64DC8">
              <w:rPr>
                <w:rFonts w:ascii="Times New Roman" w:hAnsi="Times New Roman" w:cs="Times New Roman"/>
                <w:iCs/>
                <w:color w:val="auto"/>
                <w:spacing w:val="-3"/>
              </w:rPr>
              <w:t xml:space="preserve"> </w:t>
            </w:r>
            <w:r w:rsidRPr="00D64DC8">
              <w:rPr>
                <w:rFonts w:ascii="Times New Roman" w:hAnsi="Times New Roman" w:cs="Times New Roman"/>
                <w:iCs/>
                <w:color w:val="auto"/>
              </w:rPr>
              <w:t>том</w:t>
            </w:r>
            <w:r w:rsidRPr="00D64DC8">
              <w:rPr>
                <w:rFonts w:ascii="Times New Roman" w:hAnsi="Times New Roman" w:cs="Times New Roman"/>
                <w:iCs/>
                <w:color w:val="auto"/>
                <w:spacing w:val="-4"/>
              </w:rPr>
              <w:t xml:space="preserve"> </w:t>
            </w:r>
            <w:r w:rsidRPr="00D64DC8">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iCs/>
                <w:color w:val="auto"/>
              </w:rPr>
            </w:pPr>
            <w:r w:rsidRPr="00D64DC8">
              <w:rPr>
                <w:rFonts w:ascii="Times New Roman" w:hAnsi="Times New Roman" w:cs="Times New Roman"/>
                <w:color w:val="auto"/>
              </w:rPr>
              <w:t xml:space="preserve"> 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Внебюджетные источники</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outlineLvl w:val="0"/>
              <w:rPr>
                <w:rFonts w:ascii="Times New Roman" w:hAnsi="Times New Roman" w:cs="Times New Roman"/>
                <w:color w:val="auto"/>
              </w:rPr>
            </w:pPr>
            <w:r w:rsidRPr="00D64DC8">
              <w:rPr>
                <w:rFonts w:ascii="Times New Roman" w:hAnsi="Times New Roman" w:cs="Times New Roman"/>
                <w:color w:val="auto"/>
              </w:rPr>
              <w:t>Мероприятие №3</w:t>
            </w:r>
          </w:p>
          <w:p w:rsidR="003506C7" w:rsidRPr="00D64DC8" w:rsidRDefault="00B9181F">
            <w:pPr>
              <w:ind w:right="569"/>
              <w:rPr>
                <w:rFonts w:ascii="Times New Roman" w:hAnsi="Times New Roman" w:cs="Times New Roman"/>
                <w:color w:val="auto"/>
              </w:rPr>
            </w:pPr>
            <w:r w:rsidRPr="00D64DC8">
              <w:rPr>
                <w:rFonts w:ascii="Times New Roman" w:hAnsi="Times New Roman" w:cs="Times New Roman"/>
                <w:bCs/>
              </w:rPr>
              <w:t>«Трудоустройство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w:t>
            </w:r>
            <w:r w:rsidRPr="00D64DC8">
              <w:rPr>
                <w:rFonts w:ascii="Times New Roman" w:hAnsi="Times New Roman" w:cs="Times New Roman"/>
                <w:iCs/>
                <w:color w:val="auto"/>
              </w:rPr>
              <w:t>всего),</w:t>
            </w:r>
            <w:r w:rsidRPr="00D64DC8">
              <w:rPr>
                <w:rFonts w:ascii="Times New Roman" w:hAnsi="Times New Roman" w:cs="Times New Roman"/>
                <w:iCs/>
                <w:color w:val="auto"/>
                <w:spacing w:val="1"/>
              </w:rPr>
              <w:t xml:space="preserve"> </w:t>
            </w:r>
            <w:r w:rsidRPr="00D64DC8">
              <w:rPr>
                <w:rFonts w:ascii="Times New Roman" w:hAnsi="Times New Roman" w:cs="Times New Roman"/>
                <w:iCs/>
                <w:color w:val="auto"/>
              </w:rPr>
              <w:t>в</w:t>
            </w:r>
            <w:r w:rsidRPr="00D64DC8">
              <w:rPr>
                <w:rFonts w:ascii="Times New Roman" w:hAnsi="Times New Roman" w:cs="Times New Roman"/>
                <w:iCs/>
                <w:color w:val="auto"/>
                <w:spacing w:val="-3"/>
              </w:rPr>
              <w:t xml:space="preserve"> </w:t>
            </w:r>
            <w:r w:rsidRPr="00D64DC8">
              <w:rPr>
                <w:rFonts w:ascii="Times New Roman" w:hAnsi="Times New Roman" w:cs="Times New Roman"/>
                <w:iCs/>
                <w:color w:val="auto"/>
              </w:rPr>
              <w:t>том</w:t>
            </w:r>
            <w:r w:rsidRPr="00D64DC8">
              <w:rPr>
                <w:rFonts w:ascii="Times New Roman" w:hAnsi="Times New Roman" w:cs="Times New Roman"/>
                <w:iCs/>
                <w:color w:val="auto"/>
                <w:spacing w:val="-4"/>
              </w:rPr>
              <w:t xml:space="preserve"> </w:t>
            </w:r>
            <w:r w:rsidRPr="00D64DC8">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80,0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80,0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240,0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iCs/>
                <w:color w:val="auto"/>
              </w:rPr>
            </w:pPr>
            <w:r w:rsidRPr="00D64DC8">
              <w:rPr>
                <w:rFonts w:ascii="Times New Roman" w:hAnsi="Times New Roman" w:cs="Times New Roman"/>
                <w:color w:val="auto"/>
              </w:rPr>
              <w:t xml:space="preserve"> 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80,0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80,0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240,0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Внебюджетные источники</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outlineLvl w:val="0"/>
              <w:rPr>
                <w:rFonts w:ascii="Times New Roman" w:hAnsi="Times New Roman" w:cs="Times New Roman"/>
                <w:color w:val="auto"/>
              </w:rPr>
            </w:pPr>
            <w:r w:rsidRPr="00D64DC8">
              <w:rPr>
                <w:rFonts w:ascii="Times New Roman" w:hAnsi="Times New Roman" w:cs="Times New Roman"/>
                <w:color w:val="auto"/>
              </w:rPr>
              <w:t>Мероприятие №4</w:t>
            </w:r>
          </w:p>
          <w:p w:rsidR="003506C7" w:rsidRPr="00D64DC8" w:rsidRDefault="00B9181F">
            <w:pPr>
              <w:outlineLvl w:val="0"/>
              <w:rPr>
                <w:rFonts w:ascii="Times New Roman" w:hAnsi="Times New Roman" w:cs="Times New Roman"/>
                <w:color w:val="auto"/>
              </w:rPr>
            </w:pPr>
            <w:r w:rsidRPr="00D64DC8">
              <w:rPr>
                <w:rFonts w:ascii="Times New Roman" w:hAnsi="Times New Roman" w:cs="Times New Roman"/>
              </w:rPr>
              <w:t xml:space="preserve">«Оздоровление несовершеннолетних, склонных к употреблению алкоголя, наркотических, токсических и психотропных веществ, несовершеннолетних, оказавшихся в </w:t>
            </w:r>
            <w:r w:rsidRPr="00D64DC8">
              <w:rPr>
                <w:rFonts w:ascii="Times New Roman" w:hAnsi="Times New Roman" w:cs="Times New Roman"/>
              </w:rPr>
              <w:lastRenderedPageBreak/>
              <w:t>социально-опасном положении»</w:t>
            </w:r>
            <w:r w:rsidRPr="00D64DC8">
              <w:rPr>
                <w:rFonts w:ascii="Times New Roman" w:hAnsi="Times New Roman" w:cs="Times New Roman"/>
                <w:iCs/>
              </w:rPr>
              <w:t xml:space="preserve"> (</w:t>
            </w:r>
            <w:r w:rsidRPr="00D64DC8">
              <w:rPr>
                <w:rFonts w:ascii="Times New Roman" w:hAnsi="Times New Roman" w:cs="Times New Roman"/>
                <w:iCs/>
                <w:color w:val="auto"/>
              </w:rPr>
              <w:t>всего),</w:t>
            </w:r>
            <w:r w:rsidRPr="00D64DC8">
              <w:rPr>
                <w:rFonts w:ascii="Times New Roman" w:hAnsi="Times New Roman" w:cs="Times New Roman"/>
                <w:iCs/>
                <w:color w:val="auto"/>
                <w:spacing w:val="1"/>
              </w:rPr>
              <w:t xml:space="preserve"> </w:t>
            </w:r>
            <w:r w:rsidRPr="00D64DC8">
              <w:rPr>
                <w:rFonts w:ascii="Times New Roman" w:hAnsi="Times New Roman" w:cs="Times New Roman"/>
                <w:iCs/>
                <w:color w:val="auto"/>
              </w:rPr>
              <w:t>в</w:t>
            </w:r>
            <w:r w:rsidRPr="00D64DC8">
              <w:rPr>
                <w:rFonts w:ascii="Times New Roman" w:hAnsi="Times New Roman" w:cs="Times New Roman"/>
                <w:iCs/>
                <w:color w:val="auto"/>
                <w:spacing w:val="-3"/>
              </w:rPr>
              <w:t xml:space="preserve"> </w:t>
            </w:r>
            <w:r w:rsidRPr="00D64DC8">
              <w:rPr>
                <w:rFonts w:ascii="Times New Roman" w:hAnsi="Times New Roman" w:cs="Times New Roman"/>
                <w:iCs/>
                <w:color w:val="auto"/>
              </w:rPr>
              <w:t>том</w:t>
            </w:r>
            <w:r w:rsidRPr="00D64DC8">
              <w:rPr>
                <w:rFonts w:ascii="Times New Roman" w:hAnsi="Times New Roman" w:cs="Times New Roman"/>
                <w:iCs/>
                <w:color w:val="auto"/>
                <w:spacing w:val="-4"/>
              </w:rPr>
              <w:t xml:space="preserve"> </w:t>
            </w:r>
            <w:r w:rsidRPr="00D64DC8">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lastRenderedPageBreak/>
              <w:t>54,0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54,0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54,0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162,0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iCs/>
                <w:color w:val="auto"/>
              </w:rPr>
            </w:pPr>
            <w:r w:rsidRPr="00D64DC8">
              <w:rPr>
                <w:rFonts w:ascii="Times New Roman" w:hAnsi="Times New Roman" w:cs="Times New Roman"/>
                <w:color w:val="auto"/>
              </w:rPr>
              <w:lastRenderedPageBreak/>
              <w:t xml:space="preserve"> 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54,0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54,0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162,0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Внебюджетные источники</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outlineLvl w:val="0"/>
              <w:rPr>
                <w:rFonts w:ascii="Times New Roman" w:hAnsi="Times New Roman" w:cs="Times New Roman"/>
                <w:color w:val="auto"/>
              </w:rPr>
            </w:pPr>
            <w:r w:rsidRPr="00D64DC8">
              <w:rPr>
                <w:rFonts w:ascii="Times New Roman" w:hAnsi="Times New Roman" w:cs="Times New Roman"/>
                <w:color w:val="auto"/>
              </w:rPr>
              <w:t>Мероприятие №5 «</w:t>
            </w:r>
            <w:r w:rsidRPr="00D64DC8">
              <w:rPr>
                <w:rFonts w:ascii="Times New Roman" w:hAnsi="Times New Roman" w:cs="Times New Roman"/>
                <w:bCs/>
              </w:rPr>
              <w:t xml:space="preserve">Создание и функционирование комиссий по делам несовершеннолетних и защите их прав: </w:t>
            </w:r>
            <w:r w:rsidRPr="00D64DC8">
              <w:rPr>
                <w:rFonts w:ascii="Times New Roman" w:hAnsi="Times New Roman" w:cs="Times New Roman"/>
              </w:rPr>
              <w:t>Мероприятие по содержанию и функционированию комиссии по делам несовершеннолетних и защите их прав»</w:t>
            </w:r>
            <w:r w:rsidRPr="00D64DC8">
              <w:rPr>
                <w:rFonts w:ascii="Times New Roman" w:hAnsi="Times New Roman" w:cs="Times New Roman"/>
                <w:color w:val="auto"/>
              </w:rPr>
              <w:t xml:space="preserve"> (</w:t>
            </w:r>
            <w:r w:rsidRPr="00D64DC8">
              <w:rPr>
                <w:rFonts w:ascii="Times New Roman" w:hAnsi="Times New Roman" w:cs="Times New Roman"/>
                <w:iCs/>
                <w:color w:val="auto"/>
              </w:rPr>
              <w:t>всего),</w:t>
            </w:r>
            <w:r w:rsidRPr="00D64DC8">
              <w:rPr>
                <w:rFonts w:ascii="Times New Roman" w:hAnsi="Times New Roman" w:cs="Times New Roman"/>
                <w:iCs/>
                <w:color w:val="auto"/>
                <w:spacing w:val="1"/>
              </w:rPr>
              <w:t xml:space="preserve"> </w:t>
            </w:r>
            <w:r w:rsidRPr="00D64DC8">
              <w:rPr>
                <w:rFonts w:ascii="Times New Roman" w:hAnsi="Times New Roman" w:cs="Times New Roman"/>
                <w:iCs/>
                <w:color w:val="auto"/>
              </w:rPr>
              <w:t>в</w:t>
            </w:r>
            <w:r w:rsidRPr="00D64DC8">
              <w:rPr>
                <w:rFonts w:ascii="Times New Roman" w:hAnsi="Times New Roman" w:cs="Times New Roman"/>
                <w:iCs/>
                <w:color w:val="auto"/>
                <w:spacing w:val="-3"/>
              </w:rPr>
              <w:t xml:space="preserve"> </w:t>
            </w:r>
            <w:r w:rsidRPr="00D64DC8">
              <w:rPr>
                <w:rFonts w:ascii="Times New Roman" w:hAnsi="Times New Roman" w:cs="Times New Roman"/>
                <w:iCs/>
                <w:color w:val="auto"/>
              </w:rPr>
              <w:t>том</w:t>
            </w:r>
            <w:r w:rsidRPr="00D64DC8">
              <w:rPr>
                <w:rFonts w:ascii="Times New Roman" w:hAnsi="Times New Roman" w:cs="Times New Roman"/>
                <w:iCs/>
                <w:color w:val="auto"/>
                <w:spacing w:val="-4"/>
              </w:rPr>
              <w:t xml:space="preserve"> </w:t>
            </w:r>
            <w:r w:rsidRPr="00D64DC8">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1734,3</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rPr>
                <w:rFonts w:ascii="Times New Roman" w:hAnsi="Times New Roman" w:cs="Times New Roman"/>
                <w:iCs/>
                <w:color w:val="auto"/>
              </w:rPr>
            </w:pPr>
            <w:r w:rsidRPr="00D64DC8">
              <w:rPr>
                <w:rFonts w:ascii="Times New Roman" w:hAnsi="Times New Roman" w:cs="Times New Roman"/>
                <w:color w:val="auto"/>
              </w:rPr>
              <w:t xml:space="preserve"> региональный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578,1</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1734,3</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Внебюджетные источники</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Мероприятие №6.</w:t>
            </w:r>
            <w:r w:rsidR="00D77549" w:rsidRPr="00D64DC8">
              <w:rPr>
                <w:rFonts w:ascii="Times New Roman" w:hAnsi="Times New Roman" w:cs="Times New Roman"/>
                <w:color w:val="auto"/>
              </w:rPr>
              <w:t xml:space="preserve"> </w:t>
            </w:r>
            <w:r w:rsidRPr="00D64DC8">
              <w:rPr>
                <w:rFonts w:ascii="Times New Roman" w:hAnsi="Times New Roman" w:cs="Times New Roman"/>
              </w:rPr>
              <w:t xml:space="preserve">«Проведение профилактических мероприятий с несовершеннолетними, склонными к бродяжничеству, </w:t>
            </w:r>
            <w:proofErr w:type="gramStart"/>
            <w:r w:rsidRPr="00D64DC8">
              <w:rPr>
                <w:rFonts w:ascii="Times New Roman" w:hAnsi="Times New Roman" w:cs="Times New Roman"/>
              </w:rPr>
              <w:t>попрошайничеству</w:t>
            </w:r>
            <w:proofErr w:type="gramEnd"/>
            <w:r w:rsidRPr="00D64DC8">
              <w:rPr>
                <w:rFonts w:ascii="Times New Roman" w:hAnsi="Times New Roman" w:cs="Times New Roman"/>
              </w:rPr>
              <w:t xml:space="preserve">, совершению правонарушений»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 xml:space="preserve"> </w:t>
            </w:r>
            <w:r w:rsidRPr="00D64DC8">
              <w:rPr>
                <w:rFonts w:ascii="Times New Roman" w:hAnsi="Times New Roman" w:cs="Times New Roman"/>
              </w:rPr>
              <w:t xml:space="preserve">Мероприятие №7 «Проведение рейдов в учреждениях культуры, кафе, в местах скопления подростков в жилом фонде округа»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№8 «Координация проведения акций, операций»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 Мероприятие №9 «Проведение координационных совещаний, «круглых столов» по вопросам профилактики безнадзорности, беспризорности, правонарушений, алкоголизма, наркомании совместно со службами системы профилактики»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10 «Профилактическая работа с родителями, не исполняющими обязанностей по воспитанию, содержанию и обучению несовершеннолетних»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proofErr w:type="gramStart"/>
            <w:r w:rsidRPr="00D64DC8">
              <w:rPr>
                <w:rFonts w:ascii="Times New Roman" w:hAnsi="Times New Roman" w:cs="Times New Roman"/>
              </w:rPr>
              <w:t xml:space="preserve">Мероприятие № 11 «Рассмотрение на заседаниях КДН и ЗП материалов в отношении несовершеннолетних, родителей, не исполняющих обязанностей по воспитанию, содержанию и обучению </w:t>
            </w:r>
            <w:r w:rsidRPr="00D64DC8">
              <w:rPr>
                <w:rFonts w:ascii="Times New Roman" w:hAnsi="Times New Roman" w:cs="Times New Roman"/>
              </w:rPr>
              <w:lastRenderedPageBreak/>
              <w:t xml:space="preserve">несовершеннолетних, привлечение к административной ответственности, решение вопроса о направлен в суд материалов о лишении их родительских прав»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roofErr w:type="gramEnd"/>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lastRenderedPageBreak/>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lastRenderedPageBreak/>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12 «Выявление детей, подверженных жестокому обращению в семье,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своевременное информирование комиссии по делам несовершеннолетних и защите их прав администрации Юргинского муниципального округа»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13 «Проведение плановых медицинских осмотров несовершеннолетних, с целью своевременного выявления детей и подростков, имеющих физические и психические расстройства здоровья»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14 «Профилактическая работа с несовершеннолетними, не посещающими образовательные учреждения без уважительной причины, не обучающимися и неработающими»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15 «Осуществление </w:t>
            </w:r>
            <w:proofErr w:type="gramStart"/>
            <w:r w:rsidRPr="00D64DC8">
              <w:rPr>
                <w:rFonts w:ascii="Times New Roman" w:hAnsi="Times New Roman" w:cs="Times New Roman"/>
              </w:rPr>
              <w:t>контроля за</w:t>
            </w:r>
            <w:proofErr w:type="gramEnd"/>
            <w:r w:rsidRPr="00D64DC8">
              <w:rPr>
                <w:rFonts w:ascii="Times New Roman" w:hAnsi="Times New Roman" w:cs="Times New Roman"/>
              </w:rPr>
              <w:t xml:space="preserve"> реализацией спиртных напитков и табачных изделий несовершеннолетним»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16 «Выявление и пресечение случаев вовлечения несовершеннолетних в употребление алкогольной продукции и употребление наркотических средств»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rPr>
              <w:t xml:space="preserve">Мероприятие № 17 «Реализация мероприятий направленных на снижение </w:t>
            </w:r>
            <w:r w:rsidRPr="00D64DC8">
              <w:rPr>
                <w:rFonts w:ascii="Times New Roman" w:hAnsi="Times New Roman" w:cs="Times New Roman"/>
              </w:rPr>
              <w:lastRenderedPageBreak/>
              <w:t xml:space="preserve">гибели несовершеннолетних от внешних причин» </w:t>
            </w:r>
            <w:r w:rsidRPr="00D64DC8">
              <w:rPr>
                <w:rFonts w:ascii="Times New Roman" w:hAnsi="Times New Roman" w:cs="Times New Roman"/>
                <w:iCs/>
              </w:rPr>
              <w:t>(всего), в</w:t>
            </w:r>
            <w:r w:rsidRPr="00D64DC8">
              <w:rPr>
                <w:rFonts w:ascii="Times New Roman" w:hAnsi="Times New Roman" w:cs="Times New Roman"/>
                <w:iCs/>
                <w:spacing w:val="-2"/>
              </w:rPr>
              <w:t xml:space="preserve"> </w:t>
            </w:r>
            <w:r w:rsidRPr="00D64DC8">
              <w:rPr>
                <w:rFonts w:ascii="Times New Roman" w:hAnsi="Times New Roman" w:cs="Times New Roman"/>
                <w:iCs/>
              </w:rPr>
              <w:t>том</w:t>
            </w:r>
            <w:r w:rsidRPr="00D64DC8">
              <w:rPr>
                <w:rFonts w:ascii="Times New Roman" w:hAnsi="Times New Roman" w:cs="Times New Roman"/>
                <w:iCs/>
                <w:spacing w:val="-1"/>
              </w:rPr>
              <w:t xml:space="preserve"> </w:t>
            </w:r>
            <w:r w:rsidRPr="00D64DC8">
              <w:rPr>
                <w:rFonts w:ascii="Times New Roman" w:hAnsi="Times New Roman" w:cs="Times New Roman"/>
                <w:iCs/>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lastRenderedPageBreak/>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r w:rsidR="003506C7" w:rsidRPr="00D64DC8">
        <w:trPr>
          <w:trHeight w:val="294"/>
          <w:jc w:val="center"/>
        </w:trPr>
        <w:tc>
          <w:tcPr>
            <w:tcW w:w="4569"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spacing w:before="54"/>
              <w:rPr>
                <w:rFonts w:ascii="Times New Roman" w:hAnsi="Times New Roman" w:cs="Times New Roman"/>
                <w:color w:val="auto"/>
              </w:rPr>
            </w:pPr>
            <w:r w:rsidRPr="00D64DC8">
              <w:rPr>
                <w:rFonts w:ascii="Times New Roman" w:hAnsi="Times New Roman" w:cs="Times New Roman"/>
                <w:color w:val="auto"/>
              </w:rPr>
              <w:lastRenderedPageBreak/>
              <w:t>Местный бюджет</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3506C7">
            <w:pPr>
              <w:jc w:val="center"/>
              <w:rPr>
                <w:rFonts w:ascii="Times New Roman" w:hAnsi="Times New Roman"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506C7" w:rsidRPr="00D64DC8" w:rsidRDefault="00B9181F">
            <w:pPr>
              <w:jc w:val="center"/>
              <w:rPr>
                <w:rFonts w:ascii="Times New Roman" w:hAnsi="Times New Roman" w:cs="Times New Roman"/>
                <w:color w:val="auto"/>
              </w:rPr>
            </w:pPr>
            <w:r w:rsidRPr="00D64DC8">
              <w:rPr>
                <w:rFonts w:ascii="Times New Roman" w:hAnsi="Times New Roman" w:cs="Times New Roman"/>
                <w:color w:val="auto"/>
              </w:rPr>
              <w:t>0</w:t>
            </w:r>
          </w:p>
        </w:tc>
      </w:tr>
    </w:tbl>
    <w:p w:rsidR="003506C7" w:rsidRDefault="003506C7" w:rsidP="00D64DC8">
      <w:pPr>
        <w:pStyle w:val="afd"/>
        <w:ind w:firstLine="709"/>
        <w:jc w:val="center"/>
        <w:rPr>
          <w:rFonts w:ascii="Times New Roman" w:hAnsi="Times New Roman" w:cs="Times New Roman"/>
          <w:b/>
          <w:sz w:val="24"/>
          <w:szCs w:val="24"/>
        </w:rPr>
      </w:pPr>
    </w:p>
    <w:p w:rsidR="00DE1E0E" w:rsidRDefault="00DE1E0E" w:rsidP="00D64DC8">
      <w:pPr>
        <w:pStyle w:val="afd"/>
        <w:ind w:firstLine="709"/>
        <w:jc w:val="center"/>
        <w:rPr>
          <w:rFonts w:ascii="Times New Roman" w:hAnsi="Times New Roman" w:cs="Times New Roman"/>
          <w:b/>
          <w:sz w:val="24"/>
          <w:szCs w:val="24"/>
        </w:rPr>
      </w:pPr>
    </w:p>
    <w:p w:rsidR="00DE1E0E" w:rsidRPr="00D64DC8" w:rsidRDefault="00DE1E0E" w:rsidP="00D64DC8">
      <w:pPr>
        <w:pStyle w:val="afd"/>
        <w:ind w:firstLine="709"/>
        <w:jc w:val="center"/>
        <w:rPr>
          <w:rFonts w:ascii="Times New Roman" w:hAnsi="Times New Roman" w:cs="Times New Roman"/>
          <w:b/>
          <w:sz w:val="24"/>
          <w:szCs w:val="24"/>
        </w:rPr>
      </w:pPr>
    </w:p>
    <w:p w:rsidR="003506C7" w:rsidRPr="00D64DC8" w:rsidRDefault="00B9181F" w:rsidP="00D64DC8">
      <w:pPr>
        <w:ind w:firstLine="709"/>
        <w:jc w:val="center"/>
        <w:rPr>
          <w:rFonts w:ascii="Times New Roman" w:hAnsi="Times New Roman" w:cs="Times New Roman"/>
          <w:b/>
          <w:color w:val="auto"/>
        </w:rPr>
      </w:pPr>
      <w:r w:rsidRPr="00D64DC8">
        <w:rPr>
          <w:rFonts w:ascii="Times New Roman" w:hAnsi="Times New Roman" w:cs="Times New Roman"/>
          <w:b/>
          <w:color w:val="auto"/>
        </w:rPr>
        <w:t>5.</w:t>
      </w:r>
      <w:r w:rsidR="00D64DC8" w:rsidRPr="00D64DC8">
        <w:rPr>
          <w:rFonts w:ascii="Times New Roman" w:hAnsi="Times New Roman" w:cs="Times New Roman"/>
          <w:b/>
          <w:color w:val="auto"/>
        </w:rPr>
        <w:t xml:space="preserve"> </w:t>
      </w:r>
      <w:r w:rsidRPr="00D64DC8">
        <w:rPr>
          <w:rFonts w:ascii="Times New Roman" w:hAnsi="Times New Roman" w:cs="Times New Roman"/>
          <w:b/>
          <w:color w:val="auto"/>
        </w:rPr>
        <w:t xml:space="preserve">План реализации муниципальной программы </w:t>
      </w:r>
    </w:p>
    <w:p w:rsidR="003506C7" w:rsidRPr="00D64DC8" w:rsidRDefault="003506C7" w:rsidP="00D64DC8">
      <w:pPr>
        <w:ind w:firstLine="709"/>
        <w:jc w:val="center"/>
        <w:rPr>
          <w:rFonts w:ascii="Times New Roman" w:hAnsi="Times New Roman" w:cs="Times New Roman"/>
          <w:b/>
          <w:color w:val="auto"/>
        </w:rPr>
      </w:pPr>
    </w:p>
    <w:tbl>
      <w:tblPr>
        <w:tblW w:w="5223" w:type="pct"/>
        <w:jc w:val="center"/>
        <w:tblInd w:w="-418" w:type="dxa"/>
        <w:tblLayout w:type="fixed"/>
        <w:tblCellMar>
          <w:left w:w="5" w:type="dxa"/>
          <w:right w:w="5" w:type="dxa"/>
        </w:tblCellMar>
        <w:tblLook w:val="0000" w:firstRow="0" w:lastRow="0" w:firstColumn="0" w:lastColumn="0" w:noHBand="0" w:noVBand="0"/>
      </w:tblPr>
      <w:tblGrid>
        <w:gridCol w:w="2479"/>
        <w:gridCol w:w="1654"/>
        <w:gridCol w:w="2894"/>
        <w:gridCol w:w="1791"/>
        <w:gridCol w:w="964"/>
      </w:tblGrid>
      <w:tr w:rsidR="003506C7" w:rsidRPr="00DE1E0E" w:rsidTr="008E22BC">
        <w:trPr>
          <w:trHeight w:val="1104"/>
          <w:jc w:val="center"/>
        </w:trPr>
        <w:tc>
          <w:tcPr>
            <w:tcW w:w="2479"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jc w:val="center"/>
              <w:rPr>
                <w:rFonts w:ascii="Times New Roman" w:hAnsi="Times New Roman" w:cs="Times New Roman"/>
                <w:color w:val="auto"/>
                <w:spacing w:val="-37"/>
              </w:rPr>
            </w:pPr>
            <w:r w:rsidRPr="00DE1E0E">
              <w:rPr>
                <w:rFonts w:ascii="Times New Roman" w:hAnsi="Times New Roman" w:cs="Times New Roman"/>
                <w:color w:val="auto"/>
              </w:rPr>
              <w:t>Задача,</w:t>
            </w:r>
            <w:r w:rsidRPr="00DE1E0E">
              <w:rPr>
                <w:rFonts w:ascii="Times New Roman" w:hAnsi="Times New Roman" w:cs="Times New Roman"/>
                <w:color w:val="auto"/>
                <w:spacing w:val="-5"/>
              </w:rPr>
              <w:t xml:space="preserve"> </w:t>
            </w:r>
            <w:r w:rsidRPr="00DE1E0E">
              <w:rPr>
                <w:rFonts w:ascii="Times New Roman" w:hAnsi="Times New Roman" w:cs="Times New Roman"/>
                <w:color w:val="auto"/>
              </w:rPr>
              <w:t>мероприятие</w:t>
            </w:r>
            <w:r w:rsidRPr="00DE1E0E">
              <w:rPr>
                <w:rFonts w:ascii="Times New Roman" w:hAnsi="Times New Roman" w:cs="Times New Roman"/>
                <w:color w:val="auto"/>
                <w:spacing w:val="-5"/>
              </w:rPr>
              <w:t xml:space="preserve"> </w:t>
            </w:r>
            <w:r w:rsidRPr="00DE1E0E">
              <w:rPr>
                <w:rFonts w:ascii="Times New Roman" w:hAnsi="Times New Roman" w:cs="Times New Roman"/>
                <w:color w:val="auto"/>
              </w:rPr>
              <w:t>(результат)</w:t>
            </w:r>
            <w:r w:rsidRPr="00DE1E0E">
              <w:rPr>
                <w:rFonts w:ascii="Times New Roman" w:hAnsi="Times New Roman" w:cs="Times New Roman"/>
                <w:color w:val="auto"/>
                <w:spacing w:val="-6"/>
              </w:rPr>
              <w:t xml:space="preserve"> </w:t>
            </w:r>
            <w:r w:rsidRPr="00DE1E0E">
              <w:rPr>
                <w:rFonts w:ascii="Times New Roman" w:hAnsi="Times New Roman" w:cs="Times New Roman"/>
                <w:color w:val="auto"/>
              </w:rPr>
              <w:t>/</w:t>
            </w:r>
          </w:p>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3"/>
              </w:rPr>
              <w:t xml:space="preserve"> </w:t>
            </w:r>
            <w:r w:rsidRPr="00DE1E0E">
              <w:rPr>
                <w:rFonts w:ascii="Times New Roman" w:hAnsi="Times New Roman" w:cs="Times New Roman"/>
                <w:color w:val="auto"/>
              </w:rPr>
              <w:t>точка</w:t>
            </w:r>
          </w:p>
        </w:tc>
        <w:tc>
          <w:tcPr>
            <w:tcW w:w="1654"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tabs>
                <w:tab w:val="left" w:pos="2327"/>
              </w:tabs>
              <w:jc w:val="center"/>
              <w:rPr>
                <w:rFonts w:ascii="Times New Roman" w:hAnsi="Times New Roman" w:cs="Times New Roman"/>
                <w:color w:val="auto"/>
              </w:rPr>
            </w:pPr>
            <w:r w:rsidRPr="00DE1E0E">
              <w:rPr>
                <w:rFonts w:ascii="Times New Roman" w:hAnsi="Times New Roman" w:cs="Times New Roman"/>
                <w:color w:val="auto"/>
              </w:rPr>
              <w:t>Дата наступления контрольной</w:t>
            </w:r>
            <w:r w:rsidRPr="00DE1E0E">
              <w:rPr>
                <w:rFonts w:ascii="Times New Roman" w:hAnsi="Times New Roman" w:cs="Times New Roman"/>
                <w:color w:val="auto"/>
                <w:spacing w:val="-37"/>
              </w:rPr>
              <w:t xml:space="preserve"> </w:t>
            </w:r>
            <w:r w:rsidRPr="00DE1E0E">
              <w:rPr>
                <w:rFonts w:ascii="Times New Roman" w:hAnsi="Times New Roman" w:cs="Times New Roman"/>
                <w:color w:val="auto"/>
              </w:rPr>
              <w:t>точки</w:t>
            </w:r>
          </w:p>
          <w:p w:rsidR="003506C7" w:rsidRPr="00DE1E0E" w:rsidRDefault="003506C7">
            <w:pPr>
              <w:tabs>
                <w:tab w:val="left" w:pos="2327"/>
              </w:tabs>
              <w:jc w:val="center"/>
              <w:rPr>
                <w:rFonts w:ascii="Times New Roman" w:hAnsi="Times New Roman" w:cs="Times New Roman"/>
                <w:color w:val="auto"/>
                <w:vertAlign w:val="superscript"/>
              </w:rPr>
            </w:pPr>
          </w:p>
        </w:tc>
        <w:tc>
          <w:tcPr>
            <w:tcW w:w="2894"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jc w:val="center"/>
              <w:rPr>
                <w:rFonts w:ascii="Times New Roman" w:hAnsi="Times New Roman" w:cs="Times New Roman"/>
                <w:color w:val="auto"/>
                <w:spacing w:val="1"/>
              </w:rPr>
            </w:pPr>
            <w:r w:rsidRPr="00DE1E0E">
              <w:rPr>
                <w:rFonts w:ascii="Times New Roman" w:hAnsi="Times New Roman" w:cs="Times New Roman"/>
                <w:color w:val="auto"/>
              </w:rPr>
              <w:t>Ответственный исполнитель</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(Ф.И.О., должность, наименование ОИВ администрации Юргинского муниципального округа,</w:t>
            </w:r>
            <w:r w:rsidRPr="00DE1E0E">
              <w:rPr>
                <w:rFonts w:ascii="Times New Roman" w:hAnsi="Times New Roman" w:cs="Times New Roman"/>
                <w:color w:val="auto"/>
                <w:spacing w:val="-10"/>
              </w:rPr>
              <w:t xml:space="preserve"> </w:t>
            </w:r>
            <w:r w:rsidRPr="00DE1E0E">
              <w:rPr>
                <w:rFonts w:ascii="Times New Roman" w:hAnsi="Times New Roman" w:cs="Times New Roman"/>
                <w:color w:val="auto"/>
              </w:rPr>
              <w:t>иного</w:t>
            </w:r>
            <w:r w:rsidRPr="00DE1E0E">
              <w:rPr>
                <w:rFonts w:ascii="Times New Roman" w:hAnsi="Times New Roman" w:cs="Times New Roman"/>
                <w:color w:val="auto"/>
                <w:spacing w:val="-8"/>
              </w:rPr>
              <w:t xml:space="preserve"> муниципального </w:t>
            </w:r>
            <w:r w:rsidRPr="00DE1E0E">
              <w:rPr>
                <w:rFonts w:ascii="Times New Roman" w:hAnsi="Times New Roman" w:cs="Times New Roman"/>
                <w:color w:val="auto"/>
              </w:rPr>
              <w:t>органа,</w:t>
            </w:r>
            <w:r w:rsidRPr="00DE1E0E">
              <w:rPr>
                <w:rFonts w:ascii="Times New Roman" w:hAnsi="Times New Roman" w:cs="Times New Roman"/>
                <w:color w:val="auto"/>
                <w:spacing w:val="-6"/>
              </w:rPr>
              <w:t xml:space="preserve"> </w:t>
            </w:r>
            <w:r w:rsidRPr="00DE1E0E">
              <w:rPr>
                <w:rFonts w:ascii="Times New Roman" w:hAnsi="Times New Roman" w:cs="Times New Roman"/>
                <w:color w:val="auto"/>
              </w:rPr>
              <w:t>организации)</w:t>
            </w:r>
          </w:p>
          <w:p w:rsidR="003506C7" w:rsidRPr="00DE1E0E" w:rsidRDefault="003506C7">
            <w:pPr>
              <w:jc w:val="center"/>
              <w:rPr>
                <w:rFonts w:ascii="Times New Roman" w:hAnsi="Times New Roman" w:cs="Times New Roman"/>
                <w:color w:val="auto"/>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Вид подтверждающего</w:t>
            </w:r>
            <w:r w:rsidRPr="00DE1E0E">
              <w:rPr>
                <w:rFonts w:ascii="Times New Roman" w:hAnsi="Times New Roman" w:cs="Times New Roman"/>
                <w:color w:val="auto"/>
                <w:spacing w:val="-37"/>
              </w:rPr>
              <w:t xml:space="preserve"> </w:t>
            </w:r>
            <w:r w:rsidRPr="00DE1E0E">
              <w:rPr>
                <w:rFonts w:ascii="Times New Roman" w:hAnsi="Times New Roman" w:cs="Times New Roman"/>
                <w:color w:val="auto"/>
              </w:rPr>
              <w:t>документа</w:t>
            </w:r>
          </w:p>
          <w:p w:rsidR="003506C7" w:rsidRPr="00DE1E0E" w:rsidRDefault="003506C7">
            <w:pPr>
              <w:jc w:val="center"/>
              <w:rPr>
                <w:rFonts w:ascii="Times New Roman" w:hAnsi="Times New Roman" w:cs="Times New Roman"/>
                <w:color w:val="auto"/>
                <w:vertAlign w:val="superscript"/>
              </w:rPr>
            </w:pP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color w:val="auto"/>
              </w:rPr>
            </w:pPr>
            <w:proofErr w:type="spellStart"/>
            <w:proofErr w:type="gramStart"/>
            <w:r w:rsidRPr="00DE1E0E">
              <w:rPr>
                <w:rFonts w:ascii="Times New Roman" w:hAnsi="Times New Roman" w:cs="Times New Roman"/>
                <w:color w:val="auto"/>
              </w:rPr>
              <w:t>Информа-ционная</w:t>
            </w:r>
            <w:proofErr w:type="spellEnd"/>
            <w:proofErr w:type="gramEnd"/>
            <w:r w:rsidRPr="00DE1E0E">
              <w:rPr>
                <w:rFonts w:ascii="Times New Roman" w:hAnsi="Times New Roman" w:cs="Times New Roman"/>
                <w:color w:val="auto"/>
              </w:rPr>
              <w:t xml:space="preserve"> система</w:t>
            </w:r>
          </w:p>
          <w:p w:rsidR="003506C7" w:rsidRPr="00DE1E0E" w:rsidRDefault="003506C7">
            <w:pPr>
              <w:jc w:val="center"/>
              <w:rPr>
                <w:rFonts w:ascii="Times New Roman" w:hAnsi="Times New Roman" w:cs="Times New Roman"/>
                <w:color w:val="00B050"/>
              </w:rPr>
            </w:pPr>
          </w:p>
        </w:tc>
      </w:tr>
      <w:tr w:rsidR="003506C7" w:rsidRPr="00DE1E0E" w:rsidTr="008E22BC">
        <w:trPr>
          <w:trHeight w:val="272"/>
          <w:jc w:val="center"/>
        </w:trPr>
        <w:tc>
          <w:tcPr>
            <w:tcW w:w="2479"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jc w:val="center"/>
              <w:rPr>
                <w:rFonts w:ascii="Times New Roman" w:hAnsi="Times New Roman" w:cs="Times New Roman"/>
              </w:rPr>
            </w:pPr>
            <w:r w:rsidRPr="00DE1E0E">
              <w:rPr>
                <w:rFonts w:ascii="Times New Roman" w:hAnsi="Times New Roman" w:cs="Times New Roman"/>
              </w:rPr>
              <w:t>1</w:t>
            </w:r>
          </w:p>
        </w:tc>
        <w:tc>
          <w:tcPr>
            <w:tcW w:w="1654"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tabs>
                <w:tab w:val="left" w:pos="2327"/>
              </w:tabs>
              <w:jc w:val="center"/>
              <w:rPr>
                <w:rFonts w:ascii="Times New Roman" w:hAnsi="Times New Roman" w:cs="Times New Roman"/>
              </w:rPr>
            </w:pPr>
            <w:r w:rsidRPr="00DE1E0E">
              <w:rPr>
                <w:rFonts w:ascii="Times New Roman" w:hAnsi="Times New Roman" w:cs="Times New Roman"/>
              </w:rPr>
              <w:t>2</w:t>
            </w:r>
          </w:p>
        </w:tc>
        <w:tc>
          <w:tcPr>
            <w:tcW w:w="2894"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jc w:val="center"/>
              <w:rPr>
                <w:rFonts w:ascii="Times New Roman" w:hAnsi="Times New Roman" w:cs="Times New Roman"/>
              </w:rPr>
            </w:pPr>
            <w:r w:rsidRPr="00DE1E0E">
              <w:rPr>
                <w:rFonts w:ascii="Times New Roman" w:hAnsi="Times New Roman" w:cs="Times New Roman"/>
              </w:rPr>
              <w:t>3</w:t>
            </w:r>
          </w:p>
        </w:tc>
        <w:tc>
          <w:tcPr>
            <w:tcW w:w="1791" w:type="dxa"/>
            <w:tcBorders>
              <w:top w:val="single" w:sz="4" w:space="0" w:color="000000"/>
              <w:left w:val="single" w:sz="4" w:space="0" w:color="000000"/>
              <w:bottom w:val="single" w:sz="4" w:space="0" w:color="000000"/>
              <w:right w:val="single" w:sz="4" w:space="0" w:color="000000"/>
            </w:tcBorders>
            <w:vAlign w:val="center"/>
          </w:tcPr>
          <w:p w:rsidR="003506C7" w:rsidRPr="00DE1E0E" w:rsidRDefault="00B9181F">
            <w:pPr>
              <w:jc w:val="center"/>
              <w:rPr>
                <w:rFonts w:ascii="Times New Roman" w:hAnsi="Times New Roman" w:cs="Times New Roman"/>
              </w:rPr>
            </w:pPr>
            <w:r w:rsidRPr="00DE1E0E">
              <w:rPr>
                <w:rFonts w:ascii="Times New Roman" w:hAnsi="Times New Roman" w:cs="Times New Roman"/>
              </w:rPr>
              <w:t>4</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rPr>
            </w:pPr>
            <w:r w:rsidRPr="00DE1E0E">
              <w:rPr>
                <w:rFonts w:ascii="Times New Roman" w:hAnsi="Times New Roman" w:cs="Times New Roman"/>
              </w:rPr>
              <w:t>5</w:t>
            </w:r>
          </w:p>
        </w:tc>
      </w:tr>
      <w:tr w:rsidR="003506C7" w:rsidRPr="00DE1E0E" w:rsidTr="008E22BC">
        <w:trPr>
          <w:trHeight w:val="442"/>
          <w:jc w:val="center"/>
        </w:trPr>
        <w:tc>
          <w:tcPr>
            <w:tcW w:w="9782" w:type="dxa"/>
            <w:gridSpan w:val="5"/>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rPr>
            </w:pPr>
            <w:r w:rsidRPr="00DE1E0E">
              <w:rPr>
                <w:rFonts w:ascii="Times New Roman" w:hAnsi="Times New Roman" w:cs="Times New Roman"/>
                <w:color w:val="auto"/>
              </w:rPr>
              <w:t xml:space="preserve">Задача </w:t>
            </w:r>
            <w:r w:rsidRPr="00DE1E0E">
              <w:rPr>
                <w:rFonts w:ascii="Times New Roman" w:hAnsi="Times New Roman" w:cs="Times New Roman"/>
              </w:rPr>
              <w:t>«Повышение эффективности работы по профилактике безнадзорности и правонарушений несовершеннолетних»</w:t>
            </w:r>
          </w:p>
        </w:tc>
      </w:tr>
      <w:tr w:rsidR="003506C7" w:rsidRPr="00DE1E0E" w:rsidTr="008E22BC">
        <w:trPr>
          <w:trHeight w:val="314"/>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pStyle w:val="afd"/>
              <w:widowControl w:val="0"/>
              <w:rPr>
                <w:rFonts w:ascii="Times New Roman" w:hAnsi="Times New Roman" w:cs="Times New Roman"/>
                <w:sz w:val="24"/>
                <w:szCs w:val="24"/>
              </w:rPr>
            </w:pPr>
            <w:r w:rsidRPr="00DE1E0E">
              <w:rPr>
                <w:rFonts w:ascii="Times New Roman" w:hAnsi="Times New Roman" w:cs="Times New Roman"/>
                <w:sz w:val="24"/>
                <w:szCs w:val="24"/>
              </w:rPr>
              <w:t>Мероприятие №1 «</w:t>
            </w:r>
            <w:r w:rsidRPr="00DE1E0E">
              <w:rPr>
                <w:rFonts w:ascii="Times New Roman" w:hAnsi="Times New Roman" w:cs="Times New Roman"/>
                <w:bCs/>
                <w:color w:val="000000"/>
                <w:sz w:val="24"/>
                <w:szCs w:val="24"/>
              </w:rPr>
              <w:t xml:space="preserve">Реализация мероприятий по профилактике безнадзорности и правонарушений несовершеннолетних: </w:t>
            </w:r>
            <w:r w:rsidRPr="00DE1E0E">
              <w:rPr>
                <w:rFonts w:ascii="Times New Roman" w:hAnsi="Times New Roman" w:cs="Times New Roman"/>
                <w:color w:val="000000"/>
                <w:sz w:val="24"/>
                <w:szCs w:val="24"/>
              </w:rPr>
              <w:t>Мероприятие по выявлению семей, находящихся в социально-опасном положении, родителей, не выполняющих обязанности по воспитанию, содержанию и обучению детей</w:t>
            </w:r>
            <w:proofErr w:type="gramStart"/>
            <w:r w:rsidRPr="00DE1E0E">
              <w:rPr>
                <w:rFonts w:ascii="Times New Roman" w:hAnsi="Times New Roman" w:cs="Times New Roman"/>
                <w:sz w:val="24"/>
                <w:szCs w:val="24"/>
              </w:rPr>
              <w:t>.»</w:t>
            </w:r>
            <w:proofErr w:type="gramEnd"/>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Х</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Распоряжения главы ЮМО о проведении рейдовых мероприятий</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rPr>
            </w:pPr>
            <w:r w:rsidRPr="00DE1E0E">
              <w:rPr>
                <w:rFonts w:ascii="Times New Roman" w:hAnsi="Times New Roman" w:cs="Times New Roman"/>
              </w:rPr>
              <w:t>-</w:t>
            </w:r>
          </w:p>
        </w:tc>
      </w:tr>
      <w:tr w:rsidR="003506C7" w:rsidRPr="00DE1E0E" w:rsidTr="008E22BC">
        <w:trPr>
          <w:trHeight w:val="495"/>
          <w:jc w:val="center"/>
        </w:trPr>
        <w:tc>
          <w:tcPr>
            <w:tcW w:w="2479" w:type="dxa"/>
            <w:tcBorders>
              <w:top w:val="single" w:sz="4" w:space="0" w:color="000000"/>
              <w:left w:val="single" w:sz="4" w:space="0" w:color="000000"/>
              <w:bottom w:val="single" w:sz="4" w:space="0" w:color="000000"/>
              <w:right w:val="single" w:sz="4" w:space="0" w:color="000000"/>
            </w:tcBorders>
          </w:tcPr>
          <w:p w:rsidR="008E22BC" w:rsidRDefault="00B9181F">
            <w:pPr>
              <w:outlineLvl w:val="0"/>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w:t>
            </w:r>
            <w:r w:rsidR="008E22BC">
              <w:rPr>
                <w:rFonts w:ascii="Times New Roman" w:hAnsi="Times New Roman" w:cs="Times New Roman"/>
                <w:color w:val="auto"/>
              </w:rPr>
              <w:t xml:space="preserve"> </w:t>
            </w:r>
            <w:r w:rsidRPr="00DE1E0E">
              <w:rPr>
                <w:rFonts w:ascii="Times New Roman" w:hAnsi="Times New Roman" w:cs="Times New Roman"/>
                <w:color w:val="auto"/>
              </w:rPr>
              <w:t xml:space="preserve">1.1 </w:t>
            </w:r>
          </w:p>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Подготовка проекта Распоряжения главы ЮМО «О проведении межведомственных рейдовых мероприятий»</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Ежеквартально до 20 числа последнего месяца квартала ежегодно</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Проект Распоряжения главы ЮМО о проведении рейдовых мероприятий</w:t>
            </w:r>
          </w:p>
        </w:tc>
        <w:tc>
          <w:tcPr>
            <w:tcW w:w="964" w:type="dxa"/>
            <w:tcBorders>
              <w:top w:val="single" w:sz="4" w:space="0" w:color="000000"/>
              <w:bottom w:val="single" w:sz="4" w:space="0" w:color="000000"/>
              <w:right w:val="single" w:sz="4" w:space="0" w:color="000000"/>
            </w:tcBorders>
            <w:shd w:val="clear" w:color="auto" w:fill="FFFFFF" w:themeFill="background1"/>
          </w:tcPr>
          <w:p w:rsidR="003506C7" w:rsidRPr="00DE1E0E" w:rsidRDefault="003506C7">
            <w:pPr>
              <w:jc w:val="center"/>
              <w:rPr>
                <w:rFonts w:ascii="Times New Roman" w:hAnsi="Times New Roman" w:cs="Times New Roman"/>
                <w:color w:val="00B050"/>
              </w:rPr>
            </w:pPr>
          </w:p>
        </w:tc>
      </w:tr>
      <w:tr w:rsidR="003506C7" w:rsidRPr="00DE1E0E" w:rsidTr="008E22BC">
        <w:trPr>
          <w:trHeight w:val="495"/>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Контрольная точка 1.2 Издание Распоряжения главы ЮМО «О проведении межведомственных рейдовых мероприятий»</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Ежеквартально до 29 числа последнего месяца квартала ежегодно</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Распоряжение главы ЮМО о проведении рейдовых мероприятий</w:t>
            </w:r>
          </w:p>
        </w:tc>
        <w:tc>
          <w:tcPr>
            <w:tcW w:w="964" w:type="dxa"/>
            <w:tcBorders>
              <w:top w:val="single" w:sz="4" w:space="0" w:color="000000"/>
              <w:bottom w:val="single" w:sz="4" w:space="0" w:color="000000"/>
              <w:right w:val="single" w:sz="4" w:space="0" w:color="000000"/>
            </w:tcBorders>
            <w:shd w:val="clear" w:color="auto" w:fill="FFFFFF" w:themeFill="background1"/>
          </w:tcPr>
          <w:p w:rsidR="003506C7" w:rsidRPr="00DE1E0E" w:rsidRDefault="003506C7">
            <w:pPr>
              <w:jc w:val="center"/>
              <w:rPr>
                <w:rFonts w:ascii="Times New Roman" w:hAnsi="Times New Roman" w:cs="Times New Roman"/>
                <w:color w:val="00B050"/>
              </w:rPr>
            </w:pPr>
          </w:p>
        </w:tc>
      </w:tr>
      <w:tr w:rsidR="003506C7" w:rsidRPr="00DE1E0E" w:rsidTr="008E22BC">
        <w:trPr>
          <w:trHeight w:val="495"/>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lastRenderedPageBreak/>
              <w:t xml:space="preserve">Мероприятие № </w:t>
            </w:r>
            <w:r w:rsidRPr="00DE1E0E">
              <w:rPr>
                <w:rFonts w:ascii="Times New Roman" w:hAnsi="Times New Roman" w:cs="Times New Roman"/>
                <w:bCs/>
              </w:rPr>
              <w:t xml:space="preserve">2. </w:t>
            </w:r>
            <w:proofErr w:type="gramStart"/>
            <w:r w:rsidRPr="00DE1E0E">
              <w:rPr>
                <w:rFonts w:ascii="Times New Roman" w:hAnsi="Times New Roman" w:cs="Times New Roman"/>
                <w:bCs/>
              </w:rPr>
              <w:t>Рассмотрение на заседаниях КДН и ЗП материалов в отношении несовершеннолетних, родителей, не исполняющих обязанностей по воспитанию, содержанию и обучению несовершеннолетних, привлечение к административной ответственности, решение вопроса о направлен в суд материалов о лишении их родительских прав.</w:t>
            </w:r>
            <w:proofErr w:type="gramEnd"/>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Х</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p>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Председатель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 xml:space="preserve">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964" w:type="dxa"/>
            <w:tcBorders>
              <w:top w:val="single" w:sz="4" w:space="0" w:color="000000"/>
              <w:bottom w:val="single" w:sz="4" w:space="0" w:color="000000"/>
              <w:right w:val="single" w:sz="4" w:space="0" w:color="000000"/>
            </w:tcBorders>
            <w:shd w:val="clear" w:color="auto" w:fill="FFFFFF" w:themeFill="background1"/>
          </w:tcPr>
          <w:p w:rsidR="003506C7" w:rsidRPr="00DE1E0E" w:rsidRDefault="003506C7">
            <w:pPr>
              <w:jc w:val="center"/>
              <w:rPr>
                <w:rFonts w:ascii="Times New Roman" w:hAnsi="Times New Roman" w:cs="Times New Roman"/>
                <w:color w:val="00B050"/>
              </w:rPr>
            </w:pPr>
          </w:p>
        </w:tc>
      </w:tr>
      <w:tr w:rsidR="003506C7" w:rsidRPr="00DE1E0E" w:rsidTr="008E22BC">
        <w:trPr>
          <w:trHeight w:val="495"/>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w:t>
            </w:r>
            <w:r w:rsidR="008E22BC">
              <w:rPr>
                <w:rFonts w:ascii="Times New Roman" w:hAnsi="Times New Roman" w:cs="Times New Roman"/>
                <w:color w:val="auto"/>
              </w:rPr>
              <w:t xml:space="preserve"> </w:t>
            </w:r>
            <w:r w:rsidRPr="00DE1E0E">
              <w:rPr>
                <w:rFonts w:ascii="Times New Roman" w:hAnsi="Times New Roman" w:cs="Times New Roman"/>
                <w:color w:val="auto"/>
              </w:rPr>
              <w:t>2.1</w:t>
            </w:r>
            <w:r w:rsidR="00D77549" w:rsidRPr="00DE1E0E">
              <w:rPr>
                <w:rFonts w:ascii="Times New Roman" w:hAnsi="Times New Roman" w:cs="Times New Roman"/>
                <w:color w:val="auto"/>
              </w:rPr>
              <w:t xml:space="preserve"> </w:t>
            </w:r>
            <w:r w:rsidRPr="00DE1E0E">
              <w:rPr>
                <w:rFonts w:ascii="Times New Roman" w:hAnsi="Times New Roman" w:cs="Times New Roman"/>
                <w:color w:val="auto"/>
              </w:rPr>
              <w:t xml:space="preserve">Подготовка проектов Постановления </w:t>
            </w:r>
            <w:proofErr w:type="spellStart"/>
            <w:r w:rsidRPr="00DE1E0E">
              <w:rPr>
                <w:rFonts w:ascii="Times New Roman" w:hAnsi="Times New Roman" w:cs="Times New Roman"/>
                <w:color w:val="auto"/>
              </w:rPr>
              <w:t>КДНиЗП</w:t>
            </w:r>
            <w:proofErr w:type="spellEnd"/>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Два раза в месяц ежегодно</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 xml:space="preserve">Проект 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964" w:type="dxa"/>
            <w:tcBorders>
              <w:top w:val="single" w:sz="4" w:space="0" w:color="000000"/>
              <w:bottom w:val="single" w:sz="4" w:space="0" w:color="000000"/>
              <w:right w:val="single" w:sz="4" w:space="0" w:color="000000"/>
            </w:tcBorders>
            <w:shd w:val="clear" w:color="auto" w:fill="FFFFFF" w:themeFill="background1"/>
          </w:tcPr>
          <w:p w:rsidR="003506C7" w:rsidRPr="00DE1E0E" w:rsidRDefault="003506C7">
            <w:pPr>
              <w:jc w:val="center"/>
              <w:rPr>
                <w:rFonts w:ascii="Times New Roman" w:hAnsi="Times New Roman" w:cs="Times New Roman"/>
                <w:color w:val="00B050"/>
              </w:rPr>
            </w:pPr>
          </w:p>
        </w:tc>
      </w:tr>
      <w:tr w:rsidR="003506C7" w:rsidRPr="00DE1E0E" w:rsidTr="008E22BC">
        <w:trPr>
          <w:trHeight w:val="313"/>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w:t>
            </w:r>
            <w:r w:rsidR="008E22BC">
              <w:rPr>
                <w:rFonts w:ascii="Times New Roman" w:hAnsi="Times New Roman" w:cs="Times New Roman"/>
                <w:color w:val="auto"/>
              </w:rPr>
              <w:t xml:space="preserve"> </w:t>
            </w:r>
            <w:r w:rsidRPr="00DE1E0E">
              <w:rPr>
                <w:rFonts w:ascii="Times New Roman" w:hAnsi="Times New Roman" w:cs="Times New Roman"/>
                <w:color w:val="auto"/>
              </w:rPr>
              <w:t>2.2</w:t>
            </w:r>
            <w:r w:rsidR="00D77549" w:rsidRPr="00DE1E0E">
              <w:rPr>
                <w:rFonts w:ascii="Times New Roman" w:hAnsi="Times New Roman" w:cs="Times New Roman"/>
                <w:color w:val="auto"/>
              </w:rPr>
              <w:t xml:space="preserve"> </w:t>
            </w:r>
            <w:r w:rsidRPr="00DE1E0E">
              <w:rPr>
                <w:rFonts w:ascii="Times New Roman" w:hAnsi="Times New Roman" w:cs="Times New Roman"/>
                <w:color w:val="auto"/>
              </w:rPr>
              <w:t xml:space="preserve">Проведения заседаний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p w:rsidR="003506C7" w:rsidRPr="00DE1E0E" w:rsidRDefault="003506C7">
            <w:pPr>
              <w:rPr>
                <w:rFonts w:ascii="Times New Roman" w:hAnsi="Times New Roman" w:cs="Times New Roman"/>
                <w:color w:val="auto"/>
              </w:rPr>
            </w:pP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pStyle w:val="TableParagraph"/>
              <w:ind w:left="63" w:right="164"/>
              <w:jc w:val="center"/>
              <w:rPr>
                <w:sz w:val="24"/>
                <w:szCs w:val="24"/>
              </w:rPr>
            </w:pPr>
            <w:r w:rsidRPr="00DE1E0E">
              <w:rPr>
                <w:sz w:val="24"/>
                <w:szCs w:val="24"/>
              </w:rPr>
              <w:t>Первый и третий вторник каждого месяца ежегодно</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Председатель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Выносятся 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color w:val="00B050"/>
              </w:rPr>
            </w:pPr>
            <w:r w:rsidRPr="00DE1E0E">
              <w:rPr>
                <w:rFonts w:ascii="Times New Roman" w:hAnsi="Times New Roman" w:cs="Times New Roman"/>
                <w:color w:val="00B050"/>
              </w:rPr>
              <w:t>-</w:t>
            </w:r>
          </w:p>
        </w:tc>
      </w:tr>
      <w:tr w:rsidR="003506C7" w:rsidRPr="00DE1E0E" w:rsidTr="008E22BC">
        <w:trPr>
          <w:trHeight w:val="314"/>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Мероприятие №3</w:t>
            </w:r>
          </w:p>
          <w:p w:rsidR="003506C7" w:rsidRPr="00DE1E0E" w:rsidRDefault="00B9181F">
            <w:pPr>
              <w:rPr>
                <w:rFonts w:ascii="Times New Roman" w:hAnsi="Times New Roman" w:cs="Times New Roman"/>
                <w:color w:val="auto"/>
              </w:rPr>
            </w:pPr>
            <w:proofErr w:type="spellStart"/>
            <w:r w:rsidRPr="00DE1E0E">
              <w:rPr>
                <w:rFonts w:ascii="Times New Roman" w:hAnsi="Times New Roman" w:cs="Times New Roman"/>
              </w:rPr>
              <w:t>Участие</w:t>
            </w:r>
            <w:proofErr w:type="gramStart"/>
            <w:r w:rsidRPr="00DE1E0E">
              <w:rPr>
                <w:rFonts w:ascii="Times New Roman" w:hAnsi="Times New Roman" w:cs="Times New Roman"/>
                <w:color w:val="FFFFFF" w:themeColor="background1"/>
              </w:rPr>
              <w:t>.</w:t>
            </w:r>
            <w:r w:rsidRPr="00DE1E0E">
              <w:rPr>
                <w:rFonts w:ascii="Times New Roman" w:hAnsi="Times New Roman" w:cs="Times New Roman"/>
              </w:rPr>
              <w:t>в</w:t>
            </w:r>
            <w:proofErr w:type="gramEnd"/>
            <w:r w:rsidRPr="00DE1E0E">
              <w:rPr>
                <w:rFonts w:ascii="Times New Roman" w:hAnsi="Times New Roman" w:cs="Times New Roman"/>
                <w:color w:val="FFFFFF" w:themeColor="background1"/>
              </w:rPr>
              <w:t>.</w:t>
            </w:r>
            <w:r w:rsidRPr="00DE1E0E">
              <w:rPr>
                <w:rFonts w:ascii="Times New Roman" w:hAnsi="Times New Roman" w:cs="Times New Roman"/>
                <w:bCs/>
              </w:rPr>
              <w:t>трудоустройстве</w:t>
            </w:r>
            <w:proofErr w:type="spellEnd"/>
            <w:r w:rsidRPr="00DE1E0E">
              <w:rPr>
                <w:rFonts w:ascii="Times New Roman" w:hAnsi="Times New Roman" w:cs="Times New Roman"/>
                <w:bCs/>
              </w:rPr>
              <w:t xml:space="preserve"> несовершеннолетних в период летних каникул. Организация отдыха и занятости несовершеннолетних в период школьных каникул.</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Х</w:t>
            </w:r>
          </w:p>
          <w:p w:rsidR="003506C7" w:rsidRPr="00DE1E0E" w:rsidRDefault="003506C7" w:rsidP="00D77549">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Начальник управления образования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Распоряжения главы ЮМО «О проведение летней оздоровительной компании на территории ЮМО в 2026 году»</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color w:val="00B050"/>
              </w:rPr>
            </w:pPr>
            <w:r w:rsidRPr="00DE1E0E">
              <w:rPr>
                <w:rFonts w:ascii="Times New Roman" w:hAnsi="Times New Roman" w:cs="Times New Roman"/>
                <w:color w:val="00B050"/>
              </w:rPr>
              <w:t>-</w:t>
            </w:r>
          </w:p>
        </w:tc>
      </w:tr>
      <w:tr w:rsidR="003506C7" w:rsidRPr="00DE1E0E" w:rsidTr="008E22BC">
        <w:trPr>
          <w:trHeight w:val="314"/>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Контрольная точка 3.1 Подготовка проекта Распоряжения главы ЮМО «О проведение летней оздоровительной компании на территории ЮМО в 2026 году»</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15 мая каждого</w:t>
            </w:r>
            <w:r w:rsidR="00D77549" w:rsidRPr="00DE1E0E">
              <w:rPr>
                <w:rFonts w:ascii="Times New Roman" w:hAnsi="Times New Roman" w:cs="Times New Roman"/>
                <w:color w:val="auto"/>
              </w:rPr>
              <w:t xml:space="preserve"> </w:t>
            </w:r>
            <w:r w:rsidRPr="00DE1E0E">
              <w:rPr>
                <w:rFonts w:ascii="Times New Roman" w:hAnsi="Times New Roman" w:cs="Times New Roman"/>
                <w:color w:val="auto"/>
              </w:rPr>
              <w:t>года</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Начальник управления образования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Проект Распоряжения главы ЮМО «О проведение летней оздоровительной компании на территории ЮМО в 2026 году»</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jc w:val="center"/>
              <w:rPr>
                <w:rFonts w:ascii="Times New Roman" w:hAnsi="Times New Roman" w:cs="Times New Roman"/>
                <w:color w:val="00B050"/>
              </w:rPr>
            </w:pPr>
          </w:p>
        </w:tc>
      </w:tr>
      <w:tr w:rsidR="003506C7" w:rsidRPr="00DE1E0E" w:rsidTr="008E22BC">
        <w:trPr>
          <w:trHeight w:val="314"/>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w:t>
            </w:r>
            <w:r w:rsidRPr="00DE1E0E">
              <w:rPr>
                <w:rFonts w:ascii="Times New Roman" w:hAnsi="Times New Roman" w:cs="Times New Roman"/>
                <w:color w:val="auto"/>
                <w:spacing w:val="-4"/>
              </w:rPr>
              <w:t xml:space="preserve"> 3.2</w:t>
            </w:r>
            <w:r w:rsidR="00D77549" w:rsidRPr="00DE1E0E">
              <w:rPr>
                <w:rFonts w:ascii="Times New Roman" w:hAnsi="Times New Roman" w:cs="Times New Roman"/>
                <w:color w:val="auto"/>
                <w:spacing w:val="-4"/>
              </w:rPr>
              <w:t xml:space="preserve"> </w:t>
            </w:r>
            <w:r w:rsidRPr="00DE1E0E">
              <w:rPr>
                <w:rFonts w:ascii="Times New Roman" w:hAnsi="Times New Roman" w:cs="Times New Roman"/>
                <w:color w:val="auto"/>
                <w:spacing w:val="-4"/>
              </w:rPr>
              <w:t xml:space="preserve">Издание </w:t>
            </w:r>
            <w:r w:rsidRPr="00DE1E0E">
              <w:rPr>
                <w:rFonts w:ascii="Times New Roman" w:hAnsi="Times New Roman" w:cs="Times New Roman"/>
                <w:color w:val="auto"/>
              </w:rPr>
              <w:t xml:space="preserve">Распоряжения </w:t>
            </w:r>
            <w:r w:rsidRPr="00DE1E0E">
              <w:rPr>
                <w:rFonts w:ascii="Times New Roman" w:hAnsi="Times New Roman" w:cs="Times New Roman"/>
                <w:color w:val="auto"/>
              </w:rPr>
              <w:lastRenderedPageBreak/>
              <w:t>главы ЮМО «О проведение летней оздоровительной компании на территории ЮМО в 2026 году»</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rsidP="00D77549">
            <w:pPr>
              <w:spacing w:before="61"/>
              <w:jc w:val="center"/>
              <w:rPr>
                <w:rFonts w:ascii="Times New Roman" w:hAnsi="Times New Roman" w:cs="Times New Roman"/>
                <w:color w:val="auto"/>
              </w:rPr>
            </w:pPr>
            <w:r w:rsidRPr="00DE1E0E">
              <w:rPr>
                <w:rFonts w:ascii="Times New Roman" w:hAnsi="Times New Roman" w:cs="Times New Roman"/>
                <w:color w:val="auto"/>
              </w:rPr>
              <w:lastRenderedPageBreak/>
              <w:t>30 мая каждый год</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lastRenderedPageBreak/>
              <w:t>Начальник управления образования АЮМО</w:t>
            </w:r>
          </w:p>
          <w:p w:rsidR="003506C7" w:rsidRPr="00DE1E0E" w:rsidRDefault="003506C7" w:rsidP="00D77549">
            <w:pPr>
              <w:rPr>
                <w:rFonts w:ascii="Times New Roman" w:hAnsi="Times New Roman" w:cs="Times New Roman"/>
                <w:color w:val="auto"/>
              </w:rPr>
            </w:pP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lastRenderedPageBreak/>
              <w:t xml:space="preserve">Распоряжение главы ЮМО «О </w:t>
            </w:r>
            <w:r w:rsidRPr="00DE1E0E">
              <w:rPr>
                <w:rFonts w:ascii="Times New Roman" w:hAnsi="Times New Roman" w:cs="Times New Roman"/>
                <w:color w:val="auto"/>
              </w:rPr>
              <w:lastRenderedPageBreak/>
              <w:t>проведение летней оздоровительной компании на территории ЮМО в 2026 году»</w:t>
            </w:r>
          </w:p>
          <w:p w:rsidR="003506C7" w:rsidRPr="00DE1E0E" w:rsidRDefault="003506C7">
            <w:pPr>
              <w:jc w:val="center"/>
              <w:rPr>
                <w:rFonts w:ascii="Times New Roman" w:hAnsi="Times New Roman" w:cs="Times New Roman"/>
                <w:color w:val="auto"/>
              </w:rPr>
            </w:pP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rPr>
            </w:pPr>
            <w:r w:rsidRPr="00DE1E0E">
              <w:rPr>
                <w:rFonts w:ascii="Times New Roman" w:hAnsi="Times New Roman" w:cs="Times New Roman"/>
                <w:color w:val="00B050"/>
              </w:rPr>
              <w:lastRenderedPageBreak/>
              <w:t>-</w:t>
            </w:r>
          </w:p>
        </w:tc>
      </w:tr>
      <w:tr w:rsidR="003506C7" w:rsidRPr="00DE1E0E" w:rsidTr="008E22BC">
        <w:trPr>
          <w:trHeight w:val="314"/>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lastRenderedPageBreak/>
              <w:t>Контрольная точка 3.3 Заслушивание отчетов субъектов профилактики по проведению летней оздоровительной компании на территории ЮМО в летний период 2026 года</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Один раз в месяц до 30 числа с июня – сентябрь каждого года</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Председатель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Отчеты субъектов профилактике</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jc w:val="center"/>
              <w:rPr>
                <w:rFonts w:ascii="Times New Roman" w:hAnsi="Times New Roman" w:cs="Times New Roman"/>
                <w:color w:val="00B050"/>
              </w:rPr>
            </w:pPr>
          </w:p>
        </w:tc>
      </w:tr>
      <w:tr w:rsidR="003506C7" w:rsidRPr="00DE1E0E" w:rsidTr="008E22BC">
        <w:trPr>
          <w:trHeight w:val="444"/>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Мероприятие №4</w:t>
            </w:r>
          </w:p>
          <w:p w:rsidR="003506C7" w:rsidRPr="00DE1E0E" w:rsidRDefault="00B9181F">
            <w:pPr>
              <w:tabs>
                <w:tab w:val="left" w:pos="3391"/>
              </w:tabs>
              <w:rPr>
                <w:rFonts w:ascii="Times New Roman" w:hAnsi="Times New Roman" w:cs="Times New Roman"/>
                <w:color w:val="auto"/>
              </w:rPr>
            </w:pPr>
            <w:r w:rsidRPr="00DE1E0E">
              <w:rPr>
                <w:rFonts w:ascii="Times New Roman" w:hAnsi="Times New Roman" w:cs="Times New Roman"/>
                <w:bCs/>
              </w:rPr>
              <w:t xml:space="preserve">Выявление детей, подверженных жестокому обращению в семье,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своевременное информирование </w:t>
            </w:r>
            <w:r w:rsidRPr="00DE1E0E">
              <w:rPr>
                <w:rFonts w:ascii="Times New Roman" w:hAnsi="Times New Roman" w:cs="Times New Roman"/>
              </w:rPr>
              <w:t>комиссии по делам несовершеннолетних и защите их прав администрации Юргинского муниципального округа</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Х</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Органы системы профилактики</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Отчеты органов системы профилактики</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rPr>
            </w:pPr>
            <w:r w:rsidRPr="00DE1E0E">
              <w:rPr>
                <w:rFonts w:ascii="Times New Roman" w:hAnsi="Times New Roman" w:cs="Times New Roman"/>
                <w:color w:val="00B050"/>
              </w:rPr>
              <w:t>-</w:t>
            </w:r>
          </w:p>
        </w:tc>
      </w:tr>
      <w:tr w:rsidR="003506C7" w:rsidRPr="00DE1E0E" w:rsidTr="008E22BC">
        <w:trPr>
          <w:trHeight w:val="313"/>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 xml:space="preserve"> 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w:t>
            </w:r>
            <w:r w:rsidRPr="00DE1E0E">
              <w:rPr>
                <w:rFonts w:ascii="Times New Roman" w:hAnsi="Times New Roman" w:cs="Times New Roman"/>
                <w:color w:val="auto"/>
                <w:spacing w:val="-4"/>
              </w:rPr>
              <w:t xml:space="preserve"> 4.1 Проведения мероприятий по выявлению</w:t>
            </w:r>
            <w:r w:rsidRPr="00DE1E0E">
              <w:rPr>
                <w:rFonts w:ascii="Times New Roman" w:hAnsi="Times New Roman" w:cs="Times New Roman"/>
                <w:bCs/>
              </w:rPr>
              <w:t xml:space="preserve"> детей, подверженных жестокому обращению в семье, несовершеннолетних, склонных к употреблению </w:t>
            </w:r>
            <w:r w:rsidRPr="00DE1E0E">
              <w:rPr>
                <w:rFonts w:ascii="Times New Roman" w:hAnsi="Times New Roman" w:cs="Times New Roman"/>
                <w:bCs/>
              </w:rPr>
              <w:lastRenderedPageBreak/>
              <w:t>алкоголя, наркотических, токсических и психотропных веществ, несовершеннолетних, оказавшихся в социально-опасном положении</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lastRenderedPageBreak/>
              <w:t>Ежемесячно каждого года</w:t>
            </w:r>
          </w:p>
          <w:p w:rsidR="003506C7" w:rsidRPr="00DE1E0E" w:rsidRDefault="003506C7">
            <w:pPr>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Выезды и беседы с несовершеннолетними и их </w:t>
            </w:r>
            <w:proofErr w:type="gramStart"/>
            <w:r w:rsidRPr="00DE1E0E">
              <w:rPr>
                <w:rFonts w:ascii="Times New Roman" w:hAnsi="Times New Roman" w:cs="Times New Roman"/>
                <w:color w:val="auto"/>
              </w:rPr>
              <w:t>родителями</w:t>
            </w:r>
            <w:proofErr w:type="gramEnd"/>
            <w:r w:rsidRPr="00DE1E0E">
              <w:rPr>
                <w:rFonts w:ascii="Times New Roman" w:hAnsi="Times New Roman" w:cs="Times New Roman"/>
                <w:color w:val="auto"/>
              </w:rPr>
              <w:t xml:space="preserve"> состоящими на всех видах профилактического учета</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Акты обследования условий проживания несовершеннолетних</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rPr>
            </w:pPr>
            <w:r w:rsidRPr="00DE1E0E">
              <w:rPr>
                <w:rFonts w:ascii="Times New Roman" w:hAnsi="Times New Roman" w:cs="Times New Roman"/>
                <w:color w:val="00B050"/>
              </w:rPr>
              <w:t>-</w:t>
            </w:r>
          </w:p>
        </w:tc>
      </w:tr>
      <w:tr w:rsidR="003506C7" w:rsidRPr="00DE1E0E" w:rsidTr="008E22BC">
        <w:trPr>
          <w:trHeight w:val="313"/>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lastRenderedPageBreak/>
              <w:t xml:space="preserve">Контрольная точка 4.2 Заслушивание отчетов на заседании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субъектов профилактики о проведении мероприятий по выявлению </w:t>
            </w:r>
            <w:r w:rsidRPr="00DE1E0E">
              <w:rPr>
                <w:rFonts w:ascii="Times New Roman" w:hAnsi="Times New Roman" w:cs="Times New Roman"/>
                <w:bCs/>
              </w:rPr>
              <w:t>детей, подверженных жестокому обращению в семье,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Ежеквартально до 05 числа ежегодно</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Заслушиваются субъекты профилактики на заседаниях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Предоставление отчетов в </w:t>
            </w:r>
            <w:proofErr w:type="spellStart"/>
            <w:r w:rsidRPr="00DE1E0E">
              <w:rPr>
                <w:rFonts w:ascii="Times New Roman" w:hAnsi="Times New Roman" w:cs="Times New Roman"/>
                <w:color w:val="auto"/>
              </w:rPr>
              <w:t>КДНиЗП</w:t>
            </w:r>
            <w:proofErr w:type="spellEnd"/>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jc w:val="center"/>
              <w:rPr>
                <w:rFonts w:ascii="Times New Roman" w:hAnsi="Times New Roman" w:cs="Times New Roman"/>
                <w:color w:val="00B050"/>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pStyle w:val="afd"/>
              <w:widowControl w:val="0"/>
              <w:rPr>
                <w:rFonts w:ascii="Times New Roman" w:hAnsi="Times New Roman" w:cs="Times New Roman"/>
                <w:sz w:val="24"/>
                <w:szCs w:val="24"/>
              </w:rPr>
            </w:pPr>
            <w:r w:rsidRPr="00DE1E0E">
              <w:rPr>
                <w:rFonts w:ascii="Times New Roman" w:hAnsi="Times New Roman" w:cs="Times New Roman"/>
                <w:sz w:val="24"/>
                <w:szCs w:val="24"/>
              </w:rPr>
              <w:t>Мероприятие №5 «</w:t>
            </w:r>
            <w:r w:rsidRPr="00DE1E0E">
              <w:rPr>
                <w:rFonts w:ascii="Times New Roman" w:hAnsi="Times New Roman" w:cs="Times New Roman"/>
                <w:bCs/>
                <w:color w:val="000000"/>
                <w:sz w:val="24"/>
                <w:szCs w:val="24"/>
              </w:rPr>
              <w:t xml:space="preserve">Реализация мероприятий по профилактике безнадзорности и правонарушений несовершеннолетних: </w:t>
            </w:r>
            <w:r w:rsidRPr="00DE1E0E">
              <w:rPr>
                <w:rFonts w:ascii="Times New Roman" w:hAnsi="Times New Roman" w:cs="Times New Roman"/>
                <w:color w:val="000000"/>
                <w:sz w:val="24"/>
                <w:szCs w:val="24"/>
              </w:rPr>
              <w:t>Мероприятие по выявлению семей, находящихся в социально-опасном положении, родителей, не выполняющих обязанности по воспитанию, содержанию и обучению детей</w:t>
            </w:r>
            <w:proofErr w:type="gramStart"/>
            <w:r w:rsidRPr="00DE1E0E">
              <w:rPr>
                <w:rFonts w:ascii="Times New Roman" w:hAnsi="Times New Roman" w:cs="Times New Roman"/>
                <w:sz w:val="24"/>
                <w:szCs w:val="24"/>
              </w:rPr>
              <w:t>.»</w:t>
            </w:r>
            <w:proofErr w:type="gramEnd"/>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Х</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Распоряжения главы ЮМО о проведении рейдовых мероприятий на территории 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B9181F">
            <w:pPr>
              <w:jc w:val="center"/>
              <w:rPr>
                <w:rFonts w:ascii="Times New Roman" w:hAnsi="Times New Roman" w:cs="Times New Roman"/>
              </w:rPr>
            </w:pPr>
            <w:r w:rsidRPr="00DE1E0E">
              <w:rPr>
                <w:rFonts w:ascii="Times New Roman" w:hAnsi="Times New Roman" w:cs="Times New Roman"/>
                <w:color w:val="00B050"/>
              </w:rPr>
              <w:t>-</w:t>
            </w: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 xml:space="preserve">точка 5.1 Подготовка проекта Распоряжения главы ЮМО о проведении рейдовых мероприятий </w:t>
            </w:r>
            <w:r w:rsidRPr="00DE1E0E">
              <w:rPr>
                <w:rFonts w:ascii="Times New Roman" w:hAnsi="Times New Roman" w:cs="Times New Roman"/>
                <w:color w:val="auto"/>
              </w:rPr>
              <w:lastRenderedPageBreak/>
              <w:t>на территории ЮМО</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lastRenderedPageBreak/>
              <w:t xml:space="preserve">Ежеквартально до 20 числа последнего месяца квартала </w:t>
            </w:r>
            <w:r w:rsidRPr="00DE1E0E">
              <w:rPr>
                <w:rFonts w:ascii="Times New Roman" w:hAnsi="Times New Roman" w:cs="Times New Roman"/>
                <w:color w:val="auto"/>
              </w:rPr>
              <w:lastRenderedPageBreak/>
              <w:t>ежегодно</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lastRenderedPageBreak/>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Проект Распоряжение главы ЮМО о проведении рейдовых </w:t>
            </w:r>
            <w:r w:rsidRPr="00DE1E0E">
              <w:rPr>
                <w:rFonts w:ascii="Times New Roman" w:hAnsi="Times New Roman" w:cs="Times New Roman"/>
                <w:color w:val="auto"/>
              </w:rPr>
              <w:lastRenderedPageBreak/>
              <w:t>мероприятий</w:t>
            </w:r>
          </w:p>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на территории 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lastRenderedPageBreak/>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 5.2 Издание Распоряжения главы ЮМО о проведении рейдовых мероприятий на территории ЮМО</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Ежеквартально до 29 числа последнего месяца квартала ежегодно</w:t>
            </w:r>
          </w:p>
          <w:p w:rsidR="003506C7" w:rsidRPr="00DE1E0E" w:rsidRDefault="003506C7">
            <w:pPr>
              <w:spacing w:before="61"/>
              <w:jc w:val="center"/>
              <w:rPr>
                <w:rFonts w:ascii="Times New Roman" w:hAnsi="Times New Roman" w:cs="Times New Roman"/>
                <w:color w:val="auto"/>
              </w:rPr>
            </w:pP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Распоряжение главы ЮМО о проведении рейдовых мероприятий</w:t>
            </w:r>
          </w:p>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на территории 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точка 5.3 Проведение рейдовых мероприятий на территории ЮМО</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Два раза в месяц ежегодно</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Акты обследования условий проживания несовершеннолетних</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 xml:space="preserve">точка 5.4 Отчеты субъектов профилактики о проведение рейдовых мероприятий на территории ЮМО на заседаниях </w:t>
            </w:r>
            <w:proofErr w:type="spellStart"/>
            <w:r w:rsidRPr="00DE1E0E">
              <w:rPr>
                <w:rFonts w:ascii="Times New Roman" w:hAnsi="Times New Roman" w:cs="Times New Roman"/>
                <w:color w:val="auto"/>
              </w:rPr>
              <w:t>КДНиЗП</w:t>
            </w:r>
            <w:proofErr w:type="spellEnd"/>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Два раза в месяц ежегодно</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Члены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Отчеты субъектов профилактики о проведение рейдовых мероприятий на территории 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outlineLvl w:val="0"/>
              <w:rPr>
                <w:rFonts w:ascii="Times New Roman" w:hAnsi="Times New Roman" w:cs="Times New Roman"/>
                <w:color w:val="auto"/>
              </w:rPr>
            </w:pPr>
            <w:proofErr w:type="gramStart"/>
            <w:r w:rsidRPr="00DE1E0E">
              <w:rPr>
                <w:rFonts w:ascii="Times New Roman" w:hAnsi="Times New Roman" w:cs="Times New Roman"/>
                <w:color w:val="auto"/>
              </w:rPr>
              <w:t xml:space="preserve">Мероприятие № </w:t>
            </w:r>
            <w:r w:rsidRPr="00DE1E0E">
              <w:rPr>
                <w:rFonts w:ascii="Times New Roman" w:hAnsi="Times New Roman" w:cs="Times New Roman"/>
                <w:bCs/>
              </w:rPr>
              <w:t>6 Рассмотрение на заседаниях КДН и ЗП материалов в отношении несовершеннолетних, родителей, не исполняющих обязанностей по воспитанию, содержанию и обучению несовершеннолетних, привлечение к административной ответственности, решение вопроса о направлен в суд материалов о лишении их родительских прав.</w:t>
            </w:r>
            <w:proofErr w:type="gramEnd"/>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spacing w:before="61"/>
              <w:jc w:val="center"/>
              <w:rPr>
                <w:rFonts w:ascii="Times New Roman" w:hAnsi="Times New Roman" w:cs="Times New Roman"/>
                <w:color w:val="auto"/>
              </w:rPr>
            </w:pPr>
            <w:r w:rsidRPr="00DE1E0E">
              <w:rPr>
                <w:rFonts w:ascii="Times New Roman" w:hAnsi="Times New Roman" w:cs="Times New Roman"/>
                <w:color w:val="auto"/>
              </w:rPr>
              <w:t>Х</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Председатель </w:t>
            </w:r>
            <w:proofErr w:type="spellStart"/>
            <w:r w:rsidRPr="00DE1E0E">
              <w:rPr>
                <w:rFonts w:ascii="Times New Roman" w:hAnsi="Times New Roman" w:cs="Times New Roman"/>
                <w:color w:val="auto"/>
              </w:rPr>
              <w:t>КДНиЗП</w:t>
            </w:r>
            <w:proofErr w:type="spellEnd"/>
          </w:p>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Выносятся 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Контрольная</w:t>
            </w:r>
            <w:r w:rsidRPr="00DE1E0E">
              <w:rPr>
                <w:rFonts w:ascii="Times New Roman" w:hAnsi="Times New Roman" w:cs="Times New Roman"/>
                <w:color w:val="auto"/>
                <w:spacing w:val="-1"/>
              </w:rPr>
              <w:t xml:space="preserve"> </w:t>
            </w:r>
            <w:r w:rsidRPr="00DE1E0E">
              <w:rPr>
                <w:rFonts w:ascii="Times New Roman" w:hAnsi="Times New Roman" w:cs="Times New Roman"/>
                <w:color w:val="auto"/>
              </w:rPr>
              <w:t xml:space="preserve">точка 6.1 Подготовка проектов 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pStyle w:val="TableParagraph"/>
              <w:ind w:left="63" w:right="164"/>
              <w:jc w:val="center"/>
              <w:rPr>
                <w:sz w:val="24"/>
                <w:szCs w:val="24"/>
              </w:rPr>
            </w:pPr>
            <w:r w:rsidRPr="00DE1E0E">
              <w:rPr>
                <w:sz w:val="24"/>
                <w:szCs w:val="24"/>
              </w:rPr>
              <w:t xml:space="preserve">Два раза в месяц </w:t>
            </w:r>
            <w:proofErr w:type="gramStart"/>
            <w:r w:rsidRPr="00DE1E0E">
              <w:rPr>
                <w:sz w:val="24"/>
                <w:szCs w:val="24"/>
              </w:rPr>
              <w:t>в</w:t>
            </w:r>
            <w:proofErr w:type="gramEnd"/>
            <w:r w:rsidRPr="00DE1E0E">
              <w:rPr>
                <w:sz w:val="24"/>
                <w:szCs w:val="24"/>
              </w:rPr>
              <w:t xml:space="preserve"> ежегодно</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Ответственный секретарь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Подготовка проектов 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АЮМО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r w:rsidR="003506C7" w:rsidRPr="00DE1E0E" w:rsidTr="008E22BC">
        <w:trPr>
          <w:trHeight w:val="318"/>
          <w:jc w:val="center"/>
        </w:trPr>
        <w:tc>
          <w:tcPr>
            <w:tcW w:w="2479" w:type="dxa"/>
            <w:tcBorders>
              <w:top w:val="single" w:sz="4" w:space="0" w:color="000000"/>
              <w:left w:val="single" w:sz="4" w:space="0" w:color="000000"/>
              <w:bottom w:val="single" w:sz="4" w:space="0" w:color="000000"/>
              <w:right w:val="single" w:sz="4" w:space="0" w:color="000000"/>
            </w:tcBorders>
          </w:tcPr>
          <w:p w:rsidR="008E22BC" w:rsidRDefault="00B9181F">
            <w:pPr>
              <w:rPr>
                <w:rFonts w:ascii="Times New Roman" w:hAnsi="Times New Roman" w:cs="Times New Roman"/>
                <w:color w:val="auto"/>
              </w:rPr>
            </w:pPr>
            <w:r w:rsidRPr="00DE1E0E">
              <w:rPr>
                <w:rFonts w:ascii="Times New Roman" w:hAnsi="Times New Roman" w:cs="Times New Roman"/>
                <w:color w:val="auto"/>
              </w:rPr>
              <w:t xml:space="preserve">Контрольная точка 6.2 </w:t>
            </w:r>
          </w:p>
          <w:p w:rsidR="003506C7" w:rsidRPr="00DE1E0E" w:rsidRDefault="00B9181F">
            <w:pPr>
              <w:rPr>
                <w:rFonts w:ascii="Times New Roman" w:hAnsi="Times New Roman" w:cs="Times New Roman"/>
                <w:color w:val="auto"/>
              </w:rPr>
            </w:pPr>
            <w:r w:rsidRPr="00DE1E0E">
              <w:rPr>
                <w:rFonts w:ascii="Times New Roman" w:hAnsi="Times New Roman" w:cs="Times New Roman"/>
                <w:color w:val="auto"/>
              </w:rPr>
              <w:t xml:space="preserve">Выносятся Постановления </w:t>
            </w:r>
            <w:proofErr w:type="spellStart"/>
            <w:r w:rsidRPr="00DE1E0E">
              <w:rPr>
                <w:rFonts w:ascii="Times New Roman" w:hAnsi="Times New Roman" w:cs="Times New Roman"/>
                <w:color w:val="auto"/>
              </w:rPr>
              <w:lastRenderedPageBreak/>
              <w:t>КДНиЗП</w:t>
            </w:r>
            <w:proofErr w:type="spellEnd"/>
            <w:r w:rsidRPr="00DE1E0E">
              <w:rPr>
                <w:rFonts w:ascii="Times New Roman" w:hAnsi="Times New Roman" w:cs="Times New Roman"/>
                <w:color w:val="auto"/>
              </w:rPr>
              <w:t xml:space="preserve"> АЮМО</w:t>
            </w:r>
          </w:p>
        </w:tc>
        <w:tc>
          <w:tcPr>
            <w:tcW w:w="1654" w:type="dxa"/>
            <w:tcBorders>
              <w:top w:val="single" w:sz="4" w:space="0" w:color="000000"/>
              <w:left w:val="single" w:sz="4" w:space="0" w:color="000000"/>
              <w:bottom w:val="single" w:sz="4" w:space="0" w:color="000000"/>
              <w:right w:val="single" w:sz="4" w:space="0" w:color="000000"/>
            </w:tcBorders>
          </w:tcPr>
          <w:p w:rsidR="003506C7" w:rsidRPr="00DE1E0E" w:rsidRDefault="00B9181F">
            <w:pPr>
              <w:pStyle w:val="TableParagraph"/>
              <w:ind w:left="63" w:right="164"/>
              <w:jc w:val="center"/>
              <w:rPr>
                <w:sz w:val="24"/>
                <w:szCs w:val="24"/>
              </w:rPr>
            </w:pPr>
            <w:r w:rsidRPr="00DE1E0E">
              <w:rPr>
                <w:sz w:val="24"/>
                <w:szCs w:val="24"/>
              </w:rPr>
              <w:lastRenderedPageBreak/>
              <w:t xml:space="preserve">Первый и третий вторник </w:t>
            </w:r>
            <w:r w:rsidRPr="00DE1E0E">
              <w:rPr>
                <w:sz w:val="24"/>
                <w:szCs w:val="24"/>
              </w:rPr>
              <w:lastRenderedPageBreak/>
              <w:t>каждого месяца ежегодно</w:t>
            </w:r>
          </w:p>
        </w:tc>
        <w:tc>
          <w:tcPr>
            <w:tcW w:w="2894"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lastRenderedPageBreak/>
              <w:t xml:space="preserve">Председатель </w:t>
            </w:r>
            <w:proofErr w:type="spellStart"/>
            <w:r w:rsidRPr="00DE1E0E">
              <w:rPr>
                <w:rFonts w:ascii="Times New Roman" w:hAnsi="Times New Roman" w:cs="Times New Roman"/>
                <w:color w:val="auto"/>
              </w:rPr>
              <w:t>КДНиЗП</w:t>
            </w:r>
            <w:proofErr w:type="spellEnd"/>
          </w:p>
        </w:tc>
        <w:tc>
          <w:tcPr>
            <w:tcW w:w="1791" w:type="dxa"/>
            <w:tcBorders>
              <w:top w:val="single" w:sz="4" w:space="0" w:color="000000"/>
              <w:left w:val="single" w:sz="4" w:space="0" w:color="000000"/>
              <w:bottom w:val="single" w:sz="4" w:space="0" w:color="000000"/>
              <w:right w:val="single" w:sz="4" w:space="0" w:color="000000"/>
            </w:tcBorders>
          </w:tcPr>
          <w:p w:rsidR="003506C7" w:rsidRPr="00DE1E0E" w:rsidRDefault="00B9181F">
            <w:pPr>
              <w:jc w:val="center"/>
              <w:rPr>
                <w:rFonts w:ascii="Times New Roman" w:hAnsi="Times New Roman" w:cs="Times New Roman"/>
                <w:color w:val="auto"/>
              </w:rPr>
            </w:pPr>
            <w:r w:rsidRPr="00DE1E0E">
              <w:rPr>
                <w:rFonts w:ascii="Times New Roman" w:hAnsi="Times New Roman" w:cs="Times New Roman"/>
                <w:color w:val="auto"/>
              </w:rPr>
              <w:t xml:space="preserve">Выносятся постановления </w:t>
            </w:r>
            <w:proofErr w:type="spellStart"/>
            <w:r w:rsidRPr="00DE1E0E">
              <w:rPr>
                <w:rFonts w:ascii="Times New Roman" w:hAnsi="Times New Roman" w:cs="Times New Roman"/>
                <w:color w:val="auto"/>
              </w:rPr>
              <w:t>КДНиЗП</w:t>
            </w:r>
            <w:proofErr w:type="spellEnd"/>
            <w:r w:rsidRPr="00DE1E0E">
              <w:rPr>
                <w:rFonts w:ascii="Times New Roman" w:hAnsi="Times New Roman" w:cs="Times New Roman"/>
                <w:color w:val="auto"/>
              </w:rPr>
              <w:t xml:space="preserve"> </w:t>
            </w:r>
            <w:r w:rsidRPr="00DE1E0E">
              <w:rPr>
                <w:rFonts w:ascii="Times New Roman" w:hAnsi="Times New Roman" w:cs="Times New Roman"/>
                <w:color w:val="auto"/>
              </w:rPr>
              <w:lastRenderedPageBreak/>
              <w:t>АЮМО</w:t>
            </w:r>
          </w:p>
        </w:tc>
        <w:tc>
          <w:tcPr>
            <w:tcW w:w="964" w:type="dxa"/>
            <w:tcBorders>
              <w:top w:val="single" w:sz="4" w:space="0" w:color="000000"/>
              <w:bottom w:val="single" w:sz="4" w:space="0" w:color="000000"/>
              <w:right w:val="single" w:sz="4" w:space="0" w:color="000000"/>
            </w:tcBorders>
            <w:shd w:val="clear" w:color="auto" w:fill="auto"/>
          </w:tcPr>
          <w:p w:rsidR="003506C7" w:rsidRPr="00DE1E0E" w:rsidRDefault="003506C7">
            <w:pPr>
              <w:rPr>
                <w:rFonts w:ascii="Times New Roman" w:hAnsi="Times New Roman" w:cs="Times New Roman"/>
              </w:rPr>
            </w:pPr>
          </w:p>
        </w:tc>
      </w:tr>
    </w:tbl>
    <w:p w:rsidR="003506C7" w:rsidRDefault="003506C7">
      <w:pPr>
        <w:ind w:left="6088"/>
        <w:rPr>
          <w:rFonts w:ascii="Arial" w:hAnsi="Arial" w:cs="Arial"/>
          <w:color w:val="auto"/>
        </w:rPr>
      </w:pPr>
    </w:p>
    <w:sectPr w:rsidR="003506C7" w:rsidSect="00200DAE">
      <w:footerReference w:type="default" r:id="rId10"/>
      <w:pgSz w:w="11906" w:h="16838"/>
      <w:pgMar w:top="1134" w:right="851" w:bottom="1134" w:left="1701" w:header="0" w:footer="266" w:gutter="0"/>
      <w:pgNumType w:start="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B2" w:rsidRDefault="003B21B2">
      <w:r>
        <w:separator/>
      </w:r>
    </w:p>
  </w:endnote>
  <w:endnote w:type="continuationSeparator" w:id="0">
    <w:p w:rsidR="003B21B2" w:rsidRDefault="003B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267467"/>
      <w:docPartObj>
        <w:docPartGallery w:val="Page Numbers (Bottom of Page)"/>
        <w:docPartUnique/>
      </w:docPartObj>
    </w:sdtPr>
    <w:sdtEndPr/>
    <w:sdtContent>
      <w:p w:rsidR="00CC50FB" w:rsidRDefault="00CC50FB">
        <w:pPr>
          <w:pStyle w:val="af8"/>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BF6502">
          <w:rPr>
            <w:rFonts w:ascii="Times New Roman" w:hAnsi="Times New Roman" w:cs="Times New Roman"/>
            <w:noProof/>
          </w:rPr>
          <w:t>1</w:t>
        </w:r>
        <w:r>
          <w:rPr>
            <w:rFonts w:ascii="Times New Roman" w:hAnsi="Times New Roman" w:cs="Times New Roman"/>
          </w:rPr>
          <w:fldChar w:fldCharType="end"/>
        </w:r>
      </w:p>
    </w:sdtContent>
  </w:sdt>
  <w:p w:rsidR="00CC50FB" w:rsidRDefault="00CC50F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B2" w:rsidRDefault="003B21B2">
      <w:r>
        <w:separator/>
      </w:r>
    </w:p>
  </w:footnote>
  <w:footnote w:type="continuationSeparator" w:id="0">
    <w:p w:rsidR="003B21B2" w:rsidRDefault="003B2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5975"/>
    <w:multiLevelType w:val="multilevel"/>
    <w:tmpl w:val="2DD248A2"/>
    <w:lvl w:ilvl="0">
      <w:start w:val="1"/>
      <w:numFmt w:val="decimal"/>
      <w:suff w:val="space"/>
      <w:lvlText w:val="%1."/>
      <w:lvlJc w:val="left"/>
      <w:pPr>
        <w:tabs>
          <w:tab w:val="num" w:pos="0"/>
        </w:tabs>
        <w:ind w:left="2912" w:hanging="360"/>
      </w:pPr>
      <w:rPr>
        <w:rFonts w:ascii="Times New Roman" w:hAnsi="Times New Roman" w:cs="Times New Roman"/>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4D975410"/>
    <w:multiLevelType w:val="multilevel"/>
    <w:tmpl w:val="6CF6ACD0"/>
    <w:lvl w:ilvl="0">
      <w:start w:val="3"/>
      <w:numFmt w:val="decimal"/>
      <w:suff w:val="space"/>
      <w:lvlText w:val="%1."/>
      <w:lvlJc w:val="left"/>
      <w:pPr>
        <w:tabs>
          <w:tab w:val="num" w:pos="0"/>
        </w:tabs>
        <w:ind w:left="5606" w:hanging="360"/>
      </w:pPr>
      <w:rPr>
        <w:rFonts w:ascii="Times New Roman" w:hAnsi="Times New Roman" w:cs="Times New Roman"/>
        <w:b/>
        <w:sz w:val="24"/>
        <w:szCs w:val="24"/>
      </w:rPr>
    </w:lvl>
    <w:lvl w:ilvl="1">
      <w:start w:val="1"/>
      <w:numFmt w:val="lowerLetter"/>
      <w:lvlText w:val="%2."/>
      <w:lvlJc w:val="left"/>
      <w:pPr>
        <w:tabs>
          <w:tab w:val="num" w:pos="0"/>
        </w:tabs>
        <w:ind w:left="3632" w:hanging="360"/>
      </w:pPr>
    </w:lvl>
    <w:lvl w:ilvl="2">
      <w:start w:val="1"/>
      <w:numFmt w:val="lowerRoman"/>
      <w:lvlText w:val="%3."/>
      <w:lvlJc w:val="right"/>
      <w:pPr>
        <w:tabs>
          <w:tab w:val="num" w:pos="0"/>
        </w:tabs>
        <w:ind w:left="4352" w:hanging="180"/>
      </w:pPr>
    </w:lvl>
    <w:lvl w:ilvl="3">
      <w:start w:val="1"/>
      <w:numFmt w:val="decimal"/>
      <w:lvlText w:val="%4."/>
      <w:lvlJc w:val="left"/>
      <w:pPr>
        <w:tabs>
          <w:tab w:val="num" w:pos="0"/>
        </w:tabs>
        <w:ind w:left="5072" w:hanging="360"/>
      </w:pPr>
    </w:lvl>
    <w:lvl w:ilvl="4">
      <w:start w:val="1"/>
      <w:numFmt w:val="lowerLetter"/>
      <w:lvlText w:val="%5."/>
      <w:lvlJc w:val="left"/>
      <w:pPr>
        <w:tabs>
          <w:tab w:val="num" w:pos="0"/>
        </w:tabs>
        <w:ind w:left="5792" w:hanging="360"/>
      </w:pPr>
    </w:lvl>
    <w:lvl w:ilvl="5">
      <w:start w:val="1"/>
      <w:numFmt w:val="lowerRoman"/>
      <w:lvlText w:val="%6."/>
      <w:lvlJc w:val="right"/>
      <w:pPr>
        <w:tabs>
          <w:tab w:val="num" w:pos="0"/>
        </w:tabs>
        <w:ind w:left="6512" w:hanging="180"/>
      </w:pPr>
    </w:lvl>
    <w:lvl w:ilvl="6">
      <w:start w:val="1"/>
      <w:numFmt w:val="decimal"/>
      <w:lvlText w:val="%7."/>
      <w:lvlJc w:val="left"/>
      <w:pPr>
        <w:tabs>
          <w:tab w:val="num" w:pos="0"/>
        </w:tabs>
        <w:ind w:left="7232" w:hanging="360"/>
      </w:pPr>
    </w:lvl>
    <w:lvl w:ilvl="7">
      <w:start w:val="1"/>
      <w:numFmt w:val="lowerLetter"/>
      <w:lvlText w:val="%8."/>
      <w:lvlJc w:val="left"/>
      <w:pPr>
        <w:tabs>
          <w:tab w:val="num" w:pos="0"/>
        </w:tabs>
        <w:ind w:left="7952" w:hanging="360"/>
      </w:pPr>
    </w:lvl>
    <w:lvl w:ilvl="8">
      <w:start w:val="1"/>
      <w:numFmt w:val="lowerRoman"/>
      <w:lvlText w:val="%9."/>
      <w:lvlJc w:val="right"/>
      <w:pPr>
        <w:tabs>
          <w:tab w:val="num" w:pos="0"/>
        </w:tabs>
        <w:ind w:left="8672" w:hanging="180"/>
      </w:pPr>
    </w:lvl>
  </w:abstractNum>
  <w:abstractNum w:abstractNumId="2">
    <w:nsid w:val="632E37F2"/>
    <w:multiLevelType w:val="multilevel"/>
    <w:tmpl w:val="065669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C7"/>
    <w:rsid w:val="000C50A7"/>
    <w:rsid w:val="001D252E"/>
    <w:rsid w:val="00200DAE"/>
    <w:rsid w:val="00221CB6"/>
    <w:rsid w:val="0024012C"/>
    <w:rsid w:val="003419CC"/>
    <w:rsid w:val="003506C7"/>
    <w:rsid w:val="003A0AC0"/>
    <w:rsid w:val="003B21B2"/>
    <w:rsid w:val="00592255"/>
    <w:rsid w:val="00651BDA"/>
    <w:rsid w:val="00673FB0"/>
    <w:rsid w:val="006C31F6"/>
    <w:rsid w:val="006D35D3"/>
    <w:rsid w:val="00850861"/>
    <w:rsid w:val="008E22BC"/>
    <w:rsid w:val="0095262A"/>
    <w:rsid w:val="00997D02"/>
    <w:rsid w:val="00A4146F"/>
    <w:rsid w:val="00B9181F"/>
    <w:rsid w:val="00BF6502"/>
    <w:rsid w:val="00C32785"/>
    <w:rsid w:val="00CC50FB"/>
    <w:rsid w:val="00CD130D"/>
    <w:rsid w:val="00D34F85"/>
    <w:rsid w:val="00D64DC8"/>
    <w:rsid w:val="00D77549"/>
    <w:rsid w:val="00D8199D"/>
    <w:rsid w:val="00DE1E0E"/>
    <w:rsid w:val="00E657B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27"/>
    <w:pPr>
      <w:widowControl w:val="0"/>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uiPriority w:val="9"/>
    <w:semiHidden/>
    <w:unhideWhenUsed/>
    <w:qFormat/>
    <w:rsid w:val="006464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sid w:val="00F92D27"/>
    <w:rPr>
      <w:rFonts w:ascii="Courier New" w:eastAsia="Courier New" w:hAnsi="Courier New" w:cs="Courier New"/>
      <w:color w:val="000000"/>
      <w:sz w:val="24"/>
      <w:szCs w:val="24"/>
      <w:lang w:eastAsia="ru-RU"/>
    </w:rPr>
  </w:style>
  <w:style w:type="character" w:customStyle="1" w:styleId="a4">
    <w:name w:val="Нижний колонтитул Знак"/>
    <w:basedOn w:val="a0"/>
    <w:uiPriority w:val="99"/>
    <w:qFormat/>
    <w:rsid w:val="00F92D27"/>
    <w:rPr>
      <w:rFonts w:ascii="Courier New" w:eastAsia="Courier New" w:hAnsi="Courier New" w:cs="Courier New"/>
      <w:color w:val="000000"/>
      <w:sz w:val="24"/>
      <w:szCs w:val="24"/>
      <w:lang w:eastAsia="ru-RU"/>
    </w:rPr>
  </w:style>
  <w:style w:type="character" w:customStyle="1" w:styleId="a5">
    <w:name w:val="Текст выноски Знак"/>
    <w:basedOn w:val="a0"/>
    <w:qFormat/>
    <w:rsid w:val="00F92D27"/>
    <w:rPr>
      <w:rFonts w:ascii="Tahoma" w:eastAsia="Courier New" w:hAnsi="Tahoma" w:cs="Tahoma"/>
      <w:color w:val="000000"/>
      <w:sz w:val="16"/>
      <w:szCs w:val="16"/>
      <w:lang w:eastAsia="ru-RU"/>
    </w:rPr>
  </w:style>
  <w:style w:type="character" w:customStyle="1" w:styleId="10">
    <w:name w:val="Заголовок 1 Знак"/>
    <w:basedOn w:val="a0"/>
    <w:link w:val="1"/>
    <w:qFormat/>
    <w:rsid w:val="0046424E"/>
    <w:rPr>
      <w:rFonts w:ascii="Times New Roman" w:eastAsia="Times New Roman" w:hAnsi="Times New Roman" w:cs="Times New Roman"/>
      <w:sz w:val="28"/>
      <w:szCs w:val="24"/>
      <w:lang w:eastAsia="ru-RU"/>
    </w:rPr>
  </w:style>
  <w:style w:type="character" w:styleId="a6">
    <w:name w:val="Strong"/>
    <w:basedOn w:val="a0"/>
    <w:uiPriority w:val="22"/>
    <w:qFormat/>
    <w:rsid w:val="00B93BE7"/>
    <w:rPr>
      <w:b/>
      <w:bCs/>
    </w:rPr>
  </w:style>
  <w:style w:type="character" w:customStyle="1" w:styleId="-">
    <w:name w:val="Интернет-ссылка"/>
    <w:basedOn w:val="a0"/>
    <w:unhideWhenUsed/>
    <w:rsid w:val="0076165E"/>
    <w:rPr>
      <w:color w:val="0000FF"/>
      <w:u w:val="single"/>
    </w:rPr>
  </w:style>
  <w:style w:type="character" w:customStyle="1" w:styleId="20">
    <w:name w:val="Основной текст с отступом 2 Знак"/>
    <w:basedOn w:val="a0"/>
    <w:link w:val="20"/>
    <w:qFormat/>
    <w:rsid w:val="0076165E"/>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qFormat/>
    <w:rsid w:val="00E67B01"/>
    <w:rPr>
      <w:rFonts w:ascii="Times New Roman" w:eastAsia="Times New Roman" w:hAnsi="Times New Roman" w:cs="Times New Roman"/>
      <w:sz w:val="24"/>
      <w:szCs w:val="24"/>
      <w:lang w:eastAsia="ru-RU"/>
    </w:rPr>
  </w:style>
  <w:style w:type="character" w:customStyle="1" w:styleId="grame">
    <w:name w:val="grame"/>
    <w:basedOn w:val="a0"/>
    <w:qFormat/>
    <w:rsid w:val="000207D5"/>
  </w:style>
  <w:style w:type="character" w:customStyle="1" w:styleId="spelle">
    <w:name w:val="spelle"/>
    <w:basedOn w:val="a0"/>
    <w:qFormat/>
    <w:rsid w:val="000207D5"/>
  </w:style>
  <w:style w:type="character" w:customStyle="1" w:styleId="21">
    <w:name w:val="Основной текст 2 Знак"/>
    <w:basedOn w:val="a0"/>
    <w:link w:val="22"/>
    <w:qFormat/>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qFormat/>
    <w:rsid w:val="004712E4"/>
    <w:rPr>
      <w:b/>
      <w:bCs/>
      <w:sz w:val="19"/>
      <w:szCs w:val="19"/>
      <w:lang w:bidi="ar-SA"/>
    </w:rPr>
  </w:style>
  <w:style w:type="character" w:customStyle="1" w:styleId="a8">
    <w:name w:val="Без интервала Знак"/>
    <w:uiPriority w:val="99"/>
    <w:qFormat/>
    <w:locked/>
    <w:rsid w:val="00D5220B"/>
  </w:style>
  <w:style w:type="character" w:customStyle="1" w:styleId="ConsPlusNormal">
    <w:name w:val="ConsPlusNormal Знак"/>
    <w:link w:val="ConsPlusNormal"/>
    <w:qFormat/>
    <w:locked/>
    <w:rsid w:val="00F958A1"/>
    <w:rPr>
      <w:rFonts w:ascii="Arial" w:eastAsia="Times New Roman" w:hAnsi="Arial" w:cs="Arial"/>
      <w:sz w:val="20"/>
      <w:szCs w:val="20"/>
      <w:lang w:eastAsia="ru-RU"/>
    </w:rPr>
  </w:style>
  <w:style w:type="character" w:customStyle="1" w:styleId="a9">
    <w:name w:val="Основной текст Знак"/>
    <w:basedOn w:val="a0"/>
    <w:qFormat/>
    <w:rsid w:val="00886041"/>
    <w:rPr>
      <w:rFonts w:ascii="Times New Roman" w:eastAsia="Times New Roman" w:hAnsi="Times New Roman" w:cs="Times New Roman"/>
      <w:sz w:val="28"/>
      <w:szCs w:val="20"/>
      <w:lang w:eastAsia="ru-RU"/>
    </w:rPr>
  </w:style>
  <w:style w:type="character" w:styleId="aa">
    <w:name w:val="page number"/>
    <w:qFormat/>
    <w:rsid w:val="00886041"/>
    <w:rPr>
      <w:rFonts w:cs="Times New Roman"/>
    </w:rPr>
  </w:style>
  <w:style w:type="character" w:customStyle="1" w:styleId="HTML">
    <w:name w:val="Стандартный HTML Знак"/>
    <w:basedOn w:val="a0"/>
    <w:link w:val="HTML"/>
    <w:qFormat/>
    <w:rsid w:val="00886041"/>
    <w:rPr>
      <w:rFonts w:ascii="Courier New" w:eastAsia="Times New Roman" w:hAnsi="Courier New" w:cs="Times New Roman"/>
      <w:sz w:val="20"/>
      <w:szCs w:val="20"/>
      <w:lang w:val="x-none" w:eastAsia="x-none"/>
    </w:rPr>
  </w:style>
  <w:style w:type="character" w:styleId="ab">
    <w:name w:val="Emphasis"/>
    <w:qFormat/>
    <w:rsid w:val="00886041"/>
    <w:rPr>
      <w:rFonts w:cs="Times New Roman"/>
      <w:i/>
      <w:iCs/>
    </w:rPr>
  </w:style>
  <w:style w:type="character" w:customStyle="1" w:styleId="ac">
    <w:name w:val="МОН основной Знак"/>
    <w:qFormat/>
    <w:locked/>
    <w:rsid w:val="00886041"/>
    <w:rPr>
      <w:rFonts w:ascii="Calibri" w:eastAsia="Batang" w:hAnsi="Calibri" w:cs="Times New Roman"/>
      <w:sz w:val="20"/>
      <w:szCs w:val="20"/>
      <w:lang w:val="x-none" w:eastAsia="ko-KR"/>
    </w:rPr>
  </w:style>
  <w:style w:type="character" w:customStyle="1" w:styleId="ad">
    <w:name w:val="Знак Знак"/>
    <w:qFormat/>
    <w:rsid w:val="00886041"/>
    <w:rPr>
      <w:rFonts w:ascii="Courier New" w:hAnsi="Courier New" w:cs="Courier New"/>
      <w:lang w:val="ru-RU" w:eastAsia="ru-RU" w:bidi="ar-SA"/>
    </w:rPr>
  </w:style>
  <w:style w:type="character" w:customStyle="1" w:styleId="BodySingle">
    <w:name w:val="Body Single Знак"/>
    <w:link w:val="BodySingle"/>
    <w:qFormat/>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qFormat/>
    <w:locked/>
    <w:rsid w:val="00886041"/>
    <w:rPr>
      <w:rFonts w:cs="Times New Roman"/>
      <w:sz w:val="24"/>
      <w:szCs w:val="24"/>
    </w:rPr>
  </w:style>
  <w:style w:type="character" w:customStyle="1" w:styleId="BodyTextIndentChar">
    <w:name w:val="Body Text Indent Char"/>
    <w:qFormat/>
    <w:locked/>
    <w:rsid w:val="00886041"/>
    <w:rPr>
      <w:rFonts w:cs="Times New Roman"/>
      <w:sz w:val="24"/>
      <w:szCs w:val="24"/>
    </w:rPr>
  </w:style>
  <w:style w:type="character" w:customStyle="1" w:styleId="apple-converted-space">
    <w:name w:val="apple-converted-space"/>
    <w:basedOn w:val="a0"/>
    <w:qFormat/>
    <w:rsid w:val="00886041"/>
  </w:style>
  <w:style w:type="character" w:customStyle="1" w:styleId="ae">
    <w:name w:val="Абзац списка Знак"/>
    <w:uiPriority w:val="34"/>
    <w:qFormat/>
    <w:rsid w:val="00EA193D"/>
    <w:rPr>
      <w:rFonts w:ascii="Times New Roman" w:eastAsia="Times New Roman" w:hAnsi="Times New Roman" w:cs="Times New Roman"/>
      <w:sz w:val="24"/>
      <w:szCs w:val="24"/>
      <w:lang w:eastAsia="ru-RU"/>
    </w:rPr>
  </w:style>
  <w:style w:type="character" w:customStyle="1" w:styleId="af">
    <w:name w:val="Посещённая гиперссылка"/>
    <w:basedOn w:val="a0"/>
    <w:uiPriority w:val="99"/>
    <w:semiHidden/>
    <w:unhideWhenUsed/>
    <w:rsid w:val="006D3957"/>
    <w:rPr>
      <w:color w:val="800080" w:themeColor="followedHyperlink"/>
      <w:u w:val="single"/>
    </w:rPr>
  </w:style>
  <w:style w:type="character" w:customStyle="1" w:styleId="af0">
    <w:name w:val="Привязка сноски"/>
    <w:rPr>
      <w:vertAlign w:val="superscript"/>
    </w:rPr>
  </w:style>
  <w:style w:type="character" w:customStyle="1" w:styleId="FootnoteCharacters">
    <w:name w:val="Footnote Characters"/>
    <w:uiPriority w:val="99"/>
    <w:unhideWhenUsed/>
    <w:qFormat/>
    <w:rsid w:val="0071606B"/>
    <w:rPr>
      <w:vertAlign w:val="superscript"/>
    </w:rPr>
  </w:style>
  <w:style w:type="character" w:customStyle="1" w:styleId="22">
    <w:name w:val="Заголовок 2 Знак"/>
    <w:basedOn w:val="a0"/>
    <w:link w:val="21"/>
    <w:uiPriority w:val="9"/>
    <w:semiHidden/>
    <w:qFormat/>
    <w:rsid w:val="006464A7"/>
    <w:rPr>
      <w:rFonts w:asciiTheme="majorHAnsi" w:eastAsiaTheme="majorEastAsia" w:hAnsiTheme="majorHAnsi" w:cstheme="majorBidi"/>
      <w:b/>
      <w:bCs/>
      <w:color w:val="4F81BD" w:themeColor="accent1"/>
      <w:sz w:val="26"/>
      <w:szCs w:val="26"/>
      <w:lang w:eastAsia="ru-RU"/>
    </w:rPr>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rsid w:val="00886041"/>
    <w:pPr>
      <w:widowControl/>
      <w:jc w:val="both"/>
    </w:pPr>
    <w:rPr>
      <w:rFonts w:ascii="Times New Roman" w:eastAsia="Times New Roman" w:hAnsi="Times New Roman" w:cs="Times New Roman"/>
      <w:color w:val="auto"/>
      <w:sz w:val="28"/>
      <w:szCs w:val="20"/>
    </w:rPr>
  </w:style>
  <w:style w:type="paragraph" w:styleId="af3">
    <w:name w:val="List"/>
    <w:basedOn w:val="af2"/>
    <w:rPr>
      <w:rFonts w:cs="Arial"/>
    </w:rPr>
  </w:style>
  <w:style w:type="paragraph" w:styleId="af4">
    <w:name w:val="caption"/>
    <w:basedOn w:val="a"/>
    <w:qFormat/>
    <w:pPr>
      <w:suppressLineNumbers/>
      <w:spacing w:before="120" w:after="120"/>
    </w:pPr>
    <w:rPr>
      <w:rFonts w:cs="Arial"/>
      <w:i/>
      <w:iCs/>
    </w:rPr>
  </w:style>
  <w:style w:type="paragraph" w:styleId="af5">
    <w:name w:val="index heading"/>
    <w:basedOn w:val="a"/>
    <w:qFormat/>
    <w:pPr>
      <w:suppressLineNumbers/>
    </w:pPr>
    <w:rPr>
      <w:rFonts w:cs="Arial"/>
    </w:rPr>
  </w:style>
  <w:style w:type="paragraph" w:customStyle="1" w:styleId="af6">
    <w:name w:val="Колонтитул"/>
    <w:basedOn w:val="a"/>
    <w:qFormat/>
  </w:style>
  <w:style w:type="paragraph" w:styleId="af7">
    <w:name w:val="header"/>
    <w:basedOn w:val="a"/>
    <w:unhideWhenUsed/>
    <w:rsid w:val="00F92D27"/>
    <w:pPr>
      <w:tabs>
        <w:tab w:val="center" w:pos="4677"/>
        <w:tab w:val="right" w:pos="9355"/>
      </w:tabs>
    </w:pPr>
  </w:style>
  <w:style w:type="paragraph" w:styleId="af8">
    <w:name w:val="footer"/>
    <w:basedOn w:val="a"/>
    <w:uiPriority w:val="99"/>
    <w:unhideWhenUsed/>
    <w:rsid w:val="00F92D27"/>
    <w:pPr>
      <w:tabs>
        <w:tab w:val="center" w:pos="4677"/>
        <w:tab w:val="right" w:pos="9355"/>
      </w:tabs>
    </w:pPr>
  </w:style>
  <w:style w:type="paragraph" w:styleId="af9">
    <w:name w:val="Balloon Text"/>
    <w:basedOn w:val="a"/>
    <w:unhideWhenUsed/>
    <w:qFormat/>
    <w:rsid w:val="00F92D27"/>
    <w:rPr>
      <w:rFonts w:ascii="Tahoma" w:hAnsi="Tahoma" w:cs="Tahoma"/>
      <w:sz w:val="16"/>
      <w:szCs w:val="16"/>
    </w:rPr>
  </w:style>
  <w:style w:type="paragraph" w:styleId="afa">
    <w:name w:val="List Paragraph"/>
    <w:basedOn w:val="a"/>
    <w:uiPriority w:val="34"/>
    <w:qFormat/>
    <w:rsid w:val="003F0E0E"/>
    <w:pPr>
      <w:widowControl/>
      <w:ind w:left="708"/>
    </w:pPr>
    <w:rPr>
      <w:rFonts w:ascii="Times New Roman" w:eastAsia="Times New Roman" w:hAnsi="Times New Roman" w:cs="Times New Roman"/>
      <w:color w:val="auto"/>
    </w:rPr>
  </w:style>
  <w:style w:type="paragraph" w:styleId="23">
    <w:name w:val="Body Text Indent 2"/>
    <w:basedOn w:val="a"/>
    <w:qFormat/>
    <w:rsid w:val="0076165E"/>
    <w:pPr>
      <w:widowControl/>
      <w:spacing w:after="120" w:line="480" w:lineRule="auto"/>
      <w:ind w:left="283"/>
    </w:pPr>
    <w:rPr>
      <w:rFonts w:ascii="Times New Roman" w:eastAsia="Times New Roman" w:hAnsi="Times New Roman" w:cs="Times New Roman"/>
      <w:color w:val="auto"/>
    </w:rPr>
  </w:style>
  <w:style w:type="paragraph" w:styleId="afb">
    <w:name w:val="Body Text Indent"/>
    <w:basedOn w:val="a"/>
    <w:rsid w:val="00E67B01"/>
    <w:pPr>
      <w:widowControl/>
      <w:spacing w:after="120"/>
      <w:ind w:left="283"/>
    </w:pPr>
    <w:rPr>
      <w:rFonts w:ascii="Times New Roman" w:eastAsia="Times New Roman" w:hAnsi="Times New Roman" w:cs="Times New Roman"/>
      <w:color w:val="auto"/>
    </w:rPr>
  </w:style>
  <w:style w:type="paragraph" w:customStyle="1" w:styleId="11">
    <w:name w:val="Обычный1"/>
    <w:qFormat/>
    <w:rsid w:val="00E67B01"/>
    <w:pPr>
      <w:widowControl w:val="0"/>
    </w:pPr>
    <w:rPr>
      <w:rFonts w:ascii="Times New Roman" w:eastAsia="Times New Roman" w:hAnsi="Times New Roman" w:cs="Times New Roman"/>
      <w:sz w:val="24"/>
      <w:szCs w:val="24"/>
      <w:lang w:eastAsia="ru-RU"/>
    </w:rPr>
  </w:style>
  <w:style w:type="paragraph" w:customStyle="1" w:styleId="formattext">
    <w:name w:val="formattext"/>
    <w:basedOn w:val="a"/>
    <w:qFormat/>
    <w:rsid w:val="005E637F"/>
    <w:pPr>
      <w:widowControl/>
      <w:spacing w:beforeAutospacing="1" w:afterAutospacing="1"/>
    </w:pPr>
    <w:rPr>
      <w:rFonts w:ascii="Times New Roman" w:eastAsia="Times New Roman" w:hAnsi="Times New Roman" w:cs="Times New Roman"/>
      <w:color w:val="auto"/>
    </w:rPr>
  </w:style>
  <w:style w:type="paragraph" w:styleId="afc">
    <w:name w:val="Normal (Web)"/>
    <w:basedOn w:val="a"/>
    <w:uiPriority w:val="99"/>
    <w:unhideWhenUsed/>
    <w:qFormat/>
    <w:rsid w:val="00D904B0"/>
    <w:pPr>
      <w:widowControl/>
      <w:spacing w:beforeAutospacing="1" w:afterAutospacing="1"/>
    </w:pPr>
    <w:rPr>
      <w:rFonts w:ascii="Times New Roman" w:eastAsia="Times New Roman" w:hAnsi="Times New Roman" w:cs="Times New Roman"/>
      <w:color w:val="auto"/>
    </w:rPr>
  </w:style>
  <w:style w:type="paragraph" w:styleId="afd">
    <w:name w:val="No Spacing"/>
    <w:uiPriority w:val="99"/>
    <w:qFormat/>
    <w:rsid w:val="00D1359D"/>
  </w:style>
  <w:style w:type="paragraph" w:customStyle="1" w:styleId="Default">
    <w:name w:val="Default"/>
    <w:qFormat/>
    <w:rsid w:val="00D82271"/>
    <w:rPr>
      <w:rFonts w:ascii="Times New Roman" w:eastAsia="Calibri" w:hAnsi="Times New Roman" w:cs="Times New Roman"/>
      <w:color w:val="000000"/>
      <w:sz w:val="24"/>
      <w:szCs w:val="24"/>
    </w:rPr>
  </w:style>
  <w:style w:type="paragraph" w:customStyle="1" w:styleId="ConsPlusTitle">
    <w:name w:val="ConsPlusTitle"/>
    <w:qFormat/>
    <w:rsid w:val="00494CF4"/>
    <w:pPr>
      <w:widowControl w:val="0"/>
    </w:pPr>
    <w:rPr>
      <w:rFonts w:eastAsia="Times New Roman" w:cs="Calibri"/>
      <w:b/>
      <w:szCs w:val="20"/>
      <w:lang w:eastAsia="ru-RU"/>
    </w:rPr>
  </w:style>
  <w:style w:type="paragraph" w:styleId="24">
    <w:name w:val="Body Text 2"/>
    <w:basedOn w:val="a"/>
    <w:link w:val="210"/>
    <w:qFormat/>
    <w:rsid w:val="001D0214"/>
    <w:pPr>
      <w:widowControl/>
      <w:spacing w:after="120" w:line="480" w:lineRule="auto"/>
    </w:pPr>
    <w:rPr>
      <w:rFonts w:ascii="Times New Roman" w:eastAsia="Times New Roman" w:hAnsi="Times New Roman" w:cs="Times New Roman"/>
      <w:color w:val="auto"/>
    </w:rPr>
  </w:style>
  <w:style w:type="paragraph" w:customStyle="1" w:styleId="ConsPlusNormal0">
    <w:name w:val="ConsPlusNormal"/>
    <w:qFormat/>
    <w:rsid w:val="00083D44"/>
    <w:pPr>
      <w:widowControl w:val="0"/>
      <w:ind w:firstLine="720"/>
    </w:pPr>
    <w:rPr>
      <w:rFonts w:ascii="Arial" w:eastAsia="Times New Roman" w:hAnsi="Arial" w:cs="Arial"/>
      <w:sz w:val="20"/>
      <w:szCs w:val="20"/>
      <w:lang w:eastAsia="ru-RU"/>
    </w:rPr>
  </w:style>
  <w:style w:type="paragraph" w:customStyle="1" w:styleId="ConsNormal">
    <w:name w:val="ConsNormal"/>
    <w:qFormat/>
    <w:rsid w:val="00063930"/>
    <w:pPr>
      <w:widowControl w:val="0"/>
      <w:ind w:firstLine="720"/>
    </w:pPr>
    <w:rPr>
      <w:rFonts w:ascii="Arial" w:eastAsia="Times New Roman" w:hAnsi="Arial" w:cs="Arial"/>
      <w:sz w:val="20"/>
      <w:szCs w:val="20"/>
      <w:lang w:eastAsia="ru-RU"/>
    </w:rPr>
  </w:style>
  <w:style w:type="paragraph" w:customStyle="1" w:styleId="12">
    <w:name w:val="Абзац списка1"/>
    <w:basedOn w:val="a"/>
    <w:qFormat/>
    <w:rsid w:val="00886041"/>
    <w:pPr>
      <w:widowControl/>
      <w:ind w:left="708"/>
    </w:pPr>
    <w:rPr>
      <w:rFonts w:ascii="Times New Roman" w:eastAsia="Times New Roman" w:hAnsi="Times New Roman" w:cs="Times New Roman"/>
      <w:color w:val="auto"/>
    </w:rPr>
  </w:style>
  <w:style w:type="paragraph" w:customStyle="1" w:styleId="13">
    <w:name w:val="Знак Знак Знак1"/>
    <w:basedOn w:val="a"/>
    <w:qFormat/>
    <w:rsid w:val="00886041"/>
    <w:pPr>
      <w:widowControl/>
    </w:pPr>
    <w:rPr>
      <w:rFonts w:ascii="Verdana" w:eastAsia="Times New Roman" w:hAnsi="Verdana" w:cs="Verdana"/>
      <w:color w:val="auto"/>
      <w:sz w:val="20"/>
      <w:szCs w:val="20"/>
      <w:lang w:val="en-US" w:eastAsia="en-US"/>
    </w:rPr>
  </w:style>
  <w:style w:type="paragraph" w:styleId="HTML0">
    <w:name w:val="HTML Preformatted"/>
    <w:basedOn w:val="a"/>
    <w:qFormat/>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paragraph" w:customStyle="1" w:styleId="ConsPlusCell">
    <w:name w:val="ConsPlusCell"/>
    <w:qFormat/>
    <w:rsid w:val="00886041"/>
    <w:rPr>
      <w:rFonts w:ascii="Arial" w:eastAsia="Times New Roman" w:hAnsi="Arial" w:cs="Arial"/>
      <w:sz w:val="20"/>
      <w:szCs w:val="20"/>
      <w:lang w:eastAsia="ru-RU"/>
    </w:rPr>
  </w:style>
  <w:style w:type="paragraph" w:customStyle="1" w:styleId="Table">
    <w:name w:val="Table!Таблица"/>
    <w:qFormat/>
    <w:rsid w:val="00886041"/>
    <w:rPr>
      <w:rFonts w:ascii="Arial" w:eastAsia="Times New Roman" w:hAnsi="Arial" w:cs="Arial"/>
      <w:bCs/>
      <w:kern w:val="2"/>
      <w:sz w:val="24"/>
      <w:szCs w:val="32"/>
      <w:lang w:eastAsia="ru-RU"/>
    </w:rPr>
  </w:style>
  <w:style w:type="paragraph" w:customStyle="1" w:styleId="str">
    <w:name w:val="str"/>
    <w:basedOn w:val="a"/>
    <w:qFormat/>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qFormat/>
    <w:rsid w:val="00886041"/>
    <w:pPr>
      <w:widowControl/>
      <w:spacing w:beforeAutospacing="1" w:afterAutospacing="1"/>
    </w:pPr>
    <w:rPr>
      <w:rFonts w:ascii="Times New Roman" w:eastAsia="Times New Roman" w:hAnsi="Times New Roman" w:cs="Times New Roman"/>
      <w:color w:val="auto"/>
    </w:rPr>
  </w:style>
  <w:style w:type="paragraph" w:customStyle="1" w:styleId="text3cl">
    <w:name w:val="text3cl"/>
    <w:basedOn w:val="a"/>
    <w:qFormat/>
    <w:rsid w:val="00886041"/>
    <w:pPr>
      <w:widowControl/>
      <w:spacing w:before="144" w:after="288"/>
    </w:pPr>
    <w:rPr>
      <w:rFonts w:ascii="Times New Roman" w:eastAsia="Times New Roman" w:hAnsi="Times New Roman" w:cs="Times New Roman"/>
      <w:color w:val="auto"/>
    </w:rPr>
  </w:style>
  <w:style w:type="paragraph" w:customStyle="1" w:styleId="afe">
    <w:name w:val="МОН основной"/>
    <w:basedOn w:val="a"/>
    <w:qFormat/>
    <w:rsid w:val="00886041"/>
    <w:pPr>
      <w:spacing w:line="360" w:lineRule="auto"/>
      <w:ind w:firstLine="709"/>
      <w:jc w:val="both"/>
    </w:pPr>
    <w:rPr>
      <w:rFonts w:ascii="Calibri" w:eastAsia="Batang" w:hAnsi="Calibri" w:cs="Times New Roman"/>
      <w:color w:val="auto"/>
      <w:sz w:val="20"/>
      <w:szCs w:val="20"/>
      <w:lang w:val="x-none" w:eastAsia="ko-KR"/>
    </w:rPr>
  </w:style>
  <w:style w:type="paragraph" w:customStyle="1" w:styleId="14">
    <w:name w:val="Знак1"/>
    <w:basedOn w:val="a"/>
    <w:qFormat/>
    <w:rsid w:val="00886041"/>
    <w:pPr>
      <w:widowControl/>
      <w:spacing w:beforeAutospacing="1" w:afterAutospacing="1"/>
    </w:pPr>
    <w:rPr>
      <w:rFonts w:ascii="Tahoma" w:eastAsia="Times New Roman" w:hAnsi="Tahoma" w:cs="Times New Roman"/>
      <w:color w:val="auto"/>
      <w:sz w:val="20"/>
      <w:szCs w:val="20"/>
      <w:lang w:val="en-US" w:eastAsia="en-US"/>
    </w:rPr>
  </w:style>
  <w:style w:type="paragraph" w:customStyle="1" w:styleId="BodySingle0">
    <w:name w:val="Body Single"/>
    <w:qFormat/>
    <w:rsid w:val="00886041"/>
    <w:pPr>
      <w:widowControl w:val="0"/>
      <w:snapToGrid w:val="0"/>
    </w:pPr>
    <w:rPr>
      <w:rFonts w:ascii="Times New Roman" w:eastAsia="Times New Roman" w:hAnsi="Times New Roman" w:cs="Times New Roman"/>
      <w:color w:val="000000"/>
      <w:sz w:val="28"/>
      <w:szCs w:val="20"/>
      <w:lang w:eastAsia="ru-RU"/>
    </w:rPr>
  </w:style>
  <w:style w:type="paragraph" w:customStyle="1" w:styleId="aff">
    <w:name w:val="Таблицы (моноширинный)"/>
    <w:basedOn w:val="a"/>
    <w:next w:val="a"/>
    <w:qFormat/>
    <w:rsid w:val="00886041"/>
    <w:pPr>
      <w:jc w:val="both"/>
    </w:pPr>
    <w:rPr>
      <w:rFonts w:eastAsia="Times New Roman"/>
      <w:color w:val="auto"/>
      <w:sz w:val="20"/>
      <w:szCs w:val="20"/>
    </w:rPr>
  </w:style>
  <w:style w:type="paragraph" w:customStyle="1" w:styleId="TableParagraph">
    <w:name w:val="Table Paragraph"/>
    <w:basedOn w:val="a"/>
    <w:qFormat/>
    <w:rsid w:val="00873288"/>
    <w:rPr>
      <w:rFonts w:ascii="Times New Roman" w:eastAsia="Calibri" w:hAnsi="Times New Roman" w:cs="Times New Roman"/>
      <w:color w:val="auto"/>
      <w:sz w:val="22"/>
      <w:szCs w:val="22"/>
      <w:lang w:eastAsia="zh-CN"/>
    </w:rPr>
  </w:style>
  <w:style w:type="paragraph" w:customStyle="1" w:styleId="headertext">
    <w:name w:val="headertext"/>
    <w:basedOn w:val="a"/>
    <w:qFormat/>
    <w:rsid w:val="00FA0584"/>
    <w:pPr>
      <w:widowControl/>
      <w:spacing w:beforeAutospacing="1" w:afterAutospacing="1"/>
    </w:pPr>
    <w:rPr>
      <w:rFonts w:ascii="Times New Roman" w:eastAsia="Times New Roman" w:hAnsi="Times New Roman" w:cs="Times New Roman"/>
      <w:color w:val="auto"/>
    </w:rPr>
  </w:style>
  <w:style w:type="numbering" w:customStyle="1" w:styleId="15">
    <w:name w:val="Нет списка1"/>
    <w:uiPriority w:val="99"/>
    <w:semiHidden/>
    <w:unhideWhenUsed/>
    <w:qFormat/>
    <w:rsid w:val="00886041"/>
  </w:style>
  <w:style w:type="numbering" w:customStyle="1" w:styleId="210">
    <w:name w:val="Основной текст 2 Знак1"/>
    <w:link w:val="24"/>
    <w:uiPriority w:val="99"/>
    <w:semiHidden/>
    <w:unhideWhenUsed/>
    <w:qFormat/>
    <w:rsid w:val="00886041"/>
  </w:style>
  <w:style w:type="table" w:styleId="aff0">
    <w:name w:val="Table Grid"/>
    <w:basedOn w:val="a1"/>
    <w:rsid w:val="00F92D27"/>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
    <w:basedOn w:val="a1"/>
    <w:rsid w:val="0088604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27"/>
    <w:pPr>
      <w:widowControl w:val="0"/>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uiPriority w:val="9"/>
    <w:semiHidden/>
    <w:unhideWhenUsed/>
    <w:qFormat/>
    <w:rsid w:val="006464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sid w:val="00F92D27"/>
    <w:rPr>
      <w:rFonts w:ascii="Courier New" w:eastAsia="Courier New" w:hAnsi="Courier New" w:cs="Courier New"/>
      <w:color w:val="000000"/>
      <w:sz w:val="24"/>
      <w:szCs w:val="24"/>
      <w:lang w:eastAsia="ru-RU"/>
    </w:rPr>
  </w:style>
  <w:style w:type="character" w:customStyle="1" w:styleId="a4">
    <w:name w:val="Нижний колонтитул Знак"/>
    <w:basedOn w:val="a0"/>
    <w:uiPriority w:val="99"/>
    <w:qFormat/>
    <w:rsid w:val="00F92D27"/>
    <w:rPr>
      <w:rFonts w:ascii="Courier New" w:eastAsia="Courier New" w:hAnsi="Courier New" w:cs="Courier New"/>
      <w:color w:val="000000"/>
      <w:sz w:val="24"/>
      <w:szCs w:val="24"/>
      <w:lang w:eastAsia="ru-RU"/>
    </w:rPr>
  </w:style>
  <w:style w:type="character" w:customStyle="1" w:styleId="a5">
    <w:name w:val="Текст выноски Знак"/>
    <w:basedOn w:val="a0"/>
    <w:qFormat/>
    <w:rsid w:val="00F92D27"/>
    <w:rPr>
      <w:rFonts w:ascii="Tahoma" w:eastAsia="Courier New" w:hAnsi="Tahoma" w:cs="Tahoma"/>
      <w:color w:val="000000"/>
      <w:sz w:val="16"/>
      <w:szCs w:val="16"/>
      <w:lang w:eastAsia="ru-RU"/>
    </w:rPr>
  </w:style>
  <w:style w:type="character" w:customStyle="1" w:styleId="10">
    <w:name w:val="Заголовок 1 Знак"/>
    <w:basedOn w:val="a0"/>
    <w:link w:val="1"/>
    <w:qFormat/>
    <w:rsid w:val="0046424E"/>
    <w:rPr>
      <w:rFonts w:ascii="Times New Roman" w:eastAsia="Times New Roman" w:hAnsi="Times New Roman" w:cs="Times New Roman"/>
      <w:sz w:val="28"/>
      <w:szCs w:val="24"/>
      <w:lang w:eastAsia="ru-RU"/>
    </w:rPr>
  </w:style>
  <w:style w:type="character" w:styleId="a6">
    <w:name w:val="Strong"/>
    <w:basedOn w:val="a0"/>
    <w:uiPriority w:val="22"/>
    <w:qFormat/>
    <w:rsid w:val="00B93BE7"/>
    <w:rPr>
      <w:b/>
      <w:bCs/>
    </w:rPr>
  </w:style>
  <w:style w:type="character" w:customStyle="1" w:styleId="-">
    <w:name w:val="Интернет-ссылка"/>
    <w:basedOn w:val="a0"/>
    <w:unhideWhenUsed/>
    <w:rsid w:val="0076165E"/>
    <w:rPr>
      <w:color w:val="0000FF"/>
      <w:u w:val="single"/>
    </w:rPr>
  </w:style>
  <w:style w:type="character" w:customStyle="1" w:styleId="20">
    <w:name w:val="Основной текст с отступом 2 Знак"/>
    <w:basedOn w:val="a0"/>
    <w:link w:val="20"/>
    <w:qFormat/>
    <w:rsid w:val="0076165E"/>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qFormat/>
    <w:rsid w:val="00E67B01"/>
    <w:rPr>
      <w:rFonts w:ascii="Times New Roman" w:eastAsia="Times New Roman" w:hAnsi="Times New Roman" w:cs="Times New Roman"/>
      <w:sz w:val="24"/>
      <w:szCs w:val="24"/>
      <w:lang w:eastAsia="ru-RU"/>
    </w:rPr>
  </w:style>
  <w:style w:type="character" w:customStyle="1" w:styleId="grame">
    <w:name w:val="grame"/>
    <w:basedOn w:val="a0"/>
    <w:qFormat/>
    <w:rsid w:val="000207D5"/>
  </w:style>
  <w:style w:type="character" w:customStyle="1" w:styleId="spelle">
    <w:name w:val="spelle"/>
    <w:basedOn w:val="a0"/>
    <w:qFormat/>
    <w:rsid w:val="000207D5"/>
  </w:style>
  <w:style w:type="character" w:customStyle="1" w:styleId="21">
    <w:name w:val="Основной текст 2 Знак"/>
    <w:basedOn w:val="a0"/>
    <w:link w:val="22"/>
    <w:qFormat/>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qFormat/>
    <w:rsid w:val="004712E4"/>
    <w:rPr>
      <w:b/>
      <w:bCs/>
      <w:sz w:val="19"/>
      <w:szCs w:val="19"/>
      <w:lang w:bidi="ar-SA"/>
    </w:rPr>
  </w:style>
  <w:style w:type="character" w:customStyle="1" w:styleId="a8">
    <w:name w:val="Без интервала Знак"/>
    <w:uiPriority w:val="99"/>
    <w:qFormat/>
    <w:locked/>
    <w:rsid w:val="00D5220B"/>
  </w:style>
  <w:style w:type="character" w:customStyle="1" w:styleId="ConsPlusNormal">
    <w:name w:val="ConsPlusNormal Знак"/>
    <w:link w:val="ConsPlusNormal"/>
    <w:qFormat/>
    <w:locked/>
    <w:rsid w:val="00F958A1"/>
    <w:rPr>
      <w:rFonts w:ascii="Arial" w:eastAsia="Times New Roman" w:hAnsi="Arial" w:cs="Arial"/>
      <w:sz w:val="20"/>
      <w:szCs w:val="20"/>
      <w:lang w:eastAsia="ru-RU"/>
    </w:rPr>
  </w:style>
  <w:style w:type="character" w:customStyle="1" w:styleId="a9">
    <w:name w:val="Основной текст Знак"/>
    <w:basedOn w:val="a0"/>
    <w:qFormat/>
    <w:rsid w:val="00886041"/>
    <w:rPr>
      <w:rFonts w:ascii="Times New Roman" w:eastAsia="Times New Roman" w:hAnsi="Times New Roman" w:cs="Times New Roman"/>
      <w:sz w:val="28"/>
      <w:szCs w:val="20"/>
      <w:lang w:eastAsia="ru-RU"/>
    </w:rPr>
  </w:style>
  <w:style w:type="character" w:styleId="aa">
    <w:name w:val="page number"/>
    <w:qFormat/>
    <w:rsid w:val="00886041"/>
    <w:rPr>
      <w:rFonts w:cs="Times New Roman"/>
    </w:rPr>
  </w:style>
  <w:style w:type="character" w:customStyle="1" w:styleId="HTML">
    <w:name w:val="Стандартный HTML Знак"/>
    <w:basedOn w:val="a0"/>
    <w:link w:val="HTML"/>
    <w:qFormat/>
    <w:rsid w:val="00886041"/>
    <w:rPr>
      <w:rFonts w:ascii="Courier New" w:eastAsia="Times New Roman" w:hAnsi="Courier New" w:cs="Times New Roman"/>
      <w:sz w:val="20"/>
      <w:szCs w:val="20"/>
      <w:lang w:val="x-none" w:eastAsia="x-none"/>
    </w:rPr>
  </w:style>
  <w:style w:type="character" w:styleId="ab">
    <w:name w:val="Emphasis"/>
    <w:qFormat/>
    <w:rsid w:val="00886041"/>
    <w:rPr>
      <w:rFonts w:cs="Times New Roman"/>
      <w:i/>
      <w:iCs/>
    </w:rPr>
  </w:style>
  <w:style w:type="character" w:customStyle="1" w:styleId="ac">
    <w:name w:val="МОН основной Знак"/>
    <w:qFormat/>
    <w:locked/>
    <w:rsid w:val="00886041"/>
    <w:rPr>
      <w:rFonts w:ascii="Calibri" w:eastAsia="Batang" w:hAnsi="Calibri" w:cs="Times New Roman"/>
      <w:sz w:val="20"/>
      <w:szCs w:val="20"/>
      <w:lang w:val="x-none" w:eastAsia="ko-KR"/>
    </w:rPr>
  </w:style>
  <w:style w:type="character" w:customStyle="1" w:styleId="ad">
    <w:name w:val="Знак Знак"/>
    <w:qFormat/>
    <w:rsid w:val="00886041"/>
    <w:rPr>
      <w:rFonts w:ascii="Courier New" w:hAnsi="Courier New" w:cs="Courier New"/>
      <w:lang w:val="ru-RU" w:eastAsia="ru-RU" w:bidi="ar-SA"/>
    </w:rPr>
  </w:style>
  <w:style w:type="character" w:customStyle="1" w:styleId="BodySingle">
    <w:name w:val="Body Single Знак"/>
    <w:link w:val="BodySingle"/>
    <w:qFormat/>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qFormat/>
    <w:locked/>
    <w:rsid w:val="00886041"/>
    <w:rPr>
      <w:rFonts w:cs="Times New Roman"/>
      <w:sz w:val="24"/>
      <w:szCs w:val="24"/>
    </w:rPr>
  </w:style>
  <w:style w:type="character" w:customStyle="1" w:styleId="BodyTextIndentChar">
    <w:name w:val="Body Text Indent Char"/>
    <w:qFormat/>
    <w:locked/>
    <w:rsid w:val="00886041"/>
    <w:rPr>
      <w:rFonts w:cs="Times New Roman"/>
      <w:sz w:val="24"/>
      <w:szCs w:val="24"/>
    </w:rPr>
  </w:style>
  <w:style w:type="character" w:customStyle="1" w:styleId="apple-converted-space">
    <w:name w:val="apple-converted-space"/>
    <w:basedOn w:val="a0"/>
    <w:qFormat/>
    <w:rsid w:val="00886041"/>
  </w:style>
  <w:style w:type="character" w:customStyle="1" w:styleId="ae">
    <w:name w:val="Абзац списка Знак"/>
    <w:uiPriority w:val="34"/>
    <w:qFormat/>
    <w:rsid w:val="00EA193D"/>
    <w:rPr>
      <w:rFonts w:ascii="Times New Roman" w:eastAsia="Times New Roman" w:hAnsi="Times New Roman" w:cs="Times New Roman"/>
      <w:sz w:val="24"/>
      <w:szCs w:val="24"/>
      <w:lang w:eastAsia="ru-RU"/>
    </w:rPr>
  </w:style>
  <w:style w:type="character" w:customStyle="1" w:styleId="af">
    <w:name w:val="Посещённая гиперссылка"/>
    <w:basedOn w:val="a0"/>
    <w:uiPriority w:val="99"/>
    <w:semiHidden/>
    <w:unhideWhenUsed/>
    <w:rsid w:val="006D3957"/>
    <w:rPr>
      <w:color w:val="800080" w:themeColor="followedHyperlink"/>
      <w:u w:val="single"/>
    </w:rPr>
  </w:style>
  <w:style w:type="character" w:customStyle="1" w:styleId="af0">
    <w:name w:val="Привязка сноски"/>
    <w:rPr>
      <w:vertAlign w:val="superscript"/>
    </w:rPr>
  </w:style>
  <w:style w:type="character" w:customStyle="1" w:styleId="FootnoteCharacters">
    <w:name w:val="Footnote Characters"/>
    <w:uiPriority w:val="99"/>
    <w:unhideWhenUsed/>
    <w:qFormat/>
    <w:rsid w:val="0071606B"/>
    <w:rPr>
      <w:vertAlign w:val="superscript"/>
    </w:rPr>
  </w:style>
  <w:style w:type="character" w:customStyle="1" w:styleId="22">
    <w:name w:val="Заголовок 2 Знак"/>
    <w:basedOn w:val="a0"/>
    <w:link w:val="21"/>
    <w:uiPriority w:val="9"/>
    <w:semiHidden/>
    <w:qFormat/>
    <w:rsid w:val="006464A7"/>
    <w:rPr>
      <w:rFonts w:asciiTheme="majorHAnsi" w:eastAsiaTheme="majorEastAsia" w:hAnsiTheme="majorHAnsi" w:cstheme="majorBidi"/>
      <w:b/>
      <w:bCs/>
      <w:color w:val="4F81BD" w:themeColor="accent1"/>
      <w:sz w:val="26"/>
      <w:szCs w:val="26"/>
      <w:lang w:eastAsia="ru-RU"/>
    </w:rPr>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rsid w:val="00886041"/>
    <w:pPr>
      <w:widowControl/>
      <w:jc w:val="both"/>
    </w:pPr>
    <w:rPr>
      <w:rFonts w:ascii="Times New Roman" w:eastAsia="Times New Roman" w:hAnsi="Times New Roman" w:cs="Times New Roman"/>
      <w:color w:val="auto"/>
      <w:sz w:val="28"/>
      <w:szCs w:val="20"/>
    </w:rPr>
  </w:style>
  <w:style w:type="paragraph" w:styleId="af3">
    <w:name w:val="List"/>
    <w:basedOn w:val="af2"/>
    <w:rPr>
      <w:rFonts w:cs="Arial"/>
    </w:rPr>
  </w:style>
  <w:style w:type="paragraph" w:styleId="af4">
    <w:name w:val="caption"/>
    <w:basedOn w:val="a"/>
    <w:qFormat/>
    <w:pPr>
      <w:suppressLineNumbers/>
      <w:spacing w:before="120" w:after="120"/>
    </w:pPr>
    <w:rPr>
      <w:rFonts w:cs="Arial"/>
      <w:i/>
      <w:iCs/>
    </w:rPr>
  </w:style>
  <w:style w:type="paragraph" w:styleId="af5">
    <w:name w:val="index heading"/>
    <w:basedOn w:val="a"/>
    <w:qFormat/>
    <w:pPr>
      <w:suppressLineNumbers/>
    </w:pPr>
    <w:rPr>
      <w:rFonts w:cs="Arial"/>
    </w:rPr>
  </w:style>
  <w:style w:type="paragraph" w:customStyle="1" w:styleId="af6">
    <w:name w:val="Колонтитул"/>
    <w:basedOn w:val="a"/>
    <w:qFormat/>
  </w:style>
  <w:style w:type="paragraph" w:styleId="af7">
    <w:name w:val="header"/>
    <w:basedOn w:val="a"/>
    <w:unhideWhenUsed/>
    <w:rsid w:val="00F92D27"/>
    <w:pPr>
      <w:tabs>
        <w:tab w:val="center" w:pos="4677"/>
        <w:tab w:val="right" w:pos="9355"/>
      </w:tabs>
    </w:pPr>
  </w:style>
  <w:style w:type="paragraph" w:styleId="af8">
    <w:name w:val="footer"/>
    <w:basedOn w:val="a"/>
    <w:uiPriority w:val="99"/>
    <w:unhideWhenUsed/>
    <w:rsid w:val="00F92D27"/>
    <w:pPr>
      <w:tabs>
        <w:tab w:val="center" w:pos="4677"/>
        <w:tab w:val="right" w:pos="9355"/>
      </w:tabs>
    </w:pPr>
  </w:style>
  <w:style w:type="paragraph" w:styleId="af9">
    <w:name w:val="Balloon Text"/>
    <w:basedOn w:val="a"/>
    <w:unhideWhenUsed/>
    <w:qFormat/>
    <w:rsid w:val="00F92D27"/>
    <w:rPr>
      <w:rFonts w:ascii="Tahoma" w:hAnsi="Tahoma" w:cs="Tahoma"/>
      <w:sz w:val="16"/>
      <w:szCs w:val="16"/>
    </w:rPr>
  </w:style>
  <w:style w:type="paragraph" w:styleId="afa">
    <w:name w:val="List Paragraph"/>
    <w:basedOn w:val="a"/>
    <w:uiPriority w:val="34"/>
    <w:qFormat/>
    <w:rsid w:val="003F0E0E"/>
    <w:pPr>
      <w:widowControl/>
      <w:ind w:left="708"/>
    </w:pPr>
    <w:rPr>
      <w:rFonts w:ascii="Times New Roman" w:eastAsia="Times New Roman" w:hAnsi="Times New Roman" w:cs="Times New Roman"/>
      <w:color w:val="auto"/>
    </w:rPr>
  </w:style>
  <w:style w:type="paragraph" w:styleId="23">
    <w:name w:val="Body Text Indent 2"/>
    <w:basedOn w:val="a"/>
    <w:qFormat/>
    <w:rsid w:val="0076165E"/>
    <w:pPr>
      <w:widowControl/>
      <w:spacing w:after="120" w:line="480" w:lineRule="auto"/>
      <w:ind w:left="283"/>
    </w:pPr>
    <w:rPr>
      <w:rFonts w:ascii="Times New Roman" w:eastAsia="Times New Roman" w:hAnsi="Times New Roman" w:cs="Times New Roman"/>
      <w:color w:val="auto"/>
    </w:rPr>
  </w:style>
  <w:style w:type="paragraph" w:styleId="afb">
    <w:name w:val="Body Text Indent"/>
    <w:basedOn w:val="a"/>
    <w:rsid w:val="00E67B01"/>
    <w:pPr>
      <w:widowControl/>
      <w:spacing w:after="120"/>
      <w:ind w:left="283"/>
    </w:pPr>
    <w:rPr>
      <w:rFonts w:ascii="Times New Roman" w:eastAsia="Times New Roman" w:hAnsi="Times New Roman" w:cs="Times New Roman"/>
      <w:color w:val="auto"/>
    </w:rPr>
  </w:style>
  <w:style w:type="paragraph" w:customStyle="1" w:styleId="11">
    <w:name w:val="Обычный1"/>
    <w:qFormat/>
    <w:rsid w:val="00E67B01"/>
    <w:pPr>
      <w:widowControl w:val="0"/>
    </w:pPr>
    <w:rPr>
      <w:rFonts w:ascii="Times New Roman" w:eastAsia="Times New Roman" w:hAnsi="Times New Roman" w:cs="Times New Roman"/>
      <w:sz w:val="24"/>
      <w:szCs w:val="24"/>
      <w:lang w:eastAsia="ru-RU"/>
    </w:rPr>
  </w:style>
  <w:style w:type="paragraph" w:customStyle="1" w:styleId="formattext">
    <w:name w:val="formattext"/>
    <w:basedOn w:val="a"/>
    <w:qFormat/>
    <w:rsid w:val="005E637F"/>
    <w:pPr>
      <w:widowControl/>
      <w:spacing w:beforeAutospacing="1" w:afterAutospacing="1"/>
    </w:pPr>
    <w:rPr>
      <w:rFonts w:ascii="Times New Roman" w:eastAsia="Times New Roman" w:hAnsi="Times New Roman" w:cs="Times New Roman"/>
      <w:color w:val="auto"/>
    </w:rPr>
  </w:style>
  <w:style w:type="paragraph" w:styleId="afc">
    <w:name w:val="Normal (Web)"/>
    <w:basedOn w:val="a"/>
    <w:uiPriority w:val="99"/>
    <w:unhideWhenUsed/>
    <w:qFormat/>
    <w:rsid w:val="00D904B0"/>
    <w:pPr>
      <w:widowControl/>
      <w:spacing w:beforeAutospacing="1" w:afterAutospacing="1"/>
    </w:pPr>
    <w:rPr>
      <w:rFonts w:ascii="Times New Roman" w:eastAsia="Times New Roman" w:hAnsi="Times New Roman" w:cs="Times New Roman"/>
      <w:color w:val="auto"/>
    </w:rPr>
  </w:style>
  <w:style w:type="paragraph" w:styleId="afd">
    <w:name w:val="No Spacing"/>
    <w:uiPriority w:val="99"/>
    <w:qFormat/>
    <w:rsid w:val="00D1359D"/>
  </w:style>
  <w:style w:type="paragraph" w:customStyle="1" w:styleId="Default">
    <w:name w:val="Default"/>
    <w:qFormat/>
    <w:rsid w:val="00D82271"/>
    <w:rPr>
      <w:rFonts w:ascii="Times New Roman" w:eastAsia="Calibri" w:hAnsi="Times New Roman" w:cs="Times New Roman"/>
      <w:color w:val="000000"/>
      <w:sz w:val="24"/>
      <w:szCs w:val="24"/>
    </w:rPr>
  </w:style>
  <w:style w:type="paragraph" w:customStyle="1" w:styleId="ConsPlusTitle">
    <w:name w:val="ConsPlusTitle"/>
    <w:qFormat/>
    <w:rsid w:val="00494CF4"/>
    <w:pPr>
      <w:widowControl w:val="0"/>
    </w:pPr>
    <w:rPr>
      <w:rFonts w:eastAsia="Times New Roman" w:cs="Calibri"/>
      <w:b/>
      <w:szCs w:val="20"/>
      <w:lang w:eastAsia="ru-RU"/>
    </w:rPr>
  </w:style>
  <w:style w:type="paragraph" w:styleId="24">
    <w:name w:val="Body Text 2"/>
    <w:basedOn w:val="a"/>
    <w:link w:val="210"/>
    <w:qFormat/>
    <w:rsid w:val="001D0214"/>
    <w:pPr>
      <w:widowControl/>
      <w:spacing w:after="120" w:line="480" w:lineRule="auto"/>
    </w:pPr>
    <w:rPr>
      <w:rFonts w:ascii="Times New Roman" w:eastAsia="Times New Roman" w:hAnsi="Times New Roman" w:cs="Times New Roman"/>
      <w:color w:val="auto"/>
    </w:rPr>
  </w:style>
  <w:style w:type="paragraph" w:customStyle="1" w:styleId="ConsPlusNormal0">
    <w:name w:val="ConsPlusNormal"/>
    <w:qFormat/>
    <w:rsid w:val="00083D44"/>
    <w:pPr>
      <w:widowControl w:val="0"/>
      <w:ind w:firstLine="720"/>
    </w:pPr>
    <w:rPr>
      <w:rFonts w:ascii="Arial" w:eastAsia="Times New Roman" w:hAnsi="Arial" w:cs="Arial"/>
      <w:sz w:val="20"/>
      <w:szCs w:val="20"/>
      <w:lang w:eastAsia="ru-RU"/>
    </w:rPr>
  </w:style>
  <w:style w:type="paragraph" w:customStyle="1" w:styleId="ConsNormal">
    <w:name w:val="ConsNormal"/>
    <w:qFormat/>
    <w:rsid w:val="00063930"/>
    <w:pPr>
      <w:widowControl w:val="0"/>
      <w:ind w:firstLine="720"/>
    </w:pPr>
    <w:rPr>
      <w:rFonts w:ascii="Arial" w:eastAsia="Times New Roman" w:hAnsi="Arial" w:cs="Arial"/>
      <w:sz w:val="20"/>
      <w:szCs w:val="20"/>
      <w:lang w:eastAsia="ru-RU"/>
    </w:rPr>
  </w:style>
  <w:style w:type="paragraph" w:customStyle="1" w:styleId="12">
    <w:name w:val="Абзац списка1"/>
    <w:basedOn w:val="a"/>
    <w:qFormat/>
    <w:rsid w:val="00886041"/>
    <w:pPr>
      <w:widowControl/>
      <w:ind w:left="708"/>
    </w:pPr>
    <w:rPr>
      <w:rFonts w:ascii="Times New Roman" w:eastAsia="Times New Roman" w:hAnsi="Times New Roman" w:cs="Times New Roman"/>
      <w:color w:val="auto"/>
    </w:rPr>
  </w:style>
  <w:style w:type="paragraph" w:customStyle="1" w:styleId="13">
    <w:name w:val="Знак Знак Знак1"/>
    <w:basedOn w:val="a"/>
    <w:qFormat/>
    <w:rsid w:val="00886041"/>
    <w:pPr>
      <w:widowControl/>
    </w:pPr>
    <w:rPr>
      <w:rFonts w:ascii="Verdana" w:eastAsia="Times New Roman" w:hAnsi="Verdana" w:cs="Verdana"/>
      <w:color w:val="auto"/>
      <w:sz w:val="20"/>
      <w:szCs w:val="20"/>
      <w:lang w:val="en-US" w:eastAsia="en-US"/>
    </w:rPr>
  </w:style>
  <w:style w:type="paragraph" w:styleId="HTML0">
    <w:name w:val="HTML Preformatted"/>
    <w:basedOn w:val="a"/>
    <w:qFormat/>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paragraph" w:customStyle="1" w:styleId="ConsPlusCell">
    <w:name w:val="ConsPlusCell"/>
    <w:qFormat/>
    <w:rsid w:val="00886041"/>
    <w:rPr>
      <w:rFonts w:ascii="Arial" w:eastAsia="Times New Roman" w:hAnsi="Arial" w:cs="Arial"/>
      <w:sz w:val="20"/>
      <w:szCs w:val="20"/>
      <w:lang w:eastAsia="ru-RU"/>
    </w:rPr>
  </w:style>
  <w:style w:type="paragraph" w:customStyle="1" w:styleId="Table">
    <w:name w:val="Table!Таблица"/>
    <w:qFormat/>
    <w:rsid w:val="00886041"/>
    <w:rPr>
      <w:rFonts w:ascii="Arial" w:eastAsia="Times New Roman" w:hAnsi="Arial" w:cs="Arial"/>
      <w:bCs/>
      <w:kern w:val="2"/>
      <w:sz w:val="24"/>
      <w:szCs w:val="32"/>
      <w:lang w:eastAsia="ru-RU"/>
    </w:rPr>
  </w:style>
  <w:style w:type="paragraph" w:customStyle="1" w:styleId="str">
    <w:name w:val="str"/>
    <w:basedOn w:val="a"/>
    <w:qFormat/>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qFormat/>
    <w:rsid w:val="00886041"/>
    <w:pPr>
      <w:widowControl/>
      <w:spacing w:beforeAutospacing="1" w:afterAutospacing="1"/>
    </w:pPr>
    <w:rPr>
      <w:rFonts w:ascii="Times New Roman" w:eastAsia="Times New Roman" w:hAnsi="Times New Roman" w:cs="Times New Roman"/>
      <w:color w:val="auto"/>
    </w:rPr>
  </w:style>
  <w:style w:type="paragraph" w:customStyle="1" w:styleId="text3cl">
    <w:name w:val="text3cl"/>
    <w:basedOn w:val="a"/>
    <w:qFormat/>
    <w:rsid w:val="00886041"/>
    <w:pPr>
      <w:widowControl/>
      <w:spacing w:before="144" w:after="288"/>
    </w:pPr>
    <w:rPr>
      <w:rFonts w:ascii="Times New Roman" w:eastAsia="Times New Roman" w:hAnsi="Times New Roman" w:cs="Times New Roman"/>
      <w:color w:val="auto"/>
    </w:rPr>
  </w:style>
  <w:style w:type="paragraph" w:customStyle="1" w:styleId="afe">
    <w:name w:val="МОН основной"/>
    <w:basedOn w:val="a"/>
    <w:qFormat/>
    <w:rsid w:val="00886041"/>
    <w:pPr>
      <w:spacing w:line="360" w:lineRule="auto"/>
      <w:ind w:firstLine="709"/>
      <w:jc w:val="both"/>
    </w:pPr>
    <w:rPr>
      <w:rFonts w:ascii="Calibri" w:eastAsia="Batang" w:hAnsi="Calibri" w:cs="Times New Roman"/>
      <w:color w:val="auto"/>
      <w:sz w:val="20"/>
      <w:szCs w:val="20"/>
      <w:lang w:val="x-none" w:eastAsia="ko-KR"/>
    </w:rPr>
  </w:style>
  <w:style w:type="paragraph" w:customStyle="1" w:styleId="14">
    <w:name w:val="Знак1"/>
    <w:basedOn w:val="a"/>
    <w:qFormat/>
    <w:rsid w:val="00886041"/>
    <w:pPr>
      <w:widowControl/>
      <w:spacing w:beforeAutospacing="1" w:afterAutospacing="1"/>
    </w:pPr>
    <w:rPr>
      <w:rFonts w:ascii="Tahoma" w:eastAsia="Times New Roman" w:hAnsi="Tahoma" w:cs="Times New Roman"/>
      <w:color w:val="auto"/>
      <w:sz w:val="20"/>
      <w:szCs w:val="20"/>
      <w:lang w:val="en-US" w:eastAsia="en-US"/>
    </w:rPr>
  </w:style>
  <w:style w:type="paragraph" w:customStyle="1" w:styleId="BodySingle0">
    <w:name w:val="Body Single"/>
    <w:qFormat/>
    <w:rsid w:val="00886041"/>
    <w:pPr>
      <w:widowControl w:val="0"/>
      <w:snapToGrid w:val="0"/>
    </w:pPr>
    <w:rPr>
      <w:rFonts w:ascii="Times New Roman" w:eastAsia="Times New Roman" w:hAnsi="Times New Roman" w:cs="Times New Roman"/>
      <w:color w:val="000000"/>
      <w:sz w:val="28"/>
      <w:szCs w:val="20"/>
      <w:lang w:eastAsia="ru-RU"/>
    </w:rPr>
  </w:style>
  <w:style w:type="paragraph" w:customStyle="1" w:styleId="aff">
    <w:name w:val="Таблицы (моноширинный)"/>
    <w:basedOn w:val="a"/>
    <w:next w:val="a"/>
    <w:qFormat/>
    <w:rsid w:val="00886041"/>
    <w:pPr>
      <w:jc w:val="both"/>
    </w:pPr>
    <w:rPr>
      <w:rFonts w:eastAsia="Times New Roman"/>
      <w:color w:val="auto"/>
      <w:sz w:val="20"/>
      <w:szCs w:val="20"/>
    </w:rPr>
  </w:style>
  <w:style w:type="paragraph" w:customStyle="1" w:styleId="TableParagraph">
    <w:name w:val="Table Paragraph"/>
    <w:basedOn w:val="a"/>
    <w:qFormat/>
    <w:rsid w:val="00873288"/>
    <w:rPr>
      <w:rFonts w:ascii="Times New Roman" w:eastAsia="Calibri" w:hAnsi="Times New Roman" w:cs="Times New Roman"/>
      <w:color w:val="auto"/>
      <w:sz w:val="22"/>
      <w:szCs w:val="22"/>
      <w:lang w:eastAsia="zh-CN"/>
    </w:rPr>
  </w:style>
  <w:style w:type="paragraph" w:customStyle="1" w:styleId="headertext">
    <w:name w:val="headertext"/>
    <w:basedOn w:val="a"/>
    <w:qFormat/>
    <w:rsid w:val="00FA0584"/>
    <w:pPr>
      <w:widowControl/>
      <w:spacing w:beforeAutospacing="1" w:afterAutospacing="1"/>
    </w:pPr>
    <w:rPr>
      <w:rFonts w:ascii="Times New Roman" w:eastAsia="Times New Roman" w:hAnsi="Times New Roman" w:cs="Times New Roman"/>
      <w:color w:val="auto"/>
    </w:rPr>
  </w:style>
  <w:style w:type="numbering" w:customStyle="1" w:styleId="15">
    <w:name w:val="Нет списка1"/>
    <w:uiPriority w:val="99"/>
    <w:semiHidden/>
    <w:unhideWhenUsed/>
    <w:qFormat/>
    <w:rsid w:val="00886041"/>
  </w:style>
  <w:style w:type="numbering" w:customStyle="1" w:styleId="210">
    <w:name w:val="Основной текст 2 Знак1"/>
    <w:link w:val="24"/>
    <w:uiPriority w:val="99"/>
    <w:semiHidden/>
    <w:unhideWhenUsed/>
    <w:qFormat/>
    <w:rsid w:val="00886041"/>
  </w:style>
  <w:style w:type="table" w:styleId="aff0">
    <w:name w:val="Table Grid"/>
    <w:basedOn w:val="a1"/>
    <w:rsid w:val="00F92D27"/>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
    <w:basedOn w:val="a1"/>
    <w:rsid w:val="0088604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33660D-BDC2-4003-A206-3F97FAC4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24</Pages>
  <Words>4630</Words>
  <Characters>26395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Mash-Buro</dc:creator>
  <dc:description/>
  <cp:lastModifiedBy>Пенно Алина Александровна</cp:lastModifiedBy>
  <cp:revision>18</cp:revision>
  <cp:lastPrinted>2025-10-14T04:17:00Z</cp:lastPrinted>
  <dcterms:created xsi:type="dcterms:W3CDTF">2025-09-11T05:52:00Z</dcterms:created>
  <dcterms:modified xsi:type="dcterms:W3CDTF">2025-10-16T04:11:00Z</dcterms:modified>
  <dc:language>ru-RU</dc:language>
</cp:coreProperties>
</file>