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1C8E281" w14:textId="77777777" w:rsidR="001611E9" w:rsidRDefault="001611E9" w:rsidP="001611E9">
      <w:pPr>
        <w:tabs>
          <w:tab w:val="left" w:pos="2700"/>
          <w:tab w:val="center" w:pos="4677"/>
          <w:tab w:val="left" w:pos="6103"/>
        </w:tabs>
        <w:jc w:val="center"/>
        <w:rPr>
          <w:rFonts w:ascii="Arial" w:hAnsi="Arial" w:cs="Arial"/>
          <w:sz w:val="28"/>
          <w:szCs w:val="28"/>
        </w:rPr>
      </w:pPr>
      <w:r>
        <w:rPr>
          <w:noProof/>
          <w:lang w:eastAsia="ru-RU"/>
        </w:rPr>
        <w:drawing>
          <wp:inline distT="0" distB="0" distL="0" distR="0" wp14:anchorId="49B97B91" wp14:editId="6BC63E45">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14:paraId="62A61B5E" w14:textId="77777777" w:rsidR="001611E9" w:rsidRDefault="001611E9" w:rsidP="001611E9">
      <w:pPr>
        <w:tabs>
          <w:tab w:val="left" w:pos="2700"/>
          <w:tab w:val="center" w:pos="4677"/>
          <w:tab w:val="left" w:pos="6103"/>
        </w:tabs>
        <w:jc w:val="center"/>
        <w:rPr>
          <w:rFonts w:ascii="Arial" w:hAnsi="Arial" w:cs="Arial"/>
          <w:sz w:val="28"/>
          <w:szCs w:val="28"/>
        </w:rPr>
      </w:pPr>
    </w:p>
    <w:p w14:paraId="1974E14F" w14:textId="77777777" w:rsidR="001611E9" w:rsidRPr="00B72855" w:rsidRDefault="001611E9" w:rsidP="001611E9">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14:paraId="33F4465A" w14:textId="77777777" w:rsidR="001611E9" w:rsidRPr="00B72855" w:rsidRDefault="001611E9" w:rsidP="001611E9">
      <w:pPr>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14:paraId="3D3BBC71" w14:textId="77777777" w:rsidR="001611E9" w:rsidRDefault="001611E9" w:rsidP="001611E9">
      <w:pPr>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14:paraId="37B91B69" w14:textId="77777777" w:rsidR="001611E9" w:rsidRDefault="001611E9" w:rsidP="001611E9">
      <w:pPr>
        <w:tabs>
          <w:tab w:val="center" w:pos="4677"/>
          <w:tab w:val="left" w:pos="4956"/>
          <w:tab w:val="left" w:pos="5664"/>
        </w:tabs>
        <w:jc w:val="center"/>
        <w:rPr>
          <w:rFonts w:ascii="Arial" w:hAnsi="Arial" w:cs="Arial"/>
          <w:b/>
          <w:sz w:val="32"/>
          <w:szCs w:val="32"/>
        </w:rPr>
      </w:pPr>
    </w:p>
    <w:p w14:paraId="535D553F" w14:textId="77777777" w:rsidR="001611E9" w:rsidRDefault="001611E9" w:rsidP="001611E9">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14:paraId="3E9C4461" w14:textId="77777777" w:rsidR="001611E9" w:rsidRDefault="001611E9" w:rsidP="001611E9">
      <w:pPr>
        <w:tabs>
          <w:tab w:val="left" w:pos="5760"/>
        </w:tabs>
        <w:jc w:val="center"/>
        <w:rPr>
          <w:rFonts w:ascii="Arial" w:hAnsi="Arial" w:cs="Arial"/>
          <w:sz w:val="26"/>
        </w:rPr>
      </w:pPr>
    </w:p>
    <w:p w14:paraId="0BF805B3" w14:textId="77777777" w:rsidR="001611E9" w:rsidRDefault="001611E9" w:rsidP="001611E9">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14:paraId="44FF49F1" w14:textId="77777777" w:rsidR="001611E9" w:rsidRDefault="001611E9" w:rsidP="001611E9">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1611E9" w14:paraId="5E1579D8" w14:textId="77777777" w:rsidTr="001611E9">
        <w:trPr>
          <w:trHeight w:val="328"/>
          <w:jc w:val="center"/>
        </w:trPr>
        <w:tc>
          <w:tcPr>
            <w:tcW w:w="784" w:type="dxa"/>
            <w:hideMark/>
          </w:tcPr>
          <w:p w14:paraId="10C478F2" w14:textId="77777777" w:rsidR="001611E9" w:rsidRDefault="001611E9" w:rsidP="001611E9">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14:paraId="5C609FF3" w14:textId="24C7CAD3" w:rsidR="001611E9" w:rsidRDefault="00E9417D" w:rsidP="001611E9">
            <w:pPr>
              <w:jc w:val="center"/>
              <w:rPr>
                <w:sz w:val="28"/>
                <w:szCs w:val="28"/>
              </w:rPr>
            </w:pPr>
            <w:r>
              <w:rPr>
                <w:sz w:val="28"/>
                <w:szCs w:val="28"/>
              </w:rPr>
              <w:t>20</w:t>
            </w:r>
          </w:p>
        </w:tc>
        <w:tc>
          <w:tcPr>
            <w:tcW w:w="361" w:type="dxa"/>
            <w:hideMark/>
          </w:tcPr>
          <w:p w14:paraId="01E5046C" w14:textId="77777777" w:rsidR="001611E9" w:rsidRDefault="001611E9" w:rsidP="001611E9">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14:paraId="49E7603A" w14:textId="1FBCD5B3" w:rsidR="001611E9" w:rsidRDefault="00E9417D" w:rsidP="001611E9">
            <w:pPr>
              <w:jc w:val="center"/>
              <w:rPr>
                <w:sz w:val="28"/>
                <w:szCs w:val="28"/>
              </w:rPr>
            </w:pPr>
            <w:r>
              <w:rPr>
                <w:sz w:val="28"/>
                <w:szCs w:val="28"/>
              </w:rPr>
              <w:t>10</w:t>
            </w:r>
          </w:p>
        </w:tc>
        <w:tc>
          <w:tcPr>
            <w:tcW w:w="486" w:type="dxa"/>
            <w:hideMark/>
          </w:tcPr>
          <w:p w14:paraId="4C63655E" w14:textId="77777777" w:rsidR="001611E9" w:rsidRDefault="001611E9" w:rsidP="001611E9">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14:paraId="1C349EE4" w14:textId="2A5EEDB9" w:rsidR="001611E9" w:rsidRDefault="00E9417D" w:rsidP="001611E9">
            <w:pPr>
              <w:ind w:right="-152"/>
              <w:jc w:val="center"/>
              <w:rPr>
                <w:sz w:val="28"/>
                <w:szCs w:val="28"/>
              </w:rPr>
            </w:pPr>
            <w:r>
              <w:rPr>
                <w:sz w:val="28"/>
                <w:szCs w:val="28"/>
              </w:rPr>
              <w:t>25</w:t>
            </w:r>
          </w:p>
        </w:tc>
        <w:tc>
          <w:tcPr>
            <w:tcW w:w="506" w:type="dxa"/>
            <w:hideMark/>
          </w:tcPr>
          <w:p w14:paraId="29C05F34" w14:textId="77777777" w:rsidR="001611E9" w:rsidRDefault="001611E9" w:rsidP="001611E9">
            <w:pPr>
              <w:jc w:val="center"/>
              <w:rPr>
                <w:sz w:val="28"/>
                <w:szCs w:val="28"/>
              </w:rPr>
            </w:pPr>
          </w:p>
        </w:tc>
        <w:tc>
          <w:tcPr>
            <w:tcW w:w="805" w:type="dxa"/>
          </w:tcPr>
          <w:p w14:paraId="54112794" w14:textId="77777777" w:rsidR="001611E9" w:rsidRDefault="001611E9" w:rsidP="001611E9">
            <w:pPr>
              <w:jc w:val="center"/>
              <w:rPr>
                <w:sz w:val="28"/>
                <w:szCs w:val="28"/>
              </w:rPr>
            </w:pPr>
          </w:p>
        </w:tc>
        <w:tc>
          <w:tcPr>
            <w:tcW w:w="692" w:type="dxa"/>
            <w:hideMark/>
          </w:tcPr>
          <w:p w14:paraId="312842DE" w14:textId="77777777" w:rsidR="001611E9" w:rsidRDefault="001611E9" w:rsidP="001611E9">
            <w:pPr>
              <w:jc w:val="center"/>
              <w:rPr>
                <w:sz w:val="28"/>
                <w:szCs w:val="28"/>
              </w:rPr>
            </w:pPr>
            <w:r>
              <w:rPr>
                <w:sz w:val="28"/>
                <w:szCs w:val="28"/>
              </w:rPr>
              <w:t>№</w:t>
            </w:r>
          </w:p>
        </w:tc>
        <w:tc>
          <w:tcPr>
            <w:tcW w:w="2248" w:type="dxa"/>
            <w:tcBorders>
              <w:top w:val="nil"/>
              <w:left w:val="nil"/>
              <w:bottom w:val="single" w:sz="4" w:space="0" w:color="auto"/>
              <w:right w:val="nil"/>
            </w:tcBorders>
            <w:hideMark/>
          </w:tcPr>
          <w:p w14:paraId="7099F9EA" w14:textId="16D2A6CE" w:rsidR="001611E9" w:rsidRDefault="00E9417D" w:rsidP="001611E9">
            <w:pPr>
              <w:jc w:val="center"/>
              <w:rPr>
                <w:sz w:val="28"/>
                <w:szCs w:val="28"/>
              </w:rPr>
            </w:pPr>
            <w:r>
              <w:rPr>
                <w:sz w:val="28"/>
                <w:szCs w:val="28"/>
              </w:rPr>
              <w:t>121-МНА</w:t>
            </w:r>
          </w:p>
        </w:tc>
      </w:tr>
    </w:tbl>
    <w:p w14:paraId="78F04CA0" w14:textId="77777777" w:rsidR="001611E9" w:rsidRPr="001611E9" w:rsidRDefault="001611E9" w:rsidP="001611E9">
      <w:pPr>
        <w:jc w:val="center"/>
        <w:rPr>
          <w:b/>
          <w:szCs w:val="26"/>
        </w:rPr>
      </w:pPr>
    </w:p>
    <w:p w14:paraId="2F4FC525" w14:textId="77777777" w:rsidR="001611E9" w:rsidRPr="001611E9" w:rsidRDefault="001611E9" w:rsidP="001611E9">
      <w:pPr>
        <w:jc w:val="center"/>
        <w:rPr>
          <w:b/>
          <w:szCs w:val="26"/>
        </w:rPr>
      </w:pPr>
    </w:p>
    <w:p w14:paraId="3B39D868" w14:textId="095FB5BD" w:rsidR="001611E9" w:rsidRDefault="00695B67" w:rsidP="001611E9">
      <w:pPr>
        <w:shd w:val="clear" w:color="auto" w:fill="FFFFFF"/>
        <w:autoSpaceDE w:val="0"/>
        <w:autoSpaceDN w:val="0"/>
        <w:adjustRightInd w:val="0"/>
        <w:jc w:val="center"/>
        <w:rPr>
          <w:b/>
          <w:spacing w:val="-3"/>
          <w:szCs w:val="26"/>
        </w:rPr>
      </w:pPr>
      <w:r w:rsidRPr="001611E9">
        <w:rPr>
          <w:b/>
          <w:szCs w:val="26"/>
        </w:rPr>
        <w:t>Об</w:t>
      </w:r>
      <w:r w:rsidRPr="001611E9">
        <w:rPr>
          <w:b/>
          <w:spacing w:val="-3"/>
          <w:szCs w:val="26"/>
        </w:rPr>
        <w:t xml:space="preserve"> утверждении муниципальной программы</w:t>
      </w:r>
    </w:p>
    <w:p w14:paraId="37CBD633" w14:textId="7D7F7009" w:rsidR="001611E9" w:rsidRDefault="00695B67" w:rsidP="001611E9">
      <w:pPr>
        <w:shd w:val="clear" w:color="auto" w:fill="FFFFFF"/>
        <w:autoSpaceDE w:val="0"/>
        <w:autoSpaceDN w:val="0"/>
        <w:adjustRightInd w:val="0"/>
        <w:jc w:val="center"/>
        <w:rPr>
          <w:b/>
          <w:spacing w:val="-3"/>
          <w:szCs w:val="26"/>
        </w:rPr>
      </w:pPr>
      <w:r w:rsidRPr="001611E9">
        <w:rPr>
          <w:b/>
          <w:spacing w:val="-3"/>
          <w:szCs w:val="26"/>
        </w:rPr>
        <w:t>«Развитие туризма в Юргинском муниципальном округе</w:t>
      </w:r>
      <w:r w:rsidR="0044227F" w:rsidRPr="001611E9">
        <w:rPr>
          <w:b/>
          <w:spacing w:val="-3"/>
          <w:szCs w:val="26"/>
        </w:rPr>
        <w:t xml:space="preserve"> </w:t>
      </w:r>
      <w:r w:rsidR="001611E9">
        <w:rPr>
          <w:b/>
          <w:spacing w:val="-3"/>
          <w:szCs w:val="26"/>
        </w:rPr>
        <w:t>на 2026 год</w:t>
      </w:r>
    </w:p>
    <w:p w14:paraId="17FFF09A" w14:textId="21E52165" w:rsidR="004977EE" w:rsidRPr="001611E9" w:rsidRDefault="00695B67" w:rsidP="001611E9">
      <w:pPr>
        <w:shd w:val="clear" w:color="auto" w:fill="FFFFFF"/>
        <w:autoSpaceDE w:val="0"/>
        <w:autoSpaceDN w:val="0"/>
        <w:adjustRightInd w:val="0"/>
        <w:jc w:val="center"/>
        <w:rPr>
          <w:b/>
          <w:spacing w:val="-3"/>
          <w:szCs w:val="26"/>
        </w:rPr>
      </w:pPr>
      <w:r w:rsidRPr="001611E9">
        <w:rPr>
          <w:b/>
          <w:spacing w:val="-3"/>
          <w:szCs w:val="26"/>
        </w:rPr>
        <w:t>и на плановый период 2027 и 2028 годов</w:t>
      </w:r>
      <w:r w:rsidR="00B32BC6" w:rsidRPr="001611E9">
        <w:rPr>
          <w:b/>
          <w:spacing w:val="-3"/>
          <w:szCs w:val="26"/>
        </w:rPr>
        <w:t>»</w:t>
      </w:r>
    </w:p>
    <w:p w14:paraId="73BB35D4" w14:textId="77777777" w:rsidR="0044227F" w:rsidRPr="001611E9" w:rsidRDefault="0044227F" w:rsidP="001611E9">
      <w:pPr>
        <w:shd w:val="clear" w:color="auto" w:fill="FFFFFF"/>
        <w:autoSpaceDE w:val="0"/>
        <w:autoSpaceDN w:val="0"/>
        <w:adjustRightInd w:val="0"/>
        <w:jc w:val="center"/>
        <w:rPr>
          <w:b/>
          <w:spacing w:val="-3"/>
          <w:szCs w:val="26"/>
        </w:rPr>
      </w:pPr>
    </w:p>
    <w:p w14:paraId="2B6C46F6" w14:textId="3DFF5158" w:rsidR="0044227F" w:rsidRPr="001611E9" w:rsidRDefault="0044227F" w:rsidP="0044227F">
      <w:pPr>
        <w:ind w:firstLine="567"/>
        <w:jc w:val="both"/>
        <w:rPr>
          <w:spacing w:val="1"/>
          <w:szCs w:val="26"/>
          <w:shd w:val="clear" w:color="auto" w:fill="FFFFFF"/>
        </w:rPr>
      </w:pPr>
      <w:proofErr w:type="gramStart"/>
      <w:r w:rsidRPr="001611E9">
        <w:rPr>
          <w:spacing w:val="1"/>
          <w:szCs w:val="26"/>
          <w:shd w:val="clear" w:color="auto" w:fill="FFFFFF"/>
        </w:rPr>
        <w:t xml:space="preserve">В целях обеспечения деятельности органов местного самоуправления Юргинского муниципального округа, </w:t>
      </w:r>
      <w:r w:rsidRPr="001611E9">
        <w:rPr>
          <w:szCs w:val="26"/>
        </w:rPr>
        <w:t xml:space="preserve">руководствуясь </w:t>
      </w:r>
      <w:r w:rsidR="00E844CA">
        <w:rPr>
          <w:szCs w:val="26"/>
        </w:rPr>
        <w:t>Федеральным законом Российской Ф</w:t>
      </w:r>
      <w:r w:rsidRPr="001611E9">
        <w:rPr>
          <w:szCs w:val="26"/>
        </w:rPr>
        <w:t xml:space="preserve">едерации </w:t>
      </w:r>
      <w:r w:rsidR="001611E9">
        <w:rPr>
          <w:szCs w:val="26"/>
        </w:rPr>
        <w:t xml:space="preserve">               от 06.10.2003 №</w:t>
      </w:r>
      <w:r w:rsidRPr="001611E9">
        <w:rPr>
          <w:szCs w:val="26"/>
        </w:rPr>
        <w:t xml:space="preserve">131-ФЗ «Об общих принципах организации местного самоуправления </w:t>
      </w:r>
      <w:r w:rsidR="001611E9">
        <w:rPr>
          <w:szCs w:val="26"/>
        </w:rPr>
        <w:t xml:space="preserve">                    </w:t>
      </w:r>
      <w:r w:rsidRPr="001611E9">
        <w:rPr>
          <w:szCs w:val="26"/>
        </w:rPr>
        <w:t xml:space="preserve">в Российской Федерации», Федеральным Законом от 28.06.2014 № 172-ФЗ </w:t>
      </w:r>
      <w:r w:rsidR="00F45841">
        <w:rPr>
          <w:szCs w:val="26"/>
        </w:rPr>
        <w:t xml:space="preserve">                                </w:t>
      </w:r>
      <w:r w:rsidRPr="001611E9">
        <w:rPr>
          <w:szCs w:val="26"/>
        </w:rPr>
        <w:t xml:space="preserve">«О стратегическом планировании в Российской Федерации», постановлением администрации Юргинского муниципального округа от 20.05.2025 №65-МНА </w:t>
      </w:r>
      <w:r w:rsidR="00F45841">
        <w:rPr>
          <w:szCs w:val="26"/>
        </w:rPr>
        <w:t xml:space="preserve">                        </w:t>
      </w:r>
      <w:r w:rsidRPr="001611E9">
        <w:rPr>
          <w:szCs w:val="26"/>
        </w:rPr>
        <w:t>«Об утверждении Положения о порядке разработки и реализации муниципальных</w:t>
      </w:r>
      <w:proofErr w:type="gramEnd"/>
      <w:r w:rsidRPr="001611E9">
        <w:rPr>
          <w:szCs w:val="26"/>
        </w:rPr>
        <w:t xml:space="preserve"> </w:t>
      </w:r>
      <w:proofErr w:type="gramStart"/>
      <w:r w:rsidRPr="001611E9">
        <w:rPr>
          <w:szCs w:val="26"/>
        </w:rPr>
        <w:t>программ Юргинского муниципального округа, внесении изменений в постановление администрации Юргинского муници</w:t>
      </w:r>
      <w:r w:rsidR="001611E9">
        <w:rPr>
          <w:szCs w:val="26"/>
        </w:rPr>
        <w:t>пального округа от 22.07.2020 №</w:t>
      </w:r>
      <w:r w:rsidRPr="001611E9">
        <w:rPr>
          <w:szCs w:val="26"/>
        </w:rPr>
        <w:t>22-МНА</w:t>
      </w:r>
      <w:r w:rsidR="006236BB">
        <w:rPr>
          <w:szCs w:val="26"/>
        </w:rPr>
        <w:t xml:space="preserve"> </w:t>
      </w:r>
      <w:r w:rsidR="00F45841">
        <w:rPr>
          <w:szCs w:val="26"/>
        </w:rPr>
        <w:t xml:space="preserve">                          </w:t>
      </w:r>
      <w:r w:rsidRPr="001611E9">
        <w:rPr>
          <w:szCs w:val="26"/>
        </w:rPr>
        <w:t>«Об утверждении Положения о муниципальных программах Юргинского муниципального округа», руководствуясь Уставом Юргинского муниципального округа:</w:t>
      </w:r>
      <w:proofErr w:type="gramEnd"/>
    </w:p>
    <w:p w14:paraId="73EB2474" w14:textId="233A314B" w:rsidR="0044227F" w:rsidRPr="001611E9" w:rsidRDefault="0044227F" w:rsidP="0044227F">
      <w:pPr>
        <w:tabs>
          <w:tab w:val="left" w:pos="993"/>
        </w:tabs>
        <w:suppressAutoHyphens w:val="0"/>
        <w:autoSpaceDE w:val="0"/>
        <w:autoSpaceDN w:val="0"/>
        <w:adjustRightInd w:val="0"/>
        <w:ind w:firstLine="567"/>
        <w:contextualSpacing/>
        <w:jc w:val="both"/>
        <w:rPr>
          <w:szCs w:val="26"/>
        </w:rPr>
      </w:pPr>
      <w:r w:rsidRPr="001611E9">
        <w:rPr>
          <w:szCs w:val="26"/>
        </w:rPr>
        <w:t>1.</w:t>
      </w:r>
      <w:r w:rsidR="001611E9">
        <w:rPr>
          <w:szCs w:val="26"/>
        </w:rPr>
        <w:t xml:space="preserve"> </w:t>
      </w:r>
      <w:r w:rsidRPr="001611E9">
        <w:rPr>
          <w:szCs w:val="26"/>
        </w:rPr>
        <w:t xml:space="preserve">Утвердить муниципальную программу </w:t>
      </w:r>
      <w:r w:rsidRPr="001611E9">
        <w:rPr>
          <w:spacing w:val="-3"/>
          <w:szCs w:val="26"/>
        </w:rPr>
        <w:t xml:space="preserve">«Развитие </w:t>
      </w:r>
      <w:r w:rsidRPr="001611E9">
        <w:rPr>
          <w:szCs w:val="26"/>
        </w:rPr>
        <w:t xml:space="preserve">туризма </w:t>
      </w:r>
      <w:r w:rsidRPr="001611E9">
        <w:rPr>
          <w:spacing w:val="-3"/>
          <w:szCs w:val="26"/>
        </w:rPr>
        <w:t>в Юргинском муниципальном округе на 2026 год и на плановый период 2027 и 2028 годов»,</w:t>
      </w:r>
      <w:r w:rsidR="001611E9">
        <w:rPr>
          <w:spacing w:val="-3"/>
          <w:szCs w:val="26"/>
        </w:rPr>
        <w:t xml:space="preserve">                         </w:t>
      </w:r>
      <w:r w:rsidRPr="001611E9">
        <w:rPr>
          <w:szCs w:val="26"/>
        </w:rPr>
        <w:t xml:space="preserve"> согласно Приложению.</w:t>
      </w:r>
    </w:p>
    <w:p w14:paraId="1EE27539" w14:textId="40586C8C" w:rsidR="0044227F" w:rsidRPr="001611E9" w:rsidRDefault="0044227F" w:rsidP="0044227F">
      <w:pPr>
        <w:ind w:firstLine="567"/>
        <w:jc w:val="both"/>
        <w:rPr>
          <w:spacing w:val="1"/>
          <w:szCs w:val="26"/>
          <w:shd w:val="clear" w:color="auto" w:fill="FFFFFF"/>
        </w:rPr>
      </w:pPr>
      <w:r w:rsidRPr="001611E9">
        <w:rPr>
          <w:spacing w:val="1"/>
          <w:szCs w:val="26"/>
          <w:shd w:val="clear" w:color="auto" w:fill="FFFFFF"/>
        </w:rPr>
        <w:t>2.</w:t>
      </w:r>
      <w:r w:rsidR="001611E9">
        <w:rPr>
          <w:spacing w:val="1"/>
          <w:szCs w:val="26"/>
          <w:shd w:val="clear" w:color="auto" w:fill="FFFFFF"/>
        </w:rPr>
        <w:t xml:space="preserve"> </w:t>
      </w:r>
      <w:r w:rsidRPr="001611E9">
        <w:rPr>
          <w:spacing w:val="1"/>
          <w:szCs w:val="26"/>
          <w:shd w:val="clear" w:color="auto" w:fill="FFFFFF"/>
        </w:rPr>
        <w:t>Финансирование муниципальной программы осуществлять в пределах средств, утвержденных в бюджете Юргинского муниципального округа на соответствующие календарные годы.</w:t>
      </w:r>
    </w:p>
    <w:p w14:paraId="70B7C194" w14:textId="00DCC45D" w:rsidR="0044227F" w:rsidRPr="001611E9" w:rsidRDefault="0044227F" w:rsidP="0044227F">
      <w:pPr>
        <w:ind w:firstLine="567"/>
        <w:jc w:val="both"/>
        <w:rPr>
          <w:spacing w:val="1"/>
          <w:szCs w:val="26"/>
          <w:shd w:val="clear" w:color="auto" w:fill="FFFFFF"/>
        </w:rPr>
      </w:pPr>
      <w:r w:rsidRPr="001611E9">
        <w:rPr>
          <w:spacing w:val="1"/>
          <w:szCs w:val="26"/>
          <w:shd w:val="clear" w:color="auto" w:fill="FFFFFF"/>
        </w:rPr>
        <w:t>3.</w:t>
      </w:r>
      <w:r w:rsidR="001611E9">
        <w:rPr>
          <w:spacing w:val="1"/>
          <w:szCs w:val="26"/>
          <w:shd w:val="clear" w:color="auto" w:fill="FFFFFF"/>
        </w:rPr>
        <w:t xml:space="preserve"> </w:t>
      </w:r>
      <w:r w:rsidRPr="001611E9">
        <w:rPr>
          <w:spacing w:val="1"/>
          <w:szCs w:val="26"/>
          <w:shd w:val="clear" w:color="auto" w:fill="FFFFFF"/>
        </w:rPr>
        <w:t xml:space="preserve">Настоящее постановление вступает в силу после его официального опубликования </w:t>
      </w:r>
      <w:r w:rsidR="001611E9">
        <w:rPr>
          <w:spacing w:val="1"/>
          <w:szCs w:val="26"/>
          <w:shd w:val="clear" w:color="auto" w:fill="FFFFFF"/>
        </w:rPr>
        <w:t xml:space="preserve"> </w:t>
      </w:r>
      <w:r w:rsidRPr="001611E9">
        <w:rPr>
          <w:spacing w:val="1"/>
          <w:szCs w:val="26"/>
          <w:shd w:val="clear" w:color="auto" w:fill="FFFFFF"/>
        </w:rPr>
        <w:t>в сетевом издании - «Вестник Юргинского муниципального округа» (доменное имя: ve</w:t>
      </w:r>
      <w:r w:rsidR="009C6E78">
        <w:rPr>
          <w:spacing w:val="1"/>
          <w:szCs w:val="26"/>
          <w:shd w:val="clear" w:color="auto" w:fill="FFFFFF"/>
        </w:rPr>
        <w:t>stnik-umo.ru), но не ранее чем</w:t>
      </w:r>
      <w:r w:rsidRPr="001611E9">
        <w:rPr>
          <w:spacing w:val="1"/>
          <w:szCs w:val="26"/>
          <w:shd w:val="clear" w:color="auto" w:fill="FFFFFF"/>
        </w:rPr>
        <w:t xml:space="preserve"> 01.01.2026 года.</w:t>
      </w:r>
    </w:p>
    <w:p w14:paraId="548A3B9B" w14:textId="5D7CCFEA" w:rsidR="0044227F" w:rsidRPr="001611E9" w:rsidRDefault="0044227F" w:rsidP="0044227F">
      <w:pPr>
        <w:ind w:firstLine="567"/>
        <w:jc w:val="both"/>
        <w:rPr>
          <w:spacing w:val="1"/>
          <w:szCs w:val="26"/>
          <w:shd w:val="clear" w:color="auto" w:fill="FFFFFF"/>
        </w:rPr>
      </w:pPr>
      <w:r w:rsidRPr="001611E9">
        <w:rPr>
          <w:spacing w:val="1"/>
          <w:szCs w:val="26"/>
          <w:shd w:val="clear" w:color="auto" w:fill="FFFFFF"/>
        </w:rPr>
        <w:t>4.</w:t>
      </w:r>
      <w:r w:rsidR="001611E9">
        <w:rPr>
          <w:spacing w:val="1"/>
          <w:szCs w:val="26"/>
          <w:shd w:val="clear" w:color="auto" w:fill="FFFFFF"/>
        </w:rPr>
        <w:t xml:space="preserve"> </w:t>
      </w:r>
      <w:proofErr w:type="gramStart"/>
      <w:r w:rsidRPr="001611E9">
        <w:rPr>
          <w:spacing w:val="1"/>
          <w:szCs w:val="26"/>
          <w:shd w:val="clear" w:color="auto" w:fill="FFFFFF"/>
        </w:rPr>
        <w:t>Разместить</w:t>
      </w:r>
      <w:proofErr w:type="gramEnd"/>
      <w:r w:rsidRPr="001611E9">
        <w:rPr>
          <w:spacing w:val="1"/>
          <w:szCs w:val="26"/>
          <w:shd w:val="clear" w:color="auto" w:fill="FFFFFF"/>
        </w:rPr>
        <w:t xml:space="preserve">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14:paraId="561D986D" w14:textId="18411E60" w:rsidR="0044227F" w:rsidRDefault="0044227F" w:rsidP="0044227F">
      <w:pPr>
        <w:ind w:firstLine="567"/>
        <w:jc w:val="both"/>
        <w:rPr>
          <w:spacing w:val="1"/>
          <w:szCs w:val="26"/>
          <w:shd w:val="clear" w:color="auto" w:fill="FFFFFF"/>
        </w:rPr>
      </w:pPr>
      <w:r w:rsidRPr="001611E9">
        <w:rPr>
          <w:spacing w:val="1"/>
          <w:szCs w:val="26"/>
          <w:shd w:val="clear" w:color="auto" w:fill="FFFFFF"/>
        </w:rPr>
        <w:t>5.</w:t>
      </w:r>
      <w:r w:rsidR="001611E9">
        <w:rPr>
          <w:spacing w:val="1"/>
          <w:szCs w:val="26"/>
          <w:shd w:val="clear" w:color="auto" w:fill="FFFFFF"/>
        </w:rPr>
        <w:t xml:space="preserve"> </w:t>
      </w:r>
      <w:r w:rsidRPr="001611E9">
        <w:rPr>
          <w:spacing w:val="1"/>
          <w:szCs w:val="26"/>
          <w:shd w:val="clear" w:color="auto" w:fill="FFFFFF"/>
        </w:rPr>
        <w:t xml:space="preserve">Контроль исполнения постановления возложить на начальника Управления образования администрации Юргинского муниципального округа Л.А. </w:t>
      </w:r>
      <w:proofErr w:type="spellStart"/>
      <w:r w:rsidRPr="001611E9">
        <w:rPr>
          <w:spacing w:val="1"/>
          <w:szCs w:val="26"/>
          <w:shd w:val="clear" w:color="auto" w:fill="FFFFFF"/>
        </w:rPr>
        <w:t>Колпакову</w:t>
      </w:r>
      <w:proofErr w:type="spellEnd"/>
      <w:r w:rsidRPr="001611E9">
        <w:rPr>
          <w:spacing w:val="1"/>
          <w:szCs w:val="26"/>
          <w:shd w:val="clear" w:color="auto" w:fill="FFFFFF"/>
        </w:rPr>
        <w:t>.</w:t>
      </w:r>
    </w:p>
    <w:p w14:paraId="43E73D53" w14:textId="77777777" w:rsidR="00F45841" w:rsidRDefault="00F45841" w:rsidP="0044227F">
      <w:pPr>
        <w:ind w:firstLine="567"/>
        <w:jc w:val="both"/>
        <w:rPr>
          <w:spacing w:val="1"/>
          <w:szCs w:val="26"/>
          <w:shd w:val="clear" w:color="auto" w:fill="FFFFFF"/>
        </w:rPr>
      </w:pPr>
    </w:p>
    <w:p w14:paraId="40A22281" w14:textId="77777777" w:rsidR="00F45841" w:rsidRDefault="00F45841" w:rsidP="0044227F">
      <w:pPr>
        <w:ind w:firstLine="567"/>
        <w:jc w:val="both"/>
        <w:rPr>
          <w:spacing w:val="1"/>
          <w:szCs w:val="26"/>
          <w:shd w:val="clear" w:color="auto" w:fill="FFFFFF"/>
        </w:rPr>
      </w:pPr>
    </w:p>
    <w:tbl>
      <w:tblPr>
        <w:tblW w:w="9606" w:type="dxa"/>
        <w:tblLook w:val="04A0" w:firstRow="1" w:lastRow="0" w:firstColumn="1" w:lastColumn="0" w:noHBand="0" w:noVBand="1"/>
      </w:tblPr>
      <w:tblGrid>
        <w:gridCol w:w="6062"/>
        <w:gridCol w:w="3544"/>
      </w:tblGrid>
      <w:tr w:rsidR="00F45841" w:rsidRPr="00F45841" w14:paraId="0E38EB50" w14:textId="77777777" w:rsidTr="00644B0A">
        <w:tc>
          <w:tcPr>
            <w:tcW w:w="6062" w:type="dxa"/>
            <w:hideMark/>
          </w:tcPr>
          <w:p w14:paraId="12359192" w14:textId="77777777" w:rsidR="00F45841" w:rsidRPr="00F45841" w:rsidRDefault="00F45841" w:rsidP="00644B0A">
            <w:pPr>
              <w:tabs>
                <w:tab w:val="left" w:pos="969"/>
                <w:tab w:val="left" w:pos="1083"/>
              </w:tabs>
              <w:ind w:firstLine="709"/>
              <w:jc w:val="both"/>
              <w:rPr>
                <w:szCs w:val="26"/>
              </w:rPr>
            </w:pPr>
            <w:r w:rsidRPr="00F45841">
              <w:rPr>
                <w:szCs w:val="26"/>
              </w:rPr>
              <w:t>Глава Юргинского</w:t>
            </w:r>
          </w:p>
          <w:p w14:paraId="2C1E4A6F" w14:textId="77777777" w:rsidR="00F45841" w:rsidRPr="00F45841" w:rsidRDefault="00F45841" w:rsidP="00644B0A">
            <w:pPr>
              <w:tabs>
                <w:tab w:val="left" w:pos="969"/>
                <w:tab w:val="left" w:pos="1083"/>
              </w:tabs>
              <w:ind w:firstLine="709"/>
              <w:jc w:val="both"/>
              <w:rPr>
                <w:szCs w:val="26"/>
              </w:rPr>
            </w:pPr>
            <w:r w:rsidRPr="00F45841">
              <w:rPr>
                <w:szCs w:val="26"/>
              </w:rPr>
              <w:t>муниципального округа</w:t>
            </w:r>
          </w:p>
        </w:tc>
        <w:tc>
          <w:tcPr>
            <w:tcW w:w="3544" w:type="dxa"/>
          </w:tcPr>
          <w:p w14:paraId="211A473D" w14:textId="77777777" w:rsidR="00F45841" w:rsidRPr="00F45841" w:rsidRDefault="00F45841" w:rsidP="00644B0A">
            <w:pPr>
              <w:tabs>
                <w:tab w:val="left" w:pos="969"/>
                <w:tab w:val="left" w:pos="1083"/>
              </w:tabs>
              <w:ind w:firstLine="709"/>
              <w:jc w:val="both"/>
              <w:rPr>
                <w:szCs w:val="26"/>
              </w:rPr>
            </w:pPr>
          </w:p>
          <w:p w14:paraId="082BAA82" w14:textId="77777777" w:rsidR="00F45841" w:rsidRPr="00F45841" w:rsidRDefault="00F45841" w:rsidP="00644B0A">
            <w:pPr>
              <w:ind w:firstLine="709"/>
              <w:jc w:val="both"/>
              <w:rPr>
                <w:szCs w:val="26"/>
              </w:rPr>
            </w:pPr>
            <w:r w:rsidRPr="00F45841">
              <w:rPr>
                <w:szCs w:val="26"/>
              </w:rPr>
              <w:t xml:space="preserve">           Д.К. </w:t>
            </w:r>
            <w:proofErr w:type="spellStart"/>
            <w:r w:rsidRPr="00F45841">
              <w:rPr>
                <w:szCs w:val="26"/>
              </w:rPr>
              <w:t>Дадашов</w:t>
            </w:r>
            <w:proofErr w:type="spellEnd"/>
          </w:p>
        </w:tc>
      </w:tr>
      <w:tr w:rsidR="00F45841" w:rsidRPr="00F45841" w14:paraId="2AA204EE" w14:textId="77777777" w:rsidTr="00644B0A">
        <w:tc>
          <w:tcPr>
            <w:tcW w:w="6062" w:type="dxa"/>
          </w:tcPr>
          <w:p w14:paraId="003C0085" w14:textId="280E0653" w:rsidR="00F45841" w:rsidRPr="00F45841" w:rsidRDefault="00F45841" w:rsidP="00644B0A">
            <w:pPr>
              <w:tabs>
                <w:tab w:val="left" w:pos="969"/>
                <w:tab w:val="left" w:pos="1083"/>
              </w:tabs>
              <w:ind w:firstLine="709"/>
              <w:jc w:val="both"/>
              <w:rPr>
                <w:szCs w:val="26"/>
              </w:rPr>
            </w:pPr>
          </w:p>
        </w:tc>
        <w:tc>
          <w:tcPr>
            <w:tcW w:w="3544" w:type="dxa"/>
          </w:tcPr>
          <w:p w14:paraId="32A2CD12" w14:textId="033BCC01" w:rsidR="00F45841" w:rsidRPr="00F45841" w:rsidRDefault="00F45841" w:rsidP="00644B0A">
            <w:pPr>
              <w:ind w:firstLine="709"/>
              <w:jc w:val="both"/>
              <w:rPr>
                <w:szCs w:val="26"/>
              </w:rPr>
            </w:pPr>
          </w:p>
        </w:tc>
      </w:tr>
    </w:tbl>
    <w:p w14:paraId="77578AF2" w14:textId="77777777" w:rsidR="00F45841" w:rsidRDefault="00F45841">
      <w:pPr>
        <w:suppressAutoHyphens w:val="0"/>
        <w:rPr>
          <w:spacing w:val="1"/>
          <w:szCs w:val="26"/>
          <w:shd w:val="clear" w:color="auto" w:fill="FFFFFF"/>
        </w:rPr>
      </w:pPr>
      <w:r>
        <w:rPr>
          <w:spacing w:val="1"/>
          <w:szCs w:val="26"/>
          <w:shd w:val="clear" w:color="auto" w:fill="FFFFFF"/>
        </w:rPr>
        <w:br w:type="page"/>
      </w:r>
    </w:p>
    <w:p w14:paraId="27EA56C6" w14:textId="77777777" w:rsidR="00412974" w:rsidRPr="00412974" w:rsidRDefault="00412974" w:rsidP="00412974">
      <w:pPr>
        <w:tabs>
          <w:tab w:val="center" w:pos="7229"/>
        </w:tabs>
        <w:ind w:left="5529"/>
        <w:rPr>
          <w:szCs w:val="26"/>
        </w:rPr>
      </w:pPr>
      <w:r w:rsidRPr="00412974">
        <w:rPr>
          <w:szCs w:val="26"/>
        </w:rPr>
        <w:lastRenderedPageBreak/>
        <w:t>Приложение</w:t>
      </w:r>
    </w:p>
    <w:p w14:paraId="640FA040" w14:textId="77777777" w:rsidR="00412974" w:rsidRPr="00412974" w:rsidRDefault="00412974" w:rsidP="00412974">
      <w:pPr>
        <w:ind w:left="5529"/>
        <w:rPr>
          <w:szCs w:val="26"/>
        </w:rPr>
      </w:pPr>
      <w:r w:rsidRPr="00412974">
        <w:rPr>
          <w:szCs w:val="26"/>
        </w:rPr>
        <w:t>к постановлению администрации</w:t>
      </w:r>
    </w:p>
    <w:p w14:paraId="0D5A6D46" w14:textId="77777777" w:rsidR="00412974" w:rsidRPr="00412974" w:rsidRDefault="00412974" w:rsidP="00412974">
      <w:pPr>
        <w:ind w:left="5529"/>
        <w:rPr>
          <w:szCs w:val="26"/>
        </w:rPr>
      </w:pPr>
      <w:r w:rsidRPr="00412974">
        <w:rPr>
          <w:szCs w:val="26"/>
        </w:rPr>
        <w:t>Юргинского муниципального округа</w:t>
      </w:r>
    </w:p>
    <w:p w14:paraId="7F693261" w14:textId="1E830EAE" w:rsidR="00B051E8" w:rsidRPr="00E9417D" w:rsidRDefault="00412974" w:rsidP="00412974">
      <w:pPr>
        <w:ind w:left="5529"/>
        <w:rPr>
          <w:szCs w:val="26"/>
          <w:u w:val="single"/>
        </w:rPr>
      </w:pPr>
      <w:r w:rsidRPr="00412974">
        <w:rPr>
          <w:szCs w:val="26"/>
        </w:rPr>
        <w:t xml:space="preserve">от </w:t>
      </w:r>
      <w:r w:rsidR="00E9417D" w:rsidRPr="00E9417D">
        <w:rPr>
          <w:szCs w:val="26"/>
          <w:u w:val="single"/>
        </w:rPr>
        <w:t>20.10.2025</w:t>
      </w:r>
      <w:r w:rsidRPr="00E9417D">
        <w:rPr>
          <w:szCs w:val="26"/>
          <w:u w:val="single"/>
        </w:rPr>
        <w:t xml:space="preserve"> </w:t>
      </w:r>
      <w:r w:rsidRPr="00412974">
        <w:rPr>
          <w:szCs w:val="26"/>
        </w:rPr>
        <w:t xml:space="preserve">№ </w:t>
      </w:r>
      <w:r w:rsidR="00E9417D" w:rsidRPr="00E9417D">
        <w:rPr>
          <w:szCs w:val="26"/>
          <w:u w:val="single"/>
        </w:rPr>
        <w:t>121-МНА</w:t>
      </w:r>
      <w:bookmarkStart w:id="0" w:name="_GoBack"/>
      <w:bookmarkEnd w:id="0"/>
    </w:p>
    <w:p w14:paraId="01BEA91B" w14:textId="77777777" w:rsidR="00236C2F" w:rsidRPr="00412974" w:rsidRDefault="00236C2F" w:rsidP="00412974">
      <w:pPr>
        <w:ind w:firstLine="709"/>
        <w:jc w:val="center"/>
        <w:rPr>
          <w:b/>
        </w:rPr>
      </w:pPr>
    </w:p>
    <w:p w14:paraId="779E9F25" w14:textId="77777777" w:rsidR="00412974" w:rsidRPr="00412974" w:rsidRDefault="00412974" w:rsidP="00412974">
      <w:pPr>
        <w:ind w:firstLine="709"/>
        <w:jc w:val="center"/>
        <w:rPr>
          <w:b/>
        </w:rPr>
      </w:pPr>
    </w:p>
    <w:p w14:paraId="0A6A19A6" w14:textId="77777777" w:rsidR="00236C2F" w:rsidRPr="00412974" w:rsidRDefault="00236C2F" w:rsidP="00412974">
      <w:pPr>
        <w:shd w:val="clear" w:color="auto" w:fill="FFFFFF"/>
        <w:autoSpaceDE w:val="0"/>
        <w:autoSpaceDN w:val="0"/>
        <w:adjustRightInd w:val="0"/>
        <w:ind w:firstLine="709"/>
        <w:jc w:val="center"/>
        <w:rPr>
          <w:b/>
          <w:spacing w:val="-3"/>
        </w:rPr>
      </w:pPr>
      <w:r w:rsidRPr="00412974">
        <w:rPr>
          <w:b/>
          <w:spacing w:val="-3"/>
        </w:rPr>
        <w:t>МУНИЦИПАЛЬНАЯ ПРОГРАММА</w:t>
      </w:r>
    </w:p>
    <w:p w14:paraId="12007C95" w14:textId="78FCB498" w:rsidR="00412974" w:rsidRDefault="00CF1233" w:rsidP="00412974">
      <w:pPr>
        <w:shd w:val="clear" w:color="auto" w:fill="FFFFFF"/>
        <w:autoSpaceDE w:val="0"/>
        <w:autoSpaceDN w:val="0"/>
        <w:adjustRightInd w:val="0"/>
        <w:ind w:firstLine="709"/>
        <w:jc w:val="center"/>
        <w:rPr>
          <w:b/>
          <w:spacing w:val="-3"/>
        </w:rPr>
      </w:pPr>
      <w:r w:rsidRPr="00412974">
        <w:rPr>
          <w:b/>
          <w:spacing w:val="-3"/>
        </w:rPr>
        <w:t>«</w:t>
      </w:r>
      <w:r w:rsidR="00542F01" w:rsidRPr="00412974">
        <w:rPr>
          <w:b/>
          <w:spacing w:val="-3"/>
        </w:rPr>
        <w:t>Развитие туризма в Юргинском муниципальном округе</w:t>
      </w:r>
      <w:r w:rsidR="0044227F" w:rsidRPr="00412974">
        <w:rPr>
          <w:b/>
          <w:spacing w:val="-3"/>
        </w:rPr>
        <w:t xml:space="preserve"> </w:t>
      </w:r>
      <w:r w:rsidR="00542F01" w:rsidRPr="00412974">
        <w:rPr>
          <w:b/>
          <w:spacing w:val="-3"/>
        </w:rPr>
        <w:t xml:space="preserve">на 2026 год </w:t>
      </w:r>
    </w:p>
    <w:p w14:paraId="345D49B6" w14:textId="11A935EA" w:rsidR="00236C2F" w:rsidRPr="00412974" w:rsidRDefault="00542F01" w:rsidP="00412974">
      <w:pPr>
        <w:shd w:val="clear" w:color="auto" w:fill="FFFFFF"/>
        <w:autoSpaceDE w:val="0"/>
        <w:autoSpaceDN w:val="0"/>
        <w:adjustRightInd w:val="0"/>
        <w:ind w:firstLine="709"/>
        <w:jc w:val="center"/>
        <w:rPr>
          <w:b/>
          <w:spacing w:val="-3"/>
        </w:rPr>
      </w:pPr>
      <w:r w:rsidRPr="00412974">
        <w:rPr>
          <w:b/>
          <w:spacing w:val="-3"/>
        </w:rPr>
        <w:t>и на плановый период 2027 и 2028 годов</w:t>
      </w:r>
      <w:r w:rsidR="00317975" w:rsidRPr="00412974">
        <w:rPr>
          <w:b/>
          <w:spacing w:val="-3"/>
        </w:rPr>
        <w:t>»</w:t>
      </w:r>
    </w:p>
    <w:p w14:paraId="5EA66214" w14:textId="77777777" w:rsidR="00B051E8" w:rsidRPr="00412974" w:rsidRDefault="00B051E8" w:rsidP="00412974">
      <w:pPr>
        <w:ind w:firstLine="709"/>
        <w:jc w:val="center"/>
        <w:rPr>
          <w:b/>
        </w:rPr>
      </w:pPr>
    </w:p>
    <w:p w14:paraId="5878F0FC" w14:textId="42272031" w:rsidR="00E739F5" w:rsidRPr="00412974" w:rsidRDefault="00E739F5" w:rsidP="00412974">
      <w:pPr>
        <w:pStyle w:val="ConsPlusTitle"/>
        <w:ind w:firstLine="709"/>
        <w:jc w:val="center"/>
        <w:outlineLvl w:val="1"/>
        <w:rPr>
          <w:rFonts w:ascii="Times New Roman" w:hAnsi="Times New Roman" w:cs="Times New Roman"/>
          <w:sz w:val="24"/>
          <w:szCs w:val="24"/>
        </w:rPr>
      </w:pPr>
      <w:r w:rsidRPr="00412974">
        <w:rPr>
          <w:rFonts w:ascii="Times New Roman" w:hAnsi="Times New Roman" w:cs="Times New Roman"/>
          <w:sz w:val="24"/>
          <w:szCs w:val="24"/>
        </w:rPr>
        <w:t>Стратегические приоритеты государственно</w:t>
      </w:r>
      <w:r w:rsidR="00BB0DFC" w:rsidRPr="00412974">
        <w:rPr>
          <w:rFonts w:ascii="Times New Roman" w:hAnsi="Times New Roman" w:cs="Times New Roman"/>
          <w:sz w:val="24"/>
          <w:szCs w:val="24"/>
        </w:rPr>
        <w:t xml:space="preserve">й </w:t>
      </w:r>
      <w:r w:rsidRPr="00412974">
        <w:rPr>
          <w:rFonts w:ascii="Times New Roman" w:hAnsi="Times New Roman" w:cs="Times New Roman"/>
          <w:sz w:val="24"/>
          <w:szCs w:val="24"/>
        </w:rPr>
        <w:t>муниципальной программы</w:t>
      </w:r>
      <w:r w:rsidR="0044227F" w:rsidRPr="00412974">
        <w:rPr>
          <w:rFonts w:ascii="Times New Roman" w:hAnsi="Times New Roman" w:cs="Times New Roman"/>
          <w:sz w:val="24"/>
          <w:szCs w:val="24"/>
        </w:rPr>
        <w:t xml:space="preserve"> </w:t>
      </w:r>
      <w:r w:rsidR="00791A71" w:rsidRPr="00412974">
        <w:rPr>
          <w:rFonts w:ascii="Times New Roman" w:hAnsi="Times New Roman" w:cs="Times New Roman"/>
          <w:spacing w:val="-5"/>
          <w:sz w:val="24"/>
          <w:szCs w:val="24"/>
        </w:rPr>
        <w:t>«</w:t>
      </w:r>
      <w:r w:rsidR="00542F01" w:rsidRPr="00412974">
        <w:rPr>
          <w:rFonts w:ascii="Times New Roman" w:hAnsi="Times New Roman" w:cs="Times New Roman"/>
          <w:spacing w:val="-3"/>
          <w:sz w:val="24"/>
          <w:szCs w:val="24"/>
        </w:rPr>
        <w:t>Развитие туризма в Юргинском муниципальном округе</w:t>
      </w:r>
      <w:r w:rsidR="0044227F" w:rsidRPr="00412974">
        <w:rPr>
          <w:rFonts w:ascii="Times New Roman" w:hAnsi="Times New Roman" w:cs="Times New Roman"/>
          <w:spacing w:val="-3"/>
          <w:sz w:val="24"/>
          <w:szCs w:val="24"/>
        </w:rPr>
        <w:t xml:space="preserve"> </w:t>
      </w:r>
      <w:r w:rsidR="00542F01" w:rsidRPr="00412974">
        <w:rPr>
          <w:rFonts w:ascii="Times New Roman" w:hAnsi="Times New Roman" w:cs="Times New Roman"/>
          <w:spacing w:val="-3"/>
          <w:sz w:val="24"/>
          <w:szCs w:val="24"/>
        </w:rPr>
        <w:t>на 2026 год и на плановый период 2027 и 2028 годов</w:t>
      </w:r>
      <w:r w:rsidR="00317975" w:rsidRPr="00412974">
        <w:rPr>
          <w:rFonts w:ascii="Times New Roman" w:hAnsi="Times New Roman" w:cs="Times New Roman"/>
          <w:spacing w:val="-3"/>
          <w:sz w:val="24"/>
          <w:szCs w:val="24"/>
        </w:rPr>
        <w:t>»</w:t>
      </w:r>
    </w:p>
    <w:p w14:paraId="32C1CF1C" w14:textId="77777777" w:rsidR="00E739F5" w:rsidRPr="00412974" w:rsidRDefault="00E739F5" w:rsidP="00412974">
      <w:pPr>
        <w:ind w:firstLine="709"/>
        <w:jc w:val="center"/>
        <w:rPr>
          <w:b/>
          <w:spacing w:val="-9"/>
        </w:rPr>
      </w:pPr>
    </w:p>
    <w:p w14:paraId="50333DA9" w14:textId="77777777" w:rsidR="00E739F5" w:rsidRPr="00412974" w:rsidRDefault="00E739F5" w:rsidP="00412974">
      <w:pPr>
        <w:ind w:firstLine="709"/>
        <w:jc w:val="center"/>
        <w:rPr>
          <w:b/>
          <w:spacing w:val="-9"/>
        </w:rPr>
      </w:pPr>
      <w:r w:rsidRPr="00412974">
        <w:rPr>
          <w:b/>
        </w:rPr>
        <w:t xml:space="preserve">1.Оценка текущего состояния уровня </w:t>
      </w:r>
      <w:r w:rsidR="002C7C3B" w:rsidRPr="00412974">
        <w:rPr>
          <w:b/>
        </w:rPr>
        <w:t>туризма</w:t>
      </w:r>
      <w:r w:rsidRPr="00412974">
        <w:rPr>
          <w:b/>
        </w:rPr>
        <w:t xml:space="preserve"> на территории Юргинского муниципального округа</w:t>
      </w:r>
    </w:p>
    <w:p w14:paraId="74DFCB32" w14:textId="77777777" w:rsidR="00B051E8" w:rsidRPr="00412974" w:rsidRDefault="00B051E8" w:rsidP="00412974">
      <w:pPr>
        <w:ind w:firstLine="709"/>
        <w:jc w:val="center"/>
        <w:rPr>
          <w:b/>
        </w:rPr>
      </w:pPr>
    </w:p>
    <w:p w14:paraId="48832B02" w14:textId="77777777" w:rsidR="00B33C86" w:rsidRPr="00412974" w:rsidRDefault="00B33C86" w:rsidP="00412974">
      <w:pPr>
        <w:ind w:firstLine="709"/>
        <w:jc w:val="both"/>
        <w:rPr>
          <w:spacing w:val="1"/>
          <w:shd w:val="clear" w:color="auto" w:fill="FFFFFF"/>
        </w:rPr>
      </w:pPr>
      <w:r w:rsidRPr="00412974">
        <w:rPr>
          <w:spacing w:val="1"/>
          <w:shd w:val="clear" w:color="auto" w:fill="FFFFFF"/>
        </w:rPr>
        <w:t xml:space="preserve">Туризм представляет собой такую отрасль экономики, которая позволяет при сравнительно небольших капиталовложениях обеспечить рентабельное использование историко-культурного и природного наследия региона, в том числе отдельно взятых территорий. </w:t>
      </w:r>
    </w:p>
    <w:p w14:paraId="6B15D0A7" w14:textId="77777777" w:rsidR="00B33C86" w:rsidRPr="00412974" w:rsidRDefault="00B33C86" w:rsidP="00412974">
      <w:pPr>
        <w:ind w:firstLine="709"/>
        <w:jc w:val="both"/>
        <w:rPr>
          <w:spacing w:val="1"/>
          <w:shd w:val="clear" w:color="auto" w:fill="FFFFFF"/>
        </w:rPr>
      </w:pPr>
      <w:r w:rsidRPr="00412974">
        <w:rPr>
          <w:spacing w:val="1"/>
          <w:shd w:val="clear" w:color="auto" w:fill="FFFFFF"/>
        </w:rPr>
        <w:t>Индустрия туризма как ни одна другая отрасль хозяйства заинтересована в сохранении природы и экологии, культуры народов и этнических групп, исторического облика городов и поселений.</w:t>
      </w:r>
    </w:p>
    <w:p w14:paraId="3EF28A35" w14:textId="77777777" w:rsidR="00B33C86" w:rsidRPr="00412974" w:rsidRDefault="00B33C86" w:rsidP="00412974">
      <w:pPr>
        <w:ind w:firstLine="709"/>
        <w:jc w:val="both"/>
        <w:rPr>
          <w:spacing w:val="1"/>
          <w:shd w:val="clear" w:color="auto" w:fill="FFFFFF"/>
        </w:rPr>
      </w:pPr>
      <w:r w:rsidRPr="00412974">
        <w:rPr>
          <w:spacing w:val="1"/>
          <w:shd w:val="clear" w:color="auto" w:fill="FFFFFF"/>
        </w:rPr>
        <w:t>Природно-ландшафтное разнообразие и удобное географическое положение Юргинского муниципального округа позволяет развивать многие виды туризма, включая наиболее распространенные по потребительским предпочтениям: событийный, культурно-познавательный, аграрный, экологический, и т.д.</w:t>
      </w:r>
    </w:p>
    <w:p w14:paraId="79ACF0B0" w14:textId="173FD47D" w:rsidR="00B33C86" w:rsidRPr="00412974" w:rsidRDefault="00B33C86" w:rsidP="00412974">
      <w:pPr>
        <w:ind w:firstLine="709"/>
        <w:jc w:val="both"/>
        <w:rPr>
          <w:spacing w:val="1"/>
          <w:shd w:val="clear" w:color="auto" w:fill="FFFFFF"/>
        </w:rPr>
      </w:pPr>
      <w:r w:rsidRPr="00412974">
        <w:rPr>
          <w:spacing w:val="1"/>
          <w:shd w:val="clear" w:color="auto" w:fill="FFFFFF"/>
        </w:rPr>
        <w:t>1.1.</w:t>
      </w:r>
      <w:r w:rsidR="00B3403D" w:rsidRPr="00412974">
        <w:rPr>
          <w:spacing w:val="1"/>
          <w:shd w:val="clear" w:color="auto" w:fill="FFFFFF"/>
        </w:rPr>
        <w:t xml:space="preserve"> </w:t>
      </w:r>
      <w:r w:rsidRPr="00412974">
        <w:rPr>
          <w:spacing w:val="1"/>
          <w:shd w:val="clear" w:color="auto" w:fill="FFFFFF"/>
        </w:rPr>
        <w:t>Географическое положение.</w:t>
      </w:r>
    </w:p>
    <w:p w14:paraId="7A9A7D2E" w14:textId="19B97897" w:rsidR="00B33C86" w:rsidRPr="00412974" w:rsidRDefault="00B33C86" w:rsidP="00412974">
      <w:pPr>
        <w:ind w:firstLine="709"/>
        <w:jc w:val="both"/>
        <w:rPr>
          <w:spacing w:val="1"/>
          <w:shd w:val="clear" w:color="auto" w:fill="FFFFFF"/>
        </w:rPr>
      </w:pPr>
      <w:r w:rsidRPr="00412974">
        <w:rPr>
          <w:spacing w:val="1"/>
          <w:shd w:val="clear" w:color="auto" w:fill="FFFFFF"/>
        </w:rPr>
        <w:t xml:space="preserve">Значимость развития туризма для </w:t>
      </w:r>
      <w:r w:rsidR="00646EBC" w:rsidRPr="00412974">
        <w:rPr>
          <w:spacing w:val="1"/>
          <w:shd w:val="clear" w:color="auto" w:fill="FFFFFF"/>
        </w:rPr>
        <w:t>округа</w:t>
      </w:r>
      <w:r w:rsidRPr="00412974">
        <w:rPr>
          <w:spacing w:val="1"/>
          <w:shd w:val="clear" w:color="auto" w:fill="FFFFFF"/>
        </w:rPr>
        <w:t xml:space="preserve"> обусловлена выгодным географическим положением. </w:t>
      </w:r>
      <w:proofErr w:type="gramStart"/>
      <w:r w:rsidRPr="00412974">
        <w:rPr>
          <w:spacing w:val="1"/>
          <w:shd w:val="clear" w:color="auto" w:fill="FFFFFF"/>
        </w:rPr>
        <w:t>Небольшая территория Юргинского муниципального округа по площади – 2,5 тыс. кв. км., компактная, с хорошо развитой сетью автодорог при наличии железнодорожных сообщений, имеет выгодное экономико-географическом положение.</w:t>
      </w:r>
      <w:proofErr w:type="gramEnd"/>
      <w:r w:rsidRPr="00412974">
        <w:rPr>
          <w:spacing w:val="1"/>
          <w:shd w:val="clear" w:color="auto" w:fill="FFFFFF"/>
        </w:rPr>
        <w:t xml:space="preserve"> В относительной близости от </w:t>
      </w:r>
      <w:r w:rsidR="00D774F9" w:rsidRPr="00412974">
        <w:rPr>
          <w:spacing w:val="1"/>
          <w:shd w:val="clear" w:color="auto" w:fill="FFFFFF"/>
        </w:rPr>
        <w:t>округа</w:t>
      </w:r>
      <w:r w:rsidRPr="00412974">
        <w:rPr>
          <w:spacing w:val="1"/>
          <w:shd w:val="clear" w:color="auto" w:fill="FFFFFF"/>
        </w:rPr>
        <w:t xml:space="preserve"> находятся промышленные города - г. Кемерово, г. Томск, г. Новосибирск.</w:t>
      </w:r>
    </w:p>
    <w:p w14:paraId="13C1479F" w14:textId="6F95FFBC" w:rsidR="00B33C86" w:rsidRPr="00412974" w:rsidRDefault="00B33C86" w:rsidP="00412974">
      <w:pPr>
        <w:ind w:firstLine="709"/>
        <w:jc w:val="both"/>
        <w:rPr>
          <w:spacing w:val="1"/>
          <w:shd w:val="clear" w:color="auto" w:fill="FFFFFF"/>
        </w:rPr>
      </w:pPr>
      <w:r w:rsidRPr="00412974">
        <w:rPr>
          <w:spacing w:val="1"/>
          <w:shd w:val="clear" w:color="auto" w:fill="FFFFFF"/>
        </w:rPr>
        <w:t xml:space="preserve">По территории </w:t>
      </w:r>
      <w:r w:rsidR="00D774F9" w:rsidRPr="00412974">
        <w:rPr>
          <w:spacing w:val="1"/>
          <w:shd w:val="clear" w:color="auto" w:fill="FFFFFF"/>
        </w:rPr>
        <w:t>округа</w:t>
      </w:r>
      <w:r w:rsidRPr="00412974">
        <w:rPr>
          <w:spacing w:val="1"/>
          <w:shd w:val="clear" w:color="auto" w:fill="FFFFFF"/>
        </w:rPr>
        <w:t xml:space="preserve"> проходят две автодороги федерального значения - </w:t>
      </w:r>
      <w:r w:rsidRPr="00412974">
        <w:rPr>
          <w:spacing w:val="1"/>
          <w:shd w:val="clear" w:color="auto" w:fill="FFFFFF"/>
        </w:rPr>
        <w:br/>
      </w:r>
      <w:proofErr w:type="gramStart"/>
      <w:r w:rsidRPr="00412974">
        <w:rPr>
          <w:spacing w:val="1"/>
          <w:shd w:val="clear" w:color="auto" w:fill="FFFFFF"/>
        </w:rPr>
        <w:t>Р</w:t>
      </w:r>
      <w:proofErr w:type="gramEnd"/>
      <w:r w:rsidRPr="00412974">
        <w:rPr>
          <w:spacing w:val="1"/>
          <w:shd w:val="clear" w:color="auto" w:fill="FFFFFF"/>
        </w:rPr>
        <w:t xml:space="preserve"> 255(М53) «Сибирь» (Новосибирск - Кемерово - Красноярск - Иркутск), «Новосибирск - Иркутск подъезд к г. Томск.</w:t>
      </w:r>
    </w:p>
    <w:p w14:paraId="78E5669D" w14:textId="77777777" w:rsidR="00B33C86" w:rsidRPr="00412974" w:rsidRDefault="00B33C86" w:rsidP="00412974">
      <w:pPr>
        <w:ind w:firstLine="709"/>
        <w:jc w:val="both"/>
        <w:rPr>
          <w:spacing w:val="1"/>
          <w:shd w:val="clear" w:color="auto" w:fill="FFFFFF"/>
        </w:rPr>
      </w:pPr>
      <w:r w:rsidRPr="00412974">
        <w:rPr>
          <w:spacing w:val="1"/>
          <w:shd w:val="clear" w:color="auto" w:fill="FFFFFF"/>
        </w:rPr>
        <w:t xml:space="preserve">Автодороги областного значения: Новосибирск - Ленинск-Кузнецк - Кемерово - Юрга. </w:t>
      </w:r>
    </w:p>
    <w:p w14:paraId="139E9CA9" w14:textId="77777777" w:rsidR="00B33C86" w:rsidRPr="00412974" w:rsidRDefault="00B33C86" w:rsidP="00412974">
      <w:pPr>
        <w:ind w:firstLine="709"/>
        <w:jc w:val="both"/>
        <w:rPr>
          <w:spacing w:val="1"/>
          <w:shd w:val="clear" w:color="auto" w:fill="FFFFFF"/>
        </w:rPr>
      </w:pPr>
      <w:r w:rsidRPr="00412974">
        <w:rPr>
          <w:spacing w:val="1"/>
          <w:shd w:val="clear" w:color="auto" w:fill="FFFFFF"/>
        </w:rPr>
        <w:t>Проходит транссибирская железнодорожная магистраль. Через станцию Юрга-2 идет железнодорожное сообщение Кемерово-Новокузнецк.</w:t>
      </w:r>
    </w:p>
    <w:p w14:paraId="46ECAA2E" w14:textId="31C55BA9" w:rsidR="00B33C86" w:rsidRPr="00412974" w:rsidRDefault="00B33C86" w:rsidP="00412974">
      <w:pPr>
        <w:ind w:firstLine="709"/>
        <w:jc w:val="both"/>
        <w:rPr>
          <w:spacing w:val="1"/>
          <w:shd w:val="clear" w:color="auto" w:fill="FFFFFF"/>
        </w:rPr>
      </w:pPr>
      <w:r w:rsidRPr="00412974">
        <w:rPr>
          <w:spacing w:val="1"/>
          <w:shd w:val="clear" w:color="auto" w:fill="FFFFFF"/>
        </w:rPr>
        <w:t xml:space="preserve">Вдоль всей границы </w:t>
      </w:r>
      <w:r w:rsidR="00D774F9" w:rsidRPr="00412974">
        <w:rPr>
          <w:spacing w:val="1"/>
          <w:shd w:val="clear" w:color="auto" w:fill="FFFFFF"/>
        </w:rPr>
        <w:t>округа</w:t>
      </w:r>
      <w:r w:rsidRPr="00412974">
        <w:rPr>
          <w:spacing w:val="1"/>
          <w:shd w:val="clear" w:color="auto" w:fill="FFFFFF"/>
        </w:rPr>
        <w:t xml:space="preserve"> с юга-востока на северо-запад протекает река Томь. В северной части </w:t>
      </w:r>
      <w:r w:rsidR="00C02D47" w:rsidRPr="00412974">
        <w:rPr>
          <w:spacing w:val="1"/>
          <w:shd w:val="clear" w:color="auto" w:fill="FFFFFF"/>
        </w:rPr>
        <w:t>округа</w:t>
      </w:r>
      <w:r w:rsidRPr="00412974">
        <w:rPr>
          <w:spacing w:val="1"/>
          <w:shd w:val="clear" w:color="auto" w:fill="FFFFFF"/>
        </w:rPr>
        <w:t xml:space="preserve">, с запада на восток, </w:t>
      </w:r>
      <w:r w:rsidR="00D774F9" w:rsidRPr="00412974">
        <w:rPr>
          <w:spacing w:val="1"/>
          <w:shd w:val="clear" w:color="auto" w:fill="FFFFFF"/>
        </w:rPr>
        <w:t>округ</w:t>
      </w:r>
      <w:r w:rsidRPr="00412974">
        <w:rPr>
          <w:spacing w:val="1"/>
          <w:shd w:val="clear" w:color="auto" w:fill="FFFFFF"/>
        </w:rPr>
        <w:t xml:space="preserve"> пересекают маловодные реки Лебяжья и </w:t>
      </w:r>
      <w:proofErr w:type="spellStart"/>
      <w:r w:rsidRPr="00412974">
        <w:rPr>
          <w:spacing w:val="1"/>
          <w:shd w:val="clear" w:color="auto" w:fill="FFFFFF"/>
        </w:rPr>
        <w:t>Чубу</w:t>
      </w:r>
      <w:r w:rsidR="00C34C42" w:rsidRPr="00412974">
        <w:rPr>
          <w:spacing w:val="1"/>
          <w:shd w:val="clear" w:color="auto" w:fill="FFFFFF"/>
        </w:rPr>
        <w:t>р</w:t>
      </w:r>
      <w:proofErr w:type="spellEnd"/>
      <w:r w:rsidR="00C34C42" w:rsidRPr="00412974">
        <w:rPr>
          <w:spacing w:val="1"/>
          <w:shd w:val="clear" w:color="auto" w:fill="FFFFFF"/>
        </w:rPr>
        <w:t>.</w:t>
      </w:r>
    </w:p>
    <w:p w14:paraId="004975B1" w14:textId="65223FF0" w:rsidR="00B33C86" w:rsidRPr="00412974" w:rsidRDefault="00B33C86" w:rsidP="00412974">
      <w:pPr>
        <w:ind w:firstLine="709"/>
        <w:jc w:val="both"/>
        <w:rPr>
          <w:spacing w:val="1"/>
          <w:shd w:val="clear" w:color="auto" w:fill="FFFFFF"/>
        </w:rPr>
      </w:pPr>
      <w:r w:rsidRPr="00412974">
        <w:rPr>
          <w:spacing w:val="1"/>
          <w:shd w:val="clear" w:color="auto" w:fill="FFFFFF"/>
        </w:rPr>
        <w:t xml:space="preserve">В составе Юргинского муниципального округа 63 населенных пункта в составе 9 сельских поселений: </w:t>
      </w:r>
      <w:proofErr w:type="spellStart"/>
      <w:r w:rsidRPr="00412974">
        <w:rPr>
          <w:spacing w:val="1"/>
          <w:shd w:val="clear" w:color="auto" w:fill="FFFFFF"/>
        </w:rPr>
        <w:t>Арлюкское</w:t>
      </w:r>
      <w:proofErr w:type="spellEnd"/>
      <w:r w:rsidR="0010337A" w:rsidRPr="00412974">
        <w:rPr>
          <w:spacing w:val="1"/>
          <w:shd w:val="clear" w:color="auto" w:fill="FFFFFF"/>
        </w:rPr>
        <w:t xml:space="preserve"> </w:t>
      </w:r>
      <w:r w:rsidRPr="00412974">
        <w:rPr>
          <w:spacing w:val="1"/>
          <w:shd w:val="clear" w:color="auto" w:fill="FFFFFF"/>
        </w:rPr>
        <w:t xml:space="preserve">территориальное управление, </w:t>
      </w:r>
      <w:proofErr w:type="spellStart"/>
      <w:r w:rsidRPr="00412974">
        <w:rPr>
          <w:spacing w:val="1"/>
          <w:shd w:val="clear" w:color="auto" w:fill="FFFFFF"/>
        </w:rPr>
        <w:t>Зеледеевское</w:t>
      </w:r>
      <w:proofErr w:type="spellEnd"/>
      <w:r w:rsidR="0010337A" w:rsidRPr="00412974">
        <w:rPr>
          <w:spacing w:val="1"/>
          <w:shd w:val="clear" w:color="auto" w:fill="FFFFFF"/>
        </w:rPr>
        <w:t xml:space="preserve"> </w:t>
      </w:r>
      <w:r w:rsidRPr="00412974">
        <w:rPr>
          <w:spacing w:val="1"/>
          <w:shd w:val="clear" w:color="auto" w:fill="FFFFFF"/>
        </w:rPr>
        <w:t>территориальное управление, Лебяжье-</w:t>
      </w:r>
      <w:proofErr w:type="spellStart"/>
      <w:r w:rsidRPr="00412974">
        <w:rPr>
          <w:spacing w:val="1"/>
          <w:shd w:val="clear" w:color="auto" w:fill="FFFFFF"/>
        </w:rPr>
        <w:t>Асановское</w:t>
      </w:r>
      <w:proofErr w:type="spellEnd"/>
      <w:r w:rsidR="0010337A" w:rsidRPr="00412974">
        <w:rPr>
          <w:spacing w:val="1"/>
          <w:shd w:val="clear" w:color="auto" w:fill="FFFFFF"/>
        </w:rPr>
        <w:t xml:space="preserve"> </w:t>
      </w:r>
      <w:r w:rsidRPr="00412974">
        <w:rPr>
          <w:spacing w:val="1"/>
          <w:shd w:val="clear" w:color="auto" w:fill="FFFFFF"/>
        </w:rPr>
        <w:t xml:space="preserve">территориальное управление, Мальцевское территориальное управление, </w:t>
      </w:r>
      <w:proofErr w:type="spellStart"/>
      <w:r w:rsidRPr="00412974">
        <w:rPr>
          <w:spacing w:val="1"/>
          <w:shd w:val="clear" w:color="auto" w:fill="FFFFFF"/>
        </w:rPr>
        <w:t>Новоромановское</w:t>
      </w:r>
      <w:proofErr w:type="spellEnd"/>
      <w:r w:rsidR="0010337A" w:rsidRPr="00412974">
        <w:rPr>
          <w:spacing w:val="1"/>
          <w:shd w:val="clear" w:color="auto" w:fill="FFFFFF"/>
        </w:rPr>
        <w:t xml:space="preserve"> </w:t>
      </w:r>
      <w:r w:rsidRPr="00412974">
        <w:rPr>
          <w:spacing w:val="1"/>
          <w:shd w:val="clear" w:color="auto" w:fill="FFFFFF"/>
        </w:rPr>
        <w:t xml:space="preserve">территориальное управление, </w:t>
      </w:r>
      <w:proofErr w:type="spellStart"/>
      <w:r w:rsidRPr="00412974">
        <w:rPr>
          <w:spacing w:val="1"/>
          <w:shd w:val="clear" w:color="auto" w:fill="FFFFFF"/>
        </w:rPr>
        <w:t>Попереченское</w:t>
      </w:r>
      <w:proofErr w:type="spellEnd"/>
      <w:r w:rsidR="0010337A" w:rsidRPr="00412974">
        <w:rPr>
          <w:spacing w:val="1"/>
          <w:shd w:val="clear" w:color="auto" w:fill="FFFFFF"/>
        </w:rPr>
        <w:t xml:space="preserve"> </w:t>
      </w:r>
      <w:r w:rsidRPr="00412974">
        <w:rPr>
          <w:spacing w:val="1"/>
          <w:shd w:val="clear" w:color="auto" w:fill="FFFFFF"/>
        </w:rPr>
        <w:t xml:space="preserve">территориальное управление, </w:t>
      </w:r>
      <w:proofErr w:type="spellStart"/>
      <w:r w:rsidRPr="00412974">
        <w:rPr>
          <w:spacing w:val="1"/>
          <w:shd w:val="clear" w:color="auto" w:fill="FFFFFF"/>
        </w:rPr>
        <w:t>Проскоковское</w:t>
      </w:r>
      <w:proofErr w:type="spellEnd"/>
      <w:r w:rsidR="0010337A" w:rsidRPr="00412974">
        <w:rPr>
          <w:spacing w:val="1"/>
          <w:shd w:val="clear" w:color="auto" w:fill="FFFFFF"/>
        </w:rPr>
        <w:t xml:space="preserve"> </w:t>
      </w:r>
      <w:r w:rsidRPr="00412974">
        <w:rPr>
          <w:spacing w:val="1"/>
          <w:shd w:val="clear" w:color="auto" w:fill="FFFFFF"/>
        </w:rPr>
        <w:t xml:space="preserve">территориальное управление, </w:t>
      </w:r>
      <w:proofErr w:type="spellStart"/>
      <w:r w:rsidRPr="00412974">
        <w:rPr>
          <w:spacing w:val="1"/>
          <w:shd w:val="clear" w:color="auto" w:fill="FFFFFF"/>
        </w:rPr>
        <w:t>Тальское</w:t>
      </w:r>
      <w:proofErr w:type="spellEnd"/>
      <w:r w:rsidR="0010337A" w:rsidRPr="00412974">
        <w:rPr>
          <w:spacing w:val="1"/>
          <w:shd w:val="clear" w:color="auto" w:fill="FFFFFF"/>
        </w:rPr>
        <w:t xml:space="preserve"> </w:t>
      </w:r>
      <w:r w:rsidRPr="00412974">
        <w:rPr>
          <w:spacing w:val="1"/>
          <w:shd w:val="clear" w:color="auto" w:fill="FFFFFF"/>
        </w:rPr>
        <w:t>территориальное управление, Юргинское территориальное управление.</w:t>
      </w:r>
    </w:p>
    <w:p w14:paraId="1D34A5A6" w14:textId="6BBE2801" w:rsidR="00B33C86" w:rsidRPr="00412974" w:rsidRDefault="00B33C86" w:rsidP="00412974">
      <w:pPr>
        <w:ind w:firstLine="709"/>
        <w:jc w:val="both"/>
        <w:rPr>
          <w:spacing w:val="1"/>
          <w:shd w:val="clear" w:color="auto" w:fill="FFFFFF"/>
        </w:rPr>
      </w:pPr>
      <w:r w:rsidRPr="00412974">
        <w:rPr>
          <w:spacing w:val="1"/>
          <w:shd w:val="clear" w:color="auto" w:fill="FFFFFF"/>
        </w:rPr>
        <w:lastRenderedPageBreak/>
        <w:t>1.2.</w:t>
      </w:r>
      <w:r w:rsidR="00B3403D" w:rsidRPr="00412974">
        <w:rPr>
          <w:spacing w:val="1"/>
          <w:shd w:val="clear" w:color="auto" w:fill="FFFFFF"/>
        </w:rPr>
        <w:t xml:space="preserve"> </w:t>
      </w:r>
      <w:r w:rsidRPr="00412974">
        <w:rPr>
          <w:spacing w:val="1"/>
          <w:shd w:val="clear" w:color="auto" w:fill="FFFFFF"/>
        </w:rPr>
        <w:t>Экологическая обстановка.</w:t>
      </w:r>
    </w:p>
    <w:p w14:paraId="07C39A71" w14:textId="77777777" w:rsidR="00B33C86" w:rsidRPr="00412974" w:rsidRDefault="00B33C86" w:rsidP="00412974">
      <w:pPr>
        <w:ind w:firstLine="709"/>
        <w:jc w:val="both"/>
        <w:rPr>
          <w:spacing w:val="1"/>
          <w:shd w:val="clear" w:color="auto" w:fill="FFFFFF"/>
        </w:rPr>
      </w:pPr>
      <w:r w:rsidRPr="00412974">
        <w:rPr>
          <w:spacing w:val="1"/>
          <w:shd w:val="clear" w:color="auto" w:fill="FFFFFF"/>
        </w:rPr>
        <w:t>Небольшая плотность населения, отсутствие промышленного воздействия на природу, огромная лесопокрытая площадь и разнообразие ландшафта, создают предпосылки формирования экологически чистой территории, привлекательного для развития аграрного и рекреационно-экологического туризма.</w:t>
      </w:r>
    </w:p>
    <w:p w14:paraId="76088756" w14:textId="77777777" w:rsidR="00B33C86" w:rsidRPr="00412974" w:rsidRDefault="00B33C86" w:rsidP="00412974">
      <w:pPr>
        <w:ind w:firstLine="709"/>
        <w:jc w:val="both"/>
        <w:rPr>
          <w:spacing w:val="1"/>
          <w:shd w:val="clear" w:color="auto" w:fill="FFFFFF"/>
        </w:rPr>
      </w:pPr>
      <w:r w:rsidRPr="00412974">
        <w:rPr>
          <w:spacing w:val="1"/>
          <w:shd w:val="clear" w:color="auto" w:fill="FFFFFF"/>
        </w:rPr>
        <w:t>На территории округа расположены два Государственных природных заказника Кемеровской област</w:t>
      </w:r>
      <w:proofErr w:type="gramStart"/>
      <w:r w:rsidRPr="00412974">
        <w:rPr>
          <w:spacing w:val="1"/>
          <w:shd w:val="clear" w:color="auto" w:fill="FFFFFF"/>
        </w:rPr>
        <w:t>и-</w:t>
      </w:r>
      <w:proofErr w:type="gramEnd"/>
      <w:r w:rsidRPr="00412974">
        <w:rPr>
          <w:spacing w:val="1"/>
          <w:shd w:val="clear" w:color="auto" w:fill="FFFFFF"/>
        </w:rPr>
        <w:t xml:space="preserve"> Кузбасса Нижне-Томский и Раздольный. Общая площадь заказников составляет более 42000 Га. На территориях заказников представлены позвоночные, беспозвоночные и виды растений, занесенные в Красную книгу Кузбасса и России. </w:t>
      </w:r>
    </w:p>
    <w:p w14:paraId="403CE77A" w14:textId="1FBBCD73" w:rsidR="00B33C86" w:rsidRPr="00412974" w:rsidRDefault="00B33C86" w:rsidP="00412974">
      <w:pPr>
        <w:ind w:firstLine="709"/>
        <w:jc w:val="both"/>
        <w:rPr>
          <w:spacing w:val="1"/>
          <w:shd w:val="clear" w:color="auto" w:fill="FFFFFF"/>
        </w:rPr>
      </w:pPr>
      <w:r w:rsidRPr="00412974">
        <w:rPr>
          <w:spacing w:val="1"/>
          <w:shd w:val="clear" w:color="auto" w:fill="FFFFFF"/>
        </w:rPr>
        <w:t xml:space="preserve">Главная водная артерия Кузбасса река Томь в летний период времени пользуется большим спросом у отдыхающих. К сожалению, береговая линия реки находится в большей части </w:t>
      </w:r>
      <w:r w:rsidR="00EA34F6" w:rsidRPr="00412974">
        <w:rPr>
          <w:spacing w:val="1"/>
          <w:shd w:val="clear" w:color="auto" w:fill="FFFFFF"/>
        </w:rPr>
        <w:t>своей протяженности,</w:t>
      </w:r>
      <w:r w:rsidRPr="00412974">
        <w:rPr>
          <w:spacing w:val="1"/>
          <w:shd w:val="clear" w:color="auto" w:fill="FFFFFF"/>
        </w:rPr>
        <w:t xml:space="preserve"> заросшей кустарниками, преобладает заиленность дна, идет эрозия почвы из-за антропогенных явлений и присутствуют по берегам стихийные свалки мусора возле поселков и после пребывания отдыхающих. Из-за заиливания дна реки и зарастания береговой линии все меньше становится мест для семейного отдыха на реке для населения. </w:t>
      </w:r>
    </w:p>
    <w:p w14:paraId="7B890942" w14:textId="55BCFBEE" w:rsidR="00B33C86" w:rsidRPr="00412974" w:rsidRDefault="00B33C86" w:rsidP="00412974">
      <w:pPr>
        <w:ind w:firstLine="709"/>
        <w:jc w:val="both"/>
        <w:rPr>
          <w:spacing w:val="1"/>
          <w:shd w:val="clear" w:color="auto" w:fill="FFFFFF"/>
        </w:rPr>
      </w:pPr>
      <w:r w:rsidRPr="00412974">
        <w:rPr>
          <w:spacing w:val="1"/>
          <w:shd w:val="clear" w:color="auto" w:fill="FFFFFF"/>
        </w:rPr>
        <w:t>1.3.</w:t>
      </w:r>
      <w:r w:rsidR="00EA34F6" w:rsidRPr="00412974">
        <w:rPr>
          <w:spacing w:val="1"/>
          <w:shd w:val="clear" w:color="auto" w:fill="FFFFFF"/>
        </w:rPr>
        <w:t xml:space="preserve"> </w:t>
      </w:r>
      <w:r w:rsidRPr="00412974">
        <w:rPr>
          <w:spacing w:val="1"/>
          <w:shd w:val="clear" w:color="auto" w:fill="FFFFFF"/>
        </w:rPr>
        <w:t>Уникальность и потребительские возможности.</w:t>
      </w:r>
    </w:p>
    <w:p w14:paraId="5335364A" w14:textId="77777777" w:rsidR="00B33C86" w:rsidRPr="00412974" w:rsidRDefault="00B33C86" w:rsidP="00412974">
      <w:pPr>
        <w:ind w:firstLine="709"/>
        <w:jc w:val="both"/>
        <w:rPr>
          <w:spacing w:val="1"/>
          <w:shd w:val="clear" w:color="auto" w:fill="FFFFFF"/>
        </w:rPr>
      </w:pPr>
      <w:r w:rsidRPr="00412974">
        <w:rPr>
          <w:spacing w:val="1"/>
          <w:shd w:val="clear" w:color="auto" w:fill="FFFFFF"/>
        </w:rPr>
        <w:t>Территория Юргинского муниципального округа располагает потенциалом для развития внутреннего и въездного туризма.</w:t>
      </w:r>
    </w:p>
    <w:p w14:paraId="3B70A4E7" w14:textId="77777777" w:rsidR="00B33C86" w:rsidRPr="00412974" w:rsidRDefault="00B33C86" w:rsidP="00412974">
      <w:pPr>
        <w:ind w:firstLine="709"/>
        <w:jc w:val="both"/>
        <w:rPr>
          <w:spacing w:val="1"/>
          <w:shd w:val="clear" w:color="auto" w:fill="FFFFFF"/>
        </w:rPr>
      </w:pPr>
      <w:r w:rsidRPr="00412974">
        <w:rPr>
          <w:spacing w:val="1"/>
          <w:shd w:val="clear" w:color="auto" w:fill="FFFFFF"/>
        </w:rPr>
        <w:t>Географическое положение, развитая сеть автодорог и природно-ландшафтное разнообразие позволяет проводить круглогодичные туристические мероприятия для различных слоев населения.</w:t>
      </w:r>
    </w:p>
    <w:p w14:paraId="6B72FA99" w14:textId="7811AB47" w:rsidR="00B33C86" w:rsidRPr="00412974" w:rsidRDefault="00B33C86" w:rsidP="00412974">
      <w:pPr>
        <w:ind w:firstLine="709"/>
        <w:jc w:val="both"/>
        <w:rPr>
          <w:spacing w:val="1"/>
          <w:shd w:val="clear" w:color="auto" w:fill="FFFFFF"/>
        </w:rPr>
      </w:pPr>
      <w:r w:rsidRPr="00412974">
        <w:rPr>
          <w:spacing w:val="1"/>
          <w:shd w:val="clear" w:color="auto" w:fill="FFFFFF"/>
        </w:rPr>
        <w:t>Территорию Юргинского муниципального округа можно условно поделить на три потребительские территории: северную (направление на город Томск через село Проскоково), среднюю (направление на город Кемерово через село Поперечное) и южную (направление на город</w:t>
      </w:r>
      <w:r w:rsidR="005C2325" w:rsidRPr="00412974">
        <w:rPr>
          <w:spacing w:val="1"/>
          <w:shd w:val="clear" w:color="auto" w:fill="FFFFFF"/>
        </w:rPr>
        <w:t xml:space="preserve"> </w:t>
      </w:r>
      <w:r w:rsidRPr="00412974">
        <w:rPr>
          <w:spacing w:val="1"/>
          <w:shd w:val="clear" w:color="auto" w:fill="FFFFFF"/>
        </w:rPr>
        <w:t>Кемерово через село Новороманово). Пространственные потребительские возможности территорий выглядят следующим образом:</w:t>
      </w:r>
    </w:p>
    <w:p w14:paraId="3504A0C4" w14:textId="58E4A985" w:rsidR="00B33C86" w:rsidRPr="00412974" w:rsidRDefault="00B33C86" w:rsidP="00412974">
      <w:pPr>
        <w:ind w:firstLine="709"/>
        <w:jc w:val="both"/>
        <w:rPr>
          <w:spacing w:val="1"/>
          <w:shd w:val="clear" w:color="auto" w:fill="FFFFFF"/>
        </w:rPr>
      </w:pPr>
      <w:r w:rsidRPr="00412974">
        <w:rPr>
          <w:spacing w:val="1"/>
          <w:shd w:val="clear" w:color="auto" w:fill="FFFFFF"/>
        </w:rPr>
        <w:t>-северная территория: от села Проскоково до границы Томской области. Данная территория стала привлекательной в последние годы для жителей Томской области под приусадебные участки и активного отдыха. В основном это поселки и места отдыха, которые расположены вдоль федеральной автодороги в направлении города Томска.</w:t>
      </w:r>
      <w:r w:rsidR="005C2325" w:rsidRPr="00412974">
        <w:rPr>
          <w:spacing w:val="1"/>
          <w:shd w:val="clear" w:color="auto" w:fill="FFFFFF"/>
        </w:rPr>
        <w:t xml:space="preserve"> </w:t>
      </w:r>
      <w:r w:rsidRPr="00412974">
        <w:rPr>
          <w:spacing w:val="1"/>
          <w:shd w:val="clear" w:color="auto" w:fill="FFFFFF"/>
        </w:rPr>
        <w:t>Данная территория обладает рекреационным потенциалом для организации площадок под событийные мероприятия, экологический и аграрный туризм, развитию баз отдыха и др.;</w:t>
      </w:r>
    </w:p>
    <w:p w14:paraId="0D984950" w14:textId="57482E5A" w:rsidR="00B33C86" w:rsidRPr="00412974" w:rsidRDefault="00B33C86" w:rsidP="00412974">
      <w:pPr>
        <w:ind w:firstLine="709"/>
        <w:jc w:val="both"/>
        <w:rPr>
          <w:spacing w:val="1"/>
          <w:shd w:val="clear" w:color="auto" w:fill="FFFFFF"/>
        </w:rPr>
      </w:pPr>
      <w:r w:rsidRPr="00412974">
        <w:rPr>
          <w:spacing w:val="1"/>
          <w:shd w:val="clear" w:color="auto" w:fill="FFFFFF"/>
        </w:rPr>
        <w:t xml:space="preserve">-средняя территория: от села Юргинский и до села </w:t>
      </w:r>
      <w:proofErr w:type="gramStart"/>
      <w:r w:rsidRPr="00412974">
        <w:rPr>
          <w:spacing w:val="1"/>
          <w:shd w:val="clear" w:color="auto" w:fill="FFFFFF"/>
        </w:rPr>
        <w:t>Поперечное</w:t>
      </w:r>
      <w:proofErr w:type="gramEnd"/>
      <w:r w:rsidRPr="00412974">
        <w:rPr>
          <w:spacing w:val="1"/>
          <w:shd w:val="clear" w:color="auto" w:fill="FFFFFF"/>
        </w:rPr>
        <w:t>. Через данную территорию проходит федеральная автодорога, которая соединяет Европейскую часть России с Дальним Востоком. По данной территории проходит большой автотранспортный поток. Имеет хорошо развитую сеть дорог до населенных пунктов. Территория обладает рекреационным потенциалом для организации площадок под событийные мероприятия, аграрный</w:t>
      </w:r>
      <w:r w:rsidR="005C2325" w:rsidRPr="00412974">
        <w:rPr>
          <w:spacing w:val="1"/>
          <w:shd w:val="clear" w:color="auto" w:fill="FFFFFF"/>
        </w:rPr>
        <w:t xml:space="preserve"> </w:t>
      </w:r>
      <w:r w:rsidRPr="00412974">
        <w:rPr>
          <w:spacing w:val="1"/>
          <w:shd w:val="clear" w:color="auto" w:fill="FFFFFF"/>
        </w:rPr>
        <w:t>и экологический туризм, развитию баз отдыха;</w:t>
      </w:r>
    </w:p>
    <w:p w14:paraId="264127D4" w14:textId="77777777" w:rsidR="00B33C86" w:rsidRPr="00412974" w:rsidRDefault="00B33C86" w:rsidP="00412974">
      <w:pPr>
        <w:ind w:firstLine="709"/>
        <w:jc w:val="both"/>
        <w:rPr>
          <w:spacing w:val="1"/>
          <w:shd w:val="clear" w:color="auto" w:fill="FFFFFF"/>
        </w:rPr>
      </w:pPr>
      <w:r w:rsidRPr="00412974">
        <w:rPr>
          <w:spacing w:val="1"/>
          <w:shd w:val="clear" w:color="auto" w:fill="FFFFFF"/>
        </w:rPr>
        <w:t>-южная территория проходит вдоль реки Томь, через поселки Верх-Тайменка, Митрофаново, Новороманово. До всех населенных пунктов имеется развитая сеть автодорог. На данном направлении находится святой источник имени Федора Ушакова. Территория обладает широким потенциалом для развития краеведческого, религиозного, аграрного и экологического туризма.</w:t>
      </w:r>
    </w:p>
    <w:p w14:paraId="2CA1B879" w14:textId="35506001" w:rsidR="00B33C86" w:rsidRPr="00412974" w:rsidRDefault="00B33C86" w:rsidP="00412974">
      <w:pPr>
        <w:ind w:firstLine="709"/>
        <w:jc w:val="both"/>
        <w:rPr>
          <w:spacing w:val="1"/>
          <w:shd w:val="clear" w:color="auto" w:fill="FFFFFF"/>
        </w:rPr>
      </w:pPr>
      <w:r w:rsidRPr="00412974">
        <w:rPr>
          <w:spacing w:val="1"/>
          <w:shd w:val="clear" w:color="auto" w:fill="FFFFFF"/>
        </w:rPr>
        <w:t xml:space="preserve">Ландшафтные особенности и географическое расположение позволяет развивать на территории </w:t>
      </w:r>
      <w:r w:rsidR="00CB5B28" w:rsidRPr="00412974">
        <w:rPr>
          <w:spacing w:val="1"/>
          <w:shd w:val="clear" w:color="auto" w:fill="FFFFFF"/>
        </w:rPr>
        <w:t>округа</w:t>
      </w:r>
      <w:r w:rsidRPr="00412974">
        <w:rPr>
          <w:spacing w:val="1"/>
          <w:shd w:val="clear" w:color="auto" w:fill="FFFFFF"/>
        </w:rPr>
        <w:t xml:space="preserve"> разнообразный круглогодичный туризм, удовлетворяющий потребности различных возрастных групп.</w:t>
      </w:r>
    </w:p>
    <w:p w14:paraId="532EC63C" w14:textId="77777777" w:rsidR="00B33C86" w:rsidRPr="00412974" w:rsidRDefault="00B33C86" w:rsidP="00412974">
      <w:pPr>
        <w:ind w:firstLine="709"/>
        <w:jc w:val="both"/>
        <w:rPr>
          <w:spacing w:val="1"/>
          <w:shd w:val="clear" w:color="auto" w:fill="FFFFFF"/>
        </w:rPr>
      </w:pPr>
      <w:r w:rsidRPr="00412974">
        <w:rPr>
          <w:spacing w:val="1"/>
          <w:shd w:val="clear" w:color="auto" w:fill="FFFFFF"/>
        </w:rPr>
        <w:t>На сегодняшний день на территории Юргинского муниципального округа развиваются следующие виды туризма:</w:t>
      </w:r>
    </w:p>
    <w:p w14:paraId="4477C230" w14:textId="07272723" w:rsidR="00B33C86" w:rsidRPr="00412974" w:rsidRDefault="00B33C86" w:rsidP="00412974">
      <w:pPr>
        <w:ind w:firstLine="709"/>
        <w:jc w:val="both"/>
        <w:rPr>
          <w:spacing w:val="1"/>
          <w:shd w:val="clear" w:color="auto" w:fill="FFFFFF"/>
        </w:rPr>
      </w:pPr>
      <w:r w:rsidRPr="00412974">
        <w:rPr>
          <w:spacing w:val="1"/>
          <w:shd w:val="clear" w:color="auto" w:fill="FFFFFF"/>
        </w:rPr>
        <w:lastRenderedPageBreak/>
        <w:t>-</w:t>
      </w:r>
      <w:proofErr w:type="gramStart"/>
      <w:r w:rsidRPr="00412974">
        <w:rPr>
          <w:spacing w:val="1"/>
          <w:shd w:val="clear" w:color="auto" w:fill="FFFFFF"/>
        </w:rPr>
        <w:t>событийный</w:t>
      </w:r>
      <w:proofErr w:type="gramEnd"/>
      <w:r w:rsidRPr="00412974">
        <w:rPr>
          <w:spacing w:val="1"/>
          <w:shd w:val="clear" w:color="auto" w:fill="FFFFFF"/>
        </w:rPr>
        <w:t>: организуются и проводятся</w:t>
      </w:r>
      <w:r w:rsidR="005C2325" w:rsidRPr="00412974">
        <w:rPr>
          <w:spacing w:val="1"/>
          <w:shd w:val="clear" w:color="auto" w:fill="FFFFFF"/>
        </w:rPr>
        <w:t xml:space="preserve"> </w:t>
      </w:r>
      <w:r w:rsidRPr="00412974">
        <w:rPr>
          <w:spacing w:val="1"/>
          <w:shd w:val="clear" w:color="auto" w:fill="FFFFFF"/>
        </w:rPr>
        <w:t>мероприятия</w:t>
      </w:r>
      <w:r w:rsidR="00D9722D" w:rsidRPr="00412974">
        <w:rPr>
          <w:spacing w:val="1"/>
          <w:shd w:val="clear" w:color="auto" w:fill="FFFFFF"/>
        </w:rPr>
        <w:t xml:space="preserve"> в рамках</w:t>
      </w:r>
      <w:r w:rsidRPr="00412974">
        <w:rPr>
          <w:spacing w:val="1"/>
          <w:shd w:val="clear" w:color="auto" w:fill="FFFFFF"/>
        </w:rPr>
        <w:t xml:space="preserve"> «Д</w:t>
      </w:r>
      <w:r w:rsidR="00D9722D" w:rsidRPr="00412974">
        <w:rPr>
          <w:spacing w:val="1"/>
          <w:shd w:val="clear" w:color="auto" w:fill="FFFFFF"/>
        </w:rPr>
        <w:t>ня</w:t>
      </w:r>
      <w:r w:rsidRPr="00412974">
        <w:rPr>
          <w:spacing w:val="1"/>
          <w:shd w:val="clear" w:color="auto" w:fill="FFFFFF"/>
        </w:rPr>
        <w:t xml:space="preserve"> района», слеты юных туристов;</w:t>
      </w:r>
    </w:p>
    <w:p w14:paraId="416195D6" w14:textId="77777777" w:rsidR="00B33C86" w:rsidRPr="00412974" w:rsidRDefault="00B33C86" w:rsidP="00412974">
      <w:pPr>
        <w:ind w:firstLine="709"/>
        <w:jc w:val="both"/>
        <w:rPr>
          <w:spacing w:val="1"/>
          <w:shd w:val="clear" w:color="auto" w:fill="FFFFFF"/>
        </w:rPr>
      </w:pPr>
      <w:r w:rsidRPr="00412974">
        <w:rPr>
          <w:spacing w:val="1"/>
          <w:shd w:val="clear" w:color="auto" w:fill="FFFFFF"/>
        </w:rPr>
        <w:t>-аграрный туризм: представлен базами отдыха «Пасека» и «Хуторок 12 месяцев», экскурсионными программами на предприятия агропромышленного комплекса Юргинского муниципального округа;</w:t>
      </w:r>
    </w:p>
    <w:p w14:paraId="57BE09E2" w14:textId="77777777" w:rsidR="00B33C86" w:rsidRPr="00412974" w:rsidRDefault="00B33C86" w:rsidP="00412974">
      <w:pPr>
        <w:ind w:firstLine="709"/>
        <w:jc w:val="both"/>
        <w:rPr>
          <w:spacing w:val="1"/>
          <w:shd w:val="clear" w:color="auto" w:fill="FFFFFF"/>
        </w:rPr>
      </w:pPr>
      <w:r w:rsidRPr="00412974">
        <w:rPr>
          <w:spacing w:val="1"/>
          <w:shd w:val="clear" w:color="auto" w:fill="FFFFFF"/>
        </w:rPr>
        <w:t>-религиозный: вблизи поселка Новороманово находится святой источник имени Федора Ушакова;</w:t>
      </w:r>
    </w:p>
    <w:p w14:paraId="308E0675" w14:textId="3D55DC4D" w:rsidR="00B33C86" w:rsidRPr="00412974" w:rsidRDefault="00B33C86" w:rsidP="00412974">
      <w:pPr>
        <w:ind w:firstLine="709"/>
        <w:jc w:val="both"/>
        <w:rPr>
          <w:spacing w:val="1"/>
          <w:shd w:val="clear" w:color="auto" w:fill="FFFFFF"/>
        </w:rPr>
      </w:pPr>
      <w:r w:rsidRPr="00412974">
        <w:rPr>
          <w:spacing w:val="1"/>
          <w:shd w:val="clear" w:color="auto" w:fill="FFFFFF"/>
        </w:rPr>
        <w:t xml:space="preserve">-рекреационный: на территории </w:t>
      </w:r>
      <w:r w:rsidR="00296A54" w:rsidRPr="00412974">
        <w:rPr>
          <w:spacing w:val="1"/>
          <w:shd w:val="clear" w:color="auto" w:fill="FFFFFF"/>
        </w:rPr>
        <w:t xml:space="preserve">округа </w:t>
      </w:r>
      <w:r w:rsidRPr="00412974">
        <w:rPr>
          <w:spacing w:val="1"/>
          <w:shd w:val="clear" w:color="auto" w:fill="FFFFFF"/>
        </w:rPr>
        <w:t>созданы два ООПТ (особо охраняемые природные территории) Нижне-Томский и Раздольный заказник. Большая протяженность береговой линии реки Томь с юга на север на протяжении всего Юргинского муниципального округа, которая привлекает рыбаков и отдыхающих, как с Кемеровской области, так и из соседних регионов;</w:t>
      </w:r>
    </w:p>
    <w:p w14:paraId="539A8ACC" w14:textId="63FE8FC3" w:rsidR="00B33C86" w:rsidRPr="00412974" w:rsidRDefault="00B33C86" w:rsidP="00412974">
      <w:pPr>
        <w:ind w:firstLine="709"/>
        <w:jc w:val="both"/>
        <w:rPr>
          <w:spacing w:val="1"/>
          <w:shd w:val="clear" w:color="auto" w:fill="FFFFFF"/>
        </w:rPr>
      </w:pPr>
      <w:r w:rsidRPr="00412974">
        <w:rPr>
          <w:spacing w:val="1"/>
          <w:shd w:val="clear" w:color="auto" w:fill="FFFFFF"/>
        </w:rPr>
        <w:t xml:space="preserve">-культурно-познавательный: данный вид туризма в </w:t>
      </w:r>
      <w:r w:rsidR="00296A54" w:rsidRPr="00412974">
        <w:rPr>
          <w:spacing w:val="1"/>
          <w:shd w:val="clear" w:color="auto" w:fill="FFFFFF"/>
        </w:rPr>
        <w:t>округе</w:t>
      </w:r>
      <w:r w:rsidRPr="00412974">
        <w:rPr>
          <w:spacing w:val="1"/>
          <w:shd w:val="clear" w:color="auto" w:fill="FFFFFF"/>
        </w:rPr>
        <w:t xml:space="preserve"> </w:t>
      </w:r>
      <w:r w:rsidR="00EA34F6" w:rsidRPr="00412974">
        <w:rPr>
          <w:spacing w:val="1"/>
          <w:shd w:val="clear" w:color="auto" w:fill="FFFFFF"/>
        </w:rPr>
        <w:t>представлен краеведческим</w:t>
      </w:r>
      <w:r w:rsidRPr="00412974">
        <w:rPr>
          <w:spacing w:val="1"/>
          <w:shd w:val="clear" w:color="auto" w:fill="FFFFFF"/>
        </w:rPr>
        <w:t xml:space="preserve"> музеем в поселке Юрга-2, школьными музеями (МБОУ «</w:t>
      </w:r>
      <w:proofErr w:type="spellStart"/>
      <w:r w:rsidRPr="00412974">
        <w:rPr>
          <w:spacing w:val="1"/>
          <w:shd w:val="clear" w:color="auto" w:fill="FFFFFF"/>
        </w:rPr>
        <w:t>Тальская</w:t>
      </w:r>
      <w:proofErr w:type="spellEnd"/>
      <w:r w:rsidRPr="00412974">
        <w:rPr>
          <w:spacing w:val="1"/>
          <w:shd w:val="clear" w:color="auto" w:fill="FFFFFF"/>
        </w:rPr>
        <w:t xml:space="preserve"> СОШ», МБОУ «</w:t>
      </w:r>
      <w:proofErr w:type="spellStart"/>
      <w:r w:rsidRPr="00412974">
        <w:rPr>
          <w:spacing w:val="1"/>
          <w:shd w:val="clear" w:color="auto" w:fill="FFFFFF"/>
        </w:rPr>
        <w:t>Новоромановская</w:t>
      </w:r>
      <w:proofErr w:type="spellEnd"/>
      <w:r w:rsidRPr="00412974">
        <w:rPr>
          <w:spacing w:val="1"/>
          <w:shd w:val="clear" w:color="auto" w:fill="FFFFFF"/>
        </w:rPr>
        <w:t xml:space="preserve"> ООШ», МБОУ «</w:t>
      </w:r>
      <w:proofErr w:type="spellStart"/>
      <w:r w:rsidRPr="00412974">
        <w:rPr>
          <w:spacing w:val="1"/>
          <w:shd w:val="clear" w:color="auto" w:fill="FFFFFF"/>
        </w:rPr>
        <w:t>Зимниковская</w:t>
      </w:r>
      <w:proofErr w:type="spellEnd"/>
      <w:r w:rsidRPr="00412974">
        <w:rPr>
          <w:spacing w:val="1"/>
          <w:shd w:val="clear" w:color="auto" w:fill="FFFFFF"/>
        </w:rPr>
        <w:t xml:space="preserve"> СОШ»);</w:t>
      </w:r>
    </w:p>
    <w:p w14:paraId="6ACB9B35" w14:textId="6DF75F75" w:rsidR="00B33C86" w:rsidRPr="00412974" w:rsidRDefault="00B33C86" w:rsidP="00412974">
      <w:pPr>
        <w:ind w:firstLine="709"/>
        <w:jc w:val="both"/>
        <w:rPr>
          <w:spacing w:val="1"/>
          <w:shd w:val="clear" w:color="auto" w:fill="FFFFFF"/>
        </w:rPr>
      </w:pPr>
      <w:r w:rsidRPr="00412974">
        <w:rPr>
          <w:spacing w:val="1"/>
          <w:shd w:val="clear" w:color="auto" w:fill="FFFFFF"/>
        </w:rPr>
        <w:t xml:space="preserve">-детский: на территории </w:t>
      </w:r>
      <w:r w:rsidR="00296A54" w:rsidRPr="00412974">
        <w:rPr>
          <w:spacing w:val="1"/>
          <w:shd w:val="clear" w:color="auto" w:fill="FFFFFF"/>
        </w:rPr>
        <w:t xml:space="preserve">округа </w:t>
      </w:r>
      <w:r w:rsidRPr="00412974">
        <w:rPr>
          <w:spacing w:val="1"/>
          <w:shd w:val="clear" w:color="auto" w:fill="FFFFFF"/>
        </w:rPr>
        <w:t>находятся два детских оздоровительных лагеря «Сосновый бор» и «Рубин».</w:t>
      </w:r>
    </w:p>
    <w:p w14:paraId="200E3E10" w14:textId="37DE18C9" w:rsidR="00B33C86" w:rsidRPr="00412974" w:rsidRDefault="00B33C86" w:rsidP="00412974">
      <w:pPr>
        <w:ind w:firstLine="709"/>
        <w:jc w:val="both"/>
        <w:rPr>
          <w:spacing w:val="1"/>
          <w:shd w:val="clear" w:color="auto" w:fill="FFFFFF"/>
        </w:rPr>
      </w:pPr>
      <w:r w:rsidRPr="00412974">
        <w:rPr>
          <w:spacing w:val="1"/>
          <w:shd w:val="clear" w:color="auto" w:fill="FFFFFF"/>
        </w:rPr>
        <w:t>1.4.</w:t>
      </w:r>
      <w:r w:rsidR="00EA34F6" w:rsidRPr="00412974">
        <w:rPr>
          <w:spacing w:val="1"/>
          <w:shd w:val="clear" w:color="auto" w:fill="FFFFFF"/>
        </w:rPr>
        <w:t xml:space="preserve"> </w:t>
      </w:r>
      <w:r w:rsidRPr="00412974">
        <w:rPr>
          <w:spacing w:val="1"/>
          <w:shd w:val="clear" w:color="auto" w:fill="FFFFFF"/>
        </w:rPr>
        <w:t>Основные проблемы в развитии турист</w:t>
      </w:r>
      <w:r w:rsidR="009602DD" w:rsidRPr="00412974">
        <w:rPr>
          <w:spacing w:val="1"/>
          <w:shd w:val="clear" w:color="auto" w:fill="FFFFFF"/>
        </w:rPr>
        <w:t xml:space="preserve">ической </w:t>
      </w:r>
      <w:r w:rsidRPr="00412974">
        <w:rPr>
          <w:spacing w:val="1"/>
          <w:shd w:val="clear" w:color="auto" w:fill="FFFFFF"/>
        </w:rPr>
        <w:t>отрасли.</w:t>
      </w:r>
    </w:p>
    <w:p w14:paraId="5D6F9E63" w14:textId="1F718C03" w:rsidR="00B33C86" w:rsidRPr="00412974" w:rsidRDefault="00B33C86" w:rsidP="00412974">
      <w:pPr>
        <w:ind w:firstLine="709"/>
        <w:jc w:val="both"/>
        <w:rPr>
          <w:spacing w:val="1"/>
          <w:shd w:val="clear" w:color="auto" w:fill="FFFFFF"/>
        </w:rPr>
      </w:pPr>
      <w:r w:rsidRPr="00412974">
        <w:rPr>
          <w:spacing w:val="1"/>
          <w:shd w:val="clear" w:color="auto" w:fill="FFFFFF"/>
        </w:rPr>
        <w:t xml:space="preserve">Невысокие темпы развития </w:t>
      </w:r>
      <w:r w:rsidR="009602DD" w:rsidRPr="00412974">
        <w:rPr>
          <w:spacing w:val="1"/>
          <w:shd w:val="clear" w:color="auto" w:fill="FFFFFF"/>
        </w:rPr>
        <w:t>туристической</w:t>
      </w:r>
      <w:r w:rsidRPr="00412974">
        <w:rPr>
          <w:spacing w:val="1"/>
          <w:shd w:val="clear" w:color="auto" w:fill="FFFFFF"/>
        </w:rPr>
        <w:t xml:space="preserve"> отрасли связаны с тем, что туризм не являлся традиционной отраслью в Юргинском муниципальном округ</w:t>
      </w:r>
      <w:r w:rsidR="008F770D" w:rsidRPr="00412974">
        <w:rPr>
          <w:spacing w:val="1"/>
          <w:shd w:val="clear" w:color="auto" w:fill="FFFFFF"/>
        </w:rPr>
        <w:t>е</w:t>
      </w:r>
      <w:r w:rsidRPr="00412974">
        <w:rPr>
          <w:spacing w:val="1"/>
          <w:shd w:val="clear" w:color="auto" w:fill="FFFFFF"/>
        </w:rPr>
        <w:t>. К числу наиболее важных проблем относятся:</w:t>
      </w:r>
    </w:p>
    <w:p w14:paraId="1E1C2D1C" w14:textId="77777777" w:rsidR="00B33C86" w:rsidRPr="00412974" w:rsidRDefault="00B33C86" w:rsidP="00412974">
      <w:pPr>
        <w:ind w:firstLine="709"/>
        <w:jc w:val="both"/>
        <w:rPr>
          <w:spacing w:val="1"/>
          <w:shd w:val="clear" w:color="auto" w:fill="FFFFFF"/>
        </w:rPr>
      </w:pPr>
      <w:r w:rsidRPr="00412974">
        <w:rPr>
          <w:spacing w:val="1"/>
          <w:shd w:val="clear" w:color="auto" w:fill="FFFFFF"/>
        </w:rPr>
        <w:t>-слабо развитая внутренняя инфраструктура для развития культурно-познавательного туризма для всех категорий населения;</w:t>
      </w:r>
    </w:p>
    <w:p w14:paraId="39FB494A" w14:textId="77777777" w:rsidR="00B33C86" w:rsidRPr="00412974" w:rsidRDefault="00B33C86" w:rsidP="00412974">
      <w:pPr>
        <w:ind w:firstLine="709"/>
        <w:jc w:val="both"/>
        <w:rPr>
          <w:spacing w:val="1"/>
          <w:shd w:val="clear" w:color="auto" w:fill="FFFFFF"/>
        </w:rPr>
      </w:pPr>
      <w:r w:rsidRPr="00412974">
        <w:rPr>
          <w:spacing w:val="1"/>
          <w:shd w:val="clear" w:color="auto" w:fill="FFFFFF"/>
        </w:rPr>
        <w:t>-недостаточное количество туристических объектов для круглогодичного размещения туристов;</w:t>
      </w:r>
    </w:p>
    <w:p w14:paraId="7837659C" w14:textId="04152789" w:rsidR="00B33C86" w:rsidRPr="00412974" w:rsidRDefault="00B33C86" w:rsidP="00412974">
      <w:pPr>
        <w:ind w:firstLine="709"/>
        <w:jc w:val="both"/>
        <w:rPr>
          <w:spacing w:val="1"/>
          <w:shd w:val="clear" w:color="auto" w:fill="FFFFFF"/>
        </w:rPr>
      </w:pPr>
      <w:r w:rsidRPr="00412974">
        <w:rPr>
          <w:spacing w:val="1"/>
          <w:shd w:val="clear" w:color="auto" w:fill="FFFFFF"/>
        </w:rPr>
        <w:t>-слабо развита сфера услуг (базы отдыха, кафе</w:t>
      </w:r>
      <w:r w:rsidR="005C2325" w:rsidRPr="00412974">
        <w:rPr>
          <w:spacing w:val="1"/>
          <w:shd w:val="clear" w:color="auto" w:fill="FFFFFF"/>
        </w:rPr>
        <w:t xml:space="preserve"> </w:t>
      </w:r>
      <w:r w:rsidRPr="00412974">
        <w:rPr>
          <w:spacing w:val="1"/>
          <w:shd w:val="clear" w:color="auto" w:fill="FFFFFF"/>
        </w:rPr>
        <w:t>и др.);</w:t>
      </w:r>
    </w:p>
    <w:p w14:paraId="004207B0" w14:textId="77777777" w:rsidR="00B33C86" w:rsidRPr="00412974" w:rsidRDefault="00B33C86" w:rsidP="00412974">
      <w:pPr>
        <w:ind w:firstLine="709"/>
        <w:jc w:val="both"/>
        <w:rPr>
          <w:spacing w:val="1"/>
          <w:shd w:val="clear" w:color="auto" w:fill="FFFFFF"/>
        </w:rPr>
      </w:pPr>
      <w:r w:rsidRPr="00412974">
        <w:rPr>
          <w:spacing w:val="1"/>
          <w:shd w:val="clear" w:color="auto" w:fill="FFFFFF"/>
        </w:rPr>
        <w:t xml:space="preserve">-недостаточно развивается </w:t>
      </w:r>
      <w:proofErr w:type="gramStart"/>
      <w:r w:rsidRPr="00412974">
        <w:rPr>
          <w:spacing w:val="1"/>
          <w:shd w:val="clear" w:color="auto" w:fill="FFFFFF"/>
        </w:rPr>
        <w:t>аквакультура</w:t>
      </w:r>
      <w:proofErr w:type="gramEnd"/>
      <w:r w:rsidRPr="00412974">
        <w:rPr>
          <w:spacing w:val="1"/>
          <w:shd w:val="clear" w:color="auto" w:fill="FFFFFF"/>
        </w:rPr>
        <w:t xml:space="preserve"> которая должна способствовать круглогодичному отдыху населения на водных объектах;</w:t>
      </w:r>
    </w:p>
    <w:p w14:paraId="002DA1B7" w14:textId="77777777" w:rsidR="00B33C86" w:rsidRPr="00412974" w:rsidRDefault="00B33C86" w:rsidP="00412974">
      <w:pPr>
        <w:ind w:firstLine="709"/>
        <w:jc w:val="both"/>
        <w:rPr>
          <w:spacing w:val="1"/>
          <w:shd w:val="clear" w:color="auto" w:fill="FFFFFF"/>
        </w:rPr>
      </w:pPr>
      <w:r w:rsidRPr="00412974">
        <w:rPr>
          <w:spacing w:val="1"/>
          <w:shd w:val="clear" w:color="auto" w:fill="FFFFFF"/>
        </w:rPr>
        <w:t>-недостаточно разработано туристических маршрутов для круглогодичного показа;</w:t>
      </w:r>
    </w:p>
    <w:p w14:paraId="71A1947D" w14:textId="77777777" w:rsidR="00B33C86" w:rsidRPr="00412974" w:rsidRDefault="00B33C86" w:rsidP="00412974">
      <w:pPr>
        <w:ind w:firstLine="709"/>
        <w:jc w:val="both"/>
        <w:rPr>
          <w:spacing w:val="1"/>
          <w:shd w:val="clear" w:color="auto" w:fill="FFFFFF"/>
        </w:rPr>
      </w:pPr>
      <w:r w:rsidRPr="00412974">
        <w:rPr>
          <w:spacing w:val="1"/>
          <w:shd w:val="clear" w:color="auto" w:fill="FFFFFF"/>
        </w:rPr>
        <w:t>-недостаточное количество событийных проектов, способных привлечь различные категории туристов;</w:t>
      </w:r>
    </w:p>
    <w:p w14:paraId="5ECA71A9" w14:textId="77777777" w:rsidR="00B33C86" w:rsidRPr="00412974" w:rsidRDefault="00B33C86" w:rsidP="00412974">
      <w:pPr>
        <w:ind w:firstLine="709"/>
        <w:jc w:val="both"/>
        <w:rPr>
          <w:spacing w:val="1"/>
          <w:shd w:val="clear" w:color="auto" w:fill="FFFFFF"/>
        </w:rPr>
      </w:pPr>
      <w:r w:rsidRPr="00412974">
        <w:rPr>
          <w:spacing w:val="1"/>
          <w:shd w:val="clear" w:color="auto" w:fill="FFFFFF"/>
        </w:rPr>
        <w:t>-туристические объекты и места показа требуют финансовых вложений для их реставрации, облагораживания территорий, установки информационных аншлагов;</w:t>
      </w:r>
    </w:p>
    <w:p w14:paraId="17775B0E" w14:textId="77777777" w:rsidR="00B33C86" w:rsidRPr="00412974" w:rsidRDefault="00B33C86" w:rsidP="00412974">
      <w:pPr>
        <w:ind w:firstLine="709"/>
        <w:jc w:val="both"/>
        <w:rPr>
          <w:spacing w:val="1"/>
          <w:shd w:val="clear" w:color="auto" w:fill="FFFFFF"/>
        </w:rPr>
      </w:pPr>
      <w:r w:rsidRPr="00412974">
        <w:rPr>
          <w:spacing w:val="1"/>
          <w:shd w:val="clear" w:color="auto" w:fill="FFFFFF"/>
        </w:rPr>
        <w:t>-не сформирован туристический имидж Юргинского муниципального округа, как привлекательной территории для круглогодичного посещения туристами;</w:t>
      </w:r>
    </w:p>
    <w:p w14:paraId="58ECE8D3" w14:textId="3A9A60A0" w:rsidR="00B33C86" w:rsidRPr="00412974" w:rsidRDefault="00B33C86" w:rsidP="00412974">
      <w:pPr>
        <w:ind w:firstLine="709"/>
        <w:jc w:val="both"/>
        <w:rPr>
          <w:spacing w:val="1"/>
          <w:shd w:val="clear" w:color="auto" w:fill="FFFFFF"/>
        </w:rPr>
      </w:pPr>
      <w:r w:rsidRPr="00412974">
        <w:rPr>
          <w:spacing w:val="1"/>
          <w:shd w:val="clear" w:color="auto" w:fill="FFFFFF"/>
        </w:rPr>
        <w:t>-малая заинтересованность инвестирования в развитие</w:t>
      </w:r>
      <w:r w:rsidR="005C2325" w:rsidRPr="00412974">
        <w:rPr>
          <w:spacing w:val="1"/>
          <w:shd w:val="clear" w:color="auto" w:fill="FFFFFF"/>
        </w:rPr>
        <w:t xml:space="preserve"> </w:t>
      </w:r>
      <w:r w:rsidRPr="00412974">
        <w:rPr>
          <w:spacing w:val="1"/>
          <w:shd w:val="clear" w:color="auto" w:fill="FFFFFF"/>
        </w:rPr>
        <w:t>внутреннего и въездного туризма у малого и среднего бизнеса;</w:t>
      </w:r>
    </w:p>
    <w:p w14:paraId="13ACBE19" w14:textId="2E9C0E25" w:rsidR="00B33C86" w:rsidRPr="00412974" w:rsidRDefault="00B33C86" w:rsidP="00412974">
      <w:pPr>
        <w:ind w:firstLine="709"/>
        <w:jc w:val="both"/>
        <w:rPr>
          <w:spacing w:val="1"/>
          <w:shd w:val="clear" w:color="auto" w:fill="FFFFFF"/>
        </w:rPr>
      </w:pPr>
      <w:r w:rsidRPr="00412974">
        <w:rPr>
          <w:spacing w:val="1"/>
          <w:shd w:val="clear" w:color="auto" w:fill="FFFFFF"/>
        </w:rPr>
        <w:t xml:space="preserve">-отсутствие газификации территорий </w:t>
      </w:r>
      <w:r w:rsidR="00D83C50" w:rsidRPr="00412974">
        <w:rPr>
          <w:spacing w:val="1"/>
          <w:shd w:val="clear" w:color="auto" w:fill="FFFFFF"/>
        </w:rPr>
        <w:t>округа</w:t>
      </w:r>
      <w:r w:rsidRPr="00412974">
        <w:rPr>
          <w:spacing w:val="1"/>
          <w:shd w:val="clear" w:color="auto" w:fill="FFFFFF"/>
        </w:rPr>
        <w:t xml:space="preserve">, что ведет к </w:t>
      </w:r>
      <w:r w:rsidR="00E438A6" w:rsidRPr="00412974">
        <w:rPr>
          <w:spacing w:val="1"/>
          <w:shd w:val="clear" w:color="auto" w:fill="FFFFFF"/>
        </w:rPr>
        <w:t>незаинтересованности</w:t>
      </w:r>
      <w:r w:rsidRPr="00412974">
        <w:rPr>
          <w:spacing w:val="1"/>
          <w:shd w:val="clear" w:color="auto" w:fill="FFFFFF"/>
        </w:rPr>
        <w:t xml:space="preserve"> инвесторов развивать туристические базы, санаторно-оздоровительные объекты и др.</w:t>
      </w:r>
    </w:p>
    <w:p w14:paraId="65057795" w14:textId="77777777" w:rsidR="00B33C86" w:rsidRPr="00412974" w:rsidRDefault="00B33C86" w:rsidP="00412974">
      <w:pPr>
        <w:ind w:firstLine="709"/>
        <w:jc w:val="both"/>
        <w:rPr>
          <w:spacing w:val="1"/>
          <w:shd w:val="clear" w:color="auto" w:fill="FFFFFF"/>
        </w:rPr>
      </w:pPr>
      <w:r w:rsidRPr="00412974">
        <w:rPr>
          <w:spacing w:val="1"/>
          <w:shd w:val="clear" w:color="auto" w:fill="FFFFFF"/>
        </w:rPr>
        <w:t>-недостаточно эффективно ведется информационная работа;</w:t>
      </w:r>
    </w:p>
    <w:p w14:paraId="1DC9794E" w14:textId="77777777" w:rsidR="00B33C86" w:rsidRPr="00412974" w:rsidRDefault="00B33C86" w:rsidP="00412974">
      <w:pPr>
        <w:ind w:firstLine="709"/>
        <w:jc w:val="both"/>
        <w:rPr>
          <w:spacing w:val="1"/>
          <w:shd w:val="clear" w:color="auto" w:fill="FFFFFF"/>
        </w:rPr>
      </w:pPr>
      <w:r w:rsidRPr="00412974">
        <w:rPr>
          <w:spacing w:val="1"/>
          <w:shd w:val="clear" w:color="auto" w:fill="FFFFFF"/>
        </w:rPr>
        <w:t>-нехватка квалифицированных кадров в сфере туризма;</w:t>
      </w:r>
    </w:p>
    <w:p w14:paraId="553F6792" w14:textId="77777777" w:rsidR="00B33C86" w:rsidRPr="00412974" w:rsidRDefault="00B33C86" w:rsidP="00412974">
      <w:pPr>
        <w:ind w:firstLine="709"/>
        <w:jc w:val="both"/>
        <w:rPr>
          <w:spacing w:val="1"/>
          <w:shd w:val="clear" w:color="auto" w:fill="FFFFFF"/>
        </w:rPr>
      </w:pPr>
      <w:r w:rsidRPr="00412974">
        <w:rPr>
          <w:spacing w:val="1"/>
          <w:shd w:val="clear" w:color="auto" w:fill="FFFFFF"/>
        </w:rPr>
        <w:t xml:space="preserve">-высокая конкуренция со стороны соседних регионов (Алтайский край, Томская и Новосибирская область), на которых более развита инфраструктура для круглогодичного отдыха туристов. </w:t>
      </w:r>
    </w:p>
    <w:p w14:paraId="7C753BC1" w14:textId="77777777" w:rsidR="00B33C86" w:rsidRPr="00412974" w:rsidRDefault="00B33C86" w:rsidP="00412974">
      <w:pPr>
        <w:ind w:firstLine="709"/>
        <w:jc w:val="both"/>
        <w:rPr>
          <w:spacing w:val="1"/>
          <w:shd w:val="clear" w:color="auto" w:fill="FFFFFF"/>
        </w:rPr>
      </w:pPr>
      <w:r w:rsidRPr="00412974">
        <w:rPr>
          <w:spacing w:val="1"/>
          <w:shd w:val="clear" w:color="auto" w:fill="FFFFFF"/>
        </w:rPr>
        <w:t>1.5. Перспективы развития туризма.</w:t>
      </w:r>
    </w:p>
    <w:p w14:paraId="388254A6" w14:textId="77777777" w:rsidR="00B33C86" w:rsidRPr="00412974" w:rsidRDefault="00B33C86" w:rsidP="00412974">
      <w:pPr>
        <w:ind w:firstLine="709"/>
        <w:jc w:val="both"/>
        <w:rPr>
          <w:spacing w:val="1"/>
          <w:shd w:val="clear" w:color="auto" w:fill="FFFFFF"/>
        </w:rPr>
      </w:pPr>
      <w:r w:rsidRPr="00412974">
        <w:rPr>
          <w:spacing w:val="1"/>
          <w:shd w:val="clear" w:color="auto" w:fill="FFFFFF"/>
        </w:rPr>
        <w:t>Определены приоритетные направления в сфере развития туристической отрасли в Юргинском муниципальном округе:</w:t>
      </w:r>
    </w:p>
    <w:p w14:paraId="7AF62FC1" w14:textId="6C327DDA" w:rsidR="00B33C86" w:rsidRPr="00412974" w:rsidRDefault="00B33C86" w:rsidP="00412974">
      <w:pPr>
        <w:ind w:firstLine="709"/>
        <w:jc w:val="both"/>
        <w:rPr>
          <w:spacing w:val="1"/>
          <w:shd w:val="clear" w:color="auto" w:fill="FFFFFF"/>
        </w:rPr>
      </w:pPr>
      <w:r w:rsidRPr="00412974">
        <w:rPr>
          <w:spacing w:val="1"/>
          <w:shd w:val="clear" w:color="auto" w:fill="FFFFFF"/>
        </w:rPr>
        <w:t>-создание турист</w:t>
      </w:r>
      <w:r w:rsidR="00C60211" w:rsidRPr="00412974">
        <w:rPr>
          <w:spacing w:val="1"/>
          <w:shd w:val="clear" w:color="auto" w:fill="FFFFFF"/>
        </w:rPr>
        <w:t>ическо</w:t>
      </w:r>
      <w:r w:rsidRPr="00412974">
        <w:rPr>
          <w:spacing w:val="1"/>
          <w:shd w:val="clear" w:color="auto" w:fill="FFFFFF"/>
        </w:rPr>
        <w:t>-рекреационных площадок для расширения различных видов туризма и проведения событийных мероприятий;</w:t>
      </w:r>
    </w:p>
    <w:p w14:paraId="5192FBF1" w14:textId="1248E4CE" w:rsidR="00B33C86" w:rsidRPr="00412974" w:rsidRDefault="00B33C86" w:rsidP="00412974">
      <w:pPr>
        <w:ind w:firstLine="709"/>
        <w:jc w:val="both"/>
        <w:rPr>
          <w:spacing w:val="1"/>
          <w:shd w:val="clear" w:color="auto" w:fill="FFFFFF"/>
        </w:rPr>
      </w:pPr>
      <w:r w:rsidRPr="00412974">
        <w:rPr>
          <w:spacing w:val="1"/>
          <w:shd w:val="clear" w:color="auto" w:fill="FFFFFF"/>
        </w:rPr>
        <w:t xml:space="preserve">-разработка туристических маршрутов с включением в них культурно-исторических объектов и значимых мест </w:t>
      </w:r>
      <w:r w:rsidR="00746606" w:rsidRPr="00412974">
        <w:rPr>
          <w:spacing w:val="1"/>
          <w:shd w:val="clear" w:color="auto" w:fill="FFFFFF"/>
        </w:rPr>
        <w:t>округа</w:t>
      </w:r>
      <w:r w:rsidRPr="00412974">
        <w:rPr>
          <w:spacing w:val="1"/>
          <w:shd w:val="clear" w:color="auto" w:fill="FFFFFF"/>
        </w:rPr>
        <w:t>;</w:t>
      </w:r>
    </w:p>
    <w:p w14:paraId="0ED83E12" w14:textId="77777777" w:rsidR="00B33C86" w:rsidRPr="00412974" w:rsidRDefault="00B33C86" w:rsidP="00412974">
      <w:pPr>
        <w:ind w:firstLine="709"/>
        <w:jc w:val="both"/>
        <w:rPr>
          <w:spacing w:val="1"/>
          <w:shd w:val="clear" w:color="auto" w:fill="FFFFFF"/>
        </w:rPr>
      </w:pPr>
      <w:r w:rsidRPr="00412974">
        <w:rPr>
          <w:spacing w:val="1"/>
          <w:shd w:val="clear" w:color="auto" w:fill="FFFFFF"/>
        </w:rPr>
        <w:lastRenderedPageBreak/>
        <w:t>-проведение мероприятий по сохранению культурно-исторических объектов и созданию условий для круглогодичного посещения объектов туристического показа;</w:t>
      </w:r>
    </w:p>
    <w:p w14:paraId="18D1F323" w14:textId="77777777" w:rsidR="00B33C86" w:rsidRPr="00412974" w:rsidRDefault="00B33C86" w:rsidP="00412974">
      <w:pPr>
        <w:ind w:firstLine="709"/>
        <w:jc w:val="both"/>
        <w:rPr>
          <w:spacing w:val="1"/>
          <w:shd w:val="clear" w:color="auto" w:fill="FFFFFF"/>
        </w:rPr>
      </w:pPr>
      <w:r w:rsidRPr="00412974">
        <w:rPr>
          <w:spacing w:val="1"/>
          <w:shd w:val="clear" w:color="auto" w:fill="FFFFFF"/>
        </w:rPr>
        <w:t>-улучшение материально-технической базы учреждений культуры и туризма;</w:t>
      </w:r>
    </w:p>
    <w:p w14:paraId="49693AD7" w14:textId="56A28578" w:rsidR="00B33C86" w:rsidRPr="00412974" w:rsidRDefault="00B33C86" w:rsidP="00412974">
      <w:pPr>
        <w:ind w:firstLine="709"/>
        <w:jc w:val="both"/>
        <w:rPr>
          <w:spacing w:val="1"/>
          <w:shd w:val="clear" w:color="auto" w:fill="FFFFFF"/>
        </w:rPr>
      </w:pPr>
      <w:r w:rsidRPr="00412974">
        <w:rPr>
          <w:spacing w:val="1"/>
          <w:shd w:val="clear" w:color="auto" w:fill="FFFFFF"/>
        </w:rPr>
        <w:t xml:space="preserve">-вовлечение в развитие туристической отрасли </w:t>
      </w:r>
      <w:r w:rsidR="00746606" w:rsidRPr="00412974">
        <w:rPr>
          <w:spacing w:val="1"/>
          <w:shd w:val="clear" w:color="auto" w:fill="FFFFFF"/>
        </w:rPr>
        <w:t>округа</w:t>
      </w:r>
      <w:r w:rsidRPr="00412974">
        <w:rPr>
          <w:spacing w:val="1"/>
          <w:shd w:val="clear" w:color="auto" w:fill="FFFFFF"/>
        </w:rPr>
        <w:t xml:space="preserve"> поселковых общин и этнических национальных групп;</w:t>
      </w:r>
    </w:p>
    <w:p w14:paraId="65031BA0" w14:textId="4F79BA42" w:rsidR="00B33C86" w:rsidRPr="00412974" w:rsidRDefault="00B33C86" w:rsidP="00412974">
      <w:pPr>
        <w:ind w:firstLine="709"/>
        <w:jc w:val="both"/>
        <w:rPr>
          <w:spacing w:val="1"/>
          <w:shd w:val="clear" w:color="auto" w:fill="FFFFFF"/>
        </w:rPr>
      </w:pPr>
      <w:r w:rsidRPr="00412974">
        <w:rPr>
          <w:spacing w:val="1"/>
          <w:shd w:val="clear" w:color="auto" w:fill="FFFFFF"/>
        </w:rPr>
        <w:t>-развитие детского оздоровительного лагеря «Сосновый бор» как туристического, многофункционального, круглогодичного кластера для отдыха населения, в том числе детей в летний период времени не только с территории</w:t>
      </w:r>
      <w:r w:rsidR="005C2325" w:rsidRPr="00412974">
        <w:rPr>
          <w:spacing w:val="1"/>
          <w:shd w:val="clear" w:color="auto" w:fill="FFFFFF"/>
        </w:rPr>
        <w:t xml:space="preserve"> </w:t>
      </w:r>
      <w:r w:rsidRPr="00412974">
        <w:rPr>
          <w:spacing w:val="1"/>
          <w:shd w:val="clear" w:color="auto" w:fill="FFFFFF"/>
        </w:rPr>
        <w:t>Юргинского муниципального округа, но и из соседних территорий;</w:t>
      </w:r>
    </w:p>
    <w:p w14:paraId="4347BAF1" w14:textId="77777777" w:rsidR="00B33C86" w:rsidRPr="00412974" w:rsidRDefault="00B33C86" w:rsidP="00412974">
      <w:pPr>
        <w:ind w:firstLine="709"/>
        <w:jc w:val="both"/>
        <w:rPr>
          <w:spacing w:val="1"/>
          <w:shd w:val="clear" w:color="auto" w:fill="FFFFFF"/>
        </w:rPr>
      </w:pPr>
      <w:r w:rsidRPr="00412974">
        <w:rPr>
          <w:spacing w:val="1"/>
          <w:shd w:val="clear" w:color="auto" w:fill="FFFFFF"/>
        </w:rPr>
        <w:t xml:space="preserve">-разработка совместных событийных мероприятий и туристических маршрутов с соседними муниципальными территориями и субъектами </w:t>
      </w:r>
      <w:r w:rsidR="00AA27C0" w:rsidRPr="00412974">
        <w:rPr>
          <w:spacing w:val="1"/>
          <w:shd w:val="clear" w:color="auto" w:fill="FFFFFF"/>
        </w:rPr>
        <w:t>Российской Федерации</w:t>
      </w:r>
      <w:r w:rsidRPr="00412974">
        <w:rPr>
          <w:spacing w:val="1"/>
          <w:shd w:val="clear" w:color="auto" w:fill="FFFFFF"/>
        </w:rPr>
        <w:t>;</w:t>
      </w:r>
    </w:p>
    <w:p w14:paraId="31DB8605" w14:textId="77777777" w:rsidR="00B33C86" w:rsidRPr="00412974" w:rsidRDefault="00B33C86" w:rsidP="00412974">
      <w:pPr>
        <w:ind w:firstLine="709"/>
        <w:jc w:val="both"/>
        <w:rPr>
          <w:spacing w:val="1"/>
          <w:shd w:val="clear" w:color="auto" w:fill="FFFFFF"/>
        </w:rPr>
      </w:pPr>
      <w:r w:rsidRPr="00412974">
        <w:rPr>
          <w:spacing w:val="1"/>
          <w:shd w:val="clear" w:color="auto" w:fill="FFFFFF"/>
        </w:rPr>
        <w:t>-повышение уровня проведения уже существующих мероприятий;</w:t>
      </w:r>
    </w:p>
    <w:p w14:paraId="4DB138D2" w14:textId="77777777" w:rsidR="00B33C86" w:rsidRPr="00412974" w:rsidRDefault="00B33C86" w:rsidP="00412974">
      <w:pPr>
        <w:ind w:firstLine="709"/>
        <w:jc w:val="both"/>
        <w:rPr>
          <w:spacing w:val="1"/>
          <w:shd w:val="clear" w:color="auto" w:fill="FFFFFF"/>
        </w:rPr>
      </w:pPr>
      <w:r w:rsidRPr="00412974">
        <w:rPr>
          <w:spacing w:val="1"/>
          <w:shd w:val="clear" w:color="auto" w:fill="FFFFFF"/>
        </w:rPr>
        <w:t>-развитие новых видов туризма, в том числе охватывающих лиц с ограниченными возможностями здоровья;</w:t>
      </w:r>
    </w:p>
    <w:p w14:paraId="22DDA350" w14:textId="77777777" w:rsidR="00B33C86" w:rsidRPr="00412974" w:rsidRDefault="00B33C86" w:rsidP="00412974">
      <w:pPr>
        <w:ind w:firstLine="709"/>
        <w:jc w:val="both"/>
        <w:rPr>
          <w:spacing w:val="1"/>
          <w:shd w:val="clear" w:color="auto" w:fill="FFFFFF"/>
        </w:rPr>
      </w:pPr>
      <w:r w:rsidRPr="00412974">
        <w:rPr>
          <w:spacing w:val="1"/>
          <w:shd w:val="clear" w:color="auto" w:fill="FFFFFF"/>
        </w:rPr>
        <w:t>-развитие аграрного и экологического туризма;</w:t>
      </w:r>
    </w:p>
    <w:p w14:paraId="2BCEF16E" w14:textId="0BEB518B" w:rsidR="00B33C86" w:rsidRPr="00412974" w:rsidRDefault="00B33C86" w:rsidP="00412974">
      <w:pPr>
        <w:ind w:firstLine="709"/>
        <w:jc w:val="both"/>
        <w:rPr>
          <w:spacing w:val="1"/>
          <w:shd w:val="clear" w:color="auto" w:fill="FFFFFF"/>
        </w:rPr>
      </w:pPr>
      <w:r w:rsidRPr="00412974">
        <w:rPr>
          <w:spacing w:val="1"/>
          <w:shd w:val="clear" w:color="auto" w:fill="FFFFFF"/>
        </w:rPr>
        <w:t>-содействие развития</w:t>
      </w:r>
      <w:r w:rsidR="005C2325" w:rsidRPr="00412974">
        <w:rPr>
          <w:spacing w:val="1"/>
          <w:shd w:val="clear" w:color="auto" w:fill="FFFFFF"/>
        </w:rPr>
        <w:t xml:space="preserve"> </w:t>
      </w:r>
      <w:r w:rsidRPr="00412974">
        <w:rPr>
          <w:spacing w:val="1"/>
          <w:shd w:val="clear" w:color="auto" w:fill="FFFFFF"/>
        </w:rPr>
        <w:t>аквакультуры, открытие частных кемпинговых площадок для отдыха населения на водных объектах в летний период;</w:t>
      </w:r>
    </w:p>
    <w:p w14:paraId="3D10D9BC" w14:textId="77777777" w:rsidR="00B33C86" w:rsidRPr="00412974" w:rsidRDefault="00B33C86" w:rsidP="00412974">
      <w:pPr>
        <w:ind w:firstLine="709"/>
        <w:jc w:val="both"/>
        <w:rPr>
          <w:spacing w:val="1"/>
          <w:shd w:val="clear" w:color="auto" w:fill="FFFFFF"/>
        </w:rPr>
      </w:pPr>
      <w:r w:rsidRPr="00412974">
        <w:rPr>
          <w:spacing w:val="1"/>
          <w:shd w:val="clear" w:color="auto" w:fill="FFFFFF"/>
        </w:rPr>
        <w:t xml:space="preserve">-проведение информационной и рекламной работы по продвижению Юргинского муниципального округа на рынке туристических услуг </w:t>
      </w:r>
      <w:r w:rsidR="00AA27C0" w:rsidRPr="00412974">
        <w:rPr>
          <w:spacing w:val="1"/>
          <w:shd w:val="clear" w:color="auto" w:fill="FFFFFF"/>
        </w:rPr>
        <w:t>Российской Федерации</w:t>
      </w:r>
      <w:r w:rsidRPr="00412974">
        <w:rPr>
          <w:spacing w:val="1"/>
          <w:shd w:val="clear" w:color="auto" w:fill="FFFFFF"/>
        </w:rPr>
        <w:t>;</w:t>
      </w:r>
    </w:p>
    <w:p w14:paraId="4A7DD3CB" w14:textId="77777777" w:rsidR="00B33C86" w:rsidRPr="00412974" w:rsidRDefault="00B33C86" w:rsidP="00412974">
      <w:pPr>
        <w:ind w:firstLine="709"/>
        <w:jc w:val="both"/>
        <w:rPr>
          <w:spacing w:val="1"/>
          <w:shd w:val="clear" w:color="auto" w:fill="FFFFFF"/>
        </w:rPr>
      </w:pPr>
      <w:r w:rsidRPr="00412974">
        <w:rPr>
          <w:spacing w:val="1"/>
          <w:shd w:val="clear" w:color="auto" w:fill="FFFFFF"/>
        </w:rPr>
        <w:t>-разработка и апробация подпрограмм по туристическим направлениям Программы по развитию туризма в Юргинском муниципальном округе;</w:t>
      </w:r>
    </w:p>
    <w:p w14:paraId="5832EC0F" w14:textId="1FAC7B41" w:rsidR="00B33C86" w:rsidRPr="00412974" w:rsidRDefault="00B33C86" w:rsidP="00412974">
      <w:pPr>
        <w:ind w:firstLine="709"/>
        <w:jc w:val="both"/>
        <w:rPr>
          <w:spacing w:val="1"/>
          <w:shd w:val="clear" w:color="auto" w:fill="FFFFFF"/>
        </w:rPr>
      </w:pPr>
      <w:r w:rsidRPr="00412974">
        <w:rPr>
          <w:spacing w:val="1"/>
          <w:shd w:val="clear" w:color="auto" w:fill="FFFFFF"/>
        </w:rPr>
        <w:t xml:space="preserve">-совместно с общественностью, коммерческими структурами, администрациями поселковых территорий, специалистами в области краеведения и </w:t>
      </w:r>
      <w:r w:rsidR="006F2386" w:rsidRPr="00412974">
        <w:rPr>
          <w:spacing w:val="1"/>
          <w:shd w:val="clear" w:color="auto" w:fill="FFFFFF"/>
        </w:rPr>
        <w:t>туризма, разработать</w:t>
      </w:r>
      <w:r w:rsidRPr="00412974">
        <w:rPr>
          <w:spacing w:val="1"/>
          <w:shd w:val="clear" w:color="auto" w:fill="FFFFFF"/>
        </w:rPr>
        <w:t xml:space="preserve"> туристические проекты для участия их в региональных и федеральных целевых программах по развитию внутреннего и въездного туризма в</w:t>
      </w:r>
      <w:r w:rsidR="00430A1A" w:rsidRPr="00412974">
        <w:rPr>
          <w:spacing w:val="1"/>
          <w:shd w:val="clear" w:color="auto" w:fill="FFFFFF"/>
        </w:rPr>
        <w:t xml:space="preserve"> </w:t>
      </w:r>
      <w:r w:rsidR="00E24028" w:rsidRPr="00412974">
        <w:rPr>
          <w:spacing w:val="1"/>
          <w:shd w:val="clear" w:color="auto" w:fill="FFFFFF"/>
        </w:rPr>
        <w:t>Российской Федерации</w:t>
      </w:r>
      <w:r w:rsidRPr="00412974">
        <w:rPr>
          <w:spacing w:val="1"/>
          <w:shd w:val="clear" w:color="auto" w:fill="FFFFFF"/>
        </w:rPr>
        <w:t>;</w:t>
      </w:r>
    </w:p>
    <w:p w14:paraId="3496E912" w14:textId="77777777" w:rsidR="00B051E8" w:rsidRPr="00412974" w:rsidRDefault="00B33C86" w:rsidP="00412974">
      <w:pPr>
        <w:ind w:firstLine="709"/>
        <w:jc w:val="both"/>
        <w:rPr>
          <w:spacing w:val="1"/>
          <w:shd w:val="clear" w:color="auto" w:fill="FFFFFF"/>
        </w:rPr>
      </w:pPr>
      <w:r w:rsidRPr="00412974">
        <w:rPr>
          <w:spacing w:val="1"/>
          <w:shd w:val="clear" w:color="auto" w:fill="FFFFFF"/>
        </w:rPr>
        <w:t>-формирование благоприятной экономической среды и создание условий, способствующих повышению предпринимательской активности, развитию малого и среднего бизнеса, созданию новых рабочих мест и решению, тем самым, части социальных проблем.</w:t>
      </w:r>
    </w:p>
    <w:p w14:paraId="1C78276A" w14:textId="77777777" w:rsidR="00483B77" w:rsidRPr="00407F7F" w:rsidRDefault="00483B77" w:rsidP="00412974">
      <w:pPr>
        <w:ind w:firstLine="709"/>
        <w:jc w:val="both"/>
        <w:rPr>
          <w:b/>
        </w:rPr>
      </w:pPr>
    </w:p>
    <w:p w14:paraId="488CD91C" w14:textId="752E8AF8" w:rsidR="00B051E8" w:rsidRPr="00407F7F" w:rsidRDefault="00076288" w:rsidP="00412974">
      <w:pPr>
        <w:pStyle w:val="1c"/>
        <w:widowControl w:val="0"/>
        <w:tabs>
          <w:tab w:val="left" w:pos="675"/>
          <w:tab w:val="left" w:pos="951"/>
        </w:tabs>
        <w:ind w:left="0" w:firstLine="709"/>
        <w:jc w:val="center"/>
        <w:rPr>
          <w:b/>
        </w:rPr>
      </w:pPr>
      <w:r w:rsidRPr="00407F7F">
        <w:rPr>
          <w:b/>
        </w:rPr>
        <w:t>2. Описание приоритетов и целей муниципальной политики</w:t>
      </w:r>
      <w:r w:rsidR="00B33C86" w:rsidRPr="00407F7F">
        <w:rPr>
          <w:b/>
        </w:rPr>
        <w:t xml:space="preserve"> муниципальной программы </w:t>
      </w:r>
      <w:r w:rsidRPr="00407F7F">
        <w:rPr>
          <w:b/>
        </w:rPr>
        <w:t>в сфере реализаци</w:t>
      </w:r>
      <w:r w:rsidR="00CA1DEA" w:rsidRPr="00407F7F">
        <w:rPr>
          <w:b/>
        </w:rPr>
        <w:t>и</w:t>
      </w:r>
      <w:r w:rsidR="00B33C86" w:rsidRPr="00407F7F">
        <w:rPr>
          <w:b/>
        </w:rPr>
        <w:t xml:space="preserve"> муниципально</w:t>
      </w:r>
      <w:r w:rsidR="006B5B94" w:rsidRPr="00407F7F">
        <w:rPr>
          <w:b/>
        </w:rPr>
        <w:t>й</w:t>
      </w:r>
      <w:r w:rsidR="00B33C86" w:rsidRPr="00407F7F">
        <w:rPr>
          <w:b/>
        </w:rPr>
        <w:t xml:space="preserve"> </w:t>
      </w:r>
      <w:r w:rsidR="006B5B94" w:rsidRPr="00407F7F">
        <w:rPr>
          <w:b/>
        </w:rPr>
        <w:t>программы</w:t>
      </w:r>
    </w:p>
    <w:p w14:paraId="15963033" w14:textId="77777777" w:rsidR="009F5E58" w:rsidRPr="00412974" w:rsidRDefault="009F5E58" w:rsidP="00412974">
      <w:pPr>
        <w:pStyle w:val="1c"/>
        <w:widowControl w:val="0"/>
        <w:tabs>
          <w:tab w:val="left" w:pos="675"/>
          <w:tab w:val="left" w:pos="951"/>
        </w:tabs>
        <w:ind w:left="0" w:firstLine="709"/>
        <w:jc w:val="center"/>
      </w:pPr>
    </w:p>
    <w:p w14:paraId="53674F87" w14:textId="19B04DF7" w:rsidR="00B33C86" w:rsidRPr="00412974" w:rsidRDefault="00B33C86" w:rsidP="00412974">
      <w:pPr>
        <w:ind w:firstLine="709"/>
        <w:jc w:val="both"/>
        <w:rPr>
          <w:spacing w:val="1"/>
          <w:shd w:val="clear" w:color="auto" w:fill="FFFFFF"/>
        </w:rPr>
      </w:pPr>
      <w:r w:rsidRPr="00412974">
        <w:rPr>
          <w:spacing w:val="1"/>
          <w:shd w:val="clear" w:color="auto" w:fill="FFFFFF"/>
        </w:rPr>
        <w:t>Основной целью Программы является продвижение туризма в Юргинском муниципальном округе на основе развития инфраструктуры, широкого</w:t>
      </w:r>
      <w:r w:rsidR="00430A1A" w:rsidRPr="00412974">
        <w:rPr>
          <w:spacing w:val="1"/>
          <w:shd w:val="clear" w:color="auto" w:fill="FFFFFF"/>
        </w:rPr>
        <w:t xml:space="preserve"> </w:t>
      </w:r>
      <w:r w:rsidRPr="00412974">
        <w:rPr>
          <w:spacing w:val="1"/>
          <w:shd w:val="clear" w:color="auto" w:fill="FFFFFF"/>
        </w:rPr>
        <w:t>использования историко-культурного и природного наследия</w:t>
      </w:r>
      <w:r w:rsidR="004D5C3F" w:rsidRPr="00412974">
        <w:rPr>
          <w:spacing w:val="1"/>
          <w:shd w:val="clear" w:color="auto" w:fill="FFFFFF"/>
        </w:rPr>
        <w:t>. Данная цель совпадает с целями государственной программы развития Российской Федерации на период до 2030 года – «Сохранение населения, здоровья и благополучия людей»</w:t>
      </w:r>
      <w:r w:rsidR="00375261" w:rsidRPr="00412974">
        <w:rPr>
          <w:spacing w:val="1"/>
          <w:shd w:val="clear" w:color="auto" w:fill="FFFFFF"/>
        </w:rPr>
        <w:t>.</w:t>
      </w:r>
    </w:p>
    <w:p w14:paraId="36279CEE" w14:textId="57C58173" w:rsidR="004767E7" w:rsidRPr="00412974" w:rsidRDefault="00443FB8" w:rsidP="00412974">
      <w:pPr>
        <w:ind w:firstLine="709"/>
        <w:jc w:val="both"/>
        <w:rPr>
          <w:spacing w:val="1"/>
          <w:shd w:val="clear" w:color="auto" w:fill="FFFFFF"/>
        </w:rPr>
      </w:pPr>
      <w:r w:rsidRPr="00412974">
        <w:rPr>
          <w:spacing w:val="1"/>
          <w:shd w:val="clear" w:color="auto" w:fill="FFFFFF"/>
        </w:rPr>
        <w:t>Сохранение населения, здоровья и благополучия людей, которое достигается путем предоставления гражданам качественных услуг в сфере туризма, которые обладают рекреационными свойствами и влияют на здоровье людей.</w:t>
      </w:r>
    </w:p>
    <w:p w14:paraId="09ABFF11" w14:textId="5EC53C66" w:rsidR="004D5C3F" w:rsidRPr="00412974" w:rsidRDefault="004767E7" w:rsidP="00412974">
      <w:pPr>
        <w:ind w:firstLine="709"/>
        <w:jc w:val="both"/>
        <w:rPr>
          <w:spacing w:val="1"/>
          <w:shd w:val="clear" w:color="auto" w:fill="FFFFFF"/>
        </w:rPr>
      </w:pPr>
      <w:r w:rsidRPr="00412974">
        <w:rPr>
          <w:spacing w:val="1"/>
          <w:shd w:val="clear" w:color="auto" w:fill="FFFFFF"/>
        </w:rPr>
        <w:t>Предоставление качественных услуг в сфере туризма приведет к достижению целевых показателей в рамках национальной цели</w:t>
      </w:r>
      <w:r w:rsidR="00375261" w:rsidRPr="00412974">
        <w:rPr>
          <w:spacing w:val="1"/>
          <w:shd w:val="clear" w:color="auto" w:fill="FFFFFF"/>
        </w:rPr>
        <w:t xml:space="preserve"> - </w:t>
      </w:r>
      <w:r w:rsidRPr="00412974">
        <w:rPr>
          <w:spacing w:val="1"/>
          <w:shd w:val="clear" w:color="auto" w:fill="FFFFFF"/>
        </w:rPr>
        <w:t>сохранение населения, здоровья и благополучия людей как обеспечение устойчивого роста численности населения Российской Федерации</w:t>
      </w:r>
      <w:r w:rsidR="00C3429D" w:rsidRPr="00412974">
        <w:rPr>
          <w:spacing w:val="1"/>
          <w:shd w:val="clear" w:color="auto" w:fill="FFFFFF"/>
        </w:rPr>
        <w:t>.</w:t>
      </w:r>
    </w:p>
    <w:p w14:paraId="3D62C1D0" w14:textId="517807AA" w:rsidR="00B33C86" w:rsidRPr="00412974" w:rsidRDefault="00B33C86" w:rsidP="00412974">
      <w:pPr>
        <w:ind w:firstLine="709"/>
        <w:jc w:val="both"/>
        <w:rPr>
          <w:spacing w:val="1"/>
          <w:shd w:val="clear" w:color="auto" w:fill="FFFFFF"/>
        </w:rPr>
      </w:pPr>
      <w:r w:rsidRPr="00412974">
        <w:rPr>
          <w:spacing w:val="1"/>
          <w:shd w:val="clear" w:color="auto" w:fill="FFFFFF"/>
        </w:rPr>
        <w:t>Данная цель должна обеспечить своевременное и качественное выполнение функций, возложенных на администрацию Юргинского муниципального округа и ее структурные подразделения, исполнителей Программы.</w:t>
      </w:r>
    </w:p>
    <w:p w14:paraId="10B22541" w14:textId="4144E32C" w:rsidR="00FA7B2D" w:rsidRDefault="00FA7B2D">
      <w:pPr>
        <w:suppressAutoHyphens w:val="0"/>
        <w:rPr>
          <w:b/>
        </w:rPr>
      </w:pPr>
      <w:r>
        <w:rPr>
          <w:b/>
        </w:rPr>
        <w:br w:type="page"/>
      </w:r>
    </w:p>
    <w:p w14:paraId="5861031C" w14:textId="0DC0CD2E" w:rsidR="00EB3163" w:rsidRPr="00407F7F" w:rsidRDefault="00D306E9" w:rsidP="00407F7F">
      <w:pPr>
        <w:pStyle w:val="1c"/>
        <w:widowControl w:val="0"/>
        <w:tabs>
          <w:tab w:val="left" w:pos="675"/>
          <w:tab w:val="left" w:pos="951"/>
        </w:tabs>
        <w:ind w:left="0" w:firstLine="709"/>
        <w:jc w:val="center"/>
        <w:rPr>
          <w:b/>
        </w:rPr>
      </w:pPr>
      <w:r w:rsidRPr="00407F7F">
        <w:rPr>
          <w:b/>
        </w:rPr>
        <w:lastRenderedPageBreak/>
        <w:t>3. Сведения о взаимосвязи со стратегическими приоритетами, целями и показателями государственных программ Российской Федерации, Кемеровской области – Кузбасса, Юргинского муниципального округа</w:t>
      </w:r>
    </w:p>
    <w:p w14:paraId="388C25A5" w14:textId="77777777" w:rsidR="00B460C2" w:rsidRPr="00407F7F" w:rsidRDefault="00B460C2" w:rsidP="00407F7F">
      <w:pPr>
        <w:ind w:firstLine="709"/>
        <w:jc w:val="center"/>
        <w:rPr>
          <w:b/>
        </w:rPr>
      </w:pPr>
    </w:p>
    <w:p w14:paraId="73476BF4" w14:textId="59EFECBD" w:rsidR="003B2C97" w:rsidRPr="00412974" w:rsidRDefault="003B2C97" w:rsidP="00412974">
      <w:pPr>
        <w:ind w:firstLine="709"/>
        <w:jc w:val="both"/>
        <w:rPr>
          <w:spacing w:val="1"/>
          <w:shd w:val="clear" w:color="auto" w:fill="FFFFFF"/>
        </w:rPr>
      </w:pPr>
      <w:r w:rsidRPr="00412974">
        <w:rPr>
          <w:spacing w:val="1"/>
          <w:shd w:val="clear" w:color="auto" w:fill="FFFFFF"/>
        </w:rPr>
        <w:t>В государственной программе Российской Федерации отражена взаимосвязь с целями и показателями государственной программы Российской Федерации «Развитие туризма», утвержденной постановлением Правительства Российской Федерации от 24.12.2021 № 2439 «Об утверждении государственной программы Российской Федерации «Развитие туризма»</w:t>
      </w:r>
      <w:r w:rsidR="00A548DE" w:rsidRPr="00412974">
        <w:rPr>
          <w:spacing w:val="1"/>
          <w:shd w:val="clear" w:color="auto" w:fill="FFFFFF"/>
        </w:rPr>
        <w:t>.</w:t>
      </w:r>
    </w:p>
    <w:p w14:paraId="6AB19701" w14:textId="041D0D6C" w:rsidR="003B2C97" w:rsidRPr="00412974" w:rsidRDefault="003B2C97" w:rsidP="00412974">
      <w:pPr>
        <w:ind w:firstLine="709"/>
        <w:jc w:val="both"/>
        <w:rPr>
          <w:spacing w:val="1"/>
          <w:shd w:val="clear" w:color="auto" w:fill="FFFFFF"/>
        </w:rPr>
      </w:pPr>
      <w:r w:rsidRPr="00412974">
        <w:rPr>
          <w:spacing w:val="1"/>
          <w:shd w:val="clear" w:color="auto" w:fill="FFFFFF"/>
        </w:rPr>
        <w:t xml:space="preserve">Цели </w:t>
      </w:r>
      <w:r w:rsidR="002704A6" w:rsidRPr="00412974">
        <w:rPr>
          <w:spacing w:val="1"/>
          <w:shd w:val="clear" w:color="auto" w:fill="FFFFFF"/>
        </w:rPr>
        <w:t>муниципальной</w:t>
      </w:r>
      <w:r w:rsidRPr="00412974">
        <w:rPr>
          <w:spacing w:val="1"/>
          <w:shd w:val="clear" w:color="auto" w:fill="FFFFFF"/>
        </w:rPr>
        <w:t xml:space="preserve"> программы взаимосвязаны с целями государственной программы Российской Федерации «Развитие туризма», такими как:</w:t>
      </w:r>
    </w:p>
    <w:p w14:paraId="688FC1DC" w14:textId="0F31B4FA" w:rsidR="003B2C97" w:rsidRPr="00412974" w:rsidRDefault="003B2C97" w:rsidP="00412974">
      <w:pPr>
        <w:ind w:firstLine="709"/>
        <w:jc w:val="both"/>
        <w:rPr>
          <w:spacing w:val="1"/>
          <w:shd w:val="clear" w:color="auto" w:fill="FFFFFF"/>
        </w:rPr>
      </w:pPr>
      <w:r w:rsidRPr="00412974">
        <w:rPr>
          <w:spacing w:val="1"/>
          <w:shd w:val="clear" w:color="auto" w:fill="FFFFFF"/>
        </w:rPr>
        <w:t xml:space="preserve">обеспечение граждан современной </w:t>
      </w:r>
      <w:r w:rsidR="00881BC0" w:rsidRPr="00412974">
        <w:rPr>
          <w:spacing w:val="1"/>
          <w:shd w:val="clear" w:color="auto" w:fill="FFFFFF"/>
        </w:rPr>
        <w:t>туристической</w:t>
      </w:r>
      <w:r w:rsidRPr="00412974">
        <w:rPr>
          <w:spacing w:val="1"/>
          <w:shd w:val="clear" w:color="auto" w:fill="FFFFFF"/>
        </w:rPr>
        <w:t xml:space="preserve"> инфраструктурой;</w:t>
      </w:r>
    </w:p>
    <w:p w14:paraId="068BA2D4" w14:textId="69989869" w:rsidR="003B2C97" w:rsidRPr="00412974" w:rsidRDefault="003B2C97" w:rsidP="00412974">
      <w:pPr>
        <w:ind w:firstLine="709"/>
        <w:jc w:val="both"/>
        <w:rPr>
          <w:spacing w:val="1"/>
          <w:shd w:val="clear" w:color="auto" w:fill="FFFFFF"/>
        </w:rPr>
      </w:pPr>
      <w:r w:rsidRPr="00412974">
        <w:rPr>
          <w:spacing w:val="1"/>
          <w:shd w:val="clear" w:color="auto" w:fill="FFFFFF"/>
        </w:rPr>
        <w:t>создание и внедрение системы поддержки общественных и предпринимательских инициатив, направленных на развитие внутреннего туризма;</w:t>
      </w:r>
    </w:p>
    <w:p w14:paraId="6BB96C4D" w14:textId="5E2980BB" w:rsidR="003D13AC" w:rsidRPr="00412974" w:rsidRDefault="003B2C97" w:rsidP="00412974">
      <w:pPr>
        <w:ind w:firstLine="709"/>
        <w:jc w:val="both"/>
        <w:rPr>
          <w:spacing w:val="1"/>
          <w:shd w:val="clear" w:color="auto" w:fill="FFFFFF"/>
        </w:rPr>
      </w:pPr>
      <w:r w:rsidRPr="00412974">
        <w:rPr>
          <w:spacing w:val="1"/>
          <w:shd w:val="clear" w:color="auto" w:fill="FFFFFF"/>
        </w:rPr>
        <w:t xml:space="preserve">увеличение числа рабочих мест и повышение кадрового потенциала отечественной </w:t>
      </w:r>
      <w:r w:rsidR="00881BC0" w:rsidRPr="00412974">
        <w:rPr>
          <w:spacing w:val="1"/>
          <w:shd w:val="clear" w:color="auto" w:fill="FFFFFF"/>
        </w:rPr>
        <w:t>туристической</w:t>
      </w:r>
      <w:r w:rsidRPr="00412974">
        <w:rPr>
          <w:spacing w:val="1"/>
          <w:shd w:val="clear" w:color="auto" w:fill="FFFFFF"/>
        </w:rPr>
        <w:t xml:space="preserve"> отрасли.</w:t>
      </w:r>
    </w:p>
    <w:p w14:paraId="437CBF52" w14:textId="77777777" w:rsidR="00B051E8" w:rsidRPr="00407F7F" w:rsidRDefault="00B051E8" w:rsidP="00407F7F">
      <w:pPr>
        <w:ind w:firstLine="709"/>
        <w:jc w:val="center"/>
        <w:rPr>
          <w:b/>
        </w:rPr>
      </w:pPr>
    </w:p>
    <w:p w14:paraId="23C479E4" w14:textId="77777777" w:rsidR="00B051E8" w:rsidRPr="00407F7F" w:rsidRDefault="00D306E9" w:rsidP="00407F7F">
      <w:pPr>
        <w:pStyle w:val="1c"/>
        <w:widowControl w:val="0"/>
        <w:tabs>
          <w:tab w:val="left" w:pos="951"/>
          <w:tab w:val="left" w:pos="1205"/>
        </w:tabs>
        <w:ind w:left="0" w:firstLine="709"/>
        <w:contextualSpacing w:val="0"/>
        <w:jc w:val="center"/>
        <w:rPr>
          <w:b/>
        </w:rPr>
      </w:pPr>
      <w:r w:rsidRPr="00407F7F">
        <w:rPr>
          <w:b/>
        </w:rPr>
        <w:t>4</w:t>
      </w:r>
      <w:r w:rsidR="00C63C04" w:rsidRPr="00407F7F">
        <w:rPr>
          <w:b/>
        </w:rPr>
        <w:t>.</w:t>
      </w:r>
      <w:r w:rsidR="00A75123" w:rsidRPr="00407F7F">
        <w:rPr>
          <w:b/>
        </w:rPr>
        <w:t xml:space="preserve">Задачи муниципального управления, способы их эффективного решения в соответствующей отрасли экономики и сфере </w:t>
      </w:r>
      <w:r w:rsidR="00144733" w:rsidRPr="00407F7F">
        <w:rPr>
          <w:b/>
        </w:rPr>
        <w:t>муниципального управления</w:t>
      </w:r>
    </w:p>
    <w:p w14:paraId="4384F625" w14:textId="77777777" w:rsidR="00DB434E" w:rsidRPr="00407F7F" w:rsidRDefault="00DB434E" w:rsidP="00407F7F">
      <w:pPr>
        <w:pStyle w:val="1c"/>
        <w:widowControl w:val="0"/>
        <w:tabs>
          <w:tab w:val="left" w:pos="951"/>
          <w:tab w:val="left" w:pos="1205"/>
        </w:tabs>
        <w:ind w:left="0" w:firstLine="709"/>
        <w:contextualSpacing w:val="0"/>
        <w:jc w:val="center"/>
        <w:rPr>
          <w:b/>
        </w:rPr>
      </w:pPr>
    </w:p>
    <w:p w14:paraId="5EE3CCDF" w14:textId="1301D965" w:rsidR="0009753E" w:rsidRPr="00412974" w:rsidRDefault="0009753E" w:rsidP="00412974">
      <w:pPr>
        <w:ind w:firstLine="709"/>
        <w:jc w:val="both"/>
        <w:rPr>
          <w:spacing w:val="1"/>
          <w:shd w:val="clear" w:color="auto" w:fill="FFFFFF"/>
        </w:rPr>
      </w:pPr>
      <w:r w:rsidRPr="00412974">
        <w:rPr>
          <w:spacing w:val="1"/>
          <w:shd w:val="clear" w:color="auto" w:fill="FFFFFF"/>
        </w:rPr>
        <w:t>Для достижения целей Программы предусмотрено решение следующих задач:</w:t>
      </w:r>
    </w:p>
    <w:p w14:paraId="64376246" w14:textId="77777777" w:rsidR="005023E7" w:rsidRPr="00412974" w:rsidRDefault="005023E7" w:rsidP="00412974">
      <w:pPr>
        <w:ind w:firstLine="709"/>
        <w:jc w:val="both"/>
        <w:rPr>
          <w:spacing w:val="1"/>
          <w:shd w:val="clear" w:color="auto" w:fill="FFFFFF"/>
        </w:rPr>
      </w:pPr>
      <w:r w:rsidRPr="00412974">
        <w:rPr>
          <w:spacing w:val="1"/>
          <w:shd w:val="clear" w:color="auto" w:fill="FFFFFF"/>
        </w:rPr>
        <w:t>-</w:t>
      </w:r>
      <w:r w:rsidR="008A5216" w:rsidRPr="00412974">
        <w:rPr>
          <w:spacing w:val="1"/>
          <w:shd w:val="clear" w:color="auto" w:fill="FFFFFF"/>
        </w:rPr>
        <w:t>п</w:t>
      </w:r>
      <w:r w:rsidR="00754465" w:rsidRPr="00412974">
        <w:rPr>
          <w:spacing w:val="1"/>
          <w:shd w:val="clear" w:color="auto" w:fill="FFFFFF"/>
        </w:rPr>
        <w:t>риобретение единой парадной формы с целью идентификации команд Юргинского МО</w:t>
      </w:r>
      <w:r w:rsidRPr="00412974">
        <w:rPr>
          <w:spacing w:val="1"/>
          <w:shd w:val="clear" w:color="auto" w:fill="FFFFFF"/>
        </w:rPr>
        <w:t>;</w:t>
      </w:r>
    </w:p>
    <w:p w14:paraId="3BC1FA69" w14:textId="77777777" w:rsidR="005023E7" w:rsidRPr="00412974" w:rsidRDefault="005023E7" w:rsidP="00412974">
      <w:pPr>
        <w:ind w:firstLine="709"/>
        <w:jc w:val="both"/>
        <w:rPr>
          <w:spacing w:val="1"/>
          <w:shd w:val="clear" w:color="auto" w:fill="FFFFFF"/>
        </w:rPr>
      </w:pPr>
      <w:r w:rsidRPr="00412974">
        <w:rPr>
          <w:spacing w:val="1"/>
          <w:shd w:val="clear" w:color="auto" w:fill="FFFFFF"/>
        </w:rPr>
        <w:t>-</w:t>
      </w:r>
      <w:r w:rsidR="008A5216" w:rsidRPr="00412974">
        <w:rPr>
          <w:spacing w:val="1"/>
          <w:shd w:val="clear" w:color="auto" w:fill="FFFFFF"/>
        </w:rPr>
        <w:t>с</w:t>
      </w:r>
      <w:r w:rsidR="00754465" w:rsidRPr="00412974">
        <w:rPr>
          <w:spacing w:val="1"/>
          <w:shd w:val="clear" w:color="auto" w:fill="FFFFFF"/>
        </w:rPr>
        <w:t>оздание оптимальных условий для достижения максимальных результатов благодаря специализированной экипировке и снаряжению</w:t>
      </w:r>
      <w:r w:rsidRPr="00412974">
        <w:rPr>
          <w:spacing w:val="1"/>
          <w:shd w:val="clear" w:color="auto" w:fill="FFFFFF"/>
        </w:rPr>
        <w:t>;</w:t>
      </w:r>
    </w:p>
    <w:p w14:paraId="1BB065F7" w14:textId="3E8089AD" w:rsidR="005023E7" w:rsidRPr="00412974" w:rsidRDefault="005023E7" w:rsidP="00412974">
      <w:pPr>
        <w:ind w:firstLine="709"/>
        <w:jc w:val="both"/>
        <w:rPr>
          <w:spacing w:val="1"/>
          <w:shd w:val="clear" w:color="auto" w:fill="FFFFFF"/>
        </w:rPr>
      </w:pPr>
      <w:r w:rsidRPr="00412974">
        <w:rPr>
          <w:spacing w:val="1"/>
          <w:shd w:val="clear" w:color="auto" w:fill="FFFFFF"/>
        </w:rPr>
        <w:t>-</w:t>
      </w:r>
      <w:r w:rsidR="008A5216" w:rsidRPr="00412974">
        <w:rPr>
          <w:spacing w:val="1"/>
          <w:shd w:val="clear" w:color="auto" w:fill="FFFFFF"/>
        </w:rPr>
        <w:t>п</w:t>
      </w:r>
      <w:r w:rsidR="00400A02" w:rsidRPr="00412974">
        <w:rPr>
          <w:spacing w:val="1"/>
          <w:shd w:val="clear" w:color="auto" w:fill="FFFFFF"/>
        </w:rPr>
        <w:t xml:space="preserve">овышение </w:t>
      </w:r>
      <w:r w:rsidR="00387946" w:rsidRPr="00412974">
        <w:rPr>
          <w:spacing w:val="1"/>
          <w:shd w:val="clear" w:color="auto" w:fill="FFFFFF"/>
        </w:rPr>
        <w:t>туристической</w:t>
      </w:r>
      <w:r w:rsidR="00400A02" w:rsidRPr="00412974">
        <w:rPr>
          <w:spacing w:val="1"/>
          <w:shd w:val="clear" w:color="auto" w:fill="FFFFFF"/>
        </w:rPr>
        <w:t xml:space="preserve"> привлекательности и формирование имиджа</w:t>
      </w:r>
      <w:r w:rsidR="0002554C" w:rsidRPr="00412974">
        <w:rPr>
          <w:spacing w:val="1"/>
          <w:shd w:val="clear" w:color="auto" w:fill="FFFFFF"/>
        </w:rPr>
        <w:t xml:space="preserve"> </w:t>
      </w:r>
      <w:r w:rsidR="00400A02" w:rsidRPr="00412974">
        <w:rPr>
          <w:spacing w:val="1"/>
          <w:shd w:val="clear" w:color="auto" w:fill="FFFFFF"/>
        </w:rPr>
        <w:t>Юргинского муниципального округа</w:t>
      </w:r>
      <w:r w:rsidRPr="00412974">
        <w:rPr>
          <w:spacing w:val="1"/>
          <w:shd w:val="clear" w:color="auto" w:fill="FFFFFF"/>
        </w:rPr>
        <w:t>;</w:t>
      </w:r>
    </w:p>
    <w:p w14:paraId="594463B6" w14:textId="69187E65" w:rsidR="005023E7" w:rsidRPr="00412974" w:rsidRDefault="005023E7" w:rsidP="00412974">
      <w:pPr>
        <w:ind w:firstLine="709"/>
        <w:jc w:val="both"/>
        <w:rPr>
          <w:spacing w:val="1"/>
          <w:shd w:val="clear" w:color="auto" w:fill="FFFFFF"/>
        </w:rPr>
      </w:pPr>
      <w:r w:rsidRPr="00412974">
        <w:rPr>
          <w:spacing w:val="1"/>
          <w:shd w:val="clear" w:color="auto" w:fill="FFFFFF"/>
        </w:rPr>
        <w:t>-</w:t>
      </w:r>
      <w:r w:rsidR="008A5216" w:rsidRPr="00412974">
        <w:rPr>
          <w:spacing w:val="1"/>
          <w:shd w:val="clear" w:color="auto" w:fill="FFFFFF"/>
        </w:rPr>
        <w:t>п</w:t>
      </w:r>
      <w:r w:rsidR="00400A02" w:rsidRPr="00412974">
        <w:rPr>
          <w:spacing w:val="1"/>
          <w:shd w:val="clear" w:color="auto" w:fill="FFFFFF"/>
        </w:rPr>
        <w:t xml:space="preserve">овышение информированности туристов через развитие системы навигации, информирующей туристов об объектах </w:t>
      </w:r>
      <w:r w:rsidR="00387946" w:rsidRPr="00412974">
        <w:rPr>
          <w:spacing w:val="1"/>
          <w:shd w:val="clear" w:color="auto" w:fill="FFFFFF"/>
        </w:rPr>
        <w:t xml:space="preserve">туристического </w:t>
      </w:r>
      <w:r w:rsidR="00400A02" w:rsidRPr="00412974">
        <w:rPr>
          <w:spacing w:val="1"/>
          <w:shd w:val="clear" w:color="auto" w:fill="FFFFFF"/>
        </w:rPr>
        <w:t xml:space="preserve">показа, о природных, исторических и культурных достопримечательностях </w:t>
      </w:r>
      <w:r w:rsidR="000F6C15" w:rsidRPr="00412974">
        <w:rPr>
          <w:spacing w:val="1"/>
          <w:shd w:val="clear" w:color="auto" w:fill="FFFFFF"/>
        </w:rPr>
        <w:t>округа</w:t>
      </w:r>
      <w:r w:rsidRPr="00412974">
        <w:rPr>
          <w:spacing w:val="1"/>
          <w:shd w:val="clear" w:color="auto" w:fill="FFFFFF"/>
        </w:rPr>
        <w:t>;</w:t>
      </w:r>
    </w:p>
    <w:p w14:paraId="2FB212B0" w14:textId="77777777" w:rsidR="005023E7" w:rsidRPr="00412974" w:rsidRDefault="005023E7" w:rsidP="00412974">
      <w:pPr>
        <w:ind w:firstLine="709"/>
        <w:jc w:val="both"/>
        <w:rPr>
          <w:spacing w:val="1"/>
          <w:shd w:val="clear" w:color="auto" w:fill="FFFFFF"/>
        </w:rPr>
      </w:pPr>
      <w:r w:rsidRPr="00412974">
        <w:rPr>
          <w:spacing w:val="1"/>
          <w:shd w:val="clear" w:color="auto" w:fill="FFFFFF"/>
        </w:rPr>
        <w:t>-</w:t>
      </w:r>
      <w:r w:rsidR="008A5216" w:rsidRPr="00412974">
        <w:rPr>
          <w:spacing w:val="1"/>
          <w:shd w:val="clear" w:color="auto" w:fill="FFFFFF"/>
        </w:rPr>
        <w:t>р</w:t>
      </w:r>
      <w:r w:rsidR="00400A02" w:rsidRPr="00412974">
        <w:rPr>
          <w:spacing w:val="1"/>
          <w:shd w:val="clear" w:color="auto" w:fill="FFFFFF"/>
        </w:rPr>
        <w:t>азвитие туристко-краеведческой деятельности через участие команд Юргинского муниципального округа в выездных туристических мероприятиях</w:t>
      </w:r>
      <w:r w:rsidRPr="00412974">
        <w:rPr>
          <w:spacing w:val="1"/>
          <w:shd w:val="clear" w:color="auto" w:fill="FFFFFF"/>
        </w:rPr>
        <w:t>;</w:t>
      </w:r>
    </w:p>
    <w:p w14:paraId="5D83AE0C" w14:textId="77777777" w:rsidR="005023E7" w:rsidRPr="00412974" w:rsidRDefault="005023E7" w:rsidP="00412974">
      <w:pPr>
        <w:ind w:firstLine="709"/>
        <w:jc w:val="both"/>
        <w:rPr>
          <w:spacing w:val="1"/>
          <w:shd w:val="clear" w:color="auto" w:fill="FFFFFF"/>
        </w:rPr>
      </w:pPr>
      <w:r w:rsidRPr="00412974">
        <w:rPr>
          <w:spacing w:val="1"/>
          <w:shd w:val="clear" w:color="auto" w:fill="FFFFFF"/>
        </w:rPr>
        <w:t>-</w:t>
      </w:r>
      <w:r w:rsidR="008A5216" w:rsidRPr="00412974">
        <w:rPr>
          <w:spacing w:val="1"/>
          <w:shd w:val="clear" w:color="auto" w:fill="FFFFFF"/>
        </w:rPr>
        <w:t>р</w:t>
      </w:r>
      <w:r w:rsidR="00400A02" w:rsidRPr="00412974">
        <w:rPr>
          <w:spacing w:val="1"/>
          <w:shd w:val="clear" w:color="auto" w:fill="FFFFFF"/>
        </w:rPr>
        <w:t>азвитие туристической индустрии в Юргинском муниципальном округе через мероприятия детско-юношеского туризма</w:t>
      </w:r>
      <w:r w:rsidRPr="00412974">
        <w:rPr>
          <w:spacing w:val="1"/>
          <w:shd w:val="clear" w:color="auto" w:fill="FFFFFF"/>
        </w:rPr>
        <w:t>;</w:t>
      </w:r>
    </w:p>
    <w:p w14:paraId="1FB8E079" w14:textId="4042127E" w:rsidR="005023E7" w:rsidRPr="00412974" w:rsidRDefault="005023E7" w:rsidP="00412974">
      <w:pPr>
        <w:ind w:firstLine="709"/>
        <w:jc w:val="both"/>
        <w:rPr>
          <w:spacing w:val="1"/>
          <w:shd w:val="clear" w:color="auto" w:fill="FFFFFF"/>
        </w:rPr>
      </w:pPr>
      <w:r w:rsidRPr="00412974">
        <w:rPr>
          <w:spacing w:val="1"/>
          <w:shd w:val="clear" w:color="auto" w:fill="FFFFFF"/>
        </w:rPr>
        <w:t>-</w:t>
      </w:r>
      <w:r w:rsidR="008A5216" w:rsidRPr="00412974">
        <w:rPr>
          <w:spacing w:val="1"/>
          <w:shd w:val="clear" w:color="auto" w:fill="FFFFFF"/>
        </w:rPr>
        <w:t>р</w:t>
      </w:r>
      <w:r w:rsidR="00400A02" w:rsidRPr="00412974">
        <w:rPr>
          <w:spacing w:val="1"/>
          <w:shd w:val="clear" w:color="auto" w:fill="FFFFFF"/>
        </w:rPr>
        <w:t xml:space="preserve">азвитие </w:t>
      </w:r>
      <w:r w:rsidR="00387946" w:rsidRPr="00412974">
        <w:rPr>
          <w:spacing w:val="1"/>
          <w:shd w:val="clear" w:color="auto" w:fill="FFFFFF"/>
        </w:rPr>
        <w:t>туристическо</w:t>
      </w:r>
      <w:r w:rsidR="00400A02" w:rsidRPr="00412974">
        <w:rPr>
          <w:spacing w:val="1"/>
          <w:shd w:val="clear" w:color="auto" w:fill="FFFFFF"/>
        </w:rPr>
        <w:t>-краеведческой деятельности</w:t>
      </w:r>
      <w:r w:rsidR="0002554C" w:rsidRPr="00412974">
        <w:rPr>
          <w:spacing w:val="1"/>
          <w:shd w:val="clear" w:color="auto" w:fill="FFFFFF"/>
        </w:rPr>
        <w:t xml:space="preserve"> </w:t>
      </w:r>
      <w:r w:rsidR="00400A02" w:rsidRPr="00412974">
        <w:rPr>
          <w:spacing w:val="1"/>
          <w:shd w:val="clear" w:color="auto" w:fill="FFFFFF"/>
        </w:rPr>
        <w:t>через проведение образовательных походных мероприятий</w:t>
      </w:r>
      <w:r w:rsidRPr="00412974">
        <w:rPr>
          <w:spacing w:val="1"/>
          <w:shd w:val="clear" w:color="auto" w:fill="FFFFFF"/>
        </w:rPr>
        <w:t>.</w:t>
      </w:r>
    </w:p>
    <w:p w14:paraId="12883AD5" w14:textId="03AC4E66" w:rsidR="005023E7" w:rsidRPr="00412974" w:rsidRDefault="005023E7" w:rsidP="00412974">
      <w:pPr>
        <w:ind w:firstLine="709"/>
        <w:jc w:val="both"/>
        <w:rPr>
          <w:spacing w:val="1"/>
          <w:shd w:val="clear" w:color="auto" w:fill="FFFFFF"/>
        </w:rPr>
      </w:pPr>
      <w:r w:rsidRPr="00412974">
        <w:rPr>
          <w:spacing w:val="1"/>
          <w:shd w:val="clear" w:color="auto" w:fill="FFFFFF"/>
        </w:rPr>
        <w:t xml:space="preserve">Цель и задачи развития </w:t>
      </w:r>
      <w:r w:rsidR="00072E43" w:rsidRPr="00412974">
        <w:rPr>
          <w:spacing w:val="1"/>
          <w:shd w:val="clear" w:color="auto" w:fill="FFFFFF"/>
        </w:rPr>
        <w:t>туристического</w:t>
      </w:r>
      <w:r w:rsidRPr="00412974">
        <w:rPr>
          <w:spacing w:val="1"/>
          <w:shd w:val="clear" w:color="auto" w:fill="FFFFFF"/>
        </w:rPr>
        <w:t xml:space="preserve"> потенциала в Юргинском муниципальном округе на период 202</w:t>
      </w:r>
      <w:r w:rsidR="006A0F80" w:rsidRPr="00412974">
        <w:rPr>
          <w:spacing w:val="1"/>
          <w:shd w:val="clear" w:color="auto" w:fill="FFFFFF"/>
        </w:rPr>
        <w:t>6</w:t>
      </w:r>
      <w:r w:rsidRPr="00412974">
        <w:rPr>
          <w:spacing w:val="1"/>
          <w:shd w:val="clear" w:color="auto" w:fill="FFFFFF"/>
        </w:rPr>
        <w:t xml:space="preserve"> год по 202</w:t>
      </w:r>
      <w:r w:rsidR="006A0F80" w:rsidRPr="00412974">
        <w:rPr>
          <w:spacing w:val="1"/>
          <w:shd w:val="clear" w:color="auto" w:fill="FFFFFF"/>
        </w:rPr>
        <w:t>8</w:t>
      </w:r>
      <w:r w:rsidRPr="00412974">
        <w:rPr>
          <w:spacing w:val="1"/>
          <w:shd w:val="clear" w:color="auto" w:fill="FFFFFF"/>
        </w:rPr>
        <w:t xml:space="preserve"> год определены на основании анализа существующих проблем с учетом достигнутого уровня развития туризма и наличия имеющихся ресурсов.</w:t>
      </w:r>
    </w:p>
    <w:p w14:paraId="0F45ABB0" w14:textId="77777777" w:rsidR="005023E7" w:rsidRPr="00412974" w:rsidRDefault="005023E7" w:rsidP="00412974">
      <w:pPr>
        <w:ind w:firstLine="709"/>
        <w:jc w:val="both"/>
        <w:rPr>
          <w:spacing w:val="1"/>
          <w:shd w:val="clear" w:color="auto" w:fill="FFFFFF"/>
        </w:rPr>
      </w:pPr>
      <w:r w:rsidRPr="00412974">
        <w:rPr>
          <w:spacing w:val="1"/>
          <w:shd w:val="clear" w:color="auto" w:fill="FFFFFF"/>
        </w:rPr>
        <w:t xml:space="preserve">Достижение цели и решение задач Программы осуществляется за счет скоординированного выполнения взаимоувязанных по срокам, ресурсам и организационным мероприятиям. </w:t>
      </w:r>
    </w:p>
    <w:p w14:paraId="7ED83C27" w14:textId="77777777" w:rsidR="005023E7" w:rsidRPr="00412974" w:rsidRDefault="005023E7" w:rsidP="00412974">
      <w:pPr>
        <w:ind w:firstLine="709"/>
        <w:jc w:val="both"/>
        <w:rPr>
          <w:spacing w:val="1"/>
          <w:shd w:val="clear" w:color="auto" w:fill="FFFFFF"/>
        </w:rPr>
      </w:pPr>
      <w:r w:rsidRPr="00412974">
        <w:rPr>
          <w:spacing w:val="1"/>
          <w:shd w:val="clear" w:color="auto" w:fill="FFFFFF"/>
        </w:rPr>
        <w:t>При своевременном и полном объеме выделяемых финансовых ресурсов Программа позволит развивать туристическую отрасль на территории Юргинского муниципального округа.</w:t>
      </w:r>
    </w:p>
    <w:p w14:paraId="620459CD" w14:textId="55402877" w:rsidR="0092742B" w:rsidRDefault="0092742B">
      <w:pPr>
        <w:suppressAutoHyphens w:val="0"/>
        <w:rPr>
          <w:b/>
        </w:rPr>
      </w:pPr>
      <w:r>
        <w:rPr>
          <w:b/>
        </w:rPr>
        <w:br w:type="page"/>
      </w:r>
    </w:p>
    <w:p w14:paraId="7B0B7B34" w14:textId="072933CA" w:rsidR="00B051E8" w:rsidRPr="00407F7F" w:rsidRDefault="00B051E8" w:rsidP="00407F7F">
      <w:pPr>
        <w:ind w:firstLine="709"/>
        <w:jc w:val="center"/>
        <w:rPr>
          <w:b/>
        </w:rPr>
      </w:pPr>
      <w:r w:rsidRPr="00407F7F">
        <w:rPr>
          <w:b/>
        </w:rPr>
        <w:lastRenderedPageBreak/>
        <w:t>Паспорт</w:t>
      </w:r>
    </w:p>
    <w:p w14:paraId="6181A8AD" w14:textId="0E194A06" w:rsidR="00B051E8" w:rsidRPr="00407F7F" w:rsidRDefault="00B051E8" w:rsidP="00407F7F">
      <w:pPr>
        <w:ind w:firstLine="709"/>
        <w:jc w:val="center"/>
        <w:rPr>
          <w:b/>
        </w:rPr>
      </w:pPr>
      <w:r w:rsidRPr="00407F7F">
        <w:rPr>
          <w:b/>
        </w:rPr>
        <w:t>муниципальной программы</w:t>
      </w:r>
      <w:r w:rsidR="008D609F" w:rsidRPr="00407F7F">
        <w:rPr>
          <w:b/>
        </w:rPr>
        <w:t xml:space="preserve"> </w:t>
      </w:r>
      <w:r w:rsidR="000A12E0" w:rsidRPr="00407F7F">
        <w:rPr>
          <w:b/>
        </w:rPr>
        <w:t>«</w:t>
      </w:r>
      <w:r w:rsidR="006D1616" w:rsidRPr="00407F7F">
        <w:rPr>
          <w:b/>
        </w:rPr>
        <w:t>Развитие туризма в Юргинском муниципальном округе на 2026 год и на плановый период 2027 и 2028 годов</w:t>
      </w:r>
      <w:r w:rsidR="000A12E0" w:rsidRPr="00407F7F">
        <w:rPr>
          <w:b/>
        </w:rPr>
        <w:t>»</w:t>
      </w:r>
    </w:p>
    <w:p w14:paraId="4630D61B" w14:textId="77777777" w:rsidR="00B051E8" w:rsidRPr="00407F7F" w:rsidRDefault="00B051E8" w:rsidP="00407F7F">
      <w:pPr>
        <w:ind w:firstLine="709"/>
        <w:jc w:val="center"/>
        <w:rPr>
          <w:b/>
        </w:rPr>
      </w:pPr>
    </w:p>
    <w:p w14:paraId="48BC3089" w14:textId="6D3D52D6" w:rsidR="00B051E8" w:rsidRPr="00407F7F" w:rsidRDefault="00B051E8" w:rsidP="00407F7F">
      <w:pPr>
        <w:ind w:firstLine="709"/>
        <w:jc w:val="center"/>
        <w:rPr>
          <w:b/>
        </w:rPr>
      </w:pPr>
      <w:r w:rsidRPr="00407F7F">
        <w:rPr>
          <w:b/>
        </w:rPr>
        <w:t>1.Основные положения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646"/>
        <w:gridCol w:w="6859"/>
      </w:tblGrid>
      <w:tr w:rsidR="007C1D7D" w:rsidRPr="00407F7F" w14:paraId="4E62B409" w14:textId="77777777" w:rsidTr="006A26ED">
        <w:trPr>
          <w:trHeight w:val="360"/>
          <w:jc w:val="center"/>
        </w:trPr>
        <w:tc>
          <w:tcPr>
            <w:tcW w:w="2741" w:type="dxa"/>
            <w:shd w:val="clear" w:color="auto" w:fill="auto"/>
          </w:tcPr>
          <w:p w14:paraId="769EC58B" w14:textId="419D1E45" w:rsidR="007C1D7D" w:rsidRPr="00407F7F" w:rsidRDefault="007C1D7D" w:rsidP="00CA35D2">
            <w:pPr>
              <w:widowControl w:val="0"/>
              <w:tabs>
                <w:tab w:val="left" w:pos="7273"/>
              </w:tabs>
              <w:kinsoku w:val="0"/>
              <w:overflowPunct w:val="0"/>
              <w:autoSpaceDE w:val="0"/>
              <w:autoSpaceDN w:val="0"/>
              <w:adjustRightInd w:val="0"/>
            </w:pPr>
            <w:r w:rsidRPr="00407F7F">
              <w:t>Куратор</w:t>
            </w:r>
            <w:r w:rsidR="003754C8" w:rsidRPr="00407F7F">
              <w:t xml:space="preserve"> </w:t>
            </w:r>
            <w:r w:rsidRPr="00407F7F">
              <w:rPr>
                <w:spacing w:val="-5"/>
              </w:rPr>
              <w:t>муниципальной</w:t>
            </w:r>
            <w:r w:rsidR="003754C8" w:rsidRPr="00407F7F">
              <w:rPr>
                <w:spacing w:val="-5"/>
              </w:rPr>
              <w:t xml:space="preserve"> </w:t>
            </w:r>
            <w:r w:rsidRPr="00407F7F">
              <w:t>программы</w:t>
            </w:r>
          </w:p>
        </w:tc>
        <w:tc>
          <w:tcPr>
            <w:tcW w:w="7115" w:type="dxa"/>
            <w:shd w:val="clear" w:color="auto" w:fill="auto"/>
          </w:tcPr>
          <w:p w14:paraId="440D542A" w14:textId="44E789E2" w:rsidR="007C1D7D" w:rsidRPr="00407F7F" w:rsidRDefault="00E535D3" w:rsidP="00CA35D2">
            <w:proofErr w:type="spellStart"/>
            <w:r w:rsidRPr="00407F7F">
              <w:t>Либец</w:t>
            </w:r>
            <w:proofErr w:type="spellEnd"/>
            <w:r w:rsidRPr="00407F7F">
              <w:t xml:space="preserve"> К.А. </w:t>
            </w:r>
            <w:r w:rsidR="006A26ED">
              <w:t>–</w:t>
            </w:r>
            <w:r w:rsidRPr="00407F7F">
              <w:t xml:space="preserve"> </w:t>
            </w:r>
            <w:r w:rsidR="006A26ED">
              <w:t xml:space="preserve">первый </w:t>
            </w:r>
            <w:r w:rsidRPr="00407F7F">
              <w:t>заместитель главы Юргинского муниципального округа по экономическим вопросам, транспорту и связи</w:t>
            </w:r>
          </w:p>
        </w:tc>
      </w:tr>
      <w:tr w:rsidR="007C1D7D" w:rsidRPr="00407F7F" w14:paraId="74AC723C" w14:textId="77777777" w:rsidTr="006A26ED">
        <w:trPr>
          <w:jc w:val="center"/>
        </w:trPr>
        <w:tc>
          <w:tcPr>
            <w:tcW w:w="2741" w:type="dxa"/>
            <w:shd w:val="clear" w:color="auto" w:fill="auto"/>
          </w:tcPr>
          <w:p w14:paraId="3BA1A2DF" w14:textId="2631A146" w:rsidR="007C1D7D" w:rsidRPr="00407F7F" w:rsidRDefault="007C1D7D"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Ответственный</w:t>
            </w:r>
            <w:r w:rsidR="003754C8" w:rsidRPr="00407F7F">
              <w:rPr>
                <w:rFonts w:ascii="Times New Roman" w:hAnsi="Times New Roman" w:cs="Times New Roman"/>
                <w:sz w:val="24"/>
                <w:szCs w:val="24"/>
              </w:rPr>
              <w:t xml:space="preserve"> </w:t>
            </w:r>
            <w:r w:rsidRPr="00407F7F">
              <w:rPr>
                <w:rFonts w:ascii="Times New Roman" w:hAnsi="Times New Roman" w:cs="Times New Roman"/>
                <w:sz w:val="24"/>
                <w:szCs w:val="24"/>
              </w:rPr>
              <w:t>исполнитель</w:t>
            </w:r>
            <w:r w:rsidR="003754C8" w:rsidRPr="00407F7F">
              <w:rPr>
                <w:rFonts w:ascii="Times New Roman" w:hAnsi="Times New Roman" w:cs="Times New Roman"/>
                <w:sz w:val="24"/>
                <w:szCs w:val="24"/>
              </w:rPr>
              <w:t xml:space="preserve"> </w:t>
            </w:r>
            <w:r w:rsidRPr="00407F7F">
              <w:rPr>
                <w:rFonts w:ascii="Times New Roman" w:hAnsi="Times New Roman" w:cs="Times New Roman"/>
                <w:sz w:val="24"/>
                <w:szCs w:val="24"/>
              </w:rPr>
              <w:t>муниципальной программы</w:t>
            </w:r>
          </w:p>
        </w:tc>
        <w:tc>
          <w:tcPr>
            <w:tcW w:w="7115" w:type="dxa"/>
            <w:shd w:val="clear" w:color="auto" w:fill="auto"/>
          </w:tcPr>
          <w:p w14:paraId="42F22A8A" w14:textId="77777777" w:rsidR="007C1D7D" w:rsidRPr="00407F7F" w:rsidRDefault="007C1D7D"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Управление образования администрации Юргинского муниципального округа (далее – УО АЮМО)</w:t>
            </w:r>
            <w:r w:rsidR="000B2E9A" w:rsidRPr="00407F7F">
              <w:rPr>
                <w:rFonts w:ascii="Times New Roman" w:hAnsi="Times New Roman" w:cs="Times New Roman"/>
                <w:sz w:val="24"/>
                <w:szCs w:val="24"/>
              </w:rPr>
              <w:t>;</w:t>
            </w:r>
          </w:p>
          <w:p w14:paraId="5F56CEB1" w14:textId="77777777" w:rsidR="000B2E9A" w:rsidRPr="00407F7F" w:rsidRDefault="000B2E9A"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Образовательные организации Юргинского муниципального округа;</w:t>
            </w:r>
          </w:p>
          <w:p w14:paraId="20443EFC" w14:textId="77777777" w:rsidR="000B2E9A" w:rsidRPr="00407F7F" w:rsidRDefault="000B2E9A"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Управление Культуры, молодежной политики и спорта администрации Юргинского муниципального округа;</w:t>
            </w:r>
          </w:p>
          <w:p w14:paraId="7531057D" w14:textId="77777777" w:rsidR="000B2E9A" w:rsidRPr="00407F7F" w:rsidRDefault="000B2E9A"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Общественные организации.</w:t>
            </w:r>
          </w:p>
        </w:tc>
      </w:tr>
      <w:tr w:rsidR="007C1D7D" w:rsidRPr="00407F7F" w14:paraId="1228A50F" w14:textId="77777777" w:rsidTr="006A26ED">
        <w:trPr>
          <w:jc w:val="center"/>
        </w:trPr>
        <w:tc>
          <w:tcPr>
            <w:tcW w:w="2741" w:type="dxa"/>
            <w:shd w:val="clear" w:color="auto" w:fill="auto"/>
          </w:tcPr>
          <w:p w14:paraId="16A7624F" w14:textId="77777777" w:rsidR="007C1D7D" w:rsidRPr="00407F7F" w:rsidRDefault="007C1D7D"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Период реализации муниципальной программы</w:t>
            </w:r>
          </w:p>
        </w:tc>
        <w:tc>
          <w:tcPr>
            <w:tcW w:w="7115" w:type="dxa"/>
            <w:shd w:val="clear" w:color="auto" w:fill="auto"/>
          </w:tcPr>
          <w:p w14:paraId="2E732394" w14:textId="77777777" w:rsidR="007C1D7D" w:rsidRPr="00407F7F" w:rsidRDefault="007C1D7D"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2026-2028 годы</w:t>
            </w:r>
          </w:p>
        </w:tc>
      </w:tr>
      <w:tr w:rsidR="007C1D7D" w:rsidRPr="00407F7F" w14:paraId="7EFC377B" w14:textId="77777777" w:rsidTr="006A26ED">
        <w:trPr>
          <w:jc w:val="center"/>
        </w:trPr>
        <w:tc>
          <w:tcPr>
            <w:tcW w:w="2741" w:type="dxa"/>
            <w:shd w:val="clear" w:color="auto" w:fill="auto"/>
          </w:tcPr>
          <w:p w14:paraId="3C50DE15" w14:textId="77777777" w:rsidR="007C1D7D" w:rsidRPr="00407F7F" w:rsidRDefault="007C1D7D"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Цели муниципальной программы</w:t>
            </w:r>
          </w:p>
        </w:tc>
        <w:tc>
          <w:tcPr>
            <w:tcW w:w="7115" w:type="dxa"/>
            <w:shd w:val="clear" w:color="auto" w:fill="auto"/>
          </w:tcPr>
          <w:p w14:paraId="056496DC" w14:textId="77777777" w:rsidR="007C1D7D" w:rsidRPr="00407F7F" w:rsidRDefault="007C1D7D"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Продвижение туризма в Юргинском муниципальном округе на основе развития инфраструктуры, широкого использования историко-культурного и природного наследия.</w:t>
            </w:r>
          </w:p>
        </w:tc>
      </w:tr>
      <w:tr w:rsidR="007C1D7D" w:rsidRPr="00407F7F" w14:paraId="24946075" w14:textId="77777777" w:rsidTr="006A26ED">
        <w:trPr>
          <w:trHeight w:val="545"/>
          <w:jc w:val="center"/>
        </w:trPr>
        <w:tc>
          <w:tcPr>
            <w:tcW w:w="2741" w:type="dxa"/>
            <w:vMerge w:val="restart"/>
            <w:shd w:val="clear" w:color="auto" w:fill="auto"/>
          </w:tcPr>
          <w:p w14:paraId="2CE9676A" w14:textId="77777777" w:rsidR="007C1D7D" w:rsidRPr="00407F7F" w:rsidRDefault="007C1D7D"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rPr>
              <w:t>Направления (подпрограммы) муниципальной программы</w:t>
            </w:r>
          </w:p>
        </w:tc>
        <w:tc>
          <w:tcPr>
            <w:tcW w:w="7115" w:type="dxa"/>
            <w:shd w:val="clear" w:color="auto" w:fill="auto"/>
          </w:tcPr>
          <w:p w14:paraId="11311F8F" w14:textId="77777777" w:rsidR="007C1D7D" w:rsidRPr="00407F7F" w:rsidRDefault="007C1D7D" w:rsidP="00CA35D2">
            <w:pPr>
              <w:pStyle w:val="ConsPlusCell"/>
              <w:ind w:left="-5"/>
              <w:rPr>
                <w:rFonts w:ascii="Times New Roman" w:hAnsi="Times New Roman" w:cs="Times New Roman"/>
                <w:spacing w:val="1"/>
                <w:sz w:val="24"/>
                <w:szCs w:val="24"/>
              </w:rPr>
            </w:pPr>
            <w:r w:rsidRPr="00407F7F">
              <w:rPr>
                <w:rFonts w:ascii="Times New Roman" w:hAnsi="Times New Roman" w:cs="Times New Roman"/>
                <w:sz w:val="24"/>
                <w:szCs w:val="24"/>
              </w:rPr>
              <w:t>Подпрограмма №1: Содействие развитию материально-технической базы туризма</w:t>
            </w:r>
          </w:p>
        </w:tc>
      </w:tr>
      <w:tr w:rsidR="007C1D7D" w:rsidRPr="00407F7F" w14:paraId="2E92BEFC" w14:textId="77777777" w:rsidTr="006A26ED">
        <w:trPr>
          <w:trHeight w:val="542"/>
          <w:jc w:val="center"/>
        </w:trPr>
        <w:tc>
          <w:tcPr>
            <w:tcW w:w="2741" w:type="dxa"/>
            <w:vMerge/>
            <w:shd w:val="clear" w:color="auto" w:fill="auto"/>
          </w:tcPr>
          <w:p w14:paraId="6B45221F" w14:textId="77777777" w:rsidR="007C1D7D" w:rsidRPr="00407F7F" w:rsidRDefault="007C1D7D" w:rsidP="00CA35D2">
            <w:pPr>
              <w:pStyle w:val="ConsPlusCell"/>
              <w:jc w:val="both"/>
              <w:rPr>
                <w:rFonts w:ascii="Times New Roman" w:hAnsi="Times New Roman" w:cs="Times New Roman"/>
                <w:sz w:val="24"/>
                <w:szCs w:val="24"/>
              </w:rPr>
            </w:pPr>
          </w:p>
        </w:tc>
        <w:tc>
          <w:tcPr>
            <w:tcW w:w="7115" w:type="dxa"/>
            <w:shd w:val="clear" w:color="auto" w:fill="auto"/>
          </w:tcPr>
          <w:p w14:paraId="563AF340" w14:textId="02260D0A" w:rsidR="007C1D7D" w:rsidRPr="00407F7F" w:rsidRDefault="007C1D7D" w:rsidP="00CA35D2">
            <w:pPr>
              <w:pStyle w:val="ConsPlusCell"/>
              <w:ind w:left="-5"/>
              <w:rPr>
                <w:rFonts w:ascii="Times New Roman" w:hAnsi="Times New Roman" w:cs="Times New Roman"/>
                <w:sz w:val="24"/>
                <w:szCs w:val="24"/>
              </w:rPr>
            </w:pPr>
            <w:r w:rsidRPr="00407F7F">
              <w:rPr>
                <w:rFonts w:ascii="Times New Roman" w:hAnsi="Times New Roman" w:cs="Times New Roman"/>
                <w:sz w:val="24"/>
                <w:szCs w:val="24"/>
              </w:rPr>
              <w:t>Подпрограмма №2: Рекламно-информационное обеспечение продвижения турист</w:t>
            </w:r>
            <w:r w:rsidR="004B7289" w:rsidRPr="00407F7F">
              <w:rPr>
                <w:rFonts w:ascii="Times New Roman" w:hAnsi="Times New Roman" w:cs="Times New Roman"/>
                <w:sz w:val="24"/>
                <w:szCs w:val="24"/>
              </w:rPr>
              <w:t>ического</w:t>
            </w:r>
            <w:r w:rsidRPr="00407F7F">
              <w:rPr>
                <w:rFonts w:ascii="Times New Roman" w:hAnsi="Times New Roman" w:cs="Times New Roman"/>
                <w:sz w:val="24"/>
                <w:szCs w:val="24"/>
              </w:rPr>
              <w:t xml:space="preserve"> продукта на внутреннем и внешнем рынках</w:t>
            </w:r>
          </w:p>
        </w:tc>
      </w:tr>
      <w:tr w:rsidR="007C1D7D" w:rsidRPr="00407F7F" w14:paraId="5D3E9EB4" w14:textId="77777777" w:rsidTr="006A26ED">
        <w:trPr>
          <w:trHeight w:val="542"/>
          <w:jc w:val="center"/>
        </w:trPr>
        <w:tc>
          <w:tcPr>
            <w:tcW w:w="2741" w:type="dxa"/>
            <w:vMerge/>
            <w:shd w:val="clear" w:color="auto" w:fill="auto"/>
          </w:tcPr>
          <w:p w14:paraId="4EB59021" w14:textId="77777777" w:rsidR="007C1D7D" w:rsidRPr="00407F7F" w:rsidRDefault="007C1D7D" w:rsidP="00CA35D2">
            <w:pPr>
              <w:pStyle w:val="ConsPlusCell"/>
              <w:jc w:val="both"/>
              <w:rPr>
                <w:rFonts w:ascii="Times New Roman" w:hAnsi="Times New Roman" w:cs="Times New Roman"/>
                <w:sz w:val="24"/>
                <w:szCs w:val="24"/>
              </w:rPr>
            </w:pPr>
          </w:p>
        </w:tc>
        <w:tc>
          <w:tcPr>
            <w:tcW w:w="7115" w:type="dxa"/>
            <w:shd w:val="clear" w:color="auto" w:fill="auto"/>
          </w:tcPr>
          <w:p w14:paraId="26671FE0" w14:textId="0174234A" w:rsidR="007C1D7D" w:rsidRPr="00407F7F" w:rsidRDefault="007C1D7D" w:rsidP="00CA35D2">
            <w:pPr>
              <w:pStyle w:val="ConsPlusCell"/>
              <w:ind w:left="-5"/>
              <w:rPr>
                <w:rFonts w:ascii="Times New Roman" w:hAnsi="Times New Roman" w:cs="Times New Roman"/>
                <w:sz w:val="24"/>
                <w:szCs w:val="24"/>
              </w:rPr>
            </w:pPr>
            <w:r w:rsidRPr="00407F7F">
              <w:rPr>
                <w:rFonts w:ascii="Times New Roman" w:hAnsi="Times New Roman" w:cs="Times New Roman"/>
                <w:sz w:val="24"/>
                <w:szCs w:val="24"/>
              </w:rPr>
              <w:t>Подпрограмма №3: Развитие системы навигации, информирующей туристов об объектах турист</w:t>
            </w:r>
            <w:r w:rsidR="004B7289" w:rsidRPr="00407F7F">
              <w:rPr>
                <w:rFonts w:ascii="Times New Roman" w:hAnsi="Times New Roman" w:cs="Times New Roman"/>
                <w:sz w:val="24"/>
                <w:szCs w:val="24"/>
              </w:rPr>
              <w:t>ического</w:t>
            </w:r>
            <w:r w:rsidRPr="00407F7F">
              <w:rPr>
                <w:rFonts w:ascii="Times New Roman" w:hAnsi="Times New Roman" w:cs="Times New Roman"/>
                <w:sz w:val="24"/>
                <w:szCs w:val="24"/>
              </w:rPr>
              <w:t xml:space="preserve"> показа</w:t>
            </w:r>
          </w:p>
        </w:tc>
      </w:tr>
      <w:tr w:rsidR="007C1D7D" w:rsidRPr="00407F7F" w14:paraId="2121C0B4" w14:textId="77777777" w:rsidTr="006A26ED">
        <w:trPr>
          <w:trHeight w:val="199"/>
          <w:jc w:val="center"/>
        </w:trPr>
        <w:tc>
          <w:tcPr>
            <w:tcW w:w="2741" w:type="dxa"/>
            <w:vMerge/>
            <w:shd w:val="clear" w:color="auto" w:fill="auto"/>
          </w:tcPr>
          <w:p w14:paraId="465B406C" w14:textId="77777777" w:rsidR="007C1D7D" w:rsidRPr="00407F7F" w:rsidRDefault="007C1D7D" w:rsidP="00CA35D2">
            <w:pPr>
              <w:pStyle w:val="ConsPlusCell"/>
              <w:jc w:val="both"/>
              <w:rPr>
                <w:rFonts w:ascii="Times New Roman" w:hAnsi="Times New Roman" w:cs="Times New Roman"/>
                <w:sz w:val="24"/>
                <w:szCs w:val="24"/>
              </w:rPr>
            </w:pPr>
          </w:p>
        </w:tc>
        <w:tc>
          <w:tcPr>
            <w:tcW w:w="7115" w:type="dxa"/>
            <w:shd w:val="clear" w:color="auto" w:fill="auto"/>
          </w:tcPr>
          <w:p w14:paraId="35C351B1" w14:textId="01F47002" w:rsidR="007C1D7D" w:rsidRPr="00407F7F" w:rsidRDefault="007C1D7D" w:rsidP="00CA35D2">
            <w:pPr>
              <w:pStyle w:val="ConsPlusCell"/>
              <w:ind w:left="-5"/>
              <w:rPr>
                <w:rFonts w:ascii="Times New Roman" w:hAnsi="Times New Roman" w:cs="Times New Roman"/>
                <w:sz w:val="24"/>
                <w:szCs w:val="24"/>
              </w:rPr>
            </w:pPr>
            <w:r w:rsidRPr="00407F7F">
              <w:rPr>
                <w:rFonts w:ascii="Times New Roman" w:hAnsi="Times New Roman" w:cs="Times New Roman"/>
                <w:sz w:val="24"/>
                <w:szCs w:val="24"/>
              </w:rPr>
              <w:t xml:space="preserve">Подпрограмма №4: </w:t>
            </w:r>
            <w:r w:rsidR="00E845FA" w:rsidRPr="00407F7F">
              <w:rPr>
                <w:rFonts w:ascii="Times New Roman" w:hAnsi="Times New Roman" w:cs="Times New Roman"/>
                <w:sz w:val="24"/>
                <w:szCs w:val="24"/>
              </w:rPr>
              <w:t xml:space="preserve">Участие команд округа </w:t>
            </w:r>
            <w:r w:rsidR="00925D49" w:rsidRPr="00407F7F">
              <w:rPr>
                <w:rFonts w:ascii="Times New Roman" w:hAnsi="Times New Roman" w:cs="Times New Roman"/>
                <w:sz w:val="24"/>
                <w:szCs w:val="24"/>
              </w:rPr>
              <w:t>в выездных туристических мероприятиях</w:t>
            </w:r>
          </w:p>
        </w:tc>
      </w:tr>
      <w:tr w:rsidR="007C1D7D" w:rsidRPr="00407F7F" w14:paraId="054A5BA6" w14:textId="77777777" w:rsidTr="006A26ED">
        <w:trPr>
          <w:trHeight w:val="199"/>
          <w:jc w:val="center"/>
        </w:trPr>
        <w:tc>
          <w:tcPr>
            <w:tcW w:w="2741" w:type="dxa"/>
            <w:vMerge/>
            <w:shd w:val="clear" w:color="auto" w:fill="auto"/>
          </w:tcPr>
          <w:p w14:paraId="26EA8538" w14:textId="77777777" w:rsidR="007C1D7D" w:rsidRPr="00407F7F" w:rsidRDefault="007C1D7D" w:rsidP="00CA35D2">
            <w:pPr>
              <w:pStyle w:val="ConsPlusCell"/>
              <w:jc w:val="both"/>
              <w:rPr>
                <w:rFonts w:ascii="Times New Roman" w:hAnsi="Times New Roman" w:cs="Times New Roman"/>
                <w:sz w:val="24"/>
                <w:szCs w:val="24"/>
              </w:rPr>
            </w:pPr>
          </w:p>
        </w:tc>
        <w:tc>
          <w:tcPr>
            <w:tcW w:w="7115" w:type="dxa"/>
            <w:shd w:val="clear" w:color="auto" w:fill="auto"/>
          </w:tcPr>
          <w:p w14:paraId="0E05884B" w14:textId="77777777" w:rsidR="007C1D7D" w:rsidRPr="00407F7F" w:rsidRDefault="007C1D7D" w:rsidP="00CA35D2">
            <w:pPr>
              <w:pStyle w:val="ConsPlusCell"/>
              <w:ind w:left="-5"/>
              <w:rPr>
                <w:rFonts w:ascii="Times New Roman" w:hAnsi="Times New Roman" w:cs="Times New Roman"/>
                <w:sz w:val="24"/>
                <w:szCs w:val="24"/>
              </w:rPr>
            </w:pPr>
            <w:r w:rsidRPr="00407F7F">
              <w:rPr>
                <w:rFonts w:ascii="Times New Roman" w:hAnsi="Times New Roman" w:cs="Times New Roman"/>
                <w:sz w:val="24"/>
                <w:szCs w:val="24"/>
              </w:rPr>
              <w:t>Подпрограмма №5: Организация и проведение муниципальных мероприятий</w:t>
            </w:r>
          </w:p>
        </w:tc>
      </w:tr>
      <w:tr w:rsidR="007C1D7D" w:rsidRPr="00407F7F" w14:paraId="3850AC10" w14:textId="77777777" w:rsidTr="006A26ED">
        <w:trPr>
          <w:jc w:val="center"/>
        </w:trPr>
        <w:tc>
          <w:tcPr>
            <w:tcW w:w="2741" w:type="dxa"/>
            <w:shd w:val="clear" w:color="auto" w:fill="auto"/>
          </w:tcPr>
          <w:p w14:paraId="10AA9DD7" w14:textId="77777777" w:rsidR="007C1D7D" w:rsidRPr="00407F7F" w:rsidRDefault="007C1D7D" w:rsidP="00CA35D2">
            <w:pPr>
              <w:widowControl w:val="0"/>
              <w:autoSpaceDE w:val="0"/>
              <w:jc w:val="both"/>
            </w:pPr>
            <w:r w:rsidRPr="00407F7F">
              <w:t>Объемы финансового обеспечения за весь период реализации</w:t>
            </w:r>
          </w:p>
          <w:p w14:paraId="7C75ECDC" w14:textId="77777777" w:rsidR="007C1D7D" w:rsidRPr="00407F7F" w:rsidRDefault="007C1D7D" w:rsidP="00CA35D2">
            <w:pPr>
              <w:pStyle w:val="ConsPlusCell"/>
              <w:jc w:val="both"/>
              <w:rPr>
                <w:rFonts w:ascii="Times New Roman" w:hAnsi="Times New Roman" w:cs="Times New Roman"/>
                <w:sz w:val="24"/>
                <w:szCs w:val="24"/>
              </w:rPr>
            </w:pPr>
          </w:p>
          <w:p w14:paraId="530CB71F" w14:textId="77777777" w:rsidR="007C1D7D" w:rsidRPr="00407F7F" w:rsidRDefault="007C1D7D" w:rsidP="00CA35D2">
            <w:pPr>
              <w:pStyle w:val="ConsPlusCell"/>
              <w:jc w:val="both"/>
              <w:rPr>
                <w:rFonts w:ascii="Times New Roman" w:hAnsi="Times New Roman" w:cs="Times New Roman"/>
                <w:sz w:val="24"/>
                <w:szCs w:val="24"/>
              </w:rPr>
            </w:pPr>
          </w:p>
          <w:p w14:paraId="29D9FC33" w14:textId="77777777" w:rsidR="007C1D7D" w:rsidRPr="00407F7F" w:rsidRDefault="007C1D7D" w:rsidP="00CA35D2">
            <w:pPr>
              <w:pStyle w:val="ConsPlusCell"/>
              <w:jc w:val="both"/>
              <w:rPr>
                <w:rFonts w:ascii="Times New Roman" w:hAnsi="Times New Roman" w:cs="Times New Roman"/>
                <w:sz w:val="24"/>
                <w:szCs w:val="24"/>
              </w:rPr>
            </w:pPr>
          </w:p>
          <w:p w14:paraId="2AAD057F" w14:textId="77777777" w:rsidR="007C1D7D" w:rsidRPr="00407F7F" w:rsidRDefault="007C1D7D" w:rsidP="00CA35D2">
            <w:pPr>
              <w:pStyle w:val="ConsPlusCell"/>
              <w:jc w:val="both"/>
              <w:rPr>
                <w:rFonts w:ascii="Times New Roman" w:hAnsi="Times New Roman" w:cs="Times New Roman"/>
                <w:sz w:val="24"/>
                <w:szCs w:val="24"/>
              </w:rPr>
            </w:pPr>
          </w:p>
          <w:p w14:paraId="4AB8B23A" w14:textId="77777777" w:rsidR="007C1D7D" w:rsidRPr="00407F7F" w:rsidRDefault="007C1D7D" w:rsidP="00CA35D2">
            <w:pPr>
              <w:pStyle w:val="ConsPlusCell"/>
              <w:jc w:val="both"/>
              <w:rPr>
                <w:rFonts w:ascii="Times New Roman" w:hAnsi="Times New Roman" w:cs="Times New Roman"/>
                <w:sz w:val="24"/>
                <w:szCs w:val="24"/>
              </w:rPr>
            </w:pPr>
          </w:p>
          <w:p w14:paraId="78C18241" w14:textId="77777777" w:rsidR="007C1D7D" w:rsidRPr="00407F7F" w:rsidRDefault="007C1D7D" w:rsidP="00CA35D2">
            <w:pPr>
              <w:pStyle w:val="ConsPlusCell"/>
              <w:jc w:val="both"/>
              <w:rPr>
                <w:rFonts w:ascii="Times New Roman" w:hAnsi="Times New Roman" w:cs="Times New Roman"/>
                <w:sz w:val="24"/>
                <w:szCs w:val="24"/>
              </w:rPr>
            </w:pPr>
          </w:p>
        </w:tc>
        <w:tc>
          <w:tcPr>
            <w:tcW w:w="7115" w:type="dxa"/>
            <w:shd w:val="clear" w:color="auto" w:fill="auto"/>
          </w:tcPr>
          <w:p w14:paraId="32AEE875" w14:textId="54547CFB" w:rsidR="007C1D7D" w:rsidRPr="00407F7F" w:rsidRDefault="007C1D7D" w:rsidP="00CA35D2">
            <w:pPr>
              <w:jc w:val="both"/>
            </w:pPr>
            <w:r w:rsidRPr="00407F7F">
              <w:t xml:space="preserve">Всего по программе </w:t>
            </w:r>
            <w:r w:rsidR="00A763EA" w:rsidRPr="00407F7F">
              <w:t>999,</w:t>
            </w:r>
            <w:r w:rsidR="0082341D" w:rsidRPr="00407F7F">
              <w:t>9</w:t>
            </w:r>
            <w:r w:rsidR="00B277E8" w:rsidRPr="00407F7F">
              <w:t xml:space="preserve"> </w:t>
            </w:r>
            <w:r w:rsidRPr="00407F7F">
              <w:t xml:space="preserve">тыс. рублей, в том числе– </w:t>
            </w:r>
            <w:r w:rsidR="00A763EA" w:rsidRPr="00407F7F">
              <w:t>999,</w:t>
            </w:r>
            <w:r w:rsidR="0082341D" w:rsidRPr="00407F7F">
              <w:t>9</w:t>
            </w:r>
            <w:r w:rsidRPr="00407F7F">
              <w:t xml:space="preserve"> тыс. рублей.</w:t>
            </w:r>
            <w:r w:rsidR="001918A5" w:rsidRPr="00407F7F">
              <w:t xml:space="preserve"> </w:t>
            </w:r>
            <w:r w:rsidR="00B277E8" w:rsidRPr="00407F7F">
              <w:t xml:space="preserve">местный </w:t>
            </w:r>
            <w:r w:rsidRPr="00407F7F">
              <w:t xml:space="preserve">бюджет </w:t>
            </w:r>
            <w:r w:rsidR="00B277E8" w:rsidRPr="00407F7F">
              <w:t>округа</w:t>
            </w:r>
          </w:p>
          <w:p w14:paraId="7B189942" w14:textId="77777777" w:rsidR="007C1D7D" w:rsidRPr="00407F7F" w:rsidRDefault="007C1D7D" w:rsidP="00CA35D2">
            <w:pPr>
              <w:jc w:val="both"/>
            </w:pPr>
            <w:r w:rsidRPr="00407F7F">
              <w:t>В том числе:</w:t>
            </w:r>
          </w:p>
          <w:p w14:paraId="79BC6120" w14:textId="4D175174" w:rsidR="007C1D7D" w:rsidRPr="00407F7F" w:rsidRDefault="007C1D7D" w:rsidP="00CA35D2">
            <w:pPr>
              <w:jc w:val="both"/>
            </w:pPr>
            <w:r w:rsidRPr="00407F7F">
              <w:t>2026 г. –</w:t>
            </w:r>
            <w:r w:rsidR="0082341D" w:rsidRPr="00407F7F">
              <w:t xml:space="preserve"> </w:t>
            </w:r>
            <w:r w:rsidR="00B008AE" w:rsidRPr="00407F7F">
              <w:t>370,5 тыс. рублей, в том числе</w:t>
            </w:r>
            <w:r w:rsidR="0082341D" w:rsidRPr="00407F7F">
              <w:t xml:space="preserve"> </w:t>
            </w:r>
            <w:r w:rsidR="00053818" w:rsidRPr="00407F7F">
              <w:t>– 370</w:t>
            </w:r>
            <w:r w:rsidR="00B008AE" w:rsidRPr="00407F7F">
              <w:t>,5 тыс. рублей.</w:t>
            </w:r>
            <w:r w:rsidR="001918A5" w:rsidRPr="00407F7F">
              <w:t xml:space="preserve"> </w:t>
            </w:r>
            <w:r w:rsidR="00B008AE" w:rsidRPr="00407F7F">
              <w:t>местный бюджет округа</w:t>
            </w:r>
          </w:p>
          <w:p w14:paraId="4AE6F50C" w14:textId="720DAEC5" w:rsidR="007C1D7D" w:rsidRPr="00407F7F" w:rsidRDefault="007C1D7D" w:rsidP="00CA35D2">
            <w:pPr>
              <w:jc w:val="both"/>
            </w:pPr>
            <w:r w:rsidRPr="00407F7F">
              <w:t>2027 г. –</w:t>
            </w:r>
            <w:r w:rsidR="0082341D" w:rsidRPr="00407F7F">
              <w:t xml:space="preserve"> 314,7</w:t>
            </w:r>
            <w:r w:rsidR="00B008AE" w:rsidRPr="00407F7F">
              <w:t xml:space="preserve"> тыс. рублей, в т.ч. </w:t>
            </w:r>
            <w:r w:rsidR="0082341D" w:rsidRPr="00407F7F">
              <w:t>314,7</w:t>
            </w:r>
            <w:r w:rsidR="00B008AE" w:rsidRPr="00407F7F">
              <w:t xml:space="preserve"> тыс. рублей – местный бюджет округа</w:t>
            </w:r>
          </w:p>
          <w:p w14:paraId="1953A0E8" w14:textId="0955A341" w:rsidR="007C1D7D" w:rsidRPr="00407F7F" w:rsidRDefault="007C1D7D" w:rsidP="00CA35D2">
            <w:pPr>
              <w:jc w:val="both"/>
            </w:pPr>
            <w:r w:rsidRPr="00407F7F">
              <w:t xml:space="preserve">2028 г. – </w:t>
            </w:r>
            <w:r w:rsidR="0082341D" w:rsidRPr="00407F7F">
              <w:t>314,7</w:t>
            </w:r>
            <w:r w:rsidR="00B008AE" w:rsidRPr="00407F7F">
              <w:t xml:space="preserve"> тыс. рублей, в т.ч. </w:t>
            </w:r>
            <w:r w:rsidR="0082341D" w:rsidRPr="00407F7F">
              <w:t>314,7</w:t>
            </w:r>
            <w:r w:rsidR="00B008AE" w:rsidRPr="00407F7F">
              <w:t xml:space="preserve"> тыс. рублей – местный бюджет округа</w:t>
            </w:r>
          </w:p>
        </w:tc>
      </w:tr>
      <w:tr w:rsidR="007C1D7D" w:rsidRPr="00407F7F" w14:paraId="3458DD5F" w14:textId="77777777" w:rsidTr="006A26ED">
        <w:trPr>
          <w:jc w:val="center"/>
        </w:trPr>
        <w:tc>
          <w:tcPr>
            <w:tcW w:w="2741" w:type="dxa"/>
            <w:shd w:val="clear" w:color="auto" w:fill="auto"/>
          </w:tcPr>
          <w:p w14:paraId="09E5BC1B" w14:textId="0B20DE10" w:rsidR="007C1D7D" w:rsidRPr="00407F7F" w:rsidRDefault="007C1D7D" w:rsidP="00CA35D2">
            <w:pPr>
              <w:pStyle w:val="ConsPlusCell"/>
              <w:jc w:val="both"/>
              <w:rPr>
                <w:rFonts w:ascii="Times New Roman" w:hAnsi="Times New Roman" w:cs="Times New Roman"/>
                <w:sz w:val="24"/>
                <w:szCs w:val="24"/>
                <w:highlight w:val="red"/>
              </w:rPr>
            </w:pPr>
            <w:r w:rsidRPr="00407F7F">
              <w:rPr>
                <w:rFonts w:ascii="Times New Roman" w:hAnsi="Times New Roman" w:cs="Times New Roman"/>
                <w:sz w:val="24"/>
                <w:szCs w:val="24"/>
              </w:rPr>
              <w:t>Связь</w:t>
            </w:r>
            <w:r w:rsidR="00D15C24" w:rsidRPr="00407F7F">
              <w:rPr>
                <w:rFonts w:ascii="Times New Roman" w:hAnsi="Times New Roman" w:cs="Times New Roman"/>
                <w:sz w:val="24"/>
                <w:szCs w:val="24"/>
              </w:rPr>
              <w:t xml:space="preserve"> </w:t>
            </w:r>
            <w:r w:rsidRPr="00407F7F">
              <w:rPr>
                <w:rFonts w:ascii="Times New Roman" w:hAnsi="Times New Roman" w:cs="Times New Roman"/>
                <w:sz w:val="24"/>
                <w:szCs w:val="24"/>
              </w:rPr>
              <w:t>с</w:t>
            </w:r>
            <w:r w:rsidR="00D15C24" w:rsidRPr="00407F7F">
              <w:rPr>
                <w:rFonts w:ascii="Times New Roman" w:hAnsi="Times New Roman" w:cs="Times New Roman"/>
                <w:sz w:val="24"/>
                <w:szCs w:val="24"/>
              </w:rPr>
              <w:t xml:space="preserve"> </w:t>
            </w:r>
            <w:r w:rsidRPr="00407F7F">
              <w:rPr>
                <w:rFonts w:ascii="Times New Roman" w:hAnsi="Times New Roman" w:cs="Times New Roman"/>
                <w:sz w:val="24"/>
                <w:szCs w:val="24"/>
              </w:rPr>
              <w:t>национальными</w:t>
            </w:r>
            <w:r w:rsidR="00D15C24" w:rsidRPr="00407F7F">
              <w:rPr>
                <w:rFonts w:ascii="Times New Roman" w:hAnsi="Times New Roman" w:cs="Times New Roman"/>
                <w:sz w:val="24"/>
                <w:szCs w:val="24"/>
              </w:rPr>
              <w:t xml:space="preserve"> </w:t>
            </w:r>
            <w:r w:rsidRPr="00407F7F">
              <w:rPr>
                <w:rFonts w:ascii="Times New Roman" w:hAnsi="Times New Roman" w:cs="Times New Roman"/>
                <w:sz w:val="24"/>
                <w:szCs w:val="24"/>
              </w:rPr>
              <w:t>целями</w:t>
            </w:r>
            <w:r w:rsidR="00D15C24" w:rsidRPr="00407F7F">
              <w:rPr>
                <w:rFonts w:ascii="Times New Roman" w:hAnsi="Times New Roman" w:cs="Times New Roman"/>
                <w:sz w:val="24"/>
                <w:szCs w:val="24"/>
              </w:rPr>
              <w:t xml:space="preserve"> </w:t>
            </w:r>
            <w:r w:rsidRPr="00407F7F">
              <w:rPr>
                <w:rFonts w:ascii="Times New Roman" w:hAnsi="Times New Roman" w:cs="Times New Roman"/>
                <w:sz w:val="24"/>
                <w:szCs w:val="24"/>
              </w:rPr>
              <w:t>развития</w:t>
            </w:r>
            <w:r w:rsidR="00D15C24" w:rsidRPr="00407F7F">
              <w:rPr>
                <w:rFonts w:ascii="Times New Roman" w:hAnsi="Times New Roman" w:cs="Times New Roman"/>
                <w:sz w:val="24"/>
                <w:szCs w:val="24"/>
              </w:rPr>
              <w:t xml:space="preserve"> </w:t>
            </w:r>
            <w:r w:rsidRPr="00407F7F">
              <w:rPr>
                <w:rFonts w:ascii="Times New Roman" w:hAnsi="Times New Roman" w:cs="Times New Roman"/>
                <w:sz w:val="24"/>
                <w:szCs w:val="24"/>
              </w:rPr>
              <w:t>Российской</w:t>
            </w:r>
            <w:r w:rsidR="00D15C24" w:rsidRPr="00407F7F">
              <w:rPr>
                <w:rFonts w:ascii="Times New Roman" w:hAnsi="Times New Roman" w:cs="Times New Roman"/>
                <w:sz w:val="24"/>
                <w:szCs w:val="24"/>
              </w:rPr>
              <w:t xml:space="preserve"> </w:t>
            </w:r>
            <w:r w:rsidRPr="00407F7F">
              <w:rPr>
                <w:rFonts w:ascii="Times New Roman" w:hAnsi="Times New Roman" w:cs="Times New Roman"/>
                <w:sz w:val="24"/>
                <w:szCs w:val="24"/>
              </w:rPr>
              <w:t>Федерации/ государственной программой</w:t>
            </w:r>
            <w:r w:rsidR="00D15C24" w:rsidRPr="00407F7F">
              <w:rPr>
                <w:rFonts w:ascii="Times New Roman" w:hAnsi="Times New Roman" w:cs="Times New Roman"/>
                <w:sz w:val="24"/>
                <w:szCs w:val="24"/>
              </w:rPr>
              <w:t xml:space="preserve"> </w:t>
            </w:r>
            <w:r w:rsidRPr="00407F7F">
              <w:rPr>
                <w:rFonts w:ascii="Times New Roman" w:hAnsi="Times New Roman" w:cs="Times New Roman"/>
                <w:sz w:val="24"/>
                <w:szCs w:val="24"/>
              </w:rPr>
              <w:t>Российской Федерации, Кемеровской области – Кузбасса</w:t>
            </w:r>
          </w:p>
        </w:tc>
        <w:tc>
          <w:tcPr>
            <w:tcW w:w="7115" w:type="dxa"/>
            <w:shd w:val="clear" w:color="auto" w:fill="auto"/>
          </w:tcPr>
          <w:p w14:paraId="4D6E0690" w14:textId="77777777" w:rsidR="007C1D7D" w:rsidRPr="00407F7F" w:rsidRDefault="007C1D7D" w:rsidP="00CA35D2">
            <w:pPr>
              <w:pStyle w:val="ConsPlusCell"/>
              <w:jc w:val="both"/>
              <w:rPr>
                <w:rFonts w:ascii="Times New Roman" w:hAnsi="Times New Roman" w:cs="Times New Roman"/>
                <w:sz w:val="24"/>
                <w:szCs w:val="24"/>
              </w:rPr>
            </w:pPr>
            <w:r w:rsidRPr="00407F7F">
              <w:rPr>
                <w:rFonts w:ascii="Times New Roman" w:hAnsi="Times New Roman" w:cs="Times New Roman"/>
                <w:sz w:val="24"/>
                <w:szCs w:val="24"/>
                <w:u w:val="single"/>
              </w:rPr>
              <w:t xml:space="preserve">Национальная цель - </w:t>
            </w:r>
            <w:r w:rsidR="00761166" w:rsidRPr="00407F7F">
              <w:rPr>
                <w:rFonts w:ascii="Times New Roman" w:hAnsi="Times New Roman" w:cs="Times New Roman"/>
                <w:sz w:val="24"/>
                <w:szCs w:val="24"/>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14B33F15" w14:textId="77777777" w:rsidR="007C1D7D" w:rsidRPr="00407F7F" w:rsidRDefault="007C1D7D" w:rsidP="00CA35D2">
            <w:pPr>
              <w:kinsoku w:val="0"/>
              <w:overflowPunct w:val="0"/>
              <w:autoSpaceDE w:val="0"/>
              <w:autoSpaceDN w:val="0"/>
              <w:adjustRightInd w:val="0"/>
              <w:jc w:val="both"/>
            </w:pPr>
            <w:r w:rsidRPr="00407F7F">
              <w:t>Показатель №1 Охват обучающихся принявших участие в командных мероприятиях</w:t>
            </w:r>
          </w:p>
          <w:p w14:paraId="3B87BF41" w14:textId="53BD92D3" w:rsidR="007C1D7D" w:rsidRPr="00407F7F" w:rsidRDefault="007C1D7D" w:rsidP="00CA35D2">
            <w:pPr>
              <w:kinsoku w:val="0"/>
              <w:overflowPunct w:val="0"/>
              <w:autoSpaceDE w:val="0"/>
              <w:autoSpaceDN w:val="0"/>
              <w:adjustRightInd w:val="0"/>
              <w:jc w:val="both"/>
            </w:pPr>
            <w:r w:rsidRPr="00407F7F">
              <w:t>Показатель №2</w:t>
            </w:r>
            <w:r w:rsidR="00816460" w:rsidRPr="00407F7F">
              <w:t xml:space="preserve"> </w:t>
            </w:r>
            <w:r w:rsidRPr="00407F7F">
              <w:t>Количество розданной сувенирной продукции на мероприятиях</w:t>
            </w:r>
          </w:p>
          <w:p w14:paraId="61C0E40C" w14:textId="2AB68C29" w:rsidR="007C1D7D" w:rsidRPr="00407F7F" w:rsidRDefault="007C1D7D" w:rsidP="00CA35D2">
            <w:pPr>
              <w:kinsoku w:val="0"/>
              <w:overflowPunct w:val="0"/>
              <w:autoSpaceDE w:val="0"/>
              <w:autoSpaceDN w:val="0"/>
              <w:adjustRightInd w:val="0"/>
              <w:jc w:val="both"/>
            </w:pPr>
            <w:r w:rsidRPr="00407F7F">
              <w:t>Показатель №3</w:t>
            </w:r>
            <w:r w:rsidR="00816460" w:rsidRPr="00407F7F">
              <w:t xml:space="preserve"> </w:t>
            </w:r>
            <w:r w:rsidRPr="00407F7F">
              <w:t>Количество установленных знаков туристической навигации</w:t>
            </w:r>
          </w:p>
          <w:p w14:paraId="3FF98C7B" w14:textId="382BBCC3" w:rsidR="007C1D7D" w:rsidRPr="00407F7F" w:rsidRDefault="007C1D7D" w:rsidP="00CA35D2">
            <w:pPr>
              <w:kinsoku w:val="0"/>
              <w:overflowPunct w:val="0"/>
              <w:autoSpaceDE w:val="0"/>
              <w:autoSpaceDN w:val="0"/>
              <w:adjustRightInd w:val="0"/>
              <w:jc w:val="both"/>
            </w:pPr>
            <w:r w:rsidRPr="00407F7F">
              <w:lastRenderedPageBreak/>
              <w:t>Показатель №4</w:t>
            </w:r>
            <w:r w:rsidR="00816460" w:rsidRPr="00407F7F">
              <w:t xml:space="preserve"> </w:t>
            </w:r>
            <w:r w:rsidRPr="00407F7F">
              <w:t>Охват обучающихся, принявших участие в выездных</w:t>
            </w:r>
            <w:r w:rsidR="00D15C24" w:rsidRPr="00407F7F">
              <w:t xml:space="preserve"> </w:t>
            </w:r>
            <w:r w:rsidRPr="00407F7F">
              <w:t>мероприятиях</w:t>
            </w:r>
          </w:p>
          <w:p w14:paraId="638F28A4" w14:textId="00F563B4" w:rsidR="007C1D7D" w:rsidRPr="00407F7F" w:rsidRDefault="007C1D7D" w:rsidP="00CA35D2">
            <w:pPr>
              <w:kinsoku w:val="0"/>
              <w:overflowPunct w:val="0"/>
              <w:autoSpaceDE w:val="0"/>
              <w:autoSpaceDN w:val="0"/>
              <w:adjustRightInd w:val="0"/>
              <w:jc w:val="both"/>
            </w:pPr>
            <w:r w:rsidRPr="00407F7F">
              <w:t>Показатель №5</w:t>
            </w:r>
            <w:r w:rsidR="00816460" w:rsidRPr="00407F7F">
              <w:t xml:space="preserve"> </w:t>
            </w:r>
            <w:r w:rsidRPr="00407F7F">
              <w:t>Охват обучающихся, принявших участие в муниципальных мероприятиях</w:t>
            </w:r>
          </w:p>
          <w:p w14:paraId="0617133E" w14:textId="77777777" w:rsidR="007C1D7D" w:rsidRPr="00407F7F" w:rsidRDefault="007C1D7D" w:rsidP="00CA35D2">
            <w:pPr>
              <w:kinsoku w:val="0"/>
              <w:overflowPunct w:val="0"/>
              <w:autoSpaceDE w:val="0"/>
              <w:autoSpaceDN w:val="0"/>
              <w:adjustRightInd w:val="0"/>
              <w:jc w:val="both"/>
            </w:pPr>
            <w:r w:rsidRPr="00407F7F">
              <w:t>Показатель №6 Охват обучающихся принявших участие в туристическом слете</w:t>
            </w:r>
          </w:p>
          <w:p w14:paraId="3E49E812" w14:textId="77777777" w:rsidR="007C1D7D" w:rsidRPr="00407F7F" w:rsidRDefault="007C1D7D" w:rsidP="00CA35D2">
            <w:pPr>
              <w:kinsoku w:val="0"/>
              <w:overflowPunct w:val="0"/>
              <w:autoSpaceDE w:val="0"/>
              <w:autoSpaceDN w:val="0"/>
              <w:adjustRightInd w:val="0"/>
              <w:jc w:val="both"/>
            </w:pPr>
            <w:r w:rsidRPr="00407F7F">
              <w:t>Показатель №7 Охват обучающихся, принявших участие в путешествии</w:t>
            </w:r>
          </w:p>
        </w:tc>
      </w:tr>
    </w:tbl>
    <w:p w14:paraId="5627A050" w14:textId="293BB205" w:rsidR="006A26ED" w:rsidRDefault="006A26ED">
      <w:pPr>
        <w:suppressAutoHyphens w:val="0"/>
        <w:rPr>
          <w:b/>
        </w:rPr>
      </w:pPr>
    </w:p>
    <w:p w14:paraId="08DE0C31" w14:textId="5F7A7B70" w:rsidR="00175C40" w:rsidRDefault="002A5A35" w:rsidP="006A26ED">
      <w:pPr>
        <w:shd w:val="clear" w:color="auto" w:fill="FFFFFF"/>
        <w:jc w:val="center"/>
        <w:rPr>
          <w:b/>
          <w:spacing w:val="1"/>
        </w:rPr>
      </w:pPr>
      <w:r w:rsidRPr="006A26ED">
        <w:rPr>
          <w:b/>
          <w:spacing w:val="1"/>
        </w:rPr>
        <w:t>2. Показатели муниципальной программы (МП)</w:t>
      </w:r>
    </w:p>
    <w:p w14:paraId="493DF5B4" w14:textId="77777777" w:rsidR="006A26ED" w:rsidRPr="006A26ED" w:rsidRDefault="006A26ED" w:rsidP="006A26ED">
      <w:pPr>
        <w:shd w:val="clear" w:color="auto" w:fill="FFFFFF"/>
        <w:jc w:val="center"/>
        <w:rPr>
          <w:b/>
          <w:spacing w:val="1"/>
        </w:rPr>
      </w:pPr>
    </w:p>
    <w:tbl>
      <w:tblPr>
        <w:tblStyle w:val="aff0"/>
        <w:tblW w:w="5161" w:type="pct"/>
        <w:jc w:val="center"/>
        <w:tblInd w:w="-318" w:type="dxa"/>
        <w:tblLayout w:type="fixed"/>
        <w:tblLook w:val="04A0" w:firstRow="1" w:lastRow="0" w:firstColumn="1" w:lastColumn="0" w:noHBand="0" w:noVBand="1"/>
      </w:tblPr>
      <w:tblGrid>
        <w:gridCol w:w="540"/>
        <w:gridCol w:w="962"/>
        <w:gridCol w:w="780"/>
        <w:gridCol w:w="566"/>
        <w:gridCol w:w="705"/>
        <w:gridCol w:w="566"/>
        <w:gridCol w:w="566"/>
        <w:gridCol w:w="566"/>
        <w:gridCol w:w="566"/>
        <w:gridCol w:w="2490"/>
        <w:gridCol w:w="573"/>
        <w:gridCol w:w="999"/>
      </w:tblGrid>
      <w:tr w:rsidR="00AA1C9A" w:rsidRPr="006A26ED" w14:paraId="46122C55" w14:textId="77777777" w:rsidTr="008836DB">
        <w:trPr>
          <w:jc w:val="center"/>
        </w:trPr>
        <w:tc>
          <w:tcPr>
            <w:tcW w:w="551" w:type="dxa"/>
            <w:vMerge w:val="restart"/>
          </w:tcPr>
          <w:p w14:paraId="54AC0E8D" w14:textId="77777777" w:rsidR="00431BEE" w:rsidRPr="006A26ED" w:rsidRDefault="00431BEE" w:rsidP="006A26ED">
            <w:pPr>
              <w:pStyle w:val="TableParagraph"/>
              <w:rPr>
                <w:spacing w:val="-5"/>
                <w:kern w:val="2"/>
                <w:sz w:val="24"/>
                <w:szCs w:val="24"/>
              </w:rPr>
            </w:pPr>
            <w:r w:rsidRPr="006A26ED">
              <w:rPr>
                <w:spacing w:val="-10"/>
                <w:kern w:val="2"/>
                <w:sz w:val="24"/>
                <w:szCs w:val="24"/>
                <w:lang w:val="en-US"/>
              </w:rPr>
              <w:t>N</w:t>
            </w:r>
          </w:p>
          <w:p w14:paraId="1EF0E315" w14:textId="67B70CCA" w:rsidR="00431BEE" w:rsidRPr="006A26ED" w:rsidRDefault="00431BEE" w:rsidP="006A26ED">
            <w:pPr>
              <w:ind w:left="-111"/>
              <w:jc w:val="center"/>
            </w:pPr>
            <w:r w:rsidRPr="006A26ED">
              <w:rPr>
                <w:spacing w:val="-5"/>
                <w:kern w:val="2"/>
              </w:rPr>
              <w:t>п/п</w:t>
            </w:r>
          </w:p>
        </w:tc>
        <w:tc>
          <w:tcPr>
            <w:tcW w:w="992" w:type="dxa"/>
            <w:vMerge w:val="restart"/>
          </w:tcPr>
          <w:p w14:paraId="1A446CE1" w14:textId="24D6B8BB" w:rsidR="00431BEE" w:rsidRPr="006A26ED" w:rsidRDefault="00431BEE" w:rsidP="006A26ED">
            <w:pPr>
              <w:ind w:left="-111"/>
            </w:pPr>
            <w:r w:rsidRPr="006A26ED">
              <w:rPr>
                <w:kern w:val="2"/>
              </w:rPr>
              <w:t xml:space="preserve">Наименование </w:t>
            </w:r>
            <w:r w:rsidRPr="006A26ED">
              <w:rPr>
                <w:spacing w:val="-2"/>
                <w:kern w:val="2"/>
              </w:rPr>
              <w:t>показателя</w:t>
            </w:r>
          </w:p>
        </w:tc>
        <w:tc>
          <w:tcPr>
            <w:tcW w:w="802" w:type="dxa"/>
            <w:vMerge w:val="restart"/>
          </w:tcPr>
          <w:p w14:paraId="4E11BBD2" w14:textId="1847D6E3" w:rsidR="00431BEE" w:rsidRPr="006A26ED" w:rsidRDefault="00431BEE" w:rsidP="006A26ED">
            <w:pPr>
              <w:ind w:left="-111"/>
            </w:pPr>
            <w:r w:rsidRPr="006A26ED">
              <w:rPr>
                <w:spacing w:val="-2"/>
                <w:kern w:val="2"/>
              </w:rPr>
              <w:t>Уровень показателя</w:t>
            </w:r>
          </w:p>
        </w:tc>
        <w:tc>
          <w:tcPr>
            <w:tcW w:w="580" w:type="dxa"/>
            <w:vMerge w:val="restart"/>
          </w:tcPr>
          <w:p w14:paraId="195F3717" w14:textId="13C92EDD" w:rsidR="00431BEE" w:rsidRPr="006A26ED" w:rsidRDefault="00431BEE" w:rsidP="006A26ED">
            <w:pPr>
              <w:ind w:left="-111"/>
            </w:pPr>
            <w:r w:rsidRPr="006A26ED">
              <w:rPr>
                <w:spacing w:val="-2"/>
                <w:kern w:val="2"/>
              </w:rPr>
              <w:t>Признак возрастания/ убывания</w:t>
            </w:r>
          </w:p>
        </w:tc>
        <w:tc>
          <w:tcPr>
            <w:tcW w:w="724" w:type="dxa"/>
            <w:vMerge w:val="restart"/>
          </w:tcPr>
          <w:p w14:paraId="74D131FD" w14:textId="7D974CC5" w:rsidR="00431BEE" w:rsidRPr="006A26ED" w:rsidRDefault="00431BEE" w:rsidP="006A26ED">
            <w:pPr>
              <w:ind w:left="-111"/>
            </w:pPr>
            <w:r w:rsidRPr="006A26ED">
              <w:rPr>
                <w:spacing w:val="-2"/>
                <w:kern w:val="2"/>
              </w:rPr>
              <w:t xml:space="preserve">Единица измерения </w:t>
            </w:r>
            <w:r w:rsidRPr="006A26ED">
              <w:rPr>
                <w:kern w:val="2"/>
              </w:rPr>
              <w:t>(по</w:t>
            </w:r>
            <w:hyperlink r:id="rId10" w:history="1">
              <w:r w:rsidRPr="006A26ED">
                <w:rPr>
                  <w:rStyle w:val="ad"/>
                  <w:color w:val="auto"/>
                  <w:spacing w:val="-2"/>
                  <w:kern w:val="2"/>
                  <w:lang w:val="en-US"/>
                </w:rPr>
                <w:t>ОКЕИ</w:t>
              </w:r>
            </w:hyperlink>
            <w:r w:rsidRPr="006A26ED">
              <w:rPr>
                <w:spacing w:val="-2"/>
                <w:kern w:val="2"/>
                <w:lang w:val="en-US"/>
              </w:rPr>
              <w:t>)</w:t>
            </w:r>
          </w:p>
        </w:tc>
        <w:tc>
          <w:tcPr>
            <w:tcW w:w="580" w:type="dxa"/>
            <w:vMerge w:val="restart"/>
          </w:tcPr>
          <w:p w14:paraId="18779F70" w14:textId="30691BB3" w:rsidR="00431BEE" w:rsidRPr="006A26ED" w:rsidRDefault="00431BEE" w:rsidP="006A26ED">
            <w:pPr>
              <w:ind w:left="-111"/>
              <w:jc w:val="center"/>
            </w:pPr>
            <w:proofErr w:type="spellStart"/>
            <w:r w:rsidRPr="006A26ED">
              <w:rPr>
                <w:spacing w:val="-2"/>
                <w:kern w:val="2"/>
                <w:lang w:val="en-US"/>
              </w:rPr>
              <w:t>Баз</w:t>
            </w:r>
            <w:proofErr w:type="spellEnd"/>
            <w:r w:rsidRPr="006A26ED">
              <w:rPr>
                <w:spacing w:val="-2"/>
                <w:kern w:val="2"/>
              </w:rPr>
              <w:t>о</w:t>
            </w:r>
            <w:proofErr w:type="spellStart"/>
            <w:r w:rsidRPr="006A26ED">
              <w:rPr>
                <w:spacing w:val="-2"/>
                <w:kern w:val="2"/>
                <w:lang w:val="en-US"/>
              </w:rPr>
              <w:t>вое</w:t>
            </w:r>
            <w:proofErr w:type="spellEnd"/>
            <w:r w:rsidRPr="006A26ED">
              <w:rPr>
                <w:spacing w:val="-2"/>
                <w:kern w:val="2"/>
              </w:rPr>
              <w:t xml:space="preserve"> </w:t>
            </w:r>
            <w:proofErr w:type="spellStart"/>
            <w:r w:rsidRPr="006A26ED">
              <w:rPr>
                <w:spacing w:val="-2"/>
                <w:kern w:val="2"/>
                <w:lang w:val="en-US"/>
              </w:rPr>
              <w:t>значение</w:t>
            </w:r>
            <w:proofErr w:type="spellEnd"/>
            <w:r w:rsidRPr="006A26ED">
              <w:t xml:space="preserve"> 2025 год</w:t>
            </w:r>
          </w:p>
        </w:tc>
        <w:tc>
          <w:tcPr>
            <w:tcW w:w="1740" w:type="dxa"/>
            <w:gridSpan w:val="3"/>
          </w:tcPr>
          <w:p w14:paraId="7C8CE0FB" w14:textId="4B587EDD" w:rsidR="00431BEE" w:rsidRPr="006A26ED" w:rsidRDefault="00431BEE" w:rsidP="006A26ED">
            <w:pPr>
              <w:ind w:left="-111"/>
              <w:jc w:val="center"/>
            </w:pPr>
            <w:proofErr w:type="spellStart"/>
            <w:r w:rsidRPr="006A26ED">
              <w:rPr>
                <w:spacing w:val="-2"/>
                <w:kern w:val="2"/>
                <w:lang w:val="en-US"/>
              </w:rPr>
              <w:t>Значение</w:t>
            </w:r>
            <w:proofErr w:type="spellEnd"/>
            <w:r w:rsidRPr="006A26ED">
              <w:rPr>
                <w:spacing w:val="-2"/>
                <w:kern w:val="2"/>
              </w:rPr>
              <w:t xml:space="preserve"> </w:t>
            </w:r>
            <w:proofErr w:type="spellStart"/>
            <w:r w:rsidRPr="006A26ED">
              <w:rPr>
                <w:kern w:val="2"/>
                <w:lang w:val="en-US"/>
              </w:rPr>
              <w:t>показателя</w:t>
            </w:r>
            <w:proofErr w:type="spellEnd"/>
            <w:r w:rsidRPr="006A26ED">
              <w:rPr>
                <w:kern w:val="2"/>
              </w:rPr>
              <w:t xml:space="preserve"> </w:t>
            </w:r>
            <w:proofErr w:type="spellStart"/>
            <w:r w:rsidRPr="006A26ED">
              <w:rPr>
                <w:kern w:val="2"/>
                <w:lang w:val="en-US"/>
              </w:rPr>
              <w:t>по</w:t>
            </w:r>
            <w:proofErr w:type="spellEnd"/>
            <w:r w:rsidRPr="006A26ED">
              <w:rPr>
                <w:kern w:val="2"/>
              </w:rPr>
              <w:t xml:space="preserve"> </w:t>
            </w:r>
            <w:proofErr w:type="spellStart"/>
            <w:r w:rsidRPr="006A26ED">
              <w:rPr>
                <w:spacing w:val="-2"/>
                <w:kern w:val="2"/>
                <w:lang w:val="en-US"/>
              </w:rPr>
              <w:t>годам</w:t>
            </w:r>
            <w:proofErr w:type="spellEnd"/>
          </w:p>
        </w:tc>
        <w:tc>
          <w:tcPr>
            <w:tcW w:w="2583" w:type="dxa"/>
            <w:vMerge w:val="restart"/>
          </w:tcPr>
          <w:p w14:paraId="439FF00C" w14:textId="014967B4" w:rsidR="00431BEE" w:rsidRPr="006A26ED" w:rsidRDefault="00431BEE" w:rsidP="006A26ED">
            <w:pPr>
              <w:ind w:left="-111"/>
              <w:jc w:val="center"/>
            </w:pPr>
            <w:proofErr w:type="spellStart"/>
            <w:r w:rsidRPr="006A26ED">
              <w:rPr>
                <w:spacing w:val="-2"/>
                <w:kern w:val="2"/>
                <w:lang w:val="en-US"/>
              </w:rPr>
              <w:t>Документ</w:t>
            </w:r>
            <w:proofErr w:type="spellEnd"/>
          </w:p>
        </w:tc>
        <w:tc>
          <w:tcPr>
            <w:tcW w:w="587" w:type="dxa"/>
            <w:vMerge w:val="restart"/>
          </w:tcPr>
          <w:p w14:paraId="69C8E7BB" w14:textId="7C2552F8" w:rsidR="00431BEE" w:rsidRPr="006A26ED" w:rsidRDefault="00431BEE" w:rsidP="006A26ED">
            <w:pPr>
              <w:ind w:left="-111"/>
            </w:pPr>
            <w:r w:rsidRPr="006A26ED">
              <w:rPr>
                <w:kern w:val="2"/>
              </w:rPr>
              <w:t xml:space="preserve">Ответственный за достижение показателя (участник </w:t>
            </w:r>
            <w:r w:rsidRPr="006A26ED">
              <w:rPr>
                <w:spacing w:val="-2"/>
                <w:kern w:val="2"/>
              </w:rPr>
              <w:t>МП)</w:t>
            </w:r>
          </w:p>
        </w:tc>
        <w:tc>
          <w:tcPr>
            <w:tcW w:w="1031" w:type="dxa"/>
            <w:vMerge w:val="restart"/>
          </w:tcPr>
          <w:p w14:paraId="5B6ED5F0" w14:textId="3EECDF3E" w:rsidR="00431BEE" w:rsidRPr="006A26ED" w:rsidRDefault="00431BEE" w:rsidP="006A26ED">
            <w:pPr>
              <w:ind w:left="-111"/>
              <w:jc w:val="center"/>
            </w:pPr>
            <w:r w:rsidRPr="006A26ED">
              <w:rPr>
                <w:kern w:val="2"/>
              </w:rPr>
              <w:t xml:space="preserve">Связь с </w:t>
            </w:r>
            <w:r w:rsidRPr="006A26ED">
              <w:rPr>
                <w:spacing w:val="-2"/>
                <w:kern w:val="2"/>
              </w:rPr>
              <w:t>показател</w:t>
            </w:r>
            <w:r w:rsidRPr="006A26ED">
              <w:rPr>
                <w:spacing w:val="-4"/>
                <w:kern w:val="2"/>
              </w:rPr>
              <w:t xml:space="preserve">ями </w:t>
            </w:r>
            <w:r w:rsidRPr="006A26ED">
              <w:rPr>
                <w:spacing w:val="-2"/>
                <w:kern w:val="2"/>
              </w:rPr>
              <w:t>национал</w:t>
            </w:r>
            <w:r w:rsidRPr="006A26ED">
              <w:rPr>
                <w:spacing w:val="-4"/>
                <w:kern w:val="2"/>
              </w:rPr>
              <w:t xml:space="preserve">ьных </w:t>
            </w:r>
            <w:r w:rsidRPr="006A26ED">
              <w:rPr>
                <w:spacing w:val="-2"/>
                <w:kern w:val="2"/>
              </w:rPr>
              <w:t>целей</w:t>
            </w:r>
          </w:p>
        </w:tc>
      </w:tr>
      <w:tr w:rsidR="00283B76" w:rsidRPr="006A26ED" w14:paraId="6D274D63" w14:textId="77777777" w:rsidTr="008836DB">
        <w:trPr>
          <w:jc w:val="center"/>
        </w:trPr>
        <w:tc>
          <w:tcPr>
            <w:tcW w:w="551" w:type="dxa"/>
            <w:vMerge/>
          </w:tcPr>
          <w:p w14:paraId="3BC6F7AA" w14:textId="77777777" w:rsidR="00431BEE" w:rsidRPr="006A26ED" w:rsidRDefault="00431BEE" w:rsidP="006A26ED">
            <w:pPr>
              <w:ind w:left="-111"/>
              <w:jc w:val="center"/>
            </w:pPr>
          </w:p>
        </w:tc>
        <w:tc>
          <w:tcPr>
            <w:tcW w:w="992" w:type="dxa"/>
            <w:vMerge/>
          </w:tcPr>
          <w:p w14:paraId="5B17FABD" w14:textId="77777777" w:rsidR="00431BEE" w:rsidRPr="006A26ED" w:rsidRDefault="00431BEE" w:rsidP="006A26ED">
            <w:pPr>
              <w:ind w:left="-111"/>
              <w:jc w:val="center"/>
            </w:pPr>
          </w:p>
        </w:tc>
        <w:tc>
          <w:tcPr>
            <w:tcW w:w="802" w:type="dxa"/>
            <w:vMerge/>
          </w:tcPr>
          <w:p w14:paraId="41FB1787" w14:textId="77777777" w:rsidR="00431BEE" w:rsidRPr="006A26ED" w:rsidRDefault="00431BEE" w:rsidP="006A26ED">
            <w:pPr>
              <w:ind w:left="-111"/>
              <w:jc w:val="center"/>
            </w:pPr>
          </w:p>
        </w:tc>
        <w:tc>
          <w:tcPr>
            <w:tcW w:w="580" w:type="dxa"/>
            <w:vMerge/>
          </w:tcPr>
          <w:p w14:paraId="58C25AFA" w14:textId="77777777" w:rsidR="00431BEE" w:rsidRPr="006A26ED" w:rsidRDefault="00431BEE" w:rsidP="006A26ED">
            <w:pPr>
              <w:ind w:left="-111"/>
              <w:jc w:val="center"/>
            </w:pPr>
          </w:p>
        </w:tc>
        <w:tc>
          <w:tcPr>
            <w:tcW w:w="724" w:type="dxa"/>
            <w:vMerge/>
          </w:tcPr>
          <w:p w14:paraId="332906DB" w14:textId="77777777" w:rsidR="00431BEE" w:rsidRPr="006A26ED" w:rsidRDefault="00431BEE" w:rsidP="006A26ED">
            <w:pPr>
              <w:ind w:left="-111"/>
              <w:jc w:val="center"/>
            </w:pPr>
          </w:p>
        </w:tc>
        <w:tc>
          <w:tcPr>
            <w:tcW w:w="580" w:type="dxa"/>
            <w:vMerge/>
          </w:tcPr>
          <w:p w14:paraId="47F8D7D3" w14:textId="77777777" w:rsidR="00431BEE" w:rsidRPr="006A26ED" w:rsidRDefault="00431BEE" w:rsidP="006A26ED">
            <w:pPr>
              <w:ind w:left="-111"/>
              <w:jc w:val="center"/>
            </w:pPr>
          </w:p>
        </w:tc>
        <w:tc>
          <w:tcPr>
            <w:tcW w:w="580" w:type="dxa"/>
          </w:tcPr>
          <w:p w14:paraId="355FBCA2" w14:textId="77777777" w:rsidR="00431BEE" w:rsidRPr="006A26ED" w:rsidRDefault="00431BEE" w:rsidP="006A26ED">
            <w:pPr>
              <w:pStyle w:val="TableParagraph"/>
              <w:snapToGrid w:val="0"/>
              <w:spacing w:before="100"/>
              <w:ind w:left="-111"/>
              <w:rPr>
                <w:kern w:val="2"/>
                <w:sz w:val="24"/>
                <w:szCs w:val="24"/>
              </w:rPr>
            </w:pPr>
          </w:p>
          <w:p w14:paraId="307C9272" w14:textId="34D4583C" w:rsidR="00431BEE" w:rsidRPr="006A26ED" w:rsidRDefault="00431BEE" w:rsidP="006A26ED">
            <w:pPr>
              <w:ind w:left="-111"/>
              <w:jc w:val="center"/>
            </w:pPr>
            <w:r w:rsidRPr="006A26ED">
              <w:rPr>
                <w:spacing w:val="-4"/>
                <w:kern w:val="2"/>
                <w:lang w:val="en-US"/>
              </w:rPr>
              <w:t>2026</w:t>
            </w:r>
          </w:p>
        </w:tc>
        <w:tc>
          <w:tcPr>
            <w:tcW w:w="580" w:type="dxa"/>
          </w:tcPr>
          <w:p w14:paraId="5149D747" w14:textId="77777777" w:rsidR="00431BEE" w:rsidRPr="006A26ED" w:rsidRDefault="00431BEE" w:rsidP="006A26ED">
            <w:pPr>
              <w:pStyle w:val="TableParagraph"/>
              <w:snapToGrid w:val="0"/>
              <w:spacing w:before="100"/>
              <w:ind w:left="-111"/>
              <w:rPr>
                <w:kern w:val="2"/>
                <w:sz w:val="24"/>
                <w:szCs w:val="24"/>
              </w:rPr>
            </w:pPr>
          </w:p>
          <w:p w14:paraId="360ADC42" w14:textId="18D4A4B3" w:rsidR="00431BEE" w:rsidRPr="006A26ED" w:rsidRDefault="00431BEE" w:rsidP="006A26ED">
            <w:pPr>
              <w:ind w:left="-111"/>
              <w:jc w:val="center"/>
            </w:pPr>
            <w:r w:rsidRPr="006A26ED">
              <w:rPr>
                <w:spacing w:val="-4"/>
                <w:kern w:val="2"/>
                <w:lang w:val="en-US"/>
              </w:rPr>
              <w:t>2027</w:t>
            </w:r>
          </w:p>
        </w:tc>
        <w:tc>
          <w:tcPr>
            <w:tcW w:w="580" w:type="dxa"/>
          </w:tcPr>
          <w:p w14:paraId="30BF1BB4" w14:textId="77777777" w:rsidR="00431BEE" w:rsidRPr="006A26ED" w:rsidRDefault="00431BEE" w:rsidP="006A26ED">
            <w:pPr>
              <w:pStyle w:val="TableParagraph"/>
              <w:snapToGrid w:val="0"/>
              <w:spacing w:before="100"/>
              <w:ind w:left="-111"/>
              <w:rPr>
                <w:kern w:val="2"/>
                <w:sz w:val="24"/>
                <w:szCs w:val="24"/>
              </w:rPr>
            </w:pPr>
          </w:p>
          <w:p w14:paraId="59B09655" w14:textId="2E969678" w:rsidR="00431BEE" w:rsidRPr="006A26ED" w:rsidRDefault="00431BEE" w:rsidP="006A26ED">
            <w:pPr>
              <w:ind w:left="-111"/>
              <w:jc w:val="center"/>
            </w:pPr>
            <w:r w:rsidRPr="006A26ED">
              <w:rPr>
                <w:spacing w:val="-4"/>
                <w:kern w:val="2"/>
                <w:lang w:val="en-US"/>
              </w:rPr>
              <w:t>2028</w:t>
            </w:r>
          </w:p>
        </w:tc>
        <w:tc>
          <w:tcPr>
            <w:tcW w:w="2583" w:type="dxa"/>
            <w:vMerge/>
          </w:tcPr>
          <w:p w14:paraId="66842A38" w14:textId="77777777" w:rsidR="00431BEE" w:rsidRPr="006A26ED" w:rsidRDefault="00431BEE" w:rsidP="006A26ED">
            <w:pPr>
              <w:ind w:left="-111"/>
              <w:jc w:val="center"/>
            </w:pPr>
          </w:p>
        </w:tc>
        <w:tc>
          <w:tcPr>
            <w:tcW w:w="587" w:type="dxa"/>
            <w:vMerge/>
          </w:tcPr>
          <w:p w14:paraId="7754A365" w14:textId="77777777" w:rsidR="00431BEE" w:rsidRPr="006A26ED" w:rsidRDefault="00431BEE" w:rsidP="006A26ED">
            <w:pPr>
              <w:ind w:left="-111"/>
              <w:jc w:val="center"/>
            </w:pPr>
          </w:p>
        </w:tc>
        <w:tc>
          <w:tcPr>
            <w:tcW w:w="1031" w:type="dxa"/>
            <w:vMerge/>
          </w:tcPr>
          <w:p w14:paraId="050D5FF8" w14:textId="77777777" w:rsidR="00431BEE" w:rsidRPr="006A26ED" w:rsidRDefault="00431BEE" w:rsidP="006A26ED">
            <w:pPr>
              <w:ind w:left="-111"/>
              <w:jc w:val="center"/>
            </w:pPr>
          </w:p>
        </w:tc>
      </w:tr>
      <w:tr w:rsidR="00283B76" w:rsidRPr="006A26ED" w14:paraId="04838D8F" w14:textId="77777777" w:rsidTr="008836DB">
        <w:trPr>
          <w:jc w:val="center"/>
        </w:trPr>
        <w:tc>
          <w:tcPr>
            <w:tcW w:w="551" w:type="dxa"/>
          </w:tcPr>
          <w:p w14:paraId="423B920B" w14:textId="26100E91" w:rsidR="0061459A" w:rsidRPr="006A26ED" w:rsidRDefault="0061459A" w:rsidP="006A26ED">
            <w:pPr>
              <w:ind w:left="-111"/>
              <w:jc w:val="center"/>
            </w:pPr>
            <w:r w:rsidRPr="006A26ED">
              <w:rPr>
                <w:spacing w:val="-10"/>
                <w:kern w:val="2"/>
                <w:lang w:val="en-US"/>
              </w:rPr>
              <w:t>1</w:t>
            </w:r>
          </w:p>
        </w:tc>
        <w:tc>
          <w:tcPr>
            <w:tcW w:w="992" w:type="dxa"/>
          </w:tcPr>
          <w:p w14:paraId="025E8FAF" w14:textId="510B874C" w:rsidR="0061459A" w:rsidRPr="006A26ED" w:rsidRDefault="0061459A" w:rsidP="006A26ED">
            <w:pPr>
              <w:ind w:left="-111"/>
              <w:jc w:val="center"/>
            </w:pPr>
            <w:r w:rsidRPr="006A26ED">
              <w:rPr>
                <w:spacing w:val="-10"/>
                <w:kern w:val="2"/>
                <w:lang w:val="en-US"/>
              </w:rPr>
              <w:t>2</w:t>
            </w:r>
          </w:p>
        </w:tc>
        <w:tc>
          <w:tcPr>
            <w:tcW w:w="802" w:type="dxa"/>
          </w:tcPr>
          <w:p w14:paraId="00BADE55" w14:textId="42525869" w:rsidR="0061459A" w:rsidRPr="006A26ED" w:rsidRDefault="0061459A" w:rsidP="006A26ED">
            <w:pPr>
              <w:ind w:left="-111"/>
              <w:jc w:val="center"/>
            </w:pPr>
            <w:r w:rsidRPr="006A26ED">
              <w:rPr>
                <w:spacing w:val="-10"/>
                <w:kern w:val="2"/>
                <w:lang w:val="en-US"/>
              </w:rPr>
              <w:t>3</w:t>
            </w:r>
          </w:p>
        </w:tc>
        <w:tc>
          <w:tcPr>
            <w:tcW w:w="580" w:type="dxa"/>
          </w:tcPr>
          <w:p w14:paraId="1BF00760" w14:textId="6C1679E7" w:rsidR="0061459A" w:rsidRPr="006A26ED" w:rsidRDefault="0061459A" w:rsidP="006A26ED">
            <w:pPr>
              <w:ind w:left="-111"/>
              <w:jc w:val="center"/>
            </w:pPr>
            <w:r w:rsidRPr="006A26ED">
              <w:rPr>
                <w:spacing w:val="-10"/>
                <w:kern w:val="2"/>
                <w:lang w:val="en-US"/>
              </w:rPr>
              <w:t>4</w:t>
            </w:r>
          </w:p>
        </w:tc>
        <w:tc>
          <w:tcPr>
            <w:tcW w:w="724" w:type="dxa"/>
          </w:tcPr>
          <w:p w14:paraId="6257A397" w14:textId="354F70E1" w:rsidR="0061459A" w:rsidRPr="006A26ED" w:rsidRDefault="0061459A" w:rsidP="006A26ED">
            <w:pPr>
              <w:ind w:left="-111"/>
              <w:jc w:val="center"/>
            </w:pPr>
            <w:r w:rsidRPr="006A26ED">
              <w:rPr>
                <w:spacing w:val="-10"/>
                <w:kern w:val="2"/>
                <w:lang w:val="en-US"/>
              </w:rPr>
              <w:t>5</w:t>
            </w:r>
          </w:p>
        </w:tc>
        <w:tc>
          <w:tcPr>
            <w:tcW w:w="580" w:type="dxa"/>
          </w:tcPr>
          <w:p w14:paraId="572BCDFB" w14:textId="43AA392F" w:rsidR="0061459A" w:rsidRPr="006A26ED" w:rsidRDefault="0061459A" w:rsidP="006A26ED">
            <w:pPr>
              <w:ind w:left="-111"/>
              <w:jc w:val="center"/>
            </w:pPr>
            <w:r w:rsidRPr="006A26ED">
              <w:rPr>
                <w:spacing w:val="-10"/>
                <w:kern w:val="2"/>
              </w:rPr>
              <w:t>6</w:t>
            </w:r>
          </w:p>
        </w:tc>
        <w:tc>
          <w:tcPr>
            <w:tcW w:w="580" w:type="dxa"/>
          </w:tcPr>
          <w:p w14:paraId="4689EA8E" w14:textId="7460AAEB" w:rsidR="0061459A" w:rsidRPr="006A26ED" w:rsidRDefault="0061459A" w:rsidP="006A26ED">
            <w:pPr>
              <w:ind w:left="-111"/>
              <w:jc w:val="center"/>
            </w:pPr>
            <w:r w:rsidRPr="006A26ED">
              <w:rPr>
                <w:spacing w:val="-10"/>
                <w:kern w:val="2"/>
              </w:rPr>
              <w:t>7</w:t>
            </w:r>
          </w:p>
        </w:tc>
        <w:tc>
          <w:tcPr>
            <w:tcW w:w="580" w:type="dxa"/>
          </w:tcPr>
          <w:p w14:paraId="33F8114B" w14:textId="3B89FA53" w:rsidR="0061459A" w:rsidRPr="006A26ED" w:rsidRDefault="0061459A" w:rsidP="006A26ED">
            <w:pPr>
              <w:ind w:left="-111"/>
              <w:jc w:val="center"/>
            </w:pPr>
            <w:r w:rsidRPr="006A26ED">
              <w:rPr>
                <w:spacing w:val="-10"/>
                <w:kern w:val="2"/>
              </w:rPr>
              <w:t>8</w:t>
            </w:r>
          </w:p>
        </w:tc>
        <w:tc>
          <w:tcPr>
            <w:tcW w:w="580" w:type="dxa"/>
          </w:tcPr>
          <w:p w14:paraId="4EBC3D91" w14:textId="37550CDB" w:rsidR="0061459A" w:rsidRPr="006A26ED" w:rsidRDefault="0061459A" w:rsidP="006A26ED">
            <w:pPr>
              <w:ind w:left="-111"/>
              <w:jc w:val="center"/>
            </w:pPr>
            <w:r w:rsidRPr="006A26ED">
              <w:rPr>
                <w:spacing w:val="-5"/>
                <w:kern w:val="2"/>
              </w:rPr>
              <w:t>9</w:t>
            </w:r>
          </w:p>
        </w:tc>
        <w:tc>
          <w:tcPr>
            <w:tcW w:w="2583" w:type="dxa"/>
          </w:tcPr>
          <w:p w14:paraId="2692BCEB" w14:textId="54DB0B11" w:rsidR="0061459A" w:rsidRPr="006A26ED" w:rsidRDefault="0061459A" w:rsidP="006A26ED">
            <w:pPr>
              <w:ind w:left="-111"/>
              <w:jc w:val="center"/>
            </w:pPr>
            <w:r w:rsidRPr="006A26ED">
              <w:rPr>
                <w:spacing w:val="-5"/>
                <w:kern w:val="2"/>
              </w:rPr>
              <w:t>10</w:t>
            </w:r>
          </w:p>
        </w:tc>
        <w:tc>
          <w:tcPr>
            <w:tcW w:w="587" w:type="dxa"/>
          </w:tcPr>
          <w:p w14:paraId="666643A8" w14:textId="72447F63" w:rsidR="0061459A" w:rsidRPr="006A26ED" w:rsidRDefault="0061459A" w:rsidP="006A26ED">
            <w:pPr>
              <w:ind w:left="-111"/>
              <w:jc w:val="center"/>
            </w:pPr>
            <w:r w:rsidRPr="006A26ED">
              <w:rPr>
                <w:spacing w:val="-5"/>
                <w:kern w:val="2"/>
              </w:rPr>
              <w:t>11</w:t>
            </w:r>
          </w:p>
        </w:tc>
        <w:tc>
          <w:tcPr>
            <w:tcW w:w="1031" w:type="dxa"/>
          </w:tcPr>
          <w:p w14:paraId="7C3E7E63" w14:textId="48D7EE9A" w:rsidR="0061459A" w:rsidRPr="006A26ED" w:rsidRDefault="0061459A" w:rsidP="006A26ED">
            <w:pPr>
              <w:ind w:left="-111"/>
              <w:jc w:val="center"/>
            </w:pPr>
            <w:r w:rsidRPr="006A26ED">
              <w:rPr>
                <w:spacing w:val="-5"/>
                <w:kern w:val="2"/>
              </w:rPr>
              <w:t>12</w:t>
            </w:r>
          </w:p>
        </w:tc>
      </w:tr>
      <w:tr w:rsidR="000A22AD" w:rsidRPr="006A26ED" w14:paraId="55C320C7" w14:textId="77777777" w:rsidTr="00CA7E01">
        <w:trPr>
          <w:jc w:val="center"/>
        </w:trPr>
        <w:tc>
          <w:tcPr>
            <w:tcW w:w="10170" w:type="dxa"/>
            <w:gridSpan w:val="12"/>
          </w:tcPr>
          <w:p w14:paraId="2799E3C1" w14:textId="35251658" w:rsidR="000A22AD" w:rsidRPr="006A26ED" w:rsidRDefault="000A22AD" w:rsidP="006A26ED">
            <w:pPr>
              <w:ind w:left="-111"/>
              <w:jc w:val="center"/>
            </w:pPr>
            <w:r w:rsidRPr="006A26ED">
              <w:rPr>
                <w:kern w:val="2"/>
              </w:rPr>
              <w:t>Цель программы -</w:t>
            </w:r>
            <w:r w:rsidRPr="006A26ED">
              <w:t xml:space="preserve"> продвижение туризма в Юргинском муниципальном округе на основе развития инфраструктуры, широкого использования историко-культурного и природного наследия</w:t>
            </w:r>
          </w:p>
        </w:tc>
      </w:tr>
      <w:tr w:rsidR="00283B76" w:rsidRPr="006A26ED" w14:paraId="5B760FB1" w14:textId="77777777" w:rsidTr="008836DB">
        <w:trPr>
          <w:jc w:val="center"/>
        </w:trPr>
        <w:tc>
          <w:tcPr>
            <w:tcW w:w="551" w:type="dxa"/>
          </w:tcPr>
          <w:p w14:paraId="39CD5EF1" w14:textId="324F44B0" w:rsidR="00001845" w:rsidRPr="006A26ED" w:rsidRDefault="00001845" w:rsidP="006A26ED">
            <w:pPr>
              <w:ind w:left="-111"/>
              <w:jc w:val="center"/>
            </w:pPr>
            <w:r w:rsidRPr="006A26ED">
              <w:t>1.</w:t>
            </w:r>
          </w:p>
        </w:tc>
        <w:tc>
          <w:tcPr>
            <w:tcW w:w="992" w:type="dxa"/>
          </w:tcPr>
          <w:p w14:paraId="16C00591" w14:textId="260AF1C0" w:rsidR="00001845" w:rsidRPr="006A26ED" w:rsidRDefault="00001845" w:rsidP="006A26ED">
            <w:pPr>
              <w:ind w:left="-111"/>
              <w:jc w:val="center"/>
            </w:pPr>
            <w:r w:rsidRPr="006A26ED">
              <w:t>Охват обучающихся принявших участие в командных мероприятиях</w:t>
            </w:r>
          </w:p>
        </w:tc>
        <w:tc>
          <w:tcPr>
            <w:tcW w:w="802" w:type="dxa"/>
          </w:tcPr>
          <w:p w14:paraId="5FA24020" w14:textId="0CE9161D" w:rsidR="00001845" w:rsidRPr="006A26ED" w:rsidRDefault="00001845" w:rsidP="006A26ED">
            <w:pPr>
              <w:ind w:left="-111"/>
              <w:jc w:val="center"/>
            </w:pPr>
            <w:r w:rsidRPr="006A26ED">
              <w:rPr>
                <w:spacing w:val="-10"/>
                <w:kern w:val="2"/>
              </w:rPr>
              <w:t>«МП»</w:t>
            </w:r>
          </w:p>
        </w:tc>
        <w:tc>
          <w:tcPr>
            <w:tcW w:w="580" w:type="dxa"/>
          </w:tcPr>
          <w:p w14:paraId="6E82EB28" w14:textId="65021553" w:rsidR="00001845" w:rsidRPr="006A26ED" w:rsidRDefault="00001845" w:rsidP="006A26ED">
            <w:pPr>
              <w:ind w:left="-111"/>
              <w:jc w:val="center"/>
            </w:pPr>
            <w:r w:rsidRPr="006A26ED">
              <w:rPr>
                <w:spacing w:val="-10"/>
                <w:kern w:val="2"/>
              </w:rPr>
              <w:t>-</w:t>
            </w:r>
          </w:p>
        </w:tc>
        <w:tc>
          <w:tcPr>
            <w:tcW w:w="724" w:type="dxa"/>
          </w:tcPr>
          <w:p w14:paraId="2F844E13" w14:textId="1BF8F33C" w:rsidR="00001845" w:rsidRPr="006A26ED" w:rsidRDefault="00001845" w:rsidP="006A26ED">
            <w:pPr>
              <w:ind w:left="-111"/>
              <w:jc w:val="center"/>
            </w:pPr>
            <w:r w:rsidRPr="006A26ED">
              <w:rPr>
                <w:spacing w:val="-10"/>
                <w:kern w:val="2"/>
              </w:rPr>
              <w:t>человек</w:t>
            </w:r>
          </w:p>
        </w:tc>
        <w:tc>
          <w:tcPr>
            <w:tcW w:w="580" w:type="dxa"/>
          </w:tcPr>
          <w:p w14:paraId="01B40227" w14:textId="389815B8" w:rsidR="00001845" w:rsidRPr="006A26ED" w:rsidRDefault="00001845" w:rsidP="006A26ED">
            <w:pPr>
              <w:ind w:left="-111"/>
              <w:jc w:val="center"/>
            </w:pPr>
            <w:r w:rsidRPr="006A26ED">
              <w:t>57</w:t>
            </w:r>
          </w:p>
        </w:tc>
        <w:tc>
          <w:tcPr>
            <w:tcW w:w="580" w:type="dxa"/>
          </w:tcPr>
          <w:p w14:paraId="71C33E13" w14:textId="3D861447" w:rsidR="00001845" w:rsidRPr="006A26ED" w:rsidRDefault="00001845" w:rsidP="006A26ED">
            <w:pPr>
              <w:ind w:left="-111"/>
              <w:jc w:val="center"/>
            </w:pPr>
            <w:r w:rsidRPr="006A26ED">
              <w:t>57</w:t>
            </w:r>
          </w:p>
        </w:tc>
        <w:tc>
          <w:tcPr>
            <w:tcW w:w="580" w:type="dxa"/>
          </w:tcPr>
          <w:p w14:paraId="6A3149AD" w14:textId="5BC4B8DD" w:rsidR="00001845" w:rsidRPr="006A26ED" w:rsidRDefault="00001845" w:rsidP="006A26ED">
            <w:pPr>
              <w:ind w:left="-111"/>
              <w:jc w:val="center"/>
            </w:pPr>
            <w:r w:rsidRPr="006A26ED">
              <w:t>57</w:t>
            </w:r>
          </w:p>
        </w:tc>
        <w:tc>
          <w:tcPr>
            <w:tcW w:w="580" w:type="dxa"/>
          </w:tcPr>
          <w:p w14:paraId="7FE45C78" w14:textId="24F4E4A8" w:rsidR="00001845" w:rsidRPr="006A26ED" w:rsidRDefault="00001845" w:rsidP="006A26ED">
            <w:pPr>
              <w:ind w:left="-111"/>
              <w:jc w:val="center"/>
            </w:pPr>
            <w:r w:rsidRPr="006A26ED">
              <w:t>57</w:t>
            </w:r>
          </w:p>
        </w:tc>
        <w:tc>
          <w:tcPr>
            <w:tcW w:w="2583" w:type="dxa"/>
          </w:tcPr>
          <w:p w14:paraId="61F4C9DC" w14:textId="483039A8" w:rsidR="00001845" w:rsidRPr="006A26ED" w:rsidRDefault="00001845" w:rsidP="006A26ED">
            <w:pPr>
              <w:pStyle w:val="TableParagraph"/>
              <w:snapToGrid w:val="0"/>
              <w:spacing w:before="99"/>
              <w:ind w:left="-111"/>
              <w:jc w:val="center"/>
              <w:rPr>
                <w:sz w:val="24"/>
                <w:szCs w:val="24"/>
              </w:rPr>
            </w:pPr>
            <w:r w:rsidRPr="006A26ED">
              <w:rPr>
                <w:sz w:val="24"/>
                <w:szCs w:val="24"/>
              </w:rPr>
              <w:t xml:space="preserve">Распоряжение Правительства РФ от </w:t>
            </w:r>
            <w:r w:rsidR="00623C36" w:rsidRPr="006A26ED">
              <w:rPr>
                <w:sz w:val="24"/>
                <w:szCs w:val="24"/>
              </w:rPr>
              <w:t xml:space="preserve">31.03.2022 </w:t>
            </w:r>
            <w:r w:rsidRPr="006A26ED">
              <w:rPr>
                <w:sz w:val="24"/>
                <w:szCs w:val="24"/>
              </w:rPr>
              <w:t>г. № 678-р «Об утверждении Концепции развития дополнительного образования детей до 2030 г. и плана мероприятий по ее реализации»;</w:t>
            </w:r>
          </w:p>
          <w:p w14:paraId="76BC53A3" w14:textId="76F3E042" w:rsidR="00001845" w:rsidRPr="006A26ED" w:rsidRDefault="00001845" w:rsidP="006A26ED">
            <w:pPr>
              <w:ind w:left="-111"/>
              <w:jc w:val="center"/>
            </w:pPr>
            <w:r w:rsidRPr="006A26ED">
              <w:t xml:space="preserve">Приказ Министерства просвещения Российской Федерации от 13.03.2019 № 114 «Об утверждении показателей, характеризующих общие критерии оценки качества условий </w:t>
            </w:r>
            <w:r w:rsidRPr="006A26ED">
              <w:lastRenderedPageBreak/>
              <w:t>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587" w:type="dxa"/>
          </w:tcPr>
          <w:p w14:paraId="31E191B9" w14:textId="639C23C8" w:rsidR="00001845" w:rsidRPr="006A26ED" w:rsidRDefault="00001845" w:rsidP="006A26ED">
            <w:pPr>
              <w:ind w:left="-111"/>
              <w:jc w:val="center"/>
            </w:pPr>
            <w:r w:rsidRPr="006A26ED">
              <w:rPr>
                <w:spacing w:val="-5"/>
                <w:kern w:val="2"/>
              </w:rPr>
              <w:lastRenderedPageBreak/>
              <w:t>Управление образования администрации Юргинского муниципального округа</w:t>
            </w:r>
          </w:p>
        </w:tc>
        <w:tc>
          <w:tcPr>
            <w:tcW w:w="1031" w:type="dxa"/>
          </w:tcPr>
          <w:p w14:paraId="35A02346" w14:textId="78159BED" w:rsidR="00001845" w:rsidRPr="006A26ED" w:rsidRDefault="00001845" w:rsidP="006A26ED">
            <w:pPr>
              <w:ind w:left="-111"/>
              <w:jc w:val="center"/>
            </w:pPr>
            <w:r w:rsidRPr="006A26ED">
              <w:t xml:space="preserve">создание к 2030 году условий для воспитания гармонично развитой, патриотичной и социально ответственной личности на основе традиционных </w:t>
            </w:r>
            <w:r w:rsidRPr="006A26ED">
              <w:lastRenderedPageBreak/>
              <w:t>российских духовно-нравственных и культурно-исторических ценностей</w:t>
            </w:r>
          </w:p>
        </w:tc>
      </w:tr>
      <w:tr w:rsidR="00283B76" w:rsidRPr="006A26ED" w14:paraId="3F3A191E" w14:textId="77777777" w:rsidTr="008836DB">
        <w:trPr>
          <w:jc w:val="center"/>
        </w:trPr>
        <w:tc>
          <w:tcPr>
            <w:tcW w:w="551" w:type="dxa"/>
          </w:tcPr>
          <w:p w14:paraId="5B44DC48" w14:textId="700BBEFE" w:rsidR="00001845" w:rsidRPr="006A26ED" w:rsidRDefault="00001845" w:rsidP="006A26ED">
            <w:pPr>
              <w:ind w:left="-111"/>
              <w:jc w:val="center"/>
            </w:pPr>
            <w:r w:rsidRPr="006A26ED">
              <w:lastRenderedPageBreak/>
              <w:t>2.</w:t>
            </w:r>
          </w:p>
        </w:tc>
        <w:tc>
          <w:tcPr>
            <w:tcW w:w="992" w:type="dxa"/>
          </w:tcPr>
          <w:p w14:paraId="7BC38DF8" w14:textId="0DAB05B2" w:rsidR="00001845" w:rsidRPr="006A26ED" w:rsidRDefault="00001845" w:rsidP="006A26ED">
            <w:pPr>
              <w:ind w:left="-111"/>
              <w:jc w:val="center"/>
            </w:pPr>
            <w:r w:rsidRPr="006A26ED">
              <w:t>Участие в соревнованиях и конкурсах</w:t>
            </w:r>
          </w:p>
        </w:tc>
        <w:tc>
          <w:tcPr>
            <w:tcW w:w="802" w:type="dxa"/>
          </w:tcPr>
          <w:p w14:paraId="182A5ECE" w14:textId="75063508" w:rsidR="00001845" w:rsidRPr="006A26ED" w:rsidRDefault="00001845" w:rsidP="006A26ED">
            <w:pPr>
              <w:ind w:left="-111"/>
              <w:jc w:val="center"/>
            </w:pPr>
            <w:r w:rsidRPr="006A26ED">
              <w:rPr>
                <w:spacing w:val="-10"/>
                <w:kern w:val="2"/>
              </w:rPr>
              <w:t>«МП»</w:t>
            </w:r>
          </w:p>
        </w:tc>
        <w:tc>
          <w:tcPr>
            <w:tcW w:w="580" w:type="dxa"/>
          </w:tcPr>
          <w:p w14:paraId="2C83B41E" w14:textId="0A2D7D07" w:rsidR="00001845" w:rsidRPr="006A26ED" w:rsidRDefault="00001845" w:rsidP="006A26ED">
            <w:pPr>
              <w:ind w:left="-111"/>
              <w:jc w:val="center"/>
            </w:pPr>
            <w:r w:rsidRPr="006A26ED">
              <w:rPr>
                <w:spacing w:val="-10"/>
                <w:kern w:val="2"/>
              </w:rPr>
              <w:t>-</w:t>
            </w:r>
          </w:p>
        </w:tc>
        <w:tc>
          <w:tcPr>
            <w:tcW w:w="724" w:type="dxa"/>
          </w:tcPr>
          <w:p w14:paraId="53A1ADFA" w14:textId="0E22389B" w:rsidR="00001845" w:rsidRPr="006A26ED" w:rsidRDefault="00001845" w:rsidP="006A26ED">
            <w:pPr>
              <w:ind w:left="-111"/>
              <w:jc w:val="center"/>
            </w:pPr>
            <w:r w:rsidRPr="006A26ED">
              <w:rPr>
                <w:spacing w:val="-10"/>
                <w:kern w:val="2"/>
              </w:rPr>
              <w:t>человек</w:t>
            </w:r>
          </w:p>
        </w:tc>
        <w:tc>
          <w:tcPr>
            <w:tcW w:w="580" w:type="dxa"/>
          </w:tcPr>
          <w:p w14:paraId="7C9C29CE" w14:textId="51E25B96" w:rsidR="00001845" w:rsidRPr="006A26ED" w:rsidRDefault="00001845" w:rsidP="006A26ED">
            <w:pPr>
              <w:ind w:left="-111"/>
              <w:jc w:val="center"/>
            </w:pPr>
            <w:r w:rsidRPr="006A26ED">
              <w:t>9</w:t>
            </w:r>
          </w:p>
        </w:tc>
        <w:tc>
          <w:tcPr>
            <w:tcW w:w="580" w:type="dxa"/>
          </w:tcPr>
          <w:p w14:paraId="0DFCC9D0" w14:textId="73E07C0E" w:rsidR="00001845" w:rsidRPr="006A26ED" w:rsidRDefault="00001845" w:rsidP="006A26ED">
            <w:pPr>
              <w:ind w:left="-111"/>
              <w:jc w:val="center"/>
            </w:pPr>
            <w:r w:rsidRPr="006A26ED">
              <w:t>9</w:t>
            </w:r>
          </w:p>
        </w:tc>
        <w:tc>
          <w:tcPr>
            <w:tcW w:w="580" w:type="dxa"/>
          </w:tcPr>
          <w:p w14:paraId="35D6DB59" w14:textId="06041AE1" w:rsidR="00001845" w:rsidRPr="006A26ED" w:rsidRDefault="00001845" w:rsidP="006A26ED">
            <w:pPr>
              <w:ind w:left="-111"/>
              <w:jc w:val="center"/>
            </w:pPr>
            <w:r w:rsidRPr="006A26ED">
              <w:t>9</w:t>
            </w:r>
          </w:p>
        </w:tc>
        <w:tc>
          <w:tcPr>
            <w:tcW w:w="580" w:type="dxa"/>
          </w:tcPr>
          <w:p w14:paraId="0EA9B44F" w14:textId="6687CB87" w:rsidR="00001845" w:rsidRPr="006A26ED" w:rsidRDefault="00001845" w:rsidP="006A26ED">
            <w:pPr>
              <w:ind w:left="-111"/>
              <w:jc w:val="center"/>
            </w:pPr>
            <w:r w:rsidRPr="006A26ED">
              <w:t>9</w:t>
            </w:r>
          </w:p>
        </w:tc>
        <w:tc>
          <w:tcPr>
            <w:tcW w:w="2583" w:type="dxa"/>
          </w:tcPr>
          <w:p w14:paraId="1F76FF69" w14:textId="0297F72D" w:rsidR="00001845" w:rsidRPr="006A26ED" w:rsidRDefault="00001845" w:rsidP="006A26ED">
            <w:pPr>
              <w:ind w:left="-111"/>
              <w:jc w:val="center"/>
            </w:pPr>
            <w:r w:rsidRPr="006A26ED">
              <w:t xml:space="preserve">Распоряжение </w:t>
            </w:r>
            <w:proofErr w:type="spellStart"/>
            <w:r w:rsidRPr="006A26ED">
              <w:t>Минпросвещения</w:t>
            </w:r>
            <w:proofErr w:type="spellEnd"/>
            <w:r w:rsidRPr="006A26ED">
              <w:t xml:space="preserve"> России от 01.03.2019 N Р-20 "Об утверждении методических рекомендаций по созданию мест, в том числе рекомендации к обновлению материально-технической базы, с целью реализации основных и дополнительных общеобразовательных программ цифрового, естественнонаучного, технического и гуманитарного профилей в общеобразовательных организациях, расположенных в сельской местности и малых городах"</w:t>
            </w:r>
          </w:p>
        </w:tc>
        <w:tc>
          <w:tcPr>
            <w:tcW w:w="587" w:type="dxa"/>
          </w:tcPr>
          <w:p w14:paraId="33312847" w14:textId="1AF239DD" w:rsidR="00001845" w:rsidRPr="006A26ED" w:rsidRDefault="00001845" w:rsidP="006A26ED">
            <w:pPr>
              <w:ind w:left="-111"/>
              <w:jc w:val="center"/>
            </w:pPr>
            <w:r w:rsidRPr="006A26ED">
              <w:t>Управление образования администрации Юргинского муниципального округа</w:t>
            </w:r>
          </w:p>
        </w:tc>
        <w:tc>
          <w:tcPr>
            <w:tcW w:w="1031" w:type="dxa"/>
          </w:tcPr>
          <w:p w14:paraId="7FE2EA0E" w14:textId="59A295D3" w:rsidR="00001845" w:rsidRPr="006A26ED" w:rsidRDefault="00001845" w:rsidP="006A26ED">
            <w:pPr>
              <w:ind w:left="-111"/>
              <w:jc w:val="center"/>
            </w:pPr>
            <w:r w:rsidRPr="006A26ED">
              <w:t xml:space="preserve">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w:t>
            </w:r>
            <w:r w:rsidRPr="006A26ED">
              <w:lastRenderedPageBreak/>
              <w:t>ценностей</w:t>
            </w:r>
          </w:p>
        </w:tc>
      </w:tr>
      <w:tr w:rsidR="00283B76" w:rsidRPr="006A26ED" w14:paraId="7BBA95A8" w14:textId="77777777" w:rsidTr="008836DB">
        <w:trPr>
          <w:jc w:val="center"/>
        </w:trPr>
        <w:tc>
          <w:tcPr>
            <w:tcW w:w="551" w:type="dxa"/>
          </w:tcPr>
          <w:p w14:paraId="32E25B75" w14:textId="4D5A9585" w:rsidR="00001845" w:rsidRPr="006A26ED" w:rsidRDefault="00001845" w:rsidP="006A26ED">
            <w:pPr>
              <w:ind w:left="-111"/>
              <w:jc w:val="center"/>
            </w:pPr>
            <w:r w:rsidRPr="006A26ED">
              <w:lastRenderedPageBreak/>
              <w:t>3.</w:t>
            </w:r>
          </w:p>
        </w:tc>
        <w:tc>
          <w:tcPr>
            <w:tcW w:w="992" w:type="dxa"/>
          </w:tcPr>
          <w:p w14:paraId="30DB5CE4" w14:textId="2726EF4D" w:rsidR="00001845" w:rsidRPr="006A26ED" w:rsidRDefault="00001845" w:rsidP="006A26ED">
            <w:pPr>
              <w:ind w:left="-111"/>
              <w:jc w:val="center"/>
            </w:pPr>
            <w:r w:rsidRPr="006A26ED">
              <w:t>Количество розданной сувенирной продукции на мероприятиях</w:t>
            </w:r>
          </w:p>
        </w:tc>
        <w:tc>
          <w:tcPr>
            <w:tcW w:w="802" w:type="dxa"/>
          </w:tcPr>
          <w:p w14:paraId="6A8751F2" w14:textId="1BB72A9A" w:rsidR="00001845" w:rsidRPr="006A26ED" w:rsidRDefault="00001845" w:rsidP="006A26ED">
            <w:pPr>
              <w:ind w:left="-111"/>
              <w:jc w:val="center"/>
            </w:pPr>
            <w:r w:rsidRPr="006A26ED">
              <w:rPr>
                <w:spacing w:val="-10"/>
                <w:kern w:val="2"/>
              </w:rPr>
              <w:t>«МП»</w:t>
            </w:r>
          </w:p>
        </w:tc>
        <w:tc>
          <w:tcPr>
            <w:tcW w:w="580" w:type="dxa"/>
          </w:tcPr>
          <w:p w14:paraId="645F96D1" w14:textId="13F9E94B" w:rsidR="00001845" w:rsidRPr="006A26ED" w:rsidRDefault="006F54B2" w:rsidP="006A26ED">
            <w:pPr>
              <w:ind w:left="-111"/>
              <w:jc w:val="center"/>
            </w:pPr>
            <w:r w:rsidRPr="006A26ED">
              <w:rPr>
                <w:spacing w:val="-10"/>
                <w:kern w:val="2"/>
              </w:rPr>
              <w:t>возрастание</w:t>
            </w:r>
          </w:p>
        </w:tc>
        <w:tc>
          <w:tcPr>
            <w:tcW w:w="724" w:type="dxa"/>
          </w:tcPr>
          <w:p w14:paraId="4229AAF7" w14:textId="1A80BA03" w:rsidR="00001845" w:rsidRPr="006A26ED" w:rsidRDefault="00001845" w:rsidP="006A26ED">
            <w:pPr>
              <w:ind w:left="-111"/>
              <w:jc w:val="center"/>
            </w:pPr>
            <w:r w:rsidRPr="006A26ED">
              <w:t>штук</w:t>
            </w:r>
          </w:p>
        </w:tc>
        <w:tc>
          <w:tcPr>
            <w:tcW w:w="580" w:type="dxa"/>
          </w:tcPr>
          <w:p w14:paraId="539093CE" w14:textId="576CBC9C" w:rsidR="00001845" w:rsidRPr="006A26ED" w:rsidRDefault="00001845" w:rsidP="006A26ED">
            <w:pPr>
              <w:ind w:left="-111"/>
              <w:jc w:val="center"/>
            </w:pPr>
            <w:r w:rsidRPr="006A26ED">
              <w:t>0</w:t>
            </w:r>
          </w:p>
        </w:tc>
        <w:tc>
          <w:tcPr>
            <w:tcW w:w="580" w:type="dxa"/>
          </w:tcPr>
          <w:p w14:paraId="6C832A03" w14:textId="018C9D5E" w:rsidR="00001845" w:rsidRPr="006A26ED" w:rsidRDefault="00001845" w:rsidP="006A26ED">
            <w:pPr>
              <w:ind w:left="-111"/>
              <w:jc w:val="center"/>
            </w:pPr>
            <w:r w:rsidRPr="006A26ED">
              <w:t>25</w:t>
            </w:r>
          </w:p>
        </w:tc>
        <w:tc>
          <w:tcPr>
            <w:tcW w:w="580" w:type="dxa"/>
          </w:tcPr>
          <w:p w14:paraId="7EEFAFAB" w14:textId="0A7DD9D2" w:rsidR="00001845" w:rsidRPr="006A26ED" w:rsidRDefault="00001845" w:rsidP="006A26ED">
            <w:pPr>
              <w:ind w:left="-111"/>
              <w:jc w:val="center"/>
            </w:pPr>
            <w:r w:rsidRPr="006A26ED">
              <w:t>30</w:t>
            </w:r>
          </w:p>
        </w:tc>
        <w:tc>
          <w:tcPr>
            <w:tcW w:w="580" w:type="dxa"/>
          </w:tcPr>
          <w:p w14:paraId="4C33399E" w14:textId="191A0963" w:rsidR="00001845" w:rsidRPr="006A26ED" w:rsidRDefault="00001845" w:rsidP="006A26ED">
            <w:pPr>
              <w:ind w:left="-111"/>
              <w:jc w:val="center"/>
            </w:pPr>
            <w:r w:rsidRPr="006A26ED">
              <w:t>30</w:t>
            </w:r>
          </w:p>
        </w:tc>
        <w:tc>
          <w:tcPr>
            <w:tcW w:w="2583" w:type="dxa"/>
          </w:tcPr>
          <w:p w14:paraId="64363E09" w14:textId="16E6CD82" w:rsidR="00001845" w:rsidRPr="006A26ED" w:rsidRDefault="00001845" w:rsidP="006A26ED">
            <w:pPr>
              <w:ind w:left="-111"/>
              <w:jc w:val="center"/>
            </w:pPr>
            <w:r w:rsidRPr="006A26ED">
              <w:t>Постановление Правительства РФ от 24.12.2021 N 2439 (ред. от 14.07.2023) «Об утверждении государственной программы Российской Федерации «Развитие туризма»</w:t>
            </w:r>
            <w:r w:rsidRPr="006A26ED">
              <w:tab/>
              <w:t>Распоряжение Правительства РФ от 20.09.2019 N 2129-р (ред. от 07.02.2022) «Об утверждении Стратегии развития туризма в Российской Федерации на период до 2035 года»</w:t>
            </w:r>
          </w:p>
        </w:tc>
        <w:tc>
          <w:tcPr>
            <w:tcW w:w="587" w:type="dxa"/>
          </w:tcPr>
          <w:p w14:paraId="0FF6BEBB" w14:textId="2F66A857" w:rsidR="00001845" w:rsidRPr="006A26ED" w:rsidRDefault="00001845" w:rsidP="006A26ED">
            <w:pPr>
              <w:ind w:left="-111"/>
              <w:jc w:val="center"/>
            </w:pPr>
            <w:r w:rsidRPr="006A26ED">
              <w:t>Управление образования администрации Юргинского муниципального округа</w:t>
            </w:r>
          </w:p>
        </w:tc>
        <w:tc>
          <w:tcPr>
            <w:tcW w:w="1031" w:type="dxa"/>
          </w:tcPr>
          <w:p w14:paraId="07FFCF26" w14:textId="1054E4F7" w:rsidR="00001845" w:rsidRPr="006A26ED" w:rsidRDefault="00001845" w:rsidP="006A26ED">
            <w:pPr>
              <w:ind w:left="-111"/>
              <w:jc w:val="center"/>
            </w:pPr>
            <w:r w:rsidRPr="006A26ED">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283B76" w:rsidRPr="006A26ED" w14:paraId="6F5305FF" w14:textId="77777777" w:rsidTr="008836DB">
        <w:trPr>
          <w:jc w:val="center"/>
        </w:trPr>
        <w:tc>
          <w:tcPr>
            <w:tcW w:w="551" w:type="dxa"/>
          </w:tcPr>
          <w:p w14:paraId="400C385B" w14:textId="23E0A146" w:rsidR="00001845" w:rsidRPr="006A26ED" w:rsidRDefault="00001845" w:rsidP="006A26ED">
            <w:pPr>
              <w:ind w:left="-111"/>
              <w:jc w:val="center"/>
            </w:pPr>
            <w:r w:rsidRPr="006A26ED">
              <w:t>4.</w:t>
            </w:r>
          </w:p>
        </w:tc>
        <w:tc>
          <w:tcPr>
            <w:tcW w:w="992" w:type="dxa"/>
          </w:tcPr>
          <w:p w14:paraId="2FDACB4F" w14:textId="7B97CBD6" w:rsidR="00001845" w:rsidRPr="006A26ED" w:rsidRDefault="00001845" w:rsidP="006A26ED">
            <w:pPr>
              <w:ind w:left="-111"/>
              <w:jc w:val="center"/>
            </w:pPr>
            <w:r w:rsidRPr="006A26ED">
              <w:t xml:space="preserve">Количество установленных знаков туристической навигации </w:t>
            </w:r>
          </w:p>
        </w:tc>
        <w:tc>
          <w:tcPr>
            <w:tcW w:w="802" w:type="dxa"/>
          </w:tcPr>
          <w:p w14:paraId="77B65DC7" w14:textId="0973CB4B" w:rsidR="00001845" w:rsidRPr="006A26ED" w:rsidRDefault="00001845" w:rsidP="006A26ED">
            <w:pPr>
              <w:ind w:left="-111"/>
              <w:jc w:val="center"/>
            </w:pPr>
            <w:r w:rsidRPr="006A26ED">
              <w:rPr>
                <w:spacing w:val="-10"/>
                <w:kern w:val="2"/>
              </w:rPr>
              <w:t>«МП»</w:t>
            </w:r>
          </w:p>
        </w:tc>
        <w:tc>
          <w:tcPr>
            <w:tcW w:w="580" w:type="dxa"/>
          </w:tcPr>
          <w:p w14:paraId="2A389175" w14:textId="3A4A9F63" w:rsidR="00001845" w:rsidRPr="006A26ED" w:rsidRDefault="00001845" w:rsidP="006A26ED">
            <w:pPr>
              <w:ind w:left="-111"/>
              <w:jc w:val="center"/>
            </w:pPr>
            <w:r w:rsidRPr="006A26ED">
              <w:rPr>
                <w:spacing w:val="-10"/>
                <w:kern w:val="2"/>
              </w:rPr>
              <w:t>-</w:t>
            </w:r>
          </w:p>
        </w:tc>
        <w:tc>
          <w:tcPr>
            <w:tcW w:w="724" w:type="dxa"/>
          </w:tcPr>
          <w:p w14:paraId="5730FA36" w14:textId="5BD17A12" w:rsidR="00001845" w:rsidRPr="006A26ED" w:rsidRDefault="00001845" w:rsidP="006A26ED">
            <w:pPr>
              <w:ind w:left="-111"/>
              <w:jc w:val="center"/>
            </w:pPr>
            <w:r w:rsidRPr="006A26ED">
              <w:t>штук</w:t>
            </w:r>
          </w:p>
        </w:tc>
        <w:tc>
          <w:tcPr>
            <w:tcW w:w="580" w:type="dxa"/>
          </w:tcPr>
          <w:p w14:paraId="0CFBD91D" w14:textId="0E44EDF7" w:rsidR="00001845" w:rsidRPr="006A26ED" w:rsidRDefault="00001845" w:rsidP="006A26ED">
            <w:pPr>
              <w:ind w:left="-111"/>
              <w:jc w:val="center"/>
            </w:pPr>
            <w:r w:rsidRPr="006A26ED">
              <w:t>0</w:t>
            </w:r>
          </w:p>
        </w:tc>
        <w:tc>
          <w:tcPr>
            <w:tcW w:w="580" w:type="dxa"/>
          </w:tcPr>
          <w:p w14:paraId="34C4EBCD" w14:textId="0569E604" w:rsidR="00001845" w:rsidRPr="006A26ED" w:rsidRDefault="00001845" w:rsidP="006A26ED">
            <w:pPr>
              <w:ind w:left="-111"/>
              <w:jc w:val="center"/>
            </w:pPr>
            <w:r w:rsidRPr="006A26ED">
              <w:t>2</w:t>
            </w:r>
          </w:p>
        </w:tc>
        <w:tc>
          <w:tcPr>
            <w:tcW w:w="580" w:type="dxa"/>
          </w:tcPr>
          <w:p w14:paraId="0196EF25" w14:textId="4AA9CD4B" w:rsidR="00001845" w:rsidRPr="006A26ED" w:rsidRDefault="00001845" w:rsidP="006A26ED">
            <w:pPr>
              <w:ind w:left="-111"/>
              <w:jc w:val="center"/>
            </w:pPr>
            <w:r w:rsidRPr="006A26ED">
              <w:t>0</w:t>
            </w:r>
          </w:p>
        </w:tc>
        <w:tc>
          <w:tcPr>
            <w:tcW w:w="580" w:type="dxa"/>
          </w:tcPr>
          <w:p w14:paraId="1660FF7D" w14:textId="6F3585AB" w:rsidR="00001845" w:rsidRPr="006A26ED" w:rsidRDefault="00001845" w:rsidP="006A26ED">
            <w:pPr>
              <w:ind w:left="-111"/>
              <w:jc w:val="center"/>
            </w:pPr>
            <w:r w:rsidRPr="006A26ED">
              <w:t>0</w:t>
            </w:r>
          </w:p>
        </w:tc>
        <w:tc>
          <w:tcPr>
            <w:tcW w:w="2583" w:type="dxa"/>
          </w:tcPr>
          <w:p w14:paraId="223615DC" w14:textId="7355DFA3" w:rsidR="00001845" w:rsidRPr="006A26ED" w:rsidRDefault="00001845" w:rsidP="006A26ED">
            <w:pPr>
              <w:ind w:left="-111"/>
              <w:jc w:val="center"/>
            </w:pPr>
            <w:r w:rsidRPr="006A26ED">
              <w:t>Постановление Правительства РФ от 24.12.2021 N 2439 (ред. от 14.07.2023) «Об утверждении государственной программы Российской Федерации «Развитие туризма»</w:t>
            </w:r>
            <w:r w:rsidRPr="006A26ED">
              <w:tab/>
              <w:t xml:space="preserve">Распоряжение Правительства РФ от 20.09.2019 N 2129-р (ред. от 07.02.2022) «Об утверждении Стратегии развития </w:t>
            </w:r>
            <w:r w:rsidRPr="006A26ED">
              <w:lastRenderedPageBreak/>
              <w:t>туризма в Российской Федерации на период до 2035 года»</w:t>
            </w:r>
          </w:p>
        </w:tc>
        <w:tc>
          <w:tcPr>
            <w:tcW w:w="587" w:type="dxa"/>
          </w:tcPr>
          <w:p w14:paraId="0FF167CA" w14:textId="40716D6C" w:rsidR="00001845" w:rsidRPr="006A26ED" w:rsidRDefault="00001845" w:rsidP="006A26ED">
            <w:pPr>
              <w:ind w:left="-111"/>
              <w:jc w:val="center"/>
            </w:pPr>
            <w:r w:rsidRPr="006A26ED">
              <w:lastRenderedPageBreak/>
              <w:t>Управление образования администрации Юргинского муници</w:t>
            </w:r>
            <w:r w:rsidRPr="006A26ED">
              <w:lastRenderedPageBreak/>
              <w:t>пального округа</w:t>
            </w:r>
          </w:p>
        </w:tc>
        <w:tc>
          <w:tcPr>
            <w:tcW w:w="1031" w:type="dxa"/>
          </w:tcPr>
          <w:p w14:paraId="3B275775" w14:textId="5A7F8FCA" w:rsidR="00001845" w:rsidRPr="006A26ED" w:rsidRDefault="00001845" w:rsidP="006A26ED">
            <w:pPr>
              <w:ind w:left="-111"/>
              <w:jc w:val="center"/>
            </w:pPr>
            <w:r w:rsidRPr="006A26ED">
              <w:lastRenderedPageBreak/>
              <w:t>создание к 2030 году условий для воспитания гармонично развитой, патриотичной и социально ответств</w:t>
            </w:r>
            <w:r w:rsidRPr="006A26ED">
              <w:lastRenderedPageBreak/>
              <w:t>енной личности на основе традиционных российских духовно-нравственных и культурно-исторических ценностей</w:t>
            </w:r>
          </w:p>
        </w:tc>
      </w:tr>
      <w:tr w:rsidR="00621662" w:rsidRPr="006A26ED" w14:paraId="495B190F" w14:textId="77777777" w:rsidTr="008836DB">
        <w:trPr>
          <w:jc w:val="center"/>
        </w:trPr>
        <w:tc>
          <w:tcPr>
            <w:tcW w:w="551" w:type="dxa"/>
          </w:tcPr>
          <w:p w14:paraId="5F19EBBD" w14:textId="6ABC2421" w:rsidR="00621662" w:rsidRPr="006A26ED" w:rsidRDefault="00621662" w:rsidP="006A26ED">
            <w:pPr>
              <w:ind w:left="-111"/>
              <w:jc w:val="center"/>
            </w:pPr>
            <w:r w:rsidRPr="006A26ED">
              <w:lastRenderedPageBreak/>
              <w:t>5.</w:t>
            </w:r>
          </w:p>
        </w:tc>
        <w:tc>
          <w:tcPr>
            <w:tcW w:w="992" w:type="dxa"/>
          </w:tcPr>
          <w:p w14:paraId="0075A547" w14:textId="4EC2E778" w:rsidR="00621662" w:rsidRPr="006A26ED" w:rsidRDefault="00621662" w:rsidP="006A26ED">
            <w:pPr>
              <w:ind w:left="-111"/>
              <w:jc w:val="center"/>
            </w:pPr>
            <w:r w:rsidRPr="006A26ED">
              <w:t>Охват обучающихся, принявших участие в выездных мероприятиях</w:t>
            </w:r>
          </w:p>
        </w:tc>
        <w:tc>
          <w:tcPr>
            <w:tcW w:w="802" w:type="dxa"/>
          </w:tcPr>
          <w:p w14:paraId="3C5252AF" w14:textId="2636CC80" w:rsidR="00621662" w:rsidRPr="006A26ED" w:rsidRDefault="00621662" w:rsidP="006A26ED">
            <w:pPr>
              <w:ind w:left="-111"/>
              <w:jc w:val="center"/>
            </w:pPr>
            <w:r w:rsidRPr="006A26ED">
              <w:rPr>
                <w:spacing w:val="-10"/>
                <w:kern w:val="2"/>
              </w:rPr>
              <w:t>«МП»</w:t>
            </w:r>
          </w:p>
        </w:tc>
        <w:tc>
          <w:tcPr>
            <w:tcW w:w="580" w:type="dxa"/>
          </w:tcPr>
          <w:p w14:paraId="3D3ADEC3" w14:textId="1F4FFF2D" w:rsidR="00621662" w:rsidRPr="006A26ED" w:rsidRDefault="00621662" w:rsidP="006A26ED">
            <w:pPr>
              <w:ind w:left="-111"/>
              <w:jc w:val="center"/>
            </w:pPr>
            <w:r w:rsidRPr="006A26ED">
              <w:rPr>
                <w:spacing w:val="-10"/>
                <w:kern w:val="2"/>
              </w:rPr>
              <w:t>-</w:t>
            </w:r>
          </w:p>
        </w:tc>
        <w:tc>
          <w:tcPr>
            <w:tcW w:w="724" w:type="dxa"/>
          </w:tcPr>
          <w:p w14:paraId="1680C652" w14:textId="5AFD2F6C" w:rsidR="00621662" w:rsidRPr="006A26ED" w:rsidRDefault="00621662" w:rsidP="006A26ED">
            <w:pPr>
              <w:ind w:left="-111"/>
              <w:jc w:val="center"/>
            </w:pPr>
            <w:r w:rsidRPr="006A26ED">
              <w:rPr>
                <w:spacing w:val="-10"/>
                <w:kern w:val="2"/>
              </w:rPr>
              <w:t>человек</w:t>
            </w:r>
          </w:p>
        </w:tc>
        <w:tc>
          <w:tcPr>
            <w:tcW w:w="580" w:type="dxa"/>
          </w:tcPr>
          <w:p w14:paraId="6544E558" w14:textId="3E11266A" w:rsidR="00621662" w:rsidRPr="006A26ED" w:rsidRDefault="00621662" w:rsidP="006A26ED">
            <w:pPr>
              <w:ind w:left="-111"/>
              <w:jc w:val="center"/>
            </w:pPr>
            <w:r w:rsidRPr="006A26ED">
              <w:t>57</w:t>
            </w:r>
          </w:p>
        </w:tc>
        <w:tc>
          <w:tcPr>
            <w:tcW w:w="580" w:type="dxa"/>
          </w:tcPr>
          <w:p w14:paraId="1F1F4B98" w14:textId="32FB84BA" w:rsidR="00621662" w:rsidRPr="006A26ED" w:rsidRDefault="00621662" w:rsidP="006A26ED">
            <w:pPr>
              <w:ind w:left="-111"/>
              <w:jc w:val="center"/>
            </w:pPr>
            <w:r w:rsidRPr="006A26ED">
              <w:t>58</w:t>
            </w:r>
          </w:p>
        </w:tc>
        <w:tc>
          <w:tcPr>
            <w:tcW w:w="580" w:type="dxa"/>
          </w:tcPr>
          <w:p w14:paraId="0EA3CBE8" w14:textId="761FB3B3" w:rsidR="00621662" w:rsidRPr="006A26ED" w:rsidRDefault="00621662" w:rsidP="006A26ED">
            <w:pPr>
              <w:ind w:left="-111"/>
              <w:jc w:val="center"/>
            </w:pPr>
            <w:r w:rsidRPr="006A26ED">
              <w:t>58</w:t>
            </w:r>
          </w:p>
        </w:tc>
        <w:tc>
          <w:tcPr>
            <w:tcW w:w="580" w:type="dxa"/>
          </w:tcPr>
          <w:p w14:paraId="3CD233E9" w14:textId="393DDBF4" w:rsidR="00621662" w:rsidRPr="006A26ED" w:rsidRDefault="00621662" w:rsidP="006A26ED">
            <w:pPr>
              <w:ind w:left="-111"/>
              <w:jc w:val="center"/>
            </w:pPr>
            <w:r w:rsidRPr="006A26ED">
              <w:t>58</w:t>
            </w:r>
          </w:p>
        </w:tc>
        <w:tc>
          <w:tcPr>
            <w:tcW w:w="2583" w:type="dxa"/>
          </w:tcPr>
          <w:p w14:paraId="4E5615E9" w14:textId="77777777" w:rsidR="00621662" w:rsidRPr="006A26ED" w:rsidRDefault="00621662" w:rsidP="006A26ED">
            <w:pPr>
              <w:pStyle w:val="TableParagraph"/>
              <w:snapToGrid w:val="0"/>
              <w:spacing w:before="99"/>
              <w:ind w:left="-111"/>
              <w:jc w:val="center"/>
              <w:rPr>
                <w:sz w:val="24"/>
                <w:szCs w:val="24"/>
              </w:rPr>
            </w:pPr>
            <w:r w:rsidRPr="006A26ED">
              <w:rPr>
                <w:sz w:val="24"/>
                <w:szCs w:val="24"/>
              </w:rPr>
              <w:t>Распоряжение Правительства РФ от 31.03.2022 г. № 678-р «Об утверждении Концепции развития дополнительного образования детей до 2030 г. и плана мероприятий по ее реализации»;</w:t>
            </w:r>
          </w:p>
          <w:p w14:paraId="671E4710" w14:textId="57935DB1" w:rsidR="00621662" w:rsidRPr="006A26ED" w:rsidRDefault="00621662" w:rsidP="006A26ED">
            <w:pPr>
              <w:ind w:left="-111"/>
              <w:jc w:val="center"/>
            </w:pPr>
            <w:r w:rsidRPr="006A26ED">
              <w:t xml:space="preserve">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w:t>
            </w:r>
            <w:r w:rsidRPr="006A26ED">
              <w:lastRenderedPageBreak/>
              <w:t>профессионального образования, основным программам профессионального обучения, дополнительным общеобразовательным программам»</w:t>
            </w:r>
          </w:p>
        </w:tc>
        <w:tc>
          <w:tcPr>
            <w:tcW w:w="587" w:type="dxa"/>
          </w:tcPr>
          <w:p w14:paraId="0F990D5A" w14:textId="11E99F33" w:rsidR="00621662" w:rsidRPr="006A26ED" w:rsidRDefault="00621662" w:rsidP="006A26ED">
            <w:pPr>
              <w:ind w:left="-111"/>
              <w:jc w:val="center"/>
            </w:pPr>
            <w:r w:rsidRPr="006A26ED">
              <w:lastRenderedPageBreak/>
              <w:t>Управление образования администрации Юргинского муниципального округа</w:t>
            </w:r>
          </w:p>
        </w:tc>
        <w:tc>
          <w:tcPr>
            <w:tcW w:w="1031" w:type="dxa"/>
          </w:tcPr>
          <w:p w14:paraId="7DA1F5AE" w14:textId="6A4A643E" w:rsidR="00621662" w:rsidRPr="006A26ED" w:rsidRDefault="00621662" w:rsidP="006A26ED">
            <w:pPr>
              <w:ind w:left="-111"/>
              <w:jc w:val="center"/>
            </w:pPr>
            <w:r w:rsidRPr="006A26ED">
              <w:t>создание к 2030 году условий для воспитания гармонично развитой, патриотичной ответственной личности на основе традиционных российских духовно-нравственных и культурно-исторических ценностей</w:t>
            </w:r>
          </w:p>
        </w:tc>
      </w:tr>
      <w:tr w:rsidR="00621662" w:rsidRPr="006A26ED" w14:paraId="0B436BEA" w14:textId="77777777" w:rsidTr="008836DB">
        <w:trPr>
          <w:jc w:val="center"/>
        </w:trPr>
        <w:tc>
          <w:tcPr>
            <w:tcW w:w="551" w:type="dxa"/>
          </w:tcPr>
          <w:p w14:paraId="46DD303C" w14:textId="256E0337" w:rsidR="00621662" w:rsidRPr="006A26ED" w:rsidRDefault="00621662" w:rsidP="006A26ED">
            <w:pPr>
              <w:ind w:left="-111"/>
              <w:jc w:val="center"/>
            </w:pPr>
            <w:r w:rsidRPr="006A26ED">
              <w:lastRenderedPageBreak/>
              <w:t>6.</w:t>
            </w:r>
          </w:p>
        </w:tc>
        <w:tc>
          <w:tcPr>
            <w:tcW w:w="992" w:type="dxa"/>
          </w:tcPr>
          <w:p w14:paraId="2E905B32" w14:textId="087E1160" w:rsidR="00621662" w:rsidRPr="006A26ED" w:rsidRDefault="00621662" w:rsidP="006A26ED">
            <w:pPr>
              <w:ind w:left="-111"/>
              <w:jc w:val="center"/>
            </w:pPr>
            <w:r w:rsidRPr="006A26ED">
              <w:t>Охват обучающихся принявших участие в туристическом слете</w:t>
            </w:r>
          </w:p>
        </w:tc>
        <w:tc>
          <w:tcPr>
            <w:tcW w:w="802" w:type="dxa"/>
          </w:tcPr>
          <w:p w14:paraId="73074821" w14:textId="676D52C9" w:rsidR="00621662" w:rsidRPr="006A26ED" w:rsidRDefault="00621662" w:rsidP="006A26ED">
            <w:pPr>
              <w:ind w:left="-111"/>
              <w:jc w:val="center"/>
            </w:pPr>
            <w:r w:rsidRPr="006A26ED">
              <w:rPr>
                <w:spacing w:val="-10"/>
                <w:kern w:val="2"/>
              </w:rPr>
              <w:t>«МП»</w:t>
            </w:r>
          </w:p>
        </w:tc>
        <w:tc>
          <w:tcPr>
            <w:tcW w:w="580" w:type="dxa"/>
          </w:tcPr>
          <w:p w14:paraId="79671850" w14:textId="680DCAB9" w:rsidR="00621662" w:rsidRPr="006A26ED" w:rsidRDefault="00621662" w:rsidP="006A26ED">
            <w:pPr>
              <w:ind w:left="-111"/>
              <w:jc w:val="center"/>
            </w:pPr>
            <w:r w:rsidRPr="006A26ED">
              <w:rPr>
                <w:spacing w:val="-10"/>
                <w:kern w:val="2"/>
              </w:rPr>
              <w:t>-</w:t>
            </w:r>
          </w:p>
        </w:tc>
        <w:tc>
          <w:tcPr>
            <w:tcW w:w="724" w:type="dxa"/>
          </w:tcPr>
          <w:p w14:paraId="031CBEDC" w14:textId="74271603" w:rsidR="00621662" w:rsidRPr="006A26ED" w:rsidRDefault="00621662" w:rsidP="006A26ED">
            <w:pPr>
              <w:ind w:left="-111"/>
              <w:jc w:val="center"/>
            </w:pPr>
            <w:r w:rsidRPr="006A26ED">
              <w:rPr>
                <w:spacing w:val="-10"/>
                <w:kern w:val="2"/>
              </w:rPr>
              <w:t>человек</w:t>
            </w:r>
          </w:p>
        </w:tc>
        <w:tc>
          <w:tcPr>
            <w:tcW w:w="580" w:type="dxa"/>
          </w:tcPr>
          <w:p w14:paraId="00D2B2E6" w14:textId="1A846621" w:rsidR="00621662" w:rsidRPr="006A26ED" w:rsidRDefault="00621662" w:rsidP="006A26ED">
            <w:pPr>
              <w:ind w:left="-111"/>
              <w:jc w:val="center"/>
            </w:pPr>
            <w:r w:rsidRPr="006A26ED">
              <w:t>0</w:t>
            </w:r>
          </w:p>
        </w:tc>
        <w:tc>
          <w:tcPr>
            <w:tcW w:w="580" w:type="dxa"/>
          </w:tcPr>
          <w:p w14:paraId="2E25E525" w14:textId="644ECF56" w:rsidR="00621662" w:rsidRPr="006A26ED" w:rsidRDefault="00621662" w:rsidP="006A26ED">
            <w:pPr>
              <w:ind w:left="-111"/>
              <w:jc w:val="center"/>
            </w:pPr>
            <w:r w:rsidRPr="006A26ED">
              <w:t>42</w:t>
            </w:r>
          </w:p>
        </w:tc>
        <w:tc>
          <w:tcPr>
            <w:tcW w:w="580" w:type="dxa"/>
          </w:tcPr>
          <w:p w14:paraId="7ED480C4" w14:textId="3E74FDCB" w:rsidR="00621662" w:rsidRPr="006A26ED" w:rsidRDefault="00621662" w:rsidP="006A26ED">
            <w:pPr>
              <w:ind w:left="-111"/>
              <w:jc w:val="center"/>
            </w:pPr>
            <w:r w:rsidRPr="006A26ED">
              <w:t>42</w:t>
            </w:r>
          </w:p>
        </w:tc>
        <w:tc>
          <w:tcPr>
            <w:tcW w:w="580" w:type="dxa"/>
          </w:tcPr>
          <w:p w14:paraId="395CE570" w14:textId="29392FA3" w:rsidR="00621662" w:rsidRPr="006A26ED" w:rsidRDefault="00621662" w:rsidP="006A26ED">
            <w:pPr>
              <w:ind w:left="-111"/>
              <w:jc w:val="center"/>
            </w:pPr>
            <w:r w:rsidRPr="006A26ED">
              <w:t>42</w:t>
            </w:r>
          </w:p>
        </w:tc>
        <w:tc>
          <w:tcPr>
            <w:tcW w:w="2583" w:type="dxa"/>
          </w:tcPr>
          <w:p w14:paraId="04AAA14C" w14:textId="77777777" w:rsidR="00621662" w:rsidRPr="006A26ED" w:rsidRDefault="00621662" w:rsidP="006A26ED">
            <w:pPr>
              <w:pStyle w:val="TableParagraph"/>
              <w:snapToGrid w:val="0"/>
              <w:spacing w:before="99"/>
              <w:ind w:left="-111"/>
              <w:jc w:val="center"/>
              <w:rPr>
                <w:sz w:val="24"/>
                <w:szCs w:val="24"/>
              </w:rPr>
            </w:pPr>
            <w:r w:rsidRPr="006A26ED">
              <w:rPr>
                <w:sz w:val="24"/>
                <w:szCs w:val="24"/>
              </w:rPr>
              <w:t>Распоряжение Правительства РФ от 31.03.2022 г. № 678-р «Об утверждении Концепции развития дополнительного образования детей до 2030 г. и плана мероприятий по ее реализации»;</w:t>
            </w:r>
          </w:p>
          <w:p w14:paraId="3BDAD015" w14:textId="20FA8494" w:rsidR="00621662" w:rsidRPr="006A26ED" w:rsidRDefault="00621662" w:rsidP="006A26ED">
            <w:pPr>
              <w:ind w:left="-111"/>
              <w:jc w:val="center"/>
            </w:pPr>
            <w:r w:rsidRPr="006A26ED">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587" w:type="dxa"/>
          </w:tcPr>
          <w:p w14:paraId="546D79AA" w14:textId="6C7EB75E" w:rsidR="00621662" w:rsidRPr="006A26ED" w:rsidRDefault="00621662" w:rsidP="006A26ED">
            <w:pPr>
              <w:ind w:left="-111"/>
              <w:jc w:val="center"/>
            </w:pPr>
            <w:r w:rsidRPr="006A26ED">
              <w:t>Управление образования администрации Юргинского муниципального округа</w:t>
            </w:r>
          </w:p>
        </w:tc>
        <w:tc>
          <w:tcPr>
            <w:tcW w:w="1031" w:type="dxa"/>
          </w:tcPr>
          <w:p w14:paraId="06E145E7" w14:textId="544D7853" w:rsidR="00621662" w:rsidRPr="006A26ED" w:rsidRDefault="00621662" w:rsidP="006A26ED">
            <w:pPr>
              <w:ind w:left="-111"/>
              <w:jc w:val="center"/>
            </w:pPr>
            <w:r w:rsidRPr="006A26ED">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621662" w:rsidRPr="006A26ED" w14:paraId="44C9FB86" w14:textId="77777777" w:rsidTr="008836DB">
        <w:trPr>
          <w:jc w:val="center"/>
        </w:trPr>
        <w:tc>
          <w:tcPr>
            <w:tcW w:w="551" w:type="dxa"/>
          </w:tcPr>
          <w:p w14:paraId="348F9DF1" w14:textId="3B0DE6A3" w:rsidR="00621662" w:rsidRPr="006A26ED" w:rsidRDefault="00621662" w:rsidP="006A26ED">
            <w:pPr>
              <w:ind w:left="-111"/>
              <w:jc w:val="center"/>
            </w:pPr>
            <w:r w:rsidRPr="006A26ED">
              <w:t>7.</w:t>
            </w:r>
          </w:p>
        </w:tc>
        <w:tc>
          <w:tcPr>
            <w:tcW w:w="992" w:type="dxa"/>
          </w:tcPr>
          <w:p w14:paraId="04AAE74B" w14:textId="1F55D6EE" w:rsidR="00621662" w:rsidRPr="006A26ED" w:rsidRDefault="00621662" w:rsidP="006A26ED">
            <w:pPr>
              <w:ind w:left="-111"/>
              <w:jc w:val="center"/>
            </w:pPr>
            <w:r w:rsidRPr="006A26ED">
              <w:t>Охват обучаю</w:t>
            </w:r>
            <w:r w:rsidRPr="006A26ED">
              <w:lastRenderedPageBreak/>
              <w:t>щихся, принявших участие в путешествии</w:t>
            </w:r>
          </w:p>
        </w:tc>
        <w:tc>
          <w:tcPr>
            <w:tcW w:w="802" w:type="dxa"/>
          </w:tcPr>
          <w:p w14:paraId="2B77D953" w14:textId="3B232886" w:rsidR="00621662" w:rsidRPr="006A26ED" w:rsidRDefault="00621662" w:rsidP="006A26ED">
            <w:pPr>
              <w:ind w:left="-111"/>
              <w:jc w:val="center"/>
            </w:pPr>
            <w:r w:rsidRPr="006A26ED">
              <w:rPr>
                <w:spacing w:val="-10"/>
                <w:kern w:val="2"/>
              </w:rPr>
              <w:lastRenderedPageBreak/>
              <w:t>«МП»</w:t>
            </w:r>
          </w:p>
        </w:tc>
        <w:tc>
          <w:tcPr>
            <w:tcW w:w="580" w:type="dxa"/>
          </w:tcPr>
          <w:p w14:paraId="2FD91E05" w14:textId="4ED68222" w:rsidR="00621662" w:rsidRPr="006A26ED" w:rsidRDefault="00621662" w:rsidP="006A26ED">
            <w:pPr>
              <w:ind w:left="-111"/>
              <w:jc w:val="center"/>
            </w:pPr>
            <w:r w:rsidRPr="006A26ED">
              <w:rPr>
                <w:spacing w:val="-10"/>
                <w:kern w:val="2"/>
              </w:rPr>
              <w:t>-</w:t>
            </w:r>
          </w:p>
        </w:tc>
        <w:tc>
          <w:tcPr>
            <w:tcW w:w="724" w:type="dxa"/>
          </w:tcPr>
          <w:p w14:paraId="376169A1" w14:textId="164B29F2" w:rsidR="00621662" w:rsidRPr="006A26ED" w:rsidRDefault="00621662" w:rsidP="006A26ED">
            <w:pPr>
              <w:ind w:left="-111"/>
              <w:jc w:val="center"/>
            </w:pPr>
            <w:r w:rsidRPr="006A26ED">
              <w:rPr>
                <w:spacing w:val="-10"/>
                <w:kern w:val="2"/>
              </w:rPr>
              <w:t>человек</w:t>
            </w:r>
          </w:p>
        </w:tc>
        <w:tc>
          <w:tcPr>
            <w:tcW w:w="580" w:type="dxa"/>
          </w:tcPr>
          <w:p w14:paraId="2F1E07BA" w14:textId="5C94E95A" w:rsidR="00621662" w:rsidRPr="006A26ED" w:rsidRDefault="00621662" w:rsidP="006A26ED">
            <w:pPr>
              <w:ind w:left="-111"/>
              <w:jc w:val="center"/>
            </w:pPr>
            <w:r w:rsidRPr="006A26ED">
              <w:t>0</w:t>
            </w:r>
          </w:p>
        </w:tc>
        <w:tc>
          <w:tcPr>
            <w:tcW w:w="580" w:type="dxa"/>
          </w:tcPr>
          <w:p w14:paraId="2E1B33ED" w14:textId="57C903A0" w:rsidR="00621662" w:rsidRPr="006A26ED" w:rsidRDefault="00621662" w:rsidP="006A26ED">
            <w:pPr>
              <w:ind w:left="-111"/>
              <w:jc w:val="center"/>
            </w:pPr>
            <w:r w:rsidRPr="006A26ED">
              <w:t>24</w:t>
            </w:r>
          </w:p>
        </w:tc>
        <w:tc>
          <w:tcPr>
            <w:tcW w:w="580" w:type="dxa"/>
          </w:tcPr>
          <w:p w14:paraId="64A3DE44" w14:textId="559CFA79" w:rsidR="00621662" w:rsidRPr="006A26ED" w:rsidRDefault="00621662" w:rsidP="006A26ED">
            <w:pPr>
              <w:ind w:left="-111"/>
              <w:jc w:val="center"/>
            </w:pPr>
            <w:r w:rsidRPr="006A26ED">
              <w:t>24</w:t>
            </w:r>
          </w:p>
        </w:tc>
        <w:tc>
          <w:tcPr>
            <w:tcW w:w="580" w:type="dxa"/>
          </w:tcPr>
          <w:p w14:paraId="7D92C85E" w14:textId="0241DCA3" w:rsidR="00621662" w:rsidRPr="006A26ED" w:rsidRDefault="00621662" w:rsidP="006A26ED">
            <w:pPr>
              <w:ind w:left="-111"/>
              <w:jc w:val="center"/>
            </w:pPr>
            <w:r w:rsidRPr="006A26ED">
              <w:t>24</w:t>
            </w:r>
          </w:p>
        </w:tc>
        <w:tc>
          <w:tcPr>
            <w:tcW w:w="2583" w:type="dxa"/>
          </w:tcPr>
          <w:p w14:paraId="5C8A6850" w14:textId="77777777" w:rsidR="00621662" w:rsidRPr="006A26ED" w:rsidRDefault="00621662" w:rsidP="006A26ED">
            <w:pPr>
              <w:pStyle w:val="TableParagraph"/>
              <w:snapToGrid w:val="0"/>
              <w:spacing w:before="99"/>
              <w:ind w:left="-111"/>
              <w:jc w:val="center"/>
              <w:rPr>
                <w:sz w:val="24"/>
                <w:szCs w:val="24"/>
              </w:rPr>
            </w:pPr>
            <w:r w:rsidRPr="006A26ED">
              <w:rPr>
                <w:sz w:val="24"/>
                <w:szCs w:val="24"/>
              </w:rPr>
              <w:t xml:space="preserve">Распоряжение Правительства РФ от </w:t>
            </w:r>
            <w:r w:rsidRPr="006A26ED">
              <w:rPr>
                <w:sz w:val="24"/>
                <w:szCs w:val="24"/>
              </w:rPr>
              <w:lastRenderedPageBreak/>
              <w:t>31.03.2022 г. № 678-р «Об утверждении Концепции развития дополнительного образования детей до 2030 г. и плана мероприятий по ее реализации»;</w:t>
            </w:r>
          </w:p>
          <w:p w14:paraId="031DAD0C" w14:textId="44D09A55" w:rsidR="00621662" w:rsidRPr="006A26ED" w:rsidRDefault="00621662" w:rsidP="006A26ED">
            <w:pPr>
              <w:ind w:left="-111"/>
              <w:jc w:val="center"/>
            </w:pPr>
            <w:r w:rsidRPr="006A26ED">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587" w:type="dxa"/>
          </w:tcPr>
          <w:p w14:paraId="2484523E" w14:textId="0667BFBD" w:rsidR="00621662" w:rsidRPr="006A26ED" w:rsidRDefault="00621662" w:rsidP="006A26ED">
            <w:pPr>
              <w:ind w:left="-111"/>
              <w:jc w:val="center"/>
            </w:pPr>
            <w:r w:rsidRPr="006A26ED">
              <w:lastRenderedPageBreak/>
              <w:t>Управле</w:t>
            </w:r>
            <w:r w:rsidRPr="006A26ED">
              <w:lastRenderedPageBreak/>
              <w:t>ние образования администрации Юргинского муниципального округа</w:t>
            </w:r>
          </w:p>
        </w:tc>
        <w:tc>
          <w:tcPr>
            <w:tcW w:w="1031" w:type="dxa"/>
          </w:tcPr>
          <w:p w14:paraId="0353E6CD" w14:textId="5533719B" w:rsidR="00621662" w:rsidRPr="006A26ED" w:rsidRDefault="00621662" w:rsidP="006A26ED">
            <w:pPr>
              <w:ind w:left="-111"/>
              <w:jc w:val="center"/>
            </w:pPr>
            <w:r w:rsidRPr="006A26ED">
              <w:lastRenderedPageBreak/>
              <w:t xml:space="preserve">создание к 2030 </w:t>
            </w:r>
            <w:r w:rsidRPr="006A26ED">
              <w:lastRenderedPageBreak/>
              <w:t>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bl>
    <w:p w14:paraId="1881160E" w14:textId="2B37E05E" w:rsidR="00175C40" w:rsidRPr="006A26ED" w:rsidRDefault="00175C40" w:rsidP="006A26ED">
      <w:pPr>
        <w:ind w:firstLine="709"/>
        <w:jc w:val="center"/>
        <w:rPr>
          <w:b/>
        </w:rPr>
      </w:pPr>
    </w:p>
    <w:p w14:paraId="64474697" w14:textId="77777777" w:rsidR="00A32E22" w:rsidRDefault="00A32E22" w:rsidP="006A26ED">
      <w:pPr>
        <w:ind w:firstLine="709"/>
        <w:jc w:val="center"/>
        <w:rPr>
          <w:b/>
        </w:rPr>
      </w:pPr>
      <w:r w:rsidRPr="006A26ED">
        <w:rPr>
          <w:b/>
        </w:rPr>
        <w:t>2.1. Прокси-показатели муниципальной программы</w:t>
      </w:r>
    </w:p>
    <w:p w14:paraId="5320F5E1" w14:textId="77777777" w:rsidR="00670A82" w:rsidRPr="006A26ED" w:rsidRDefault="00670A82" w:rsidP="006A26ED">
      <w:pPr>
        <w:ind w:firstLine="709"/>
        <w:jc w:val="center"/>
        <w:rPr>
          <w:b/>
        </w:rPr>
      </w:pPr>
    </w:p>
    <w:p w14:paraId="1D6BF177" w14:textId="77777777" w:rsidR="00A32E22" w:rsidRPr="006A26ED" w:rsidRDefault="00A32E22" w:rsidP="006A26ED">
      <w:pPr>
        <w:ind w:firstLine="709"/>
        <w:jc w:val="both"/>
      </w:pPr>
      <w:r w:rsidRPr="006A26ED">
        <w:t>В 2026-2028 годах прокси-показатели муниципальной программы отсутствуют.</w:t>
      </w:r>
    </w:p>
    <w:p w14:paraId="511B1734" w14:textId="77777777" w:rsidR="00A32E22" w:rsidRPr="006A26ED" w:rsidRDefault="00A32E22" w:rsidP="006A26ED">
      <w:pPr>
        <w:ind w:firstLine="709"/>
        <w:jc w:val="center"/>
        <w:rPr>
          <w:b/>
        </w:rPr>
      </w:pPr>
    </w:p>
    <w:p w14:paraId="19A7425A" w14:textId="17560FD8" w:rsidR="00175C40" w:rsidRPr="006A26ED" w:rsidRDefault="00A32E22" w:rsidP="006A26ED">
      <w:pPr>
        <w:ind w:firstLine="709"/>
        <w:jc w:val="center"/>
        <w:rPr>
          <w:b/>
        </w:rPr>
      </w:pPr>
      <w:r w:rsidRPr="006A26ED">
        <w:rPr>
          <w:b/>
        </w:rPr>
        <w:t>3.Структура муниципальной программы</w:t>
      </w:r>
    </w:p>
    <w:p w14:paraId="2E4F8C7B" w14:textId="77777777" w:rsidR="006735A1" w:rsidRPr="006A26ED" w:rsidRDefault="006735A1" w:rsidP="006A26ED">
      <w:pPr>
        <w:pStyle w:val="1c"/>
        <w:ind w:left="0" w:firstLine="709"/>
        <w:jc w:val="center"/>
        <w:rPr>
          <w:b/>
          <w:spacing w:val="1"/>
        </w:rPr>
      </w:pPr>
    </w:p>
    <w:tbl>
      <w:tblPr>
        <w:tblStyle w:val="aff0"/>
        <w:tblW w:w="5000" w:type="pct"/>
        <w:jc w:val="center"/>
        <w:tblLook w:val="04A0" w:firstRow="1" w:lastRow="0" w:firstColumn="1" w:lastColumn="0" w:noHBand="0" w:noVBand="1"/>
      </w:tblPr>
      <w:tblGrid>
        <w:gridCol w:w="946"/>
        <w:gridCol w:w="3054"/>
        <w:gridCol w:w="3330"/>
        <w:gridCol w:w="2241"/>
      </w:tblGrid>
      <w:tr w:rsidR="003F185A" w:rsidRPr="006A26ED" w14:paraId="01A177A8" w14:textId="77777777" w:rsidTr="0044227F">
        <w:trPr>
          <w:jc w:val="center"/>
        </w:trPr>
        <w:tc>
          <w:tcPr>
            <w:tcW w:w="957" w:type="dxa"/>
          </w:tcPr>
          <w:p w14:paraId="1BDC4A6F" w14:textId="77777777" w:rsidR="006A26ED" w:rsidRPr="006A26ED" w:rsidRDefault="003F185A" w:rsidP="00CA35D2">
            <w:pPr>
              <w:pStyle w:val="1c"/>
              <w:ind w:left="0"/>
              <w:jc w:val="center"/>
              <w:rPr>
                <w:kern w:val="2"/>
              </w:rPr>
            </w:pPr>
            <w:r w:rsidRPr="006A26ED">
              <w:rPr>
                <w:kern w:val="2"/>
                <w:lang w:val="en-US"/>
              </w:rPr>
              <w:t>N</w:t>
            </w:r>
          </w:p>
          <w:p w14:paraId="3FE8F717" w14:textId="6D20516C" w:rsidR="003F185A" w:rsidRPr="006A26ED" w:rsidRDefault="003F185A" w:rsidP="00CA35D2">
            <w:pPr>
              <w:pStyle w:val="1c"/>
              <w:ind w:left="0"/>
              <w:jc w:val="center"/>
              <w:rPr>
                <w:spacing w:val="1"/>
              </w:rPr>
            </w:pPr>
            <w:r w:rsidRPr="006A26ED">
              <w:rPr>
                <w:spacing w:val="-5"/>
                <w:kern w:val="2"/>
                <w:lang w:val="en-US"/>
              </w:rPr>
              <w:t>п/п</w:t>
            </w:r>
          </w:p>
        </w:tc>
        <w:tc>
          <w:tcPr>
            <w:tcW w:w="3062" w:type="dxa"/>
          </w:tcPr>
          <w:p w14:paraId="675BFE5A" w14:textId="2734277F" w:rsidR="003F185A" w:rsidRPr="006A26ED" w:rsidRDefault="003F185A" w:rsidP="00CA35D2">
            <w:pPr>
              <w:pStyle w:val="1c"/>
              <w:ind w:left="0"/>
              <w:jc w:val="center"/>
              <w:rPr>
                <w:spacing w:val="1"/>
              </w:rPr>
            </w:pPr>
            <w:proofErr w:type="spellStart"/>
            <w:r w:rsidRPr="006A26ED">
              <w:rPr>
                <w:kern w:val="2"/>
                <w:lang w:val="en-US"/>
              </w:rPr>
              <w:t>Задачи</w:t>
            </w:r>
            <w:proofErr w:type="spellEnd"/>
            <w:r w:rsidRPr="006A26ED">
              <w:rPr>
                <w:kern w:val="2"/>
              </w:rPr>
              <w:t xml:space="preserve"> </w:t>
            </w:r>
            <w:proofErr w:type="spellStart"/>
            <w:r w:rsidRPr="006A26ED">
              <w:rPr>
                <w:kern w:val="2"/>
                <w:lang w:val="en-US"/>
              </w:rPr>
              <w:t>структурного</w:t>
            </w:r>
            <w:proofErr w:type="spellEnd"/>
            <w:r w:rsidRPr="006A26ED">
              <w:rPr>
                <w:kern w:val="2"/>
              </w:rPr>
              <w:t xml:space="preserve"> </w:t>
            </w:r>
            <w:proofErr w:type="spellStart"/>
            <w:r w:rsidRPr="006A26ED">
              <w:rPr>
                <w:spacing w:val="-2"/>
                <w:kern w:val="2"/>
                <w:lang w:val="en-US"/>
              </w:rPr>
              <w:t>элемента</w:t>
            </w:r>
            <w:proofErr w:type="spellEnd"/>
          </w:p>
        </w:tc>
        <w:tc>
          <w:tcPr>
            <w:tcW w:w="3366" w:type="dxa"/>
          </w:tcPr>
          <w:p w14:paraId="4F39AA19" w14:textId="16DBF5AD" w:rsidR="003F185A" w:rsidRPr="006A26ED" w:rsidRDefault="003F185A" w:rsidP="00CA35D2">
            <w:pPr>
              <w:pStyle w:val="1c"/>
              <w:ind w:left="0"/>
              <w:jc w:val="center"/>
              <w:rPr>
                <w:spacing w:val="1"/>
              </w:rPr>
            </w:pPr>
            <w:r w:rsidRPr="006A26ED">
              <w:rPr>
                <w:kern w:val="2"/>
              </w:rPr>
              <w:t>Краткое описание ожидаемых эффектов от реализации задачи структурного элемента</w:t>
            </w:r>
          </w:p>
        </w:tc>
        <w:tc>
          <w:tcPr>
            <w:tcW w:w="2254" w:type="dxa"/>
          </w:tcPr>
          <w:p w14:paraId="723F4E08" w14:textId="572AAB2A" w:rsidR="003F185A" w:rsidRPr="006A26ED" w:rsidRDefault="003F185A" w:rsidP="00CA35D2">
            <w:pPr>
              <w:pStyle w:val="1c"/>
              <w:ind w:left="0"/>
              <w:jc w:val="center"/>
              <w:rPr>
                <w:spacing w:val="1"/>
              </w:rPr>
            </w:pPr>
            <w:proofErr w:type="spellStart"/>
            <w:r w:rsidRPr="006A26ED">
              <w:rPr>
                <w:kern w:val="2"/>
                <w:lang w:val="en-US"/>
              </w:rPr>
              <w:t>Связь</w:t>
            </w:r>
            <w:proofErr w:type="spellEnd"/>
            <w:r w:rsidRPr="006A26ED">
              <w:rPr>
                <w:kern w:val="2"/>
              </w:rPr>
              <w:t xml:space="preserve"> </w:t>
            </w:r>
            <w:r w:rsidRPr="006A26ED">
              <w:rPr>
                <w:kern w:val="2"/>
                <w:lang w:val="en-US"/>
              </w:rPr>
              <w:t>с</w:t>
            </w:r>
            <w:r w:rsidRPr="006A26ED">
              <w:rPr>
                <w:kern w:val="2"/>
              </w:rPr>
              <w:t xml:space="preserve"> </w:t>
            </w:r>
            <w:proofErr w:type="spellStart"/>
            <w:r w:rsidRPr="006A26ED">
              <w:rPr>
                <w:spacing w:val="-2"/>
                <w:kern w:val="2"/>
                <w:lang w:val="en-US"/>
              </w:rPr>
              <w:t>показателями</w:t>
            </w:r>
            <w:proofErr w:type="spellEnd"/>
          </w:p>
        </w:tc>
      </w:tr>
      <w:tr w:rsidR="00476F67" w:rsidRPr="006A26ED" w14:paraId="15092B9E" w14:textId="77777777" w:rsidTr="0044227F">
        <w:trPr>
          <w:jc w:val="center"/>
        </w:trPr>
        <w:tc>
          <w:tcPr>
            <w:tcW w:w="957" w:type="dxa"/>
          </w:tcPr>
          <w:p w14:paraId="2A780721" w14:textId="1AF55D6D" w:rsidR="00476F67" w:rsidRPr="006A26ED" w:rsidRDefault="003F185A" w:rsidP="00CA35D2">
            <w:pPr>
              <w:pStyle w:val="1c"/>
              <w:ind w:left="0"/>
              <w:jc w:val="center"/>
              <w:rPr>
                <w:spacing w:val="1"/>
              </w:rPr>
            </w:pPr>
            <w:r w:rsidRPr="006A26ED">
              <w:rPr>
                <w:spacing w:val="1"/>
              </w:rPr>
              <w:t>1</w:t>
            </w:r>
          </w:p>
        </w:tc>
        <w:tc>
          <w:tcPr>
            <w:tcW w:w="3062" w:type="dxa"/>
          </w:tcPr>
          <w:p w14:paraId="59B63F13" w14:textId="520DD90A" w:rsidR="00476F67" w:rsidRPr="006A26ED" w:rsidRDefault="003F185A" w:rsidP="00CA35D2">
            <w:pPr>
              <w:pStyle w:val="1c"/>
              <w:ind w:left="0"/>
              <w:jc w:val="center"/>
              <w:rPr>
                <w:spacing w:val="1"/>
              </w:rPr>
            </w:pPr>
            <w:r w:rsidRPr="006A26ED">
              <w:rPr>
                <w:spacing w:val="1"/>
              </w:rPr>
              <w:t>2</w:t>
            </w:r>
          </w:p>
        </w:tc>
        <w:tc>
          <w:tcPr>
            <w:tcW w:w="3366" w:type="dxa"/>
          </w:tcPr>
          <w:p w14:paraId="3F9EA930" w14:textId="784C488B" w:rsidR="00476F67" w:rsidRPr="006A26ED" w:rsidRDefault="003F185A" w:rsidP="00CA35D2">
            <w:pPr>
              <w:pStyle w:val="1c"/>
              <w:ind w:left="0"/>
              <w:jc w:val="center"/>
              <w:rPr>
                <w:spacing w:val="1"/>
              </w:rPr>
            </w:pPr>
            <w:r w:rsidRPr="006A26ED">
              <w:rPr>
                <w:spacing w:val="1"/>
              </w:rPr>
              <w:t>3</w:t>
            </w:r>
          </w:p>
        </w:tc>
        <w:tc>
          <w:tcPr>
            <w:tcW w:w="2254" w:type="dxa"/>
          </w:tcPr>
          <w:p w14:paraId="44CD5A2C" w14:textId="2187FCA0" w:rsidR="00476F67" w:rsidRPr="006A26ED" w:rsidRDefault="003F185A" w:rsidP="00CA35D2">
            <w:pPr>
              <w:pStyle w:val="1c"/>
              <w:ind w:left="0"/>
              <w:jc w:val="center"/>
              <w:rPr>
                <w:spacing w:val="1"/>
              </w:rPr>
            </w:pPr>
            <w:r w:rsidRPr="006A26ED">
              <w:rPr>
                <w:spacing w:val="1"/>
              </w:rPr>
              <w:t>4</w:t>
            </w:r>
          </w:p>
        </w:tc>
      </w:tr>
      <w:tr w:rsidR="003F185A" w:rsidRPr="006A26ED" w14:paraId="6316419D" w14:textId="77777777" w:rsidTr="0044227F">
        <w:trPr>
          <w:jc w:val="center"/>
        </w:trPr>
        <w:tc>
          <w:tcPr>
            <w:tcW w:w="957" w:type="dxa"/>
          </w:tcPr>
          <w:p w14:paraId="1BDB19E0" w14:textId="0ED3CFB7" w:rsidR="003F185A" w:rsidRPr="006A26ED" w:rsidRDefault="003F185A" w:rsidP="00CA35D2">
            <w:pPr>
              <w:pStyle w:val="1c"/>
              <w:ind w:left="0"/>
              <w:jc w:val="center"/>
              <w:rPr>
                <w:spacing w:val="1"/>
              </w:rPr>
            </w:pPr>
            <w:r w:rsidRPr="006A26ED">
              <w:rPr>
                <w:kern w:val="2"/>
              </w:rPr>
              <w:t>1.</w:t>
            </w:r>
          </w:p>
        </w:tc>
        <w:tc>
          <w:tcPr>
            <w:tcW w:w="8682" w:type="dxa"/>
            <w:gridSpan w:val="3"/>
          </w:tcPr>
          <w:p w14:paraId="576BF155" w14:textId="6ED44A69" w:rsidR="003F185A" w:rsidRPr="006A26ED" w:rsidRDefault="003F185A" w:rsidP="00CA35D2">
            <w:pPr>
              <w:pStyle w:val="1c"/>
              <w:ind w:left="0"/>
              <w:jc w:val="center"/>
              <w:rPr>
                <w:spacing w:val="1"/>
              </w:rPr>
            </w:pPr>
            <w:r w:rsidRPr="006A26ED">
              <w:rPr>
                <w:kern w:val="2"/>
              </w:rPr>
              <w:t xml:space="preserve">Комплекс процессных мероприятий подпрограмма </w:t>
            </w:r>
            <w:r w:rsidRPr="006A26ED">
              <w:rPr>
                <w:spacing w:val="1"/>
              </w:rPr>
              <w:t>«Содействие развитию материально-технической базы туризма»</w:t>
            </w:r>
          </w:p>
        </w:tc>
      </w:tr>
      <w:tr w:rsidR="001A48BC" w:rsidRPr="006A26ED" w14:paraId="31886E05" w14:textId="77777777" w:rsidTr="0044227F">
        <w:trPr>
          <w:jc w:val="center"/>
        </w:trPr>
        <w:tc>
          <w:tcPr>
            <w:tcW w:w="957" w:type="dxa"/>
          </w:tcPr>
          <w:p w14:paraId="67E007EA" w14:textId="77777777" w:rsidR="001A48BC" w:rsidRPr="006A26ED" w:rsidRDefault="001A48BC" w:rsidP="00CA35D2">
            <w:pPr>
              <w:pStyle w:val="1c"/>
              <w:ind w:left="0"/>
              <w:jc w:val="center"/>
              <w:rPr>
                <w:spacing w:val="1"/>
              </w:rPr>
            </w:pPr>
          </w:p>
        </w:tc>
        <w:tc>
          <w:tcPr>
            <w:tcW w:w="3062" w:type="dxa"/>
          </w:tcPr>
          <w:p w14:paraId="189C7AB8" w14:textId="0A701220" w:rsidR="001A48BC" w:rsidRPr="006A26ED" w:rsidRDefault="001A48BC" w:rsidP="00CA35D2">
            <w:pPr>
              <w:pStyle w:val="1c"/>
              <w:ind w:left="0"/>
              <w:rPr>
                <w:spacing w:val="1"/>
              </w:rPr>
            </w:pPr>
            <w:r w:rsidRPr="006A26ED">
              <w:rPr>
                <w:kern w:val="2"/>
              </w:rPr>
              <w:t>Ответственный исполнитель программы: Управление образования администрации Юргинского муниципального округа</w:t>
            </w:r>
          </w:p>
        </w:tc>
        <w:tc>
          <w:tcPr>
            <w:tcW w:w="5620" w:type="dxa"/>
            <w:gridSpan w:val="2"/>
          </w:tcPr>
          <w:p w14:paraId="55762C25" w14:textId="0873FA32" w:rsidR="001A48BC" w:rsidRPr="006A26ED" w:rsidRDefault="001A48BC" w:rsidP="00CA35D2">
            <w:pPr>
              <w:pStyle w:val="1c"/>
              <w:ind w:left="0"/>
              <w:rPr>
                <w:spacing w:val="1"/>
              </w:rPr>
            </w:pPr>
            <w:r w:rsidRPr="006A26ED">
              <w:t>Срок реализации: 2026-2028 годы</w:t>
            </w:r>
          </w:p>
        </w:tc>
      </w:tr>
      <w:tr w:rsidR="003977BA" w:rsidRPr="006A26ED" w14:paraId="6A4CEE90" w14:textId="77777777" w:rsidTr="0044227F">
        <w:trPr>
          <w:jc w:val="center"/>
        </w:trPr>
        <w:tc>
          <w:tcPr>
            <w:tcW w:w="957" w:type="dxa"/>
          </w:tcPr>
          <w:p w14:paraId="471FDB19" w14:textId="7A4CAD84" w:rsidR="003977BA" w:rsidRPr="006A26ED" w:rsidRDefault="003977BA" w:rsidP="00CA35D2">
            <w:pPr>
              <w:pStyle w:val="1c"/>
              <w:ind w:left="0"/>
              <w:jc w:val="center"/>
              <w:rPr>
                <w:spacing w:val="1"/>
              </w:rPr>
            </w:pPr>
            <w:r w:rsidRPr="006A26ED">
              <w:rPr>
                <w:kern w:val="2"/>
              </w:rPr>
              <w:t>1.1</w:t>
            </w:r>
          </w:p>
        </w:tc>
        <w:tc>
          <w:tcPr>
            <w:tcW w:w="3062" w:type="dxa"/>
          </w:tcPr>
          <w:p w14:paraId="2C252C1E" w14:textId="6AA9A0B4" w:rsidR="003977BA" w:rsidRPr="006A26ED" w:rsidRDefault="003977BA" w:rsidP="00CA35D2">
            <w:pPr>
              <w:pStyle w:val="1c"/>
              <w:ind w:left="0"/>
              <w:rPr>
                <w:spacing w:val="1"/>
              </w:rPr>
            </w:pPr>
            <w:r w:rsidRPr="006A26ED">
              <w:rPr>
                <w:kern w:val="2"/>
              </w:rPr>
              <w:t>Задача «Приобретение единой парадной формы с целью идентификации команд Юргинского МО</w:t>
            </w:r>
            <w:r w:rsidRPr="006A26ED">
              <w:t>»</w:t>
            </w:r>
          </w:p>
        </w:tc>
        <w:tc>
          <w:tcPr>
            <w:tcW w:w="3366" w:type="dxa"/>
          </w:tcPr>
          <w:p w14:paraId="291A532A" w14:textId="08870E0F" w:rsidR="003977BA" w:rsidRPr="006A26ED" w:rsidRDefault="003977BA" w:rsidP="00CA35D2">
            <w:pPr>
              <w:pStyle w:val="1c"/>
              <w:ind w:left="0"/>
              <w:rPr>
                <w:spacing w:val="1"/>
              </w:rPr>
            </w:pPr>
            <w:r w:rsidRPr="006A26ED">
              <w:t>Приобретение формы для участия в туристических командных мероприятиях муниципального и регионального значения для команд Юргинского МО</w:t>
            </w:r>
          </w:p>
        </w:tc>
        <w:tc>
          <w:tcPr>
            <w:tcW w:w="2254" w:type="dxa"/>
          </w:tcPr>
          <w:p w14:paraId="71F54B0C" w14:textId="403301CF" w:rsidR="003977BA" w:rsidRPr="006A26ED" w:rsidRDefault="003977BA" w:rsidP="00CA35D2">
            <w:pPr>
              <w:pStyle w:val="1c"/>
              <w:ind w:left="0"/>
              <w:rPr>
                <w:spacing w:val="1"/>
              </w:rPr>
            </w:pPr>
            <w:r w:rsidRPr="006A26ED">
              <w:rPr>
                <w:rFonts w:eastAsia="Times New Roman"/>
              </w:rPr>
              <w:t>Охват обучающихся, принявших участие в командных мероприятиях</w:t>
            </w:r>
          </w:p>
        </w:tc>
      </w:tr>
      <w:tr w:rsidR="008151BB" w:rsidRPr="006A26ED" w14:paraId="54764486" w14:textId="77777777" w:rsidTr="0044227F">
        <w:trPr>
          <w:jc w:val="center"/>
        </w:trPr>
        <w:tc>
          <w:tcPr>
            <w:tcW w:w="957" w:type="dxa"/>
          </w:tcPr>
          <w:p w14:paraId="2468F709" w14:textId="02B70E98" w:rsidR="008151BB" w:rsidRPr="006A26ED" w:rsidRDefault="008151BB" w:rsidP="00CA35D2">
            <w:pPr>
              <w:pStyle w:val="1c"/>
              <w:ind w:left="0"/>
              <w:jc w:val="center"/>
              <w:rPr>
                <w:spacing w:val="1"/>
              </w:rPr>
            </w:pPr>
            <w:r w:rsidRPr="006A26ED">
              <w:rPr>
                <w:kern w:val="2"/>
              </w:rPr>
              <w:t>1.2</w:t>
            </w:r>
          </w:p>
        </w:tc>
        <w:tc>
          <w:tcPr>
            <w:tcW w:w="3062" w:type="dxa"/>
          </w:tcPr>
          <w:p w14:paraId="69D9DD3F" w14:textId="43B78D53" w:rsidR="008151BB" w:rsidRPr="006A26ED" w:rsidRDefault="008151BB" w:rsidP="00CA35D2">
            <w:pPr>
              <w:pStyle w:val="1c"/>
              <w:ind w:left="0"/>
              <w:rPr>
                <w:spacing w:val="1"/>
              </w:rPr>
            </w:pPr>
            <w:r w:rsidRPr="006A26ED">
              <w:rPr>
                <w:kern w:val="2"/>
              </w:rPr>
              <w:t>Задача «Создание оптимальных условий для достижения максимальных результатов благодаря специализированной экипировке и снаряжению</w:t>
            </w:r>
            <w:r w:rsidRPr="006A26ED">
              <w:t>»</w:t>
            </w:r>
          </w:p>
        </w:tc>
        <w:tc>
          <w:tcPr>
            <w:tcW w:w="3366" w:type="dxa"/>
          </w:tcPr>
          <w:p w14:paraId="73B57428" w14:textId="77777777" w:rsidR="008151BB" w:rsidRPr="006A26ED" w:rsidRDefault="008151BB" w:rsidP="00CA35D2">
            <w:pPr>
              <w:widowControl w:val="0"/>
              <w:rPr>
                <w:rFonts w:eastAsia="Calibri"/>
              </w:rPr>
            </w:pPr>
            <w:r w:rsidRPr="006A26ED">
              <w:rPr>
                <w:rFonts w:eastAsia="Calibri"/>
              </w:rPr>
              <w:t>Приобретение специального</w:t>
            </w:r>
          </w:p>
          <w:p w14:paraId="6609B6F1" w14:textId="13360C8F" w:rsidR="008151BB" w:rsidRPr="006A26ED" w:rsidRDefault="008151BB" w:rsidP="00CA35D2">
            <w:pPr>
              <w:pStyle w:val="1c"/>
              <w:ind w:left="0"/>
              <w:rPr>
                <w:spacing w:val="1"/>
              </w:rPr>
            </w:pPr>
            <w:r w:rsidRPr="006A26ED">
              <w:t>снаряжения и экипировки для участия в соревнованиях и конкурсах муниципального и регионального значений для команд Юргинского МО</w:t>
            </w:r>
          </w:p>
        </w:tc>
        <w:tc>
          <w:tcPr>
            <w:tcW w:w="2254" w:type="dxa"/>
          </w:tcPr>
          <w:p w14:paraId="1DBC1B76" w14:textId="1B8C7E54" w:rsidR="008151BB" w:rsidRPr="006A26ED" w:rsidRDefault="008151BB" w:rsidP="00CA35D2">
            <w:pPr>
              <w:pStyle w:val="1c"/>
              <w:ind w:left="0"/>
              <w:rPr>
                <w:spacing w:val="1"/>
              </w:rPr>
            </w:pPr>
            <w:r w:rsidRPr="006A26ED">
              <w:rPr>
                <w:rFonts w:eastAsia="Times New Roman"/>
              </w:rPr>
              <w:t>Участие в соревнованиях и конкурсах</w:t>
            </w:r>
          </w:p>
        </w:tc>
      </w:tr>
      <w:tr w:rsidR="00B5495C" w:rsidRPr="006A26ED" w14:paraId="23172B99" w14:textId="77777777" w:rsidTr="0044227F">
        <w:trPr>
          <w:jc w:val="center"/>
        </w:trPr>
        <w:tc>
          <w:tcPr>
            <w:tcW w:w="957" w:type="dxa"/>
          </w:tcPr>
          <w:p w14:paraId="582FAD88" w14:textId="2C254F08" w:rsidR="00B5495C" w:rsidRPr="006A26ED" w:rsidRDefault="00B5495C" w:rsidP="00CA35D2">
            <w:pPr>
              <w:pStyle w:val="1c"/>
              <w:ind w:left="0"/>
              <w:jc w:val="center"/>
              <w:rPr>
                <w:spacing w:val="1"/>
              </w:rPr>
            </w:pPr>
            <w:r w:rsidRPr="006A26ED">
              <w:rPr>
                <w:spacing w:val="1"/>
              </w:rPr>
              <w:t>2.</w:t>
            </w:r>
          </w:p>
        </w:tc>
        <w:tc>
          <w:tcPr>
            <w:tcW w:w="8682" w:type="dxa"/>
            <w:gridSpan w:val="3"/>
          </w:tcPr>
          <w:p w14:paraId="5A845E01" w14:textId="612CD7B0" w:rsidR="00B5495C" w:rsidRPr="006A26ED" w:rsidRDefault="00B5495C" w:rsidP="00CA35D2">
            <w:pPr>
              <w:pStyle w:val="1c"/>
              <w:ind w:left="0"/>
              <w:rPr>
                <w:spacing w:val="1"/>
              </w:rPr>
            </w:pPr>
            <w:r w:rsidRPr="006A26ED">
              <w:rPr>
                <w:spacing w:val="1"/>
              </w:rPr>
              <w:t>Комплекс процессных мероприятий подпрограмма «Рекламно-информационное обеспечение продвижения турист</w:t>
            </w:r>
            <w:r w:rsidR="00AB0857" w:rsidRPr="006A26ED">
              <w:rPr>
                <w:spacing w:val="1"/>
              </w:rPr>
              <w:t>ического</w:t>
            </w:r>
            <w:r w:rsidRPr="006A26ED">
              <w:rPr>
                <w:spacing w:val="1"/>
              </w:rPr>
              <w:t xml:space="preserve"> продукта на внутреннем и внешнем рынках»</w:t>
            </w:r>
          </w:p>
        </w:tc>
      </w:tr>
      <w:tr w:rsidR="00B5495C" w:rsidRPr="006A26ED" w14:paraId="61F36B69" w14:textId="77777777" w:rsidTr="0044227F">
        <w:trPr>
          <w:jc w:val="center"/>
        </w:trPr>
        <w:tc>
          <w:tcPr>
            <w:tcW w:w="957" w:type="dxa"/>
          </w:tcPr>
          <w:p w14:paraId="4AF06140" w14:textId="77777777" w:rsidR="00B5495C" w:rsidRPr="006A26ED" w:rsidRDefault="00B5495C" w:rsidP="00CA35D2">
            <w:pPr>
              <w:pStyle w:val="1c"/>
              <w:ind w:left="0"/>
              <w:jc w:val="center"/>
              <w:rPr>
                <w:spacing w:val="1"/>
              </w:rPr>
            </w:pPr>
          </w:p>
        </w:tc>
        <w:tc>
          <w:tcPr>
            <w:tcW w:w="3062" w:type="dxa"/>
          </w:tcPr>
          <w:p w14:paraId="02CFB7D5" w14:textId="348DB13F" w:rsidR="00B5495C" w:rsidRPr="006A26ED" w:rsidRDefault="00B5495C" w:rsidP="00CA35D2">
            <w:pPr>
              <w:pStyle w:val="1c"/>
              <w:ind w:left="0"/>
              <w:rPr>
                <w:spacing w:val="1"/>
              </w:rPr>
            </w:pPr>
            <w:r w:rsidRPr="006A26ED">
              <w:rPr>
                <w:kern w:val="2"/>
              </w:rPr>
              <w:t xml:space="preserve">Ответственный исполнитель программы: Управление образования администрации Юргинского муниципального округа </w:t>
            </w:r>
          </w:p>
        </w:tc>
        <w:tc>
          <w:tcPr>
            <w:tcW w:w="5620" w:type="dxa"/>
            <w:gridSpan w:val="2"/>
          </w:tcPr>
          <w:p w14:paraId="3455FDB9" w14:textId="2F381A29" w:rsidR="00B5495C" w:rsidRPr="006A26ED" w:rsidRDefault="009557F2" w:rsidP="00CA35D2">
            <w:pPr>
              <w:pStyle w:val="1c"/>
              <w:ind w:left="0"/>
              <w:rPr>
                <w:spacing w:val="1"/>
              </w:rPr>
            </w:pPr>
            <w:r w:rsidRPr="006A26ED">
              <w:t>Срок реализации: 2026-2028 годы</w:t>
            </w:r>
          </w:p>
        </w:tc>
      </w:tr>
      <w:tr w:rsidR="00670284" w:rsidRPr="006A26ED" w14:paraId="6E5896E2" w14:textId="77777777" w:rsidTr="0044227F">
        <w:trPr>
          <w:jc w:val="center"/>
        </w:trPr>
        <w:tc>
          <w:tcPr>
            <w:tcW w:w="957" w:type="dxa"/>
          </w:tcPr>
          <w:p w14:paraId="526C86BE" w14:textId="43F84D7D" w:rsidR="00670284" w:rsidRPr="006A26ED" w:rsidRDefault="00670284" w:rsidP="00CA35D2">
            <w:pPr>
              <w:pStyle w:val="1c"/>
              <w:ind w:left="0"/>
              <w:jc w:val="center"/>
              <w:rPr>
                <w:spacing w:val="1"/>
              </w:rPr>
            </w:pPr>
            <w:r w:rsidRPr="006A26ED">
              <w:rPr>
                <w:kern w:val="2"/>
              </w:rPr>
              <w:t>2.1</w:t>
            </w:r>
          </w:p>
        </w:tc>
        <w:tc>
          <w:tcPr>
            <w:tcW w:w="3062" w:type="dxa"/>
          </w:tcPr>
          <w:p w14:paraId="2879FA92" w14:textId="7BCC4E64" w:rsidR="00670284" w:rsidRPr="006A26ED" w:rsidRDefault="00670284" w:rsidP="00CA35D2">
            <w:pPr>
              <w:pStyle w:val="1c"/>
              <w:ind w:left="0"/>
              <w:rPr>
                <w:spacing w:val="1"/>
              </w:rPr>
            </w:pPr>
            <w:r w:rsidRPr="006A26ED">
              <w:rPr>
                <w:kern w:val="2"/>
              </w:rPr>
              <w:t>Задача «П</w:t>
            </w:r>
            <w:r w:rsidRPr="006A26ED">
              <w:t>овышение турис</w:t>
            </w:r>
            <w:r w:rsidR="00AB0857" w:rsidRPr="006A26ED">
              <w:t xml:space="preserve">тической </w:t>
            </w:r>
            <w:r w:rsidRPr="006A26ED">
              <w:t>привлекательности и формирование имиджа Юргинского муниципального округа»</w:t>
            </w:r>
          </w:p>
        </w:tc>
        <w:tc>
          <w:tcPr>
            <w:tcW w:w="3366" w:type="dxa"/>
          </w:tcPr>
          <w:p w14:paraId="6A8E7AD1" w14:textId="45C332B5" w:rsidR="00670284" w:rsidRPr="006A26ED" w:rsidRDefault="00670284" w:rsidP="00CA35D2">
            <w:pPr>
              <w:pStyle w:val="1c"/>
              <w:ind w:left="0"/>
              <w:rPr>
                <w:spacing w:val="1"/>
              </w:rPr>
            </w:pPr>
            <w:r w:rsidRPr="006A26ED">
              <w:t>Приобретение сувенирной продукции</w:t>
            </w:r>
          </w:p>
        </w:tc>
        <w:tc>
          <w:tcPr>
            <w:tcW w:w="2254" w:type="dxa"/>
          </w:tcPr>
          <w:p w14:paraId="770AA493" w14:textId="6C7D33DA" w:rsidR="00670284" w:rsidRPr="006A26ED" w:rsidRDefault="00670284" w:rsidP="00CA35D2">
            <w:pPr>
              <w:pStyle w:val="1c"/>
              <w:ind w:left="0"/>
              <w:rPr>
                <w:spacing w:val="1"/>
              </w:rPr>
            </w:pPr>
            <w:r w:rsidRPr="006A26ED">
              <w:t>Количество розданной сувенирной продукции на мероприятиях</w:t>
            </w:r>
          </w:p>
        </w:tc>
      </w:tr>
      <w:tr w:rsidR="00F80BE0" w:rsidRPr="006A26ED" w14:paraId="6825B0AC" w14:textId="77777777" w:rsidTr="0044227F">
        <w:trPr>
          <w:jc w:val="center"/>
        </w:trPr>
        <w:tc>
          <w:tcPr>
            <w:tcW w:w="957" w:type="dxa"/>
          </w:tcPr>
          <w:p w14:paraId="57A14320" w14:textId="3AAE5EB9" w:rsidR="00F80BE0" w:rsidRPr="006A26ED" w:rsidRDefault="00F80BE0" w:rsidP="00CA35D2">
            <w:pPr>
              <w:pStyle w:val="1c"/>
              <w:ind w:left="0"/>
              <w:jc w:val="center"/>
              <w:rPr>
                <w:spacing w:val="1"/>
              </w:rPr>
            </w:pPr>
            <w:r w:rsidRPr="006A26ED">
              <w:t>3.</w:t>
            </w:r>
          </w:p>
        </w:tc>
        <w:tc>
          <w:tcPr>
            <w:tcW w:w="8682" w:type="dxa"/>
            <w:gridSpan w:val="3"/>
          </w:tcPr>
          <w:p w14:paraId="72D81EE2" w14:textId="4E74C004" w:rsidR="00F80BE0" w:rsidRPr="006A26ED" w:rsidRDefault="00F80BE0" w:rsidP="00CA35D2">
            <w:pPr>
              <w:pStyle w:val="1c"/>
              <w:ind w:left="0"/>
              <w:rPr>
                <w:spacing w:val="1"/>
              </w:rPr>
            </w:pPr>
            <w:r w:rsidRPr="006A26ED">
              <w:t>Комплекс процессных мероприятий Подпрограмма «Развитие системы навигации, информирующей туристов об объектах туристического показа»</w:t>
            </w:r>
          </w:p>
        </w:tc>
      </w:tr>
      <w:tr w:rsidR="00F80BE0" w:rsidRPr="006A26ED" w14:paraId="2D785719" w14:textId="77777777" w:rsidTr="0044227F">
        <w:trPr>
          <w:jc w:val="center"/>
        </w:trPr>
        <w:tc>
          <w:tcPr>
            <w:tcW w:w="957" w:type="dxa"/>
          </w:tcPr>
          <w:p w14:paraId="08F797F8" w14:textId="77777777" w:rsidR="00F80BE0" w:rsidRPr="006A26ED" w:rsidRDefault="00F80BE0" w:rsidP="00CA35D2">
            <w:pPr>
              <w:pStyle w:val="1c"/>
              <w:ind w:left="0"/>
              <w:jc w:val="center"/>
              <w:rPr>
                <w:spacing w:val="1"/>
              </w:rPr>
            </w:pPr>
          </w:p>
        </w:tc>
        <w:tc>
          <w:tcPr>
            <w:tcW w:w="3062" w:type="dxa"/>
          </w:tcPr>
          <w:p w14:paraId="1D8DC4A3" w14:textId="6FF72700" w:rsidR="00F80BE0" w:rsidRPr="006A26ED" w:rsidRDefault="00F80BE0" w:rsidP="00CA35D2">
            <w:pPr>
              <w:pStyle w:val="1c"/>
              <w:ind w:left="0"/>
              <w:rPr>
                <w:spacing w:val="1"/>
              </w:rPr>
            </w:pPr>
            <w:r w:rsidRPr="006A26ED">
              <w:t xml:space="preserve">Ответственный исполнитель программы: Управление образования администрации Юргинского муниципального округа </w:t>
            </w:r>
          </w:p>
        </w:tc>
        <w:tc>
          <w:tcPr>
            <w:tcW w:w="5620" w:type="dxa"/>
            <w:gridSpan w:val="2"/>
          </w:tcPr>
          <w:p w14:paraId="1494D9E8" w14:textId="256F4014" w:rsidR="00F80BE0" w:rsidRPr="006A26ED" w:rsidRDefault="009557F2" w:rsidP="00CA35D2">
            <w:pPr>
              <w:pStyle w:val="1c"/>
              <w:ind w:left="0"/>
              <w:rPr>
                <w:spacing w:val="1"/>
              </w:rPr>
            </w:pPr>
            <w:r w:rsidRPr="006A26ED">
              <w:t>Срок реализации: 2026-2028 годы</w:t>
            </w:r>
          </w:p>
        </w:tc>
      </w:tr>
      <w:tr w:rsidR="00F80BE0" w:rsidRPr="006A26ED" w14:paraId="315BF796" w14:textId="77777777" w:rsidTr="0044227F">
        <w:trPr>
          <w:jc w:val="center"/>
        </w:trPr>
        <w:tc>
          <w:tcPr>
            <w:tcW w:w="957" w:type="dxa"/>
          </w:tcPr>
          <w:p w14:paraId="7CB22E4C" w14:textId="56A35BD7" w:rsidR="00F80BE0" w:rsidRPr="006A26ED" w:rsidRDefault="00F80BE0" w:rsidP="00CA35D2">
            <w:pPr>
              <w:pStyle w:val="1c"/>
              <w:ind w:left="0"/>
              <w:jc w:val="center"/>
              <w:rPr>
                <w:spacing w:val="1"/>
              </w:rPr>
            </w:pPr>
            <w:r w:rsidRPr="006A26ED">
              <w:t>3.1</w:t>
            </w:r>
          </w:p>
        </w:tc>
        <w:tc>
          <w:tcPr>
            <w:tcW w:w="3062" w:type="dxa"/>
          </w:tcPr>
          <w:p w14:paraId="5AA7201B" w14:textId="704E1F24" w:rsidR="00F80BE0" w:rsidRPr="006A26ED" w:rsidRDefault="00F80BE0" w:rsidP="00CA35D2">
            <w:pPr>
              <w:pStyle w:val="1c"/>
              <w:ind w:left="0"/>
              <w:rPr>
                <w:spacing w:val="1"/>
              </w:rPr>
            </w:pPr>
            <w:r w:rsidRPr="006A26ED">
              <w:t xml:space="preserve">Задача «Повышение информированности туристов через развитие системы навигации, информирующей туристов об объектах </w:t>
            </w:r>
            <w:r w:rsidR="00796DC4" w:rsidRPr="006A26ED">
              <w:t>туристического</w:t>
            </w:r>
            <w:r w:rsidRPr="006A26ED">
              <w:t xml:space="preserve"> показа, о природных, исторических и культурных достопримечательностях </w:t>
            </w:r>
            <w:r w:rsidR="006B35B9" w:rsidRPr="006A26ED">
              <w:lastRenderedPageBreak/>
              <w:t>округа</w:t>
            </w:r>
            <w:r w:rsidRPr="006A26ED">
              <w:t>»</w:t>
            </w:r>
          </w:p>
        </w:tc>
        <w:tc>
          <w:tcPr>
            <w:tcW w:w="3366" w:type="dxa"/>
          </w:tcPr>
          <w:p w14:paraId="58878772" w14:textId="391758CB" w:rsidR="00F80BE0" w:rsidRPr="006A26ED" w:rsidRDefault="00F80BE0" w:rsidP="00CA35D2">
            <w:pPr>
              <w:pStyle w:val="1c"/>
              <w:ind w:left="0"/>
              <w:rPr>
                <w:spacing w:val="1"/>
              </w:rPr>
            </w:pPr>
            <w:r w:rsidRPr="006A26ED">
              <w:lastRenderedPageBreak/>
              <w:t>Установка знаков турист</w:t>
            </w:r>
            <w:r w:rsidR="00D163E1" w:rsidRPr="006A26ED">
              <w:t>ической</w:t>
            </w:r>
            <w:r w:rsidRPr="006A26ED">
              <w:t xml:space="preserve"> навигации согласно ГОСТ Р 57581-2017</w:t>
            </w:r>
          </w:p>
        </w:tc>
        <w:tc>
          <w:tcPr>
            <w:tcW w:w="2254" w:type="dxa"/>
          </w:tcPr>
          <w:p w14:paraId="6263FFDF" w14:textId="69ED493A" w:rsidR="00F80BE0" w:rsidRPr="006A26ED" w:rsidRDefault="00F80BE0" w:rsidP="00CA35D2">
            <w:pPr>
              <w:pStyle w:val="1c"/>
              <w:ind w:left="0"/>
              <w:rPr>
                <w:spacing w:val="1"/>
              </w:rPr>
            </w:pPr>
            <w:r w:rsidRPr="006A26ED">
              <w:t xml:space="preserve">Количество установленных знаков </w:t>
            </w:r>
            <w:r w:rsidR="00D163E1" w:rsidRPr="006A26ED">
              <w:t>туристической</w:t>
            </w:r>
            <w:r w:rsidRPr="006A26ED">
              <w:t xml:space="preserve"> навигации</w:t>
            </w:r>
          </w:p>
        </w:tc>
      </w:tr>
      <w:tr w:rsidR="00D00F3F" w:rsidRPr="006A26ED" w14:paraId="61C4942D" w14:textId="77777777" w:rsidTr="0044227F">
        <w:trPr>
          <w:jc w:val="center"/>
        </w:trPr>
        <w:tc>
          <w:tcPr>
            <w:tcW w:w="957" w:type="dxa"/>
          </w:tcPr>
          <w:p w14:paraId="30360CB6" w14:textId="3D5DC799" w:rsidR="00D00F3F" w:rsidRPr="006A26ED" w:rsidRDefault="00D00F3F" w:rsidP="00CA35D2">
            <w:pPr>
              <w:pStyle w:val="1c"/>
              <w:ind w:left="0"/>
              <w:jc w:val="center"/>
              <w:rPr>
                <w:spacing w:val="1"/>
              </w:rPr>
            </w:pPr>
            <w:r w:rsidRPr="006A26ED">
              <w:lastRenderedPageBreak/>
              <w:t>4.</w:t>
            </w:r>
          </w:p>
        </w:tc>
        <w:tc>
          <w:tcPr>
            <w:tcW w:w="8682" w:type="dxa"/>
            <w:gridSpan w:val="3"/>
          </w:tcPr>
          <w:p w14:paraId="2ED5F92A" w14:textId="51BF19D7" w:rsidR="00D00F3F" w:rsidRPr="006A26ED" w:rsidRDefault="00D00F3F" w:rsidP="00CA35D2">
            <w:pPr>
              <w:pStyle w:val="1c"/>
              <w:ind w:left="0"/>
              <w:rPr>
                <w:spacing w:val="1"/>
              </w:rPr>
            </w:pPr>
            <w:r w:rsidRPr="006A26ED">
              <w:rPr>
                <w:kern w:val="2"/>
              </w:rPr>
              <w:t>Комплекс процессных мероприятий Подпрограмма</w:t>
            </w:r>
            <w:r w:rsidRPr="006A26ED">
              <w:rPr>
                <w:spacing w:val="1"/>
              </w:rPr>
              <w:t xml:space="preserve"> «</w:t>
            </w:r>
            <w:r w:rsidRPr="006A26ED">
              <w:t>Участие команд округа в выездных туристических мероприятиях»</w:t>
            </w:r>
          </w:p>
        </w:tc>
      </w:tr>
      <w:tr w:rsidR="00A51C72" w:rsidRPr="006A26ED" w14:paraId="7FF8548A" w14:textId="77777777" w:rsidTr="0044227F">
        <w:trPr>
          <w:jc w:val="center"/>
        </w:trPr>
        <w:tc>
          <w:tcPr>
            <w:tcW w:w="957" w:type="dxa"/>
          </w:tcPr>
          <w:p w14:paraId="4D756CF8" w14:textId="77777777" w:rsidR="00A51C72" w:rsidRPr="006A26ED" w:rsidRDefault="00A51C72" w:rsidP="00CA35D2">
            <w:pPr>
              <w:pStyle w:val="1c"/>
              <w:ind w:left="0"/>
              <w:jc w:val="center"/>
              <w:rPr>
                <w:spacing w:val="1"/>
              </w:rPr>
            </w:pPr>
          </w:p>
        </w:tc>
        <w:tc>
          <w:tcPr>
            <w:tcW w:w="3062" w:type="dxa"/>
          </w:tcPr>
          <w:p w14:paraId="2CE25224" w14:textId="2B4F1E1B" w:rsidR="00A51C72" w:rsidRPr="006A26ED" w:rsidRDefault="00A51C72" w:rsidP="00CA35D2">
            <w:pPr>
              <w:pStyle w:val="1c"/>
              <w:ind w:left="0"/>
              <w:rPr>
                <w:spacing w:val="1"/>
              </w:rPr>
            </w:pPr>
            <w:r w:rsidRPr="006A26ED">
              <w:rPr>
                <w:kern w:val="2"/>
              </w:rPr>
              <w:t xml:space="preserve">Ответственный исполнитель программы: Управление образования администрации Юргинского муниципального округа </w:t>
            </w:r>
          </w:p>
        </w:tc>
        <w:tc>
          <w:tcPr>
            <w:tcW w:w="5620" w:type="dxa"/>
            <w:gridSpan w:val="2"/>
          </w:tcPr>
          <w:p w14:paraId="27D3B5F6" w14:textId="6A2FDAAF" w:rsidR="00A51C72" w:rsidRPr="006A26ED" w:rsidRDefault="00606E4A" w:rsidP="00CA35D2">
            <w:pPr>
              <w:pStyle w:val="1c"/>
              <w:ind w:left="0"/>
              <w:rPr>
                <w:spacing w:val="1"/>
              </w:rPr>
            </w:pPr>
            <w:r w:rsidRPr="006A26ED">
              <w:t>Срок реализации: 2026-2028 годы</w:t>
            </w:r>
          </w:p>
        </w:tc>
      </w:tr>
      <w:tr w:rsidR="00A51C72" w:rsidRPr="006A26ED" w14:paraId="5ABBC549" w14:textId="77777777" w:rsidTr="0044227F">
        <w:trPr>
          <w:jc w:val="center"/>
        </w:trPr>
        <w:tc>
          <w:tcPr>
            <w:tcW w:w="957" w:type="dxa"/>
          </w:tcPr>
          <w:p w14:paraId="7B362D3E" w14:textId="1542B2D9" w:rsidR="00A51C72" w:rsidRPr="006A26ED" w:rsidRDefault="00A51C72" w:rsidP="00CA35D2">
            <w:pPr>
              <w:pStyle w:val="1c"/>
              <w:ind w:left="0"/>
              <w:jc w:val="center"/>
              <w:rPr>
                <w:spacing w:val="1"/>
              </w:rPr>
            </w:pPr>
            <w:r w:rsidRPr="006A26ED">
              <w:rPr>
                <w:kern w:val="2"/>
              </w:rPr>
              <w:t>4.1</w:t>
            </w:r>
          </w:p>
        </w:tc>
        <w:tc>
          <w:tcPr>
            <w:tcW w:w="3062" w:type="dxa"/>
          </w:tcPr>
          <w:p w14:paraId="6872A2AD" w14:textId="3AD3FBC9" w:rsidR="00A51C72" w:rsidRPr="006A26ED" w:rsidRDefault="00A51C72" w:rsidP="00CA35D2">
            <w:pPr>
              <w:pStyle w:val="1c"/>
              <w:ind w:left="0"/>
              <w:rPr>
                <w:spacing w:val="1"/>
              </w:rPr>
            </w:pPr>
            <w:r w:rsidRPr="006A26ED">
              <w:t>Задача «Р</w:t>
            </w:r>
            <w:r w:rsidRPr="006A26ED">
              <w:rPr>
                <w:rFonts w:eastAsia="Times New Roman"/>
              </w:rPr>
              <w:t>азвитие туристко-краеведческой деятельности через участие команд Юргинского муниципального округа в выездных туристических мероприятиях</w:t>
            </w:r>
            <w:r w:rsidRPr="006A26ED">
              <w:t>»</w:t>
            </w:r>
          </w:p>
        </w:tc>
        <w:tc>
          <w:tcPr>
            <w:tcW w:w="3366" w:type="dxa"/>
          </w:tcPr>
          <w:p w14:paraId="10D7AA21" w14:textId="4797A75C" w:rsidR="00A51C72" w:rsidRPr="006A26ED" w:rsidRDefault="00A51C72" w:rsidP="00CA35D2">
            <w:pPr>
              <w:pStyle w:val="1c"/>
              <w:ind w:left="0"/>
              <w:rPr>
                <w:spacing w:val="1"/>
              </w:rPr>
            </w:pPr>
            <w:r w:rsidRPr="006A26ED">
              <w:t>Участие команд Юргинского муниципального округа в выездных туристических мероприятиях</w:t>
            </w:r>
          </w:p>
        </w:tc>
        <w:tc>
          <w:tcPr>
            <w:tcW w:w="2254" w:type="dxa"/>
          </w:tcPr>
          <w:p w14:paraId="3CA68151" w14:textId="677B7DA5" w:rsidR="00A51C72" w:rsidRPr="006A26ED" w:rsidRDefault="00A51C72" w:rsidP="00CA35D2">
            <w:pPr>
              <w:pStyle w:val="1c"/>
              <w:ind w:left="0"/>
              <w:rPr>
                <w:spacing w:val="1"/>
              </w:rPr>
            </w:pPr>
            <w:r w:rsidRPr="006A26ED">
              <w:t>Охват обучающихся, принявших участие в выездных мероприятиях</w:t>
            </w:r>
          </w:p>
        </w:tc>
      </w:tr>
      <w:tr w:rsidR="00D00F3F" w:rsidRPr="006A26ED" w14:paraId="25AF1ED8" w14:textId="77777777" w:rsidTr="0044227F">
        <w:trPr>
          <w:jc w:val="center"/>
        </w:trPr>
        <w:tc>
          <w:tcPr>
            <w:tcW w:w="957" w:type="dxa"/>
          </w:tcPr>
          <w:p w14:paraId="55DF39A2" w14:textId="716F1666" w:rsidR="00D00F3F" w:rsidRPr="006A26ED" w:rsidRDefault="00D00F3F" w:rsidP="00CA35D2">
            <w:pPr>
              <w:pStyle w:val="1c"/>
              <w:ind w:left="0"/>
              <w:jc w:val="center"/>
              <w:rPr>
                <w:spacing w:val="1"/>
              </w:rPr>
            </w:pPr>
            <w:r w:rsidRPr="006A26ED">
              <w:rPr>
                <w:kern w:val="2"/>
              </w:rPr>
              <w:t>5.</w:t>
            </w:r>
          </w:p>
        </w:tc>
        <w:tc>
          <w:tcPr>
            <w:tcW w:w="8682" w:type="dxa"/>
            <w:gridSpan w:val="3"/>
          </w:tcPr>
          <w:p w14:paraId="64E0F8A1" w14:textId="4DBB32BA" w:rsidR="00D00F3F" w:rsidRPr="006A26ED" w:rsidRDefault="00D00F3F" w:rsidP="00CA35D2">
            <w:pPr>
              <w:pStyle w:val="1c"/>
              <w:ind w:left="0"/>
              <w:rPr>
                <w:spacing w:val="1"/>
              </w:rPr>
            </w:pPr>
            <w:r w:rsidRPr="006A26ED">
              <w:rPr>
                <w:kern w:val="2"/>
              </w:rPr>
              <w:t>Комплекс процессных мероприятий подпрограмма</w:t>
            </w:r>
            <w:r w:rsidRPr="006A26ED">
              <w:rPr>
                <w:spacing w:val="1"/>
              </w:rPr>
              <w:t xml:space="preserve"> «</w:t>
            </w:r>
            <w:r w:rsidRPr="006A26ED">
              <w:t>Организация и проведение муниципальных мероприятий»</w:t>
            </w:r>
          </w:p>
        </w:tc>
      </w:tr>
      <w:tr w:rsidR="005F6B40" w:rsidRPr="006A26ED" w14:paraId="730FC681" w14:textId="77777777" w:rsidTr="0044227F">
        <w:trPr>
          <w:jc w:val="center"/>
        </w:trPr>
        <w:tc>
          <w:tcPr>
            <w:tcW w:w="957" w:type="dxa"/>
          </w:tcPr>
          <w:p w14:paraId="271BFAA3" w14:textId="654A38F5" w:rsidR="005F6B40" w:rsidRPr="006A26ED" w:rsidRDefault="005F6B40" w:rsidP="005F6B40">
            <w:pPr>
              <w:pStyle w:val="1c"/>
              <w:ind w:left="0"/>
              <w:jc w:val="center"/>
              <w:rPr>
                <w:spacing w:val="1"/>
              </w:rPr>
            </w:pPr>
          </w:p>
        </w:tc>
        <w:tc>
          <w:tcPr>
            <w:tcW w:w="3062" w:type="dxa"/>
          </w:tcPr>
          <w:p w14:paraId="776B1395" w14:textId="476872A1" w:rsidR="005F6B40" w:rsidRPr="006A26ED" w:rsidRDefault="005F6B40" w:rsidP="005F6B40">
            <w:pPr>
              <w:pStyle w:val="1c"/>
              <w:ind w:left="0"/>
              <w:rPr>
                <w:spacing w:val="1"/>
              </w:rPr>
            </w:pPr>
            <w:r w:rsidRPr="006A26ED">
              <w:rPr>
                <w:kern w:val="2"/>
              </w:rPr>
              <w:t xml:space="preserve">Ответственный исполнитель программы: Управление образования администрации Юргинского муниципального округа </w:t>
            </w:r>
          </w:p>
        </w:tc>
        <w:tc>
          <w:tcPr>
            <w:tcW w:w="5620" w:type="dxa"/>
            <w:gridSpan w:val="2"/>
          </w:tcPr>
          <w:p w14:paraId="333AD525" w14:textId="0D025BCA" w:rsidR="005F6B40" w:rsidRPr="006A26ED" w:rsidRDefault="005F6B40" w:rsidP="005F6B40">
            <w:pPr>
              <w:pStyle w:val="1c"/>
              <w:ind w:left="0"/>
              <w:rPr>
                <w:spacing w:val="1"/>
              </w:rPr>
            </w:pPr>
            <w:r w:rsidRPr="006A26ED">
              <w:t>Срок реализации: 2026-2028 годы</w:t>
            </w:r>
          </w:p>
        </w:tc>
      </w:tr>
      <w:tr w:rsidR="00E1633B" w:rsidRPr="006A26ED" w14:paraId="07FB8284" w14:textId="77777777" w:rsidTr="0044227F">
        <w:trPr>
          <w:jc w:val="center"/>
        </w:trPr>
        <w:tc>
          <w:tcPr>
            <w:tcW w:w="957" w:type="dxa"/>
          </w:tcPr>
          <w:p w14:paraId="6ED44E90" w14:textId="7BA0DA9C" w:rsidR="00E1633B" w:rsidRPr="006A26ED" w:rsidRDefault="00E1633B" w:rsidP="00E1633B">
            <w:pPr>
              <w:pStyle w:val="1c"/>
              <w:ind w:left="0"/>
              <w:jc w:val="center"/>
              <w:rPr>
                <w:kern w:val="2"/>
              </w:rPr>
            </w:pPr>
            <w:r w:rsidRPr="006A26ED">
              <w:rPr>
                <w:kern w:val="2"/>
              </w:rPr>
              <w:t>5.1</w:t>
            </w:r>
          </w:p>
        </w:tc>
        <w:tc>
          <w:tcPr>
            <w:tcW w:w="3062" w:type="dxa"/>
          </w:tcPr>
          <w:p w14:paraId="61D6D5FC" w14:textId="64EF9F4F" w:rsidR="00E1633B" w:rsidRPr="006A26ED" w:rsidRDefault="00E1633B" w:rsidP="00E1633B">
            <w:pPr>
              <w:pStyle w:val="1c"/>
              <w:ind w:left="0"/>
            </w:pPr>
            <w:r w:rsidRPr="006A26ED">
              <w:t>Задача «Р</w:t>
            </w:r>
            <w:r w:rsidRPr="006A26ED">
              <w:rPr>
                <w:rFonts w:eastAsia="Times New Roman"/>
              </w:rPr>
              <w:t>азвитие туристической индустрии в Юргинском муниципальном округе через мероприятия детско-юношеского туризма</w:t>
            </w:r>
            <w:r w:rsidRPr="006A26ED">
              <w:t>»</w:t>
            </w:r>
          </w:p>
        </w:tc>
        <w:tc>
          <w:tcPr>
            <w:tcW w:w="3366" w:type="dxa"/>
          </w:tcPr>
          <w:p w14:paraId="09DBFF24" w14:textId="57BF97A7" w:rsidR="00E1633B" w:rsidRPr="006A26ED" w:rsidRDefault="00E1633B" w:rsidP="00E1633B">
            <w:pPr>
              <w:pStyle w:val="1c"/>
              <w:ind w:left="0"/>
              <w:rPr>
                <w:rFonts w:eastAsia="Times New Roman"/>
              </w:rPr>
            </w:pPr>
            <w:r w:rsidRPr="006A26ED">
              <w:rPr>
                <w:rFonts w:eastAsia="Times New Roman"/>
              </w:rPr>
              <w:t>Проведение слета юных туристов на базе детского оздоровительного лагеря «Сосновый бор»</w:t>
            </w:r>
          </w:p>
        </w:tc>
        <w:tc>
          <w:tcPr>
            <w:tcW w:w="2254" w:type="dxa"/>
          </w:tcPr>
          <w:p w14:paraId="57D7AC58" w14:textId="6C29C878" w:rsidR="00E1633B" w:rsidRPr="006A26ED" w:rsidRDefault="00E1633B" w:rsidP="00E1633B">
            <w:pPr>
              <w:pStyle w:val="1c"/>
              <w:ind w:left="0"/>
            </w:pPr>
            <w:r w:rsidRPr="006A26ED">
              <w:t>Охват обучающихся, принявших участие в туристическом слете</w:t>
            </w:r>
          </w:p>
        </w:tc>
      </w:tr>
      <w:tr w:rsidR="00E1633B" w:rsidRPr="006A26ED" w14:paraId="7156C808" w14:textId="77777777" w:rsidTr="0044227F">
        <w:trPr>
          <w:jc w:val="center"/>
        </w:trPr>
        <w:tc>
          <w:tcPr>
            <w:tcW w:w="957" w:type="dxa"/>
          </w:tcPr>
          <w:p w14:paraId="7CEA2B04" w14:textId="6A5AE748" w:rsidR="00E1633B" w:rsidRPr="006A26ED" w:rsidRDefault="00E1633B" w:rsidP="00E1633B">
            <w:pPr>
              <w:pStyle w:val="1c"/>
              <w:ind w:left="0"/>
              <w:jc w:val="center"/>
              <w:rPr>
                <w:kern w:val="2"/>
              </w:rPr>
            </w:pPr>
            <w:r w:rsidRPr="006A26ED">
              <w:rPr>
                <w:kern w:val="2"/>
              </w:rPr>
              <w:t>5.2</w:t>
            </w:r>
          </w:p>
        </w:tc>
        <w:tc>
          <w:tcPr>
            <w:tcW w:w="3062" w:type="dxa"/>
          </w:tcPr>
          <w:p w14:paraId="3958A081" w14:textId="77777777" w:rsidR="00E1633B" w:rsidRPr="006A26ED" w:rsidRDefault="00E1633B" w:rsidP="00E1633B">
            <w:pPr>
              <w:pStyle w:val="TableParagraph"/>
              <w:spacing w:before="102"/>
              <w:ind w:left="63"/>
              <w:jc w:val="both"/>
              <w:rPr>
                <w:sz w:val="24"/>
                <w:szCs w:val="24"/>
              </w:rPr>
            </w:pPr>
            <w:r w:rsidRPr="006A26ED">
              <w:rPr>
                <w:sz w:val="24"/>
                <w:szCs w:val="24"/>
              </w:rPr>
              <w:t xml:space="preserve">Задача «Развитие туристко-краеведческой деятельности </w:t>
            </w:r>
          </w:p>
          <w:p w14:paraId="3E812F84" w14:textId="1812390D" w:rsidR="00E1633B" w:rsidRPr="006A26ED" w:rsidRDefault="00E1633B" w:rsidP="00E1633B">
            <w:pPr>
              <w:pStyle w:val="TableParagraph"/>
              <w:spacing w:before="102"/>
              <w:ind w:left="63"/>
              <w:rPr>
                <w:sz w:val="24"/>
                <w:szCs w:val="24"/>
              </w:rPr>
            </w:pPr>
            <w:r w:rsidRPr="006A26ED">
              <w:rPr>
                <w:sz w:val="24"/>
                <w:szCs w:val="24"/>
              </w:rPr>
              <w:t>через проведение образовательных походных мероприятий»</w:t>
            </w:r>
          </w:p>
        </w:tc>
        <w:tc>
          <w:tcPr>
            <w:tcW w:w="3366" w:type="dxa"/>
          </w:tcPr>
          <w:p w14:paraId="7D08A68D" w14:textId="0E236671" w:rsidR="00E1633B" w:rsidRPr="006A26ED" w:rsidRDefault="00E1633B" w:rsidP="00E1633B">
            <w:pPr>
              <w:pStyle w:val="1c"/>
              <w:ind w:left="0"/>
              <w:rPr>
                <w:kern w:val="2"/>
              </w:rPr>
            </w:pPr>
            <w:r w:rsidRPr="006A26ED">
              <w:rPr>
                <w:rFonts w:eastAsia="Times New Roman"/>
              </w:rPr>
              <w:t>Проведение похода-путешествия на территории с. Поперечное</w:t>
            </w:r>
          </w:p>
        </w:tc>
        <w:tc>
          <w:tcPr>
            <w:tcW w:w="2254" w:type="dxa"/>
          </w:tcPr>
          <w:p w14:paraId="4FEA79FD" w14:textId="7F1DB1CC" w:rsidR="00E1633B" w:rsidRPr="006A26ED" w:rsidRDefault="00E1633B" w:rsidP="00E1633B">
            <w:pPr>
              <w:pStyle w:val="TableParagraph"/>
              <w:spacing w:before="102"/>
              <w:ind w:left="63"/>
              <w:rPr>
                <w:sz w:val="24"/>
                <w:szCs w:val="24"/>
              </w:rPr>
            </w:pPr>
            <w:r w:rsidRPr="006A26ED">
              <w:rPr>
                <w:rFonts w:eastAsia="Times New Roman"/>
                <w:sz w:val="24"/>
                <w:szCs w:val="24"/>
              </w:rPr>
              <w:t>Охват обучающихся, принявших участие в путешествии</w:t>
            </w:r>
          </w:p>
        </w:tc>
      </w:tr>
    </w:tbl>
    <w:p w14:paraId="7E32E3AA" w14:textId="77777777" w:rsidR="0090655C" w:rsidRPr="006A26ED" w:rsidRDefault="0090655C" w:rsidP="006A26ED">
      <w:pPr>
        <w:pStyle w:val="1c"/>
        <w:ind w:left="0"/>
        <w:jc w:val="center"/>
        <w:rPr>
          <w:b/>
          <w:spacing w:val="1"/>
        </w:rPr>
      </w:pPr>
    </w:p>
    <w:p w14:paraId="1810E53C" w14:textId="401D8BCB" w:rsidR="00B051E8" w:rsidRPr="006A26ED" w:rsidRDefault="005A16EF" w:rsidP="006A26ED">
      <w:pPr>
        <w:pStyle w:val="1c"/>
        <w:ind w:left="0"/>
        <w:jc w:val="center"/>
        <w:rPr>
          <w:b/>
        </w:rPr>
      </w:pPr>
      <w:r w:rsidRPr="006A26ED">
        <w:rPr>
          <w:b/>
        </w:rPr>
        <w:t>4.</w:t>
      </w:r>
      <w:r w:rsidR="006A26ED">
        <w:rPr>
          <w:b/>
        </w:rPr>
        <w:t xml:space="preserve"> </w:t>
      </w:r>
      <w:r w:rsidR="00B051E8" w:rsidRPr="006A26ED">
        <w:rPr>
          <w:b/>
        </w:rPr>
        <w:t xml:space="preserve">Финансовое обеспечение </w:t>
      </w:r>
      <w:r w:rsidRPr="006A26ED">
        <w:rPr>
          <w:b/>
          <w:spacing w:val="-2"/>
        </w:rPr>
        <w:t>муниципальной</w:t>
      </w:r>
      <w:r w:rsidR="00B93613" w:rsidRPr="006A26ED">
        <w:rPr>
          <w:b/>
          <w:spacing w:val="-2"/>
        </w:rPr>
        <w:t xml:space="preserve"> </w:t>
      </w:r>
      <w:r w:rsidR="00B051E8" w:rsidRPr="006A26ED">
        <w:rPr>
          <w:b/>
        </w:rPr>
        <w:t>программы</w:t>
      </w:r>
    </w:p>
    <w:p w14:paraId="5B36E3B2" w14:textId="77777777" w:rsidR="006A1FAC" w:rsidRPr="006A26ED" w:rsidRDefault="006A1FAC" w:rsidP="006A26ED">
      <w:pPr>
        <w:pStyle w:val="1c"/>
        <w:ind w:left="0"/>
        <w:jc w:val="center"/>
        <w:rPr>
          <w:b/>
        </w:rPr>
      </w:pPr>
    </w:p>
    <w:p w14:paraId="63CA06A4" w14:textId="77777777" w:rsidR="00741F83" w:rsidRPr="006A26ED" w:rsidRDefault="00741F83" w:rsidP="00D44DCC">
      <w:pPr>
        <w:ind w:firstLine="567"/>
        <w:jc w:val="both"/>
        <w:rPr>
          <w:spacing w:val="1"/>
          <w:shd w:val="clear" w:color="auto" w:fill="FFFFFF"/>
        </w:rPr>
      </w:pPr>
      <w:r w:rsidRPr="006A26ED">
        <w:rPr>
          <w:spacing w:val="1"/>
          <w:shd w:val="clear" w:color="auto" w:fill="FFFFFF"/>
        </w:rPr>
        <w:t xml:space="preserve">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учитывающей все необходимые расходы. </w:t>
      </w:r>
    </w:p>
    <w:p w14:paraId="05624AD3" w14:textId="0972D470" w:rsidR="00B051E8" w:rsidRPr="006A26ED" w:rsidRDefault="00B051E8" w:rsidP="00CA35D2">
      <w:pPr>
        <w:pStyle w:val="1c"/>
        <w:ind w:left="0"/>
      </w:pPr>
    </w:p>
    <w:tbl>
      <w:tblPr>
        <w:tblW w:w="5000" w:type="pct"/>
        <w:jc w:val="center"/>
        <w:tblLayout w:type="fixed"/>
        <w:tblCellMar>
          <w:top w:w="7" w:type="dxa"/>
          <w:right w:w="46" w:type="dxa"/>
        </w:tblCellMar>
        <w:tblLook w:val="0000" w:firstRow="0" w:lastRow="0" w:firstColumn="0" w:lastColumn="0" w:noHBand="0" w:noVBand="0"/>
      </w:tblPr>
      <w:tblGrid>
        <w:gridCol w:w="2305"/>
        <w:gridCol w:w="1495"/>
        <w:gridCol w:w="1630"/>
        <w:gridCol w:w="1630"/>
        <w:gridCol w:w="1360"/>
        <w:gridCol w:w="1089"/>
      </w:tblGrid>
      <w:tr w:rsidR="007A2241" w:rsidRPr="00031A1E" w14:paraId="75213E5B" w14:textId="77777777" w:rsidTr="00031A1E">
        <w:trPr>
          <w:trHeight w:val="327"/>
          <w:jc w:val="center"/>
        </w:trPr>
        <w:tc>
          <w:tcPr>
            <w:tcW w:w="23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3CE10A" w14:textId="77777777" w:rsidR="007A2241" w:rsidRPr="00031A1E" w:rsidRDefault="007A2241" w:rsidP="00CA35D2">
            <w:pPr>
              <w:spacing w:line="252" w:lineRule="auto"/>
              <w:ind w:left="-107" w:right="-118"/>
              <w:jc w:val="center"/>
            </w:pPr>
            <w:r w:rsidRPr="00031A1E">
              <w:t xml:space="preserve">Наименование муниципальной программы, структурного элемента/источник финансового обеспечения </w:t>
            </w:r>
          </w:p>
        </w:tc>
        <w:tc>
          <w:tcPr>
            <w:tcW w:w="7300" w:type="dxa"/>
            <w:gridSpan w:val="5"/>
            <w:tcBorders>
              <w:top w:val="single" w:sz="4" w:space="0" w:color="000000"/>
              <w:left w:val="single" w:sz="4" w:space="0" w:color="000000"/>
              <w:bottom w:val="single" w:sz="4" w:space="0" w:color="000000"/>
              <w:right w:val="single" w:sz="4" w:space="0" w:color="000000"/>
            </w:tcBorders>
            <w:shd w:val="clear" w:color="auto" w:fill="auto"/>
          </w:tcPr>
          <w:p w14:paraId="049221A4" w14:textId="77777777" w:rsidR="007A2241" w:rsidRPr="00031A1E" w:rsidRDefault="007A2241" w:rsidP="00CA35D2">
            <w:pPr>
              <w:spacing w:line="252" w:lineRule="auto"/>
              <w:jc w:val="center"/>
            </w:pPr>
            <w:r w:rsidRPr="00031A1E">
              <w:t>Объем финансового обеспечения по годам реализации, тыс. рублей</w:t>
            </w:r>
          </w:p>
        </w:tc>
      </w:tr>
      <w:tr w:rsidR="007A2241" w:rsidRPr="00031A1E" w14:paraId="46D04436" w14:textId="77777777" w:rsidTr="0044227F">
        <w:trPr>
          <w:trHeight w:val="293"/>
          <w:jc w:val="center"/>
        </w:trPr>
        <w:tc>
          <w:tcPr>
            <w:tcW w:w="2338" w:type="dxa"/>
            <w:vMerge/>
            <w:tcBorders>
              <w:top w:val="single" w:sz="4" w:space="0" w:color="000000"/>
              <w:left w:val="single" w:sz="4" w:space="0" w:color="000000"/>
              <w:bottom w:val="single" w:sz="4" w:space="0" w:color="000000"/>
              <w:right w:val="single" w:sz="4" w:space="0" w:color="000000"/>
            </w:tcBorders>
            <w:shd w:val="clear" w:color="auto" w:fill="auto"/>
          </w:tcPr>
          <w:p w14:paraId="17622897" w14:textId="77777777" w:rsidR="007A2241" w:rsidRPr="00031A1E" w:rsidRDefault="007A2241" w:rsidP="00CA35D2">
            <w:pPr>
              <w:snapToGrid w:val="0"/>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2BBBE254" w14:textId="77777777" w:rsidR="007A2241" w:rsidRPr="00031A1E" w:rsidRDefault="007A2241" w:rsidP="00CA35D2">
            <w:pPr>
              <w:spacing w:line="252" w:lineRule="auto"/>
              <w:ind w:right="58"/>
              <w:jc w:val="center"/>
            </w:pPr>
            <w:r w:rsidRPr="00031A1E">
              <w:t>2026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1E67034" w14:textId="77777777" w:rsidR="007A2241" w:rsidRPr="00031A1E" w:rsidRDefault="007A2241" w:rsidP="00CA35D2">
            <w:pPr>
              <w:spacing w:line="252" w:lineRule="auto"/>
              <w:ind w:right="58"/>
              <w:jc w:val="center"/>
            </w:pPr>
            <w:r w:rsidRPr="00031A1E">
              <w:t>2027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06B63DD" w14:textId="77777777" w:rsidR="007A2241" w:rsidRPr="00031A1E" w:rsidRDefault="007A2241" w:rsidP="00CA35D2">
            <w:pPr>
              <w:spacing w:line="252" w:lineRule="auto"/>
              <w:ind w:right="59"/>
              <w:jc w:val="center"/>
            </w:pPr>
            <w:r w:rsidRPr="00031A1E">
              <w:t>2028</w:t>
            </w: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3017C" w14:textId="77777777" w:rsidR="007A2241" w:rsidRPr="00031A1E" w:rsidRDefault="007A2241" w:rsidP="00CA35D2">
            <w:pPr>
              <w:kinsoku w:val="0"/>
              <w:overflowPunct w:val="0"/>
              <w:autoSpaceDE w:val="0"/>
              <w:autoSpaceDN w:val="0"/>
              <w:adjustRightInd w:val="0"/>
              <w:jc w:val="center"/>
            </w:pPr>
            <w:r w:rsidRPr="00031A1E">
              <w:t>№+n</w:t>
            </w:r>
          </w:p>
        </w:tc>
        <w:tc>
          <w:tcPr>
            <w:tcW w:w="1103" w:type="dxa"/>
            <w:tcBorders>
              <w:top w:val="single" w:sz="4" w:space="0" w:color="000000"/>
              <w:left w:val="single" w:sz="4" w:space="0" w:color="000000"/>
              <w:bottom w:val="single" w:sz="4" w:space="0" w:color="000000"/>
              <w:right w:val="single" w:sz="4" w:space="0" w:color="000000"/>
            </w:tcBorders>
            <w:vAlign w:val="center"/>
          </w:tcPr>
          <w:p w14:paraId="29BCB09D" w14:textId="77777777" w:rsidR="007A2241" w:rsidRPr="00031A1E" w:rsidRDefault="007A2241" w:rsidP="00CA35D2">
            <w:pPr>
              <w:kinsoku w:val="0"/>
              <w:overflowPunct w:val="0"/>
              <w:autoSpaceDE w:val="0"/>
              <w:autoSpaceDN w:val="0"/>
              <w:adjustRightInd w:val="0"/>
              <w:jc w:val="center"/>
            </w:pPr>
            <w:r w:rsidRPr="00031A1E">
              <w:t>Всего</w:t>
            </w:r>
          </w:p>
        </w:tc>
      </w:tr>
      <w:tr w:rsidR="007A2241" w:rsidRPr="00031A1E" w14:paraId="58B8D7A2"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ED5A8E7" w14:textId="77777777" w:rsidR="007A2241" w:rsidRPr="00031A1E" w:rsidRDefault="007A2241" w:rsidP="00CA35D2">
            <w:pPr>
              <w:spacing w:line="252" w:lineRule="auto"/>
              <w:ind w:right="15"/>
            </w:pPr>
            <w:r w:rsidRPr="00031A1E">
              <w:lastRenderedPageBreak/>
              <w:t>Муниципальная программа Юргинского муниципального округа «Развитие туризма в Юргинском муниципальном округе на 2026 год</w:t>
            </w:r>
          </w:p>
          <w:p w14:paraId="25BD853B" w14:textId="77777777" w:rsidR="007A2241" w:rsidRPr="00031A1E" w:rsidRDefault="007A2241" w:rsidP="00CA35D2">
            <w:pPr>
              <w:spacing w:line="252" w:lineRule="auto"/>
              <w:ind w:right="15"/>
            </w:pPr>
            <w:r w:rsidRPr="00031A1E">
              <w:t xml:space="preserve">и на плановый период 2027 и 2028 годов» всего, в том числе: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72ACDDB4" w14:textId="77777777" w:rsidR="007A2241" w:rsidRPr="00031A1E" w:rsidRDefault="007A2241" w:rsidP="00CA35D2">
            <w:pPr>
              <w:spacing w:line="252" w:lineRule="auto"/>
              <w:ind w:right="60"/>
              <w:jc w:val="center"/>
            </w:pPr>
            <w:r w:rsidRPr="00031A1E">
              <w:t>370,5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CC24836" w14:textId="77777777" w:rsidR="007A2241" w:rsidRPr="00031A1E" w:rsidRDefault="007A2241" w:rsidP="00CA35D2">
            <w:pPr>
              <w:spacing w:line="252" w:lineRule="auto"/>
              <w:ind w:right="60"/>
              <w:jc w:val="center"/>
            </w:pPr>
            <w:r w:rsidRPr="00031A1E">
              <w:t>314,7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4592957" w14:textId="77777777" w:rsidR="007A2241" w:rsidRPr="00031A1E" w:rsidRDefault="007A2241" w:rsidP="00CA35D2">
            <w:pPr>
              <w:spacing w:line="252" w:lineRule="auto"/>
              <w:ind w:right="60"/>
              <w:jc w:val="center"/>
            </w:pPr>
            <w:r w:rsidRPr="00031A1E">
              <w:t>314,7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B93D3D6"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11327B82" w14:textId="0A76C969" w:rsidR="007A2241" w:rsidRPr="00031A1E" w:rsidRDefault="007A2241" w:rsidP="00CA35D2">
            <w:pPr>
              <w:spacing w:line="252" w:lineRule="auto"/>
              <w:ind w:right="63"/>
              <w:jc w:val="center"/>
            </w:pPr>
            <w:r w:rsidRPr="00031A1E">
              <w:t>999,</w:t>
            </w:r>
            <w:r w:rsidR="0082341D" w:rsidRPr="00031A1E">
              <w:t>9</w:t>
            </w:r>
          </w:p>
        </w:tc>
      </w:tr>
      <w:tr w:rsidR="007A2241" w:rsidRPr="00031A1E" w14:paraId="1B8F3267" w14:textId="77777777" w:rsidTr="0044227F">
        <w:trPr>
          <w:trHeight w:val="528"/>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46353E8A" w14:textId="579D7676" w:rsidR="007A2241" w:rsidRPr="00031A1E" w:rsidRDefault="007A2241" w:rsidP="00CA35D2">
            <w:pPr>
              <w:kinsoku w:val="0"/>
              <w:overflowPunct w:val="0"/>
              <w:autoSpaceDE w:val="0"/>
              <w:autoSpaceDN w:val="0"/>
              <w:adjustRightInd w:val="0"/>
              <w:spacing w:before="83"/>
            </w:pPr>
            <w:r w:rsidRPr="00031A1E">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3AD0210" w14:textId="77777777" w:rsidR="007A2241" w:rsidRPr="00031A1E" w:rsidRDefault="007A2241" w:rsidP="00CA35D2">
            <w:pPr>
              <w:spacing w:line="252" w:lineRule="auto"/>
              <w:ind w:right="60"/>
              <w:jc w:val="center"/>
            </w:pPr>
            <w:r w:rsidRPr="00031A1E">
              <w:t>370,5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F34CFB2" w14:textId="77777777" w:rsidR="007A2241" w:rsidRPr="00031A1E" w:rsidRDefault="007A2241" w:rsidP="00CA35D2">
            <w:pPr>
              <w:spacing w:line="252" w:lineRule="auto"/>
              <w:ind w:right="60"/>
              <w:jc w:val="center"/>
            </w:pPr>
            <w:r w:rsidRPr="00031A1E">
              <w:t>314,7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481095C3" w14:textId="77777777" w:rsidR="007A2241" w:rsidRPr="00031A1E" w:rsidRDefault="007A2241" w:rsidP="00CA35D2">
            <w:pPr>
              <w:spacing w:line="252" w:lineRule="auto"/>
              <w:ind w:right="60"/>
              <w:jc w:val="center"/>
            </w:pPr>
            <w:r w:rsidRPr="00031A1E">
              <w:t>314,7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F4E3939"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36F62250" w14:textId="0BEC9CD6" w:rsidR="007A2241" w:rsidRPr="00031A1E" w:rsidRDefault="007A2241" w:rsidP="00CA35D2">
            <w:pPr>
              <w:spacing w:line="252" w:lineRule="auto"/>
              <w:ind w:right="63"/>
              <w:jc w:val="center"/>
            </w:pPr>
            <w:r w:rsidRPr="00031A1E">
              <w:t>999,</w:t>
            </w:r>
            <w:r w:rsidR="0082341D" w:rsidRPr="00031A1E">
              <w:t>9</w:t>
            </w:r>
          </w:p>
        </w:tc>
      </w:tr>
      <w:tr w:rsidR="007A2241" w:rsidRPr="00031A1E" w14:paraId="1C85BB90" w14:textId="77777777" w:rsidTr="0044227F">
        <w:trPr>
          <w:trHeight w:val="528"/>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5F8D5D00" w14:textId="0C658C4A" w:rsidR="007A2241" w:rsidRPr="00031A1E" w:rsidRDefault="007A2241" w:rsidP="00CA35D2">
            <w:pPr>
              <w:kinsoku w:val="0"/>
              <w:overflowPunct w:val="0"/>
              <w:autoSpaceDE w:val="0"/>
              <w:autoSpaceDN w:val="0"/>
              <w:adjustRightInd w:val="0"/>
              <w:spacing w:before="11"/>
            </w:pPr>
            <w:r w:rsidRPr="00031A1E">
              <w:t>Региональный</w:t>
            </w:r>
            <w:r w:rsidR="00DE170A" w:rsidRPr="00031A1E">
              <w:t xml:space="preserve"> </w:t>
            </w:r>
            <w:r w:rsidRPr="00031A1E">
              <w:t>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4D35C30F"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288EC2B"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9D8FFAA" w14:textId="77777777" w:rsidR="007A2241" w:rsidRPr="00031A1E" w:rsidRDefault="007A2241" w:rsidP="00CA35D2">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4D518FE"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4E2C820B" w14:textId="77777777" w:rsidR="007A2241" w:rsidRPr="00031A1E" w:rsidRDefault="007A2241" w:rsidP="00CA35D2">
            <w:pPr>
              <w:spacing w:line="252" w:lineRule="auto"/>
              <w:ind w:right="63"/>
              <w:jc w:val="center"/>
            </w:pPr>
            <w:r w:rsidRPr="00031A1E">
              <w:t>0</w:t>
            </w:r>
          </w:p>
        </w:tc>
      </w:tr>
      <w:tr w:rsidR="007A2241" w:rsidRPr="00031A1E" w14:paraId="64A9FF31" w14:textId="77777777" w:rsidTr="0044227F">
        <w:trPr>
          <w:trHeight w:val="528"/>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51793570" w14:textId="5F8BD70A" w:rsidR="007A2241" w:rsidRPr="00031A1E" w:rsidRDefault="007A2241" w:rsidP="00CA35D2">
            <w:pPr>
              <w:kinsoku w:val="0"/>
              <w:overflowPunct w:val="0"/>
              <w:autoSpaceDE w:val="0"/>
              <w:autoSpaceDN w:val="0"/>
              <w:adjustRightInd w:val="0"/>
              <w:spacing w:before="66"/>
              <w:rPr>
                <w:vertAlign w:val="superscript"/>
              </w:rPr>
            </w:pPr>
            <w:r w:rsidRPr="00031A1E">
              <w:t xml:space="preserve">Федеральный бюджет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203F762"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D364171"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57979E6" w14:textId="77777777" w:rsidR="007A2241" w:rsidRPr="00031A1E" w:rsidRDefault="007A2241" w:rsidP="00CA35D2">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0462AF9"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3EEB51B2" w14:textId="77777777" w:rsidR="007A2241" w:rsidRPr="00031A1E" w:rsidRDefault="007A2241" w:rsidP="00CA35D2">
            <w:pPr>
              <w:spacing w:line="252" w:lineRule="auto"/>
              <w:ind w:right="63"/>
              <w:jc w:val="center"/>
            </w:pPr>
            <w:r w:rsidRPr="00031A1E">
              <w:t>0</w:t>
            </w:r>
          </w:p>
        </w:tc>
      </w:tr>
      <w:tr w:rsidR="007A2241" w:rsidRPr="00031A1E" w14:paraId="35136CFF"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8AFD95C" w14:textId="12C58329" w:rsidR="007A2241" w:rsidRPr="00031A1E" w:rsidRDefault="007A2241" w:rsidP="00CA35D2">
            <w:pPr>
              <w:kinsoku w:val="0"/>
              <w:overflowPunct w:val="0"/>
              <w:autoSpaceDE w:val="0"/>
              <w:autoSpaceDN w:val="0"/>
              <w:adjustRightInd w:val="0"/>
              <w:spacing w:before="66"/>
            </w:pPr>
            <w:r w:rsidRPr="00031A1E">
              <w:t>Средства фондов</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D32811A"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58FA4C0"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2B03F95" w14:textId="77777777" w:rsidR="007A2241" w:rsidRPr="00031A1E" w:rsidRDefault="007A2241" w:rsidP="00CA35D2">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E83E4D6"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64EEB7F0" w14:textId="77777777" w:rsidR="007A2241" w:rsidRPr="00031A1E" w:rsidRDefault="007A2241" w:rsidP="00CA35D2">
            <w:pPr>
              <w:spacing w:line="252" w:lineRule="auto"/>
              <w:ind w:right="63"/>
              <w:jc w:val="center"/>
            </w:pPr>
            <w:r w:rsidRPr="00031A1E">
              <w:t>0</w:t>
            </w:r>
          </w:p>
        </w:tc>
      </w:tr>
      <w:tr w:rsidR="007A2241" w:rsidRPr="00031A1E" w14:paraId="4E6CC925"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45494150" w14:textId="77777777" w:rsidR="007A2241" w:rsidRPr="00031A1E" w:rsidRDefault="007A2241" w:rsidP="00CA35D2">
            <w:pPr>
              <w:kinsoku w:val="0"/>
              <w:overflowPunct w:val="0"/>
              <w:autoSpaceDE w:val="0"/>
              <w:autoSpaceDN w:val="0"/>
              <w:adjustRightInd w:val="0"/>
            </w:pPr>
            <w:r w:rsidRPr="00031A1E">
              <w:t>Бюджеты территориальных государственных внебюджетных фондов Российской Федерации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265B6943"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BE208F5"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497E5BC5" w14:textId="77777777" w:rsidR="007A2241" w:rsidRPr="00031A1E" w:rsidRDefault="007A2241" w:rsidP="00CA35D2">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F937A53"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27C868E4" w14:textId="77777777" w:rsidR="007A2241" w:rsidRPr="00031A1E" w:rsidRDefault="007A2241" w:rsidP="00CA35D2">
            <w:pPr>
              <w:spacing w:line="252" w:lineRule="auto"/>
              <w:ind w:right="63"/>
              <w:jc w:val="center"/>
            </w:pPr>
            <w:r w:rsidRPr="00031A1E">
              <w:t>0</w:t>
            </w:r>
          </w:p>
        </w:tc>
      </w:tr>
      <w:tr w:rsidR="007A2241" w:rsidRPr="00031A1E" w14:paraId="4CA4FD0C"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E6D73DF" w14:textId="77777777" w:rsidR="007A2241" w:rsidRPr="00031A1E" w:rsidRDefault="007A2241" w:rsidP="00CA35D2">
            <w:pPr>
              <w:kinsoku w:val="0"/>
              <w:overflowPunct w:val="0"/>
              <w:autoSpaceDE w:val="0"/>
              <w:autoSpaceDN w:val="0"/>
              <w:adjustRightInd w:val="0"/>
              <w:spacing w:before="54"/>
            </w:pPr>
            <w:r w:rsidRPr="00031A1E">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8030D47"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8211968"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8D8A8F6" w14:textId="77777777" w:rsidR="007A2241" w:rsidRPr="00031A1E" w:rsidRDefault="007A2241" w:rsidP="00CA35D2">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AD6BAB7"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3AC5ADB0" w14:textId="77777777" w:rsidR="007A2241" w:rsidRPr="00031A1E" w:rsidRDefault="007A2241" w:rsidP="00CA35D2">
            <w:pPr>
              <w:spacing w:line="252" w:lineRule="auto"/>
              <w:ind w:right="63"/>
              <w:jc w:val="center"/>
            </w:pPr>
            <w:r w:rsidRPr="00031A1E">
              <w:t>0</w:t>
            </w:r>
          </w:p>
        </w:tc>
      </w:tr>
      <w:tr w:rsidR="007A2241" w:rsidRPr="00031A1E" w14:paraId="55A7F445"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708C9377" w14:textId="7F098E49" w:rsidR="007A2241" w:rsidRPr="00031A1E" w:rsidRDefault="007A2241" w:rsidP="00CA35D2">
            <w:pPr>
              <w:kinsoku w:val="0"/>
              <w:overflowPunct w:val="0"/>
              <w:autoSpaceDE w:val="0"/>
              <w:autoSpaceDN w:val="0"/>
              <w:adjustRightInd w:val="0"/>
              <w:spacing w:before="54"/>
            </w:pPr>
            <w:r w:rsidRPr="00031A1E">
              <w:t>Объем налоговых расходов Юргинского муниципального округа</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5C0241D4"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DA436C2"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FD59B05" w14:textId="77777777" w:rsidR="007A2241" w:rsidRPr="00031A1E" w:rsidRDefault="007A2241" w:rsidP="00CA35D2">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0A91A42"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3261312A" w14:textId="77777777" w:rsidR="007A2241" w:rsidRPr="00031A1E" w:rsidRDefault="007A2241" w:rsidP="00CA35D2">
            <w:pPr>
              <w:spacing w:line="252" w:lineRule="auto"/>
              <w:ind w:right="63"/>
              <w:jc w:val="center"/>
            </w:pPr>
            <w:r w:rsidRPr="00031A1E">
              <w:t>0</w:t>
            </w:r>
          </w:p>
        </w:tc>
      </w:tr>
      <w:tr w:rsidR="007A2241" w:rsidRPr="00031A1E" w14:paraId="42B3573A"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2752D701" w14:textId="24E07E22" w:rsidR="007A2241" w:rsidRPr="00031A1E" w:rsidRDefault="007A2241" w:rsidP="00CA35D2">
            <w:pPr>
              <w:spacing w:line="252" w:lineRule="auto"/>
              <w:ind w:right="13"/>
            </w:pPr>
            <w:r w:rsidRPr="00031A1E">
              <w:t xml:space="preserve">1. </w:t>
            </w:r>
            <w:r w:rsidR="008F7251" w:rsidRPr="00031A1E">
              <w:t xml:space="preserve">Структурный элемент - </w:t>
            </w:r>
            <w:r w:rsidRPr="00031A1E">
              <w:t>Комплекс процессных мероприятий «</w:t>
            </w:r>
            <w:r w:rsidRPr="00031A1E">
              <w:rPr>
                <w:spacing w:val="1"/>
              </w:rPr>
              <w:t>Содействие развитию материально-технической базы туризма»</w:t>
            </w:r>
            <w:r w:rsidR="008F7251" w:rsidRPr="00031A1E">
              <w:t xml:space="preserve"> всего, в том числе:</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00F1655" w14:textId="77777777" w:rsidR="007A2241" w:rsidRPr="00031A1E" w:rsidRDefault="007A2241" w:rsidP="00CA35D2">
            <w:pPr>
              <w:spacing w:line="252" w:lineRule="auto"/>
              <w:ind w:right="60"/>
              <w:jc w:val="center"/>
            </w:pPr>
            <w:r w:rsidRPr="00031A1E">
              <w:t>35,0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4DD893F8" w14:textId="77777777" w:rsidR="007A2241" w:rsidRPr="00031A1E" w:rsidRDefault="007A2241" w:rsidP="00CA35D2">
            <w:pPr>
              <w:spacing w:line="252" w:lineRule="auto"/>
              <w:ind w:right="60"/>
              <w:jc w:val="center"/>
            </w:pPr>
            <w:r w:rsidRPr="00031A1E">
              <w:t>35,0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8B169D0" w14:textId="77777777" w:rsidR="007A2241" w:rsidRPr="00031A1E" w:rsidRDefault="007A2241" w:rsidP="00CA35D2">
            <w:pPr>
              <w:spacing w:line="252" w:lineRule="auto"/>
              <w:ind w:right="60"/>
              <w:jc w:val="center"/>
            </w:pPr>
            <w:r w:rsidRPr="00031A1E">
              <w:t>35,0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9350670"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2244C12B" w14:textId="77777777" w:rsidR="007A2241" w:rsidRPr="00031A1E" w:rsidRDefault="007A2241" w:rsidP="00CA35D2">
            <w:pPr>
              <w:spacing w:line="252" w:lineRule="auto"/>
              <w:ind w:right="63"/>
              <w:jc w:val="center"/>
            </w:pPr>
            <w:r w:rsidRPr="00031A1E">
              <w:t>105,0</w:t>
            </w:r>
          </w:p>
        </w:tc>
      </w:tr>
      <w:tr w:rsidR="007A2241" w:rsidRPr="00031A1E" w14:paraId="43FC77EC"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75262648" w14:textId="77777777" w:rsidR="007A2241" w:rsidRPr="00031A1E" w:rsidRDefault="007A2241" w:rsidP="00CA35D2">
            <w:pPr>
              <w:kinsoku w:val="0"/>
              <w:overflowPunct w:val="0"/>
              <w:autoSpaceDE w:val="0"/>
              <w:autoSpaceDN w:val="0"/>
              <w:adjustRightInd w:val="0"/>
              <w:spacing w:before="11"/>
            </w:pPr>
            <w:r w:rsidRPr="00031A1E">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53978CAB" w14:textId="77777777" w:rsidR="007A2241" w:rsidRPr="00031A1E" w:rsidRDefault="007A2241" w:rsidP="00CA35D2">
            <w:pPr>
              <w:spacing w:line="252" w:lineRule="auto"/>
              <w:ind w:right="60"/>
              <w:jc w:val="center"/>
            </w:pPr>
            <w:r w:rsidRPr="00031A1E">
              <w:t>35,0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7FC6757" w14:textId="77777777" w:rsidR="007A2241" w:rsidRPr="00031A1E" w:rsidRDefault="007A2241" w:rsidP="00CA35D2">
            <w:pPr>
              <w:spacing w:line="252" w:lineRule="auto"/>
              <w:ind w:right="60"/>
              <w:jc w:val="center"/>
            </w:pPr>
            <w:r w:rsidRPr="00031A1E">
              <w:t>35,0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915720A" w14:textId="77777777" w:rsidR="007A2241" w:rsidRPr="00031A1E" w:rsidRDefault="007A2241" w:rsidP="00CA35D2">
            <w:pPr>
              <w:spacing w:line="252" w:lineRule="auto"/>
              <w:ind w:right="60"/>
              <w:jc w:val="center"/>
            </w:pPr>
            <w:r w:rsidRPr="00031A1E">
              <w:t>35,0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6C49FCF"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30338830" w14:textId="77777777" w:rsidR="007A2241" w:rsidRPr="00031A1E" w:rsidRDefault="007A2241" w:rsidP="00CA35D2">
            <w:pPr>
              <w:spacing w:line="252" w:lineRule="auto"/>
              <w:ind w:right="63"/>
              <w:jc w:val="center"/>
            </w:pPr>
            <w:r w:rsidRPr="00031A1E">
              <w:t>105,0</w:t>
            </w:r>
          </w:p>
        </w:tc>
      </w:tr>
      <w:tr w:rsidR="007A2241" w:rsidRPr="00031A1E" w14:paraId="05848378"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47917472" w14:textId="63AF9667" w:rsidR="007A2241" w:rsidRPr="00031A1E" w:rsidRDefault="007A2241" w:rsidP="00CA35D2">
            <w:pPr>
              <w:spacing w:line="252" w:lineRule="auto"/>
              <w:ind w:right="13"/>
            </w:pPr>
            <w:r w:rsidRPr="00031A1E">
              <w:t xml:space="preserve">2. </w:t>
            </w:r>
            <w:r w:rsidR="008F7251" w:rsidRPr="00031A1E">
              <w:t xml:space="preserve">Структурный элемент - </w:t>
            </w:r>
            <w:r w:rsidRPr="00031A1E">
              <w:t xml:space="preserve">Комплекс процессных </w:t>
            </w:r>
            <w:r w:rsidRPr="00031A1E">
              <w:lastRenderedPageBreak/>
              <w:t xml:space="preserve">мероприятий «Рекламно-информационное обеспечение продвижения </w:t>
            </w:r>
            <w:r w:rsidR="00C215B6" w:rsidRPr="00031A1E">
              <w:t>туристического</w:t>
            </w:r>
            <w:r w:rsidRPr="00031A1E">
              <w:t xml:space="preserve"> продукта на внутреннем и внешнем </w:t>
            </w:r>
            <w:proofErr w:type="gramStart"/>
            <w:r w:rsidRPr="00031A1E">
              <w:t>рынках</w:t>
            </w:r>
            <w:proofErr w:type="gramEnd"/>
            <w:r w:rsidRPr="00031A1E">
              <w:t>»</w:t>
            </w:r>
            <w:r w:rsidR="008F7251" w:rsidRPr="00031A1E">
              <w:t xml:space="preserve"> всего, в том числе:</w:t>
            </w:r>
            <w:r w:rsidR="0044227F" w:rsidRPr="00031A1E">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22D1FD8" w14:textId="77777777" w:rsidR="007A2241" w:rsidRPr="00031A1E" w:rsidRDefault="007A2241" w:rsidP="00CA35D2">
            <w:pPr>
              <w:spacing w:line="252" w:lineRule="auto"/>
              <w:ind w:right="60"/>
              <w:jc w:val="center"/>
            </w:pPr>
            <w:r w:rsidRPr="00031A1E">
              <w:lastRenderedPageBreak/>
              <w:t>3,0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82B6090" w14:textId="77777777" w:rsidR="007A2241" w:rsidRPr="00031A1E" w:rsidRDefault="007A2241" w:rsidP="00CA35D2">
            <w:pPr>
              <w:spacing w:line="252" w:lineRule="auto"/>
              <w:ind w:right="60"/>
              <w:jc w:val="center"/>
            </w:pPr>
            <w:r w:rsidRPr="00031A1E">
              <w:t>3,0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324258B" w14:textId="77777777" w:rsidR="007A2241" w:rsidRPr="00031A1E" w:rsidRDefault="007A2241" w:rsidP="00CA35D2">
            <w:pPr>
              <w:spacing w:line="252" w:lineRule="auto"/>
              <w:ind w:right="60"/>
              <w:jc w:val="center"/>
            </w:pPr>
            <w:r w:rsidRPr="00031A1E">
              <w:t>3,0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CC105F0"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340D83C2" w14:textId="77777777" w:rsidR="007A2241" w:rsidRPr="00031A1E" w:rsidRDefault="007A2241" w:rsidP="00CA35D2">
            <w:pPr>
              <w:spacing w:line="252" w:lineRule="auto"/>
              <w:ind w:right="63"/>
              <w:jc w:val="center"/>
            </w:pPr>
            <w:r w:rsidRPr="00031A1E">
              <w:t>9,0</w:t>
            </w:r>
          </w:p>
        </w:tc>
      </w:tr>
      <w:tr w:rsidR="007A2241" w:rsidRPr="00031A1E" w14:paraId="708CEC4D"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47B44BD7" w14:textId="77777777" w:rsidR="007A2241" w:rsidRPr="00031A1E" w:rsidRDefault="007A2241" w:rsidP="00CA35D2">
            <w:pPr>
              <w:kinsoku w:val="0"/>
              <w:overflowPunct w:val="0"/>
              <w:autoSpaceDE w:val="0"/>
              <w:autoSpaceDN w:val="0"/>
              <w:adjustRightInd w:val="0"/>
              <w:spacing w:before="11"/>
            </w:pPr>
            <w:r w:rsidRPr="00031A1E">
              <w:lastRenderedPageBreak/>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6ACE4840" w14:textId="77777777" w:rsidR="007A2241" w:rsidRPr="00031A1E" w:rsidRDefault="007A2241" w:rsidP="00CA35D2">
            <w:pPr>
              <w:spacing w:line="252" w:lineRule="auto"/>
              <w:ind w:right="60"/>
              <w:jc w:val="center"/>
            </w:pPr>
            <w:r w:rsidRPr="00031A1E">
              <w:t>3,0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6B6B497" w14:textId="77777777" w:rsidR="007A2241" w:rsidRPr="00031A1E" w:rsidRDefault="007A2241" w:rsidP="00CA35D2">
            <w:pPr>
              <w:spacing w:line="252" w:lineRule="auto"/>
              <w:ind w:right="60"/>
              <w:jc w:val="center"/>
            </w:pPr>
            <w:r w:rsidRPr="00031A1E">
              <w:t>3,0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A3AC9B7" w14:textId="77777777" w:rsidR="007A2241" w:rsidRPr="00031A1E" w:rsidRDefault="007A2241" w:rsidP="00CA35D2">
            <w:pPr>
              <w:spacing w:line="252" w:lineRule="auto"/>
              <w:ind w:right="60"/>
              <w:jc w:val="center"/>
            </w:pPr>
            <w:r w:rsidRPr="00031A1E">
              <w:t>3,0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C59488C"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7840FF3E" w14:textId="77777777" w:rsidR="007A2241" w:rsidRPr="00031A1E" w:rsidRDefault="007A2241" w:rsidP="00CA35D2">
            <w:pPr>
              <w:spacing w:line="252" w:lineRule="auto"/>
              <w:ind w:right="63"/>
              <w:jc w:val="center"/>
            </w:pPr>
            <w:r w:rsidRPr="00031A1E">
              <w:t>9,0</w:t>
            </w:r>
          </w:p>
        </w:tc>
      </w:tr>
      <w:tr w:rsidR="000D3999" w:rsidRPr="00031A1E" w14:paraId="5C96A55E"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2854ED7" w14:textId="68327149" w:rsidR="000D3999" w:rsidRPr="00031A1E" w:rsidRDefault="000D3999" w:rsidP="000D3999">
            <w:pPr>
              <w:kinsoku w:val="0"/>
              <w:overflowPunct w:val="0"/>
              <w:autoSpaceDE w:val="0"/>
              <w:autoSpaceDN w:val="0"/>
              <w:adjustRightInd w:val="0"/>
              <w:spacing w:before="11"/>
            </w:pPr>
            <w:r w:rsidRPr="00031A1E">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F2E6147" w14:textId="7230FE05" w:rsidR="000D3999" w:rsidRPr="00031A1E" w:rsidRDefault="000D3999" w:rsidP="000D3999">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156AC18" w14:textId="5C8DF35C" w:rsidR="000D3999" w:rsidRPr="00031A1E" w:rsidRDefault="000D3999" w:rsidP="000D3999">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515039D" w14:textId="4CBDFFD7" w:rsidR="000D3999" w:rsidRPr="00031A1E" w:rsidRDefault="000D3999" w:rsidP="000D3999">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2387148" w14:textId="300CB8C4" w:rsidR="000D3999" w:rsidRPr="00031A1E" w:rsidRDefault="000D3999" w:rsidP="000D3999">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3A5EA96E" w14:textId="731912FD" w:rsidR="000D3999" w:rsidRPr="00031A1E" w:rsidRDefault="000D3999" w:rsidP="000D3999">
            <w:pPr>
              <w:spacing w:line="252" w:lineRule="auto"/>
              <w:ind w:right="63"/>
              <w:jc w:val="center"/>
            </w:pPr>
            <w:r w:rsidRPr="00031A1E">
              <w:t>0</w:t>
            </w:r>
          </w:p>
        </w:tc>
      </w:tr>
      <w:tr w:rsidR="007A2241" w:rsidRPr="00031A1E" w14:paraId="70188108"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9522CB2" w14:textId="7D395E32" w:rsidR="007A2241" w:rsidRPr="00031A1E" w:rsidRDefault="007A2241" w:rsidP="00CA35D2">
            <w:pPr>
              <w:spacing w:line="252" w:lineRule="auto"/>
              <w:ind w:right="13"/>
            </w:pPr>
            <w:r w:rsidRPr="00031A1E">
              <w:t xml:space="preserve">3. </w:t>
            </w:r>
            <w:r w:rsidR="008F7251" w:rsidRPr="00031A1E">
              <w:t xml:space="preserve">Структурный элемент - </w:t>
            </w:r>
            <w:r w:rsidRPr="00031A1E">
              <w:t xml:space="preserve">Комплекс процессных мероприятий «Развитие системы навигации, информирующей туристов об объектах туристического показа» </w:t>
            </w:r>
            <w:r w:rsidR="008F7251" w:rsidRPr="00031A1E">
              <w:t>всего, в том числе:</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1089AA12" w14:textId="77777777" w:rsidR="007A2241" w:rsidRPr="00031A1E" w:rsidRDefault="007A2241" w:rsidP="00CA35D2">
            <w:pPr>
              <w:spacing w:line="252" w:lineRule="auto"/>
              <w:ind w:right="60"/>
              <w:jc w:val="center"/>
            </w:pPr>
            <w:r w:rsidRPr="00031A1E">
              <w:t>55,8</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C4E1C41"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B9EA76E" w14:textId="77777777" w:rsidR="007A2241" w:rsidRPr="00031A1E" w:rsidRDefault="007A2241" w:rsidP="00CA35D2">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089FB2F"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4875F3D8" w14:textId="77777777" w:rsidR="007A2241" w:rsidRPr="00031A1E" w:rsidRDefault="007A2241" w:rsidP="00CA35D2">
            <w:pPr>
              <w:spacing w:line="252" w:lineRule="auto"/>
              <w:ind w:right="63"/>
              <w:jc w:val="center"/>
            </w:pPr>
            <w:r w:rsidRPr="00031A1E">
              <w:t>55,8</w:t>
            </w:r>
          </w:p>
        </w:tc>
      </w:tr>
      <w:tr w:rsidR="007A2241" w:rsidRPr="00031A1E" w14:paraId="5120A51A"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771AF3DC" w14:textId="77777777" w:rsidR="007A2241" w:rsidRPr="00031A1E" w:rsidRDefault="007A2241" w:rsidP="00CA35D2">
            <w:pPr>
              <w:kinsoku w:val="0"/>
              <w:overflowPunct w:val="0"/>
              <w:autoSpaceDE w:val="0"/>
              <w:autoSpaceDN w:val="0"/>
              <w:adjustRightInd w:val="0"/>
              <w:spacing w:before="11"/>
            </w:pPr>
            <w:r w:rsidRPr="00031A1E">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600A24BF" w14:textId="77777777" w:rsidR="007A2241" w:rsidRPr="00031A1E" w:rsidRDefault="007A2241" w:rsidP="00CA35D2">
            <w:pPr>
              <w:spacing w:line="252" w:lineRule="auto"/>
              <w:ind w:right="60"/>
              <w:jc w:val="center"/>
            </w:pPr>
            <w:r w:rsidRPr="00031A1E">
              <w:t>55,8</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030ADE6" w14:textId="77777777" w:rsidR="007A2241" w:rsidRPr="00031A1E" w:rsidRDefault="007A2241" w:rsidP="00CA35D2">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668C035B" w14:textId="77777777" w:rsidR="007A2241" w:rsidRPr="00031A1E" w:rsidRDefault="007A2241" w:rsidP="00CA35D2">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46999BF"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023BF488" w14:textId="77777777" w:rsidR="007A2241" w:rsidRPr="00031A1E" w:rsidRDefault="007A2241" w:rsidP="00CA35D2">
            <w:pPr>
              <w:spacing w:line="252" w:lineRule="auto"/>
              <w:ind w:right="63"/>
              <w:jc w:val="center"/>
            </w:pPr>
            <w:r w:rsidRPr="00031A1E">
              <w:t>55,8</w:t>
            </w:r>
          </w:p>
        </w:tc>
      </w:tr>
      <w:tr w:rsidR="00C10508" w:rsidRPr="00031A1E" w14:paraId="2044C03E"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438DBB2" w14:textId="1B1DDE9E" w:rsidR="00C10508" w:rsidRPr="00031A1E" w:rsidRDefault="00C10508" w:rsidP="00C10508">
            <w:pPr>
              <w:kinsoku w:val="0"/>
              <w:overflowPunct w:val="0"/>
              <w:autoSpaceDE w:val="0"/>
              <w:autoSpaceDN w:val="0"/>
              <w:adjustRightInd w:val="0"/>
              <w:spacing w:before="11"/>
            </w:pPr>
            <w:r w:rsidRPr="00031A1E">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450FDC1" w14:textId="63F200BA" w:rsidR="00C10508" w:rsidRPr="00031A1E" w:rsidRDefault="00C10508" w:rsidP="00C10508">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32239088" w14:textId="5612DBA7" w:rsidR="00C10508" w:rsidRPr="00031A1E" w:rsidRDefault="00C10508" w:rsidP="00C10508">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96C8CD2" w14:textId="2C8167B7" w:rsidR="00C10508" w:rsidRPr="00031A1E" w:rsidRDefault="00C10508" w:rsidP="00C10508">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4631ED7" w14:textId="7B74AD58" w:rsidR="00C10508" w:rsidRPr="00031A1E" w:rsidRDefault="00C10508" w:rsidP="00C10508">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19A3140C" w14:textId="462B0F51" w:rsidR="00C10508" w:rsidRPr="00031A1E" w:rsidRDefault="00C10508" w:rsidP="00C10508">
            <w:pPr>
              <w:spacing w:line="252" w:lineRule="auto"/>
              <w:ind w:right="63"/>
              <w:jc w:val="center"/>
            </w:pPr>
            <w:r w:rsidRPr="00031A1E">
              <w:t>0</w:t>
            </w:r>
          </w:p>
        </w:tc>
      </w:tr>
      <w:tr w:rsidR="007A2241" w:rsidRPr="00031A1E" w14:paraId="2824FE86"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C6AA9EA" w14:textId="1CDFAF29" w:rsidR="007A2241" w:rsidRPr="00031A1E" w:rsidRDefault="007A2241" w:rsidP="00CA35D2">
            <w:pPr>
              <w:spacing w:line="252" w:lineRule="auto"/>
              <w:ind w:right="13"/>
            </w:pPr>
            <w:r w:rsidRPr="00031A1E">
              <w:t xml:space="preserve">4. </w:t>
            </w:r>
            <w:r w:rsidR="008F7251" w:rsidRPr="00031A1E">
              <w:t xml:space="preserve">Структурный элемент - </w:t>
            </w:r>
            <w:r w:rsidRPr="00031A1E">
              <w:t xml:space="preserve">Комплекс процессных мероприятий «Участие команд округа в выездных туристических мероприятиях» </w:t>
            </w:r>
            <w:r w:rsidR="008F7251" w:rsidRPr="00031A1E">
              <w:t>всего, в том числе:</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53057430" w14:textId="77777777" w:rsidR="007A2241" w:rsidRPr="00031A1E" w:rsidRDefault="007A2241" w:rsidP="00CA35D2">
            <w:pPr>
              <w:spacing w:line="252" w:lineRule="auto"/>
              <w:ind w:right="60"/>
              <w:jc w:val="center"/>
            </w:pPr>
            <w:r w:rsidRPr="00031A1E">
              <w:t>120,7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3472AC9" w14:textId="77777777" w:rsidR="007A2241" w:rsidRPr="00031A1E" w:rsidRDefault="007A2241" w:rsidP="00CA35D2">
            <w:pPr>
              <w:spacing w:line="252" w:lineRule="auto"/>
              <w:ind w:right="60"/>
              <w:jc w:val="center"/>
            </w:pPr>
            <w:r w:rsidRPr="00031A1E">
              <w:t>120,7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C41103A" w14:textId="77777777" w:rsidR="007A2241" w:rsidRPr="00031A1E" w:rsidRDefault="007A2241" w:rsidP="00CA35D2">
            <w:pPr>
              <w:spacing w:line="252" w:lineRule="auto"/>
              <w:ind w:right="60"/>
              <w:jc w:val="center"/>
            </w:pPr>
            <w:r w:rsidRPr="00031A1E">
              <w:t>120,7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718452E"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5922D3D2" w14:textId="77777777" w:rsidR="007A2241" w:rsidRPr="00031A1E" w:rsidRDefault="007A2241" w:rsidP="00CA35D2">
            <w:pPr>
              <w:spacing w:line="252" w:lineRule="auto"/>
              <w:ind w:right="63"/>
              <w:jc w:val="center"/>
            </w:pPr>
            <w:r w:rsidRPr="00031A1E">
              <w:t>362,1</w:t>
            </w:r>
          </w:p>
        </w:tc>
      </w:tr>
      <w:tr w:rsidR="007A2241" w:rsidRPr="00031A1E" w14:paraId="03C82E52"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2E452F5A" w14:textId="77777777" w:rsidR="007A2241" w:rsidRPr="00031A1E" w:rsidRDefault="007A2241" w:rsidP="00CA35D2">
            <w:pPr>
              <w:kinsoku w:val="0"/>
              <w:overflowPunct w:val="0"/>
              <w:autoSpaceDE w:val="0"/>
              <w:autoSpaceDN w:val="0"/>
              <w:adjustRightInd w:val="0"/>
              <w:spacing w:before="11"/>
            </w:pPr>
            <w:r w:rsidRPr="00031A1E">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2F364CEA" w14:textId="77777777" w:rsidR="007A2241" w:rsidRPr="00031A1E" w:rsidRDefault="007A2241" w:rsidP="00CA35D2">
            <w:pPr>
              <w:spacing w:line="252" w:lineRule="auto"/>
              <w:ind w:right="60"/>
              <w:jc w:val="center"/>
            </w:pPr>
            <w:r w:rsidRPr="00031A1E">
              <w:t>120,7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1316FD8" w14:textId="77777777" w:rsidR="007A2241" w:rsidRPr="00031A1E" w:rsidRDefault="007A2241" w:rsidP="00CA35D2">
            <w:pPr>
              <w:spacing w:line="252" w:lineRule="auto"/>
              <w:ind w:right="60"/>
              <w:jc w:val="center"/>
            </w:pPr>
            <w:r w:rsidRPr="00031A1E">
              <w:t>120,7</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09C8C34" w14:textId="77777777" w:rsidR="007A2241" w:rsidRPr="00031A1E" w:rsidRDefault="007A2241" w:rsidP="00CA35D2">
            <w:pPr>
              <w:spacing w:line="252" w:lineRule="auto"/>
              <w:ind w:right="60"/>
              <w:jc w:val="center"/>
            </w:pPr>
            <w:r w:rsidRPr="00031A1E">
              <w:t>120,7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0BBA5D2"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79D537BC" w14:textId="77777777" w:rsidR="007A2241" w:rsidRPr="00031A1E" w:rsidRDefault="007A2241" w:rsidP="00CA35D2">
            <w:pPr>
              <w:spacing w:line="252" w:lineRule="auto"/>
              <w:ind w:right="63"/>
              <w:jc w:val="center"/>
            </w:pPr>
            <w:r w:rsidRPr="00031A1E">
              <w:t>362,1</w:t>
            </w:r>
          </w:p>
        </w:tc>
      </w:tr>
      <w:tr w:rsidR="00C10508" w:rsidRPr="00031A1E" w14:paraId="1E7A1247"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7F379A5" w14:textId="7C025CBD" w:rsidR="00C10508" w:rsidRPr="00031A1E" w:rsidRDefault="00C10508" w:rsidP="00C10508">
            <w:pPr>
              <w:kinsoku w:val="0"/>
              <w:overflowPunct w:val="0"/>
              <w:autoSpaceDE w:val="0"/>
              <w:autoSpaceDN w:val="0"/>
              <w:adjustRightInd w:val="0"/>
              <w:spacing w:before="11"/>
            </w:pPr>
            <w:r w:rsidRPr="00031A1E">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28E91DA" w14:textId="01ACB966" w:rsidR="00C10508" w:rsidRPr="00031A1E" w:rsidRDefault="00C10508" w:rsidP="00C10508">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327E02AE" w14:textId="5A511F8C" w:rsidR="00C10508" w:rsidRPr="00031A1E" w:rsidRDefault="00C10508" w:rsidP="00C10508">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739A6AE" w14:textId="75341F1E" w:rsidR="00C10508" w:rsidRPr="00031A1E" w:rsidRDefault="00C10508" w:rsidP="00C10508">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9BC270B" w14:textId="6B9AA9E6" w:rsidR="00C10508" w:rsidRPr="00031A1E" w:rsidRDefault="00C10508" w:rsidP="00C10508">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7232B5EC" w14:textId="2774BAE4" w:rsidR="00C10508" w:rsidRPr="00031A1E" w:rsidRDefault="00C10508" w:rsidP="00C10508">
            <w:pPr>
              <w:spacing w:line="252" w:lineRule="auto"/>
              <w:ind w:right="63"/>
              <w:jc w:val="center"/>
            </w:pPr>
            <w:r w:rsidRPr="00031A1E">
              <w:t>0</w:t>
            </w:r>
          </w:p>
        </w:tc>
      </w:tr>
      <w:tr w:rsidR="007A2241" w:rsidRPr="00031A1E" w14:paraId="5247E35E"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1A5BF8E" w14:textId="1D8670CF" w:rsidR="007A2241" w:rsidRPr="00031A1E" w:rsidRDefault="007A2241" w:rsidP="00CA35D2">
            <w:pPr>
              <w:spacing w:line="252" w:lineRule="auto"/>
              <w:ind w:right="13"/>
            </w:pPr>
            <w:r w:rsidRPr="00031A1E">
              <w:t xml:space="preserve">5. </w:t>
            </w:r>
            <w:r w:rsidR="008F7251" w:rsidRPr="00031A1E">
              <w:t xml:space="preserve">Структурный элемент - </w:t>
            </w:r>
            <w:r w:rsidRPr="00031A1E">
              <w:t xml:space="preserve">Комплекс процессных мероприятий «Организация и проведение </w:t>
            </w:r>
            <w:r w:rsidRPr="00031A1E">
              <w:lastRenderedPageBreak/>
              <w:t>муниципальных мероприятий»</w:t>
            </w:r>
            <w:r w:rsidR="008F7251" w:rsidRPr="00031A1E">
              <w:t xml:space="preserve"> всего, в том числе:</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3EB2742A" w14:textId="77777777" w:rsidR="007A2241" w:rsidRPr="00031A1E" w:rsidRDefault="007A2241" w:rsidP="00CA35D2">
            <w:pPr>
              <w:spacing w:line="252" w:lineRule="auto"/>
              <w:ind w:right="60"/>
              <w:jc w:val="center"/>
            </w:pPr>
            <w:r w:rsidRPr="00031A1E">
              <w:lastRenderedPageBreak/>
              <w:t>156,0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F1F5755" w14:textId="77777777" w:rsidR="007A2241" w:rsidRPr="00031A1E" w:rsidRDefault="007A2241" w:rsidP="00CA35D2">
            <w:pPr>
              <w:spacing w:line="252" w:lineRule="auto"/>
              <w:ind w:right="60"/>
              <w:jc w:val="center"/>
            </w:pPr>
            <w:r w:rsidRPr="00031A1E">
              <w:t>156,0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0663D2E" w14:textId="77777777" w:rsidR="007A2241" w:rsidRPr="00031A1E" w:rsidRDefault="007A2241" w:rsidP="00CA35D2">
            <w:pPr>
              <w:spacing w:line="252" w:lineRule="auto"/>
              <w:ind w:right="60"/>
              <w:jc w:val="center"/>
            </w:pPr>
            <w:r w:rsidRPr="00031A1E">
              <w:t>156,0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D45FDBA"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0123B79E" w14:textId="77777777" w:rsidR="007A2241" w:rsidRPr="00031A1E" w:rsidRDefault="007A2241" w:rsidP="00CA35D2">
            <w:pPr>
              <w:spacing w:line="252" w:lineRule="auto"/>
              <w:ind w:right="63"/>
              <w:jc w:val="center"/>
            </w:pPr>
            <w:r w:rsidRPr="00031A1E">
              <w:t>468,0</w:t>
            </w:r>
          </w:p>
        </w:tc>
      </w:tr>
      <w:tr w:rsidR="007A2241" w:rsidRPr="00031A1E" w14:paraId="31392FFB"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2AEA651E" w14:textId="77777777" w:rsidR="007A2241" w:rsidRPr="00031A1E" w:rsidRDefault="007A2241" w:rsidP="00CA35D2">
            <w:pPr>
              <w:kinsoku w:val="0"/>
              <w:overflowPunct w:val="0"/>
              <w:autoSpaceDE w:val="0"/>
              <w:autoSpaceDN w:val="0"/>
              <w:adjustRightInd w:val="0"/>
              <w:spacing w:before="11"/>
            </w:pPr>
            <w:r w:rsidRPr="00031A1E">
              <w:lastRenderedPageBreak/>
              <w:t>Местный бюджет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7D35F847" w14:textId="77777777" w:rsidR="007A2241" w:rsidRPr="00031A1E" w:rsidRDefault="007A2241" w:rsidP="00CA35D2">
            <w:pPr>
              <w:spacing w:line="252" w:lineRule="auto"/>
              <w:ind w:right="60"/>
              <w:jc w:val="center"/>
            </w:pPr>
            <w:r w:rsidRPr="00031A1E">
              <w:t>156,0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A82A778" w14:textId="77777777" w:rsidR="007A2241" w:rsidRPr="00031A1E" w:rsidRDefault="007A2241" w:rsidP="00CA35D2">
            <w:pPr>
              <w:spacing w:line="252" w:lineRule="auto"/>
              <w:ind w:right="60"/>
              <w:jc w:val="center"/>
            </w:pPr>
            <w:r w:rsidRPr="00031A1E">
              <w:t>156,0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15F5AD2" w14:textId="77777777" w:rsidR="007A2241" w:rsidRPr="00031A1E" w:rsidRDefault="007A2241" w:rsidP="00CA35D2">
            <w:pPr>
              <w:spacing w:line="252" w:lineRule="auto"/>
              <w:ind w:right="60"/>
              <w:jc w:val="center"/>
            </w:pPr>
            <w:r w:rsidRPr="00031A1E">
              <w:t>156,0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22BF4EA" w14:textId="77777777" w:rsidR="007A2241" w:rsidRPr="00031A1E" w:rsidRDefault="007A2241" w:rsidP="00CA35D2">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4B5FB1EA" w14:textId="77777777" w:rsidR="007A2241" w:rsidRPr="00031A1E" w:rsidRDefault="007A2241" w:rsidP="00CA35D2">
            <w:pPr>
              <w:spacing w:line="252" w:lineRule="auto"/>
              <w:ind w:right="63"/>
              <w:jc w:val="center"/>
            </w:pPr>
            <w:r w:rsidRPr="00031A1E">
              <w:t>468,0</w:t>
            </w:r>
          </w:p>
        </w:tc>
      </w:tr>
      <w:tr w:rsidR="00C10508" w:rsidRPr="00031A1E" w14:paraId="25861D7F" w14:textId="77777777" w:rsidTr="0044227F">
        <w:trPr>
          <w:trHeight w:val="562"/>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0D0D963C" w14:textId="20C7527D" w:rsidR="00C10508" w:rsidRPr="00031A1E" w:rsidRDefault="00C10508" w:rsidP="00C10508">
            <w:pPr>
              <w:kinsoku w:val="0"/>
              <w:overflowPunct w:val="0"/>
              <w:autoSpaceDE w:val="0"/>
              <w:autoSpaceDN w:val="0"/>
              <w:adjustRightInd w:val="0"/>
              <w:spacing w:before="11"/>
            </w:pPr>
            <w:r w:rsidRPr="00031A1E">
              <w:t xml:space="preserve"> Внебюджетные источники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5D493ABC" w14:textId="19B45403" w:rsidR="00C10508" w:rsidRPr="00031A1E" w:rsidRDefault="00C10508" w:rsidP="00C10508">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D5F2E50" w14:textId="3607BF52" w:rsidR="00C10508" w:rsidRPr="00031A1E" w:rsidRDefault="00C10508" w:rsidP="00C10508">
            <w:pPr>
              <w:spacing w:line="252" w:lineRule="auto"/>
              <w:ind w:right="60"/>
              <w:jc w:val="center"/>
            </w:pPr>
            <w:r w:rsidRPr="00031A1E">
              <w:t>0</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780A21C" w14:textId="62438A86" w:rsidR="00C10508" w:rsidRPr="00031A1E" w:rsidRDefault="00C10508" w:rsidP="00C10508">
            <w:pPr>
              <w:spacing w:line="252" w:lineRule="auto"/>
              <w:ind w:right="60"/>
              <w:jc w:val="center"/>
            </w:pPr>
            <w:r w:rsidRPr="00031A1E">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CD7C6FE" w14:textId="5426196F" w:rsidR="00C10508" w:rsidRPr="00031A1E" w:rsidRDefault="00C10508" w:rsidP="00C10508">
            <w:pPr>
              <w:spacing w:line="252" w:lineRule="auto"/>
              <w:ind w:right="63"/>
              <w:jc w:val="center"/>
            </w:pPr>
            <w:r w:rsidRPr="00031A1E">
              <w:t>0</w:t>
            </w:r>
          </w:p>
        </w:tc>
        <w:tc>
          <w:tcPr>
            <w:tcW w:w="1103" w:type="dxa"/>
            <w:tcBorders>
              <w:top w:val="single" w:sz="4" w:space="0" w:color="000000"/>
              <w:left w:val="single" w:sz="4" w:space="0" w:color="000000"/>
              <w:bottom w:val="single" w:sz="4" w:space="0" w:color="000000"/>
              <w:right w:val="single" w:sz="4" w:space="0" w:color="000000"/>
            </w:tcBorders>
          </w:tcPr>
          <w:p w14:paraId="4CF9C84D" w14:textId="54AAA099" w:rsidR="00C10508" w:rsidRPr="00031A1E" w:rsidRDefault="00C10508" w:rsidP="00C10508">
            <w:pPr>
              <w:spacing w:line="252" w:lineRule="auto"/>
              <w:ind w:right="63"/>
              <w:jc w:val="center"/>
            </w:pPr>
            <w:r w:rsidRPr="00031A1E">
              <w:t>0</w:t>
            </w:r>
          </w:p>
        </w:tc>
      </w:tr>
    </w:tbl>
    <w:p w14:paraId="6854DE1C" w14:textId="445C3354" w:rsidR="003B370E" w:rsidRDefault="003B370E">
      <w:pPr>
        <w:suppressAutoHyphens w:val="0"/>
        <w:rPr>
          <w:rFonts w:ascii="Arial" w:hAnsi="Arial" w:cs="Arial"/>
        </w:rPr>
      </w:pPr>
      <w:r>
        <w:rPr>
          <w:rFonts w:ascii="Arial" w:hAnsi="Arial" w:cs="Arial"/>
        </w:rPr>
        <w:br w:type="page"/>
      </w:r>
    </w:p>
    <w:p w14:paraId="1AD9C6EB" w14:textId="77777777" w:rsidR="009344AF" w:rsidRPr="003B370E" w:rsidRDefault="009344AF" w:rsidP="003B370E">
      <w:pPr>
        <w:ind w:left="5387"/>
      </w:pPr>
      <w:r w:rsidRPr="003B370E">
        <w:lastRenderedPageBreak/>
        <w:t>Приложение №1</w:t>
      </w:r>
    </w:p>
    <w:p w14:paraId="2FB0EAAE" w14:textId="77777777" w:rsidR="009344AF" w:rsidRPr="003B370E" w:rsidRDefault="009344AF" w:rsidP="003B370E">
      <w:pPr>
        <w:autoSpaceDE w:val="0"/>
        <w:autoSpaceDN w:val="0"/>
        <w:adjustRightInd w:val="0"/>
        <w:ind w:left="5387"/>
        <w:outlineLvl w:val="0"/>
      </w:pPr>
      <w:r w:rsidRPr="003B370E">
        <w:t>к муниципальной программе</w:t>
      </w:r>
    </w:p>
    <w:p w14:paraId="4F91A771" w14:textId="377CE002" w:rsidR="003B370E" w:rsidRDefault="009344AF" w:rsidP="003B370E">
      <w:pPr>
        <w:autoSpaceDE w:val="0"/>
        <w:autoSpaceDN w:val="0"/>
        <w:adjustRightInd w:val="0"/>
        <w:ind w:left="5387"/>
        <w:outlineLvl w:val="0"/>
        <w:rPr>
          <w:spacing w:val="-3"/>
        </w:rPr>
      </w:pPr>
      <w:r w:rsidRPr="003B370E">
        <w:rPr>
          <w:spacing w:val="-3"/>
        </w:rPr>
        <w:t>«</w:t>
      </w:r>
      <w:r w:rsidR="00D97937" w:rsidRPr="003B370E">
        <w:rPr>
          <w:spacing w:val="-3"/>
        </w:rPr>
        <w:t>Развитие туризма</w:t>
      </w:r>
      <w:r w:rsidR="003B370E" w:rsidRPr="003B370E">
        <w:rPr>
          <w:spacing w:val="-3"/>
        </w:rPr>
        <w:t xml:space="preserve"> </w:t>
      </w:r>
      <w:r w:rsidR="003B370E">
        <w:rPr>
          <w:spacing w:val="-3"/>
        </w:rPr>
        <w:t>в Юргинском</w:t>
      </w:r>
    </w:p>
    <w:p w14:paraId="2AA39A37" w14:textId="00207A34" w:rsidR="003B370E" w:rsidRDefault="00D97937" w:rsidP="003B370E">
      <w:pPr>
        <w:autoSpaceDE w:val="0"/>
        <w:autoSpaceDN w:val="0"/>
        <w:adjustRightInd w:val="0"/>
        <w:ind w:left="5387"/>
        <w:outlineLvl w:val="0"/>
        <w:rPr>
          <w:spacing w:val="-3"/>
        </w:rPr>
      </w:pPr>
      <w:proofErr w:type="gramStart"/>
      <w:r w:rsidRPr="003B370E">
        <w:rPr>
          <w:spacing w:val="-3"/>
        </w:rPr>
        <w:t>муниципальном округе</w:t>
      </w:r>
      <w:r w:rsidR="003B370E">
        <w:rPr>
          <w:spacing w:val="-3"/>
        </w:rPr>
        <w:t xml:space="preserve"> на 2026 год</w:t>
      </w:r>
      <w:proofErr w:type="gramEnd"/>
    </w:p>
    <w:p w14:paraId="65D89018" w14:textId="615FF703" w:rsidR="009344AF" w:rsidRPr="003B370E" w:rsidRDefault="00D97937" w:rsidP="003B370E">
      <w:pPr>
        <w:autoSpaceDE w:val="0"/>
        <w:autoSpaceDN w:val="0"/>
        <w:adjustRightInd w:val="0"/>
        <w:ind w:left="5387"/>
        <w:outlineLvl w:val="0"/>
        <w:rPr>
          <w:spacing w:val="-3"/>
        </w:rPr>
      </w:pPr>
      <w:r w:rsidRPr="003B370E">
        <w:rPr>
          <w:spacing w:val="-3"/>
        </w:rPr>
        <w:t>и на плановый период 2027 и 2028 годов</w:t>
      </w:r>
      <w:r w:rsidR="009344AF" w:rsidRPr="003B370E">
        <w:rPr>
          <w:spacing w:val="-3"/>
        </w:rPr>
        <w:t>»</w:t>
      </w:r>
    </w:p>
    <w:p w14:paraId="2EE445A2" w14:textId="77777777" w:rsidR="00500801" w:rsidRPr="001E7E51" w:rsidRDefault="00500801" w:rsidP="001E7E51">
      <w:pPr>
        <w:spacing w:after="3" w:line="264" w:lineRule="auto"/>
        <w:ind w:right="75"/>
        <w:jc w:val="center"/>
        <w:rPr>
          <w:b/>
        </w:rPr>
      </w:pPr>
    </w:p>
    <w:p w14:paraId="4F0012F7" w14:textId="77777777" w:rsidR="001E7E51" w:rsidRPr="001E7E51" w:rsidRDefault="001E7E51" w:rsidP="001E7E51">
      <w:pPr>
        <w:spacing w:after="3" w:line="264" w:lineRule="auto"/>
        <w:ind w:right="75"/>
        <w:jc w:val="center"/>
        <w:rPr>
          <w:b/>
        </w:rPr>
      </w:pPr>
    </w:p>
    <w:p w14:paraId="06502A34" w14:textId="77777777" w:rsidR="00B051E8" w:rsidRPr="001E7E51" w:rsidRDefault="00B051E8" w:rsidP="001E7E51">
      <w:pPr>
        <w:spacing w:after="3" w:line="264" w:lineRule="auto"/>
        <w:ind w:left="175" w:right="75"/>
        <w:jc w:val="center"/>
        <w:rPr>
          <w:b/>
        </w:rPr>
      </w:pPr>
      <w:r w:rsidRPr="001E7E51">
        <w:rPr>
          <w:b/>
        </w:rPr>
        <w:t>Паспорт</w:t>
      </w:r>
    </w:p>
    <w:p w14:paraId="4C6FB1E8" w14:textId="6E2DB645" w:rsidR="00B051E8" w:rsidRPr="001E7E51" w:rsidRDefault="00B051E8" w:rsidP="001E7E51">
      <w:pPr>
        <w:spacing w:after="3" w:line="264" w:lineRule="auto"/>
        <w:ind w:left="15"/>
        <w:jc w:val="center"/>
        <w:rPr>
          <w:b/>
        </w:rPr>
      </w:pPr>
      <w:r w:rsidRPr="001E7E51">
        <w:rPr>
          <w:b/>
        </w:rPr>
        <w:t xml:space="preserve">комплекса процессных мероприятий </w:t>
      </w:r>
      <w:r w:rsidR="000E1A59" w:rsidRPr="001E7E51">
        <w:rPr>
          <w:b/>
        </w:rPr>
        <w:t>подпрограммы</w:t>
      </w:r>
      <w:r w:rsidR="00714D73" w:rsidRPr="001E7E51">
        <w:rPr>
          <w:b/>
        </w:rPr>
        <w:t xml:space="preserve"> </w:t>
      </w:r>
      <w:r w:rsidRPr="001E7E51">
        <w:rPr>
          <w:b/>
        </w:rPr>
        <w:t>«</w:t>
      </w:r>
      <w:r w:rsidR="00D97937" w:rsidRPr="001E7E51">
        <w:rPr>
          <w:b/>
          <w:spacing w:val="1"/>
        </w:rPr>
        <w:t>Содействие развитию материально-технической базы туризма</w:t>
      </w:r>
      <w:r w:rsidRPr="001E7E51">
        <w:rPr>
          <w:b/>
          <w:spacing w:val="1"/>
        </w:rPr>
        <w:t>»</w:t>
      </w:r>
    </w:p>
    <w:p w14:paraId="7408E0C7" w14:textId="77777777" w:rsidR="00B051E8" w:rsidRPr="001E7E51" w:rsidRDefault="00B051E8" w:rsidP="001E7E51">
      <w:pPr>
        <w:spacing w:after="19" w:line="252" w:lineRule="auto"/>
        <w:ind w:left="162"/>
        <w:jc w:val="center"/>
        <w:rPr>
          <w:b/>
        </w:rPr>
      </w:pPr>
    </w:p>
    <w:p w14:paraId="13A427C9" w14:textId="77777777" w:rsidR="00B051E8" w:rsidRPr="001E7E51" w:rsidRDefault="0084679F" w:rsidP="001E7E51">
      <w:pPr>
        <w:numPr>
          <w:ilvl w:val="1"/>
          <w:numId w:val="4"/>
        </w:numPr>
        <w:suppressAutoHyphens w:val="0"/>
        <w:spacing w:after="3" w:line="264" w:lineRule="auto"/>
        <w:ind w:right="66"/>
        <w:jc w:val="center"/>
        <w:rPr>
          <w:b/>
        </w:rPr>
      </w:pPr>
      <w:r w:rsidRPr="001E7E51">
        <w:rPr>
          <w:b/>
        </w:rPr>
        <w:t>Общие</w:t>
      </w:r>
      <w:r w:rsidR="00B051E8" w:rsidRPr="001E7E51">
        <w:rPr>
          <w:b/>
        </w:rPr>
        <w:t xml:space="preserve"> положения</w:t>
      </w:r>
    </w:p>
    <w:p w14:paraId="1B96F64E" w14:textId="77777777" w:rsidR="00B051E8" w:rsidRPr="001E7E51" w:rsidRDefault="00B051E8" w:rsidP="001E7E51">
      <w:pPr>
        <w:spacing w:line="252" w:lineRule="auto"/>
        <w:jc w:val="center"/>
        <w:rPr>
          <w:b/>
        </w:rPr>
      </w:pPr>
    </w:p>
    <w:tbl>
      <w:tblPr>
        <w:tblW w:w="5000" w:type="pct"/>
        <w:jc w:val="center"/>
        <w:tblLayout w:type="fixed"/>
        <w:tblCellMar>
          <w:top w:w="60" w:type="dxa"/>
          <w:right w:w="115" w:type="dxa"/>
        </w:tblCellMar>
        <w:tblLook w:val="0000" w:firstRow="0" w:lastRow="0" w:firstColumn="0" w:lastColumn="0" w:noHBand="0" w:noVBand="0"/>
      </w:tblPr>
      <w:tblGrid>
        <w:gridCol w:w="2995"/>
        <w:gridCol w:w="6583"/>
      </w:tblGrid>
      <w:tr w:rsidR="006B2F3E" w:rsidRPr="001E7E51" w14:paraId="41A698F5" w14:textId="77777777" w:rsidTr="0044227F">
        <w:trPr>
          <w:trHeight w:val="319"/>
          <w:jc w:val="center"/>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0973CF3A" w14:textId="50D135E0" w:rsidR="00B051E8" w:rsidRPr="001E7E51" w:rsidRDefault="000E1A59" w:rsidP="00CA35D2">
            <w:pPr>
              <w:spacing w:line="252" w:lineRule="auto"/>
              <w:ind w:left="80"/>
            </w:pPr>
            <w:r w:rsidRPr="001E7E51">
              <w:t>Ответственный</w:t>
            </w:r>
            <w:r w:rsidR="00392F95" w:rsidRPr="001E7E51">
              <w:t xml:space="preserve"> </w:t>
            </w:r>
            <w:r w:rsidRPr="001E7E51">
              <w:t>орган</w:t>
            </w:r>
            <w:r w:rsidR="00392F95" w:rsidRPr="001E7E51">
              <w:t xml:space="preserve"> </w:t>
            </w:r>
            <w:r w:rsidRPr="001E7E51">
              <w:t>администрации Юргинского муниципального округа, иной муниципальный орган, организация</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14:paraId="3AE1A316" w14:textId="050CB19D" w:rsidR="00B051E8" w:rsidRPr="001E7E51" w:rsidRDefault="00B051E8" w:rsidP="00CA35D2">
            <w:pPr>
              <w:spacing w:line="252" w:lineRule="auto"/>
              <w:jc w:val="both"/>
            </w:pPr>
            <w:r w:rsidRPr="001E7E51">
              <w:t xml:space="preserve">Управление образования администрации </w:t>
            </w:r>
            <w:r w:rsidR="00A61221" w:rsidRPr="001E7E51">
              <w:t>Юргинского</w:t>
            </w:r>
            <w:r w:rsidR="00392F95" w:rsidRPr="001E7E51">
              <w:t xml:space="preserve"> </w:t>
            </w:r>
            <w:r w:rsidRPr="001E7E51">
              <w:t xml:space="preserve">муниципального округа (далее – </w:t>
            </w:r>
            <w:r w:rsidR="00B73707" w:rsidRPr="001E7E51">
              <w:t>УО</w:t>
            </w:r>
            <w:r w:rsidR="00F54934" w:rsidRPr="001E7E51">
              <w:t xml:space="preserve"> АЮМО</w:t>
            </w:r>
            <w:r w:rsidRPr="001E7E51">
              <w:t>)</w:t>
            </w:r>
          </w:p>
          <w:p w14:paraId="7D3A539D" w14:textId="2229AF6F" w:rsidR="000B2E9A" w:rsidRPr="001E7E51" w:rsidRDefault="000B2E9A" w:rsidP="00CA35D2">
            <w:pPr>
              <w:spacing w:line="252" w:lineRule="auto"/>
              <w:jc w:val="both"/>
            </w:pPr>
            <w:r w:rsidRPr="001E7E51">
              <w:t xml:space="preserve">Исполнители: </w:t>
            </w:r>
            <w:r w:rsidR="00A763EA" w:rsidRPr="001E7E51">
              <w:t>Управление образования администрации Юргинского муниципального округа (далее – УО АЮМО)</w:t>
            </w:r>
          </w:p>
        </w:tc>
      </w:tr>
      <w:tr w:rsidR="006B2F3E" w:rsidRPr="001E7E51" w14:paraId="1472BB19" w14:textId="77777777" w:rsidTr="0044227F">
        <w:trPr>
          <w:trHeight w:val="677"/>
          <w:jc w:val="center"/>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2F46D0A3" w14:textId="77777777" w:rsidR="00B051E8" w:rsidRPr="001E7E51" w:rsidRDefault="00B051E8" w:rsidP="00CA35D2">
            <w:pPr>
              <w:spacing w:line="252" w:lineRule="auto"/>
              <w:ind w:left="9"/>
            </w:pPr>
            <w:r w:rsidRPr="001E7E51">
              <w:t xml:space="preserve">Связь с </w:t>
            </w:r>
            <w:r w:rsidR="000E1A59" w:rsidRPr="001E7E51">
              <w:t xml:space="preserve">Государственной </w:t>
            </w:r>
            <w:r w:rsidRPr="001E7E51">
              <w:t xml:space="preserve">программой </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14:paraId="4ABECAB1" w14:textId="70C07966" w:rsidR="00B051E8" w:rsidRPr="001E7E51" w:rsidRDefault="00236910" w:rsidP="00CA35D2">
            <w:pPr>
              <w:ind w:right="-48"/>
              <w:jc w:val="both"/>
            </w:pPr>
            <w:r w:rsidRPr="001E7E51">
              <w:t>Государственная программа Кемеровской области - Кузбасса "Развитие туризма Кузбасса", утвержденная Постановлением от 29 сентября 2023 года N 632</w:t>
            </w:r>
          </w:p>
        </w:tc>
      </w:tr>
    </w:tbl>
    <w:p w14:paraId="10807CE9" w14:textId="77777777" w:rsidR="00B051E8" w:rsidRPr="001E7E51" w:rsidRDefault="00B051E8" w:rsidP="001E7E51">
      <w:pPr>
        <w:shd w:val="clear" w:color="auto" w:fill="FFFFFF"/>
        <w:ind w:firstLine="709"/>
        <w:jc w:val="center"/>
        <w:rPr>
          <w:b/>
          <w:spacing w:val="1"/>
        </w:rPr>
      </w:pPr>
    </w:p>
    <w:p w14:paraId="2C44AD6B" w14:textId="77777777" w:rsidR="00B051E8" w:rsidRPr="001E7E51" w:rsidRDefault="00B051E8" w:rsidP="001E7E51">
      <w:pPr>
        <w:numPr>
          <w:ilvl w:val="0"/>
          <w:numId w:val="4"/>
        </w:numPr>
        <w:shd w:val="clear" w:color="auto" w:fill="FFFFFF"/>
        <w:ind w:left="0" w:firstLine="709"/>
        <w:jc w:val="center"/>
        <w:rPr>
          <w:b/>
          <w:spacing w:val="1"/>
        </w:rPr>
      </w:pPr>
      <w:r w:rsidRPr="001E7E51">
        <w:rPr>
          <w:b/>
          <w:spacing w:val="1"/>
        </w:rPr>
        <w:t>Показатели комплекса процессных мероприятий</w:t>
      </w:r>
    </w:p>
    <w:p w14:paraId="15178F21" w14:textId="77777777" w:rsidR="00FD5B92" w:rsidRPr="001E7E51" w:rsidRDefault="00FD5B92" w:rsidP="001E7E51">
      <w:pPr>
        <w:shd w:val="clear" w:color="auto" w:fill="FFFFFF"/>
        <w:ind w:firstLine="709"/>
        <w:jc w:val="center"/>
        <w:rPr>
          <w:b/>
          <w:spacing w:val="1"/>
        </w:rPr>
      </w:pPr>
    </w:p>
    <w:p w14:paraId="3CD4592C" w14:textId="2293B2F9" w:rsidR="00935BF4" w:rsidRDefault="00E04D9A" w:rsidP="001E7E51">
      <w:pPr>
        <w:tabs>
          <w:tab w:val="left" w:pos="4980"/>
        </w:tabs>
        <w:kinsoku w:val="0"/>
        <w:overflowPunct w:val="0"/>
        <w:autoSpaceDE w:val="0"/>
        <w:autoSpaceDN w:val="0"/>
        <w:adjustRightInd w:val="0"/>
        <w:ind w:firstLine="709"/>
        <w:jc w:val="center"/>
        <w:rPr>
          <w:b/>
        </w:rPr>
      </w:pPr>
      <w:r w:rsidRPr="001E7E51">
        <w:rPr>
          <w:b/>
        </w:rPr>
        <w:t>2.1. Прокси – показатели</w:t>
      </w:r>
      <w:r w:rsidR="00732471" w:rsidRPr="001E7E51">
        <w:rPr>
          <w:b/>
        </w:rPr>
        <w:t xml:space="preserve"> </w:t>
      </w:r>
      <w:r w:rsidRPr="001E7E51">
        <w:rPr>
          <w:b/>
        </w:rPr>
        <w:t>комплекса</w:t>
      </w:r>
      <w:r w:rsidR="00732471" w:rsidRPr="001E7E51">
        <w:rPr>
          <w:b/>
        </w:rPr>
        <w:t xml:space="preserve"> </w:t>
      </w:r>
      <w:r w:rsidRPr="001E7E51">
        <w:rPr>
          <w:b/>
        </w:rPr>
        <w:t>процессных</w:t>
      </w:r>
      <w:r w:rsidR="00732471" w:rsidRPr="001E7E51">
        <w:rPr>
          <w:b/>
        </w:rPr>
        <w:t xml:space="preserve"> </w:t>
      </w:r>
      <w:r w:rsidRPr="001E7E51">
        <w:rPr>
          <w:b/>
        </w:rPr>
        <w:t>мероприятий</w:t>
      </w:r>
    </w:p>
    <w:p w14:paraId="1745CA2F" w14:textId="77777777" w:rsidR="001E7E51" w:rsidRPr="001E7E51" w:rsidRDefault="001E7E51" w:rsidP="001E7E51">
      <w:pPr>
        <w:tabs>
          <w:tab w:val="left" w:pos="4980"/>
        </w:tabs>
        <w:kinsoku w:val="0"/>
        <w:overflowPunct w:val="0"/>
        <w:autoSpaceDE w:val="0"/>
        <w:autoSpaceDN w:val="0"/>
        <w:adjustRightInd w:val="0"/>
        <w:ind w:firstLine="709"/>
        <w:jc w:val="center"/>
        <w:rPr>
          <w:b/>
        </w:rPr>
      </w:pPr>
    </w:p>
    <w:p w14:paraId="3781B797" w14:textId="21B10477" w:rsidR="00E04D9A" w:rsidRPr="001E7E51" w:rsidRDefault="00935BF4" w:rsidP="001E7E51">
      <w:pPr>
        <w:tabs>
          <w:tab w:val="left" w:pos="4980"/>
        </w:tabs>
        <w:kinsoku w:val="0"/>
        <w:overflowPunct w:val="0"/>
        <w:autoSpaceDE w:val="0"/>
        <w:autoSpaceDN w:val="0"/>
        <w:adjustRightInd w:val="0"/>
        <w:ind w:firstLine="709"/>
        <w:jc w:val="both"/>
      </w:pPr>
      <w:r w:rsidRPr="001E7E51">
        <w:t>В</w:t>
      </w:r>
      <w:r w:rsidR="00732471" w:rsidRPr="001E7E51">
        <w:t xml:space="preserve"> </w:t>
      </w:r>
      <w:r w:rsidR="00E04D9A" w:rsidRPr="001E7E51">
        <w:rPr>
          <w:spacing w:val="-4"/>
        </w:rPr>
        <w:t>2026</w:t>
      </w:r>
      <w:r w:rsidRPr="001E7E51">
        <w:rPr>
          <w:spacing w:val="-4"/>
        </w:rPr>
        <w:t>-2028</w:t>
      </w:r>
      <w:r w:rsidR="00732471" w:rsidRPr="001E7E51">
        <w:rPr>
          <w:spacing w:val="-4"/>
        </w:rPr>
        <w:t xml:space="preserve"> </w:t>
      </w:r>
      <w:r w:rsidR="00BA134F" w:rsidRPr="001E7E51">
        <w:rPr>
          <w:spacing w:val="-4"/>
        </w:rPr>
        <w:t>годах п</w:t>
      </w:r>
      <w:r w:rsidR="00E04D9A" w:rsidRPr="001E7E51">
        <w:t>рокси-показатели</w:t>
      </w:r>
      <w:r w:rsidR="00E04D9A" w:rsidRPr="001E7E51">
        <w:rPr>
          <w:spacing w:val="-4"/>
        </w:rPr>
        <w:t xml:space="preserve"> муниципального проекта</w:t>
      </w:r>
      <w:r w:rsidR="00E04D9A" w:rsidRPr="001E7E51">
        <w:t xml:space="preserve"> отсутствуют.</w:t>
      </w:r>
    </w:p>
    <w:p w14:paraId="066CDC13" w14:textId="77777777" w:rsidR="00B051E8" w:rsidRPr="001E7E51" w:rsidRDefault="00B051E8" w:rsidP="001E7E51">
      <w:pPr>
        <w:shd w:val="clear" w:color="auto" w:fill="FFFFFF"/>
        <w:ind w:firstLine="709"/>
        <w:jc w:val="center"/>
        <w:rPr>
          <w:b/>
          <w:spacing w:val="1"/>
        </w:rPr>
      </w:pPr>
    </w:p>
    <w:p w14:paraId="19436B91" w14:textId="7FD85375" w:rsidR="00B051E8" w:rsidRPr="001E7E51" w:rsidRDefault="00B051E8" w:rsidP="001E7E51">
      <w:pPr>
        <w:shd w:val="clear" w:color="auto" w:fill="FFFFFF"/>
        <w:ind w:firstLine="709"/>
        <w:jc w:val="center"/>
        <w:rPr>
          <w:b/>
          <w:spacing w:val="-4"/>
        </w:rPr>
      </w:pPr>
      <w:r w:rsidRPr="001E7E51">
        <w:rPr>
          <w:b/>
        </w:rPr>
        <w:t>3. План</w:t>
      </w:r>
      <w:r w:rsidR="00F308C2" w:rsidRPr="001E7E51">
        <w:rPr>
          <w:b/>
        </w:rPr>
        <w:t xml:space="preserve"> </w:t>
      </w:r>
      <w:r w:rsidRPr="001E7E51">
        <w:rPr>
          <w:b/>
        </w:rPr>
        <w:t>достижения показателей комплекса процессных мероприятий в 2026 году</w:t>
      </w:r>
    </w:p>
    <w:p w14:paraId="4A826906" w14:textId="77777777" w:rsidR="00B051E8" w:rsidRPr="001E7E51" w:rsidRDefault="00B051E8" w:rsidP="001E7E51">
      <w:pPr>
        <w:shd w:val="clear" w:color="auto" w:fill="FFFFFF"/>
        <w:ind w:firstLine="709"/>
        <w:jc w:val="center"/>
        <w:rPr>
          <w:b/>
          <w:spacing w:val="-4"/>
        </w:rPr>
      </w:pPr>
    </w:p>
    <w:tbl>
      <w:tblPr>
        <w:tblW w:w="5382" w:type="pct"/>
        <w:jc w:val="center"/>
        <w:tblInd w:w="-345" w:type="dxa"/>
        <w:tblLayout w:type="fixed"/>
        <w:tblCellMar>
          <w:top w:w="7" w:type="dxa"/>
          <w:right w:w="53" w:type="dxa"/>
        </w:tblCellMar>
        <w:tblLook w:val="0000" w:firstRow="0" w:lastRow="0" w:firstColumn="0" w:lastColumn="0" w:noHBand="0" w:noVBand="0"/>
      </w:tblPr>
      <w:tblGrid>
        <w:gridCol w:w="716"/>
        <w:gridCol w:w="1641"/>
        <w:gridCol w:w="823"/>
        <w:gridCol w:w="987"/>
        <w:gridCol w:w="366"/>
        <w:gridCol w:w="582"/>
        <w:gridCol w:w="474"/>
        <w:gridCol w:w="474"/>
        <w:gridCol w:w="474"/>
        <w:gridCol w:w="474"/>
        <w:gridCol w:w="474"/>
        <w:gridCol w:w="474"/>
        <w:gridCol w:w="474"/>
        <w:gridCol w:w="474"/>
        <w:gridCol w:w="474"/>
        <w:gridCol w:w="862"/>
      </w:tblGrid>
      <w:tr w:rsidR="006B2F3E" w:rsidRPr="001E7E51" w14:paraId="42164B1E" w14:textId="77777777" w:rsidTr="009F1893">
        <w:trPr>
          <w:trHeight w:val="264"/>
          <w:jc w:val="center"/>
        </w:trPr>
        <w:tc>
          <w:tcPr>
            <w:tcW w:w="739" w:type="dxa"/>
            <w:vMerge w:val="restart"/>
            <w:tcBorders>
              <w:top w:val="single" w:sz="4" w:space="0" w:color="000000"/>
              <w:left w:val="single" w:sz="4" w:space="0" w:color="000000"/>
              <w:right w:val="single" w:sz="4" w:space="0" w:color="000000"/>
            </w:tcBorders>
          </w:tcPr>
          <w:p w14:paraId="25CB75B7" w14:textId="21AD2ED1" w:rsidR="001E7E51" w:rsidRDefault="001E7E51" w:rsidP="009F1893">
            <w:pPr>
              <w:ind w:left="20" w:right="23"/>
              <w:jc w:val="center"/>
            </w:pPr>
            <w:r>
              <w:t>№</w:t>
            </w:r>
          </w:p>
          <w:p w14:paraId="0803F2BC" w14:textId="096FA1EF" w:rsidR="00623D2A" w:rsidRPr="001E7E51" w:rsidRDefault="00623D2A" w:rsidP="009F1893">
            <w:pPr>
              <w:ind w:left="20" w:right="23"/>
              <w:jc w:val="center"/>
            </w:pPr>
            <w:proofErr w:type="gramStart"/>
            <w:r w:rsidRPr="001E7E51">
              <w:t>п</w:t>
            </w:r>
            <w:proofErr w:type="gramEnd"/>
            <w:r w:rsidRPr="001E7E51">
              <w:t>/п</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14:paraId="1A83CAD3" w14:textId="77777777" w:rsidR="00623D2A" w:rsidRPr="001E7E51" w:rsidRDefault="00623D2A" w:rsidP="009F1893">
            <w:pPr>
              <w:jc w:val="both"/>
            </w:pPr>
            <w:r w:rsidRPr="001E7E51">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08C0CA" w14:textId="77777777" w:rsidR="00623D2A" w:rsidRPr="001E7E51" w:rsidRDefault="00623D2A" w:rsidP="009F1893">
            <w:pPr>
              <w:ind w:right="57"/>
              <w:jc w:val="center"/>
            </w:pPr>
            <w:r w:rsidRPr="001E7E51">
              <w:t>Уровень показателя</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C13F4F" w14:textId="6C1BAEDF" w:rsidR="00623D2A" w:rsidRPr="001E7E51" w:rsidRDefault="000A4AB3" w:rsidP="009F1893">
            <w:pPr>
              <w:ind w:left="29"/>
            </w:pPr>
            <w:r>
              <w:t>Единица</w:t>
            </w:r>
          </w:p>
          <w:p w14:paraId="11B6D201" w14:textId="593B428D" w:rsidR="00623D2A" w:rsidRPr="001E7E51" w:rsidRDefault="000A4AB3" w:rsidP="009F1893">
            <w:pPr>
              <w:jc w:val="center"/>
            </w:pPr>
            <w:r>
              <w:t>Измерения (по ОКЕИ)</w:t>
            </w:r>
          </w:p>
        </w:tc>
        <w:tc>
          <w:tcPr>
            <w:tcW w:w="5347" w:type="dxa"/>
            <w:gridSpan w:val="11"/>
            <w:tcBorders>
              <w:top w:val="single" w:sz="4" w:space="0" w:color="000000"/>
              <w:left w:val="single" w:sz="4" w:space="0" w:color="000000"/>
              <w:bottom w:val="single" w:sz="4" w:space="0" w:color="000000"/>
              <w:right w:val="single" w:sz="4" w:space="0" w:color="000000"/>
            </w:tcBorders>
            <w:shd w:val="clear" w:color="auto" w:fill="auto"/>
          </w:tcPr>
          <w:p w14:paraId="2DA31EBF" w14:textId="5E4BC361" w:rsidR="00623D2A" w:rsidRPr="001E7E51" w:rsidRDefault="00623D2A" w:rsidP="009F1893">
            <w:pPr>
              <w:ind w:left="-35" w:right="57"/>
              <w:jc w:val="center"/>
            </w:pPr>
            <w:r w:rsidRPr="001E7E51">
              <w:t xml:space="preserve">Плановые значения </w:t>
            </w:r>
          </w:p>
        </w:tc>
        <w:tc>
          <w:tcPr>
            <w:tcW w:w="890" w:type="dxa"/>
            <w:vMerge w:val="restart"/>
            <w:tcBorders>
              <w:top w:val="single" w:sz="4" w:space="0" w:color="000000"/>
              <w:left w:val="single" w:sz="4" w:space="0" w:color="000000"/>
              <w:right w:val="single" w:sz="4" w:space="0" w:color="000000"/>
            </w:tcBorders>
            <w:shd w:val="clear" w:color="auto" w:fill="auto"/>
          </w:tcPr>
          <w:p w14:paraId="65DF4992" w14:textId="77777777" w:rsidR="00623D2A" w:rsidRPr="001E7E51" w:rsidRDefault="00623D2A" w:rsidP="009F1893">
            <w:pPr>
              <w:ind w:left="-35" w:right="57"/>
              <w:jc w:val="center"/>
            </w:pPr>
            <w:r w:rsidRPr="001E7E51">
              <w:t>На конец 2026 года</w:t>
            </w:r>
          </w:p>
        </w:tc>
      </w:tr>
      <w:tr w:rsidR="006B2F3E" w:rsidRPr="001E7E51" w14:paraId="3662A8FE" w14:textId="77777777" w:rsidTr="009F1893">
        <w:trPr>
          <w:trHeight w:val="1013"/>
          <w:jc w:val="center"/>
        </w:trPr>
        <w:tc>
          <w:tcPr>
            <w:tcW w:w="739" w:type="dxa"/>
            <w:vMerge/>
            <w:tcBorders>
              <w:left w:val="single" w:sz="4" w:space="0" w:color="000000"/>
              <w:bottom w:val="single" w:sz="4" w:space="0" w:color="000000"/>
              <w:right w:val="single" w:sz="4" w:space="0" w:color="000000"/>
            </w:tcBorders>
          </w:tcPr>
          <w:p w14:paraId="6C4C9902" w14:textId="77777777" w:rsidR="00623D2A" w:rsidRPr="001E7E51" w:rsidRDefault="00623D2A" w:rsidP="009F1893">
            <w:pPr>
              <w:snapToGrid w:val="0"/>
            </w:pPr>
          </w:p>
        </w:tc>
        <w:tc>
          <w:tcPr>
            <w:tcW w:w="1701" w:type="dxa"/>
            <w:vMerge/>
            <w:tcBorders>
              <w:left w:val="single" w:sz="4" w:space="0" w:color="000000"/>
              <w:bottom w:val="single" w:sz="4" w:space="0" w:color="000000"/>
              <w:right w:val="single" w:sz="4" w:space="0" w:color="000000"/>
            </w:tcBorders>
            <w:shd w:val="clear" w:color="auto" w:fill="auto"/>
            <w:vAlign w:val="center"/>
          </w:tcPr>
          <w:p w14:paraId="5196DD22" w14:textId="77777777" w:rsidR="00623D2A" w:rsidRPr="001E7E51" w:rsidRDefault="00623D2A" w:rsidP="009F1893">
            <w:pPr>
              <w:snapToGrid w:val="0"/>
              <w:jc w:val="both"/>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AE417D" w14:textId="77777777" w:rsidR="00623D2A" w:rsidRPr="001E7E51" w:rsidRDefault="00623D2A" w:rsidP="009F1893">
            <w:pPr>
              <w:snapToGrid w:val="0"/>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Pr>
          <w:p w14:paraId="6F130D9B" w14:textId="77777777" w:rsidR="00623D2A" w:rsidRPr="001E7E51" w:rsidRDefault="00623D2A" w:rsidP="009F1893">
            <w:pPr>
              <w:snapToGrid w:val="0"/>
            </w:pPr>
          </w:p>
        </w:tc>
        <w:tc>
          <w:tcPr>
            <w:tcW w:w="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F229" w14:textId="77777777" w:rsidR="00623D2A" w:rsidRPr="001E7E51" w:rsidRDefault="00623D2A" w:rsidP="009F1893">
            <w:pPr>
              <w:kinsoku w:val="0"/>
              <w:overflowPunct w:val="0"/>
              <w:autoSpaceDE w:val="0"/>
              <w:autoSpaceDN w:val="0"/>
              <w:adjustRightInd w:val="0"/>
              <w:ind w:left="-167" w:right="-52"/>
              <w:jc w:val="center"/>
            </w:pPr>
            <w:r w:rsidRPr="001E7E51">
              <w:t>январь</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FFCAA" w14:textId="77777777" w:rsidR="00623D2A" w:rsidRPr="001E7E51" w:rsidRDefault="00623D2A" w:rsidP="009F1893">
            <w:pPr>
              <w:kinsoku w:val="0"/>
              <w:overflowPunct w:val="0"/>
              <w:autoSpaceDE w:val="0"/>
              <w:autoSpaceDN w:val="0"/>
              <w:adjustRightInd w:val="0"/>
              <w:ind w:left="-35"/>
              <w:jc w:val="center"/>
            </w:pPr>
            <w:r w:rsidRPr="001E7E51">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E392" w14:textId="77777777" w:rsidR="00623D2A" w:rsidRPr="001E7E51" w:rsidRDefault="00623D2A" w:rsidP="009F1893">
            <w:pPr>
              <w:kinsoku w:val="0"/>
              <w:overflowPunct w:val="0"/>
              <w:autoSpaceDE w:val="0"/>
              <w:autoSpaceDN w:val="0"/>
              <w:adjustRightInd w:val="0"/>
              <w:ind w:left="-35"/>
              <w:jc w:val="center"/>
            </w:pPr>
            <w:r w:rsidRPr="001E7E51">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31B67" w14:textId="77777777" w:rsidR="00623D2A" w:rsidRPr="001E7E51" w:rsidRDefault="00623D2A" w:rsidP="009F1893">
            <w:pPr>
              <w:kinsoku w:val="0"/>
              <w:overflowPunct w:val="0"/>
              <w:autoSpaceDE w:val="0"/>
              <w:autoSpaceDN w:val="0"/>
              <w:adjustRightInd w:val="0"/>
              <w:ind w:left="-35"/>
              <w:jc w:val="center"/>
            </w:pPr>
            <w:r w:rsidRPr="001E7E51">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FD35" w14:textId="77777777" w:rsidR="00623D2A" w:rsidRPr="001E7E51" w:rsidRDefault="00623D2A" w:rsidP="009F1893">
            <w:pPr>
              <w:kinsoku w:val="0"/>
              <w:overflowPunct w:val="0"/>
              <w:autoSpaceDE w:val="0"/>
              <w:autoSpaceDN w:val="0"/>
              <w:adjustRightInd w:val="0"/>
              <w:ind w:left="-35"/>
              <w:jc w:val="center"/>
            </w:pPr>
            <w:r w:rsidRPr="001E7E51">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24C4BC56" w14:textId="77777777" w:rsidR="00623D2A" w:rsidRPr="001E7E51" w:rsidRDefault="00623D2A" w:rsidP="009F1893">
            <w:pPr>
              <w:kinsoku w:val="0"/>
              <w:overflowPunct w:val="0"/>
              <w:autoSpaceDE w:val="0"/>
              <w:autoSpaceDN w:val="0"/>
              <w:adjustRightInd w:val="0"/>
              <w:ind w:left="-35"/>
              <w:jc w:val="center"/>
            </w:pPr>
            <w:r w:rsidRPr="001E7E51">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2A7A002B" w14:textId="77777777" w:rsidR="00623D2A" w:rsidRPr="001E7E51" w:rsidRDefault="00623D2A" w:rsidP="009F1893">
            <w:pPr>
              <w:kinsoku w:val="0"/>
              <w:overflowPunct w:val="0"/>
              <w:autoSpaceDE w:val="0"/>
              <w:autoSpaceDN w:val="0"/>
              <w:adjustRightInd w:val="0"/>
              <w:ind w:left="-35"/>
              <w:jc w:val="center"/>
            </w:pPr>
            <w:r w:rsidRPr="001E7E51">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25652BB1" w14:textId="77777777" w:rsidR="00623D2A" w:rsidRPr="001E7E51" w:rsidRDefault="00623D2A" w:rsidP="009F1893">
            <w:pPr>
              <w:kinsoku w:val="0"/>
              <w:overflowPunct w:val="0"/>
              <w:autoSpaceDE w:val="0"/>
              <w:autoSpaceDN w:val="0"/>
              <w:adjustRightInd w:val="0"/>
              <w:ind w:left="-35"/>
              <w:jc w:val="center"/>
            </w:pPr>
            <w:r w:rsidRPr="001E7E51">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3549F660" w14:textId="77777777" w:rsidR="00623D2A" w:rsidRPr="001E7E51" w:rsidRDefault="00623D2A" w:rsidP="009F1893">
            <w:pPr>
              <w:kinsoku w:val="0"/>
              <w:overflowPunct w:val="0"/>
              <w:autoSpaceDE w:val="0"/>
              <w:autoSpaceDN w:val="0"/>
              <w:adjustRightInd w:val="0"/>
              <w:ind w:left="-35"/>
              <w:jc w:val="center"/>
            </w:pPr>
            <w:r w:rsidRPr="001E7E51">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717D88E1" w14:textId="77777777" w:rsidR="00623D2A" w:rsidRPr="001E7E51" w:rsidRDefault="00623D2A" w:rsidP="009F1893">
            <w:pPr>
              <w:kinsoku w:val="0"/>
              <w:overflowPunct w:val="0"/>
              <w:autoSpaceDE w:val="0"/>
              <w:autoSpaceDN w:val="0"/>
              <w:adjustRightInd w:val="0"/>
              <w:ind w:left="-35"/>
              <w:jc w:val="center"/>
            </w:pPr>
            <w:r w:rsidRPr="001E7E51">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77F90EEE" w14:textId="77777777" w:rsidR="00623D2A" w:rsidRPr="001E7E51" w:rsidRDefault="00623D2A" w:rsidP="009F1893">
            <w:pPr>
              <w:kinsoku w:val="0"/>
              <w:overflowPunct w:val="0"/>
              <w:autoSpaceDE w:val="0"/>
              <w:autoSpaceDN w:val="0"/>
              <w:adjustRightInd w:val="0"/>
              <w:ind w:left="-35"/>
              <w:jc w:val="center"/>
            </w:pPr>
            <w:r w:rsidRPr="001E7E51">
              <w:t>ноябрь</w:t>
            </w:r>
          </w:p>
        </w:tc>
        <w:tc>
          <w:tcPr>
            <w:tcW w:w="890" w:type="dxa"/>
            <w:vMerge/>
            <w:tcBorders>
              <w:left w:val="single" w:sz="4" w:space="0" w:color="000000"/>
              <w:bottom w:val="single" w:sz="4" w:space="0" w:color="000000"/>
              <w:right w:val="single" w:sz="4" w:space="0" w:color="000000"/>
            </w:tcBorders>
            <w:vAlign w:val="center"/>
          </w:tcPr>
          <w:p w14:paraId="28BEAF95" w14:textId="77777777" w:rsidR="00623D2A" w:rsidRPr="001E7E51" w:rsidRDefault="00623D2A" w:rsidP="009F1893">
            <w:pPr>
              <w:snapToGrid w:val="0"/>
              <w:ind w:left="-35"/>
            </w:pPr>
          </w:p>
        </w:tc>
      </w:tr>
      <w:tr w:rsidR="006B2F3E" w:rsidRPr="001E7E51" w14:paraId="19E07F90" w14:textId="77777777" w:rsidTr="009F1893">
        <w:trPr>
          <w:trHeight w:val="262"/>
          <w:jc w:val="center"/>
        </w:trPr>
        <w:tc>
          <w:tcPr>
            <w:tcW w:w="739" w:type="dxa"/>
            <w:tcBorders>
              <w:top w:val="single" w:sz="4" w:space="0" w:color="000000"/>
              <w:left w:val="single" w:sz="4" w:space="0" w:color="000000"/>
              <w:bottom w:val="single" w:sz="4" w:space="0" w:color="000000"/>
              <w:right w:val="single" w:sz="4" w:space="0" w:color="000000"/>
            </w:tcBorders>
          </w:tcPr>
          <w:p w14:paraId="01F9E527" w14:textId="77777777" w:rsidR="00C64485" w:rsidRPr="001E7E51" w:rsidRDefault="00F67759" w:rsidP="009F1893">
            <w:pPr>
              <w:rPr>
                <w:spacing w:val="-5"/>
                <w:kern w:val="2"/>
              </w:rPr>
            </w:pPr>
            <w:r w:rsidRPr="001E7E51">
              <w:rPr>
                <w:spacing w:val="-5"/>
                <w:kern w:val="2"/>
              </w:rPr>
              <w:t>1</w:t>
            </w:r>
          </w:p>
        </w:tc>
        <w:tc>
          <w:tcPr>
            <w:tcW w:w="9808" w:type="dxa"/>
            <w:gridSpan w:val="15"/>
            <w:tcBorders>
              <w:top w:val="single" w:sz="4" w:space="0" w:color="000000"/>
              <w:left w:val="single" w:sz="4" w:space="0" w:color="000000"/>
              <w:bottom w:val="single" w:sz="4" w:space="0" w:color="000000"/>
              <w:right w:val="single" w:sz="4" w:space="0" w:color="000000"/>
            </w:tcBorders>
          </w:tcPr>
          <w:p w14:paraId="6AD8CA94" w14:textId="77777777" w:rsidR="00C64485" w:rsidRPr="001E7E51" w:rsidRDefault="00C64485" w:rsidP="009F1893">
            <w:pPr>
              <w:jc w:val="both"/>
            </w:pPr>
            <w:r w:rsidRPr="001E7E51">
              <w:rPr>
                <w:spacing w:val="-5"/>
                <w:kern w:val="2"/>
              </w:rPr>
              <w:t>Задача «</w:t>
            </w:r>
            <w:r w:rsidR="0042223D" w:rsidRPr="001E7E51">
              <w:t>приобретение единой парадной формы с целью идентификации команд Юргинского МО</w:t>
            </w:r>
            <w:r w:rsidRPr="001E7E51">
              <w:rPr>
                <w:spacing w:val="-5"/>
                <w:kern w:val="2"/>
              </w:rPr>
              <w:t>»</w:t>
            </w:r>
          </w:p>
        </w:tc>
      </w:tr>
      <w:tr w:rsidR="006B2F3E" w:rsidRPr="001E7E51" w14:paraId="2095D5AE" w14:textId="77777777" w:rsidTr="009F1893">
        <w:trPr>
          <w:trHeight w:val="408"/>
          <w:jc w:val="center"/>
        </w:trPr>
        <w:tc>
          <w:tcPr>
            <w:tcW w:w="739" w:type="dxa"/>
            <w:tcBorders>
              <w:top w:val="single" w:sz="4" w:space="0" w:color="000000"/>
              <w:left w:val="single" w:sz="4" w:space="0" w:color="000000"/>
              <w:bottom w:val="single" w:sz="4" w:space="0" w:color="000000"/>
              <w:right w:val="single" w:sz="4" w:space="0" w:color="000000"/>
            </w:tcBorders>
          </w:tcPr>
          <w:p w14:paraId="548A822A" w14:textId="77777777" w:rsidR="009D6186" w:rsidRPr="001E7E51" w:rsidRDefault="00F67759" w:rsidP="009F1893">
            <w:pPr>
              <w:widowControl w:val="0"/>
              <w:autoSpaceDE w:val="0"/>
            </w:pPr>
            <w:r w:rsidRPr="001E7E51">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B070B4" w14:textId="1C82B9FC" w:rsidR="009D6186" w:rsidRPr="001E7E51" w:rsidRDefault="0042223D" w:rsidP="009F1893">
            <w:pPr>
              <w:snapToGrid w:val="0"/>
              <w:ind w:right="53"/>
              <w:jc w:val="both"/>
            </w:pPr>
            <w:r w:rsidRPr="001E7E51">
              <w:t>Охват обучающихся, принявших участие в</w:t>
            </w:r>
            <w:r w:rsidR="00BD56CF" w:rsidRPr="001E7E51">
              <w:t xml:space="preserve"> </w:t>
            </w:r>
            <w:r w:rsidR="00607756" w:rsidRPr="001E7E51">
              <w:t>командных</w:t>
            </w:r>
            <w:r w:rsidR="00BD56CF" w:rsidRPr="001E7E51">
              <w:t xml:space="preserve"> </w:t>
            </w:r>
            <w:r w:rsidR="00607756" w:rsidRPr="001E7E51">
              <w:t>мероприятиях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E0955C" w14:textId="77777777" w:rsidR="009D6186" w:rsidRPr="001E7E51" w:rsidRDefault="009D6186" w:rsidP="009F1893">
            <w:pPr>
              <w:ind w:left="-75" w:right="-93"/>
              <w:jc w:val="center"/>
            </w:pPr>
            <w:r w:rsidRPr="001E7E51">
              <w:t>«МП»</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1CEE0D0" w14:textId="77777777" w:rsidR="009D6186" w:rsidRPr="001E7E51" w:rsidRDefault="00CB490A" w:rsidP="009F1893">
            <w:pPr>
              <w:pStyle w:val="TableParagraph"/>
              <w:spacing w:before="99"/>
              <w:ind w:left="-75" w:right="-93"/>
              <w:jc w:val="center"/>
              <w:rPr>
                <w:sz w:val="24"/>
                <w:szCs w:val="24"/>
              </w:rPr>
            </w:pPr>
            <w:r w:rsidRPr="001E7E51">
              <w:rPr>
                <w:sz w:val="24"/>
                <w:szCs w:val="24"/>
              </w:rPr>
              <w:t>чел</w:t>
            </w:r>
            <w:r w:rsidR="00C2543B" w:rsidRPr="001E7E51">
              <w:rPr>
                <w:sz w:val="24"/>
                <w:szCs w:val="24"/>
              </w:rPr>
              <w:t>овек</w:t>
            </w:r>
          </w:p>
        </w:tc>
        <w:tc>
          <w:tcPr>
            <w:tcW w:w="374" w:type="dxa"/>
            <w:tcBorders>
              <w:top w:val="single" w:sz="4" w:space="0" w:color="000000"/>
              <w:left w:val="single" w:sz="4" w:space="0" w:color="000000"/>
              <w:bottom w:val="single" w:sz="4" w:space="0" w:color="000000"/>
              <w:right w:val="single" w:sz="4" w:space="0" w:color="000000"/>
            </w:tcBorders>
            <w:shd w:val="clear" w:color="auto" w:fill="auto"/>
          </w:tcPr>
          <w:p w14:paraId="18933EBE" w14:textId="77777777" w:rsidR="009D6186" w:rsidRPr="001E7E51" w:rsidRDefault="00252A20" w:rsidP="009F1893">
            <w:pPr>
              <w:pStyle w:val="TableParagraph"/>
              <w:spacing w:before="99"/>
              <w:ind w:left="63"/>
              <w:jc w:val="center"/>
              <w:rPr>
                <w:sz w:val="24"/>
                <w:szCs w:val="24"/>
              </w:rPr>
            </w:pPr>
            <w:r w:rsidRPr="001E7E51">
              <w:rPr>
                <w:sz w:val="24"/>
                <w:szCs w:val="24"/>
              </w:rPr>
              <w:t>0</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63DAB4D2" w14:textId="77777777" w:rsidR="009D6186" w:rsidRPr="001E7E51" w:rsidRDefault="00252A20" w:rsidP="009F1893">
            <w:pPr>
              <w:pStyle w:val="TableParagraph"/>
              <w:spacing w:before="99"/>
              <w:rPr>
                <w:sz w:val="24"/>
                <w:szCs w:val="24"/>
              </w:rPr>
            </w:pPr>
            <w:r w:rsidRPr="001E7E51">
              <w:rPr>
                <w:sz w:val="24"/>
                <w:szCs w:val="24"/>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5857C629" w14:textId="77777777" w:rsidR="009D6186" w:rsidRPr="001E7E51" w:rsidRDefault="00252A20" w:rsidP="009F1893">
            <w:pPr>
              <w:pStyle w:val="TableParagraph"/>
              <w:spacing w:before="99"/>
              <w:ind w:left="64"/>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3A5A05FC" w14:textId="77777777" w:rsidR="009D6186" w:rsidRPr="001E7E51" w:rsidRDefault="00252A20" w:rsidP="009F1893">
            <w:pPr>
              <w:pStyle w:val="TableParagraph"/>
              <w:spacing w:before="99"/>
              <w:ind w:left="64"/>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2AA46E63" w14:textId="77777777" w:rsidR="009D6186" w:rsidRPr="001E7E51" w:rsidRDefault="00252A20" w:rsidP="009F1893">
            <w:pPr>
              <w:pStyle w:val="TableParagraph"/>
              <w:spacing w:before="99"/>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012B9DA4" w14:textId="77777777" w:rsidR="009D6186" w:rsidRPr="001E7E51" w:rsidRDefault="00252A20" w:rsidP="009F1893">
            <w:pPr>
              <w:pStyle w:val="TableParagraph"/>
              <w:spacing w:before="99"/>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014B4F9C" w14:textId="77777777" w:rsidR="009D6186" w:rsidRPr="001E7E51" w:rsidRDefault="00252A20" w:rsidP="009F1893">
            <w:pPr>
              <w:pStyle w:val="TableParagraph"/>
              <w:spacing w:before="99"/>
              <w:rPr>
                <w:sz w:val="24"/>
                <w:szCs w:val="24"/>
              </w:rPr>
            </w:pPr>
            <w:r w:rsidRPr="001E7E51">
              <w:rPr>
                <w:sz w:val="24"/>
                <w:szCs w:val="24"/>
              </w:rPr>
              <w:t>18</w:t>
            </w:r>
          </w:p>
        </w:tc>
        <w:tc>
          <w:tcPr>
            <w:tcW w:w="486" w:type="dxa"/>
            <w:tcBorders>
              <w:top w:val="single" w:sz="4" w:space="0" w:color="000000"/>
              <w:left w:val="single" w:sz="4" w:space="0" w:color="000000"/>
              <w:bottom w:val="single" w:sz="4" w:space="0" w:color="000000"/>
              <w:right w:val="single" w:sz="4" w:space="0" w:color="000000"/>
            </w:tcBorders>
          </w:tcPr>
          <w:p w14:paraId="4139BB89" w14:textId="77777777" w:rsidR="009D6186" w:rsidRPr="001E7E51" w:rsidRDefault="00252A20" w:rsidP="009F1893">
            <w:pPr>
              <w:pStyle w:val="TableParagraph"/>
              <w:spacing w:before="99"/>
              <w:ind w:left="64"/>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5EDC4E05" w14:textId="77777777" w:rsidR="009D6186" w:rsidRPr="001E7E51" w:rsidRDefault="00252A20" w:rsidP="009F1893">
            <w:pPr>
              <w:pStyle w:val="TableParagraph"/>
              <w:spacing w:before="99"/>
              <w:ind w:left="64"/>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44A9FFD7" w14:textId="77777777" w:rsidR="009D6186" w:rsidRPr="001E7E51" w:rsidRDefault="00252A20" w:rsidP="009F1893">
            <w:pPr>
              <w:pStyle w:val="TableParagraph"/>
              <w:spacing w:before="99"/>
              <w:rPr>
                <w:sz w:val="24"/>
                <w:szCs w:val="24"/>
              </w:rPr>
            </w:pPr>
            <w:r w:rsidRPr="001E7E51">
              <w:rPr>
                <w:sz w:val="24"/>
                <w:szCs w:val="24"/>
              </w:rPr>
              <w:t>29</w:t>
            </w:r>
          </w:p>
        </w:tc>
        <w:tc>
          <w:tcPr>
            <w:tcW w:w="486" w:type="dxa"/>
            <w:tcBorders>
              <w:top w:val="single" w:sz="4" w:space="0" w:color="000000"/>
              <w:left w:val="single" w:sz="4" w:space="0" w:color="000000"/>
              <w:bottom w:val="single" w:sz="4" w:space="0" w:color="000000"/>
              <w:right w:val="single" w:sz="4" w:space="0" w:color="000000"/>
            </w:tcBorders>
          </w:tcPr>
          <w:p w14:paraId="48C8B5C5" w14:textId="77777777" w:rsidR="009D6186" w:rsidRPr="001E7E51" w:rsidRDefault="00252A20" w:rsidP="009F1893">
            <w:pPr>
              <w:pStyle w:val="TableParagraph"/>
              <w:spacing w:before="99"/>
              <w:ind w:left="63"/>
              <w:jc w:val="center"/>
              <w:rPr>
                <w:sz w:val="24"/>
                <w:szCs w:val="24"/>
              </w:rPr>
            </w:pPr>
            <w:r w:rsidRPr="001E7E51">
              <w:rPr>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56F2182A" w14:textId="77777777" w:rsidR="009D6186" w:rsidRPr="001E7E51" w:rsidRDefault="00252A20" w:rsidP="009F1893">
            <w:r w:rsidRPr="001E7E51">
              <w:t>57</w:t>
            </w:r>
          </w:p>
        </w:tc>
      </w:tr>
      <w:tr w:rsidR="006B2F3E" w:rsidRPr="001E7E51" w14:paraId="2EEE1104" w14:textId="77777777" w:rsidTr="009F1893">
        <w:trPr>
          <w:trHeight w:val="408"/>
          <w:jc w:val="center"/>
        </w:trPr>
        <w:tc>
          <w:tcPr>
            <w:tcW w:w="739" w:type="dxa"/>
            <w:tcBorders>
              <w:top w:val="single" w:sz="4" w:space="0" w:color="000000"/>
              <w:left w:val="single" w:sz="4" w:space="0" w:color="000000"/>
              <w:bottom w:val="single" w:sz="4" w:space="0" w:color="000000"/>
              <w:right w:val="single" w:sz="4" w:space="0" w:color="000000"/>
            </w:tcBorders>
          </w:tcPr>
          <w:p w14:paraId="2F33468F" w14:textId="77777777" w:rsidR="0042223D" w:rsidRPr="001E7E51" w:rsidRDefault="0042223D" w:rsidP="009F1893">
            <w:pPr>
              <w:widowControl w:val="0"/>
              <w:autoSpaceDE w:val="0"/>
            </w:pPr>
            <w:r w:rsidRPr="001E7E51">
              <w:t>2</w:t>
            </w:r>
          </w:p>
        </w:tc>
        <w:tc>
          <w:tcPr>
            <w:tcW w:w="9808" w:type="dxa"/>
            <w:gridSpan w:val="15"/>
            <w:tcBorders>
              <w:top w:val="single" w:sz="4" w:space="0" w:color="000000"/>
              <w:left w:val="single" w:sz="4" w:space="0" w:color="000000"/>
              <w:bottom w:val="single" w:sz="4" w:space="0" w:color="000000"/>
              <w:right w:val="single" w:sz="4" w:space="0" w:color="000000"/>
            </w:tcBorders>
            <w:shd w:val="clear" w:color="auto" w:fill="auto"/>
          </w:tcPr>
          <w:p w14:paraId="5D26A753" w14:textId="77777777" w:rsidR="0042223D" w:rsidRPr="001E7E51" w:rsidRDefault="0042223D" w:rsidP="009F1893">
            <w:pPr>
              <w:ind w:left="-75" w:right="-93"/>
              <w:jc w:val="both"/>
            </w:pPr>
            <w:r w:rsidRPr="001E7E51">
              <w:rPr>
                <w:spacing w:val="-5"/>
                <w:kern w:val="2"/>
              </w:rPr>
              <w:t>Задача «</w:t>
            </w:r>
            <w:r w:rsidRPr="001E7E51">
              <w:t>создание оптимальных условий для достижения максимальных результатов благодаря специализированной экипировке и снаряжению</w:t>
            </w:r>
            <w:r w:rsidRPr="001E7E51">
              <w:rPr>
                <w:spacing w:val="-5"/>
                <w:kern w:val="2"/>
              </w:rPr>
              <w:t>»</w:t>
            </w:r>
          </w:p>
        </w:tc>
      </w:tr>
      <w:tr w:rsidR="006B2F3E" w:rsidRPr="001E7E51" w14:paraId="1886C7AF" w14:textId="77777777" w:rsidTr="009F1893">
        <w:trPr>
          <w:trHeight w:val="408"/>
          <w:jc w:val="center"/>
        </w:trPr>
        <w:tc>
          <w:tcPr>
            <w:tcW w:w="739" w:type="dxa"/>
            <w:tcBorders>
              <w:top w:val="single" w:sz="4" w:space="0" w:color="000000"/>
              <w:left w:val="single" w:sz="4" w:space="0" w:color="000000"/>
              <w:bottom w:val="single" w:sz="4" w:space="0" w:color="000000"/>
              <w:right w:val="single" w:sz="4" w:space="0" w:color="000000"/>
            </w:tcBorders>
          </w:tcPr>
          <w:p w14:paraId="7E0F9593" w14:textId="77777777" w:rsidR="00F67F36" w:rsidRPr="001E7E51" w:rsidRDefault="0042223D" w:rsidP="009F1893">
            <w:pPr>
              <w:widowControl w:val="0"/>
              <w:autoSpaceDE w:val="0"/>
            </w:pPr>
            <w:r w:rsidRPr="001E7E51">
              <w:lastRenderedPageBreak/>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EA216A" w14:textId="77777777" w:rsidR="00F67F36" w:rsidRPr="001E7E51" w:rsidRDefault="0042223D" w:rsidP="009F1893">
            <w:pPr>
              <w:snapToGrid w:val="0"/>
              <w:ind w:right="53"/>
              <w:jc w:val="both"/>
              <w:rPr>
                <w:rFonts w:eastAsia="Calibri"/>
              </w:rPr>
            </w:pPr>
            <w:r w:rsidRPr="001E7E51">
              <w:t>Участие в соревнованиях и конкурсах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10A078" w14:textId="77777777" w:rsidR="00F67F36" w:rsidRPr="001E7E51" w:rsidRDefault="001F4CC7" w:rsidP="009F1893">
            <w:pPr>
              <w:ind w:left="-75" w:right="-93"/>
              <w:jc w:val="center"/>
            </w:pPr>
            <w:r w:rsidRPr="001E7E51">
              <w:t>«МП»</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BE907F1" w14:textId="77777777" w:rsidR="00F67F36" w:rsidRPr="001E7E51" w:rsidRDefault="00CB490A" w:rsidP="009F1893">
            <w:pPr>
              <w:pStyle w:val="TableParagraph"/>
              <w:spacing w:before="99"/>
              <w:ind w:left="-75" w:right="-93"/>
              <w:jc w:val="center"/>
              <w:rPr>
                <w:sz w:val="24"/>
                <w:szCs w:val="24"/>
              </w:rPr>
            </w:pPr>
            <w:r w:rsidRPr="001E7E51">
              <w:rPr>
                <w:spacing w:val="-10"/>
                <w:kern w:val="2"/>
                <w:sz w:val="24"/>
                <w:szCs w:val="24"/>
              </w:rPr>
              <w:t>чел</w:t>
            </w:r>
            <w:r w:rsidR="00C2543B" w:rsidRPr="001E7E51">
              <w:rPr>
                <w:spacing w:val="-10"/>
                <w:kern w:val="2"/>
                <w:sz w:val="24"/>
                <w:szCs w:val="24"/>
              </w:rPr>
              <w:t>овек</w:t>
            </w:r>
          </w:p>
        </w:tc>
        <w:tc>
          <w:tcPr>
            <w:tcW w:w="374" w:type="dxa"/>
            <w:tcBorders>
              <w:top w:val="single" w:sz="4" w:space="0" w:color="000000"/>
              <w:left w:val="single" w:sz="4" w:space="0" w:color="000000"/>
              <w:bottom w:val="single" w:sz="4" w:space="0" w:color="000000"/>
              <w:right w:val="single" w:sz="4" w:space="0" w:color="000000"/>
            </w:tcBorders>
            <w:shd w:val="clear" w:color="auto" w:fill="auto"/>
          </w:tcPr>
          <w:p w14:paraId="45E2750D" w14:textId="77777777" w:rsidR="00F67F36" w:rsidRPr="001E7E51" w:rsidRDefault="00DD616D" w:rsidP="009F1893">
            <w:pPr>
              <w:pStyle w:val="TableParagraph"/>
              <w:spacing w:before="99"/>
              <w:ind w:left="63"/>
              <w:jc w:val="center"/>
              <w:rPr>
                <w:sz w:val="24"/>
                <w:szCs w:val="24"/>
              </w:rPr>
            </w:pPr>
            <w:r w:rsidRPr="001E7E51">
              <w:rPr>
                <w:sz w:val="24"/>
                <w:szCs w:val="24"/>
              </w:rPr>
              <w:t>0</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1BB15F06" w14:textId="77777777" w:rsidR="00F67F36" w:rsidRPr="001E7E51" w:rsidRDefault="00DD616D" w:rsidP="009F1893">
            <w:pPr>
              <w:pStyle w:val="TableParagraph"/>
              <w:spacing w:before="99"/>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E9720D9" w14:textId="77777777" w:rsidR="00F67F36" w:rsidRPr="001E7E51" w:rsidRDefault="00DD616D" w:rsidP="009F1893">
            <w:pPr>
              <w:pStyle w:val="TableParagraph"/>
              <w:spacing w:before="99"/>
              <w:ind w:left="64"/>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06D42377" w14:textId="77777777" w:rsidR="00F67F36" w:rsidRPr="001E7E51" w:rsidRDefault="00DD616D" w:rsidP="009F1893">
            <w:pPr>
              <w:pStyle w:val="TableParagraph"/>
              <w:spacing w:before="99"/>
              <w:ind w:left="64"/>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3613ECF" w14:textId="77777777" w:rsidR="00F67F36" w:rsidRPr="001E7E51" w:rsidRDefault="00DD616D" w:rsidP="009F1893">
            <w:pPr>
              <w:pStyle w:val="TableParagraph"/>
              <w:spacing w:before="99"/>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4B355FB" w14:textId="77777777" w:rsidR="00F67F36" w:rsidRPr="001E7E51" w:rsidRDefault="00DD616D" w:rsidP="009F1893">
            <w:pPr>
              <w:pStyle w:val="TableParagraph"/>
              <w:spacing w:before="99"/>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EF63C4D" w14:textId="77777777" w:rsidR="00F67F36" w:rsidRPr="001E7E51" w:rsidRDefault="00DD616D" w:rsidP="009F1893">
            <w:pPr>
              <w:pStyle w:val="TableParagraph"/>
              <w:spacing w:before="99"/>
              <w:rPr>
                <w:sz w:val="24"/>
                <w:szCs w:val="24"/>
              </w:rPr>
            </w:pPr>
            <w:r w:rsidRPr="001E7E51">
              <w:rPr>
                <w:sz w:val="24"/>
                <w:szCs w:val="24"/>
              </w:rPr>
              <w:t>9</w:t>
            </w:r>
          </w:p>
        </w:tc>
        <w:tc>
          <w:tcPr>
            <w:tcW w:w="486" w:type="dxa"/>
            <w:tcBorders>
              <w:top w:val="single" w:sz="4" w:space="0" w:color="000000"/>
              <w:left w:val="single" w:sz="4" w:space="0" w:color="000000"/>
              <w:bottom w:val="single" w:sz="4" w:space="0" w:color="000000"/>
              <w:right w:val="single" w:sz="4" w:space="0" w:color="000000"/>
            </w:tcBorders>
          </w:tcPr>
          <w:p w14:paraId="07741FB5" w14:textId="77777777" w:rsidR="00F67F36" w:rsidRPr="001E7E51" w:rsidRDefault="00DD616D" w:rsidP="009F1893">
            <w:pPr>
              <w:pStyle w:val="TableParagraph"/>
              <w:spacing w:before="99"/>
              <w:ind w:left="64"/>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0CF10C0B" w14:textId="77777777" w:rsidR="00F67F36" w:rsidRPr="001E7E51" w:rsidRDefault="00DD616D" w:rsidP="009F1893">
            <w:pPr>
              <w:pStyle w:val="TableParagraph"/>
              <w:spacing w:before="99"/>
              <w:ind w:left="64"/>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667B8B2" w14:textId="77777777" w:rsidR="00F67F36" w:rsidRPr="001E7E51" w:rsidRDefault="00DD616D" w:rsidP="009F1893">
            <w:pPr>
              <w:pStyle w:val="TableParagraph"/>
              <w:spacing w:before="99"/>
              <w:jc w:val="center"/>
              <w:rPr>
                <w:sz w:val="24"/>
                <w:szCs w:val="24"/>
              </w:rPr>
            </w:pPr>
            <w:r w:rsidRPr="001E7E5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24254F12" w14:textId="77777777" w:rsidR="00F67F36" w:rsidRPr="001E7E51" w:rsidRDefault="00DD616D" w:rsidP="009F1893">
            <w:pPr>
              <w:pStyle w:val="TableParagraph"/>
              <w:spacing w:before="99"/>
              <w:ind w:left="63"/>
              <w:jc w:val="center"/>
              <w:rPr>
                <w:sz w:val="24"/>
                <w:szCs w:val="24"/>
              </w:rPr>
            </w:pPr>
            <w:r w:rsidRPr="001E7E51">
              <w:rPr>
                <w:sz w:val="24"/>
                <w:szCs w:val="24"/>
              </w:rPr>
              <w:t>0</w:t>
            </w:r>
          </w:p>
        </w:tc>
        <w:tc>
          <w:tcPr>
            <w:tcW w:w="890" w:type="dxa"/>
            <w:tcBorders>
              <w:top w:val="single" w:sz="4" w:space="0" w:color="000000"/>
              <w:left w:val="single" w:sz="4" w:space="0" w:color="000000"/>
              <w:bottom w:val="single" w:sz="4" w:space="0" w:color="000000"/>
              <w:right w:val="single" w:sz="4" w:space="0" w:color="000000"/>
            </w:tcBorders>
          </w:tcPr>
          <w:p w14:paraId="4657272D" w14:textId="77777777" w:rsidR="00F67F36" w:rsidRPr="001E7E51" w:rsidRDefault="00252A20" w:rsidP="009F1893">
            <w:r w:rsidRPr="001E7E51">
              <w:t>9</w:t>
            </w:r>
          </w:p>
        </w:tc>
      </w:tr>
    </w:tbl>
    <w:p w14:paraId="7F0F0EFF" w14:textId="77777777" w:rsidR="00B051E8" w:rsidRPr="00347181" w:rsidRDefault="00B051E8" w:rsidP="00347181">
      <w:pPr>
        <w:shd w:val="clear" w:color="auto" w:fill="FFFFFF"/>
        <w:jc w:val="center"/>
      </w:pPr>
    </w:p>
    <w:p w14:paraId="7FBF57B3" w14:textId="77777777" w:rsidR="00502D1B" w:rsidRPr="00347181" w:rsidRDefault="00502D1B" w:rsidP="00347181">
      <w:pPr>
        <w:shd w:val="clear" w:color="auto" w:fill="FFFFFF"/>
        <w:jc w:val="center"/>
      </w:pPr>
      <w:r w:rsidRPr="00347181">
        <w:t>План</w:t>
      </w:r>
      <w:r w:rsidR="00ED3597" w:rsidRPr="00347181">
        <w:t xml:space="preserve"> достижени</w:t>
      </w:r>
      <w:r w:rsidRPr="00347181">
        <w:t>я показателей комплекса процессных мероприятий в 2027 году</w:t>
      </w:r>
    </w:p>
    <w:p w14:paraId="6A947306" w14:textId="77777777" w:rsidR="0042223D" w:rsidRPr="00347181" w:rsidRDefault="0042223D" w:rsidP="00347181">
      <w:pPr>
        <w:shd w:val="clear" w:color="auto" w:fill="FFFFFF"/>
        <w:jc w:val="center"/>
      </w:pPr>
    </w:p>
    <w:tbl>
      <w:tblPr>
        <w:tblW w:w="5292" w:type="pct"/>
        <w:jc w:val="center"/>
        <w:tblInd w:w="-203" w:type="dxa"/>
        <w:tblLayout w:type="fixed"/>
        <w:tblCellMar>
          <w:top w:w="7" w:type="dxa"/>
          <w:right w:w="53" w:type="dxa"/>
        </w:tblCellMar>
        <w:tblLook w:val="0000" w:firstRow="0" w:lastRow="0" w:firstColumn="0" w:lastColumn="0" w:noHBand="0" w:noVBand="0"/>
      </w:tblPr>
      <w:tblGrid>
        <w:gridCol w:w="670"/>
        <w:gridCol w:w="1738"/>
        <w:gridCol w:w="827"/>
        <w:gridCol w:w="796"/>
        <w:gridCol w:w="474"/>
        <w:gridCol w:w="474"/>
        <w:gridCol w:w="474"/>
        <w:gridCol w:w="474"/>
        <w:gridCol w:w="474"/>
        <w:gridCol w:w="474"/>
        <w:gridCol w:w="474"/>
        <w:gridCol w:w="474"/>
        <w:gridCol w:w="474"/>
        <w:gridCol w:w="474"/>
        <w:gridCol w:w="474"/>
        <w:gridCol w:w="827"/>
      </w:tblGrid>
      <w:tr w:rsidR="006B2F3E" w:rsidRPr="00347181" w14:paraId="0F816647" w14:textId="77777777" w:rsidTr="005D1B41">
        <w:trPr>
          <w:trHeight w:val="264"/>
          <w:jc w:val="center"/>
        </w:trPr>
        <w:tc>
          <w:tcPr>
            <w:tcW w:w="691" w:type="dxa"/>
            <w:vMerge w:val="restart"/>
            <w:tcBorders>
              <w:top w:val="single" w:sz="4" w:space="0" w:color="000000"/>
              <w:left w:val="single" w:sz="4" w:space="0" w:color="000000"/>
              <w:right w:val="single" w:sz="4" w:space="0" w:color="000000"/>
            </w:tcBorders>
          </w:tcPr>
          <w:p w14:paraId="5C0D96E7" w14:textId="77777777" w:rsidR="0042223D" w:rsidRPr="00347181" w:rsidRDefault="0042223D" w:rsidP="00CA35D2">
            <w:pPr>
              <w:spacing w:line="252" w:lineRule="auto"/>
              <w:ind w:left="20" w:right="23"/>
              <w:jc w:val="center"/>
            </w:pPr>
            <w:r w:rsidRPr="00347181">
              <w:t>№ п/п</w:t>
            </w:r>
          </w:p>
        </w:tc>
        <w:tc>
          <w:tcPr>
            <w:tcW w:w="1803" w:type="dxa"/>
            <w:vMerge w:val="restart"/>
            <w:tcBorders>
              <w:top w:val="single" w:sz="4" w:space="0" w:color="000000"/>
              <w:left w:val="single" w:sz="4" w:space="0" w:color="000000"/>
              <w:right w:val="single" w:sz="4" w:space="0" w:color="000000"/>
            </w:tcBorders>
            <w:shd w:val="clear" w:color="auto" w:fill="auto"/>
            <w:vAlign w:val="center"/>
          </w:tcPr>
          <w:p w14:paraId="10630113" w14:textId="77777777" w:rsidR="0042223D" w:rsidRPr="00347181" w:rsidRDefault="0042223D" w:rsidP="00CA35D2">
            <w:pPr>
              <w:spacing w:line="252" w:lineRule="auto"/>
              <w:jc w:val="both"/>
            </w:pPr>
            <w:r w:rsidRPr="00347181">
              <w:t>Показатели комплекса процессных мероприятий</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CF19F" w14:textId="77777777" w:rsidR="0042223D" w:rsidRPr="00347181" w:rsidRDefault="0042223D" w:rsidP="00CA35D2">
            <w:pPr>
              <w:spacing w:line="252" w:lineRule="auto"/>
              <w:ind w:right="57"/>
              <w:jc w:val="center"/>
            </w:pPr>
            <w:r w:rsidRPr="00347181">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1AE" w14:textId="77777777" w:rsidR="0042223D" w:rsidRPr="00347181" w:rsidRDefault="0042223D" w:rsidP="00CA35D2">
            <w:pPr>
              <w:spacing w:line="252" w:lineRule="auto"/>
              <w:ind w:left="29"/>
            </w:pPr>
            <w:r w:rsidRPr="00347181">
              <w:t>Единиц</w:t>
            </w:r>
          </w:p>
          <w:p w14:paraId="1104E703" w14:textId="77777777" w:rsidR="0042223D" w:rsidRPr="00347181" w:rsidRDefault="0042223D" w:rsidP="00CA35D2">
            <w:pPr>
              <w:spacing w:line="252" w:lineRule="auto"/>
              <w:ind w:right="55"/>
              <w:jc w:val="center"/>
            </w:pPr>
            <w:r w:rsidRPr="00347181">
              <w:t xml:space="preserve">а </w:t>
            </w:r>
          </w:p>
          <w:p w14:paraId="041F08E1" w14:textId="77777777" w:rsidR="0042223D" w:rsidRPr="00347181" w:rsidRDefault="0042223D" w:rsidP="00CA35D2">
            <w:pPr>
              <w:spacing w:line="276" w:lineRule="auto"/>
              <w:jc w:val="center"/>
            </w:pPr>
            <w:r w:rsidRPr="00347181">
              <w:t xml:space="preserve">измерения (по </w:t>
            </w:r>
          </w:p>
          <w:p w14:paraId="35A4485A" w14:textId="77777777" w:rsidR="0042223D" w:rsidRPr="00347181" w:rsidRDefault="0042223D" w:rsidP="00CA35D2">
            <w:pPr>
              <w:spacing w:line="252" w:lineRule="auto"/>
              <w:ind w:left="53"/>
            </w:pPr>
            <w:r w:rsidRPr="00347181">
              <w:t xml:space="preserve">ОКЕИ)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7A786967" w14:textId="39899B66" w:rsidR="0042223D" w:rsidRPr="00347181" w:rsidRDefault="006942B2" w:rsidP="00CA35D2">
            <w:pPr>
              <w:spacing w:line="252" w:lineRule="auto"/>
              <w:ind w:right="57"/>
              <w:jc w:val="center"/>
            </w:pPr>
            <w:r w:rsidRPr="00347181">
              <w:t>Плановые значения</w:t>
            </w:r>
          </w:p>
        </w:tc>
        <w:tc>
          <w:tcPr>
            <w:tcW w:w="854" w:type="dxa"/>
            <w:vMerge w:val="restart"/>
            <w:tcBorders>
              <w:top w:val="single" w:sz="4" w:space="0" w:color="000000"/>
              <w:left w:val="single" w:sz="4" w:space="0" w:color="000000"/>
              <w:right w:val="single" w:sz="4" w:space="0" w:color="000000"/>
            </w:tcBorders>
            <w:shd w:val="clear" w:color="auto" w:fill="auto"/>
          </w:tcPr>
          <w:p w14:paraId="787083E8" w14:textId="77777777" w:rsidR="0042223D" w:rsidRPr="00347181" w:rsidRDefault="0042223D" w:rsidP="00CA35D2">
            <w:pPr>
              <w:spacing w:line="252" w:lineRule="auto"/>
              <w:ind w:right="57"/>
              <w:jc w:val="center"/>
            </w:pPr>
            <w:r w:rsidRPr="00347181">
              <w:t>На конец 2027 года</w:t>
            </w:r>
          </w:p>
        </w:tc>
      </w:tr>
      <w:tr w:rsidR="006B2F3E" w:rsidRPr="00347181" w14:paraId="3830A88B" w14:textId="77777777" w:rsidTr="005D1B41">
        <w:trPr>
          <w:trHeight w:val="1013"/>
          <w:jc w:val="center"/>
        </w:trPr>
        <w:tc>
          <w:tcPr>
            <w:tcW w:w="691" w:type="dxa"/>
            <w:vMerge/>
            <w:tcBorders>
              <w:left w:val="single" w:sz="4" w:space="0" w:color="000000"/>
              <w:bottom w:val="single" w:sz="4" w:space="0" w:color="000000"/>
              <w:right w:val="single" w:sz="4" w:space="0" w:color="000000"/>
            </w:tcBorders>
          </w:tcPr>
          <w:p w14:paraId="723D632B" w14:textId="77777777" w:rsidR="0042223D" w:rsidRPr="00347181" w:rsidRDefault="0042223D" w:rsidP="00CA35D2">
            <w:pPr>
              <w:snapToGrid w:val="0"/>
            </w:pPr>
          </w:p>
        </w:tc>
        <w:tc>
          <w:tcPr>
            <w:tcW w:w="1803" w:type="dxa"/>
            <w:vMerge/>
            <w:tcBorders>
              <w:left w:val="single" w:sz="4" w:space="0" w:color="000000"/>
              <w:bottom w:val="single" w:sz="4" w:space="0" w:color="000000"/>
              <w:right w:val="single" w:sz="4" w:space="0" w:color="000000"/>
            </w:tcBorders>
            <w:shd w:val="clear" w:color="auto" w:fill="auto"/>
            <w:vAlign w:val="center"/>
          </w:tcPr>
          <w:p w14:paraId="38125D5C" w14:textId="77777777" w:rsidR="0042223D" w:rsidRPr="00347181" w:rsidRDefault="0042223D" w:rsidP="00CA35D2">
            <w:pPr>
              <w:snapToGrid w:val="0"/>
              <w:jc w:val="both"/>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946C43" w14:textId="77777777" w:rsidR="0042223D" w:rsidRPr="00347181" w:rsidRDefault="0042223D"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600A1803" w14:textId="77777777" w:rsidR="0042223D" w:rsidRPr="00347181" w:rsidRDefault="0042223D"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8047A" w14:textId="77777777" w:rsidR="0042223D" w:rsidRPr="00347181" w:rsidRDefault="0042223D" w:rsidP="00CA35D2">
            <w:pPr>
              <w:kinsoku w:val="0"/>
              <w:overflowPunct w:val="0"/>
              <w:autoSpaceDE w:val="0"/>
              <w:autoSpaceDN w:val="0"/>
              <w:adjustRightInd w:val="0"/>
              <w:jc w:val="center"/>
            </w:pPr>
            <w:r w:rsidRPr="00347181">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0B0E9" w14:textId="77777777" w:rsidR="0042223D" w:rsidRPr="00347181" w:rsidRDefault="0042223D" w:rsidP="00CA35D2">
            <w:pPr>
              <w:kinsoku w:val="0"/>
              <w:overflowPunct w:val="0"/>
              <w:autoSpaceDE w:val="0"/>
              <w:autoSpaceDN w:val="0"/>
              <w:adjustRightInd w:val="0"/>
              <w:jc w:val="center"/>
            </w:pPr>
            <w:r w:rsidRPr="00347181">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A665" w14:textId="77777777" w:rsidR="0042223D" w:rsidRPr="00347181" w:rsidRDefault="0042223D" w:rsidP="00CA35D2">
            <w:pPr>
              <w:kinsoku w:val="0"/>
              <w:overflowPunct w:val="0"/>
              <w:autoSpaceDE w:val="0"/>
              <w:autoSpaceDN w:val="0"/>
              <w:adjustRightInd w:val="0"/>
              <w:jc w:val="center"/>
            </w:pPr>
            <w:r w:rsidRPr="00347181">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6308" w14:textId="77777777" w:rsidR="0042223D" w:rsidRPr="00347181" w:rsidRDefault="0042223D" w:rsidP="00CA35D2">
            <w:pPr>
              <w:kinsoku w:val="0"/>
              <w:overflowPunct w:val="0"/>
              <w:autoSpaceDE w:val="0"/>
              <w:autoSpaceDN w:val="0"/>
              <w:adjustRightInd w:val="0"/>
              <w:jc w:val="center"/>
            </w:pPr>
            <w:r w:rsidRPr="00347181">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0AC9" w14:textId="77777777" w:rsidR="0042223D" w:rsidRPr="00347181" w:rsidRDefault="0042223D" w:rsidP="00CA35D2">
            <w:pPr>
              <w:kinsoku w:val="0"/>
              <w:overflowPunct w:val="0"/>
              <w:autoSpaceDE w:val="0"/>
              <w:autoSpaceDN w:val="0"/>
              <w:adjustRightInd w:val="0"/>
              <w:jc w:val="center"/>
            </w:pPr>
            <w:r w:rsidRPr="00347181">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3F05BBE7" w14:textId="77777777" w:rsidR="0042223D" w:rsidRPr="00347181" w:rsidRDefault="0042223D" w:rsidP="00CA35D2">
            <w:pPr>
              <w:kinsoku w:val="0"/>
              <w:overflowPunct w:val="0"/>
              <w:autoSpaceDE w:val="0"/>
              <w:autoSpaceDN w:val="0"/>
              <w:adjustRightInd w:val="0"/>
              <w:jc w:val="center"/>
            </w:pPr>
            <w:r w:rsidRPr="00347181">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5A06628F" w14:textId="77777777" w:rsidR="0042223D" w:rsidRPr="00347181" w:rsidRDefault="0042223D" w:rsidP="00CA35D2">
            <w:pPr>
              <w:kinsoku w:val="0"/>
              <w:overflowPunct w:val="0"/>
              <w:autoSpaceDE w:val="0"/>
              <w:autoSpaceDN w:val="0"/>
              <w:adjustRightInd w:val="0"/>
              <w:jc w:val="center"/>
            </w:pPr>
            <w:r w:rsidRPr="00347181">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41FFF964" w14:textId="77777777" w:rsidR="0042223D" w:rsidRPr="00347181" w:rsidRDefault="0042223D" w:rsidP="00CA35D2">
            <w:pPr>
              <w:kinsoku w:val="0"/>
              <w:overflowPunct w:val="0"/>
              <w:autoSpaceDE w:val="0"/>
              <w:autoSpaceDN w:val="0"/>
              <w:adjustRightInd w:val="0"/>
              <w:jc w:val="center"/>
            </w:pPr>
            <w:r w:rsidRPr="00347181">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140F4B52" w14:textId="77777777" w:rsidR="0042223D" w:rsidRPr="00347181" w:rsidRDefault="0042223D" w:rsidP="00CA35D2">
            <w:pPr>
              <w:kinsoku w:val="0"/>
              <w:overflowPunct w:val="0"/>
              <w:autoSpaceDE w:val="0"/>
              <w:autoSpaceDN w:val="0"/>
              <w:adjustRightInd w:val="0"/>
              <w:jc w:val="center"/>
            </w:pPr>
            <w:r w:rsidRPr="00347181">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29C94209" w14:textId="77777777" w:rsidR="0042223D" w:rsidRPr="00347181" w:rsidRDefault="0042223D" w:rsidP="00CA35D2">
            <w:pPr>
              <w:kinsoku w:val="0"/>
              <w:overflowPunct w:val="0"/>
              <w:autoSpaceDE w:val="0"/>
              <w:autoSpaceDN w:val="0"/>
              <w:adjustRightInd w:val="0"/>
              <w:jc w:val="center"/>
            </w:pPr>
            <w:r w:rsidRPr="00347181">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28F7246B" w14:textId="77777777" w:rsidR="0042223D" w:rsidRPr="00347181" w:rsidRDefault="0042223D" w:rsidP="00CA35D2">
            <w:pPr>
              <w:kinsoku w:val="0"/>
              <w:overflowPunct w:val="0"/>
              <w:autoSpaceDE w:val="0"/>
              <w:autoSpaceDN w:val="0"/>
              <w:adjustRightInd w:val="0"/>
              <w:jc w:val="center"/>
            </w:pPr>
            <w:r w:rsidRPr="00347181">
              <w:t>ноябрь</w:t>
            </w:r>
          </w:p>
        </w:tc>
        <w:tc>
          <w:tcPr>
            <w:tcW w:w="854" w:type="dxa"/>
            <w:vMerge/>
            <w:tcBorders>
              <w:left w:val="single" w:sz="4" w:space="0" w:color="000000"/>
              <w:bottom w:val="single" w:sz="4" w:space="0" w:color="000000"/>
              <w:right w:val="single" w:sz="4" w:space="0" w:color="000000"/>
            </w:tcBorders>
            <w:vAlign w:val="center"/>
          </w:tcPr>
          <w:p w14:paraId="2C3CEBD9" w14:textId="77777777" w:rsidR="0042223D" w:rsidRPr="00347181" w:rsidRDefault="0042223D" w:rsidP="00CA35D2">
            <w:pPr>
              <w:snapToGrid w:val="0"/>
            </w:pPr>
          </w:p>
        </w:tc>
      </w:tr>
      <w:tr w:rsidR="006B2F3E" w:rsidRPr="00347181" w14:paraId="4602F6C8" w14:textId="77777777" w:rsidTr="005D1B41">
        <w:trPr>
          <w:trHeight w:val="262"/>
          <w:jc w:val="center"/>
        </w:trPr>
        <w:tc>
          <w:tcPr>
            <w:tcW w:w="691" w:type="dxa"/>
            <w:tcBorders>
              <w:top w:val="single" w:sz="4" w:space="0" w:color="000000"/>
              <w:left w:val="single" w:sz="4" w:space="0" w:color="000000"/>
              <w:bottom w:val="single" w:sz="4" w:space="0" w:color="000000"/>
              <w:right w:val="single" w:sz="4" w:space="0" w:color="000000"/>
            </w:tcBorders>
          </w:tcPr>
          <w:p w14:paraId="3DBEA5A0" w14:textId="77777777" w:rsidR="0042223D" w:rsidRPr="00347181" w:rsidRDefault="0042223D" w:rsidP="00CA35D2">
            <w:pPr>
              <w:rPr>
                <w:spacing w:val="-5"/>
                <w:kern w:val="2"/>
              </w:rPr>
            </w:pPr>
            <w:r w:rsidRPr="00347181">
              <w:rPr>
                <w:spacing w:val="-5"/>
                <w:kern w:val="2"/>
              </w:rPr>
              <w:t>1</w:t>
            </w:r>
          </w:p>
        </w:tc>
        <w:tc>
          <w:tcPr>
            <w:tcW w:w="9679" w:type="dxa"/>
            <w:gridSpan w:val="15"/>
            <w:tcBorders>
              <w:top w:val="single" w:sz="4" w:space="0" w:color="000000"/>
              <w:left w:val="single" w:sz="4" w:space="0" w:color="000000"/>
              <w:bottom w:val="single" w:sz="4" w:space="0" w:color="000000"/>
              <w:right w:val="single" w:sz="4" w:space="0" w:color="000000"/>
            </w:tcBorders>
          </w:tcPr>
          <w:p w14:paraId="55E4CFC1" w14:textId="77777777" w:rsidR="0042223D" w:rsidRPr="00347181" w:rsidRDefault="0042223D" w:rsidP="00CA35D2">
            <w:pPr>
              <w:jc w:val="both"/>
            </w:pPr>
            <w:r w:rsidRPr="00347181">
              <w:rPr>
                <w:spacing w:val="-5"/>
                <w:kern w:val="2"/>
              </w:rPr>
              <w:t>Задача «</w:t>
            </w:r>
            <w:r w:rsidRPr="00347181">
              <w:t>приобретение единой парадной формы с целью идентификации команд Юргинского МО</w:t>
            </w:r>
            <w:r w:rsidRPr="00347181">
              <w:rPr>
                <w:spacing w:val="-5"/>
                <w:kern w:val="2"/>
              </w:rPr>
              <w:t>»</w:t>
            </w:r>
          </w:p>
        </w:tc>
      </w:tr>
      <w:tr w:rsidR="006B2F3E" w:rsidRPr="00347181" w14:paraId="532A5D44" w14:textId="77777777" w:rsidTr="005D1B41">
        <w:trPr>
          <w:trHeight w:val="408"/>
          <w:jc w:val="center"/>
        </w:trPr>
        <w:tc>
          <w:tcPr>
            <w:tcW w:w="691" w:type="dxa"/>
            <w:tcBorders>
              <w:top w:val="single" w:sz="4" w:space="0" w:color="000000"/>
              <w:left w:val="single" w:sz="4" w:space="0" w:color="000000"/>
              <w:bottom w:val="single" w:sz="4" w:space="0" w:color="000000"/>
              <w:right w:val="single" w:sz="4" w:space="0" w:color="000000"/>
            </w:tcBorders>
          </w:tcPr>
          <w:p w14:paraId="7AC21E0F" w14:textId="77777777" w:rsidR="002501C3" w:rsidRPr="00347181" w:rsidRDefault="002501C3" w:rsidP="00CA35D2">
            <w:pPr>
              <w:widowControl w:val="0"/>
              <w:autoSpaceDE w:val="0"/>
            </w:pPr>
            <w:r w:rsidRPr="00347181">
              <w:t>1.1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40829A0" w14:textId="0E8AE8DF" w:rsidR="002501C3" w:rsidRPr="00347181" w:rsidRDefault="002501C3" w:rsidP="00CA35D2">
            <w:pPr>
              <w:snapToGrid w:val="0"/>
              <w:spacing w:line="252" w:lineRule="auto"/>
              <w:ind w:right="53"/>
              <w:jc w:val="both"/>
            </w:pPr>
            <w:r w:rsidRPr="00347181">
              <w:t>Охват обучающихся, принявших участие в</w:t>
            </w:r>
            <w:r w:rsidR="005C4B0D" w:rsidRPr="00347181">
              <w:t xml:space="preserve"> </w:t>
            </w:r>
            <w:r w:rsidR="0097095C" w:rsidRPr="00347181">
              <w:t>командных</w:t>
            </w:r>
            <w:r w:rsidR="005C4B0D" w:rsidRPr="00347181">
              <w:t xml:space="preserve"> </w:t>
            </w:r>
            <w:r w:rsidR="0097095C" w:rsidRPr="00347181">
              <w:t>мероприятиях</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831A27C" w14:textId="77777777" w:rsidR="002501C3" w:rsidRPr="00347181" w:rsidRDefault="002501C3" w:rsidP="00CA35D2">
            <w:pPr>
              <w:spacing w:line="252" w:lineRule="auto"/>
              <w:ind w:right="58"/>
              <w:jc w:val="center"/>
            </w:pPr>
            <w:r w:rsidRPr="00347181">
              <w:t>«М</w:t>
            </w:r>
            <w:r w:rsidR="00C255F5" w:rsidRPr="00347181">
              <w:t>П</w:t>
            </w:r>
            <w:r w:rsidRPr="00347181">
              <w:t>»</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33335434" w14:textId="77777777" w:rsidR="002501C3" w:rsidRPr="00347181" w:rsidRDefault="002501C3" w:rsidP="00CA35D2">
            <w:pPr>
              <w:pStyle w:val="TableParagraph"/>
              <w:spacing w:before="99"/>
              <w:ind w:right="-53"/>
              <w:rPr>
                <w:sz w:val="24"/>
                <w:szCs w:val="24"/>
              </w:rPr>
            </w:pPr>
            <w:r w:rsidRPr="00347181">
              <w:rPr>
                <w:sz w:val="24"/>
                <w:szCs w:val="24"/>
              </w:rPr>
              <w:t>чел</w:t>
            </w:r>
            <w:r w:rsidR="00C2543B" w:rsidRPr="00347181">
              <w:rPr>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53320A9C" w14:textId="77777777" w:rsidR="002501C3" w:rsidRPr="00347181" w:rsidRDefault="002501C3" w:rsidP="00CA35D2">
            <w:pPr>
              <w:pStyle w:val="TableParagraph"/>
              <w:spacing w:before="99"/>
              <w:ind w:left="63"/>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1CDD398" w14:textId="77777777" w:rsidR="002501C3" w:rsidRPr="00347181" w:rsidRDefault="002501C3" w:rsidP="00CA35D2">
            <w:pPr>
              <w:pStyle w:val="TableParagraph"/>
              <w:spacing w:before="99"/>
              <w:rPr>
                <w:sz w:val="24"/>
                <w:szCs w:val="24"/>
              </w:rPr>
            </w:pPr>
            <w:r w:rsidRPr="00347181">
              <w:rPr>
                <w:sz w:val="24"/>
                <w:szCs w:val="24"/>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03B4EA8" w14:textId="77777777" w:rsidR="002501C3" w:rsidRPr="00347181" w:rsidRDefault="002501C3" w:rsidP="00CA35D2">
            <w:pPr>
              <w:pStyle w:val="TableParagraph"/>
              <w:spacing w:before="99"/>
              <w:ind w:left="64"/>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E452DBD" w14:textId="77777777" w:rsidR="002501C3" w:rsidRPr="00347181" w:rsidRDefault="002501C3" w:rsidP="00CA35D2">
            <w:pPr>
              <w:pStyle w:val="TableParagraph"/>
              <w:spacing w:before="99"/>
              <w:ind w:left="64"/>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EF89A07" w14:textId="77777777" w:rsidR="002501C3" w:rsidRPr="00347181" w:rsidRDefault="002501C3" w:rsidP="00CA35D2">
            <w:pPr>
              <w:pStyle w:val="TableParagraph"/>
              <w:spacing w:before="99"/>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239EDBD" w14:textId="77777777" w:rsidR="002501C3" w:rsidRPr="00347181" w:rsidRDefault="002501C3" w:rsidP="00CA35D2">
            <w:pPr>
              <w:pStyle w:val="TableParagraph"/>
              <w:spacing w:before="99"/>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362346A" w14:textId="77777777" w:rsidR="002501C3" w:rsidRPr="00347181" w:rsidRDefault="002501C3" w:rsidP="00CA35D2">
            <w:pPr>
              <w:pStyle w:val="TableParagraph"/>
              <w:spacing w:before="99"/>
              <w:rPr>
                <w:sz w:val="24"/>
                <w:szCs w:val="24"/>
              </w:rPr>
            </w:pPr>
            <w:r w:rsidRPr="00347181">
              <w:rPr>
                <w:sz w:val="24"/>
                <w:szCs w:val="24"/>
              </w:rPr>
              <w:t>18</w:t>
            </w:r>
          </w:p>
        </w:tc>
        <w:tc>
          <w:tcPr>
            <w:tcW w:w="486" w:type="dxa"/>
            <w:tcBorders>
              <w:top w:val="single" w:sz="4" w:space="0" w:color="000000"/>
              <w:left w:val="single" w:sz="4" w:space="0" w:color="000000"/>
              <w:bottom w:val="single" w:sz="4" w:space="0" w:color="000000"/>
              <w:right w:val="single" w:sz="4" w:space="0" w:color="000000"/>
            </w:tcBorders>
          </w:tcPr>
          <w:p w14:paraId="1981AEA9" w14:textId="77777777" w:rsidR="002501C3" w:rsidRPr="00347181" w:rsidRDefault="002501C3" w:rsidP="00CA35D2">
            <w:pPr>
              <w:pStyle w:val="TableParagraph"/>
              <w:spacing w:before="99"/>
              <w:ind w:left="64"/>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F164F74" w14:textId="77777777" w:rsidR="002501C3" w:rsidRPr="00347181" w:rsidRDefault="002501C3" w:rsidP="00CA35D2">
            <w:pPr>
              <w:pStyle w:val="TableParagraph"/>
              <w:spacing w:before="99"/>
              <w:ind w:left="64"/>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5F2E89D" w14:textId="77777777" w:rsidR="002501C3" w:rsidRPr="00347181" w:rsidRDefault="002501C3" w:rsidP="00CA35D2">
            <w:pPr>
              <w:pStyle w:val="TableParagraph"/>
              <w:spacing w:before="99"/>
              <w:rPr>
                <w:sz w:val="24"/>
                <w:szCs w:val="24"/>
              </w:rPr>
            </w:pPr>
            <w:r w:rsidRPr="00347181">
              <w:rPr>
                <w:sz w:val="24"/>
                <w:szCs w:val="24"/>
              </w:rPr>
              <w:t>29</w:t>
            </w:r>
          </w:p>
        </w:tc>
        <w:tc>
          <w:tcPr>
            <w:tcW w:w="486" w:type="dxa"/>
            <w:tcBorders>
              <w:top w:val="single" w:sz="4" w:space="0" w:color="000000"/>
              <w:left w:val="single" w:sz="4" w:space="0" w:color="000000"/>
              <w:bottom w:val="single" w:sz="4" w:space="0" w:color="000000"/>
              <w:right w:val="single" w:sz="4" w:space="0" w:color="000000"/>
            </w:tcBorders>
          </w:tcPr>
          <w:p w14:paraId="42D28FD9" w14:textId="77777777" w:rsidR="002501C3" w:rsidRPr="00347181" w:rsidRDefault="002501C3" w:rsidP="00CA35D2">
            <w:pPr>
              <w:pStyle w:val="TableParagraph"/>
              <w:spacing w:before="99"/>
              <w:ind w:left="63"/>
              <w:jc w:val="center"/>
              <w:rPr>
                <w:sz w:val="24"/>
                <w:szCs w:val="24"/>
              </w:rPr>
            </w:pPr>
            <w:r w:rsidRPr="00347181">
              <w:rPr>
                <w:sz w:val="24"/>
                <w:szCs w:val="24"/>
              </w:rPr>
              <w:t>0</w:t>
            </w:r>
          </w:p>
        </w:tc>
        <w:tc>
          <w:tcPr>
            <w:tcW w:w="854" w:type="dxa"/>
            <w:tcBorders>
              <w:top w:val="single" w:sz="4" w:space="0" w:color="000000"/>
              <w:left w:val="single" w:sz="4" w:space="0" w:color="000000"/>
              <w:bottom w:val="single" w:sz="4" w:space="0" w:color="000000"/>
              <w:right w:val="single" w:sz="4" w:space="0" w:color="000000"/>
            </w:tcBorders>
          </w:tcPr>
          <w:p w14:paraId="22E5563E" w14:textId="77777777" w:rsidR="002501C3" w:rsidRPr="00347181" w:rsidRDefault="002501C3" w:rsidP="00CA35D2">
            <w:r w:rsidRPr="00347181">
              <w:t>57</w:t>
            </w:r>
          </w:p>
        </w:tc>
      </w:tr>
      <w:tr w:rsidR="006B2F3E" w:rsidRPr="00347181" w14:paraId="213B81A1" w14:textId="77777777" w:rsidTr="005D1B41">
        <w:trPr>
          <w:trHeight w:val="408"/>
          <w:jc w:val="center"/>
        </w:trPr>
        <w:tc>
          <w:tcPr>
            <w:tcW w:w="691" w:type="dxa"/>
            <w:tcBorders>
              <w:top w:val="single" w:sz="4" w:space="0" w:color="000000"/>
              <w:left w:val="single" w:sz="4" w:space="0" w:color="000000"/>
              <w:bottom w:val="single" w:sz="4" w:space="0" w:color="000000"/>
              <w:right w:val="single" w:sz="4" w:space="0" w:color="000000"/>
            </w:tcBorders>
          </w:tcPr>
          <w:p w14:paraId="1B48E441" w14:textId="77777777" w:rsidR="0042223D" w:rsidRPr="00347181" w:rsidRDefault="0042223D" w:rsidP="00CA35D2">
            <w:pPr>
              <w:widowControl w:val="0"/>
              <w:autoSpaceDE w:val="0"/>
            </w:pPr>
            <w:r w:rsidRPr="00347181">
              <w:t>2</w:t>
            </w:r>
          </w:p>
        </w:tc>
        <w:tc>
          <w:tcPr>
            <w:tcW w:w="9679" w:type="dxa"/>
            <w:gridSpan w:val="15"/>
            <w:tcBorders>
              <w:top w:val="single" w:sz="4" w:space="0" w:color="000000"/>
              <w:left w:val="single" w:sz="4" w:space="0" w:color="000000"/>
              <w:bottom w:val="single" w:sz="4" w:space="0" w:color="000000"/>
              <w:right w:val="single" w:sz="4" w:space="0" w:color="000000"/>
            </w:tcBorders>
            <w:shd w:val="clear" w:color="auto" w:fill="auto"/>
          </w:tcPr>
          <w:p w14:paraId="56695054" w14:textId="77777777" w:rsidR="0042223D" w:rsidRPr="00347181" w:rsidRDefault="0042223D" w:rsidP="00CA35D2">
            <w:r w:rsidRPr="00347181">
              <w:rPr>
                <w:spacing w:val="-5"/>
                <w:kern w:val="2"/>
              </w:rPr>
              <w:t>Задача «</w:t>
            </w:r>
            <w:r w:rsidRPr="00347181">
              <w:t>создание оптимальных условий для достижения максимальных результатов благодаря специализированной экипировке и снаряжению</w:t>
            </w:r>
            <w:r w:rsidRPr="00347181">
              <w:rPr>
                <w:spacing w:val="-5"/>
                <w:kern w:val="2"/>
              </w:rPr>
              <w:t>»</w:t>
            </w:r>
          </w:p>
        </w:tc>
      </w:tr>
      <w:tr w:rsidR="006B2F3E" w:rsidRPr="00347181" w14:paraId="4E574431" w14:textId="77777777" w:rsidTr="005D1B41">
        <w:trPr>
          <w:trHeight w:val="408"/>
          <w:jc w:val="center"/>
        </w:trPr>
        <w:tc>
          <w:tcPr>
            <w:tcW w:w="691" w:type="dxa"/>
            <w:tcBorders>
              <w:top w:val="single" w:sz="4" w:space="0" w:color="000000"/>
              <w:left w:val="single" w:sz="4" w:space="0" w:color="000000"/>
              <w:bottom w:val="single" w:sz="4" w:space="0" w:color="000000"/>
              <w:right w:val="single" w:sz="4" w:space="0" w:color="000000"/>
            </w:tcBorders>
          </w:tcPr>
          <w:p w14:paraId="02E8D289" w14:textId="77777777" w:rsidR="002501C3" w:rsidRPr="00347181" w:rsidRDefault="002501C3" w:rsidP="00CA35D2">
            <w:pPr>
              <w:widowControl w:val="0"/>
              <w:autoSpaceDE w:val="0"/>
            </w:pPr>
            <w:r w:rsidRPr="00347181">
              <w:t>2.1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38E18B77" w14:textId="77777777" w:rsidR="002501C3" w:rsidRPr="00347181" w:rsidRDefault="002501C3" w:rsidP="00CA35D2">
            <w:pPr>
              <w:snapToGrid w:val="0"/>
              <w:spacing w:line="252" w:lineRule="auto"/>
              <w:ind w:right="53"/>
              <w:jc w:val="both"/>
              <w:rPr>
                <w:rFonts w:eastAsia="Calibri"/>
              </w:rPr>
            </w:pPr>
            <w:r w:rsidRPr="00347181">
              <w:t>Участие в соревнованиях и конкурсах</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FB028D4" w14:textId="77777777" w:rsidR="002501C3" w:rsidRPr="00347181" w:rsidRDefault="002501C3" w:rsidP="00CA35D2">
            <w:pPr>
              <w:spacing w:line="252" w:lineRule="auto"/>
              <w:ind w:right="58"/>
              <w:jc w:val="center"/>
            </w:pPr>
            <w:r w:rsidRPr="00347181">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641B1A44" w14:textId="77777777" w:rsidR="002501C3" w:rsidRPr="00347181" w:rsidRDefault="002501C3" w:rsidP="00CA35D2">
            <w:pPr>
              <w:pStyle w:val="TableParagraph"/>
              <w:spacing w:before="99"/>
              <w:rPr>
                <w:sz w:val="24"/>
                <w:szCs w:val="24"/>
              </w:rPr>
            </w:pPr>
            <w:r w:rsidRPr="00347181">
              <w:rPr>
                <w:sz w:val="24"/>
                <w:szCs w:val="24"/>
              </w:rPr>
              <w:t>чел</w:t>
            </w:r>
            <w:r w:rsidR="00C2543B" w:rsidRPr="00347181">
              <w:rPr>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ECB86F4" w14:textId="77777777" w:rsidR="002501C3" w:rsidRPr="00347181" w:rsidRDefault="002501C3" w:rsidP="00CA35D2">
            <w:pPr>
              <w:pStyle w:val="TableParagraph"/>
              <w:spacing w:before="99"/>
              <w:ind w:left="63"/>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61054031" w14:textId="77777777" w:rsidR="002501C3" w:rsidRPr="00347181" w:rsidRDefault="002501C3" w:rsidP="00CA35D2">
            <w:pPr>
              <w:pStyle w:val="TableParagraph"/>
              <w:spacing w:before="99"/>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217C73E4" w14:textId="77777777" w:rsidR="002501C3" w:rsidRPr="00347181" w:rsidRDefault="002501C3" w:rsidP="00CA35D2">
            <w:pPr>
              <w:pStyle w:val="TableParagraph"/>
              <w:spacing w:before="99"/>
              <w:ind w:left="64"/>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3E76AE5F" w14:textId="77777777" w:rsidR="002501C3" w:rsidRPr="00347181" w:rsidRDefault="002501C3" w:rsidP="00CA35D2">
            <w:pPr>
              <w:pStyle w:val="TableParagraph"/>
              <w:spacing w:before="99"/>
              <w:ind w:left="64"/>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6A0C435B" w14:textId="77777777" w:rsidR="002501C3" w:rsidRPr="00347181" w:rsidRDefault="002501C3" w:rsidP="00CA35D2">
            <w:pPr>
              <w:pStyle w:val="TableParagraph"/>
              <w:spacing w:before="99"/>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380F9E2" w14:textId="77777777" w:rsidR="002501C3" w:rsidRPr="00347181" w:rsidRDefault="002501C3" w:rsidP="00CA35D2">
            <w:pPr>
              <w:pStyle w:val="TableParagraph"/>
              <w:spacing w:before="99"/>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5FF4EA9" w14:textId="77777777" w:rsidR="002501C3" w:rsidRPr="00347181" w:rsidRDefault="002501C3" w:rsidP="00CA35D2">
            <w:pPr>
              <w:pStyle w:val="TableParagraph"/>
              <w:spacing w:before="99"/>
              <w:rPr>
                <w:sz w:val="24"/>
                <w:szCs w:val="24"/>
              </w:rPr>
            </w:pPr>
            <w:r w:rsidRPr="00347181">
              <w:rPr>
                <w:sz w:val="24"/>
                <w:szCs w:val="24"/>
              </w:rPr>
              <w:t>9</w:t>
            </w:r>
          </w:p>
        </w:tc>
        <w:tc>
          <w:tcPr>
            <w:tcW w:w="486" w:type="dxa"/>
            <w:tcBorders>
              <w:top w:val="single" w:sz="4" w:space="0" w:color="000000"/>
              <w:left w:val="single" w:sz="4" w:space="0" w:color="000000"/>
              <w:bottom w:val="single" w:sz="4" w:space="0" w:color="000000"/>
              <w:right w:val="single" w:sz="4" w:space="0" w:color="000000"/>
            </w:tcBorders>
          </w:tcPr>
          <w:p w14:paraId="1E79711A" w14:textId="77777777" w:rsidR="002501C3" w:rsidRPr="00347181" w:rsidRDefault="002501C3" w:rsidP="00CA35D2">
            <w:pPr>
              <w:pStyle w:val="TableParagraph"/>
              <w:spacing w:before="99"/>
              <w:ind w:left="64"/>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3F4C5C4" w14:textId="77777777" w:rsidR="002501C3" w:rsidRPr="00347181" w:rsidRDefault="002501C3" w:rsidP="00CA35D2">
            <w:pPr>
              <w:pStyle w:val="TableParagraph"/>
              <w:spacing w:before="99"/>
              <w:ind w:left="64"/>
              <w:jc w:val="center"/>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5053C971" w14:textId="77777777" w:rsidR="002501C3" w:rsidRPr="00347181" w:rsidRDefault="002501C3" w:rsidP="00CA35D2">
            <w:pPr>
              <w:pStyle w:val="TableParagraph"/>
              <w:spacing w:before="99"/>
              <w:rPr>
                <w:sz w:val="24"/>
                <w:szCs w:val="24"/>
              </w:rPr>
            </w:pPr>
            <w:r w:rsidRPr="00347181">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963DAB4" w14:textId="77777777" w:rsidR="002501C3" w:rsidRPr="00347181" w:rsidRDefault="002501C3" w:rsidP="00CA35D2">
            <w:pPr>
              <w:pStyle w:val="TableParagraph"/>
              <w:spacing w:before="99"/>
              <w:ind w:left="63"/>
              <w:jc w:val="center"/>
              <w:rPr>
                <w:sz w:val="24"/>
                <w:szCs w:val="24"/>
              </w:rPr>
            </w:pPr>
            <w:r w:rsidRPr="00347181">
              <w:rPr>
                <w:sz w:val="24"/>
                <w:szCs w:val="24"/>
              </w:rPr>
              <w:t>0</w:t>
            </w:r>
          </w:p>
        </w:tc>
        <w:tc>
          <w:tcPr>
            <w:tcW w:w="854" w:type="dxa"/>
            <w:tcBorders>
              <w:top w:val="single" w:sz="4" w:space="0" w:color="000000"/>
              <w:left w:val="single" w:sz="4" w:space="0" w:color="000000"/>
              <w:bottom w:val="single" w:sz="4" w:space="0" w:color="000000"/>
              <w:right w:val="single" w:sz="4" w:space="0" w:color="000000"/>
            </w:tcBorders>
          </w:tcPr>
          <w:p w14:paraId="46C9FF63" w14:textId="77777777" w:rsidR="002501C3" w:rsidRPr="00347181" w:rsidRDefault="002501C3" w:rsidP="00CA35D2">
            <w:r w:rsidRPr="00347181">
              <w:t>9</w:t>
            </w:r>
          </w:p>
        </w:tc>
      </w:tr>
    </w:tbl>
    <w:p w14:paraId="1E95FDF0" w14:textId="77777777" w:rsidR="0013394C" w:rsidRPr="00347181" w:rsidRDefault="0013394C" w:rsidP="00347181">
      <w:pPr>
        <w:shd w:val="clear" w:color="auto" w:fill="FFFFFF"/>
        <w:jc w:val="center"/>
      </w:pPr>
    </w:p>
    <w:p w14:paraId="7B3BB215" w14:textId="6EAE83AE" w:rsidR="00B051E8" w:rsidRPr="00347181" w:rsidRDefault="00502D1B" w:rsidP="00347181">
      <w:pPr>
        <w:shd w:val="clear" w:color="auto" w:fill="FFFFFF"/>
        <w:jc w:val="center"/>
        <w:rPr>
          <w:spacing w:val="-4"/>
        </w:rPr>
      </w:pPr>
      <w:r w:rsidRPr="00347181">
        <w:t>План</w:t>
      </w:r>
      <w:r w:rsidR="005C4B0D" w:rsidRPr="00347181">
        <w:t xml:space="preserve"> </w:t>
      </w:r>
      <w:r w:rsidRPr="00347181">
        <w:t>достижения показателей комплекса процессных мероприятий</w:t>
      </w:r>
      <w:r w:rsidR="00563A6B" w:rsidRPr="00347181">
        <w:t xml:space="preserve"> </w:t>
      </w:r>
      <w:r w:rsidR="00B051E8" w:rsidRPr="00347181">
        <w:t>в</w:t>
      </w:r>
      <w:r w:rsidR="00563A6B" w:rsidRPr="00347181">
        <w:t xml:space="preserve"> </w:t>
      </w:r>
      <w:r w:rsidR="00B051E8" w:rsidRPr="00347181">
        <w:t>2028</w:t>
      </w:r>
      <w:r w:rsidR="00935BF4" w:rsidRPr="00347181">
        <w:t xml:space="preserve"> </w:t>
      </w:r>
      <w:r w:rsidR="00B051E8" w:rsidRPr="00347181">
        <w:rPr>
          <w:spacing w:val="-4"/>
        </w:rPr>
        <w:t>году</w:t>
      </w:r>
    </w:p>
    <w:p w14:paraId="3C2BBDED" w14:textId="77777777" w:rsidR="0042223D" w:rsidRPr="00347181" w:rsidRDefault="0042223D" w:rsidP="00347181">
      <w:pPr>
        <w:shd w:val="clear" w:color="auto" w:fill="FFFFFF"/>
        <w:jc w:val="center"/>
        <w:rPr>
          <w:spacing w:val="-4"/>
        </w:rPr>
      </w:pPr>
    </w:p>
    <w:tbl>
      <w:tblPr>
        <w:tblW w:w="10351" w:type="dxa"/>
        <w:jc w:val="center"/>
        <w:tblInd w:w="-283" w:type="dxa"/>
        <w:tblLayout w:type="fixed"/>
        <w:tblCellMar>
          <w:top w:w="7" w:type="dxa"/>
          <w:right w:w="53" w:type="dxa"/>
        </w:tblCellMar>
        <w:tblLook w:val="0000" w:firstRow="0" w:lastRow="0" w:firstColumn="0" w:lastColumn="0" w:noHBand="0" w:noVBand="0"/>
      </w:tblPr>
      <w:tblGrid>
        <w:gridCol w:w="641"/>
        <w:gridCol w:w="1843"/>
        <w:gridCol w:w="882"/>
        <w:gridCol w:w="808"/>
        <w:gridCol w:w="479"/>
        <w:gridCol w:w="479"/>
        <w:gridCol w:w="479"/>
        <w:gridCol w:w="479"/>
        <w:gridCol w:w="479"/>
        <w:gridCol w:w="479"/>
        <w:gridCol w:w="479"/>
        <w:gridCol w:w="479"/>
        <w:gridCol w:w="479"/>
        <w:gridCol w:w="479"/>
        <w:gridCol w:w="479"/>
        <w:gridCol w:w="908"/>
      </w:tblGrid>
      <w:tr w:rsidR="006B2F3E" w:rsidRPr="00347181" w14:paraId="469CE948" w14:textId="77777777" w:rsidTr="005D1B41">
        <w:trPr>
          <w:trHeight w:val="264"/>
          <w:jc w:val="center"/>
        </w:trPr>
        <w:tc>
          <w:tcPr>
            <w:tcW w:w="641" w:type="dxa"/>
            <w:vMerge w:val="restart"/>
            <w:tcBorders>
              <w:top w:val="single" w:sz="4" w:space="0" w:color="000000"/>
              <w:left w:val="single" w:sz="4" w:space="0" w:color="000000"/>
              <w:right w:val="single" w:sz="4" w:space="0" w:color="000000"/>
            </w:tcBorders>
          </w:tcPr>
          <w:p w14:paraId="7521EEF5" w14:textId="77777777" w:rsidR="0042223D" w:rsidRPr="00347181" w:rsidRDefault="0042223D" w:rsidP="00CA35D2">
            <w:pPr>
              <w:spacing w:line="252" w:lineRule="auto"/>
              <w:ind w:left="20" w:right="23"/>
              <w:jc w:val="center"/>
            </w:pPr>
            <w:r w:rsidRPr="00347181">
              <w:t>№ п/п</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14:paraId="31D9203F" w14:textId="77777777" w:rsidR="0042223D" w:rsidRPr="00347181" w:rsidRDefault="0042223D" w:rsidP="00CA35D2">
            <w:pPr>
              <w:spacing w:line="252" w:lineRule="auto"/>
              <w:jc w:val="both"/>
            </w:pPr>
            <w:r w:rsidRPr="00347181">
              <w:t>Показатели комплекса процессных мероприятий</w:t>
            </w:r>
          </w:p>
        </w:tc>
        <w:tc>
          <w:tcPr>
            <w:tcW w:w="8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B6D272" w14:textId="77777777" w:rsidR="0042223D" w:rsidRPr="00347181" w:rsidRDefault="0042223D" w:rsidP="00CA35D2">
            <w:pPr>
              <w:spacing w:line="252" w:lineRule="auto"/>
              <w:ind w:right="57"/>
              <w:jc w:val="center"/>
            </w:pPr>
            <w:r w:rsidRPr="00347181">
              <w:t>Уровень показателя</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66267D" w14:textId="71E2CB00" w:rsidR="0042223D" w:rsidRPr="00347181" w:rsidRDefault="00347181" w:rsidP="00347181">
            <w:pPr>
              <w:spacing w:line="252" w:lineRule="auto"/>
              <w:ind w:left="29"/>
            </w:pPr>
            <w:r>
              <w:t>Единиц</w:t>
            </w:r>
            <w:r w:rsidR="0042223D" w:rsidRPr="00347181">
              <w:t xml:space="preserve">а </w:t>
            </w:r>
          </w:p>
          <w:p w14:paraId="021642B9" w14:textId="4C225351" w:rsidR="00347181" w:rsidRDefault="00347181" w:rsidP="00CA35D2">
            <w:pPr>
              <w:spacing w:line="276" w:lineRule="auto"/>
              <w:jc w:val="center"/>
            </w:pPr>
            <w:r>
              <w:t>Измерения</w:t>
            </w:r>
          </w:p>
          <w:p w14:paraId="2C5706C7" w14:textId="5BE337E5" w:rsidR="0042223D" w:rsidRPr="00347181" w:rsidRDefault="00347181" w:rsidP="00347181">
            <w:pPr>
              <w:spacing w:line="276" w:lineRule="auto"/>
              <w:jc w:val="center"/>
            </w:pPr>
            <w:r>
              <w:t xml:space="preserve">(по </w:t>
            </w:r>
            <w:r w:rsidR="0042223D" w:rsidRPr="00347181">
              <w:t xml:space="preserve">ОКЕИ) </w:t>
            </w:r>
          </w:p>
        </w:tc>
        <w:tc>
          <w:tcPr>
            <w:tcW w:w="5269" w:type="dxa"/>
            <w:gridSpan w:val="11"/>
            <w:tcBorders>
              <w:top w:val="single" w:sz="4" w:space="0" w:color="000000"/>
              <w:left w:val="single" w:sz="4" w:space="0" w:color="000000"/>
              <w:bottom w:val="single" w:sz="4" w:space="0" w:color="000000"/>
              <w:right w:val="single" w:sz="4" w:space="0" w:color="000000"/>
            </w:tcBorders>
            <w:shd w:val="clear" w:color="auto" w:fill="auto"/>
          </w:tcPr>
          <w:p w14:paraId="21ABCDFF" w14:textId="0999FF21" w:rsidR="0042223D" w:rsidRPr="00347181" w:rsidRDefault="006942B2" w:rsidP="00CA35D2">
            <w:pPr>
              <w:spacing w:line="252" w:lineRule="auto"/>
              <w:ind w:right="57"/>
              <w:jc w:val="center"/>
            </w:pPr>
            <w:r w:rsidRPr="00347181">
              <w:t>Плановые значения</w:t>
            </w:r>
          </w:p>
        </w:tc>
        <w:tc>
          <w:tcPr>
            <w:tcW w:w="908" w:type="dxa"/>
            <w:vMerge w:val="restart"/>
            <w:tcBorders>
              <w:top w:val="single" w:sz="4" w:space="0" w:color="000000"/>
              <w:left w:val="single" w:sz="4" w:space="0" w:color="000000"/>
              <w:right w:val="single" w:sz="4" w:space="0" w:color="000000"/>
            </w:tcBorders>
            <w:shd w:val="clear" w:color="auto" w:fill="auto"/>
          </w:tcPr>
          <w:p w14:paraId="570A70F9" w14:textId="77777777" w:rsidR="0042223D" w:rsidRPr="00347181" w:rsidRDefault="0042223D" w:rsidP="00CA35D2">
            <w:pPr>
              <w:spacing w:line="252" w:lineRule="auto"/>
              <w:ind w:right="57"/>
              <w:jc w:val="center"/>
            </w:pPr>
            <w:r w:rsidRPr="00347181">
              <w:t>На конец 2028 года</w:t>
            </w:r>
          </w:p>
        </w:tc>
      </w:tr>
      <w:tr w:rsidR="006B2F3E" w:rsidRPr="00347181" w14:paraId="67666B48" w14:textId="77777777" w:rsidTr="005D1B41">
        <w:trPr>
          <w:trHeight w:val="1013"/>
          <w:jc w:val="center"/>
        </w:trPr>
        <w:tc>
          <w:tcPr>
            <w:tcW w:w="641" w:type="dxa"/>
            <w:vMerge/>
            <w:tcBorders>
              <w:left w:val="single" w:sz="4" w:space="0" w:color="000000"/>
              <w:bottom w:val="single" w:sz="4" w:space="0" w:color="000000"/>
              <w:right w:val="single" w:sz="4" w:space="0" w:color="000000"/>
            </w:tcBorders>
          </w:tcPr>
          <w:p w14:paraId="0CAE4D6B" w14:textId="77777777" w:rsidR="0042223D" w:rsidRPr="00347181" w:rsidRDefault="0042223D" w:rsidP="00CA35D2">
            <w:pPr>
              <w:snapToGrid w:val="0"/>
            </w:pPr>
          </w:p>
        </w:tc>
        <w:tc>
          <w:tcPr>
            <w:tcW w:w="1843" w:type="dxa"/>
            <w:vMerge/>
            <w:tcBorders>
              <w:left w:val="single" w:sz="4" w:space="0" w:color="000000"/>
              <w:bottom w:val="single" w:sz="4" w:space="0" w:color="000000"/>
              <w:right w:val="single" w:sz="4" w:space="0" w:color="000000"/>
            </w:tcBorders>
            <w:shd w:val="clear" w:color="auto" w:fill="auto"/>
            <w:vAlign w:val="center"/>
          </w:tcPr>
          <w:p w14:paraId="15DCC8AE" w14:textId="77777777" w:rsidR="0042223D" w:rsidRPr="00347181" w:rsidRDefault="0042223D" w:rsidP="00CA35D2">
            <w:pPr>
              <w:snapToGrid w:val="0"/>
              <w:jc w:val="both"/>
            </w:pPr>
          </w:p>
        </w:tc>
        <w:tc>
          <w:tcPr>
            <w:tcW w:w="8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B87A3" w14:textId="77777777" w:rsidR="0042223D" w:rsidRPr="00347181" w:rsidRDefault="0042223D" w:rsidP="00CA35D2">
            <w:pPr>
              <w:snapToGrid w:val="0"/>
            </w:pPr>
          </w:p>
        </w:tc>
        <w:tc>
          <w:tcPr>
            <w:tcW w:w="808" w:type="dxa"/>
            <w:vMerge/>
            <w:tcBorders>
              <w:top w:val="single" w:sz="4" w:space="0" w:color="000000"/>
              <w:left w:val="single" w:sz="4" w:space="0" w:color="000000"/>
              <w:bottom w:val="single" w:sz="4" w:space="0" w:color="000000"/>
              <w:right w:val="single" w:sz="4" w:space="0" w:color="000000"/>
            </w:tcBorders>
            <w:shd w:val="clear" w:color="auto" w:fill="auto"/>
          </w:tcPr>
          <w:p w14:paraId="1F5F5C8C" w14:textId="77777777" w:rsidR="0042223D" w:rsidRPr="00347181" w:rsidRDefault="0042223D" w:rsidP="00CA35D2">
            <w:pPr>
              <w:snapToGrid w:val="0"/>
            </w:pPr>
          </w:p>
        </w:tc>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E22A7" w14:textId="77777777" w:rsidR="0042223D" w:rsidRPr="00347181" w:rsidRDefault="0042223D" w:rsidP="00CA35D2">
            <w:pPr>
              <w:kinsoku w:val="0"/>
              <w:overflowPunct w:val="0"/>
              <w:autoSpaceDE w:val="0"/>
              <w:autoSpaceDN w:val="0"/>
              <w:adjustRightInd w:val="0"/>
              <w:jc w:val="center"/>
            </w:pPr>
            <w:r w:rsidRPr="00347181">
              <w:t>январь</w:t>
            </w:r>
          </w:p>
        </w:tc>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43890" w14:textId="77777777" w:rsidR="0042223D" w:rsidRPr="00347181" w:rsidRDefault="0042223D" w:rsidP="00CA35D2">
            <w:pPr>
              <w:kinsoku w:val="0"/>
              <w:overflowPunct w:val="0"/>
              <w:autoSpaceDE w:val="0"/>
              <w:autoSpaceDN w:val="0"/>
              <w:adjustRightInd w:val="0"/>
              <w:jc w:val="center"/>
            </w:pPr>
            <w:r w:rsidRPr="00347181">
              <w:t>февраль</w:t>
            </w:r>
          </w:p>
        </w:tc>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AA244" w14:textId="77777777" w:rsidR="0042223D" w:rsidRPr="00347181" w:rsidRDefault="0042223D" w:rsidP="00CA35D2">
            <w:pPr>
              <w:kinsoku w:val="0"/>
              <w:overflowPunct w:val="0"/>
              <w:autoSpaceDE w:val="0"/>
              <w:autoSpaceDN w:val="0"/>
              <w:adjustRightInd w:val="0"/>
              <w:jc w:val="center"/>
            </w:pPr>
            <w:r w:rsidRPr="00347181">
              <w:t>март</w:t>
            </w:r>
          </w:p>
        </w:tc>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FB5C9" w14:textId="77777777" w:rsidR="0042223D" w:rsidRPr="00347181" w:rsidRDefault="0042223D" w:rsidP="00CA35D2">
            <w:pPr>
              <w:kinsoku w:val="0"/>
              <w:overflowPunct w:val="0"/>
              <w:autoSpaceDE w:val="0"/>
              <w:autoSpaceDN w:val="0"/>
              <w:adjustRightInd w:val="0"/>
              <w:jc w:val="center"/>
            </w:pPr>
            <w:r w:rsidRPr="00347181">
              <w:t>апрель</w:t>
            </w:r>
          </w:p>
        </w:tc>
        <w:tc>
          <w:tcPr>
            <w:tcW w:w="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DCADE" w14:textId="77777777" w:rsidR="0042223D" w:rsidRPr="00347181" w:rsidRDefault="0042223D" w:rsidP="00CA35D2">
            <w:pPr>
              <w:kinsoku w:val="0"/>
              <w:overflowPunct w:val="0"/>
              <w:autoSpaceDE w:val="0"/>
              <w:autoSpaceDN w:val="0"/>
              <w:adjustRightInd w:val="0"/>
              <w:jc w:val="center"/>
            </w:pPr>
            <w:r w:rsidRPr="00347181">
              <w:t>май</w:t>
            </w:r>
          </w:p>
        </w:tc>
        <w:tc>
          <w:tcPr>
            <w:tcW w:w="479" w:type="dxa"/>
            <w:tcBorders>
              <w:top w:val="single" w:sz="4" w:space="0" w:color="000000"/>
              <w:left w:val="single" w:sz="4" w:space="0" w:color="000000"/>
              <w:bottom w:val="single" w:sz="4" w:space="0" w:color="000000"/>
              <w:right w:val="single" w:sz="4" w:space="0" w:color="000000"/>
            </w:tcBorders>
            <w:vAlign w:val="center"/>
          </w:tcPr>
          <w:p w14:paraId="476C983D" w14:textId="77777777" w:rsidR="0042223D" w:rsidRPr="00347181" w:rsidRDefault="0042223D" w:rsidP="00CA35D2">
            <w:pPr>
              <w:kinsoku w:val="0"/>
              <w:overflowPunct w:val="0"/>
              <w:autoSpaceDE w:val="0"/>
              <w:autoSpaceDN w:val="0"/>
              <w:adjustRightInd w:val="0"/>
              <w:jc w:val="center"/>
            </w:pPr>
            <w:r w:rsidRPr="00347181">
              <w:t>июнь</w:t>
            </w:r>
          </w:p>
        </w:tc>
        <w:tc>
          <w:tcPr>
            <w:tcW w:w="479" w:type="dxa"/>
            <w:tcBorders>
              <w:top w:val="single" w:sz="4" w:space="0" w:color="000000"/>
              <w:left w:val="single" w:sz="4" w:space="0" w:color="000000"/>
              <w:bottom w:val="single" w:sz="4" w:space="0" w:color="000000"/>
              <w:right w:val="single" w:sz="4" w:space="0" w:color="000000"/>
            </w:tcBorders>
            <w:vAlign w:val="center"/>
          </w:tcPr>
          <w:p w14:paraId="2C194416" w14:textId="77777777" w:rsidR="0042223D" w:rsidRPr="00347181" w:rsidRDefault="0042223D" w:rsidP="00CA35D2">
            <w:pPr>
              <w:kinsoku w:val="0"/>
              <w:overflowPunct w:val="0"/>
              <w:autoSpaceDE w:val="0"/>
              <w:autoSpaceDN w:val="0"/>
              <w:adjustRightInd w:val="0"/>
              <w:jc w:val="center"/>
            </w:pPr>
            <w:r w:rsidRPr="00347181">
              <w:t>июль</w:t>
            </w:r>
          </w:p>
        </w:tc>
        <w:tc>
          <w:tcPr>
            <w:tcW w:w="479" w:type="dxa"/>
            <w:tcBorders>
              <w:top w:val="single" w:sz="4" w:space="0" w:color="000000"/>
              <w:left w:val="single" w:sz="4" w:space="0" w:color="000000"/>
              <w:bottom w:val="single" w:sz="4" w:space="0" w:color="000000"/>
              <w:right w:val="single" w:sz="4" w:space="0" w:color="000000"/>
            </w:tcBorders>
            <w:vAlign w:val="center"/>
          </w:tcPr>
          <w:p w14:paraId="6055D75B" w14:textId="77777777" w:rsidR="0042223D" w:rsidRPr="00347181" w:rsidRDefault="0042223D" w:rsidP="00CA35D2">
            <w:pPr>
              <w:kinsoku w:val="0"/>
              <w:overflowPunct w:val="0"/>
              <w:autoSpaceDE w:val="0"/>
              <w:autoSpaceDN w:val="0"/>
              <w:adjustRightInd w:val="0"/>
              <w:jc w:val="center"/>
            </w:pPr>
            <w:r w:rsidRPr="00347181">
              <w:t>август</w:t>
            </w:r>
          </w:p>
        </w:tc>
        <w:tc>
          <w:tcPr>
            <w:tcW w:w="479" w:type="dxa"/>
            <w:tcBorders>
              <w:top w:val="single" w:sz="4" w:space="0" w:color="000000"/>
              <w:left w:val="single" w:sz="4" w:space="0" w:color="000000"/>
              <w:bottom w:val="single" w:sz="4" w:space="0" w:color="000000"/>
              <w:right w:val="single" w:sz="4" w:space="0" w:color="000000"/>
            </w:tcBorders>
            <w:vAlign w:val="center"/>
          </w:tcPr>
          <w:p w14:paraId="5833B651" w14:textId="77777777" w:rsidR="0042223D" w:rsidRPr="00347181" w:rsidRDefault="0042223D" w:rsidP="00CA35D2">
            <w:pPr>
              <w:kinsoku w:val="0"/>
              <w:overflowPunct w:val="0"/>
              <w:autoSpaceDE w:val="0"/>
              <w:autoSpaceDN w:val="0"/>
              <w:adjustRightInd w:val="0"/>
              <w:jc w:val="center"/>
            </w:pPr>
            <w:r w:rsidRPr="00347181">
              <w:t>сентябрь</w:t>
            </w:r>
          </w:p>
        </w:tc>
        <w:tc>
          <w:tcPr>
            <w:tcW w:w="479" w:type="dxa"/>
            <w:tcBorders>
              <w:top w:val="single" w:sz="4" w:space="0" w:color="000000"/>
              <w:left w:val="single" w:sz="4" w:space="0" w:color="000000"/>
              <w:bottom w:val="single" w:sz="4" w:space="0" w:color="000000"/>
              <w:right w:val="single" w:sz="4" w:space="0" w:color="000000"/>
            </w:tcBorders>
            <w:vAlign w:val="center"/>
          </w:tcPr>
          <w:p w14:paraId="52E62FB8" w14:textId="77777777" w:rsidR="0042223D" w:rsidRPr="00347181" w:rsidRDefault="0042223D" w:rsidP="00CA35D2">
            <w:pPr>
              <w:kinsoku w:val="0"/>
              <w:overflowPunct w:val="0"/>
              <w:autoSpaceDE w:val="0"/>
              <w:autoSpaceDN w:val="0"/>
              <w:adjustRightInd w:val="0"/>
              <w:jc w:val="center"/>
            </w:pPr>
            <w:r w:rsidRPr="00347181">
              <w:t>октябрь</w:t>
            </w:r>
          </w:p>
        </w:tc>
        <w:tc>
          <w:tcPr>
            <w:tcW w:w="479" w:type="dxa"/>
            <w:tcBorders>
              <w:top w:val="single" w:sz="4" w:space="0" w:color="000000"/>
              <w:left w:val="single" w:sz="4" w:space="0" w:color="000000"/>
              <w:bottom w:val="single" w:sz="4" w:space="0" w:color="000000"/>
              <w:right w:val="single" w:sz="4" w:space="0" w:color="000000"/>
            </w:tcBorders>
            <w:vAlign w:val="center"/>
          </w:tcPr>
          <w:p w14:paraId="63C18E11" w14:textId="77777777" w:rsidR="0042223D" w:rsidRPr="00347181" w:rsidRDefault="0042223D" w:rsidP="00CA35D2">
            <w:pPr>
              <w:kinsoku w:val="0"/>
              <w:overflowPunct w:val="0"/>
              <w:autoSpaceDE w:val="0"/>
              <w:autoSpaceDN w:val="0"/>
              <w:adjustRightInd w:val="0"/>
              <w:jc w:val="center"/>
            </w:pPr>
            <w:r w:rsidRPr="00347181">
              <w:t>ноябрь</w:t>
            </w:r>
          </w:p>
        </w:tc>
        <w:tc>
          <w:tcPr>
            <w:tcW w:w="908" w:type="dxa"/>
            <w:vMerge/>
            <w:tcBorders>
              <w:left w:val="single" w:sz="4" w:space="0" w:color="000000"/>
              <w:bottom w:val="single" w:sz="4" w:space="0" w:color="000000"/>
              <w:right w:val="single" w:sz="4" w:space="0" w:color="000000"/>
            </w:tcBorders>
            <w:vAlign w:val="center"/>
          </w:tcPr>
          <w:p w14:paraId="1374156B" w14:textId="77777777" w:rsidR="0042223D" w:rsidRPr="00347181" w:rsidRDefault="0042223D" w:rsidP="00CA35D2">
            <w:pPr>
              <w:snapToGrid w:val="0"/>
            </w:pPr>
          </w:p>
        </w:tc>
      </w:tr>
      <w:tr w:rsidR="006B2F3E" w:rsidRPr="00347181" w14:paraId="55E7DC0D" w14:textId="77777777" w:rsidTr="00347181">
        <w:trPr>
          <w:trHeight w:val="262"/>
          <w:jc w:val="center"/>
        </w:trPr>
        <w:tc>
          <w:tcPr>
            <w:tcW w:w="641" w:type="dxa"/>
            <w:tcBorders>
              <w:top w:val="single" w:sz="4" w:space="0" w:color="000000"/>
              <w:left w:val="single" w:sz="4" w:space="0" w:color="000000"/>
              <w:bottom w:val="single" w:sz="4" w:space="0" w:color="000000"/>
              <w:right w:val="single" w:sz="4" w:space="0" w:color="000000"/>
            </w:tcBorders>
          </w:tcPr>
          <w:p w14:paraId="5F2E98F3" w14:textId="77777777" w:rsidR="0042223D" w:rsidRPr="00347181" w:rsidRDefault="0042223D" w:rsidP="00CA35D2">
            <w:pPr>
              <w:rPr>
                <w:spacing w:val="-5"/>
                <w:kern w:val="2"/>
              </w:rPr>
            </w:pPr>
            <w:r w:rsidRPr="00347181">
              <w:rPr>
                <w:spacing w:val="-5"/>
                <w:kern w:val="2"/>
              </w:rPr>
              <w:t>1</w:t>
            </w:r>
          </w:p>
        </w:tc>
        <w:tc>
          <w:tcPr>
            <w:tcW w:w="9710" w:type="dxa"/>
            <w:gridSpan w:val="15"/>
            <w:tcBorders>
              <w:top w:val="single" w:sz="4" w:space="0" w:color="000000"/>
              <w:left w:val="single" w:sz="4" w:space="0" w:color="000000"/>
              <w:bottom w:val="single" w:sz="4" w:space="0" w:color="000000"/>
              <w:right w:val="single" w:sz="4" w:space="0" w:color="000000"/>
            </w:tcBorders>
          </w:tcPr>
          <w:p w14:paraId="19AE7C6B" w14:textId="77777777" w:rsidR="0042223D" w:rsidRPr="00347181" w:rsidRDefault="0042223D" w:rsidP="00CA35D2">
            <w:pPr>
              <w:jc w:val="both"/>
            </w:pPr>
            <w:r w:rsidRPr="00347181">
              <w:rPr>
                <w:spacing w:val="-5"/>
                <w:kern w:val="2"/>
              </w:rPr>
              <w:t>Задача «</w:t>
            </w:r>
            <w:r w:rsidRPr="00347181">
              <w:t>приобретение единой парадной формы с целью идентификации команд Юргинского МО</w:t>
            </w:r>
            <w:r w:rsidRPr="00347181">
              <w:rPr>
                <w:spacing w:val="-5"/>
                <w:kern w:val="2"/>
              </w:rPr>
              <w:t>»</w:t>
            </w:r>
          </w:p>
        </w:tc>
      </w:tr>
      <w:tr w:rsidR="006B2F3E" w:rsidRPr="00347181" w14:paraId="00169A7E" w14:textId="77777777" w:rsidTr="005D1B41">
        <w:trPr>
          <w:trHeight w:val="408"/>
          <w:jc w:val="center"/>
        </w:trPr>
        <w:tc>
          <w:tcPr>
            <w:tcW w:w="641" w:type="dxa"/>
            <w:tcBorders>
              <w:top w:val="single" w:sz="4" w:space="0" w:color="000000"/>
              <w:left w:val="single" w:sz="4" w:space="0" w:color="000000"/>
              <w:bottom w:val="single" w:sz="4" w:space="0" w:color="000000"/>
              <w:right w:val="single" w:sz="4" w:space="0" w:color="000000"/>
            </w:tcBorders>
          </w:tcPr>
          <w:p w14:paraId="3AF1CDFE" w14:textId="77777777" w:rsidR="00BB0E97" w:rsidRPr="00347181" w:rsidRDefault="00BB0E97" w:rsidP="00CA35D2">
            <w:pPr>
              <w:widowControl w:val="0"/>
              <w:autoSpaceDE w:val="0"/>
            </w:pPr>
            <w:r w:rsidRPr="00347181">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7858FF" w14:textId="097C0BB4" w:rsidR="00BB0E97" w:rsidRPr="00347181" w:rsidRDefault="00BB0E97" w:rsidP="00CA35D2">
            <w:pPr>
              <w:snapToGrid w:val="0"/>
              <w:spacing w:line="252" w:lineRule="auto"/>
              <w:ind w:right="53"/>
              <w:jc w:val="both"/>
            </w:pPr>
            <w:r w:rsidRPr="00347181">
              <w:t>Охват обучающихся, принявших участие в</w:t>
            </w:r>
            <w:r w:rsidR="00D51FD1" w:rsidRPr="00347181">
              <w:t xml:space="preserve"> </w:t>
            </w:r>
            <w:r w:rsidR="0097095C" w:rsidRPr="00347181">
              <w:t>командных</w:t>
            </w:r>
            <w:r w:rsidR="00D51FD1" w:rsidRPr="00347181">
              <w:t xml:space="preserve"> </w:t>
            </w:r>
            <w:r w:rsidR="0097095C" w:rsidRPr="00347181">
              <w:t>мероприятиях</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FB12AA" w14:textId="77777777" w:rsidR="00BB0E97" w:rsidRPr="00347181" w:rsidRDefault="00BB0E97" w:rsidP="00CA35D2">
            <w:pPr>
              <w:spacing w:line="252" w:lineRule="auto"/>
              <w:ind w:right="58"/>
              <w:jc w:val="center"/>
            </w:pPr>
            <w:r w:rsidRPr="00347181">
              <w:t>«МП»</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6307F067" w14:textId="77777777" w:rsidR="00BB0E97" w:rsidRPr="00347181" w:rsidRDefault="00BB0E97" w:rsidP="00CA35D2">
            <w:pPr>
              <w:pStyle w:val="TableParagraph"/>
              <w:spacing w:before="99"/>
              <w:ind w:right="-53"/>
              <w:rPr>
                <w:sz w:val="24"/>
                <w:szCs w:val="24"/>
              </w:rPr>
            </w:pPr>
            <w:r w:rsidRPr="00347181">
              <w:rPr>
                <w:sz w:val="24"/>
                <w:szCs w:val="24"/>
              </w:rPr>
              <w:t>чел</w:t>
            </w:r>
            <w:r w:rsidR="00C2543B" w:rsidRPr="00347181">
              <w:rPr>
                <w:sz w:val="24"/>
                <w:szCs w:val="24"/>
              </w:rPr>
              <w:t>овек</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429E87CB" w14:textId="77777777" w:rsidR="00BB0E97" w:rsidRPr="00347181" w:rsidRDefault="00BB0E97" w:rsidP="00CA35D2">
            <w:pPr>
              <w:pStyle w:val="TableParagraph"/>
              <w:spacing w:before="99"/>
              <w:ind w:left="63"/>
              <w:jc w:val="center"/>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56CC518F" w14:textId="77777777" w:rsidR="00BB0E97" w:rsidRPr="00347181" w:rsidRDefault="00BB0E97" w:rsidP="00CA35D2">
            <w:pPr>
              <w:pStyle w:val="TableParagraph"/>
              <w:spacing w:before="99"/>
              <w:rPr>
                <w:sz w:val="24"/>
                <w:szCs w:val="24"/>
              </w:rPr>
            </w:pPr>
            <w:r w:rsidRPr="00347181">
              <w:rPr>
                <w:sz w:val="24"/>
                <w:szCs w:val="24"/>
              </w:rPr>
              <w:t>10</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7761BA7B" w14:textId="77777777" w:rsidR="00BB0E97" w:rsidRPr="00347181" w:rsidRDefault="00BB0E97" w:rsidP="00CA35D2">
            <w:pPr>
              <w:pStyle w:val="TableParagraph"/>
              <w:spacing w:before="99"/>
              <w:ind w:left="64"/>
              <w:jc w:val="center"/>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7B3BF139" w14:textId="77777777" w:rsidR="00BB0E97" w:rsidRPr="00347181" w:rsidRDefault="00BB0E97" w:rsidP="00CA35D2">
            <w:pPr>
              <w:pStyle w:val="TableParagraph"/>
              <w:spacing w:before="99"/>
              <w:ind w:left="64"/>
              <w:jc w:val="center"/>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45A21151" w14:textId="77777777" w:rsidR="00BB0E97" w:rsidRPr="00347181" w:rsidRDefault="00BB0E97" w:rsidP="00CA35D2">
            <w:pPr>
              <w:pStyle w:val="TableParagraph"/>
              <w:spacing w:before="99"/>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tcPr>
          <w:p w14:paraId="757F22C5" w14:textId="77777777" w:rsidR="00BB0E97" w:rsidRPr="00347181" w:rsidRDefault="00BB0E97" w:rsidP="00CA35D2">
            <w:pPr>
              <w:pStyle w:val="TableParagraph"/>
              <w:spacing w:before="99"/>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tcPr>
          <w:p w14:paraId="2965D14F" w14:textId="77777777" w:rsidR="00BB0E97" w:rsidRPr="00347181" w:rsidRDefault="00BB0E97" w:rsidP="00CA35D2">
            <w:pPr>
              <w:pStyle w:val="TableParagraph"/>
              <w:spacing w:before="99"/>
              <w:rPr>
                <w:sz w:val="24"/>
                <w:szCs w:val="24"/>
              </w:rPr>
            </w:pPr>
            <w:r w:rsidRPr="00347181">
              <w:rPr>
                <w:sz w:val="24"/>
                <w:szCs w:val="24"/>
              </w:rPr>
              <w:t>18</w:t>
            </w:r>
          </w:p>
        </w:tc>
        <w:tc>
          <w:tcPr>
            <w:tcW w:w="479" w:type="dxa"/>
            <w:tcBorders>
              <w:top w:val="single" w:sz="4" w:space="0" w:color="000000"/>
              <w:left w:val="single" w:sz="4" w:space="0" w:color="000000"/>
              <w:bottom w:val="single" w:sz="4" w:space="0" w:color="000000"/>
              <w:right w:val="single" w:sz="4" w:space="0" w:color="000000"/>
            </w:tcBorders>
          </w:tcPr>
          <w:p w14:paraId="421B9359" w14:textId="77777777" w:rsidR="00BB0E97" w:rsidRPr="00347181" w:rsidRDefault="00BB0E97" w:rsidP="00CA35D2">
            <w:pPr>
              <w:pStyle w:val="TableParagraph"/>
              <w:spacing w:before="99"/>
              <w:ind w:left="64"/>
              <w:jc w:val="center"/>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tcPr>
          <w:p w14:paraId="36F09A65" w14:textId="77777777" w:rsidR="00BB0E97" w:rsidRPr="00347181" w:rsidRDefault="00BB0E97" w:rsidP="00CA35D2">
            <w:pPr>
              <w:pStyle w:val="TableParagraph"/>
              <w:spacing w:before="99"/>
              <w:ind w:left="64"/>
              <w:jc w:val="center"/>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tcPr>
          <w:p w14:paraId="475FDF18" w14:textId="77777777" w:rsidR="00BB0E97" w:rsidRPr="00347181" w:rsidRDefault="00BB0E97" w:rsidP="00CA35D2">
            <w:pPr>
              <w:pStyle w:val="TableParagraph"/>
              <w:spacing w:before="99"/>
              <w:rPr>
                <w:sz w:val="24"/>
                <w:szCs w:val="24"/>
              </w:rPr>
            </w:pPr>
            <w:r w:rsidRPr="00347181">
              <w:rPr>
                <w:sz w:val="24"/>
                <w:szCs w:val="24"/>
              </w:rPr>
              <w:t>29</w:t>
            </w:r>
          </w:p>
        </w:tc>
        <w:tc>
          <w:tcPr>
            <w:tcW w:w="479" w:type="dxa"/>
            <w:tcBorders>
              <w:top w:val="single" w:sz="4" w:space="0" w:color="000000"/>
              <w:left w:val="single" w:sz="4" w:space="0" w:color="000000"/>
              <w:bottom w:val="single" w:sz="4" w:space="0" w:color="000000"/>
              <w:right w:val="single" w:sz="4" w:space="0" w:color="000000"/>
            </w:tcBorders>
          </w:tcPr>
          <w:p w14:paraId="43FE83B8" w14:textId="77777777" w:rsidR="00BB0E97" w:rsidRPr="00347181" w:rsidRDefault="00BB0E97" w:rsidP="00CA35D2">
            <w:pPr>
              <w:pStyle w:val="TableParagraph"/>
              <w:spacing w:before="99"/>
              <w:ind w:left="63"/>
              <w:jc w:val="center"/>
              <w:rPr>
                <w:sz w:val="24"/>
                <w:szCs w:val="24"/>
              </w:rPr>
            </w:pPr>
            <w:r w:rsidRPr="00347181">
              <w:rPr>
                <w:sz w:val="24"/>
                <w:szCs w:val="24"/>
              </w:rPr>
              <w:t>0</w:t>
            </w:r>
          </w:p>
        </w:tc>
        <w:tc>
          <w:tcPr>
            <w:tcW w:w="908" w:type="dxa"/>
            <w:tcBorders>
              <w:top w:val="single" w:sz="4" w:space="0" w:color="000000"/>
              <w:left w:val="single" w:sz="4" w:space="0" w:color="000000"/>
              <w:bottom w:val="single" w:sz="4" w:space="0" w:color="000000"/>
              <w:right w:val="single" w:sz="4" w:space="0" w:color="000000"/>
            </w:tcBorders>
          </w:tcPr>
          <w:p w14:paraId="1610082E" w14:textId="77777777" w:rsidR="00BB0E97" w:rsidRPr="00347181" w:rsidRDefault="00BB0E97" w:rsidP="00CA35D2">
            <w:r w:rsidRPr="00347181">
              <w:t>57</w:t>
            </w:r>
          </w:p>
        </w:tc>
      </w:tr>
      <w:tr w:rsidR="006B2F3E" w:rsidRPr="00347181" w14:paraId="57F5417F" w14:textId="77777777" w:rsidTr="00347181">
        <w:trPr>
          <w:trHeight w:val="408"/>
          <w:jc w:val="center"/>
        </w:trPr>
        <w:tc>
          <w:tcPr>
            <w:tcW w:w="641" w:type="dxa"/>
            <w:tcBorders>
              <w:top w:val="single" w:sz="4" w:space="0" w:color="000000"/>
              <w:left w:val="single" w:sz="4" w:space="0" w:color="000000"/>
              <w:bottom w:val="single" w:sz="4" w:space="0" w:color="000000"/>
              <w:right w:val="single" w:sz="4" w:space="0" w:color="000000"/>
            </w:tcBorders>
          </w:tcPr>
          <w:p w14:paraId="7E3175B6" w14:textId="77777777" w:rsidR="0042223D" w:rsidRPr="00347181" w:rsidRDefault="0042223D" w:rsidP="00CA35D2">
            <w:pPr>
              <w:widowControl w:val="0"/>
              <w:autoSpaceDE w:val="0"/>
            </w:pPr>
            <w:r w:rsidRPr="00347181">
              <w:t>2</w:t>
            </w:r>
          </w:p>
        </w:tc>
        <w:tc>
          <w:tcPr>
            <w:tcW w:w="9710" w:type="dxa"/>
            <w:gridSpan w:val="15"/>
            <w:tcBorders>
              <w:top w:val="single" w:sz="4" w:space="0" w:color="000000"/>
              <w:left w:val="single" w:sz="4" w:space="0" w:color="000000"/>
              <w:bottom w:val="single" w:sz="4" w:space="0" w:color="000000"/>
              <w:right w:val="single" w:sz="4" w:space="0" w:color="000000"/>
            </w:tcBorders>
            <w:shd w:val="clear" w:color="auto" w:fill="auto"/>
          </w:tcPr>
          <w:p w14:paraId="4A7DD22F" w14:textId="77777777" w:rsidR="0042223D" w:rsidRPr="00347181" w:rsidRDefault="0042223D" w:rsidP="00CA35D2">
            <w:pPr>
              <w:jc w:val="both"/>
            </w:pPr>
            <w:r w:rsidRPr="00347181">
              <w:rPr>
                <w:spacing w:val="-5"/>
                <w:kern w:val="2"/>
              </w:rPr>
              <w:t>Задача «</w:t>
            </w:r>
            <w:r w:rsidRPr="00347181">
              <w:t>создание оптимальных условий для достижения максимальных результатов благодаря специализированной экипировке и снаряжению</w:t>
            </w:r>
            <w:r w:rsidRPr="00347181">
              <w:rPr>
                <w:spacing w:val="-5"/>
                <w:kern w:val="2"/>
              </w:rPr>
              <w:t>»</w:t>
            </w:r>
          </w:p>
        </w:tc>
      </w:tr>
      <w:tr w:rsidR="006B2F3E" w:rsidRPr="00347181" w14:paraId="1BAEE172" w14:textId="77777777" w:rsidTr="005D1B41">
        <w:trPr>
          <w:trHeight w:val="408"/>
          <w:jc w:val="center"/>
        </w:trPr>
        <w:tc>
          <w:tcPr>
            <w:tcW w:w="641" w:type="dxa"/>
            <w:tcBorders>
              <w:top w:val="single" w:sz="4" w:space="0" w:color="000000"/>
              <w:left w:val="single" w:sz="4" w:space="0" w:color="000000"/>
              <w:bottom w:val="single" w:sz="4" w:space="0" w:color="000000"/>
              <w:right w:val="single" w:sz="4" w:space="0" w:color="000000"/>
            </w:tcBorders>
          </w:tcPr>
          <w:p w14:paraId="76DE789B" w14:textId="77777777" w:rsidR="00BB0E97" w:rsidRPr="00347181" w:rsidRDefault="00BB0E97" w:rsidP="00CA35D2">
            <w:pPr>
              <w:widowControl w:val="0"/>
              <w:autoSpaceDE w:val="0"/>
            </w:pPr>
            <w:r w:rsidRPr="00347181">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C5B97C" w14:textId="77777777" w:rsidR="00BB0E97" w:rsidRPr="00347181" w:rsidRDefault="00BB0E97" w:rsidP="00CA35D2">
            <w:pPr>
              <w:snapToGrid w:val="0"/>
              <w:spacing w:line="252" w:lineRule="auto"/>
              <w:ind w:right="53"/>
              <w:jc w:val="both"/>
              <w:rPr>
                <w:rFonts w:eastAsia="Calibri"/>
              </w:rPr>
            </w:pPr>
            <w:r w:rsidRPr="00347181">
              <w:t xml:space="preserve">Участие в соревнованиях </w:t>
            </w:r>
            <w:r w:rsidRPr="00347181">
              <w:lastRenderedPageBreak/>
              <w:t>и конкурсах</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F69A887" w14:textId="77777777" w:rsidR="00BB0E97" w:rsidRPr="00347181" w:rsidRDefault="00BB0E97" w:rsidP="00CA35D2">
            <w:pPr>
              <w:spacing w:line="252" w:lineRule="auto"/>
              <w:ind w:right="58"/>
              <w:jc w:val="center"/>
            </w:pPr>
            <w:r w:rsidRPr="00347181">
              <w:lastRenderedPageBreak/>
              <w:t>«МП»</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4373451E" w14:textId="77777777" w:rsidR="00BB0E97" w:rsidRPr="00347181" w:rsidRDefault="00BB0E97" w:rsidP="00CA35D2">
            <w:pPr>
              <w:pStyle w:val="TableParagraph"/>
              <w:spacing w:before="99"/>
              <w:rPr>
                <w:sz w:val="24"/>
                <w:szCs w:val="24"/>
              </w:rPr>
            </w:pPr>
            <w:r w:rsidRPr="00347181">
              <w:rPr>
                <w:sz w:val="24"/>
                <w:szCs w:val="24"/>
              </w:rPr>
              <w:t>чел</w:t>
            </w:r>
            <w:r w:rsidR="00C2543B" w:rsidRPr="00347181">
              <w:rPr>
                <w:sz w:val="24"/>
                <w:szCs w:val="24"/>
              </w:rPr>
              <w:t>ов</w:t>
            </w:r>
            <w:r w:rsidR="00C2543B" w:rsidRPr="00347181">
              <w:rPr>
                <w:sz w:val="24"/>
                <w:szCs w:val="24"/>
              </w:rPr>
              <w:lastRenderedPageBreak/>
              <w:t>ек</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382F7654" w14:textId="77777777" w:rsidR="00BB0E97" w:rsidRPr="00347181" w:rsidRDefault="00BB0E97" w:rsidP="00CA35D2">
            <w:pPr>
              <w:pStyle w:val="TableParagraph"/>
              <w:spacing w:before="99"/>
              <w:ind w:left="63"/>
              <w:jc w:val="center"/>
              <w:rPr>
                <w:sz w:val="24"/>
                <w:szCs w:val="24"/>
              </w:rPr>
            </w:pPr>
            <w:r w:rsidRPr="00347181">
              <w:rPr>
                <w:sz w:val="24"/>
                <w:szCs w:val="24"/>
              </w:rPr>
              <w:lastRenderedPageBreak/>
              <w:t>0</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0FDB339C" w14:textId="77777777" w:rsidR="00BB0E97" w:rsidRPr="00347181" w:rsidRDefault="00BB0E97" w:rsidP="00CA35D2">
            <w:pPr>
              <w:pStyle w:val="TableParagraph"/>
              <w:spacing w:before="99"/>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675798E6" w14:textId="77777777" w:rsidR="00BB0E97" w:rsidRPr="00347181" w:rsidRDefault="00BB0E97" w:rsidP="00CA35D2">
            <w:pPr>
              <w:pStyle w:val="TableParagraph"/>
              <w:spacing w:before="99"/>
              <w:ind w:left="64"/>
              <w:jc w:val="center"/>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2691965C" w14:textId="77777777" w:rsidR="00BB0E97" w:rsidRPr="00347181" w:rsidRDefault="00BB0E97" w:rsidP="00CA35D2">
            <w:pPr>
              <w:pStyle w:val="TableParagraph"/>
              <w:spacing w:before="99"/>
              <w:ind w:left="64"/>
              <w:jc w:val="center"/>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3A4202FE" w14:textId="77777777" w:rsidR="00BB0E97" w:rsidRPr="00347181" w:rsidRDefault="00BB0E97" w:rsidP="00CA35D2">
            <w:pPr>
              <w:pStyle w:val="TableParagraph"/>
              <w:spacing w:before="99"/>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tcPr>
          <w:p w14:paraId="11798D43" w14:textId="77777777" w:rsidR="00BB0E97" w:rsidRPr="00347181" w:rsidRDefault="00BB0E97" w:rsidP="00CA35D2">
            <w:pPr>
              <w:pStyle w:val="TableParagraph"/>
              <w:spacing w:before="99"/>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tcPr>
          <w:p w14:paraId="7F2D05A6" w14:textId="77777777" w:rsidR="00BB0E97" w:rsidRPr="00347181" w:rsidRDefault="00BB0E97" w:rsidP="00CA35D2">
            <w:pPr>
              <w:pStyle w:val="TableParagraph"/>
              <w:spacing w:before="99"/>
              <w:rPr>
                <w:sz w:val="24"/>
                <w:szCs w:val="24"/>
              </w:rPr>
            </w:pPr>
            <w:r w:rsidRPr="00347181">
              <w:rPr>
                <w:sz w:val="24"/>
                <w:szCs w:val="24"/>
              </w:rPr>
              <w:t>9</w:t>
            </w:r>
          </w:p>
        </w:tc>
        <w:tc>
          <w:tcPr>
            <w:tcW w:w="479" w:type="dxa"/>
            <w:tcBorders>
              <w:top w:val="single" w:sz="4" w:space="0" w:color="000000"/>
              <w:left w:val="single" w:sz="4" w:space="0" w:color="000000"/>
              <w:bottom w:val="single" w:sz="4" w:space="0" w:color="000000"/>
              <w:right w:val="single" w:sz="4" w:space="0" w:color="000000"/>
            </w:tcBorders>
          </w:tcPr>
          <w:p w14:paraId="7D3EA7FD" w14:textId="77777777" w:rsidR="00BB0E97" w:rsidRPr="00347181" w:rsidRDefault="00BB0E97" w:rsidP="00CA35D2">
            <w:pPr>
              <w:pStyle w:val="TableParagraph"/>
              <w:spacing w:before="99"/>
              <w:ind w:left="64"/>
              <w:jc w:val="center"/>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tcPr>
          <w:p w14:paraId="67BF8A52" w14:textId="77777777" w:rsidR="00BB0E97" w:rsidRPr="00347181" w:rsidRDefault="00BB0E97" w:rsidP="00CA35D2">
            <w:pPr>
              <w:pStyle w:val="TableParagraph"/>
              <w:spacing w:before="99"/>
              <w:ind w:left="64"/>
              <w:jc w:val="center"/>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tcPr>
          <w:p w14:paraId="3A2A5DE8" w14:textId="77777777" w:rsidR="00BB0E97" w:rsidRPr="00347181" w:rsidRDefault="00BB0E97" w:rsidP="00CA35D2">
            <w:pPr>
              <w:pStyle w:val="TableParagraph"/>
              <w:spacing w:before="99"/>
              <w:rPr>
                <w:sz w:val="24"/>
                <w:szCs w:val="24"/>
              </w:rPr>
            </w:pPr>
            <w:r w:rsidRPr="00347181">
              <w:rPr>
                <w:sz w:val="24"/>
                <w:szCs w:val="24"/>
              </w:rPr>
              <w:t>0</w:t>
            </w:r>
          </w:p>
        </w:tc>
        <w:tc>
          <w:tcPr>
            <w:tcW w:w="479" w:type="dxa"/>
            <w:tcBorders>
              <w:top w:val="single" w:sz="4" w:space="0" w:color="000000"/>
              <w:left w:val="single" w:sz="4" w:space="0" w:color="000000"/>
              <w:bottom w:val="single" w:sz="4" w:space="0" w:color="000000"/>
              <w:right w:val="single" w:sz="4" w:space="0" w:color="000000"/>
            </w:tcBorders>
          </w:tcPr>
          <w:p w14:paraId="06615943" w14:textId="77777777" w:rsidR="00BB0E97" w:rsidRPr="00347181" w:rsidRDefault="00BB0E97" w:rsidP="00CA35D2">
            <w:pPr>
              <w:pStyle w:val="TableParagraph"/>
              <w:spacing w:before="99"/>
              <w:ind w:left="63"/>
              <w:jc w:val="center"/>
              <w:rPr>
                <w:sz w:val="24"/>
                <w:szCs w:val="24"/>
              </w:rPr>
            </w:pPr>
            <w:r w:rsidRPr="00347181">
              <w:rPr>
                <w:sz w:val="24"/>
                <w:szCs w:val="24"/>
              </w:rPr>
              <w:t>0</w:t>
            </w:r>
          </w:p>
        </w:tc>
        <w:tc>
          <w:tcPr>
            <w:tcW w:w="908" w:type="dxa"/>
            <w:tcBorders>
              <w:top w:val="single" w:sz="4" w:space="0" w:color="000000"/>
              <w:left w:val="single" w:sz="4" w:space="0" w:color="000000"/>
              <w:bottom w:val="single" w:sz="4" w:space="0" w:color="000000"/>
              <w:right w:val="single" w:sz="4" w:space="0" w:color="000000"/>
            </w:tcBorders>
          </w:tcPr>
          <w:p w14:paraId="5FAA19DB" w14:textId="77777777" w:rsidR="00BB0E97" w:rsidRPr="00347181" w:rsidRDefault="00BB0E97" w:rsidP="00CA35D2">
            <w:r w:rsidRPr="00347181">
              <w:t>9</w:t>
            </w:r>
          </w:p>
        </w:tc>
      </w:tr>
    </w:tbl>
    <w:p w14:paraId="20C53FBF" w14:textId="115414CB" w:rsidR="005D1B41" w:rsidRDefault="005D1B41">
      <w:pPr>
        <w:suppressAutoHyphens w:val="0"/>
        <w:rPr>
          <w:b/>
          <w:spacing w:val="-4"/>
        </w:rPr>
      </w:pPr>
    </w:p>
    <w:p w14:paraId="716ED702" w14:textId="0A18260F" w:rsidR="00B051E8" w:rsidRPr="00347181" w:rsidRDefault="00DE15B0" w:rsidP="00347181">
      <w:pPr>
        <w:tabs>
          <w:tab w:val="left" w:pos="4731"/>
        </w:tabs>
        <w:ind w:left="281"/>
        <w:jc w:val="center"/>
        <w:rPr>
          <w:b/>
        </w:rPr>
      </w:pPr>
      <w:r w:rsidRPr="00347181">
        <w:rPr>
          <w:b/>
        </w:rPr>
        <w:t>4</w:t>
      </w:r>
      <w:r w:rsidR="0031350C" w:rsidRPr="00347181">
        <w:rPr>
          <w:b/>
        </w:rPr>
        <w:t>.</w:t>
      </w:r>
      <w:r w:rsidR="00347181">
        <w:rPr>
          <w:b/>
        </w:rPr>
        <w:t xml:space="preserve"> </w:t>
      </w:r>
      <w:r w:rsidR="00B051E8" w:rsidRPr="00347181">
        <w:rPr>
          <w:b/>
        </w:rPr>
        <w:t>Перечень мероприятий (результатов) комплекса процессных мероприятий</w:t>
      </w:r>
    </w:p>
    <w:p w14:paraId="443B6DB3" w14:textId="77777777" w:rsidR="00B051E8" w:rsidRPr="00347181" w:rsidRDefault="00B051E8" w:rsidP="00347181">
      <w:pPr>
        <w:tabs>
          <w:tab w:val="left" w:pos="4731"/>
        </w:tabs>
        <w:jc w:val="center"/>
        <w:rPr>
          <w:b/>
        </w:rPr>
      </w:pPr>
    </w:p>
    <w:tbl>
      <w:tblPr>
        <w:tblW w:w="5089" w:type="pct"/>
        <w:jc w:val="center"/>
        <w:tblInd w:w="-176" w:type="dxa"/>
        <w:tblLayout w:type="fixed"/>
        <w:tblLook w:val="0000" w:firstRow="0" w:lastRow="0" w:firstColumn="0" w:lastColumn="0" w:noHBand="0" w:noVBand="0"/>
      </w:tblPr>
      <w:tblGrid>
        <w:gridCol w:w="665"/>
        <w:gridCol w:w="1831"/>
        <w:gridCol w:w="831"/>
        <w:gridCol w:w="1609"/>
        <w:gridCol w:w="829"/>
        <w:gridCol w:w="719"/>
        <w:gridCol w:w="607"/>
        <w:gridCol w:w="606"/>
        <w:gridCol w:w="607"/>
        <w:gridCol w:w="719"/>
        <w:gridCol w:w="718"/>
      </w:tblGrid>
      <w:tr w:rsidR="006B2F3E" w:rsidRPr="00347181" w14:paraId="2D0D84E5" w14:textId="77777777" w:rsidTr="00347181">
        <w:trPr>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EC3D2D" w14:textId="77777777" w:rsidR="003B71A0" w:rsidRPr="00347181" w:rsidRDefault="003B71A0" w:rsidP="00CA35D2">
            <w:pPr>
              <w:tabs>
                <w:tab w:val="left" w:pos="4731"/>
              </w:tabs>
              <w:jc w:val="center"/>
            </w:pPr>
            <w:r w:rsidRPr="00347181">
              <w:t xml:space="preserve">№ </w:t>
            </w:r>
            <w:proofErr w:type="gramStart"/>
            <w:r w:rsidRPr="00347181">
              <w:t>п</w:t>
            </w:r>
            <w:proofErr w:type="gramEnd"/>
            <w:r w:rsidRPr="00347181">
              <w:t>/п</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F3B653" w14:textId="77777777" w:rsidR="003B71A0" w:rsidRPr="00347181" w:rsidRDefault="003B71A0" w:rsidP="00CA35D2">
            <w:pPr>
              <w:tabs>
                <w:tab w:val="left" w:pos="4731"/>
              </w:tabs>
              <w:jc w:val="center"/>
            </w:pPr>
            <w:r w:rsidRPr="00347181">
              <w:t>Наименование мероприятия (результата)</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652DC" w14:textId="77777777" w:rsidR="003B71A0" w:rsidRPr="00347181" w:rsidRDefault="003B71A0" w:rsidP="00CA35D2">
            <w:pPr>
              <w:tabs>
                <w:tab w:val="left" w:pos="4731"/>
              </w:tabs>
              <w:jc w:val="center"/>
            </w:pPr>
            <w:r w:rsidRPr="00347181">
              <w:t>Тип мероприятия (результата)</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5B169" w14:textId="77777777" w:rsidR="003B71A0" w:rsidRPr="00347181" w:rsidRDefault="003B71A0" w:rsidP="00CA35D2">
            <w:pPr>
              <w:tabs>
                <w:tab w:val="left" w:pos="4731"/>
              </w:tabs>
              <w:jc w:val="center"/>
            </w:pPr>
            <w:r w:rsidRPr="00347181">
              <w:t>Характеристика</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341424" w14:textId="77777777" w:rsidR="003B71A0" w:rsidRPr="00347181" w:rsidRDefault="003B71A0" w:rsidP="00CA35D2">
            <w:pPr>
              <w:tabs>
                <w:tab w:val="left" w:pos="4731"/>
              </w:tabs>
              <w:jc w:val="center"/>
            </w:pPr>
            <w:r w:rsidRPr="00347181">
              <w:t xml:space="preserve">Единица измерения (по </w:t>
            </w:r>
            <w:r w:rsidRPr="00347181">
              <w:rPr>
                <w:u w:val="single"/>
              </w:rPr>
              <w:t>ОКЕИ</w:t>
            </w:r>
            <w:r w:rsidRPr="00347181">
              <w:t>)</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55A75" w14:textId="77777777" w:rsidR="003B71A0" w:rsidRPr="00347181" w:rsidRDefault="003B71A0" w:rsidP="00CA35D2">
            <w:pPr>
              <w:tabs>
                <w:tab w:val="left" w:pos="4731"/>
              </w:tabs>
              <w:jc w:val="center"/>
            </w:pPr>
            <w:r w:rsidRPr="00347181">
              <w:t>Базовое значение</w:t>
            </w:r>
          </w:p>
        </w:tc>
        <w:tc>
          <w:tcPr>
            <w:tcW w:w="2718" w:type="dxa"/>
            <w:gridSpan w:val="4"/>
            <w:tcBorders>
              <w:top w:val="single" w:sz="4" w:space="0" w:color="000000"/>
              <w:left w:val="single" w:sz="4" w:space="0" w:color="000000"/>
              <w:bottom w:val="single" w:sz="4" w:space="0" w:color="000000"/>
              <w:right w:val="single" w:sz="4" w:space="0" w:color="000000"/>
            </w:tcBorders>
            <w:shd w:val="clear" w:color="auto" w:fill="auto"/>
          </w:tcPr>
          <w:p w14:paraId="709C08E1" w14:textId="77777777" w:rsidR="003B71A0" w:rsidRPr="00347181" w:rsidRDefault="003B71A0" w:rsidP="00CA35D2">
            <w:pPr>
              <w:tabs>
                <w:tab w:val="left" w:pos="4731"/>
              </w:tabs>
              <w:jc w:val="center"/>
            </w:pPr>
            <w:r w:rsidRPr="00347181">
              <w:t>Значения мероприятия (результата) по годам</w:t>
            </w:r>
          </w:p>
        </w:tc>
      </w:tr>
      <w:tr w:rsidR="006B2F3E" w:rsidRPr="00347181" w14:paraId="42F991F5" w14:textId="77777777" w:rsidTr="00347181">
        <w:trPr>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tcPr>
          <w:p w14:paraId="7AB0010E" w14:textId="77777777" w:rsidR="003B71A0" w:rsidRPr="00347181" w:rsidRDefault="003B71A0" w:rsidP="00CA35D2">
            <w:pPr>
              <w:snapToGrid w:val="0"/>
              <w:jc w:val="cente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tcPr>
          <w:p w14:paraId="4D257B4F" w14:textId="77777777" w:rsidR="003B71A0" w:rsidRPr="00347181" w:rsidRDefault="003B71A0" w:rsidP="00CA35D2">
            <w:pPr>
              <w:snapToGrid w:val="0"/>
              <w:jc w:val="cente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14:paraId="31F85E0A" w14:textId="77777777" w:rsidR="003B71A0" w:rsidRPr="00347181" w:rsidRDefault="003B71A0" w:rsidP="00CA35D2">
            <w:pPr>
              <w:snapToGrid w:val="0"/>
              <w:jc w:val="cente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14:paraId="203C8565" w14:textId="77777777" w:rsidR="003B71A0" w:rsidRPr="00347181" w:rsidRDefault="003B71A0" w:rsidP="00CA35D2">
            <w:pPr>
              <w:snapToGrid w:val="0"/>
              <w:jc w:val="cente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Pr>
          <w:p w14:paraId="4CD62C69" w14:textId="77777777" w:rsidR="003B71A0" w:rsidRPr="00347181" w:rsidRDefault="003B71A0" w:rsidP="00CA35D2">
            <w:pPr>
              <w:snapToGrid w:val="0"/>
              <w:jc w:val="center"/>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F72A53D" w14:textId="77777777" w:rsidR="003B71A0" w:rsidRPr="00347181" w:rsidRDefault="003B71A0" w:rsidP="00CA35D2">
            <w:pPr>
              <w:tabs>
                <w:tab w:val="left" w:pos="4731"/>
              </w:tabs>
              <w:jc w:val="center"/>
            </w:pPr>
            <w:r w:rsidRPr="00347181">
              <w:t>значение</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7C3A00FB" w14:textId="77777777" w:rsidR="003B71A0" w:rsidRPr="00347181" w:rsidRDefault="003B71A0" w:rsidP="00CA35D2">
            <w:pPr>
              <w:tabs>
                <w:tab w:val="left" w:pos="4731"/>
              </w:tabs>
              <w:jc w:val="center"/>
            </w:pPr>
            <w:r w:rsidRPr="00347181">
              <w:t>2025</w:t>
            </w:r>
          </w:p>
        </w:tc>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584485A2" w14:textId="77777777" w:rsidR="003B71A0" w:rsidRPr="00347181" w:rsidRDefault="003B71A0" w:rsidP="00CA35D2">
            <w:pPr>
              <w:tabs>
                <w:tab w:val="left" w:pos="4731"/>
              </w:tabs>
              <w:jc w:val="center"/>
            </w:pPr>
            <w:r w:rsidRPr="00347181">
              <w:t>2026</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57C779C8" w14:textId="77777777" w:rsidR="003B71A0" w:rsidRPr="00347181" w:rsidRDefault="003B71A0" w:rsidP="00CA35D2">
            <w:pPr>
              <w:tabs>
                <w:tab w:val="left" w:pos="4731"/>
              </w:tabs>
              <w:jc w:val="center"/>
            </w:pPr>
            <w:r w:rsidRPr="00347181">
              <w:t>2027</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A97D702" w14:textId="77777777" w:rsidR="003B71A0" w:rsidRPr="00347181" w:rsidRDefault="003B71A0" w:rsidP="00CA35D2">
            <w:pPr>
              <w:tabs>
                <w:tab w:val="left" w:pos="4731"/>
              </w:tabs>
              <w:jc w:val="center"/>
            </w:pPr>
            <w:r w:rsidRPr="00347181">
              <w:t>2028</w:t>
            </w:r>
          </w:p>
        </w:tc>
        <w:tc>
          <w:tcPr>
            <w:tcW w:w="737" w:type="dxa"/>
            <w:tcBorders>
              <w:top w:val="single" w:sz="4" w:space="0" w:color="000000"/>
              <w:left w:val="single" w:sz="4" w:space="0" w:color="000000"/>
              <w:bottom w:val="single" w:sz="4" w:space="0" w:color="000000"/>
              <w:right w:val="single" w:sz="4" w:space="0" w:color="000000"/>
            </w:tcBorders>
          </w:tcPr>
          <w:p w14:paraId="4E202A0A" w14:textId="77777777" w:rsidR="003B71A0" w:rsidRPr="00347181" w:rsidRDefault="003B71A0" w:rsidP="00CA35D2">
            <w:pPr>
              <w:tabs>
                <w:tab w:val="left" w:pos="4731"/>
              </w:tabs>
              <w:jc w:val="center"/>
            </w:pPr>
            <w:r w:rsidRPr="00347181">
              <w:t>№+n</w:t>
            </w:r>
          </w:p>
        </w:tc>
      </w:tr>
      <w:tr w:rsidR="006B2F3E" w:rsidRPr="00347181" w14:paraId="0E9FC6DD" w14:textId="77777777" w:rsidTr="00347181">
        <w:trPr>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330D" w14:textId="77777777" w:rsidR="003B71A0" w:rsidRPr="00347181" w:rsidRDefault="003B71A0" w:rsidP="00CA35D2">
            <w:pPr>
              <w:kinsoku w:val="0"/>
              <w:overflowPunct w:val="0"/>
              <w:autoSpaceDE w:val="0"/>
              <w:autoSpaceDN w:val="0"/>
              <w:adjustRightInd w:val="0"/>
              <w:jc w:val="center"/>
            </w:pPr>
            <w:r w:rsidRPr="00347181">
              <w:t>1</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6BC3" w14:textId="77777777" w:rsidR="003B71A0" w:rsidRPr="00347181" w:rsidRDefault="003B71A0" w:rsidP="00CA35D2">
            <w:pPr>
              <w:kinsoku w:val="0"/>
              <w:overflowPunct w:val="0"/>
              <w:autoSpaceDE w:val="0"/>
              <w:autoSpaceDN w:val="0"/>
              <w:adjustRightInd w:val="0"/>
              <w:jc w:val="center"/>
            </w:pPr>
            <w:r w:rsidRPr="00347181">
              <w:t>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035C" w14:textId="77777777" w:rsidR="003B71A0" w:rsidRPr="00347181" w:rsidRDefault="003B71A0" w:rsidP="00CA35D2">
            <w:pPr>
              <w:kinsoku w:val="0"/>
              <w:overflowPunct w:val="0"/>
              <w:autoSpaceDE w:val="0"/>
              <w:autoSpaceDN w:val="0"/>
              <w:adjustRightInd w:val="0"/>
              <w:jc w:val="center"/>
            </w:pPr>
            <w:r w:rsidRPr="00347181">
              <w:t>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4D35C" w14:textId="77777777" w:rsidR="003B71A0" w:rsidRPr="00347181" w:rsidRDefault="003B71A0" w:rsidP="00CA35D2">
            <w:pPr>
              <w:kinsoku w:val="0"/>
              <w:overflowPunct w:val="0"/>
              <w:autoSpaceDE w:val="0"/>
              <w:autoSpaceDN w:val="0"/>
              <w:adjustRightInd w:val="0"/>
              <w:jc w:val="center"/>
            </w:pPr>
            <w:r w:rsidRPr="00347181">
              <w:t>4</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62B1" w14:textId="77777777" w:rsidR="003B71A0" w:rsidRPr="00347181" w:rsidRDefault="003B71A0" w:rsidP="00CA35D2">
            <w:pPr>
              <w:kinsoku w:val="0"/>
              <w:overflowPunct w:val="0"/>
              <w:autoSpaceDE w:val="0"/>
              <w:autoSpaceDN w:val="0"/>
              <w:adjustRightInd w:val="0"/>
              <w:jc w:val="center"/>
            </w:pPr>
            <w:r w:rsidRPr="00347181">
              <w:t>5</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D3EE" w14:textId="77777777" w:rsidR="003B71A0" w:rsidRPr="00347181" w:rsidRDefault="003B71A0" w:rsidP="00CA35D2">
            <w:pPr>
              <w:kinsoku w:val="0"/>
              <w:overflowPunct w:val="0"/>
              <w:autoSpaceDE w:val="0"/>
              <w:autoSpaceDN w:val="0"/>
              <w:adjustRightInd w:val="0"/>
              <w:jc w:val="center"/>
            </w:pPr>
            <w:r w:rsidRPr="00347181">
              <w:t>6</w:t>
            </w:r>
          </w:p>
        </w:tc>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0AB5" w14:textId="77777777" w:rsidR="003B71A0" w:rsidRPr="00347181" w:rsidRDefault="003B71A0" w:rsidP="00CA35D2">
            <w:pPr>
              <w:kinsoku w:val="0"/>
              <w:overflowPunct w:val="0"/>
              <w:autoSpaceDE w:val="0"/>
              <w:autoSpaceDN w:val="0"/>
              <w:adjustRightInd w:val="0"/>
              <w:jc w:val="center"/>
            </w:pPr>
            <w:r w:rsidRPr="00347181">
              <w:t>7</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192E7" w14:textId="77777777" w:rsidR="003B71A0" w:rsidRPr="00347181" w:rsidRDefault="003B71A0" w:rsidP="00CA35D2">
            <w:pPr>
              <w:kinsoku w:val="0"/>
              <w:overflowPunct w:val="0"/>
              <w:autoSpaceDE w:val="0"/>
              <w:autoSpaceDN w:val="0"/>
              <w:adjustRightInd w:val="0"/>
              <w:jc w:val="center"/>
            </w:pPr>
            <w:r w:rsidRPr="00347181">
              <w:t>8</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7FAD76E4" w14:textId="77777777" w:rsidR="003B71A0" w:rsidRPr="00347181" w:rsidRDefault="003B71A0" w:rsidP="00CA35D2">
            <w:pPr>
              <w:kinsoku w:val="0"/>
              <w:overflowPunct w:val="0"/>
              <w:autoSpaceDE w:val="0"/>
              <w:autoSpaceDN w:val="0"/>
              <w:adjustRightInd w:val="0"/>
              <w:spacing w:before="40"/>
              <w:ind w:right="-22"/>
              <w:jc w:val="center"/>
            </w:pPr>
            <w:r w:rsidRPr="00347181">
              <w:t>9</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CB6F3E7" w14:textId="77777777" w:rsidR="003B71A0" w:rsidRPr="00347181" w:rsidRDefault="003B71A0" w:rsidP="00CA35D2">
            <w:pPr>
              <w:kinsoku w:val="0"/>
              <w:overflowPunct w:val="0"/>
              <w:autoSpaceDE w:val="0"/>
              <w:autoSpaceDN w:val="0"/>
              <w:adjustRightInd w:val="0"/>
              <w:spacing w:before="40"/>
              <w:jc w:val="center"/>
            </w:pPr>
            <w:r w:rsidRPr="00347181">
              <w:t>10</w:t>
            </w:r>
          </w:p>
        </w:tc>
        <w:tc>
          <w:tcPr>
            <w:tcW w:w="737" w:type="dxa"/>
            <w:tcBorders>
              <w:top w:val="single" w:sz="4" w:space="0" w:color="000000"/>
              <w:left w:val="single" w:sz="4" w:space="0" w:color="000000"/>
              <w:bottom w:val="single" w:sz="4" w:space="0" w:color="000000"/>
              <w:right w:val="single" w:sz="4" w:space="0" w:color="000000"/>
            </w:tcBorders>
          </w:tcPr>
          <w:p w14:paraId="51B7AE1F" w14:textId="77777777" w:rsidR="003B71A0" w:rsidRPr="00347181" w:rsidRDefault="003B71A0" w:rsidP="00CA35D2">
            <w:pPr>
              <w:kinsoku w:val="0"/>
              <w:overflowPunct w:val="0"/>
              <w:autoSpaceDE w:val="0"/>
              <w:autoSpaceDN w:val="0"/>
              <w:adjustRightInd w:val="0"/>
              <w:spacing w:before="40"/>
              <w:ind w:right="-5"/>
              <w:jc w:val="center"/>
            </w:pPr>
            <w:r w:rsidRPr="00347181">
              <w:t>11</w:t>
            </w:r>
          </w:p>
        </w:tc>
      </w:tr>
      <w:tr w:rsidR="006B2F3E" w:rsidRPr="00347181" w14:paraId="7183F85F" w14:textId="77777777" w:rsidTr="00347181">
        <w:trPr>
          <w:jc w:val="center"/>
        </w:trPr>
        <w:tc>
          <w:tcPr>
            <w:tcW w:w="10029" w:type="dxa"/>
            <w:gridSpan w:val="11"/>
            <w:tcBorders>
              <w:top w:val="single" w:sz="4" w:space="0" w:color="000000"/>
              <w:left w:val="single" w:sz="4" w:space="0" w:color="000000"/>
              <w:bottom w:val="single" w:sz="4" w:space="0" w:color="000000"/>
              <w:right w:val="single" w:sz="4" w:space="0" w:color="000000"/>
            </w:tcBorders>
            <w:shd w:val="clear" w:color="auto" w:fill="auto"/>
          </w:tcPr>
          <w:p w14:paraId="229CB978" w14:textId="77777777" w:rsidR="00DD57D7" w:rsidRPr="00347181" w:rsidRDefault="00DD57D7" w:rsidP="00CA35D2">
            <w:pPr>
              <w:tabs>
                <w:tab w:val="left" w:pos="4731"/>
              </w:tabs>
            </w:pPr>
            <w:r w:rsidRPr="00347181">
              <w:t>Задача «</w:t>
            </w:r>
            <w:r w:rsidR="008B0F5B" w:rsidRPr="00347181">
              <w:t>П</w:t>
            </w:r>
            <w:r w:rsidRPr="00347181">
              <w:rPr>
                <w:rFonts w:eastAsia="Calibri"/>
                <w:kern w:val="2"/>
              </w:rPr>
              <w:t>риобретение единой парадной формы с целью идентификации команд Юргинского МО</w:t>
            </w:r>
            <w:r w:rsidRPr="00347181">
              <w:t>»</w:t>
            </w:r>
          </w:p>
        </w:tc>
      </w:tr>
      <w:tr w:rsidR="006B2F3E" w:rsidRPr="00347181" w14:paraId="749C49FF" w14:textId="77777777" w:rsidTr="00347181">
        <w:trPr>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Pr>
          <w:p w14:paraId="6EDC5529" w14:textId="77777777" w:rsidR="007364E7" w:rsidRPr="00347181" w:rsidRDefault="00C2543B" w:rsidP="00CA35D2">
            <w:pPr>
              <w:tabs>
                <w:tab w:val="left" w:pos="4731"/>
              </w:tabs>
            </w:pPr>
            <w:r w:rsidRPr="00347181">
              <w:t>1.</w:t>
            </w:r>
          </w:p>
        </w:tc>
        <w:tc>
          <w:tcPr>
            <w:tcW w:w="1896" w:type="dxa"/>
            <w:tcBorders>
              <w:top w:val="single" w:sz="4" w:space="0" w:color="000000"/>
              <w:left w:val="single" w:sz="4" w:space="0" w:color="000000"/>
              <w:bottom w:val="single" w:sz="4" w:space="0" w:color="000000"/>
              <w:right w:val="single" w:sz="4" w:space="0" w:color="auto"/>
            </w:tcBorders>
            <w:shd w:val="clear" w:color="auto" w:fill="auto"/>
          </w:tcPr>
          <w:p w14:paraId="15BC0174" w14:textId="0BF67D6F" w:rsidR="007364E7" w:rsidRPr="00347181" w:rsidRDefault="007364E7" w:rsidP="00CA35D2">
            <w:pPr>
              <w:tabs>
                <w:tab w:val="left" w:pos="4731"/>
              </w:tabs>
            </w:pPr>
            <w:r w:rsidRPr="00347181">
              <w:t xml:space="preserve">Мероприятие №1 </w:t>
            </w:r>
            <w:r w:rsidR="00472A43" w:rsidRPr="00347181">
              <w:t>Приобретение единой парадной формы с целью идентификации команд Юргинского МО</w:t>
            </w:r>
            <w:r w:rsidRPr="00347181">
              <w:t xml:space="preserve"> (</w:t>
            </w:r>
            <w:r w:rsidR="00470A2E" w:rsidRPr="00347181">
              <w:t>результат «</w:t>
            </w:r>
            <w:r w:rsidR="00AC01BA" w:rsidRPr="00347181">
              <w:t>Охват обучающихся, принявших участие в</w:t>
            </w:r>
            <w:r w:rsidR="00D51FD1" w:rsidRPr="00347181">
              <w:t xml:space="preserve"> </w:t>
            </w:r>
            <w:r w:rsidR="00531256" w:rsidRPr="00347181">
              <w:t>командных мероприятиях</w:t>
            </w:r>
            <w:r w:rsidR="00DD57D7" w:rsidRPr="00347181">
              <w:t>»</w:t>
            </w:r>
            <w:r w:rsidRPr="00347181">
              <w: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89086D8" w14:textId="77777777" w:rsidR="007364E7" w:rsidRPr="00347181" w:rsidRDefault="00F05503" w:rsidP="00CA35D2">
            <w:pPr>
              <w:tabs>
                <w:tab w:val="left" w:pos="4731"/>
              </w:tabs>
              <w:jc w:val="center"/>
            </w:pPr>
            <w:r w:rsidRPr="00347181">
              <w:t>Оказание услуг</w:t>
            </w:r>
          </w:p>
        </w:tc>
        <w:tc>
          <w:tcPr>
            <w:tcW w:w="1664" w:type="dxa"/>
            <w:tcBorders>
              <w:top w:val="single" w:sz="4" w:space="0" w:color="auto"/>
              <w:left w:val="single" w:sz="4" w:space="0" w:color="auto"/>
              <w:bottom w:val="single" w:sz="4" w:space="0" w:color="auto"/>
              <w:right w:val="single" w:sz="4" w:space="0" w:color="auto"/>
            </w:tcBorders>
            <w:shd w:val="clear" w:color="auto" w:fill="auto"/>
          </w:tcPr>
          <w:p w14:paraId="0B920628" w14:textId="77777777" w:rsidR="007364E7" w:rsidRPr="00347181" w:rsidRDefault="00AC01BA" w:rsidP="00CA35D2">
            <w:pPr>
              <w:tabs>
                <w:tab w:val="left" w:pos="4731"/>
              </w:tabs>
              <w:jc w:val="center"/>
            </w:pPr>
            <w:r w:rsidRPr="00347181">
              <w:t xml:space="preserve">Приобретение формы для участия в туристических командных мероприятиях муниципального и регионального значения для команд </w:t>
            </w:r>
            <w:r w:rsidR="0097270A" w:rsidRPr="00347181">
              <w:t>Ю</w:t>
            </w:r>
            <w:r w:rsidRPr="00347181">
              <w:t>МО</w:t>
            </w:r>
          </w:p>
        </w:tc>
        <w:tc>
          <w:tcPr>
            <w:tcW w:w="853" w:type="dxa"/>
            <w:tcBorders>
              <w:top w:val="single" w:sz="4" w:space="0" w:color="000000"/>
              <w:left w:val="single" w:sz="4" w:space="0" w:color="auto"/>
              <w:bottom w:val="single" w:sz="4" w:space="0" w:color="000000"/>
              <w:right w:val="single" w:sz="4" w:space="0" w:color="000000"/>
            </w:tcBorders>
            <w:shd w:val="clear" w:color="auto" w:fill="auto"/>
          </w:tcPr>
          <w:p w14:paraId="7C02DF67" w14:textId="77777777" w:rsidR="007364E7" w:rsidRPr="00347181" w:rsidRDefault="0081433A" w:rsidP="00CA35D2">
            <w:pPr>
              <w:ind w:left="-108"/>
              <w:jc w:val="center"/>
            </w:pPr>
            <w:r w:rsidRPr="00347181">
              <w:t>чел</w:t>
            </w:r>
            <w:r w:rsidR="00C2543B" w:rsidRPr="00347181">
              <w:t>овек</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5417F70" w14:textId="77777777" w:rsidR="007364E7" w:rsidRPr="00347181" w:rsidRDefault="006B7FC7" w:rsidP="00CA35D2">
            <w:pPr>
              <w:tabs>
                <w:tab w:val="left" w:pos="4731"/>
              </w:tabs>
              <w:jc w:val="center"/>
            </w:pPr>
            <w:r w:rsidRPr="00347181">
              <w:t>57</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0CC29979" w14:textId="77777777" w:rsidR="007364E7" w:rsidRPr="00347181" w:rsidRDefault="000526F8" w:rsidP="00CA35D2">
            <w:pPr>
              <w:tabs>
                <w:tab w:val="left" w:pos="4731"/>
              </w:tabs>
              <w:jc w:val="center"/>
            </w:pPr>
            <w:r w:rsidRPr="00347181">
              <w:t>2025</w:t>
            </w:r>
          </w:p>
        </w:tc>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208669C3" w14:textId="77777777" w:rsidR="007364E7" w:rsidRPr="00347181" w:rsidRDefault="006B7FC7" w:rsidP="00CA35D2">
            <w:pPr>
              <w:tabs>
                <w:tab w:val="left" w:pos="4731"/>
              </w:tabs>
              <w:jc w:val="center"/>
            </w:pPr>
            <w:r w:rsidRPr="00347181">
              <w:t>57</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5F941729" w14:textId="77777777" w:rsidR="007364E7" w:rsidRPr="00347181" w:rsidRDefault="006B7FC7" w:rsidP="00CA35D2">
            <w:pPr>
              <w:tabs>
                <w:tab w:val="left" w:pos="4731"/>
              </w:tabs>
              <w:jc w:val="center"/>
            </w:pPr>
            <w:r w:rsidRPr="00347181">
              <w:t>57</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F495802" w14:textId="77777777" w:rsidR="007364E7" w:rsidRPr="00347181" w:rsidRDefault="006B7FC7" w:rsidP="00CA35D2">
            <w:pPr>
              <w:tabs>
                <w:tab w:val="left" w:pos="4731"/>
              </w:tabs>
              <w:jc w:val="center"/>
            </w:pPr>
            <w:r w:rsidRPr="00347181">
              <w:t>57</w:t>
            </w:r>
          </w:p>
        </w:tc>
        <w:tc>
          <w:tcPr>
            <w:tcW w:w="737" w:type="dxa"/>
            <w:tcBorders>
              <w:top w:val="single" w:sz="4" w:space="0" w:color="000000"/>
              <w:left w:val="single" w:sz="4" w:space="0" w:color="000000"/>
              <w:bottom w:val="single" w:sz="4" w:space="0" w:color="000000"/>
              <w:right w:val="single" w:sz="4" w:space="0" w:color="000000"/>
            </w:tcBorders>
          </w:tcPr>
          <w:p w14:paraId="4BC235F1" w14:textId="77777777" w:rsidR="007364E7" w:rsidRPr="00347181" w:rsidRDefault="000526F8" w:rsidP="00CA35D2">
            <w:pPr>
              <w:tabs>
                <w:tab w:val="left" w:pos="4731"/>
              </w:tabs>
              <w:jc w:val="center"/>
            </w:pPr>
            <w:r w:rsidRPr="00347181">
              <w:rPr>
                <w:lang w:val="en-US"/>
              </w:rPr>
              <w:t>x</w:t>
            </w:r>
          </w:p>
        </w:tc>
      </w:tr>
      <w:tr w:rsidR="006B2F3E" w:rsidRPr="00347181" w14:paraId="7B5DDBC4" w14:textId="77777777" w:rsidTr="00347181">
        <w:trPr>
          <w:jc w:val="center"/>
        </w:trPr>
        <w:tc>
          <w:tcPr>
            <w:tcW w:w="10029" w:type="dxa"/>
            <w:gridSpan w:val="11"/>
            <w:tcBorders>
              <w:top w:val="single" w:sz="4" w:space="0" w:color="000000"/>
              <w:left w:val="single" w:sz="4" w:space="0" w:color="000000"/>
              <w:bottom w:val="single" w:sz="4" w:space="0" w:color="000000"/>
              <w:right w:val="single" w:sz="4" w:space="0" w:color="000000"/>
            </w:tcBorders>
            <w:shd w:val="clear" w:color="auto" w:fill="auto"/>
          </w:tcPr>
          <w:p w14:paraId="2ACFA79C" w14:textId="77777777" w:rsidR="00AC01BA" w:rsidRPr="00347181" w:rsidRDefault="00AC01BA" w:rsidP="00CA35D2">
            <w:pPr>
              <w:tabs>
                <w:tab w:val="left" w:pos="4731"/>
              </w:tabs>
            </w:pPr>
            <w:r w:rsidRPr="00347181">
              <w:t>Задача «</w:t>
            </w:r>
            <w:r w:rsidR="008B0F5B" w:rsidRPr="00347181">
              <w:t>С</w:t>
            </w:r>
            <w:r w:rsidRPr="00347181">
              <w:rPr>
                <w:kern w:val="2"/>
              </w:rPr>
              <w:t>оздание оптимальных условий для достижения максимальных результатов благодаря специализированной экипировке и снаряжению</w:t>
            </w:r>
            <w:r w:rsidRPr="00347181">
              <w:t>»</w:t>
            </w:r>
          </w:p>
        </w:tc>
      </w:tr>
      <w:tr w:rsidR="006B2F3E" w:rsidRPr="00347181" w14:paraId="6A14059E" w14:textId="77777777" w:rsidTr="00347181">
        <w:trPr>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Pr>
          <w:p w14:paraId="5AC4F513" w14:textId="77777777" w:rsidR="006B7FC7" w:rsidRPr="00347181" w:rsidRDefault="00C2543B" w:rsidP="00CA35D2">
            <w:pPr>
              <w:tabs>
                <w:tab w:val="left" w:pos="4731"/>
              </w:tabs>
            </w:pPr>
            <w:r w:rsidRPr="00347181">
              <w:t>1.</w:t>
            </w:r>
          </w:p>
        </w:tc>
        <w:tc>
          <w:tcPr>
            <w:tcW w:w="1896" w:type="dxa"/>
            <w:tcBorders>
              <w:top w:val="single" w:sz="4" w:space="0" w:color="000000"/>
              <w:left w:val="single" w:sz="4" w:space="0" w:color="000000"/>
              <w:bottom w:val="single" w:sz="4" w:space="0" w:color="000000"/>
              <w:right w:val="single" w:sz="4" w:space="0" w:color="auto"/>
            </w:tcBorders>
            <w:shd w:val="clear" w:color="auto" w:fill="auto"/>
          </w:tcPr>
          <w:p w14:paraId="50FAB1F1" w14:textId="7098F7C6" w:rsidR="006B7FC7" w:rsidRPr="00347181" w:rsidRDefault="006B7FC7" w:rsidP="00CA35D2">
            <w:pPr>
              <w:tabs>
                <w:tab w:val="left" w:pos="4731"/>
              </w:tabs>
            </w:pPr>
            <w:r w:rsidRPr="00347181">
              <w:t xml:space="preserve">Мероприятие №1 </w:t>
            </w:r>
            <w:r w:rsidR="00472A43" w:rsidRPr="00347181">
              <w:t>С</w:t>
            </w:r>
            <w:r w:rsidR="00472A43" w:rsidRPr="00347181">
              <w:rPr>
                <w:rFonts w:eastAsia="Calibri"/>
              </w:rPr>
              <w:t>оздание оптимальных условий для достижения максимальных результатов благодаря специализированной экипировке и снаряжению</w:t>
            </w:r>
            <w:r w:rsidRPr="00347181">
              <w:t xml:space="preserve"> (результат </w:t>
            </w:r>
            <w:r w:rsidR="00DD57D7" w:rsidRPr="00347181">
              <w:t>«</w:t>
            </w:r>
            <w:r w:rsidRPr="00347181">
              <w:t>Участие в соревнованиях и конкурсах</w:t>
            </w:r>
            <w:r w:rsidR="00DD57D7" w:rsidRPr="00347181">
              <w:t>»</w:t>
            </w:r>
            <w:r w:rsidRPr="00347181">
              <w: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8954CD" w14:textId="77777777" w:rsidR="006B7FC7" w:rsidRPr="00347181" w:rsidRDefault="00F05503" w:rsidP="00CA35D2">
            <w:pPr>
              <w:tabs>
                <w:tab w:val="left" w:pos="4731"/>
              </w:tabs>
              <w:jc w:val="center"/>
            </w:pPr>
            <w:r w:rsidRPr="00347181">
              <w:t>Оказание услуг</w:t>
            </w:r>
          </w:p>
        </w:tc>
        <w:tc>
          <w:tcPr>
            <w:tcW w:w="1664" w:type="dxa"/>
            <w:tcBorders>
              <w:top w:val="single" w:sz="4" w:space="0" w:color="auto"/>
              <w:left w:val="single" w:sz="4" w:space="0" w:color="auto"/>
              <w:bottom w:val="single" w:sz="4" w:space="0" w:color="auto"/>
              <w:right w:val="single" w:sz="4" w:space="0" w:color="auto"/>
            </w:tcBorders>
            <w:shd w:val="clear" w:color="auto" w:fill="auto"/>
          </w:tcPr>
          <w:p w14:paraId="7B8705AD" w14:textId="77777777" w:rsidR="006B7FC7" w:rsidRPr="00347181" w:rsidRDefault="006B7FC7" w:rsidP="00CA35D2">
            <w:pPr>
              <w:tabs>
                <w:tab w:val="left" w:pos="4731"/>
              </w:tabs>
              <w:jc w:val="center"/>
            </w:pPr>
            <w:r w:rsidRPr="00347181">
              <w:t>Специальное снаряжение и оборудование для участия в соревнованиях и конкурсах муниципального регионального значений для команд ЮМО</w:t>
            </w:r>
          </w:p>
        </w:tc>
        <w:tc>
          <w:tcPr>
            <w:tcW w:w="853" w:type="dxa"/>
            <w:tcBorders>
              <w:top w:val="single" w:sz="4" w:space="0" w:color="000000"/>
              <w:left w:val="single" w:sz="4" w:space="0" w:color="auto"/>
              <w:bottom w:val="single" w:sz="4" w:space="0" w:color="000000"/>
              <w:right w:val="single" w:sz="4" w:space="0" w:color="000000"/>
            </w:tcBorders>
            <w:shd w:val="clear" w:color="auto" w:fill="auto"/>
          </w:tcPr>
          <w:p w14:paraId="05F1A973" w14:textId="77777777" w:rsidR="006B7FC7" w:rsidRPr="00347181" w:rsidRDefault="006B7FC7" w:rsidP="00CA35D2">
            <w:pPr>
              <w:ind w:left="-108"/>
              <w:jc w:val="center"/>
            </w:pPr>
            <w:r w:rsidRPr="00347181">
              <w:t>чел</w:t>
            </w:r>
            <w:r w:rsidR="00C2543B" w:rsidRPr="00347181">
              <w:t>овек</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2FE4DF6" w14:textId="77777777" w:rsidR="006B7FC7" w:rsidRPr="00347181" w:rsidRDefault="006B7FC7" w:rsidP="00CA35D2">
            <w:pPr>
              <w:tabs>
                <w:tab w:val="left" w:pos="4731"/>
              </w:tabs>
              <w:jc w:val="center"/>
            </w:pPr>
            <w:r w:rsidRPr="00347181">
              <w:t>0</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11019E27" w14:textId="77777777" w:rsidR="006B7FC7" w:rsidRPr="00347181" w:rsidRDefault="006B7FC7" w:rsidP="00CA35D2">
            <w:pPr>
              <w:tabs>
                <w:tab w:val="left" w:pos="4731"/>
              </w:tabs>
              <w:jc w:val="center"/>
            </w:pPr>
            <w:r w:rsidRPr="00347181">
              <w:t>2025</w:t>
            </w:r>
          </w:p>
        </w:tc>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061CF219" w14:textId="77777777" w:rsidR="006B7FC7" w:rsidRPr="00347181" w:rsidRDefault="006B7FC7" w:rsidP="00CA35D2">
            <w:pPr>
              <w:tabs>
                <w:tab w:val="left" w:pos="4731"/>
              </w:tabs>
              <w:jc w:val="center"/>
            </w:pPr>
            <w:r w:rsidRPr="00347181">
              <w:t>9</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1F8057D7" w14:textId="77777777" w:rsidR="006B7FC7" w:rsidRPr="00347181" w:rsidRDefault="006B7FC7" w:rsidP="00CA35D2">
            <w:pPr>
              <w:tabs>
                <w:tab w:val="left" w:pos="4731"/>
              </w:tabs>
              <w:jc w:val="center"/>
            </w:pPr>
            <w:r w:rsidRPr="00347181">
              <w:t>9</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9B693C5" w14:textId="77777777" w:rsidR="006B7FC7" w:rsidRPr="00347181" w:rsidRDefault="006B7FC7" w:rsidP="00CA35D2">
            <w:pPr>
              <w:tabs>
                <w:tab w:val="left" w:pos="4731"/>
              </w:tabs>
              <w:jc w:val="center"/>
            </w:pPr>
            <w:r w:rsidRPr="00347181">
              <w:t>9</w:t>
            </w:r>
          </w:p>
        </w:tc>
        <w:tc>
          <w:tcPr>
            <w:tcW w:w="737" w:type="dxa"/>
            <w:tcBorders>
              <w:top w:val="single" w:sz="4" w:space="0" w:color="000000"/>
              <w:left w:val="single" w:sz="4" w:space="0" w:color="000000"/>
              <w:bottom w:val="single" w:sz="4" w:space="0" w:color="000000"/>
              <w:right w:val="single" w:sz="4" w:space="0" w:color="000000"/>
            </w:tcBorders>
          </w:tcPr>
          <w:p w14:paraId="0C4FBD0B" w14:textId="77777777" w:rsidR="006B7FC7" w:rsidRPr="00347181" w:rsidRDefault="006B7FC7" w:rsidP="00CA35D2">
            <w:pPr>
              <w:tabs>
                <w:tab w:val="left" w:pos="4731"/>
              </w:tabs>
              <w:jc w:val="center"/>
            </w:pPr>
            <w:r w:rsidRPr="00347181">
              <w:rPr>
                <w:lang w:val="en-US"/>
              </w:rPr>
              <w:t>x</w:t>
            </w:r>
          </w:p>
        </w:tc>
      </w:tr>
    </w:tbl>
    <w:p w14:paraId="6FDC25F3" w14:textId="77777777" w:rsidR="00AE205E" w:rsidRDefault="00AE205E">
      <w:pPr>
        <w:suppressAutoHyphens w:val="0"/>
        <w:rPr>
          <w:b/>
        </w:rPr>
      </w:pPr>
      <w:r>
        <w:rPr>
          <w:b/>
        </w:rPr>
        <w:br w:type="page"/>
      </w:r>
    </w:p>
    <w:p w14:paraId="32323249" w14:textId="77777777" w:rsidR="00B051E8" w:rsidRPr="00AE205E" w:rsidRDefault="00DE15B0" w:rsidP="00AE205E">
      <w:pPr>
        <w:tabs>
          <w:tab w:val="left" w:pos="4862"/>
        </w:tabs>
        <w:jc w:val="center"/>
        <w:rPr>
          <w:b/>
        </w:rPr>
      </w:pPr>
      <w:r w:rsidRPr="00AE205E">
        <w:rPr>
          <w:b/>
        </w:rPr>
        <w:lastRenderedPageBreak/>
        <w:t>5</w:t>
      </w:r>
      <w:r w:rsidR="00B051E8" w:rsidRPr="00AE205E">
        <w:rPr>
          <w:b/>
        </w:rPr>
        <w:t>. Финансовое обеспечение комплекса процессных мероприятий</w:t>
      </w:r>
    </w:p>
    <w:p w14:paraId="4ABFF87B" w14:textId="01FD0AF3" w:rsidR="00B051E8" w:rsidRPr="00AE205E" w:rsidRDefault="00B051E8" w:rsidP="00AE205E">
      <w:pPr>
        <w:tabs>
          <w:tab w:val="left" w:pos="1814"/>
        </w:tabs>
        <w:jc w:val="center"/>
        <w:rPr>
          <w:b/>
        </w:rPr>
      </w:pPr>
    </w:p>
    <w:tbl>
      <w:tblPr>
        <w:tblW w:w="5000" w:type="pct"/>
        <w:jc w:val="center"/>
        <w:tblLayout w:type="fixed"/>
        <w:tblCellMar>
          <w:top w:w="7" w:type="dxa"/>
          <w:right w:w="46" w:type="dxa"/>
        </w:tblCellMar>
        <w:tblLook w:val="0000" w:firstRow="0" w:lastRow="0" w:firstColumn="0" w:lastColumn="0" w:noHBand="0" w:noVBand="0"/>
      </w:tblPr>
      <w:tblGrid>
        <w:gridCol w:w="3600"/>
        <w:gridCol w:w="1133"/>
        <w:gridCol w:w="1256"/>
        <w:gridCol w:w="1132"/>
        <w:gridCol w:w="1256"/>
        <w:gridCol w:w="1132"/>
      </w:tblGrid>
      <w:tr w:rsidR="006B2F3E" w:rsidRPr="00AE205E" w14:paraId="300E1C8D" w14:textId="77777777" w:rsidTr="0044227F">
        <w:trPr>
          <w:trHeight w:val="562"/>
          <w:jc w:val="center"/>
        </w:trPr>
        <w:tc>
          <w:tcPr>
            <w:tcW w:w="365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AC57FB" w14:textId="77777777" w:rsidR="00D61010" w:rsidRPr="00AE205E" w:rsidRDefault="00D61010" w:rsidP="00CA35D2">
            <w:pPr>
              <w:spacing w:line="252" w:lineRule="auto"/>
              <w:jc w:val="center"/>
            </w:pPr>
            <w:r w:rsidRPr="00AE205E">
              <w:t>Наименование мероприятия (результата)/источник финансового обеспечения</w:t>
            </w:r>
          </w:p>
        </w:tc>
        <w:tc>
          <w:tcPr>
            <w:tcW w:w="5987" w:type="dxa"/>
            <w:gridSpan w:val="5"/>
            <w:tcBorders>
              <w:top w:val="single" w:sz="4" w:space="0" w:color="000000"/>
              <w:left w:val="single" w:sz="4" w:space="0" w:color="000000"/>
              <w:bottom w:val="single" w:sz="4" w:space="0" w:color="000000"/>
              <w:right w:val="single" w:sz="4" w:space="0" w:color="000000"/>
            </w:tcBorders>
            <w:shd w:val="clear" w:color="auto" w:fill="auto"/>
          </w:tcPr>
          <w:p w14:paraId="0BB81519" w14:textId="77777777" w:rsidR="00D61010" w:rsidRPr="00AE205E" w:rsidRDefault="00D61010" w:rsidP="00CA35D2">
            <w:pPr>
              <w:spacing w:line="252" w:lineRule="auto"/>
              <w:jc w:val="center"/>
            </w:pPr>
            <w:r w:rsidRPr="00AE205E">
              <w:t xml:space="preserve">Объем финансового обеспечения по годам реализации, </w:t>
            </w:r>
            <w:proofErr w:type="spellStart"/>
            <w:r w:rsidRPr="00AE205E">
              <w:t>тыс.руб</w:t>
            </w:r>
            <w:proofErr w:type="spellEnd"/>
            <w:r w:rsidRPr="00AE205E">
              <w:t xml:space="preserve">. </w:t>
            </w:r>
          </w:p>
        </w:tc>
      </w:tr>
      <w:tr w:rsidR="006B2F3E" w:rsidRPr="00AE205E" w14:paraId="00F9F7EA" w14:textId="77777777" w:rsidTr="0044227F">
        <w:trPr>
          <w:trHeight w:val="343"/>
          <w:jc w:val="center"/>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286A171B" w14:textId="77777777" w:rsidR="005F11D2" w:rsidRPr="00AE205E" w:rsidRDefault="005F11D2" w:rsidP="00CA35D2">
            <w:pPr>
              <w:snapToGrid w:val="0"/>
            </w:pP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9051E09" w14:textId="77777777" w:rsidR="005F11D2" w:rsidRPr="00AE205E" w:rsidRDefault="005F11D2" w:rsidP="00CA35D2">
            <w:pPr>
              <w:spacing w:line="252" w:lineRule="auto"/>
              <w:ind w:right="58"/>
              <w:jc w:val="center"/>
            </w:pPr>
            <w:r w:rsidRPr="00AE205E">
              <w:t>2026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45DEDBA" w14:textId="40DA30FE" w:rsidR="005F11D2" w:rsidRPr="00AE205E" w:rsidRDefault="005F11D2" w:rsidP="00CA35D2">
            <w:pPr>
              <w:spacing w:line="252" w:lineRule="auto"/>
              <w:ind w:right="58"/>
              <w:jc w:val="center"/>
            </w:pPr>
            <w:r w:rsidRPr="00AE205E">
              <w:t>2027</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4275C3B9" w14:textId="0D964789" w:rsidR="005F11D2" w:rsidRPr="00AE205E" w:rsidRDefault="005F11D2" w:rsidP="00CA35D2">
            <w:pPr>
              <w:spacing w:line="252" w:lineRule="auto"/>
              <w:ind w:right="59"/>
              <w:jc w:val="center"/>
            </w:pPr>
            <w:r w:rsidRPr="00AE205E">
              <w:t>2028</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2712A" w14:textId="77777777" w:rsidR="005F11D2" w:rsidRPr="00AE205E" w:rsidRDefault="005F11D2" w:rsidP="00CA35D2">
            <w:pPr>
              <w:spacing w:line="252" w:lineRule="auto"/>
              <w:ind w:right="63"/>
              <w:jc w:val="center"/>
            </w:pPr>
            <w:r w:rsidRPr="00AE205E">
              <w:t>№+n</w:t>
            </w:r>
          </w:p>
        </w:tc>
        <w:tc>
          <w:tcPr>
            <w:tcW w:w="1147" w:type="dxa"/>
            <w:tcBorders>
              <w:top w:val="single" w:sz="4" w:space="0" w:color="000000"/>
              <w:left w:val="single" w:sz="4" w:space="0" w:color="000000"/>
              <w:bottom w:val="single" w:sz="4" w:space="0" w:color="000000"/>
              <w:right w:val="single" w:sz="4" w:space="0" w:color="000000"/>
            </w:tcBorders>
          </w:tcPr>
          <w:p w14:paraId="1C1C33BF" w14:textId="77777777" w:rsidR="005F11D2" w:rsidRPr="00AE205E" w:rsidRDefault="005F11D2" w:rsidP="00CA35D2">
            <w:pPr>
              <w:spacing w:line="252" w:lineRule="auto"/>
              <w:ind w:right="63"/>
              <w:jc w:val="center"/>
            </w:pPr>
            <w:r w:rsidRPr="00AE205E">
              <w:t>Всего</w:t>
            </w:r>
          </w:p>
        </w:tc>
      </w:tr>
      <w:tr w:rsidR="006B2F3E" w:rsidRPr="00AE205E" w14:paraId="692AB0EC"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8711A" w14:textId="77777777" w:rsidR="000B0470" w:rsidRPr="00AE205E" w:rsidRDefault="000B0470" w:rsidP="00CA35D2">
            <w:pPr>
              <w:kinsoku w:val="0"/>
              <w:overflowPunct w:val="0"/>
              <w:autoSpaceDE w:val="0"/>
              <w:autoSpaceDN w:val="0"/>
              <w:adjustRightInd w:val="0"/>
              <w:jc w:val="center"/>
            </w:pPr>
            <w:r w:rsidRPr="00AE205E">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A28D" w14:textId="77777777" w:rsidR="000B0470" w:rsidRPr="00AE205E" w:rsidRDefault="000B0470" w:rsidP="00CA35D2">
            <w:pPr>
              <w:kinsoku w:val="0"/>
              <w:overflowPunct w:val="0"/>
              <w:autoSpaceDE w:val="0"/>
              <w:autoSpaceDN w:val="0"/>
              <w:adjustRightInd w:val="0"/>
              <w:jc w:val="center"/>
            </w:pPr>
            <w:r w:rsidRPr="00AE205E">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D1BB" w14:textId="77777777" w:rsidR="000B0470" w:rsidRPr="00AE205E" w:rsidRDefault="000B0470" w:rsidP="00CA35D2">
            <w:pPr>
              <w:kinsoku w:val="0"/>
              <w:overflowPunct w:val="0"/>
              <w:autoSpaceDE w:val="0"/>
              <w:autoSpaceDN w:val="0"/>
              <w:adjustRightInd w:val="0"/>
              <w:jc w:val="center"/>
            </w:pPr>
            <w:r w:rsidRPr="00AE205E">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1AE3D" w14:textId="77777777" w:rsidR="000B0470" w:rsidRPr="00AE205E" w:rsidRDefault="000B0470" w:rsidP="00CA35D2">
            <w:pPr>
              <w:kinsoku w:val="0"/>
              <w:overflowPunct w:val="0"/>
              <w:autoSpaceDE w:val="0"/>
              <w:autoSpaceDN w:val="0"/>
              <w:adjustRightInd w:val="0"/>
              <w:jc w:val="center"/>
            </w:pPr>
            <w:r w:rsidRPr="00AE205E">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3E4C" w14:textId="77777777" w:rsidR="000B0470" w:rsidRPr="00AE205E" w:rsidRDefault="000B0470" w:rsidP="00CA35D2">
            <w:pPr>
              <w:kinsoku w:val="0"/>
              <w:overflowPunct w:val="0"/>
              <w:autoSpaceDE w:val="0"/>
              <w:autoSpaceDN w:val="0"/>
              <w:adjustRightInd w:val="0"/>
              <w:jc w:val="center"/>
            </w:pPr>
            <w:r w:rsidRPr="00AE205E">
              <w:t>5</w:t>
            </w:r>
          </w:p>
        </w:tc>
        <w:tc>
          <w:tcPr>
            <w:tcW w:w="1147" w:type="dxa"/>
            <w:tcBorders>
              <w:top w:val="single" w:sz="4" w:space="0" w:color="000000"/>
              <w:left w:val="single" w:sz="4" w:space="0" w:color="000000"/>
              <w:bottom w:val="single" w:sz="4" w:space="0" w:color="000000"/>
              <w:right w:val="single" w:sz="4" w:space="0" w:color="000000"/>
            </w:tcBorders>
            <w:vAlign w:val="center"/>
          </w:tcPr>
          <w:p w14:paraId="16D0F3EE" w14:textId="77777777" w:rsidR="000B0470" w:rsidRPr="00AE205E" w:rsidRDefault="000B0470" w:rsidP="00CA35D2">
            <w:pPr>
              <w:kinsoku w:val="0"/>
              <w:overflowPunct w:val="0"/>
              <w:autoSpaceDE w:val="0"/>
              <w:autoSpaceDN w:val="0"/>
              <w:adjustRightInd w:val="0"/>
              <w:jc w:val="center"/>
            </w:pPr>
            <w:r w:rsidRPr="00AE205E">
              <w:t>6</w:t>
            </w:r>
          </w:p>
        </w:tc>
      </w:tr>
      <w:tr w:rsidR="00133D95" w:rsidRPr="00AE205E" w14:paraId="636842AE"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25D2482B" w14:textId="4F397974" w:rsidR="00133D95" w:rsidRPr="00AE205E" w:rsidRDefault="00133D95" w:rsidP="00CA35D2">
            <w:pPr>
              <w:spacing w:line="252" w:lineRule="auto"/>
              <w:ind w:right="13"/>
            </w:pPr>
            <w:r w:rsidRPr="00AE205E">
              <w:rPr>
                <w:spacing w:val="1"/>
              </w:rPr>
              <w:t>Комплекс процессных мероприятий «Содействие развитию материально-технической базы туризма», всего, в том числе:</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F276BD2" w14:textId="42965065" w:rsidR="00133D95" w:rsidRPr="00AE205E" w:rsidRDefault="00133D95" w:rsidP="00CA35D2">
            <w:pPr>
              <w:spacing w:line="252" w:lineRule="auto"/>
              <w:ind w:right="60"/>
              <w:jc w:val="center"/>
            </w:pPr>
            <w:r w:rsidRPr="00AE205E">
              <w:t>35,0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66014BA" w14:textId="6A826FB6" w:rsidR="00133D95" w:rsidRPr="00AE205E" w:rsidRDefault="00133D95" w:rsidP="00CA35D2">
            <w:pPr>
              <w:spacing w:line="252" w:lineRule="auto"/>
              <w:ind w:right="60"/>
              <w:jc w:val="center"/>
            </w:pPr>
            <w:r w:rsidRPr="00AE205E">
              <w:t>35,0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F0821AC" w14:textId="07030C91" w:rsidR="00133D95" w:rsidRPr="00AE205E" w:rsidRDefault="00133D95" w:rsidP="00CA35D2">
            <w:pPr>
              <w:spacing w:line="252" w:lineRule="auto"/>
              <w:ind w:right="60"/>
              <w:jc w:val="center"/>
            </w:pPr>
            <w:r w:rsidRPr="00AE205E">
              <w:t>35,0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600B84C" w14:textId="40CE724C" w:rsidR="00133D95" w:rsidRPr="00AE205E" w:rsidRDefault="00133D95" w:rsidP="00CA35D2">
            <w:pPr>
              <w:spacing w:line="252" w:lineRule="auto"/>
              <w:ind w:right="63"/>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74AB1C44" w14:textId="5A2AF6AA" w:rsidR="00133D95" w:rsidRPr="00AE205E" w:rsidRDefault="00133D95" w:rsidP="00CA35D2">
            <w:pPr>
              <w:spacing w:line="252" w:lineRule="auto"/>
              <w:ind w:right="63"/>
              <w:jc w:val="center"/>
            </w:pPr>
            <w:r w:rsidRPr="00AE205E">
              <w:t>105,0</w:t>
            </w:r>
          </w:p>
        </w:tc>
      </w:tr>
      <w:tr w:rsidR="00133D95" w:rsidRPr="00AE205E" w14:paraId="2DD1B982" w14:textId="77777777" w:rsidTr="0044227F">
        <w:trPr>
          <w:trHeight w:val="363"/>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31D2EF4B" w14:textId="77777777" w:rsidR="00133D95" w:rsidRPr="00AE205E" w:rsidRDefault="00133D95" w:rsidP="00CA35D2">
            <w:pPr>
              <w:kinsoku w:val="0"/>
              <w:overflowPunct w:val="0"/>
              <w:autoSpaceDE w:val="0"/>
              <w:autoSpaceDN w:val="0"/>
              <w:adjustRightInd w:val="0"/>
            </w:pPr>
            <w:r w:rsidRPr="00AE205E">
              <w:t xml:space="preserve"> Местный бюджет</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432E12C" w14:textId="0C3315CE" w:rsidR="00133D95" w:rsidRPr="00AE205E" w:rsidRDefault="00133D95" w:rsidP="00CA35D2">
            <w:pPr>
              <w:spacing w:line="252" w:lineRule="auto"/>
              <w:ind w:right="60"/>
              <w:jc w:val="center"/>
            </w:pPr>
            <w:r w:rsidRPr="00AE205E">
              <w:t>35,0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EF50F0E" w14:textId="2D10D7C7" w:rsidR="00133D95" w:rsidRPr="00AE205E" w:rsidRDefault="00133D95" w:rsidP="00CA35D2">
            <w:pPr>
              <w:spacing w:line="252" w:lineRule="auto"/>
              <w:ind w:right="60"/>
              <w:jc w:val="center"/>
            </w:pPr>
            <w:r w:rsidRPr="00AE205E">
              <w:t>35,0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A4F5D29" w14:textId="4582AA5C" w:rsidR="00133D95" w:rsidRPr="00AE205E" w:rsidRDefault="00133D95" w:rsidP="00CA35D2">
            <w:pPr>
              <w:spacing w:line="252" w:lineRule="auto"/>
              <w:ind w:right="60"/>
              <w:jc w:val="center"/>
            </w:pPr>
            <w:r w:rsidRPr="00AE205E">
              <w:t>35,0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1B5B5E7" w14:textId="4B03B682" w:rsidR="00133D95" w:rsidRPr="00AE205E" w:rsidRDefault="00133D95" w:rsidP="00CA35D2">
            <w:pPr>
              <w:spacing w:line="252" w:lineRule="auto"/>
              <w:ind w:right="63"/>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531027BF" w14:textId="084EDB9D" w:rsidR="00133D95" w:rsidRPr="00AE205E" w:rsidRDefault="00133D95" w:rsidP="00CA35D2">
            <w:pPr>
              <w:spacing w:line="252" w:lineRule="auto"/>
              <w:ind w:right="63"/>
              <w:jc w:val="center"/>
            </w:pPr>
            <w:r w:rsidRPr="00AE205E">
              <w:t>105,0</w:t>
            </w:r>
          </w:p>
        </w:tc>
      </w:tr>
      <w:tr w:rsidR="00E452AA" w:rsidRPr="00AE205E" w14:paraId="7A346252"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61C67203" w14:textId="69614E83" w:rsidR="00E452AA" w:rsidRPr="00AE205E" w:rsidRDefault="00E452AA" w:rsidP="00CA35D2">
            <w:pPr>
              <w:kinsoku w:val="0"/>
              <w:overflowPunct w:val="0"/>
              <w:autoSpaceDE w:val="0"/>
              <w:autoSpaceDN w:val="0"/>
              <w:adjustRightInd w:val="0"/>
            </w:pPr>
            <w:r w:rsidRPr="00AE205E">
              <w:t xml:space="preserve"> Региональный бюджет </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510C95D" w14:textId="5EB77E42" w:rsidR="00E452AA" w:rsidRPr="00AE205E" w:rsidRDefault="00E452AA" w:rsidP="00CA35D2">
            <w:pPr>
              <w:spacing w:line="252" w:lineRule="auto"/>
              <w:ind w:right="60"/>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009BA52" w14:textId="5F89CEA4" w:rsidR="00E452AA" w:rsidRPr="00AE205E" w:rsidRDefault="00E452AA" w:rsidP="00CA35D2">
            <w:pPr>
              <w:spacing w:line="252" w:lineRule="auto"/>
              <w:ind w:right="60"/>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03DA4D8" w14:textId="71DCA4C3" w:rsidR="00E452AA" w:rsidRPr="00AE205E" w:rsidRDefault="00E452AA" w:rsidP="00CA35D2">
            <w:pPr>
              <w:spacing w:line="252" w:lineRule="auto"/>
              <w:ind w:right="60"/>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7E9D021" w14:textId="1B93DF96" w:rsidR="00E452AA" w:rsidRPr="00AE205E" w:rsidRDefault="00E452AA" w:rsidP="00CA35D2">
            <w:pPr>
              <w:spacing w:line="252" w:lineRule="auto"/>
              <w:ind w:right="63"/>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0FE25DC7" w14:textId="0A0CD1AD" w:rsidR="00E452AA" w:rsidRPr="00AE205E" w:rsidRDefault="00E452AA" w:rsidP="00CA35D2">
            <w:pPr>
              <w:spacing w:line="252" w:lineRule="auto"/>
              <w:ind w:right="63"/>
              <w:jc w:val="center"/>
            </w:pPr>
            <w:r w:rsidRPr="00AE205E">
              <w:t>0</w:t>
            </w:r>
          </w:p>
        </w:tc>
      </w:tr>
      <w:tr w:rsidR="00E452AA" w:rsidRPr="00AE205E" w14:paraId="4A039ECF"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46ACEB7C" w14:textId="550DE176" w:rsidR="00E452AA" w:rsidRPr="00AE205E" w:rsidRDefault="00E452AA" w:rsidP="00CA35D2">
            <w:pPr>
              <w:kinsoku w:val="0"/>
              <w:overflowPunct w:val="0"/>
              <w:autoSpaceDE w:val="0"/>
              <w:autoSpaceDN w:val="0"/>
              <w:adjustRightInd w:val="0"/>
            </w:pPr>
            <w:r w:rsidRPr="00AE205E">
              <w:t xml:space="preserve"> Федеральный бюджет </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72D2CC16" w14:textId="407393A0" w:rsidR="00E452AA" w:rsidRPr="00AE205E" w:rsidRDefault="00E452AA" w:rsidP="00CA35D2">
            <w:pPr>
              <w:spacing w:line="252" w:lineRule="auto"/>
              <w:ind w:right="60"/>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BEC523E" w14:textId="44C9479D" w:rsidR="00E452AA" w:rsidRPr="00AE205E" w:rsidRDefault="00E452AA" w:rsidP="00CA35D2">
            <w:pPr>
              <w:spacing w:line="252" w:lineRule="auto"/>
              <w:ind w:right="60"/>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41BDDE1" w14:textId="38A9B01F" w:rsidR="00E452AA" w:rsidRPr="00AE205E" w:rsidRDefault="00E452AA" w:rsidP="00CA35D2">
            <w:pPr>
              <w:spacing w:line="252" w:lineRule="auto"/>
              <w:ind w:right="60"/>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C1BD3E9" w14:textId="12F55071" w:rsidR="00E452AA" w:rsidRPr="00AE205E" w:rsidRDefault="00E452AA" w:rsidP="00CA35D2">
            <w:pPr>
              <w:spacing w:line="252" w:lineRule="auto"/>
              <w:ind w:right="63"/>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629D5CF2" w14:textId="28D4859C" w:rsidR="00E452AA" w:rsidRPr="00AE205E" w:rsidRDefault="00E452AA" w:rsidP="00CA35D2">
            <w:pPr>
              <w:spacing w:line="252" w:lineRule="auto"/>
              <w:ind w:right="63"/>
              <w:jc w:val="center"/>
            </w:pPr>
            <w:r w:rsidRPr="00AE205E">
              <w:t>0</w:t>
            </w:r>
          </w:p>
        </w:tc>
      </w:tr>
      <w:tr w:rsidR="00E452AA" w:rsidRPr="00AE205E" w14:paraId="3174B880" w14:textId="77777777" w:rsidTr="0044227F">
        <w:trPr>
          <w:trHeight w:val="324"/>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07F03E73" w14:textId="77777777" w:rsidR="00E452AA" w:rsidRPr="00AE205E" w:rsidRDefault="00E452AA" w:rsidP="00CA35D2">
            <w:pPr>
              <w:kinsoku w:val="0"/>
              <w:overflowPunct w:val="0"/>
              <w:autoSpaceDE w:val="0"/>
              <w:autoSpaceDN w:val="0"/>
              <w:adjustRightInd w:val="0"/>
            </w:pPr>
            <w:r w:rsidRPr="00AE205E">
              <w:t>Средства фондов (справочно указываются наименования внебюджетных фондов)</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6986DB0" w14:textId="2CF33F50" w:rsidR="00E452AA" w:rsidRPr="00AE205E" w:rsidRDefault="00E452AA" w:rsidP="00CA35D2">
            <w:pPr>
              <w:spacing w:line="252" w:lineRule="auto"/>
              <w:ind w:right="60"/>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0B4BD59" w14:textId="78CD2A4C" w:rsidR="00E452AA" w:rsidRPr="00AE205E" w:rsidRDefault="00E452AA" w:rsidP="00CA35D2">
            <w:pPr>
              <w:spacing w:line="252" w:lineRule="auto"/>
              <w:ind w:right="60"/>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70D0D2F3" w14:textId="60D662A9" w:rsidR="00E452AA" w:rsidRPr="00AE205E" w:rsidRDefault="00E452AA" w:rsidP="00CA35D2">
            <w:pPr>
              <w:spacing w:line="252" w:lineRule="auto"/>
              <w:ind w:right="60"/>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639A965" w14:textId="681BB572" w:rsidR="00E452AA" w:rsidRPr="00AE205E" w:rsidRDefault="00E452AA" w:rsidP="00CA35D2">
            <w:pPr>
              <w:spacing w:line="252" w:lineRule="auto"/>
              <w:ind w:right="63"/>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3D243792" w14:textId="7C166824" w:rsidR="00E452AA" w:rsidRPr="00AE205E" w:rsidRDefault="00E452AA" w:rsidP="00CA35D2">
            <w:pPr>
              <w:spacing w:line="252" w:lineRule="auto"/>
              <w:ind w:right="63"/>
              <w:jc w:val="center"/>
            </w:pPr>
            <w:r w:rsidRPr="00AE205E">
              <w:t>0</w:t>
            </w:r>
          </w:p>
        </w:tc>
      </w:tr>
      <w:tr w:rsidR="00AC0895" w:rsidRPr="00AE205E" w14:paraId="5E17972E" w14:textId="77777777" w:rsidTr="0044227F">
        <w:trPr>
          <w:trHeight w:val="324"/>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65D6E5E2" w14:textId="77777777" w:rsidR="00AC0895" w:rsidRPr="00AE205E" w:rsidRDefault="00AC0895" w:rsidP="00CA35D2">
            <w:pPr>
              <w:kinsoku w:val="0"/>
              <w:overflowPunct w:val="0"/>
              <w:autoSpaceDE w:val="0"/>
              <w:autoSpaceDN w:val="0"/>
              <w:adjustRightInd w:val="0"/>
              <w:spacing w:before="54"/>
            </w:pPr>
            <w:r w:rsidRPr="00AE205E">
              <w:t xml:space="preserve"> Внебюджетные источники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03DF1B6" w14:textId="4D4A83E6" w:rsidR="00AC0895" w:rsidRPr="00AE205E" w:rsidRDefault="00AC0895" w:rsidP="00CA35D2">
            <w:pPr>
              <w:spacing w:line="252" w:lineRule="auto"/>
              <w:ind w:right="60"/>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36E8817" w14:textId="3EB2EB17" w:rsidR="00AC0895" w:rsidRPr="00AE205E" w:rsidRDefault="00AC0895" w:rsidP="00CA35D2">
            <w:pPr>
              <w:spacing w:line="252" w:lineRule="auto"/>
              <w:ind w:right="60"/>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267C44F" w14:textId="70F1B7B4" w:rsidR="00AC0895" w:rsidRPr="00AE205E" w:rsidRDefault="00AC0895" w:rsidP="00CA35D2">
            <w:pPr>
              <w:spacing w:line="252" w:lineRule="auto"/>
              <w:ind w:right="60"/>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1E2C66C" w14:textId="0421793E" w:rsidR="00AC0895" w:rsidRPr="00AE205E" w:rsidRDefault="00AC0895" w:rsidP="00CA35D2">
            <w:pPr>
              <w:spacing w:line="252" w:lineRule="auto"/>
              <w:ind w:right="63"/>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73E2C7CA" w14:textId="1334F4F3" w:rsidR="00AC0895" w:rsidRPr="00AE205E" w:rsidRDefault="00AC0895" w:rsidP="00CA35D2">
            <w:pPr>
              <w:spacing w:line="252" w:lineRule="auto"/>
              <w:ind w:right="63"/>
              <w:jc w:val="center"/>
            </w:pPr>
            <w:r w:rsidRPr="00AE205E">
              <w:t>0</w:t>
            </w:r>
          </w:p>
        </w:tc>
      </w:tr>
      <w:tr w:rsidR="00AC0895" w:rsidRPr="00AE205E" w14:paraId="0FC3345D"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4A0FA7C9" w14:textId="77777777" w:rsidR="00AC0895" w:rsidRPr="00AE205E" w:rsidRDefault="00AC0895" w:rsidP="00CA35D2">
            <w:pPr>
              <w:spacing w:line="252" w:lineRule="auto"/>
              <w:ind w:right="13"/>
            </w:pPr>
            <w:r w:rsidRPr="00AE205E">
              <w:t xml:space="preserve"> Мероприятие №1 «приобретение единой парадной формы с целью идентификации команд Юргинского МО», всего в том числе:</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5A4AF52" w14:textId="01268765" w:rsidR="00AC0895" w:rsidRPr="00AE205E" w:rsidRDefault="00AC0895" w:rsidP="00CA35D2">
            <w:pPr>
              <w:spacing w:line="252" w:lineRule="auto"/>
              <w:ind w:right="60"/>
              <w:jc w:val="center"/>
            </w:pPr>
            <w:r w:rsidRPr="00AE205E">
              <w:t>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9E6CCCF" w14:textId="6DA76C90" w:rsidR="00AC0895" w:rsidRPr="00AE205E" w:rsidRDefault="00AC0895" w:rsidP="00CA35D2">
            <w:pPr>
              <w:spacing w:line="252" w:lineRule="auto"/>
              <w:ind w:right="60"/>
              <w:jc w:val="center"/>
            </w:pPr>
            <w:r w:rsidRPr="00AE205E">
              <w:t>15,0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64BE9E2" w14:textId="2242A5D2" w:rsidR="00AC0895" w:rsidRPr="00AE205E" w:rsidRDefault="00AC0895" w:rsidP="00CA35D2">
            <w:pPr>
              <w:spacing w:line="252" w:lineRule="auto"/>
              <w:ind w:right="60"/>
              <w:jc w:val="center"/>
            </w:pPr>
            <w:r w:rsidRPr="00AE205E">
              <w:t>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9583DEB" w14:textId="7A7E3876" w:rsidR="00AC0895" w:rsidRPr="00AE205E" w:rsidRDefault="00AC0895" w:rsidP="00CA35D2">
            <w:pPr>
              <w:spacing w:line="252" w:lineRule="auto"/>
              <w:ind w:right="63"/>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494C50C3" w14:textId="1B5BB213" w:rsidR="00AC0895" w:rsidRPr="00AE205E" w:rsidRDefault="0031796D" w:rsidP="00CA35D2">
            <w:pPr>
              <w:spacing w:line="252" w:lineRule="auto"/>
              <w:ind w:right="63"/>
              <w:jc w:val="center"/>
            </w:pPr>
            <w:r w:rsidRPr="00AE205E">
              <w:t>45,0</w:t>
            </w:r>
          </w:p>
        </w:tc>
      </w:tr>
      <w:tr w:rsidR="00AC0895" w:rsidRPr="00AE205E" w14:paraId="44192188"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4EBCA05C" w14:textId="357F6190" w:rsidR="00AC0895" w:rsidRPr="00AE205E" w:rsidRDefault="00AC0895" w:rsidP="00CA35D2">
            <w:pPr>
              <w:kinsoku w:val="0"/>
              <w:overflowPunct w:val="0"/>
              <w:autoSpaceDE w:val="0"/>
              <w:autoSpaceDN w:val="0"/>
              <w:adjustRightInd w:val="0"/>
            </w:pPr>
            <w:r w:rsidRPr="00AE205E">
              <w:t xml:space="preserve"> Местный бюджет</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3560DBB0" w14:textId="2923D1AF" w:rsidR="00AC0895" w:rsidRPr="00AE205E" w:rsidRDefault="00AC0895" w:rsidP="00CA35D2">
            <w:pPr>
              <w:jc w:val="center"/>
            </w:pPr>
            <w:r w:rsidRPr="00AE205E">
              <w:t>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FD8C8DA" w14:textId="5ED57556" w:rsidR="00AC0895" w:rsidRPr="00AE205E" w:rsidRDefault="00AC0895" w:rsidP="00CA35D2">
            <w:pPr>
              <w:jc w:val="center"/>
            </w:pPr>
            <w:r w:rsidRPr="00AE205E">
              <w:t>15,0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A9E2BD7" w14:textId="42EF40FF" w:rsidR="00AC0895" w:rsidRPr="00AE205E" w:rsidRDefault="00AC0895" w:rsidP="00CA35D2">
            <w:pPr>
              <w:jc w:val="center"/>
            </w:pPr>
            <w:r w:rsidRPr="00AE205E">
              <w:t>15,0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1048603" w14:textId="57490FC3" w:rsidR="00AC0895" w:rsidRPr="00AE205E" w:rsidRDefault="00AC0895" w:rsidP="00CA35D2">
            <w:pPr>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6595EFB0" w14:textId="492E732A" w:rsidR="00AC0895" w:rsidRPr="00AE205E" w:rsidRDefault="0031796D" w:rsidP="00CA35D2">
            <w:pPr>
              <w:jc w:val="center"/>
            </w:pPr>
            <w:r w:rsidRPr="00AE205E">
              <w:t>45,0</w:t>
            </w:r>
          </w:p>
        </w:tc>
      </w:tr>
      <w:tr w:rsidR="00D24C55" w:rsidRPr="00AE205E" w14:paraId="29E97867"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06C563AA" w14:textId="4DDB4071" w:rsidR="00D24C55" w:rsidRPr="00AE205E" w:rsidRDefault="00D24C55" w:rsidP="00D24C55">
            <w:pPr>
              <w:kinsoku w:val="0"/>
              <w:overflowPunct w:val="0"/>
              <w:autoSpaceDE w:val="0"/>
              <w:autoSpaceDN w:val="0"/>
              <w:adjustRightInd w:val="0"/>
            </w:pPr>
            <w:r w:rsidRPr="00AE205E">
              <w:t>Внебюджетные источники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D8D35C4" w14:textId="1842568F" w:rsidR="00D24C55" w:rsidRPr="00AE205E" w:rsidRDefault="00D24C55" w:rsidP="00D24C55">
            <w:pPr>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D548536" w14:textId="43FF789A" w:rsidR="00D24C55" w:rsidRPr="00AE205E" w:rsidRDefault="00D24C55" w:rsidP="00D24C55">
            <w:pPr>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7E871665" w14:textId="3AC27ED1" w:rsidR="00D24C55" w:rsidRPr="00AE205E" w:rsidRDefault="00D24C55" w:rsidP="00D24C55">
            <w:pPr>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F732039" w14:textId="5287EDB8" w:rsidR="00D24C55" w:rsidRPr="00AE205E" w:rsidRDefault="00D24C55" w:rsidP="00D24C55">
            <w:pPr>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1EA7E42E" w14:textId="43B784DC" w:rsidR="00D24C55" w:rsidRPr="00AE205E" w:rsidRDefault="00D24C55" w:rsidP="00D24C55">
            <w:pPr>
              <w:jc w:val="center"/>
            </w:pPr>
            <w:r w:rsidRPr="00AE205E">
              <w:t>0</w:t>
            </w:r>
          </w:p>
        </w:tc>
      </w:tr>
      <w:tr w:rsidR="00AC0895" w:rsidRPr="00AE205E" w14:paraId="2565BE6E"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13283C25" w14:textId="77777777" w:rsidR="00AC0895" w:rsidRPr="00AE205E" w:rsidRDefault="00AC0895" w:rsidP="00CA35D2">
            <w:pPr>
              <w:spacing w:line="252" w:lineRule="auto"/>
              <w:ind w:right="13"/>
            </w:pPr>
            <w:r w:rsidRPr="00AE205E">
              <w:t xml:space="preserve">Мероприятие №2 «Создание оптимальных условий для достижения максимальных результатов благодаря специализированной экипировке и снаряжению», </w:t>
            </w:r>
            <w:r w:rsidRPr="00AE205E">
              <w:rPr>
                <w:spacing w:val="1"/>
              </w:rPr>
              <w:t>всего, в том числе:</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99813D6" w14:textId="769AA049" w:rsidR="00AC0895" w:rsidRPr="00AE205E" w:rsidRDefault="00AC0895" w:rsidP="00CA35D2">
            <w:pPr>
              <w:spacing w:line="252" w:lineRule="auto"/>
              <w:ind w:right="60"/>
              <w:jc w:val="center"/>
            </w:pPr>
            <w:r w:rsidRPr="00AE205E">
              <w:t>2</w:t>
            </w:r>
            <w:r w:rsidR="0053281C" w:rsidRPr="00AE205E">
              <w:t>0</w:t>
            </w: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A3DBBA8" w14:textId="250416FB" w:rsidR="00AC0895" w:rsidRPr="00AE205E" w:rsidRDefault="00AC0895" w:rsidP="00CA35D2">
            <w:pPr>
              <w:spacing w:line="252" w:lineRule="auto"/>
              <w:ind w:right="60"/>
              <w:jc w:val="center"/>
            </w:pPr>
            <w:r w:rsidRPr="00AE205E">
              <w:t>2</w:t>
            </w:r>
            <w:r w:rsidR="0053281C" w:rsidRPr="00AE205E">
              <w:t>0</w:t>
            </w:r>
            <w:r w:rsidRPr="00AE205E">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D54D760" w14:textId="28F26032" w:rsidR="00AC0895" w:rsidRPr="00AE205E" w:rsidRDefault="00AC0895" w:rsidP="00CA35D2">
            <w:pPr>
              <w:spacing w:line="252" w:lineRule="auto"/>
              <w:ind w:right="60"/>
              <w:jc w:val="center"/>
            </w:pPr>
            <w:r w:rsidRPr="00AE205E">
              <w:t>2</w:t>
            </w:r>
            <w:r w:rsidR="0053281C" w:rsidRPr="00AE205E">
              <w:t>0</w:t>
            </w: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AD75251" w14:textId="28EE8049" w:rsidR="00AC0895" w:rsidRPr="00AE205E" w:rsidRDefault="00AC0895" w:rsidP="00CA35D2">
            <w:pPr>
              <w:spacing w:line="252" w:lineRule="auto"/>
              <w:ind w:right="63"/>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117DE278" w14:textId="1C7441E3" w:rsidR="00AC0895" w:rsidRPr="00AE205E" w:rsidRDefault="0031796D" w:rsidP="00CA35D2">
            <w:pPr>
              <w:spacing w:line="252" w:lineRule="auto"/>
              <w:ind w:right="63"/>
              <w:jc w:val="center"/>
            </w:pPr>
            <w:r w:rsidRPr="00AE205E">
              <w:t>6</w:t>
            </w:r>
            <w:r w:rsidR="0053281C" w:rsidRPr="00AE205E">
              <w:t>0</w:t>
            </w:r>
            <w:r w:rsidRPr="00AE205E">
              <w:t>,0</w:t>
            </w:r>
          </w:p>
        </w:tc>
      </w:tr>
      <w:tr w:rsidR="00AC0895" w:rsidRPr="00AE205E" w14:paraId="1CA44ECE"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4B475B93" w14:textId="120DF2CB" w:rsidR="00AC0895" w:rsidRPr="00AE205E" w:rsidRDefault="00AC0895" w:rsidP="00CA35D2">
            <w:pPr>
              <w:kinsoku w:val="0"/>
              <w:overflowPunct w:val="0"/>
              <w:autoSpaceDE w:val="0"/>
              <w:autoSpaceDN w:val="0"/>
              <w:adjustRightInd w:val="0"/>
            </w:pPr>
            <w:r w:rsidRPr="00AE205E">
              <w:t xml:space="preserve"> Местный бюджет</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0B90F989" w14:textId="75611CCD" w:rsidR="00AC0895" w:rsidRPr="00AE205E" w:rsidRDefault="00AC0895" w:rsidP="00CA35D2">
            <w:pPr>
              <w:spacing w:line="252" w:lineRule="auto"/>
              <w:ind w:right="60"/>
              <w:jc w:val="center"/>
            </w:pPr>
            <w:r w:rsidRPr="00AE205E">
              <w:t>2</w:t>
            </w:r>
            <w:r w:rsidR="0053281C" w:rsidRPr="00AE205E">
              <w:t>0</w:t>
            </w: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3C1BC28" w14:textId="299ADEFB" w:rsidR="00AC0895" w:rsidRPr="00AE205E" w:rsidRDefault="00AC0895" w:rsidP="00CA35D2">
            <w:pPr>
              <w:jc w:val="center"/>
            </w:pPr>
            <w:r w:rsidRPr="00AE205E">
              <w:t>2</w:t>
            </w:r>
            <w:r w:rsidR="0053281C" w:rsidRPr="00AE205E">
              <w:t>0</w:t>
            </w:r>
            <w:r w:rsidRPr="00AE205E">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4A5C3DFF" w14:textId="35691C6D" w:rsidR="00AC0895" w:rsidRPr="00AE205E" w:rsidRDefault="00AC0895" w:rsidP="00CA35D2">
            <w:pPr>
              <w:jc w:val="center"/>
            </w:pPr>
            <w:r w:rsidRPr="00AE205E">
              <w:t>2</w:t>
            </w:r>
            <w:r w:rsidR="0053281C" w:rsidRPr="00AE205E">
              <w:t>0</w:t>
            </w: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FC335F4" w14:textId="60BC3F31" w:rsidR="00AC0895" w:rsidRPr="00AE205E" w:rsidRDefault="00AC0895" w:rsidP="00CA35D2">
            <w:pPr>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0EF9B513" w14:textId="33107576" w:rsidR="00AC0895" w:rsidRPr="00AE205E" w:rsidRDefault="0031796D" w:rsidP="00CA35D2">
            <w:pPr>
              <w:jc w:val="center"/>
            </w:pPr>
            <w:r w:rsidRPr="00AE205E">
              <w:t>6</w:t>
            </w:r>
            <w:r w:rsidR="0053281C" w:rsidRPr="00AE205E">
              <w:t>0</w:t>
            </w:r>
            <w:r w:rsidRPr="00AE205E">
              <w:t>,0</w:t>
            </w:r>
          </w:p>
        </w:tc>
      </w:tr>
      <w:tr w:rsidR="00D24C55" w:rsidRPr="00AE205E" w14:paraId="2D654EB9" w14:textId="77777777" w:rsidTr="0044227F">
        <w:trPr>
          <w:trHeight w:val="56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Pr>
          <w:p w14:paraId="68C04803" w14:textId="6F441A32" w:rsidR="00D24C55" w:rsidRPr="00AE205E" w:rsidRDefault="00D24C55" w:rsidP="00D24C55">
            <w:pPr>
              <w:kinsoku w:val="0"/>
              <w:overflowPunct w:val="0"/>
              <w:autoSpaceDE w:val="0"/>
              <w:autoSpaceDN w:val="0"/>
              <w:adjustRightInd w:val="0"/>
            </w:pPr>
            <w:r w:rsidRPr="00AE205E">
              <w:t>Внебюджетные источники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33977707" w14:textId="60892FD3" w:rsidR="00D24C55" w:rsidRPr="00AE205E" w:rsidRDefault="00D24C55" w:rsidP="00D24C55">
            <w:pPr>
              <w:spacing w:line="252" w:lineRule="auto"/>
              <w:ind w:right="60"/>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4BE1C83" w14:textId="09FCA51F" w:rsidR="00D24C55" w:rsidRPr="00AE205E" w:rsidRDefault="00D24C55" w:rsidP="00D24C55">
            <w:pPr>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C58A6AF" w14:textId="3C574637" w:rsidR="00D24C55" w:rsidRPr="00AE205E" w:rsidRDefault="00D24C55" w:rsidP="00D24C55">
            <w:pPr>
              <w:jc w:val="center"/>
            </w:pPr>
            <w:r w:rsidRPr="00AE205E">
              <w:t>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FFF39EE" w14:textId="7B2D8F68" w:rsidR="00D24C55" w:rsidRPr="00AE205E" w:rsidRDefault="00D24C55" w:rsidP="00D24C55">
            <w:pPr>
              <w:jc w:val="center"/>
            </w:pPr>
            <w:r w:rsidRPr="00AE205E">
              <w:t>0</w:t>
            </w:r>
          </w:p>
        </w:tc>
        <w:tc>
          <w:tcPr>
            <w:tcW w:w="1147" w:type="dxa"/>
            <w:tcBorders>
              <w:top w:val="single" w:sz="4" w:space="0" w:color="000000"/>
              <w:left w:val="single" w:sz="4" w:space="0" w:color="000000"/>
              <w:bottom w:val="single" w:sz="4" w:space="0" w:color="000000"/>
              <w:right w:val="single" w:sz="4" w:space="0" w:color="000000"/>
            </w:tcBorders>
          </w:tcPr>
          <w:p w14:paraId="4D5E1555" w14:textId="1DE38A69" w:rsidR="00D24C55" w:rsidRPr="00AE205E" w:rsidRDefault="00D24C55" w:rsidP="00D24C55">
            <w:pPr>
              <w:jc w:val="center"/>
            </w:pPr>
            <w:r w:rsidRPr="00AE205E">
              <w:t>0</w:t>
            </w:r>
          </w:p>
        </w:tc>
      </w:tr>
    </w:tbl>
    <w:p w14:paraId="7478F86F" w14:textId="77777777" w:rsidR="00AE205E" w:rsidRDefault="00AE205E">
      <w:pPr>
        <w:suppressAutoHyphens w:val="0"/>
        <w:rPr>
          <w:b/>
        </w:rPr>
      </w:pPr>
      <w:r>
        <w:rPr>
          <w:b/>
        </w:rPr>
        <w:br w:type="page"/>
      </w:r>
    </w:p>
    <w:p w14:paraId="6F8EC6F4" w14:textId="108F5EF6" w:rsidR="00A21D19" w:rsidRPr="00AE205E" w:rsidRDefault="00DE15B0" w:rsidP="00CA35D2">
      <w:pPr>
        <w:tabs>
          <w:tab w:val="left" w:pos="1814"/>
        </w:tabs>
        <w:jc w:val="center"/>
        <w:rPr>
          <w:b/>
        </w:rPr>
      </w:pPr>
      <w:r w:rsidRPr="00AE205E">
        <w:rPr>
          <w:b/>
        </w:rPr>
        <w:lastRenderedPageBreak/>
        <w:t>6.</w:t>
      </w:r>
      <w:r w:rsidR="00B32BC6" w:rsidRPr="00AE205E">
        <w:rPr>
          <w:b/>
        </w:rPr>
        <w:t xml:space="preserve"> </w:t>
      </w:r>
      <w:r w:rsidR="00A21D19" w:rsidRPr="00AE205E">
        <w:rPr>
          <w:b/>
        </w:rPr>
        <w:t>План реализации комплекса процессных мероприятий в текущем году</w:t>
      </w:r>
    </w:p>
    <w:p w14:paraId="53737A59" w14:textId="77777777" w:rsidR="00A63A9E" w:rsidRPr="00AE205E" w:rsidRDefault="00A63A9E" w:rsidP="00CA35D2">
      <w:pPr>
        <w:tabs>
          <w:tab w:val="left" w:pos="1814"/>
        </w:tabs>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7"/>
        <w:gridCol w:w="1330"/>
        <w:gridCol w:w="2355"/>
        <w:gridCol w:w="1254"/>
        <w:gridCol w:w="1255"/>
      </w:tblGrid>
      <w:tr w:rsidR="006B2F3E" w:rsidRPr="00AE205E" w14:paraId="0F1DFA8B" w14:textId="77777777" w:rsidTr="00AE205E">
        <w:trPr>
          <w:trHeight w:val="2846"/>
          <w:jc w:val="center"/>
        </w:trPr>
        <w:tc>
          <w:tcPr>
            <w:tcW w:w="3402" w:type="dxa"/>
            <w:shd w:val="clear" w:color="auto" w:fill="auto"/>
          </w:tcPr>
          <w:p w14:paraId="10297DFA" w14:textId="77777777" w:rsidR="00FF1B9C" w:rsidRPr="00AE205E" w:rsidRDefault="00FF1B9C" w:rsidP="00CA35D2">
            <w:pPr>
              <w:tabs>
                <w:tab w:val="left" w:pos="4731"/>
              </w:tabs>
              <w:jc w:val="center"/>
            </w:pPr>
            <w:r w:rsidRPr="00AE205E">
              <w:t xml:space="preserve">№ </w:t>
            </w:r>
            <w:proofErr w:type="gramStart"/>
            <w:r w:rsidRPr="00AE205E">
              <w:t>п</w:t>
            </w:r>
            <w:proofErr w:type="gramEnd"/>
            <w:r w:rsidRPr="00AE205E">
              <w:t>/п</w:t>
            </w:r>
          </w:p>
          <w:p w14:paraId="22D2AAE7" w14:textId="6AF539F8" w:rsidR="00FF1B9C" w:rsidRPr="00AE205E" w:rsidRDefault="00FF1B9C" w:rsidP="00CA35D2">
            <w:pPr>
              <w:tabs>
                <w:tab w:val="left" w:pos="4731"/>
              </w:tabs>
              <w:jc w:val="center"/>
            </w:pPr>
            <w:r w:rsidRPr="00AE205E">
              <w:t>Задача,</w:t>
            </w:r>
            <w:r w:rsidR="00B44EBF" w:rsidRPr="00AE205E">
              <w:t xml:space="preserve"> </w:t>
            </w:r>
            <w:r w:rsidRPr="00AE205E">
              <w:t>мероприятие(результат)/</w:t>
            </w:r>
          </w:p>
          <w:p w14:paraId="06F3138C" w14:textId="5CBDCF56" w:rsidR="00FF1B9C" w:rsidRPr="00AE205E" w:rsidRDefault="00FF1B9C" w:rsidP="00CA35D2">
            <w:pPr>
              <w:tabs>
                <w:tab w:val="left" w:pos="4731"/>
              </w:tabs>
              <w:jc w:val="center"/>
            </w:pPr>
            <w:r w:rsidRPr="00AE205E">
              <w:t>Контрольная</w:t>
            </w:r>
            <w:r w:rsidR="00B44EBF" w:rsidRPr="00AE205E">
              <w:t xml:space="preserve"> </w:t>
            </w:r>
            <w:r w:rsidRPr="00AE205E">
              <w:t>точка</w:t>
            </w:r>
          </w:p>
        </w:tc>
        <w:tc>
          <w:tcPr>
            <w:tcW w:w="1339" w:type="dxa"/>
            <w:shd w:val="clear" w:color="auto" w:fill="auto"/>
          </w:tcPr>
          <w:p w14:paraId="36419B1B" w14:textId="77777777" w:rsidR="00FF1B9C" w:rsidRPr="00AE205E" w:rsidRDefault="00FF1B9C" w:rsidP="00B32BC6">
            <w:pPr>
              <w:tabs>
                <w:tab w:val="left" w:pos="4731"/>
              </w:tabs>
              <w:ind w:left="-107"/>
              <w:jc w:val="center"/>
            </w:pPr>
            <w:r w:rsidRPr="00AE205E">
              <w:t>Дата наступления контрольной точки</w:t>
            </w:r>
          </w:p>
        </w:tc>
        <w:tc>
          <w:tcPr>
            <w:tcW w:w="2372" w:type="dxa"/>
            <w:shd w:val="clear" w:color="auto" w:fill="auto"/>
          </w:tcPr>
          <w:p w14:paraId="2896C3DF" w14:textId="77777777" w:rsidR="003E5A34" w:rsidRPr="00AE205E" w:rsidRDefault="003E5A34" w:rsidP="003E5A34">
            <w:pPr>
              <w:tabs>
                <w:tab w:val="left" w:pos="4731"/>
              </w:tabs>
              <w:jc w:val="center"/>
            </w:pPr>
            <w:r w:rsidRPr="00AE205E">
              <w:t xml:space="preserve">Ответственный исполнитель </w:t>
            </w:r>
          </w:p>
          <w:p w14:paraId="1EEB24FB" w14:textId="3AE50EAA" w:rsidR="00FF1B9C" w:rsidRPr="00AE205E" w:rsidRDefault="003E5A34" w:rsidP="003E5A34">
            <w:pPr>
              <w:tabs>
                <w:tab w:val="left" w:pos="4731"/>
              </w:tabs>
              <w:jc w:val="center"/>
            </w:pPr>
            <w:r w:rsidRPr="00AE205E">
              <w:t>(Ф.И.О., должность, наименование ОИВ администрации Юргинского муниципального округа, иного муниципального органа, организации</w:t>
            </w:r>
          </w:p>
        </w:tc>
        <w:tc>
          <w:tcPr>
            <w:tcW w:w="1262" w:type="dxa"/>
            <w:shd w:val="clear" w:color="auto" w:fill="auto"/>
          </w:tcPr>
          <w:p w14:paraId="3DF675E5" w14:textId="77777777" w:rsidR="00FF1B9C" w:rsidRPr="00AE205E" w:rsidRDefault="00FF1B9C" w:rsidP="00CA35D2">
            <w:pPr>
              <w:tabs>
                <w:tab w:val="left" w:pos="4731"/>
              </w:tabs>
              <w:jc w:val="center"/>
            </w:pPr>
            <w:r w:rsidRPr="00AE205E">
              <w:t>Вид подтверждающего документа</w:t>
            </w:r>
          </w:p>
        </w:tc>
        <w:tc>
          <w:tcPr>
            <w:tcW w:w="1263" w:type="dxa"/>
            <w:shd w:val="clear" w:color="auto" w:fill="auto"/>
          </w:tcPr>
          <w:p w14:paraId="33159B53" w14:textId="77777777" w:rsidR="00FF1B9C" w:rsidRPr="00AE205E" w:rsidRDefault="00FF1B9C" w:rsidP="00CA35D2">
            <w:pPr>
              <w:tabs>
                <w:tab w:val="left" w:pos="4731"/>
              </w:tabs>
              <w:jc w:val="center"/>
            </w:pPr>
            <w:r w:rsidRPr="00AE205E">
              <w:t>Информационная система</w:t>
            </w:r>
          </w:p>
          <w:p w14:paraId="5EF47D6B" w14:textId="77777777" w:rsidR="00FF1B9C" w:rsidRPr="00AE205E" w:rsidRDefault="00FF1B9C" w:rsidP="00CA35D2">
            <w:pPr>
              <w:tabs>
                <w:tab w:val="left" w:pos="4731"/>
              </w:tabs>
              <w:jc w:val="center"/>
            </w:pPr>
            <w:r w:rsidRPr="00AE205E">
              <w:t>значение</w:t>
            </w:r>
          </w:p>
          <w:p w14:paraId="647C4989" w14:textId="77777777" w:rsidR="00FF1B9C" w:rsidRPr="00AE205E" w:rsidRDefault="00FF1B9C" w:rsidP="00CA35D2">
            <w:pPr>
              <w:tabs>
                <w:tab w:val="left" w:pos="4731"/>
              </w:tabs>
              <w:jc w:val="center"/>
            </w:pPr>
            <w:r w:rsidRPr="00AE205E">
              <w:t>2025</w:t>
            </w:r>
          </w:p>
        </w:tc>
      </w:tr>
      <w:tr w:rsidR="006B2F3E" w:rsidRPr="00AE205E" w14:paraId="5045CA59" w14:textId="77777777" w:rsidTr="0044227F">
        <w:trPr>
          <w:jc w:val="center"/>
        </w:trPr>
        <w:tc>
          <w:tcPr>
            <w:tcW w:w="3402" w:type="dxa"/>
            <w:shd w:val="clear" w:color="auto" w:fill="auto"/>
            <w:vAlign w:val="center"/>
          </w:tcPr>
          <w:p w14:paraId="0C215DF2" w14:textId="77777777" w:rsidR="00FF1B9C" w:rsidRPr="00AE205E" w:rsidRDefault="00FF1B9C" w:rsidP="00CA35D2">
            <w:pPr>
              <w:kinsoku w:val="0"/>
              <w:overflowPunct w:val="0"/>
              <w:autoSpaceDE w:val="0"/>
              <w:autoSpaceDN w:val="0"/>
              <w:adjustRightInd w:val="0"/>
              <w:jc w:val="center"/>
            </w:pPr>
            <w:r w:rsidRPr="00AE205E">
              <w:t>1</w:t>
            </w:r>
          </w:p>
        </w:tc>
        <w:tc>
          <w:tcPr>
            <w:tcW w:w="1339" w:type="dxa"/>
            <w:shd w:val="clear" w:color="auto" w:fill="auto"/>
            <w:vAlign w:val="center"/>
          </w:tcPr>
          <w:p w14:paraId="771DD046" w14:textId="77777777" w:rsidR="00FF1B9C" w:rsidRPr="00AE205E" w:rsidRDefault="00FF1B9C" w:rsidP="00B32BC6">
            <w:pPr>
              <w:kinsoku w:val="0"/>
              <w:overflowPunct w:val="0"/>
              <w:autoSpaceDE w:val="0"/>
              <w:autoSpaceDN w:val="0"/>
              <w:adjustRightInd w:val="0"/>
              <w:ind w:left="-107"/>
              <w:jc w:val="center"/>
            </w:pPr>
            <w:r w:rsidRPr="00AE205E">
              <w:t>2</w:t>
            </w:r>
          </w:p>
        </w:tc>
        <w:tc>
          <w:tcPr>
            <w:tcW w:w="2372" w:type="dxa"/>
            <w:shd w:val="clear" w:color="auto" w:fill="auto"/>
            <w:vAlign w:val="center"/>
          </w:tcPr>
          <w:p w14:paraId="4DCBF295" w14:textId="77777777" w:rsidR="00FF1B9C" w:rsidRPr="00AE205E" w:rsidRDefault="00FF1B9C" w:rsidP="00CA35D2">
            <w:pPr>
              <w:kinsoku w:val="0"/>
              <w:overflowPunct w:val="0"/>
              <w:autoSpaceDE w:val="0"/>
              <w:autoSpaceDN w:val="0"/>
              <w:adjustRightInd w:val="0"/>
              <w:jc w:val="center"/>
            </w:pPr>
            <w:r w:rsidRPr="00AE205E">
              <w:t>3</w:t>
            </w:r>
          </w:p>
        </w:tc>
        <w:tc>
          <w:tcPr>
            <w:tcW w:w="1262" w:type="dxa"/>
            <w:shd w:val="clear" w:color="auto" w:fill="auto"/>
            <w:vAlign w:val="center"/>
          </w:tcPr>
          <w:p w14:paraId="2426205D" w14:textId="77777777" w:rsidR="00FF1B9C" w:rsidRPr="00AE205E" w:rsidRDefault="00FF1B9C" w:rsidP="00CA35D2">
            <w:pPr>
              <w:kinsoku w:val="0"/>
              <w:overflowPunct w:val="0"/>
              <w:autoSpaceDE w:val="0"/>
              <w:autoSpaceDN w:val="0"/>
              <w:adjustRightInd w:val="0"/>
              <w:jc w:val="center"/>
            </w:pPr>
            <w:r w:rsidRPr="00AE205E">
              <w:t>4</w:t>
            </w:r>
          </w:p>
        </w:tc>
        <w:tc>
          <w:tcPr>
            <w:tcW w:w="1263" w:type="dxa"/>
            <w:shd w:val="clear" w:color="auto" w:fill="auto"/>
            <w:vAlign w:val="center"/>
          </w:tcPr>
          <w:p w14:paraId="65B44847" w14:textId="77777777" w:rsidR="00FF1B9C" w:rsidRPr="00AE205E" w:rsidRDefault="00FF1B9C" w:rsidP="00CA35D2">
            <w:pPr>
              <w:kinsoku w:val="0"/>
              <w:overflowPunct w:val="0"/>
              <w:autoSpaceDE w:val="0"/>
              <w:autoSpaceDN w:val="0"/>
              <w:adjustRightInd w:val="0"/>
              <w:spacing w:before="40"/>
              <w:ind w:right="-5"/>
              <w:jc w:val="center"/>
            </w:pPr>
            <w:r w:rsidRPr="00AE205E">
              <w:t>5</w:t>
            </w:r>
          </w:p>
        </w:tc>
      </w:tr>
      <w:tr w:rsidR="006B2F3E" w:rsidRPr="00AE205E" w14:paraId="1870E17F" w14:textId="77777777" w:rsidTr="0044227F">
        <w:trPr>
          <w:jc w:val="center"/>
        </w:trPr>
        <w:tc>
          <w:tcPr>
            <w:tcW w:w="9638" w:type="dxa"/>
            <w:gridSpan w:val="5"/>
            <w:shd w:val="clear" w:color="auto" w:fill="auto"/>
          </w:tcPr>
          <w:p w14:paraId="20708A28" w14:textId="6AAFA1CA" w:rsidR="00FF1B9C" w:rsidRPr="00AE205E" w:rsidRDefault="00FF1B9C" w:rsidP="00B32BC6">
            <w:pPr>
              <w:tabs>
                <w:tab w:val="left" w:pos="4731"/>
              </w:tabs>
              <w:ind w:left="-107"/>
            </w:pPr>
            <w:r w:rsidRPr="00AE205E">
              <w:t>Задача «</w:t>
            </w:r>
            <w:r w:rsidR="00BA134F" w:rsidRPr="00AE205E">
              <w:t>П</w:t>
            </w:r>
            <w:r w:rsidR="00F06202" w:rsidRPr="00AE205E">
              <w:rPr>
                <w:rFonts w:eastAsia="Calibri"/>
                <w:kern w:val="2"/>
              </w:rPr>
              <w:t>риобретение единой парадной формы с целью идентификации команд Юргинского МО</w:t>
            </w:r>
            <w:r w:rsidRPr="00AE205E">
              <w:t>»</w:t>
            </w:r>
          </w:p>
        </w:tc>
      </w:tr>
      <w:tr w:rsidR="006B2F3E" w:rsidRPr="00AE205E" w14:paraId="02BA783F" w14:textId="77777777" w:rsidTr="0044227F">
        <w:trPr>
          <w:jc w:val="center"/>
        </w:trPr>
        <w:tc>
          <w:tcPr>
            <w:tcW w:w="3402" w:type="dxa"/>
            <w:shd w:val="clear" w:color="auto" w:fill="auto"/>
          </w:tcPr>
          <w:p w14:paraId="3D878B1F" w14:textId="64E998AA" w:rsidR="00F019B9" w:rsidRPr="00AE205E" w:rsidRDefault="00F019B9" w:rsidP="00CA35D2">
            <w:pPr>
              <w:tabs>
                <w:tab w:val="left" w:pos="4731"/>
              </w:tabs>
            </w:pPr>
            <w:r w:rsidRPr="00AE205E">
              <w:t xml:space="preserve">Мероприятие №1 </w:t>
            </w:r>
            <w:r w:rsidR="00E719CE" w:rsidRPr="00AE205E">
              <w:t>П</w:t>
            </w:r>
            <w:r w:rsidR="00E719CE" w:rsidRPr="00AE205E">
              <w:rPr>
                <w:rFonts w:eastAsia="Calibri"/>
              </w:rPr>
              <w:t>риобретение единой парадной формы с целью идентификации команд Юргинского МО</w:t>
            </w:r>
            <w:r w:rsidR="000554C8" w:rsidRPr="00AE205E">
              <w:t xml:space="preserve"> в 2026 году реализации</w:t>
            </w:r>
          </w:p>
        </w:tc>
        <w:tc>
          <w:tcPr>
            <w:tcW w:w="1339" w:type="dxa"/>
            <w:shd w:val="clear" w:color="auto" w:fill="auto"/>
          </w:tcPr>
          <w:p w14:paraId="13F0F0C4" w14:textId="1A681DD3" w:rsidR="00F019B9" w:rsidRPr="00AE205E" w:rsidRDefault="00474D8D" w:rsidP="005D1B41">
            <w:pPr>
              <w:tabs>
                <w:tab w:val="left" w:pos="4731"/>
              </w:tabs>
              <w:ind w:left="-107"/>
              <w:jc w:val="center"/>
            </w:pPr>
            <w:r w:rsidRPr="00AE205E">
              <w:t>-</w:t>
            </w:r>
          </w:p>
        </w:tc>
        <w:tc>
          <w:tcPr>
            <w:tcW w:w="2372" w:type="dxa"/>
            <w:shd w:val="clear" w:color="auto" w:fill="auto"/>
          </w:tcPr>
          <w:p w14:paraId="1D515424" w14:textId="77777777" w:rsidR="00F019B9" w:rsidRPr="00AE205E" w:rsidRDefault="00F05503" w:rsidP="005D1B41">
            <w:pPr>
              <w:jc w:val="center"/>
            </w:pPr>
            <w:r w:rsidRPr="00AE205E">
              <w:t xml:space="preserve">УО </w:t>
            </w:r>
            <w:r w:rsidR="00C56519" w:rsidRPr="00AE205E">
              <w:t>АЮМО</w:t>
            </w:r>
          </w:p>
        </w:tc>
        <w:tc>
          <w:tcPr>
            <w:tcW w:w="1262" w:type="dxa"/>
            <w:shd w:val="clear" w:color="auto" w:fill="auto"/>
          </w:tcPr>
          <w:p w14:paraId="5415A0C0" w14:textId="77777777" w:rsidR="00F019B9" w:rsidRPr="00AE205E" w:rsidRDefault="00C56519" w:rsidP="005D1B41">
            <w:pPr>
              <w:jc w:val="center"/>
            </w:pPr>
            <w:r w:rsidRPr="00AE205E">
              <w:t>-</w:t>
            </w:r>
          </w:p>
        </w:tc>
        <w:tc>
          <w:tcPr>
            <w:tcW w:w="1263" w:type="dxa"/>
            <w:shd w:val="clear" w:color="auto" w:fill="auto"/>
          </w:tcPr>
          <w:p w14:paraId="5CC4BE04" w14:textId="77777777" w:rsidR="00F019B9" w:rsidRPr="00AE205E" w:rsidRDefault="00DE15B0" w:rsidP="005D1B41">
            <w:pPr>
              <w:tabs>
                <w:tab w:val="left" w:pos="4731"/>
              </w:tabs>
              <w:jc w:val="center"/>
            </w:pPr>
            <w:r w:rsidRPr="00AE205E">
              <w:t>-</w:t>
            </w:r>
          </w:p>
        </w:tc>
      </w:tr>
      <w:tr w:rsidR="00326070" w:rsidRPr="00AE205E" w14:paraId="3948FFC7" w14:textId="77777777" w:rsidTr="0044227F">
        <w:trPr>
          <w:jc w:val="center"/>
        </w:trPr>
        <w:tc>
          <w:tcPr>
            <w:tcW w:w="3402" w:type="dxa"/>
            <w:shd w:val="clear" w:color="auto" w:fill="auto"/>
          </w:tcPr>
          <w:p w14:paraId="46A3C5BA" w14:textId="77777777" w:rsidR="00326070" w:rsidRPr="00AE205E" w:rsidRDefault="00326070" w:rsidP="00CA35D2">
            <w:pPr>
              <w:tabs>
                <w:tab w:val="left" w:pos="4731"/>
              </w:tabs>
            </w:pPr>
            <w:r w:rsidRPr="00AE205E">
              <w:rPr>
                <w:rFonts w:eastAsia="Calibri"/>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339" w:type="dxa"/>
            <w:shd w:val="clear" w:color="auto" w:fill="auto"/>
          </w:tcPr>
          <w:p w14:paraId="13E55D4C" w14:textId="0DD47D0C" w:rsidR="00326070" w:rsidRPr="00AE205E" w:rsidRDefault="00326070" w:rsidP="005D1B41">
            <w:pPr>
              <w:tabs>
                <w:tab w:val="left" w:pos="4731"/>
              </w:tabs>
              <w:ind w:left="-107"/>
              <w:jc w:val="center"/>
            </w:pPr>
            <w:r w:rsidRPr="00AE205E">
              <w:t>01.01.2027</w:t>
            </w:r>
          </w:p>
        </w:tc>
        <w:tc>
          <w:tcPr>
            <w:tcW w:w="2372" w:type="dxa"/>
            <w:shd w:val="clear" w:color="auto" w:fill="auto"/>
          </w:tcPr>
          <w:p w14:paraId="6138E63A" w14:textId="77777777" w:rsidR="00326070" w:rsidRPr="00AE205E" w:rsidRDefault="00326070" w:rsidP="005D1B41">
            <w:pPr>
              <w:jc w:val="center"/>
            </w:pPr>
            <w:r w:rsidRPr="00AE205E">
              <w:t>УО АЮМО</w:t>
            </w:r>
          </w:p>
        </w:tc>
        <w:tc>
          <w:tcPr>
            <w:tcW w:w="1262" w:type="dxa"/>
            <w:shd w:val="clear" w:color="auto" w:fill="auto"/>
          </w:tcPr>
          <w:p w14:paraId="5EE5330F" w14:textId="77777777" w:rsidR="00326070" w:rsidRPr="00AE205E" w:rsidRDefault="00326070" w:rsidP="005D1B41">
            <w:pPr>
              <w:tabs>
                <w:tab w:val="left" w:pos="4731"/>
              </w:tabs>
              <w:ind w:left="-108" w:right="-88"/>
              <w:jc w:val="center"/>
            </w:pPr>
            <w:r w:rsidRPr="00AE205E">
              <w:t>договор;</w:t>
            </w:r>
          </w:p>
          <w:p w14:paraId="73EE7CA7" w14:textId="2AA2C4F6" w:rsidR="00326070" w:rsidRPr="00AE205E" w:rsidRDefault="00326070" w:rsidP="005D1B41">
            <w:pPr>
              <w:tabs>
                <w:tab w:val="left" w:pos="4731"/>
              </w:tabs>
              <w:ind w:left="-108" w:right="-88"/>
              <w:jc w:val="center"/>
            </w:pPr>
            <w:r w:rsidRPr="00AE205E">
              <w:t>Акт и платежный</w:t>
            </w:r>
            <w:r w:rsidR="00BB08EA" w:rsidRPr="00AE205E">
              <w:t xml:space="preserve"> </w:t>
            </w:r>
            <w:r w:rsidRPr="00AE205E">
              <w:t>документ</w:t>
            </w:r>
          </w:p>
        </w:tc>
        <w:tc>
          <w:tcPr>
            <w:tcW w:w="1263" w:type="dxa"/>
            <w:shd w:val="clear" w:color="auto" w:fill="auto"/>
          </w:tcPr>
          <w:p w14:paraId="1F3116EB" w14:textId="77777777" w:rsidR="00326070" w:rsidRPr="00AE205E" w:rsidRDefault="00326070" w:rsidP="005D1B41">
            <w:pPr>
              <w:tabs>
                <w:tab w:val="left" w:pos="4731"/>
              </w:tabs>
              <w:jc w:val="center"/>
            </w:pPr>
            <w:r w:rsidRPr="00AE205E">
              <w:t>-</w:t>
            </w:r>
          </w:p>
        </w:tc>
      </w:tr>
      <w:tr w:rsidR="006B2F3E" w:rsidRPr="00AE205E" w14:paraId="6B0D26CB" w14:textId="77777777" w:rsidTr="0044227F">
        <w:trPr>
          <w:jc w:val="center"/>
        </w:trPr>
        <w:tc>
          <w:tcPr>
            <w:tcW w:w="9638" w:type="dxa"/>
            <w:gridSpan w:val="5"/>
            <w:shd w:val="clear" w:color="auto" w:fill="auto"/>
          </w:tcPr>
          <w:p w14:paraId="408936EE" w14:textId="77777777" w:rsidR="00F06202" w:rsidRPr="00AE205E" w:rsidRDefault="00F06202" w:rsidP="00B32BC6">
            <w:pPr>
              <w:tabs>
                <w:tab w:val="left" w:pos="4731"/>
              </w:tabs>
              <w:ind w:left="-107"/>
              <w:jc w:val="both"/>
            </w:pPr>
            <w:r w:rsidRPr="00AE205E">
              <w:t>Задача «</w:t>
            </w:r>
            <w:r w:rsidR="00E719CE" w:rsidRPr="00AE205E">
              <w:t>С</w:t>
            </w:r>
            <w:r w:rsidRPr="00AE205E">
              <w:rPr>
                <w:kern w:val="2"/>
              </w:rPr>
              <w:t>оздание оптимальных условий для достижения максимальных результатов благодаря специализированной экипировке и снаряжению</w:t>
            </w:r>
            <w:r w:rsidRPr="00AE205E">
              <w:t>»</w:t>
            </w:r>
          </w:p>
        </w:tc>
      </w:tr>
      <w:tr w:rsidR="006B2F3E" w:rsidRPr="00AE205E" w14:paraId="6365F9F9" w14:textId="77777777" w:rsidTr="0044227F">
        <w:trPr>
          <w:jc w:val="center"/>
        </w:trPr>
        <w:tc>
          <w:tcPr>
            <w:tcW w:w="3402" w:type="dxa"/>
            <w:shd w:val="clear" w:color="auto" w:fill="auto"/>
          </w:tcPr>
          <w:p w14:paraId="72962DE2" w14:textId="4266AE38" w:rsidR="00F05503" w:rsidRPr="00AE205E" w:rsidRDefault="00F05503" w:rsidP="00CA35D2">
            <w:pPr>
              <w:tabs>
                <w:tab w:val="left" w:pos="4731"/>
              </w:tabs>
            </w:pPr>
            <w:r w:rsidRPr="00AE205E">
              <w:t>Мероприятие №</w:t>
            </w:r>
            <w:r w:rsidR="00326070" w:rsidRPr="00AE205E">
              <w:t>1</w:t>
            </w:r>
            <w:r w:rsidRPr="00AE205E">
              <w:t xml:space="preserve"> </w:t>
            </w:r>
            <w:r w:rsidR="00E719CE" w:rsidRPr="00AE205E">
              <w:t>С</w:t>
            </w:r>
            <w:r w:rsidR="00E719CE" w:rsidRPr="00AE205E">
              <w:rPr>
                <w:rFonts w:eastAsia="Calibri"/>
              </w:rPr>
              <w:t>оздание оптимальных условий для достижения максимальных результатов благодаря специализированной экипировке и снаряжению</w:t>
            </w:r>
            <w:r w:rsidRPr="00AE205E">
              <w:t xml:space="preserve"> </w:t>
            </w:r>
            <w:r w:rsidR="000554C8" w:rsidRPr="00AE205E">
              <w:t>в 2026 году реализации</w:t>
            </w:r>
          </w:p>
        </w:tc>
        <w:tc>
          <w:tcPr>
            <w:tcW w:w="1339" w:type="dxa"/>
            <w:shd w:val="clear" w:color="auto" w:fill="auto"/>
          </w:tcPr>
          <w:p w14:paraId="066B25ED" w14:textId="49A4DC7D" w:rsidR="00F05503" w:rsidRPr="00AE205E" w:rsidRDefault="00474D8D" w:rsidP="005D1B41">
            <w:pPr>
              <w:tabs>
                <w:tab w:val="left" w:pos="4731"/>
              </w:tabs>
              <w:ind w:left="-107"/>
              <w:jc w:val="center"/>
            </w:pPr>
            <w:r w:rsidRPr="00AE205E">
              <w:t>-</w:t>
            </w:r>
          </w:p>
        </w:tc>
        <w:tc>
          <w:tcPr>
            <w:tcW w:w="2372" w:type="dxa"/>
            <w:shd w:val="clear" w:color="auto" w:fill="auto"/>
          </w:tcPr>
          <w:p w14:paraId="579A9B16" w14:textId="77777777" w:rsidR="00F05503" w:rsidRPr="00AE205E" w:rsidRDefault="00F05503" w:rsidP="005D1B41">
            <w:pPr>
              <w:jc w:val="center"/>
            </w:pPr>
            <w:r w:rsidRPr="00AE205E">
              <w:t>УО АЮМО</w:t>
            </w:r>
          </w:p>
        </w:tc>
        <w:tc>
          <w:tcPr>
            <w:tcW w:w="1262" w:type="dxa"/>
            <w:shd w:val="clear" w:color="auto" w:fill="auto"/>
          </w:tcPr>
          <w:p w14:paraId="613C785A" w14:textId="77777777" w:rsidR="00F05503" w:rsidRPr="00AE205E" w:rsidRDefault="00F05503" w:rsidP="005D1B41">
            <w:pPr>
              <w:jc w:val="center"/>
            </w:pPr>
            <w:r w:rsidRPr="00AE205E">
              <w:t>-</w:t>
            </w:r>
          </w:p>
        </w:tc>
        <w:tc>
          <w:tcPr>
            <w:tcW w:w="1263" w:type="dxa"/>
            <w:shd w:val="clear" w:color="auto" w:fill="auto"/>
          </w:tcPr>
          <w:p w14:paraId="67E1FAF8" w14:textId="77777777" w:rsidR="00F05503" w:rsidRPr="00AE205E" w:rsidRDefault="00F05503" w:rsidP="005D1B41">
            <w:pPr>
              <w:tabs>
                <w:tab w:val="left" w:pos="4731"/>
              </w:tabs>
              <w:jc w:val="center"/>
            </w:pPr>
            <w:r w:rsidRPr="00AE205E">
              <w:t>-</w:t>
            </w:r>
          </w:p>
        </w:tc>
      </w:tr>
      <w:tr w:rsidR="00326070" w:rsidRPr="00AE205E" w14:paraId="753ABC8F" w14:textId="77777777" w:rsidTr="0044227F">
        <w:trPr>
          <w:jc w:val="center"/>
        </w:trPr>
        <w:tc>
          <w:tcPr>
            <w:tcW w:w="3402" w:type="dxa"/>
            <w:shd w:val="clear" w:color="auto" w:fill="auto"/>
          </w:tcPr>
          <w:p w14:paraId="5A33A54A" w14:textId="77777777" w:rsidR="00326070" w:rsidRPr="00AE205E" w:rsidRDefault="00326070" w:rsidP="00CA35D2">
            <w:pPr>
              <w:tabs>
                <w:tab w:val="left" w:pos="4731"/>
              </w:tabs>
            </w:pPr>
            <w:r w:rsidRPr="00AE205E">
              <w:rPr>
                <w:rFonts w:eastAsia="Calibri"/>
              </w:rPr>
              <w:t xml:space="preserve">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w:t>
            </w:r>
            <w:r w:rsidRPr="00AE205E">
              <w:rPr>
                <w:rFonts w:eastAsia="Calibri"/>
              </w:rPr>
              <w:lastRenderedPageBreak/>
              <w:t>оказанных услуг»</w:t>
            </w:r>
          </w:p>
        </w:tc>
        <w:tc>
          <w:tcPr>
            <w:tcW w:w="1339" w:type="dxa"/>
            <w:shd w:val="clear" w:color="auto" w:fill="auto"/>
          </w:tcPr>
          <w:p w14:paraId="0A58EDF0" w14:textId="4A2B546F" w:rsidR="00326070" w:rsidRPr="00AE205E" w:rsidRDefault="00326070" w:rsidP="005D1B41">
            <w:pPr>
              <w:tabs>
                <w:tab w:val="left" w:pos="4731"/>
              </w:tabs>
              <w:ind w:left="-107"/>
              <w:jc w:val="center"/>
            </w:pPr>
            <w:r w:rsidRPr="00AE205E">
              <w:lastRenderedPageBreak/>
              <w:t>01.01.2027</w:t>
            </w:r>
          </w:p>
        </w:tc>
        <w:tc>
          <w:tcPr>
            <w:tcW w:w="2372" w:type="dxa"/>
            <w:shd w:val="clear" w:color="auto" w:fill="auto"/>
          </w:tcPr>
          <w:p w14:paraId="10ACD2CD" w14:textId="77777777" w:rsidR="00326070" w:rsidRPr="00AE205E" w:rsidRDefault="00326070" w:rsidP="005D1B41">
            <w:pPr>
              <w:jc w:val="center"/>
            </w:pPr>
            <w:r w:rsidRPr="00AE205E">
              <w:t>УО АЮМО</w:t>
            </w:r>
          </w:p>
        </w:tc>
        <w:tc>
          <w:tcPr>
            <w:tcW w:w="1262" w:type="dxa"/>
            <w:shd w:val="clear" w:color="auto" w:fill="auto"/>
          </w:tcPr>
          <w:p w14:paraId="64301A79" w14:textId="77777777" w:rsidR="00BB08EA" w:rsidRPr="00AE205E" w:rsidRDefault="00BB08EA" w:rsidP="005D1B41">
            <w:pPr>
              <w:tabs>
                <w:tab w:val="left" w:pos="4731"/>
              </w:tabs>
              <w:ind w:left="-108" w:right="-88"/>
              <w:jc w:val="center"/>
            </w:pPr>
            <w:r w:rsidRPr="00AE205E">
              <w:t>договор;</w:t>
            </w:r>
          </w:p>
          <w:p w14:paraId="79BF26E0" w14:textId="608EDFE4" w:rsidR="00326070" w:rsidRPr="00AE205E" w:rsidRDefault="00BB08EA" w:rsidP="005D1B41">
            <w:pPr>
              <w:tabs>
                <w:tab w:val="left" w:pos="4731"/>
              </w:tabs>
              <w:ind w:left="-108" w:right="-88"/>
              <w:jc w:val="center"/>
            </w:pPr>
            <w:r w:rsidRPr="00AE205E">
              <w:t>Акт и платежный документ</w:t>
            </w:r>
          </w:p>
        </w:tc>
        <w:tc>
          <w:tcPr>
            <w:tcW w:w="1263" w:type="dxa"/>
            <w:shd w:val="clear" w:color="auto" w:fill="auto"/>
          </w:tcPr>
          <w:p w14:paraId="35436306" w14:textId="77777777" w:rsidR="00326070" w:rsidRPr="00AE205E" w:rsidRDefault="00326070" w:rsidP="005D1B41">
            <w:pPr>
              <w:tabs>
                <w:tab w:val="left" w:pos="4731"/>
              </w:tabs>
              <w:jc w:val="center"/>
            </w:pPr>
            <w:r w:rsidRPr="00AE205E">
              <w:t>-</w:t>
            </w:r>
          </w:p>
        </w:tc>
      </w:tr>
      <w:tr w:rsidR="00E719CE" w:rsidRPr="00AE205E" w14:paraId="40228CB6" w14:textId="77777777" w:rsidTr="0044227F">
        <w:trPr>
          <w:jc w:val="center"/>
        </w:trPr>
        <w:tc>
          <w:tcPr>
            <w:tcW w:w="9638" w:type="dxa"/>
            <w:gridSpan w:val="5"/>
            <w:shd w:val="clear" w:color="auto" w:fill="auto"/>
          </w:tcPr>
          <w:p w14:paraId="6960C2EA" w14:textId="126F0F7E" w:rsidR="00E719CE" w:rsidRPr="00AE205E" w:rsidRDefault="00E719CE" w:rsidP="00B32BC6">
            <w:pPr>
              <w:tabs>
                <w:tab w:val="left" w:pos="4731"/>
              </w:tabs>
              <w:ind w:left="-107"/>
            </w:pPr>
            <w:r w:rsidRPr="00AE205E">
              <w:lastRenderedPageBreak/>
              <w:t>Задача «</w:t>
            </w:r>
            <w:r w:rsidR="00A763EA" w:rsidRPr="00AE205E">
              <w:t>П</w:t>
            </w:r>
            <w:r w:rsidRPr="00AE205E">
              <w:rPr>
                <w:rFonts w:eastAsia="Calibri"/>
                <w:kern w:val="2"/>
              </w:rPr>
              <w:t>риобретение единой парадной формы с целью идентификации команд Юргинского МО</w:t>
            </w:r>
            <w:r w:rsidRPr="00AE205E">
              <w:t>»</w:t>
            </w:r>
          </w:p>
        </w:tc>
      </w:tr>
      <w:tr w:rsidR="00E719CE" w:rsidRPr="00AE205E" w14:paraId="78FB83C1" w14:textId="77777777" w:rsidTr="0044227F">
        <w:trPr>
          <w:jc w:val="center"/>
        </w:trPr>
        <w:tc>
          <w:tcPr>
            <w:tcW w:w="3402" w:type="dxa"/>
            <w:shd w:val="clear" w:color="auto" w:fill="auto"/>
          </w:tcPr>
          <w:p w14:paraId="087CE5B5" w14:textId="073A0816" w:rsidR="00E719CE" w:rsidRPr="00AE205E" w:rsidRDefault="00E719CE" w:rsidP="00CA35D2">
            <w:pPr>
              <w:tabs>
                <w:tab w:val="left" w:pos="4731"/>
              </w:tabs>
            </w:pPr>
            <w:r w:rsidRPr="00AE205E">
              <w:t>Мероприятие №1 П</w:t>
            </w:r>
            <w:r w:rsidRPr="00AE205E">
              <w:rPr>
                <w:rFonts w:eastAsia="Calibri"/>
              </w:rPr>
              <w:t>риобретение единой парадной формы с целью идентификации команд Юргинского МО</w:t>
            </w:r>
            <w:r w:rsidRPr="00AE205E">
              <w:t xml:space="preserve"> </w:t>
            </w:r>
            <w:r w:rsidR="00CB4D87" w:rsidRPr="00AE205E">
              <w:t>в 2027 году реализации</w:t>
            </w:r>
          </w:p>
        </w:tc>
        <w:tc>
          <w:tcPr>
            <w:tcW w:w="1339" w:type="dxa"/>
            <w:shd w:val="clear" w:color="auto" w:fill="auto"/>
          </w:tcPr>
          <w:p w14:paraId="3A84FE16" w14:textId="77777777" w:rsidR="00E719CE" w:rsidRPr="00AE205E" w:rsidRDefault="00E719CE" w:rsidP="005D1B41">
            <w:pPr>
              <w:tabs>
                <w:tab w:val="left" w:pos="4731"/>
              </w:tabs>
              <w:ind w:left="-107"/>
              <w:jc w:val="center"/>
            </w:pPr>
            <w:r w:rsidRPr="00AE205E">
              <w:t>-</w:t>
            </w:r>
          </w:p>
        </w:tc>
        <w:tc>
          <w:tcPr>
            <w:tcW w:w="2372" w:type="dxa"/>
            <w:shd w:val="clear" w:color="auto" w:fill="auto"/>
          </w:tcPr>
          <w:p w14:paraId="1B1467B6" w14:textId="77777777" w:rsidR="00E719CE" w:rsidRPr="00AE205E" w:rsidRDefault="00E719CE" w:rsidP="005D1B41">
            <w:pPr>
              <w:jc w:val="center"/>
            </w:pPr>
            <w:r w:rsidRPr="00AE205E">
              <w:t>УО АЮМО</w:t>
            </w:r>
          </w:p>
        </w:tc>
        <w:tc>
          <w:tcPr>
            <w:tcW w:w="1262" w:type="dxa"/>
            <w:shd w:val="clear" w:color="auto" w:fill="auto"/>
          </w:tcPr>
          <w:p w14:paraId="78DB8329" w14:textId="77777777" w:rsidR="00E719CE" w:rsidRPr="00AE205E" w:rsidRDefault="00E719CE" w:rsidP="005D1B41">
            <w:pPr>
              <w:jc w:val="center"/>
            </w:pPr>
            <w:r w:rsidRPr="00AE205E">
              <w:t>-</w:t>
            </w:r>
          </w:p>
        </w:tc>
        <w:tc>
          <w:tcPr>
            <w:tcW w:w="1263" w:type="dxa"/>
            <w:shd w:val="clear" w:color="auto" w:fill="auto"/>
          </w:tcPr>
          <w:p w14:paraId="1843B821" w14:textId="77777777" w:rsidR="00E719CE" w:rsidRPr="00AE205E" w:rsidRDefault="00E719CE" w:rsidP="005D1B41">
            <w:pPr>
              <w:tabs>
                <w:tab w:val="left" w:pos="4731"/>
              </w:tabs>
              <w:jc w:val="center"/>
            </w:pPr>
            <w:r w:rsidRPr="00AE205E">
              <w:t>-</w:t>
            </w:r>
          </w:p>
        </w:tc>
      </w:tr>
      <w:tr w:rsidR="00E719CE" w:rsidRPr="00AE205E" w14:paraId="3214FB98" w14:textId="77777777" w:rsidTr="0044227F">
        <w:trPr>
          <w:jc w:val="center"/>
        </w:trPr>
        <w:tc>
          <w:tcPr>
            <w:tcW w:w="3402" w:type="dxa"/>
            <w:shd w:val="clear" w:color="auto" w:fill="auto"/>
          </w:tcPr>
          <w:p w14:paraId="63FA8509" w14:textId="77777777" w:rsidR="00E719CE" w:rsidRPr="00AE205E" w:rsidRDefault="00E719CE" w:rsidP="00CA35D2">
            <w:pPr>
              <w:tabs>
                <w:tab w:val="left" w:pos="4731"/>
              </w:tabs>
            </w:pPr>
            <w:r w:rsidRPr="00AE205E">
              <w:rPr>
                <w:rFonts w:eastAsia="Calibri"/>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339" w:type="dxa"/>
            <w:shd w:val="clear" w:color="auto" w:fill="auto"/>
          </w:tcPr>
          <w:p w14:paraId="1CCEA947" w14:textId="7EE389C7" w:rsidR="00E719CE" w:rsidRPr="00AE205E" w:rsidRDefault="00E719CE" w:rsidP="005D1B41">
            <w:pPr>
              <w:tabs>
                <w:tab w:val="left" w:pos="4731"/>
              </w:tabs>
              <w:ind w:left="-107"/>
              <w:jc w:val="center"/>
            </w:pPr>
            <w:r w:rsidRPr="00AE205E">
              <w:t>01.01.2028</w:t>
            </w:r>
          </w:p>
        </w:tc>
        <w:tc>
          <w:tcPr>
            <w:tcW w:w="2372" w:type="dxa"/>
            <w:shd w:val="clear" w:color="auto" w:fill="auto"/>
          </w:tcPr>
          <w:p w14:paraId="3F40B7B3" w14:textId="77777777" w:rsidR="00E719CE" w:rsidRPr="00AE205E" w:rsidRDefault="00E719CE" w:rsidP="005D1B41">
            <w:pPr>
              <w:jc w:val="center"/>
            </w:pPr>
            <w:r w:rsidRPr="00AE205E">
              <w:t>УО АЮМО</w:t>
            </w:r>
          </w:p>
        </w:tc>
        <w:tc>
          <w:tcPr>
            <w:tcW w:w="1262" w:type="dxa"/>
            <w:shd w:val="clear" w:color="auto" w:fill="auto"/>
          </w:tcPr>
          <w:p w14:paraId="30D41CA1" w14:textId="77777777" w:rsidR="00E719CE" w:rsidRPr="00AE205E" w:rsidRDefault="00E719CE" w:rsidP="005D1B41">
            <w:pPr>
              <w:tabs>
                <w:tab w:val="left" w:pos="4731"/>
              </w:tabs>
              <w:ind w:left="-108" w:right="-88"/>
              <w:jc w:val="center"/>
            </w:pPr>
            <w:r w:rsidRPr="00AE205E">
              <w:t>договор;</w:t>
            </w:r>
          </w:p>
          <w:p w14:paraId="4536B494" w14:textId="3CE74541" w:rsidR="00E719CE" w:rsidRPr="00AE205E" w:rsidRDefault="00E719CE" w:rsidP="005D1B41">
            <w:pPr>
              <w:tabs>
                <w:tab w:val="left" w:pos="4731"/>
              </w:tabs>
              <w:ind w:left="-108" w:right="-88"/>
              <w:jc w:val="center"/>
            </w:pPr>
            <w:r w:rsidRPr="00AE205E">
              <w:t>Акт и платежный</w:t>
            </w:r>
            <w:r w:rsidR="00ED6C6B" w:rsidRPr="00AE205E">
              <w:t xml:space="preserve"> </w:t>
            </w:r>
            <w:r w:rsidRPr="00AE205E">
              <w:t>документ</w:t>
            </w:r>
          </w:p>
        </w:tc>
        <w:tc>
          <w:tcPr>
            <w:tcW w:w="1263" w:type="dxa"/>
            <w:shd w:val="clear" w:color="auto" w:fill="auto"/>
          </w:tcPr>
          <w:p w14:paraId="5EBA7485" w14:textId="77777777" w:rsidR="00E719CE" w:rsidRPr="00AE205E" w:rsidRDefault="00E719CE" w:rsidP="005D1B41">
            <w:pPr>
              <w:tabs>
                <w:tab w:val="left" w:pos="4731"/>
              </w:tabs>
              <w:jc w:val="center"/>
            </w:pPr>
            <w:r w:rsidRPr="00AE205E">
              <w:t>-</w:t>
            </w:r>
          </w:p>
        </w:tc>
      </w:tr>
      <w:tr w:rsidR="00E719CE" w:rsidRPr="00AE205E" w14:paraId="511CB5C2" w14:textId="77777777" w:rsidTr="0044227F">
        <w:trPr>
          <w:jc w:val="center"/>
        </w:trPr>
        <w:tc>
          <w:tcPr>
            <w:tcW w:w="9638" w:type="dxa"/>
            <w:gridSpan w:val="5"/>
            <w:shd w:val="clear" w:color="auto" w:fill="auto"/>
          </w:tcPr>
          <w:p w14:paraId="6A04B18F" w14:textId="77777777" w:rsidR="00E719CE" w:rsidRPr="00AE205E" w:rsidRDefault="00E719CE" w:rsidP="00B32BC6">
            <w:pPr>
              <w:tabs>
                <w:tab w:val="left" w:pos="4731"/>
              </w:tabs>
              <w:ind w:left="-107"/>
              <w:jc w:val="both"/>
            </w:pPr>
            <w:r w:rsidRPr="00AE205E">
              <w:t>Задача «С</w:t>
            </w:r>
            <w:r w:rsidRPr="00AE205E">
              <w:rPr>
                <w:kern w:val="2"/>
              </w:rPr>
              <w:t>оздание оптимальных условий для достижения максимальных результатов благодаря специализированной экипировке и снаряжению</w:t>
            </w:r>
            <w:r w:rsidRPr="00AE205E">
              <w:t>»</w:t>
            </w:r>
          </w:p>
        </w:tc>
      </w:tr>
      <w:tr w:rsidR="00E719CE" w:rsidRPr="00AE205E" w14:paraId="211DF3EF" w14:textId="77777777" w:rsidTr="0044227F">
        <w:trPr>
          <w:jc w:val="center"/>
        </w:trPr>
        <w:tc>
          <w:tcPr>
            <w:tcW w:w="3402" w:type="dxa"/>
            <w:shd w:val="clear" w:color="auto" w:fill="auto"/>
          </w:tcPr>
          <w:p w14:paraId="5575A226" w14:textId="7965E3CE" w:rsidR="00E719CE" w:rsidRPr="00AE205E" w:rsidRDefault="00E719CE" w:rsidP="00CA35D2">
            <w:pPr>
              <w:tabs>
                <w:tab w:val="left" w:pos="4731"/>
              </w:tabs>
            </w:pPr>
            <w:r w:rsidRPr="00AE205E">
              <w:t>Мероприятие №1 С</w:t>
            </w:r>
            <w:r w:rsidRPr="00AE205E">
              <w:rPr>
                <w:rFonts w:eastAsia="Calibri"/>
              </w:rPr>
              <w:t>оздание оптимальных условий для достижения максимальных результатов благодаря специализированной экипировке и снаряжению</w:t>
            </w:r>
            <w:r w:rsidRPr="00AE205E">
              <w:t xml:space="preserve"> </w:t>
            </w:r>
            <w:r w:rsidR="00CB4D87" w:rsidRPr="00AE205E">
              <w:t>в 2027 году реализации</w:t>
            </w:r>
          </w:p>
        </w:tc>
        <w:tc>
          <w:tcPr>
            <w:tcW w:w="1339" w:type="dxa"/>
            <w:shd w:val="clear" w:color="auto" w:fill="auto"/>
          </w:tcPr>
          <w:p w14:paraId="1CDA815F" w14:textId="77777777" w:rsidR="00E719CE" w:rsidRPr="00AE205E" w:rsidRDefault="00E719CE" w:rsidP="005D1B41">
            <w:pPr>
              <w:tabs>
                <w:tab w:val="left" w:pos="4731"/>
              </w:tabs>
              <w:ind w:left="-107"/>
              <w:jc w:val="center"/>
            </w:pPr>
            <w:r w:rsidRPr="00AE205E">
              <w:t>-</w:t>
            </w:r>
          </w:p>
        </w:tc>
        <w:tc>
          <w:tcPr>
            <w:tcW w:w="2372" w:type="dxa"/>
            <w:shd w:val="clear" w:color="auto" w:fill="auto"/>
          </w:tcPr>
          <w:p w14:paraId="05A1CCC4" w14:textId="77777777" w:rsidR="00E719CE" w:rsidRPr="00AE205E" w:rsidRDefault="00E719CE" w:rsidP="005D1B41">
            <w:pPr>
              <w:jc w:val="center"/>
            </w:pPr>
            <w:r w:rsidRPr="00AE205E">
              <w:t>УО АЮМО</w:t>
            </w:r>
          </w:p>
        </w:tc>
        <w:tc>
          <w:tcPr>
            <w:tcW w:w="1262" w:type="dxa"/>
            <w:shd w:val="clear" w:color="auto" w:fill="auto"/>
          </w:tcPr>
          <w:p w14:paraId="2B3937F9" w14:textId="77777777" w:rsidR="00E719CE" w:rsidRPr="00AE205E" w:rsidRDefault="00E719CE" w:rsidP="005D1B41">
            <w:pPr>
              <w:tabs>
                <w:tab w:val="left" w:pos="4731"/>
              </w:tabs>
              <w:ind w:left="-108" w:right="-88"/>
              <w:jc w:val="center"/>
            </w:pPr>
            <w:r w:rsidRPr="00AE205E">
              <w:t>-</w:t>
            </w:r>
          </w:p>
        </w:tc>
        <w:tc>
          <w:tcPr>
            <w:tcW w:w="1263" w:type="dxa"/>
            <w:shd w:val="clear" w:color="auto" w:fill="auto"/>
          </w:tcPr>
          <w:p w14:paraId="4D250AD9" w14:textId="77777777" w:rsidR="00E719CE" w:rsidRPr="00AE205E" w:rsidRDefault="00E719CE" w:rsidP="005D1B41">
            <w:pPr>
              <w:tabs>
                <w:tab w:val="left" w:pos="4731"/>
              </w:tabs>
              <w:jc w:val="center"/>
            </w:pPr>
            <w:r w:rsidRPr="00AE205E">
              <w:t>-</w:t>
            </w:r>
          </w:p>
        </w:tc>
      </w:tr>
      <w:tr w:rsidR="00E719CE" w:rsidRPr="00AE205E" w14:paraId="7495B71D" w14:textId="77777777" w:rsidTr="0044227F">
        <w:trPr>
          <w:jc w:val="center"/>
        </w:trPr>
        <w:tc>
          <w:tcPr>
            <w:tcW w:w="3402" w:type="dxa"/>
            <w:shd w:val="clear" w:color="auto" w:fill="auto"/>
          </w:tcPr>
          <w:p w14:paraId="1523EE25" w14:textId="77777777" w:rsidR="00E719CE" w:rsidRPr="00AE205E" w:rsidRDefault="00E719CE" w:rsidP="00CA35D2">
            <w:pPr>
              <w:tabs>
                <w:tab w:val="left" w:pos="4731"/>
              </w:tabs>
            </w:pPr>
            <w:r w:rsidRPr="00AE205E">
              <w:rPr>
                <w:rFonts w:eastAsia="Calibri"/>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339" w:type="dxa"/>
            <w:shd w:val="clear" w:color="auto" w:fill="auto"/>
          </w:tcPr>
          <w:p w14:paraId="1E73BE83" w14:textId="7B52FC30" w:rsidR="00E719CE" w:rsidRPr="00AE205E" w:rsidRDefault="00E719CE" w:rsidP="005D1B41">
            <w:pPr>
              <w:tabs>
                <w:tab w:val="left" w:pos="4731"/>
              </w:tabs>
              <w:ind w:left="-107"/>
              <w:jc w:val="center"/>
            </w:pPr>
            <w:r w:rsidRPr="00AE205E">
              <w:t>01.01.2028</w:t>
            </w:r>
          </w:p>
        </w:tc>
        <w:tc>
          <w:tcPr>
            <w:tcW w:w="2372" w:type="dxa"/>
            <w:shd w:val="clear" w:color="auto" w:fill="auto"/>
          </w:tcPr>
          <w:p w14:paraId="59605C7D" w14:textId="77777777" w:rsidR="00E719CE" w:rsidRPr="00AE205E" w:rsidRDefault="00E719CE" w:rsidP="005D1B41">
            <w:pPr>
              <w:jc w:val="center"/>
            </w:pPr>
            <w:r w:rsidRPr="00AE205E">
              <w:t>УО АЮМО</w:t>
            </w:r>
          </w:p>
        </w:tc>
        <w:tc>
          <w:tcPr>
            <w:tcW w:w="1262" w:type="dxa"/>
            <w:shd w:val="clear" w:color="auto" w:fill="auto"/>
          </w:tcPr>
          <w:p w14:paraId="60C90A64" w14:textId="77777777" w:rsidR="00E719CE" w:rsidRPr="00AE205E" w:rsidRDefault="00E719CE" w:rsidP="005D1B41">
            <w:pPr>
              <w:tabs>
                <w:tab w:val="left" w:pos="4731"/>
              </w:tabs>
              <w:ind w:left="-108" w:right="-88"/>
              <w:jc w:val="center"/>
            </w:pPr>
            <w:r w:rsidRPr="00AE205E">
              <w:t>договор;</w:t>
            </w:r>
          </w:p>
          <w:p w14:paraId="75E13EC8" w14:textId="627D6E2E" w:rsidR="00E719CE" w:rsidRPr="00AE205E" w:rsidRDefault="00E719CE" w:rsidP="005D1B41">
            <w:pPr>
              <w:tabs>
                <w:tab w:val="left" w:pos="4731"/>
              </w:tabs>
              <w:ind w:left="-108" w:right="-88"/>
              <w:jc w:val="center"/>
            </w:pPr>
            <w:r w:rsidRPr="00AE205E">
              <w:t>Акт и платежный</w:t>
            </w:r>
            <w:r w:rsidR="00A55F64" w:rsidRPr="00AE205E">
              <w:t xml:space="preserve"> </w:t>
            </w:r>
            <w:r w:rsidRPr="00AE205E">
              <w:t>документ</w:t>
            </w:r>
          </w:p>
        </w:tc>
        <w:tc>
          <w:tcPr>
            <w:tcW w:w="1263" w:type="dxa"/>
            <w:shd w:val="clear" w:color="auto" w:fill="auto"/>
          </w:tcPr>
          <w:p w14:paraId="5D327A96" w14:textId="77777777" w:rsidR="00E719CE" w:rsidRPr="00AE205E" w:rsidRDefault="00E719CE" w:rsidP="005D1B41">
            <w:pPr>
              <w:tabs>
                <w:tab w:val="left" w:pos="4731"/>
              </w:tabs>
              <w:jc w:val="center"/>
            </w:pPr>
            <w:r w:rsidRPr="00AE205E">
              <w:t>-</w:t>
            </w:r>
          </w:p>
        </w:tc>
      </w:tr>
      <w:tr w:rsidR="00E719CE" w:rsidRPr="00AE205E" w14:paraId="1B288E46" w14:textId="77777777" w:rsidTr="0044227F">
        <w:trPr>
          <w:jc w:val="center"/>
        </w:trPr>
        <w:tc>
          <w:tcPr>
            <w:tcW w:w="9638" w:type="dxa"/>
            <w:gridSpan w:val="5"/>
            <w:shd w:val="clear" w:color="auto" w:fill="auto"/>
          </w:tcPr>
          <w:p w14:paraId="2E9EBF95" w14:textId="77777777" w:rsidR="00E719CE" w:rsidRPr="00AE205E" w:rsidRDefault="00E719CE" w:rsidP="00B32BC6">
            <w:pPr>
              <w:tabs>
                <w:tab w:val="left" w:pos="4731"/>
              </w:tabs>
              <w:ind w:left="-107"/>
              <w:jc w:val="both"/>
            </w:pPr>
            <w:r w:rsidRPr="00AE205E">
              <w:t>Задача «</w:t>
            </w:r>
            <w:r w:rsidRPr="00AE205E">
              <w:rPr>
                <w:rFonts w:eastAsia="Calibri"/>
                <w:kern w:val="2"/>
              </w:rPr>
              <w:t>приобретение единой парадной формы с целью идентификации команд Юргинского МО</w:t>
            </w:r>
            <w:r w:rsidRPr="00AE205E">
              <w:t>»</w:t>
            </w:r>
          </w:p>
        </w:tc>
      </w:tr>
      <w:tr w:rsidR="00E719CE" w:rsidRPr="00AE205E" w14:paraId="6DCBFB1B" w14:textId="77777777" w:rsidTr="0044227F">
        <w:trPr>
          <w:jc w:val="center"/>
        </w:trPr>
        <w:tc>
          <w:tcPr>
            <w:tcW w:w="3402" w:type="dxa"/>
            <w:shd w:val="clear" w:color="auto" w:fill="auto"/>
          </w:tcPr>
          <w:p w14:paraId="7DE6D06B" w14:textId="1CB9C31B" w:rsidR="00E719CE" w:rsidRPr="00AE205E" w:rsidRDefault="00E719CE" w:rsidP="00CA35D2">
            <w:pPr>
              <w:tabs>
                <w:tab w:val="left" w:pos="4731"/>
              </w:tabs>
            </w:pPr>
            <w:r w:rsidRPr="00AE205E">
              <w:t>Мероприятие №1 П</w:t>
            </w:r>
            <w:r w:rsidRPr="00AE205E">
              <w:rPr>
                <w:rFonts w:eastAsia="Calibri"/>
              </w:rPr>
              <w:t>риобретение единой парадной формы с целью идентификации команд Юргинского МО</w:t>
            </w:r>
            <w:r w:rsidRPr="00AE205E">
              <w:t xml:space="preserve"> </w:t>
            </w:r>
            <w:r w:rsidR="007A43A3" w:rsidRPr="00AE205E">
              <w:t>в 2028 году реализации</w:t>
            </w:r>
          </w:p>
        </w:tc>
        <w:tc>
          <w:tcPr>
            <w:tcW w:w="1339" w:type="dxa"/>
            <w:shd w:val="clear" w:color="auto" w:fill="auto"/>
          </w:tcPr>
          <w:p w14:paraId="1AD69388" w14:textId="77777777" w:rsidR="00E719CE" w:rsidRPr="00AE205E" w:rsidRDefault="00E719CE" w:rsidP="005D1B41">
            <w:pPr>
              <w:tabs>
                <w:tab w:val="left" w:pos="4731"/>
              </w:tabs>
              <w:ind w:left="-107"/>
              <w:jc w:val="center"/>
            </w:pPr>
            <w:r w:rsidRPr="00AE205E">
              <w:t>-</w:t>
            </w:r>
          </w:p>
        </w:tc>
        <w:tc>
          <w:tcPr>
            <w:tcW w:w="2372" w:type="dxa"/>
            <w:shd w:val="clear" w:color="auto" w:fill="auto"/>
          </w:tcPr>
          <w:p w14:paraId="34E68938" w14:textId="77777777" w:rsidR="00E719CE" w:rsidRPr="00AE205E" w:rsidRDefault="00E719CE" w:rsidP="005D1B41">
            <w:pPr>
              <w:jc w:val="center"/>
            </w:pPr>
            <w:r w:rsidRPr="00AE205E">
              <w:t>УО АЮМО</w:t>
            </w:r>
          </w:p>
        </w:tc>
        <w:tc>
          <w:tcPr>
            <w:tcW w:w="1262" w:type="dxa"/>
            <w:shd w:val="clear" w:color="auto" w:fill="auto"/>
          </w:tcPr>
          <w:p w14:paraId="0B2B07C2" w14:textId="77777777" w:rsidR="00E719CE" w:rsidRPr="00AE205E" w:rsidRDefault="00E719CE" w:rsidP="005D1B41">
            <w:pPr>
              <w:tabs>
                <w:tab w:val="left" w:pos="4731"/>
              </w:tabs>
              <w:ind w:left="-108" w:right="-88"/>
              <w:jc w:val="center"/>
            </w:pPr>
            <w:r w:rsidRPr="00AE205E">
              <w:t>-</w:t>
            </w:r>
          </w:p>
        </w:tc>
        <w:tc>
          <w:tcPr>
            <w:tcW w:w="1263" w:type="dxa"/>
            <w:shd w:val="clear" w:color="auto" w:fill="auto"/>
          </w:tcPr>
          <w:p w14:paraId="0CD54BDC" w14:textId="77777777" w:rsidR="00E719CE" w:rsidRPr="00AE205E" w:rsidRDefault="00E719CE" w:rsidP="005D1B41">
            <w:pPr>
              <w:tabs>
                <w:tab w:val="left" w:pos="4731"/>
              </w:tabs>
              <w:jc w:val="center"/>
            </w:pPr>
            <w:r w:rsidRPr="00AE205E">
              <w:t>-</w:t>
            </w:r>
          </w:p>
        </w:tc>
      </w:tr>
      <w:tr w:rsidR="00E719CE" w:rsidRPr="00AE205E" w14:paraId="14862BA5" w14:textId="77777777" w:rsidTr="0044227F">
        <w:trPr>
          <w:jc w:val="center"/>
        </w:trPr>
        <w:tc>
          <w:tcPr>
            <w:tcW w:w="3402" w:type="dxa"/>
            <w:shd w:val="clear" w:color="auto" w:fill="auto"/>
          </w:tcPr>
          <w:p w14:paraId="456D1FE3" w14:textId="77777777" w:rsidR="00E719CE" w:rsidRPr="00AE205E" w:rsidRDefault="00E719CE" w:rsidP="00CA35D2">
            <w:pPr>
              <w:tabs>
                <w:tab w:val="left" w:pos="4731"/>
              </w:tabs>
            </w:pPr>
            <w:r w:rsidRPr="00AE205E">
              <w:rPr>
                <w:rFonts w:eastAsia="Calibri"/>
              </w:rPr>
              <w:t xml:space="preserve">Контрольная точка 1.1только в части приобретения товаров, работ, услуг "Заключение </w:t>
            </w:r>
            <w:r w:rsidRPr="00AE205E">
              <w:rPr>
                <w:rFonts w:eastAsia="Calibri"/>
              </w:rPr>
              <w:lastRenderedPageBreak/>
              <w:t>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339" w:type="dxa"/>
            <w:shd w:val="clear" w:color="auto" w:fill="auto"/>
          </w:tcPr>
          <w:p w14:paraId="066D22A8" w14:textId="39A1C3C9" w:rsidR="00E719CE" w:rsidRPr="00AE205E" w:rsidRDefault="00E719CE" w:rsidP="005D1B41">
            <w:pPr>
              <w:tabs>
                <w:tab w:val="left" w:pos="4731"/>
              </w:tabs>
              <w:ind w:left="-107"/>
              <w:jc w:val="center"/>
            </w:pPr>
            <w:r w:rsidRPr="00AE205E">
              <w:lastRenderedPageBreak/>
              <w:t>01.01.2029</w:t>
            </w:r>
          </w:p>
        </w:tc>
        <w:tc>
          <w:tcPr>
            <w:tcW w:w="2372" w:type="dxa"/>
            <w:shd w:val="clear" w:color="auto" w:fill="auto"/>
          </w:tcPr>
          <w:p w14:paraId="23D73CAF" w14:textId="77777777" w:rsidR="00E719CE" w:rsidRPr="00AE205E" w:rsidRDefault="00E719CE" w:rsidP="005D1B41">
            <w:pPr>
              <w:jc w:val="center"/>
            </w:pPr>
            <w:r w:rsidRPr="00AE205E">
              <w:t>УО АЮМО</w:t>
            </w:r>
          </w:p>
        </w:tc>
        <w:tc>
          <w:tcPr>
            <w:tcW w:w="1262" w:type="dxa"/>
            <w:shd w:val="clear" w:color="auto" w:fill="auto"/>
          </w:tcPr>
          <w:p w14:paraId="133FBB27" w14:textId="77777777" w:rsidR="00E719CE" w:rsidRPr="00AE205E" w:rsidRDefault="00E719CE" w:rsidP="005D1B41">
            <w:pPr>
              <w:tabs>
                <w:tab w:val="left" w:pos="4731"/>
              </w:tabs>
              <w:ind w:left="-108" w:right="-88"/>
              <w:jc w:val="center"/>
            </w:pPr>
            <w:r w:rsidRPr="00AE205E">
              <w:t>договор;</w:t>
            </w:r>
          </w:p>
          <w:p w14:paraId="5FE20605" w14:textId="10778F69" w:rsidR="00E719CE" w:rsidRPr="00AE205E" w:rsidRDefault="00E719CE" w:rsidP="005D1B41">
            <w:pPr>
              <w:tabs>
                <w:tab w:val="left" w:pos="4731"/>
              </w:tabs>
              <w:ind w:left="-108" w:right="-88"/>
              <w:jc w:val="center"/>
            </w:pPr>
            <w:r w:rsidRPr="00AE205E">
              <w:t>Акт и платежный</w:t>
            </w:r>
            <w:r w:rsidR="00C96BED" w:rsidRPr="00AE205E">
              <w:t xml:space="preserve"> </w:t>
            </w:r>
            <w:r w:rsidRPr="00AE205E">
              <w:lastRenderedPageBreak/>
              <w:t>документ</w:t>
            </w:r>
          </w:p>
        </w:tc>
        <w:tc>
          <w:tcPr>
            <w:tcW w:w="1263" w:type="dxa"/>
            <w:shd w:val="clear" w:color="auto" w:fill="auto"/>
          </w:tcPr>
          <w:p w14:paraId="7D0DC687" w14:textId="77777777" w:rsidR="00E719CE" w:rsidRPr="00AE205E" w:rsidRDefault="00E719CE" w:rsidP="005D1B41">
            <w:pPr>
              <w:tabs>
                <w:tab w:val="left" w:pos="4731"/>
              </w:tabs>
              <w:jc w:val="center"/>
            </w:pPr>
            <w:r w:rsidRPr="00AE205E">
              <w:lastRenderedPageBreak/>
              <w:t>-</w:t>
            </w:r>
          </w:p>
        </w:tc>
      </w:tr>
      <w:tr w:rsidR="00E719CE" w:rsidRPr="00AE205E" w14:paraId="496F8EB6" w14:textId="77777777" w:rsidTr="0044227F">
        <w:trPr>
          <w:jc w:val="center"/>
        </w:trPr>
        <w:tc>
          <w:tcPr>
            <w:tcW w:w="9638" w:type="dxa"/>
            <w:gridSpan w:val="5"/>
            <w:shd w:val="clear" w:color="auto" w:fill="auto"/>
          </w:tcPr>
          <w:p w14:paraId="7A45237E" w14:textId="77777777" w:rsidR="00E719CE" w:rsidRPr="00AE205E" w:rsidRDefault="00E719CE" w:rsidP="00B32BC6">
            <w:pPr>
              <w:tabs>
                <w:tab w:val="left" w:pos="4731"/>
              </w:tabs>
              <w:ind w:left="-107"/>
              <w:jc w:val="both"/>
            </w:pPr>
            <w:r w:rsidRPr="00AE205E">
              <w:lastRenderedPageBreak/>
              <w:t>Задача «С</w:t>
            </w:r>
            <w:r w:rsidRPr="00AE205E">
              <w:rPr>
                <w:kern w:val="2"/>
              </w:rPr>
              <w:t>оздание оптимальных условий для достижения максимальных результатов благодаря специализированной экипировке и снаряжению</w:t>
            </w:r>
            <w:r w:rsidRPr="00AE205E">
              <w:t>»</w:t>
            </w:r>
          </w:p>
        </w:tc>
      </w:tr>
      <w:tr w:rsidR="00E719CE" w:rsidRPr="00AE205E" w14:paraId="6897C950" w14:textId="77777777" w:rsidTr="0044227F">
        <w:trPr>
          <w:jc w:val="center"/>
        </w:trPr>
        <w:tc>
          <w:tcPr>
            <w:tcW w:w="3402" w:type="dxa"/>
            <w:shd w:val="clear" w:color="auto" w:fill="auto"/>
          </w:tcPr>
          <w:p w14:paraId="57C2B25C" w14:textId="475F1EF2" w:rsidR="00E719CE" w:rsidRPr="00AE205E" w:rsidRDefault="00E719CE" w:rsidP="00CA35D2">
            <w:pPr>
              <w:tabs>
                <w:tab w:val="left" w:pos="4731"/>
              </w:tabs>
            </w:pPr>
            <w:r w:rsidRPr="00AE205E">
              <w:t>Мероприятие №1 С</w:t>
            </w:r>
            <w:r w:rsidRPr="00AE205E">
              <w:rPr>
                <w:rFonts w:eastAsia="Calibri"/>
              </w:rPr>
              <w:t>оздание оптимальных условий для достижения максимальных результатов благодаря специализированной экипировке и снаряжению</w:t>
            </w:r>
            <w:r w:rsidRPr="00AE205E">
              <w:t xml:space="preserve"> </w:t>
            </w:r>
            <w:r w:rsidR="007A43A3" w:rsidRPr="00AE205E">
              <w:t>в 2028 году реализации</w:t>
            </w:r>
          </w:p>
        </w:tc>
        <w:tc>
          <w:tcPr>
            <w:tcW w:w="1339" w:type="dxa"/>
            <w:shd w:val="clear" w:color="auto" w:fill="auto"/>
          </w:tcPr>
          <w:p w14:paraId="63414FE2" w14:textId="77777777" w:rsidR="00E719CE" w:rsidRPr="00AE205E" w:rsidRDefault="00E719CE" w:rsidP="005D1B41">
            <w:pPr>
              <w:tabs>
                <w:tab w:val="left" w:pos="4731"/>
              </w:tabs>
              <w:ind w:left="-107"/>
              <w:jc w:val="center"/>
            </w:pPr>
            <w:r w:rsidRPr="00AE205E">
              <w:t>-</w:t>
            </w:r>
          </w:p>
        </w:tc>
        <w:tc>
          <w:tcPr>
            <w:tcW w:w="2372" w:type="dxa"/>
            <w:shd w:val="clear" w:color="auto" w:fill="auto"/>
          </w:tcPr>
          <w:p w14:paraId="5BA2707C" w14:textId="77777777" w:rsidR="00E719CE" w:rsidRPr="00AE205E" w:rsidRDefault="00E719CE" w:rsidP="005D1B41">
            <w:pPr>
              <w:jc w:val="center"/>
            </w:pPr>
            <w:r w:rsidRPr="00AE205E">
              <w:t>УО АЮМО</w:t>
            </w:r>
          </w:p>
        </w:tc>
        <w:tc>
          <w:tcPr>
            <w:tcW w:w="1262" w:type="dxa"/>
            <w:shd w:val="clear" w:color="auto" w:fill="auto"/>
          </w:tcPr>
          <w:p w14:paraId="01C227A8" w14:textId="77777777" w:rsidR="00E719CE" w:rsidRPr="00AE205E" w:rsidRDefault="00E719CE" w:rsidP="005D1B41">
            <w:pPr>
              <w:tabs>
                <w:tab w:val="left" w:pos="4731"/>
              </w:tabs>
              <w:ind w:left="-108" w:right="-88"/>
              <w:jc w:val="center"/>
            </w:pPr>
            <w:r w:rsidRPr="00AE205E">
              <w:t>-</w:t>
            </w:r>
          </w:p>
        </w:tc>
        <w:tc>
          <w:tcPr>
            <w:tcW w:w="1263" w:type="dxa"/>
            <w:shd w:val="clear" w:color="auto" w:fill="auto"/>
          </w:tcPr>
          <w:p w14:paraId="10780D02" w14:textId="77777777" w:rsidR="00E719CE" w:rsidRPr="00AE205E" w:rsidRDefault="00E719CE" w:rsidP="005D1B41">
            <w:pPr>
              <w:tabs>
                <w:tab w:val="left" w:pos="4731"/>
              </w:tabs>
              <w:jc w:val="center"/>
            </w:pPr>
            <w:r w:rsidRPr="00AE205E">
              <w:t>-</w:t>
            </w:r>
          </w:p>
        </w:tc>
      </w:tr>
      <w:tr w:rsidR="00E719CE" w:rsidRPr="00AE205E" w14:paraId="2116383C" w14:textId="77777777" w:rsidTr="0044227F">
        <w:trPr>
          <w:jc w:val="center"/>
        </w:trPr>
        <w:tc>
          <w:tcPr>
            <w:tcW w:w="3402" w:type="dxa"/>
            <w:shd w:val="clear" w:color="auto" w:fill="auto"/>
          </w:tcPr>
          <w:p w14:paraId="2212ECC3" w14:textId="77777777" w:rsidR="00E719CE" w:rsidRPr="00AE205E" w:rsidRDefault="00E719CE" w:rsidP="00CA35D2">
            <w:pPr>
              <w:tabs>
                <w:tab w:val="left" w:pos="4731"/>
              </w:tabs>
            </w:pPr>
            <w:r w:rsidRPr="00AE205E">
              <w:rPr>
                <w:rFonts w:eastAsia="Calibri"/>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339" w:type="dxa"/>
            <w:shd w:val="clear" w:color="auto" w:fill="auto"/>
          </w:tcPr>
          <w:p w14:paraId="4B11C17E" w14:textId="0DE0C3B9" w:rsidR="00E719CE" w:rsidRPr="00AE205E" w:rsidRDefault="00E719CE" w:rsidP="005D1B41">
            <w:pPr>
              <w:tabs>
                <w:tab w:val="left" w:pos="4731"/>
              </w:tabs>
              <w:ind w:left="-107"/>
              <w:jc w:val="center"/>
            </w:pPr>
            <w:r w:rsidRPr="00AE205E">
              <w:t>01.01.2029</w:t>
            </w:r>
          </w:p>
        </w:tc>
        <w:tc>
          <w:tcPr>
            <w:tcW w:w="2372" w:type="dxa"/>
            <w:shd w:val="clear" w:color="auto" w:fill="auto"/>
          </w:tcPr>
          <w:p w14:paraId="0338D1A6" w14:textId="77777777" w:rsidR="00E719CE" w:rsidRPr="00AE205E" w:rsidRDefault="00E719CE" w:rsidP="005D1B41">
            <w:pPr>
              <w:jc w:val="center"/>
            </w:pPr>
            <w:r w:rsidRPr="00AE205E">
              <w:t>УО АЮМО</w:t>
            </w:r>
          </w:p>
        </w:tc>
        <w:tc>
          <w:tcPr>
            <w:tcW w:w="1262" w:type="dxa"/>
            <w:shd w:val="clear" w:color="auto" w:fill="auto"/>
          </w:tcPr>
          <w:p w14:paraId="35CF7CBC" w14:textId="77777777" w:rsidR="00E719CE" w:rsidRPr="00AE205E" w:rsidRDefault="00E719CE" w:rsidP="005D1B41">
            <w:pPr>
              <w:tabs>
                <w:tab w:val="left" w:pos="4731"/>
              </w:tabs>
              <w:ind w:left="-108" w:right="-88"/>
              <w:jc w:val="center"/>
            </w:pPr>
            <w:r w:rsidRPr="00AE205E">
              <w:t>договор;</w:t>
            </w:r>
          </w:p>
          <w:p w14:paraId="023212D1" w14:textId="1156B493" w:rsidR="00E719CE" w:rsidRPr="00AE205E" w:rsidRDefault="00E719CE" w:rsidP="005D1B41">
            <w:pPr>
              <w:tabs>
                <w:tab w:val="left" w:pos="4731"/>
              </w:tabs>
              <w:ind w:left="-108" w:right="-88"/>
              <w:jc w:val="center"/>
            </w:pPr>
            <w:r w:rsidRPr="00AE205E">
              <w:t>Акт и платежный</w:t>
            </w:r>
            <w:r w:rsidR="00C96BED" w:rsidRPr="00AE205E">
              <w:t xml:space="preserve"> </w:t>
            </w:r>
            <w:r w:rsidRPr="00AE205E">
              <w:t>документ</w:t>
            </w:r>
          </w:p>
        </w:tc>
        <w:tc>
          <w:tcPr>
            <w:tcW w:w="1263" w:type="dxa"/>
            <w:shd w:val="clear" w:color="auto" w:fill="auto"/>
          </w:tcPr>
          <w:p w14:paraId="56088D01" w14:textId="77777777" w:rsidR="00E719CE" w:rsidRPr="00AE205E" w:rsidRDefault="00E719CE" w:rsidP="005D1B41">
            <w:pPr>
              <w:tabs>
                <w:tab w:val="left" w:pos="4731"/>
              </w:tabs>
              <w:jc w:val="center"/>
            </w:pPr>
            <w:r w:rsidRPr="00AE205E">
              <w:t>-</w:t>
            </w:r>
          </w:p>
        </w:tc>
      </w:tr>
    </w:tbl>
    <w:p w14:paraId="5FA851A1" w14:textId="77777777" w:rsidR="00AE205E" w:rsidRDefault="00AE205E">
      <w:pPr>
        <w:suppressAutoHyphens w:val="0"/>
        <w:rPr>
          <w:rFonts w:ascii="Arial" w:hAnsi="Arial" w:cs="Arial"/>
        </w:rPr>
      </w:pPr>
      <w:r>
        <w:rPr>
          <w:rFonts w:ascii="Arial" w:hAnsi="Arial" w:cs="Arial"/>
        </w:rPr>
        <w:br w:type="page"/>
      </w:r>
    </w:p>
    <w:p w14:paraId="471BBF55" w14:textId="3E438CE3" w:rsidR="00AE205E" w:rsidRPr="003B370E" w:rsidRDefault="00AE205E" w:rsidP="00AE205E">
      <w:pPr>
        <w:ind w:left="5387"/>
      </w:pPr>
      <w:r>
        <w:lastRenderedPageBreak/>
        <w:t>Приложение №2</w:t>
      </w:r>
    </w:p>
    <w:p w14:paraId="0E880A0E" w14:textId="77777777" w:rsidR="00AE205E" w:rsidRPr="003B370E" w:rsidRDefault="00AE205E" w:rsidP="00AE205E">
      <w:pPr>
        <w:autoSpaceDE w:val="0"/>
        <w:autoSpaceDN w:val="0"/>
        <w:adjustRightInd w:val="0"/>
        <w:ind w:left="5387"/>
        <w:outlineLvl w:val="0"/>
      </w:pPr>
      <w:r w:rsidRPr="003B370E">
        <w:t>к муниципальной программе</w:t>
      </w:r>
    </w:p>
    <w:p w14:paraId="13F67D53" w14:textId="77777777" w:rsidR="00AE205E" w:rsidRDefault="00AE205E" w:rsidP="00AE205E">
      <w:pPr>
        <w:autoSpaceDE w:val="0"/>
        <w:autoSpaceDN w:val="0"/>
        <w:adjustRightInd w:val="0"/>
        <w:ind w:left="5387"/>
        <w:outlineLvl w:val="0"/>
        <w:rPr>
          <w:spacing w:val="-3"/>
        </w:rPr>
      </w:pPr>
      <w:r w:rsidRPr="003B370E">
        <w:rPr>
          <w:spacing w:val="-3"/>
        </w:rPr>
        <w:t xml:space="preserve">«Развитие туризма </w:t>
      </w:r>
      <w:r>
        <w:rPr>
          <w:spacing w:val="-3"/>
        </w:rPr>
        <w:t>в Юргинском</w:t>
      </w:r>
    </w:p>
    <w:p w14:paraId="7232A281" w14:textId="77777777" w:rsidR="00AE205E" w:rsidRDefault="00AE205E" w:rsidP="00AE205E">
      <w:pPr>
        <w:autoSpaceDE w:val="0"/>
        <w:autoSpaceDN w:val="0"/>
        <w:adjustRightInd w:val="0"/>
        <w:ind w:left="5387"/>
        <w:outlineLvl w:val="0"/>
        <w:rPr>
          <w:spacing w:val="-3"/>
        </w:rPr>
      </w:pPr>
      <w:proofErr w:type="gramStart"/>
      <w:r w:rsidRPr="003B370E">
        <w:rPr>
          <w:spacing w:val="-3"/>
        </w:rPr>
        <w:t>муниципальном округе</w:t>
      </w:r>
      <w:r>
        <w:rPr>
          <w:spacing w:val="-3"/>
        </w:rPr>
        <w:t xml:space="preserve"> на 2026 год</w:t>
      </w:r>
      <w:proofErr w:type="gramEnd"/>
    </w:p>
    <w:p w14:paraId="1B912866" w14:textId="77777777" w:rsidR="00AE205E" w:rsidRPr="003B370E" w:rsidRDefault="00AE205E" w:rsidP="00AE205E">
      <w:pPr>
        <w:autoSpaceDE w:val="0"/>
        <w:autoSpaceDN w:val="0"/>
        <w:adjustRightInd w:val="0"/>
        <w:ind w:left="5387"/>
        <w:outlineLvl w:val="0"/>
        <w:rPr>
          <w:spacing w:val="-3"/>
        </w:rPr>
      </w:pPr>
      <w:r w:rsidRPr="003B370E">
        <w:rPr>
          <w:spacing w:val="-3"/>
        </w:rPr>
        <w:t>и на плановый период 2027 и 2028 годов»</w:t>
      </w:r>
    </w:p>
    <w:p w14:paraId="7A48917C" w14:textId="77777777" w:rsidR="00610474" w:rsidRPr="00AE205E" w:rsidRDefault="00610474" w:rsidP="00AE205E">
      <w:pPr>
        <w:tabs>
          <w:tab w:val="left" w:pos="1814"/>
        </w:tabs>
        <w:ind w:firstLine="709"/>
        <w:jc w:val="center"/>
        <w:rPr>
          <w:b/>
        </w:rPr>
      </w:pPr>
    </w:p>
    <w:p w14:paraId="4080B2BD" w14:textId="77777777" w:rsidR="00AE205E" w:rsidRPr="00AE205E" w:rsidRDefault="00AE205E" w:rsidP="00AE205E">
      <w:pPr>
        <w:tabs>
          <w:tab w:val="left" w:pos="1814"/>
        </w:tabs>
        <w:ind w:firstLine="709"/>
        <w:jc w:val="center"/>
        <w:rPr>
          <w:b/>
        </w:rPr>
      </w:pPr>
    </w:p>
    <w:p w14:paraId="4D024339" w14:textId="77777777" w:rsidR="00CD6B9F" w:rsidRPr="00AE205E" w:rsidRDefault="00CD6B9F" w:rsidP="00AE205E">
      <w:pPr>
        <w:ind w:firstLine="709"/>
        <w:jc w:val="center"/>
        <w:rPr>
          <w:b/>
        </w:rPr>
      </w:pPr>
      <w:r w:rsidRPr="00AE205E">
        <w:rPr>
          <w:b/>
        </w:rPr>
        <w:t>Паспорт</w:t>
      </w:r>
    </w:p>
    <w:p w14:paraId="5262A5C8" w14:textId="755D96F1" w:rsidR="00AE205E" w:rsidRDefault="00CD6B9F" w:rsidP="00AE205E">
      <w:pPr>
        <w:ind w:firstLine="709"/>
        <w:jc w:val="center"/>
        <w:rPr>
          <w:b/>
        </w:rPr>
      </w:pPr>
      <w:r w:rsidRPr="00AE205E">
        <w:rPr>
          <w:b/>
        </w:rPr>
        <w:t>комплекса процессных мероприятий подпрограммы</w:t>
      </w:r>
    </w:p>
    <w:p w14:paraId="6AD9C13D" w14:textId="2D7ED27B" w:rsidR="00CD6B9F" w:rsidRPr="00AE205E" w:rsidRDefault="00D456DE" w:rsidP="00AE205E">
      <w:pPr>
        <w:ind w:firstLine="709"/>
        <w:jc w:val="center"/>
        <w:rPr>
          <w:b/>
        </w:rPr>
      </w:pPr>
      <w:r w:rsidRPr="00AE205E">
        <w:rPr>
          <w:b/>
        </w:rPr>
        <w:t>«</w:t>
      </w:r>
      <w:r w:rsidR="00A04C3D" w:rsidRPr="00AE205E">
        <w:rPr>
          <w:b/>
        </w:rPr>
        <w:t xml:space="preserve">Рекламно-информационное обеспечение продвижения </w:t>
      </w:r>
      <w:r w:rsidR="00C215B6" w:rsidRPr="00AE205E">
        <w:rPr>
          <w:b/>
        </w:rPr>
        <w:t>туристического</w:t>
      </w:r>
      <w:r w:rsidR="00A04C3D" w:rsidRPr="00AE205E">
        <w:rPr>
          <w:b/>
        </w:rPr>
        <w:t xml:space="preserve"> продукта на внутреннем и внешнем рынках</w:t>
      </w:r>
      <w:r w:rsidRPr="00AE205E">
        <w:rPr>
          <w:b/>
        </w:rPr>
        <w:t>»</w:t>
      </w:r>
    </w:p>
    <w:p w14:paraId="45047B60" w14:textId="77777777" w:rsidR="00B32BC6" w:rsidRPr="00AE205E" w:rsidRDefault="00B32BC6" w:rsidP="00AE205E">
      <w:pPr>
        <w:pStyle w:val="afe"/>
        <w:spacing w:after="0" w:line="240" w:lineRule="auto"/>
        <w:ind w:left="0" w:firstLine="709"/>
        <w:jc w:val="center"/>
        <w:rPr>
          <w:rFonts w:ascii="Times New Roman" w:hAnsi="Times New Roman"/>
          <w:b/>
          <w:sz w:val="24"/>
          <w:szCs w:val="24"/>
        </w:rPr>
      </w:pPr>
    </w:p>
    <w:p w14:paraId="609A99A2" w14:textId="7D9E8295" w:rsidR="00CD6B9F" w:rsidRPr="00AE205E" w:rsidRDefault="00B32BC6" w:rsidP="00AE205E">
      <w:pPr>
        <w:pStyle w:val="afe"/>
        <w:spacing w:after="0" w:line="240" w:lineRule="auto"/>
        <w:ind w:left="0" w:firstLine="709"/>
        <w:jc w:val="center"/>
        <w:rPr>
          <w:rFonts w:ascii="Times New Roman" w:hAnsi="Times New Roman"/>
          <w:b/>
          <w:sz w:val="24"/>
          <w:szCs w:val="24"/>
        </w:rPr>
      </w:pPr>
      <w:r w:rsidRPr="00AE205E">
        <w:rPr>
          <w:rFonts w:ascii="Times New Roman" w:hAnsi="Times New Roman"/>
          <w:b/>
          <w:sz w:val="24"/>
          <w:szCs w:val="24"/>
        </w:rPr>
        <w:t>1.</w:t>
      </w:r>
      <w:r w:rsidR="00CD6B9F" w:rsidRPr="00AE205E">
        <w:rPr>
          <w:rFonts w:ascii="Times New Roman" w:hAnsi="Times New Roman"/>
          <w:b/>
          <w:sz w:val="24"/>
          <w:szCs w:val="24"/>
        </w:rPr>
        <w:t>Общие положения</w:t>
      </w:r>
    </w:p>
    <w:p w14:paraId="2604D47D" w14:textId="77777777" w:rsidR="00CD6B9F" w:rsidRPr="00AE205E" w:rsidRDefault="00CD6B9F" w:rsidP="00AE205E">
      <w:pPr>
        <w:ind w:firstLine="709"/>
        <w:jc w:val="center"/>
        <w:rPr>
          <w:b/>
        </w:rPr>
      </w:pPr>
    </w:p>
    <w:tbl>
      <w:tblPr>
        <w:tblW w:w="5000" w:type="pct"/>
        <w:jc w:val="center"/>
        <w:tblLayout w:type="fixed"/>
        <w:tblCellMar>
          <w:top w:w="60" w:type="dxa"/>
          <w:right w:w="115" w:type="dxa"/>
        </w:tblCellMar>
        <w:tblLook w:val="0000" w:firstRow="0" w:lastRow="0" w:firstColumn="0" w:lastColumn="0" w:noHBand="0" w:noVBand="0"/>
      </w:tblPr>
      <w:tblGrid>
        <w:gridCol w:w="2554"/>
        <w:gridCol w:w="7024"/>
      </w:tblGrid>
      <w:tr w:rsidR="006B2F3E" w:rsidRPr="00AE205E" w14:paraId="1A9ED366" w14:textId="77777777" w:rsidTr="0044227F">
        <w:trPr>
          <w:trHeight w:val="319"/>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auto"/>
          </w:tcPr>
          <w:p w14:paraId="225883D2" w14:textId="78C7F3F9" w:rsidR="00CD6B9F" w:rsidRPr="00AE205E" w:rsidRDefault="00CD6B9F" w:rsidP="00CA35D2">
            <w:pPr>
              <w:spacing w:line="252" w:lineRule="auto"/>
              <w:ind w:left="80"/>
            </w:pPr>
            <w:r w:rsidRPr="00AE205E">
              <w:t>Ответственный</w:t>
            </w:r>
            <w:r w:rsidR="00B44EBF" w:rsidRPr="00AE205E">
              <w:t xml:space="preserve"> </w:t>
            </w:r>
            <w:r w:rsidRPr="00AE205E">
              <w:t>орган администрации Юргинского муниципального округа, иной муниципальный орган, организация</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125ABD2F" w14:textId="77777777" w:rsidR="00CD6B9F" w:rsidRPr="00AE205E" w:rsidRDefault="00CD6B9F" w:rsidP="00CA35D2">
            <w:pPr>
              <w:spacing w:line="252" w:lineRule="auto"/>
              <w:jc w:val="both"/>
            </w:pPr>
            <w:r w:rsidRPr="00AE205E">
              <w:t>Управление образования администрации Юргинского муниципального округа (далее –</w:t>
            </w:r>
            <w:r w:rsidR="002C062D" w:rsidRPr="00AE205E">
              <w:t>УО</w:t>
            </w:r>
            <w:r w:rsidR="00DE15B0" w:rsidRPr="00AE205E">
              <w:t>АЮМО</w:t>
            </w:r>
            <w:r w:rsidRPr="00AE205E">
              <w:t xml:space="preserve">) </w:t>
            </w:r>
          </w:p>
          <w:p w14:paraId="38C5E2E9" w14:textId="0A85240E" w:rsidR="00C57012" w:rsidRPr="00AE205E" w:rsidRDefault="00C57012" w:rsidP="00AE205E">
            <w:pPr>
              <w:spacing w:line="252" w:lineRule="auto"/>
              <w:jc w:val="both"/>
            </w:pPr>
            <w:r w:rsidRPr="00AE205E">
              <w:t xml:space="preserve">Исполнители: </w:t>
            </w:r>
            <w:r w:rsidR="00A763EA" w:rsidRPr="00AE205E">
              <w:t>Управление образования администрации Юргинского муниципального округа (далее – УО АЮМО)</w:t>
            </w:r>
          </w:p>
        </w:tc>
      </w:tr>
      <w:tr w:rsidR="006B2F3E" w:rsidRPr="00AE205E" w14:paraId="06FC4FA7" w14:textId="77777777" w:rsidTr="0044227F">
        <w:trPr>
          <w:trHeight w:val="677"/>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auto"/>
          </w:tcPr>
          <w:p w14:paraId="5A209FDC" w14:textId="77777777" w:rsidR="00CD6B9F" w:rsidRPr="00AE205E" w:rsidRDefault="00CD6B9F" w:rsidP="00CA35D2">
            <w:pPr>
              <w:spacing w:line="252" w:lineRule="auto"/>
              <w:ind w:left="9"/>
            </w:pPr>
            <w:r w:rsidRPr="00AE205E">
              <w:t xml:space="preserve">Связь с Государственной программой </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200F5353" w14:textId="6F2949E8" w:rsidR="00CD6B9F" w:rsidRPr="00AE205E" w:rsidRDefault="00327561" w:rsidP="00CA35D2">
            <w:pPr>
              <w:jc w:val="both"/>
            </w:pPr>
            <w:r w:rsidRPr="00AE205E">
              <w:t>Государственная программа Кемеровской области - Кузбасса "Развитие туризма Кузбасса", утвержденная Постановлением от 29 сентября 2023 года N 632</w:t>
            </w:r>
          </w:p>
        </w:tc>
      </w:tr>
    </w:tbl>
    <w:p w14:paraId="18886B7F" w14:textId="77777777" w:rsidR="00CD6B9F" w:rsidRPr="0024477A" w:rsidRDefault="00CD6B9F" w:rsidP="0024477A">
      <w:pPr>
        <w:shd w:val="clear" w:color="auto" w:fill="FFFFFF"/>
        <w:ind w:left="360"/>
        <w:jc w:val="center"/>
        <w:rPr>
          <w:b/>
          <w:spacing w:val="1"/>
        </w:rPr>
      </w:pPr>
    </w:p>
    <w:p w14:paraId="4490B8F5" w14:textId="1DE21A7F" w:rsidR="00CD6B9F" w:rsidRPr="0024477A" w:rsidRDefault="005F2B78" w:rsidP="0024477A">
      <w:pPr>
        <w:shd w:val="clear" w:color="auto" w:fill="FFFFFF"/>
        <w:ind w:left="281"/>
        <w:jc w:val="center"/>
        <w:rPr>
          <w:b/>
          <w:spacing w:val="1"/>
        </w:rPr>
      </w:pPr>
      <w:r w:rsidRPr="0024477A">
        <w:rPr>
          <w:b/>
          <w:spacing w:val="1"/>
        </w:rPr>
        <w:t>2.</w:t>
      </w:r>
      <w:r w:rsidR="0024477A" w:rsidRPr="0024477A">
        <w:rPr>
          <w:b/>
          <w:spacing w:val="1"/>
        </w:rPr>
        <w:t xml:space="preserve"> </w:t>
      </w:r>
      <w:r w:rsidR="00CD6B9F" w:rsidRPr="0024477A">
        <w:rPr>
          <w:b/>
          <w:spacing w:val="1"/>
        </w:rPr>
        <w:t>Показатели комплекса процессных мероприятий</w:t>
      </w:r>
    </w:p>
    <w:p w14:paraId="7F147654" w14:textId="77777777" w:rsidR="00CD6B9F" w:rsidRPr="0024477A" w:rsidRDefault="00CD6B9F" w:rsidP="0024477A">
      <w:pPr>
        <w:shd w:val="clear" w:color="auto" w:fill="FFFFFF"/>
        <w:ind w:left="281"/>
        <w:jc w:val="center"/>
        <w:rPr>
          <w:b/>
          <w:spacing w:val="1"/>
        </w:rPr>
      </w:pPr>
    </w:p>
    <w:tbl>
      <w:tblPr>
        <w:tblW w:w="5104" w:type="pct"/>
        <w:jc w:val="center"/>
        <w:tblInd w:w="-203" w:type="dxa"/>
        <w:tblLayout w:type="fixed"/>
        <w:tblCellMar>
          <w:top w:w="7" w:type="dxa"/>
          <w:right w:w="53" w:type="dxa"/>
        </w:tblCellMar>
        <w:tblLook w:val="0000" w:firstRow="0" w:lastRow="0" w:firstColumn="0" w:lastColumn="0" w:noHBand="0" w:noVBand="0"/>
      </w:tblPr>
      <w:tblGrid>
        <w:gridCol w:w="673"/>
        <w:gridCol w:w="1775"/>
        <w:gridCol w:w="801"/>
        <w:gridCol w:w="1018"/>
        <w:gridCol w:w="910"/>
        <w:gridCol w:w="586"/>
        <w:gridCol w:w="587"/>
        <w:gridCol w:w="587"/>
        <w:gridCol w:w="587"/>
        <w:gridCol w:w="586"/>
        <w:gridCol w:w="910"/>
        <w:gridCol w:w="694"/>
      </w:tblGrid>
      <w:tr w:rsidR="006B2F3E" w:rsidRPr="0024477A" w14:paraId="691BC0C3" w14:textId="77777777" w:rsidTr="0024477A">
        <w:trPr>
          <w:trHeight w:val="264"/>
          <w:jc w:val="center"/>
        </w:trPr>
        <w:tc>
          <w:tcPr>
            <w:tcW w:w="692" w:type="dxa"/>
            <w:vMerge w:val="restart"/>
            <w:tcBorders>
              <w:top w:val="single" w:sz="4" w:space="0" w:color="000000"/>
              <w:left w:val="single" w:sz="4" w:space="0" w:color="000000"/>
              <w:right w:val="single" w:sz="4" w:space="0" w:color="000000"/>
            </w:tcBorders>
          </w:tcPr>
          <w:p w14:paraId="4F0C60DD" w14:textId="77777777" w:rsidR="00CD6B9F" w:rsidRPr="0024477A" w:rsidRDefault="00CD6B9F" w:rsidP="00CA35D2">
            <w:pPr>
              <w:spacing w:line="252" w:lineRule="auto"/>
              <w:ind w:left="20" w:right="23"/>
              <w:jc w:val="center"/>
            </w:pPr>
            <w:r w:rsidRPr="0024477A">
              <w:t xml:space="preserve">№ </w:t>
            </w:r>
            <w:proofErr w:type="gramStart"/>
            <w:r w:rsidRPr="0024477A">
              <w:t>п</w:t>
            </w:r>
            <w:proofErr w:type="gramEnd"/>
            <w:r w:rsidRPr="0024477A">
              <w:t>/п</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ECCAF0" w14:textId="77777777" w:rsidR="00CD6B9F" w:rsidRPr="0024477A" w:rsidRDefault="00CD6B9F" w:rsidP="00CA35D2">
            <w:pPr>
              <w:spacing w:line="252" w:lineRule="auto"/>
              <w:ind w:left="20" w:right="23"/>
              <w:jc w:val="center"/>
            </w:pPr>
            <w:r w:rsidRPr="0024477A">
              <w:t xml:space="preserve">Наименование показателя/задачи </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322C0F" w14:textId="77777777" w:rsidR="00CD6B9F" w:rsidRPr="0024477A" w:rsidRDefault="00CD6B9F" w:rsidP="00CA35D2">
            <w:pPr>
              <w:spacing w:line="252" w:lineRule="auto"/>
              <w:jc w:val="center"/>
            </w:pPr>
            <w:r w:rsidRPr="0024477A">
              <w:t>Признак возрастания/ убывания</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D1113E" w14:textId="77777777" w:rsidR="00CD6B9F" w:rsidRPr="0024477A" w:rsidRDefault="00CD6B9F" w:rsidP="00CA35D2">
            <w:pPr>
              <w:spacing w:line="252" w:lineRule="auto"/>
              <w:ind w:right="57"/>
              <w:jc w:val="center"/>
            </w:pPr>
            <w:r w:rsidRPr="0024477A">
              <w:t>Уровень соответствия декомпозированного показателя</w:t>
            </w: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118FE1" w14:textId="1A97660F" w:rsidR="00CD6B9F" w:rsidRPr="0024477A" w:rsidRDefault="00163630" w:rsidP="00163630">
            <w:pPr>
              <w:spacing w:line="252" w:lineRule="auto"/>
              <w:ind w:left="29"/>
            </w:pPr>
            <w:r>
              <w:t>Единиц</w:t>
            </w:r>
            <w:r w:rsidR="00CD6B9F" w:rsidRPr="0024477A">
              <w:t xml:space="preserve">а </w:t>
            </w:r>
          </w:p>
          <w:p w14:paraId="6EC98B18" w14:textId="77777777" w:rsidR="00CD6B9F" w:rsidRPr="0024477A" w:rsidRDefault="00CD6B9F" w:rsidP="00CA35D2">
            <w:pPr>
              <w:spacing w:line="276" w:lineRule="auto"/>
              <w:jc w:val="center"/>
            </w:pPr>
            <w:r w:rsidRPr="0024477A">
              <w:t xml:space="preserve">измерения (по </w:t>
            </w:r>
          </w:p>
          <w:p w14:paraId="44EA0830" w14:textId="77777777" w:rsidR="00CD6B9F" w:rsidRPr="0024477A" w:rsidRDefault="00CD6B9F" w:rsidP="00CA35D2">
            <w:pPr>
              <w:spacing w:line="252" w:lineRule="auto"/>
              <w:ind w:left="53"/>
            </w:pPr>
            <w:r w:rsidRPr="0024477A">
              <w:t xml:space="preserve">ОКЕИ)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E5A3" w14:textId="77777777" w:rsidR="00CD6B9F" w:rsidRPr="0024477A" w:rsidRDefault="00CD6B9F" w:rsidP="00CA35D2">
            <w:pPr>
              <w:spacing w:line="252" w:lineRule="auto"/>
              <w:jc w:val="center"/>
            </w:pPr>
            <w:r w:rsidRPr="0024477A">
              <w:t>Базовое значение</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tcPr>
          <w:p w14:paraId="449E9401" w14:textId="77777777" w:rsidR="00CD6B9F" w:rsidRPr="0024477A" w:rsidRDefault="00CD6B9F" w:rsidP="00CA35D2">
            <w:pPr>
              <w:spacing w:line="252" w:lineRule="auto"/>
              <w:ind w:right="52"/>
              <w:jc w:val="center"/>
            </w:pPr>
            <w:r w:rsidRPr="0024477A">
              <w:t xml:space="preserve">Значение показателя по годам </w:t>
            </w: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A0B286" w14:textId="77777777" w:rsidR="00CD6B9F" w:rsidRPr="0024477A" w:rsidRDefault="00CD6B9F" w:rsidP="00CA35D2">
            <w:pPr>
              <w:spacing w:line="252" w:lineRule="auto"/>
              <w:ind w:right="57"/>
              <w:jc w:val="center"/>
            </w:pPr>
            <w:r w:rsidRPr="0024477A">
              <w:t xml:space="preserve">Ответственный за достижение показателя </w:t>
            </w:r>
          </w:p>
        </w:tc>
        <w:tc>
          <w:tcPr>
            <w:tcW w:w="714" w:type="dxa"/>
            <w:vMerge w:val="restart"/>
            <w:tcBorders>
              <w:top w:val="single" w:sz="4" w:space="0" w:color="000000"/>
              <w:left w:val="single" w:sz="4" w:space="0" w:color="000000"/>
              <w:right w:val="single" w:sz="4" w:space="0" w:color="000000"/>
            </w:tcBorders>
          </w:tcPr>
          <w:p w14:paraId="39ED6F16" w14:textId="77777777" w:rsidR="00CD6B9F" w:rsidRPr="0024477A" w:rsidRDefault="00CD6B9F" w:rsidP="00CA35D2">
            <w:pPr>
              <w:jc w:val="center"/>
            </w:pPr>
            <w:r w:rsidRPr="0024477A">
              <w:t>Информационная система</w:t>
            </w:r>
          </w:p>
          <w:p w14:paraId="64CB5F81" w14:textId="77777777" w:rsidR="00CD6B9F" w:rsidRPr="0024477A" w:rsidRDefault="00CD6B9F" w:rsidP="00CA35D2">
            <w:pPr>
              <w:spacing w:line="252" w:lineRule="auto"/>
              <w:ind w:right="57"/>
              <w:jc w:val="center"/>
            </w:pPr>
          </w:p>
        </w:tc>
      </w:tr>
      <w:tr w:rsidR="006B2F3E" w:rsidRPr="0024477A" w14:paraId="65F8A3E2" w14:textId="77777777" w:rsidTr="0024477A">
        <w:trPr>
          <w:trHeight w:val="1013"/>
          <w:jc w:val="center"/>
        </w:trPr>
        <w:tc>
          <w:tcPr>
            <w:tcW w:w="692" w:type="dxa"/>
            <w:vMerge/>
            <w:tcBorders>
              <w:left w:val="single" w:sz="4" w:space="0" w:color="000000"/>
              <w:bottom w:val="single" w:sz="4" w:space="0" w:color="000000"/>
              <w:right w:val="single" w:sz="4" w:space="0" w:color="000000"/>
            </w:tcBorders>
          </w:tcPr>
          <w:p w14:paraId="68BEDE11" w14:textId="77777777" w:rsidR="00CD6B9F" w:rsidRPr="0024477A" w:rsidRDefault="00CD6B9F" w:rsidP="00CA35D2">
            <w:pPr>
              <w:snapToGrid w:val="0"/>
            </w:pP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5A1B39" w14:textId="77777777" w:rsidR="00CD6B9F" w:rsidRPr="0024477A" w:rsidRDefault="00CD6B9F" w:rsidP="00CA35D2">
            <w:pPr>
              <w:snapToGrid w:val="0"/>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34CE0" w14:textId="77777777" w:rsidR="00CD6B9F" w:rsidRPr="0024477A" w:rsidRDefault="00CD6B9F" w:rsidP="00CA35D2">
            <w:pPr>
              <w:snapToGrid w:val="0"/>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8E7E5" w14:textId="77777777" w:rsidR="00CD6B9F" w:rsidRPr="0024477A" w:rsidRDefault="00CD6B9F" w:rsidP="00CA35D2">
            <w:pPr>
              <w:snapToGrid w:val="0"/>
            </w:pPr>
          </w:p>
        </w:tc>
        <w:tc>
          <w:tcPr>
            <w:tcW w:w="938" w:type="dxa"/>
            <w:vMerge/>
            <w:tcBorders>
              <w:top w:val="single" w:sz="4" w:space="0" w:color="000000"/>
              <w:left w:val="single" w:sz="4" w:space="0" w:color="000000"/>
              <w:bottom w:val="single" w:sz="4" w:space="0" w:color="000000"/>
              <w:right w:val="single" w:sz="4" w:space="0" w:color="000000"/>
            </w:tcBorders>
            <w:shd w:val="clear" w:color="auto" w:fill="auto"/>
          </w:tcPr>
          <w:p w14:paraId="572510B6" w14:textId="77777777" w:rsidR="00CD6B9F" w:rsidRPr="0024477A" w:rsidRDefault="00CD6B9F" w:rsidP="00CA35D2">
            <w:pPr>
              <w:snapToGrid w:val="0"/>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3FEEBC3" w14:textId="77777777" w:rsidR="00CD6B9F" w:rsidRPr="0024477A" w:rsidRDefault="00CD6B9F" w:rsidP="00CA35D2">
            <w:pPr>
              <w:spacing w:after="160" w:line="252" w:lineRule="auto"/>
            </w:pPr>
            <w:r w:rsidRPr="0024477A">
              <w:t>значение</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25A762EC" w14:textId="77777777" w:rsidR="00CD6B9F" w:rsidRPr="0024477A" w:rsidRDefault="00CD6B9F" w:rsidP="00CA35D2">
            <w:pPr>
              <w:spacing w:after="160" w:line="252" w:lineRule="auto"/>
            </w:pPr>
            <w:r w:rsidRPr="0024477A">
              <w:t>год</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218AAB5D" w14:textId="77777777" w:rsidR="00CD6B9F" w:rsidRPr="0024477A" w:rsidRDefault="00CD6B9F" w:rsidP="00CA35D2">
            <w:pPr>
              <w:spacing w:line="252" w:lineRule="auto"/>
              <w:ind w:right="55"/>
              <w:jc w:val="center"/>
            </w:pPr>
            <w:r w:rsidRPr="0024477A">
              <w:t>2026</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5FDCC807" w14:textId="77777777" w:rsidR="00CD6B9F" w:rsidRPr="0024477A" w:rsidRDefault="00CD6B9F" w:rsidP="00CA35D2">
            <w:pPr>
              <w:spacing w:line="252" w:lineRule="auto"/>
              <w:ind w:right="50"/>
              <w:jc w:val="center"/>
            </w:pPr>
            <w:r w:rsidRPr="0024477A">
              <w:t xml:space="preserve">2027 </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3F2AC0E" w14:textId="77777777" w:rsidR="00CD6B9F" w:rsidRPr="0024477A" w:rsidRDefault="00CD6B9F" w:rsidP="00CA35D2">
            <w:pPr>
              <w:spacing w:line="252" w:lineRule="auto"/>
              <w:ind w:right="53"/>
              <w:jc w:val="center"/>
            </w:pPr>
            <w:r w:rsidRPr="0024477A">
              <w:t xml:space="preserve">2028 </w:t>
            </w:r>
          </w:p>
        </w:tc>
        <w:tc>
          <w:tcPr>
            <w:tcW w:w="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F640F" w14:textId="77777777" w:rsidR="00CD6B9F" w:rsidRPr="0024477A" w:rsidRDefault="00CD6B9F" w:rsidP="00CA35D2">
            <w:pPr>
              <w:snapToGrid w:val="0"/>
            </w:pPr>
          </w:p>
        </w:tc>
        <w:tc>
          <w:tcPr>
            <w:tcW w:w="714" w:type="dxa"/>
            <w:vMerge/>
            <w:tcBorders>
              <w:left w:val="single" w:sz="4" w:space="0" w:color="000000"/>
              <w:bottom w:val="single" w:sz="4" w:space="0" w:color="000000"/>
              <w:right w:val="single" w:sz="4" w:space="0" w:color="000000"/>
            </w:tcBorders>
          </w:tcPr>
          <w:p w14:paraId="6C6E7E85" w14:textId="77777777" w:rsidR="00CD6B9F" w:rsidRPr="0024477A" w:rsidRDefault="00CD6B9F" w:rsidP="00CA35D2">
            <w:pPr>
              <w:snapToGrid w:val="0"/>
            </w:pPr>
          </w:p>
        </w:tc>
      </w:tr>
      <w:tr w:rsidR="00A763EA" w:rsidRPr="0024477A" w14:paraId="7FF2BE90" w14:textId="77777777" w:rsidTr="0024477A">
        <w:trPr>
          <w:trHeight w:val="262"/>
          <w:jc w:val="center"/>
        </w:trPr>
        <w:tc>
          <w:tcPr>
            <w:tcW w:w="692" w:type="dxa"/>
            <w:tcBorders>
              <w:top w:val="single" w:sz="4" w:space="0" w:color="000000"/>
              <w:left w:val="single" w:sz="4" w:space="0" w:color="000000"/>
              <w:bottom w:val="single" w:sz="4" w:space="0" w:color="000000"/>
              <w:right w:val="single" w:sz="4" w:space="0" w:color="000000"/>
            </w:tcBorders>
          </w:tcPr>
          <w:p w14:paraId="0EB400C7" w14:textId="77777777" w:rsidR="00A763EA" w:rsidRPr="0024477A" w:rsidRDefault="00A763EA" w:rsidP="00CA35D2">
            <w:pPr>
              <w:rPr>
                <w:spacing w:val="-5"/>
                <w:kern w:val="2"/>
              </w:rPr>
            </w:pPr>
            <w:r w:rsidRPr="0024477A">
              <w:rPr>
                <w:spacing w:val="-5"/>
                <w:kern w:val="2"/>
              </w:rPr>
              <w:t>1.</w:t>
            </w:r>
          </w:p>
        </w:tc>
        <w:tc>
          <w:tcPr>
            <w:tcW w:w="9309" w:type="dxa"/>
            <w:gridSpan w:val="11"/>
            <w:tcBorders>
              <w:top w:val="single" w:sz="4" w:space="0" w:color="000000"/>
              <w:left w:val="single" w:sz="4" w:space="0" w:color="000000"/>
              <w:bottom w:val="single" w:sz="4" w:space="0" w:color="000000"/>
              <w:right w:val="single" w:sz="4" w:space="0" w:color="000000"/>
            </w:tcBorders>
            <w:shd w:val="clear" w:color="auto" w:fill="auto"/>
          </w:tcPr>
          <w:p w14:paraId="38C88713" w14:textId="0CF0BCFF" w:rsidR="00A763EA" w:rsidRPr="0024477A" w:rsidRDefault="00A763EA" w:rsidP="00CA35D2">
            <w:pPr>
              <w:rPr>
                <w:spacing w:val="-5"/>
                <w:kern w:val="2"/>
              </w:rPr>
            </w:pPr>
            <w:r w:rsidRPr="0024477A">
              <w:rPr>
                <w:spacing w:val="-5"/>
                <w:kern w:val="2"/>
              </w:rPr>
              <w:t>Задача «</w:t>
            </w:r>
            <w:r w:rsidRPr="0024477A">
              <w:rPr>
                <w:rFonts w:eastAsia="Calibri"/>
              </w:rPr>
              <w:t xml:space="preserve">повышение </w:t>
            </w:r>
            <w:r w:rsidR="00C215B6" w:rsidRPr="0024477A">
              <w:rPr>
                <w:rFonts w:eastAsia="Calibri"/>
              </w:rPr>
              <w:t>туристической</w:t>
            </w:r>
            <w:r w:rsidRPr="0024477A">
              <w:rPr>
                <w:rFonts w:eastAsia="Calibri"/>
              </w:rPr>
              <w:t xml:space="preserve"> привлекательности и формирование имиджа </w:t>
            </w:r>
            <w:r w:rsidRPr="0024477A">
              <w:t>Юргинского муниципального округа</w:t>
            </w:r>
            <w:r w:rsidRPr="0024477A">
              <w:rPr>
                <w:spacing w:val="-5"/>
                <w:kern w:val="2"/>
              </w:rPr>
              <w:t>»</w:t>
            </w:r>
          </w:p>
        </w:tc>
      </w:tr>
      <w:tr w:rsidR="006B2F3E" w:rsidRPr="0024477A" w14:paraId="3262103B" w14:textId="77777777" w:rsidTr="0024477A">
        <w:trPr>
          <w:trHeight w:val="836"/>
          <w:jc w:val="center"/>
        </w:trPr>
        <w:tc>
          <w:tcPr>
            <w:tcW w:w="692" w:type="dxa"/>
            <w:tcBorders>
              <w:top w:val="single" w:sz="4" w:space="0" w:color="000000"/>
              <w:left w:val="single" w:sz="4" w:space="0" w:color="000000"/>
              <w:bottom w:val="single" w:sz="4" w:space="0" w:color="000000"/>
              <w:right w:val="single" w:sz="4" w:space="0" w:color="000000"/>
            </w:tcBorders>
          </w:tcPr>
          <w:p w14:paraId="1E859246" w14:textId="77777777" w:rsidR="00CD6B9F" w:rsidRPr="0024477A" w:rsidRDefault="005F2B78" w:rsidP="00CA35D2">
            <w:pPr>
              <w:widowControl w:val="0"/>
              <w:autoSpaceDE w:val="0"/>
            </w:pPr>
            <w:r w:rsidRPr="0024477A">
              <w:t>1.1</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54959EE" w14:textId="77777777" w:rsidR="00CD6B9F" w:rsidRPr="0024477A" w:rsidRDefault="00377CCB" w:rsidP="00CA35D2">
            <w:pPr>
              <w:widowControl w:val="0"/>
              <w:autoSpaceDE w:val="0"/>
            </w:pPr>
            <w:r w:rsidRPr="0024477A">
              <w:rPr>
                <w:rFonts w:eastAsia="Calibri"/>
              </w:rPr>
              <w:t>Количество розданной сувенирной продукции на мероприятиях</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6A0BB269" w14:textId="48880F52" w:rsidR="00CD6B9F" w:rsidRPr="0024477A" w:rsidRDefault="003578B9" w:rsidP="00CA35D2">
            <w:pPr>
              <w:snapToGrid w:val="0"/>
              <w:spacing w:line="252" w:lineRule="auto"/>
              <w:ind w:right="53"/>
              <w:jc w:val="center"/>
            </w:pPr>
            <w:r w:rsidRPr="0024477A">
              <w:t>возрастание</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DC853C3" w14:textId="77777777" w:rsidR="00CD6B9F" w:rsidRPr="0024477A" w:rsidRDefault="00CD6B9F" w:rsidP="00CA35D2">
            <w:pPr>
              <w:spacing w:line="252" w:lineRule="auto"/>
              <w:ind w:right="58"/>
              <w:jc w:val="center"/>
            </w:pPr>
            <w:r w:rsidRPr="0024477A">
              <w:t>«МП»</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69425613" w14:textId="77777777" w:rsidR="00CD6B9F" w:rsidRPr="0024477A" w:rsidRDefault="00121672" w:rsidP="00CA35D2">
            <w:pPr>
              <w:pStyle w:val="TableParagraph"/>
              <w:spacing w:before="99"/>
              <w:ind w:left="63"/>
              <w:jc w:val="center"/>
              <w:rPr>
                <w:sz w:val="24"/>
                <w:szCs w:val="24"/>
              </w:rPr>
            </w:pPr>
            <w:r w:rsidRPr="0024477A">
              <w:rPr>
                <w:sz w:val="24"/>
                <w:szCs w:val="24"/>
              </w:rPr>
              <w:t>шт</w:t>
            </w:r>
            <w:r w:rsidR="00FE5E7A" w:rsidRPr="0024477A">
              <w:rPr>
                <w:sz w:val="24"/>
                <w:szCs w:val="24"/>
              </w:rPr>
              <w:t>ук</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0ED08DF" w14:textId="77777777" w:rsidR="00CD6B9F" w:rsidRPr="0024477A" w:rsidRDefault="00121672" w:rsidP="00CA35D2">
            <w:pPr>
              <w:pStyle w:val="TableParagraph"/>
              <w:spacing w:before="99"/>
              <w:ind w:left="63"/>
              <w:jc w:val="center"/>
              <w:rPr>
                <w:sz w:val="24"/>
                <w:szCs w:val="24"/>
              </w:rPr>
            </w:pPr>
            <w:r w:rsidRPr="0024477A">
              <w:rPr>
                <w:sz w:val="24"/>
                <w:szCs w:val="24"/>
              </w:rPr>
              <w:t>0</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107A110E" w14:textId="77777777" w:rsidR="00CD6B9F" w:rsidRPr="0024477A" w:rsidRDefault="00CD6B9F" w:rsidP="00CA35D2">
            <w:pPr>
              <w:pStyle w:val="TableParagraph"/>
              <w:spacing w:before="99"/>
              <w:ind w:left="63"/>
              <w:jc w:val="center"/>
              <w:rPr>
                <w:sz w:val="24"/>
                <w:szCs w:val="24"/>
              </w:rPr>
            </w:pPr>
            <w:r w:rsidRPr="0024477A">
              <w:rPr>
                <w:spacing w:val="-10"/>
                <w:kern w:val="2"/>
                <w:sz w:val="24"/>
                <w:szCs w:val="24"/>
              </w:rPr>
              <w:t>2025</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35ED08D9" w14:textId="77777777" w:rsidR="00CD6B9F" w:rsidRPr="0024477A" w:rsidRDefault="00855585" w:rsidP="00CA35D2">
            <w:pPr>
              <w:pStyle w:val="TableParagraph"/>
              <w:spacing w:before="99"/>
              <w:ind w:left="64"/>
              <w:jc w:val="center"/>
              <w:rPr>
                <w:sz w:val="24"/>
                <w:szCs w:val="24"/>
              </w:rPr>
            </w:pPr>
            <w:r w:rsidRPr="0024477A">
              <w:rPr>
                <w:sz w:val="24"/>
                <w:szCs w:val="24"/>
              </w:rPr>
              <w:t>25</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6179409A" w14:textId="77777777" w:rsidR="00CD6B9F" w:rsidRPr="0024477A" w:rsidRDefault="00855585" w:rsidP="00CA35D2">
            <w:pPr>
              <w:pStyle w:val="TableParagraph"/>
              <w:spacing w:before="99"/>
              <w:ind w:left="64"/>
              <w:jc w:val="center"/>
              <w:rPr>
                <w:sz w:val="24"/>
                <w:szCs w:val="24"/>
              </w:rPr>
            </w:pPr>
            <w:r w:rsidRPr="0024477A">
              <w:rPr>
                <w:sz w:val="24"/>
                <w:szCs w:val="24"/>
              </w:rPr>
              <w:t>30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3B030A3" w14:textId="77777777" w:rsidR="00CD6B9F" w:rsidRPr="0024477A" w:rsidRDefault="00855585" w:rsidP="00CA35D2">
            <w:pPr>
              <w:pStyle w:val="TableParagraph"/>
              <w:spacing w:before="99"/>
              <w:ind w:left="64"/>
              <w:jc w:val="center"/>
              <w:rPr>
                <w:sz w:val="24"/>
                <w:szCs w:val="24"/>
              </w:rPr>
            </w:pPr>
            <w:r w:rsidRPr="0024477A">
              <w:rPr>
                <w:sz w:val="24"/>
                <w:szCs w:val="24"/>
              </w:rPr>
              <w:t>30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194684C8" w14:textId="77777777" w:rsidR="00CD6B9F" w:rsidRPr="0024477A" w:rsidRDefault="002C062D" w:rsidP="00CA35D2">
            <w:r w:rsidRPr="0024477A">
              <w:t>УО АЮМО</w:t>
            </w:r>
          </w:p>
        </w:tc>
        <w:tc>
          <w:tcPr>
            <w:tcW w:w="714" w:type="dxa"/>
            <w:tcBorders>
              <w:top w:val="single" w:sz="4" w:space="0" w:color="000000"/>
              <w:left w:val="single" w:sz="4" w:space="0" w:color="000000"/>
              <w:bottom w:val="single" w:sz="4" w:space="0" w:color="000000"/>
              <w:right w:val="single" w:sz="4" w:space="0" w:color="000000"/>
            </w:tcBorders>
          </w:tcPr>
          <w:p w14:paraId="41609C89" w14:textId="77777777" w:rsidR="00CD6B9F" w:rsidRPr="0024477A" w:rsidRDefault="00DE15B0" w:rsidP="00CA35D2">
            <w:pPr>
              <w:rPr>
                <w:spacing w:val="-5"/>
                <w:kern w:val="2"/>
              </w:rPr>
            </w:pPr>
            <w:r w:rsidRPr="0024477A">
              <w:rPr>
                <w:spacing w:val="-5"/>
                <w:kern w:val="2"/>
              </w:rPr>
              <w:t>-</w:t>
            </w:r>
          </w:p>
        </w:tc>
      </w:tr>
    </w:tbl>
    <w:p w14:paraId="771586D0" w14:textId="77777777" w:rsidR="00A04C3D" w:rsidRPr="00163630" w:rsidRDefault="00A04C3D" w:rsidP="00163630">
      <w:pPr>
        <w:tabs>
          <w:tab w:val="left" w:pos="4980"/>
        </w:tabs>
        <w:kinsoku w:val="0"/>
        <w:overflowPunct w:val="0"/>
        <w:autoSpaceDE w:val="0"/>
        <w:autoSpaceDN w:val="0"/>
        <w:adjustRightInd w:val="0"/>
        <w:ind w:left="567" w:right="-887" w:firstLine="709"/>
        <w:jc w:val="center"/>
        <w:rPr>
          <w:b/>
        </w:rPr>
      </w:pPr>
    </w:p>
    <w:p w14:paraId="0FE1E289" w14:textId="678055CF" w:rsidR="00472A43" w:rsidRDefault="00CD6B9F" w:rsidP="00163630">
      <w:pPr>
        <w:tabs>
          <w:tab w:val="left" w:pos="4980"/>
        </w:tabs>
        <w:kinsoku w:val="0"/>
        <w:overflowPunct w:val="0"/>
        <w:autoSpaceDE w:val="0"/>
        <w:autoSpaceDN w:val="0"/>
        <w:adjustRightInd w:val="0"/>
        <w:ind w:right="-887" w:firstLine="709"/>
        <w:jc w:val="center"/>
        <w:rPr>
          <w:b/>
        </w:rPr>
      </w:pPr>
      <w:r w:rsidRPr="00163630">
        <w:rPr>
          <w:b/>
        </w:rPr>
        <w:t>2.1. Прокси – показатели</w:t>
      </w:r>
      <w:r w:rsidR="00B44EBF" w:rsidRPr="00163630">
        <w:rPr>
          <w:b/>
        </w:rPr>
        <w:t xml:space="preserve"> </w:t>
      </w:r>
      <w:r w:rsidRPr="00163630">
        <w:rPr>
          <w:b/>
        </w:rPr>
        <w:t>комплекса</w:t>
      </w:r>
      <w:r w:rsidR="00B44EBF" w:rsidRPr="00163630">
        <w:rPr>
          <w:b/>
        </w:rPr>
        <w:t xml:space="preserve"> </w:t>
      </w:r>
      <w:r w:rsidRPr="00163630">
        <w:rPr>
          <w:b/>
        </w:rPr>
        <w:t>процессных</w:t>
      </w:r>
      <w:r w:rsidR="00B44EBF" w:rsidRPr="00163630">
        <w:rPr>
          <w:b/>
        </w:rPr>
        <w:t xml:space="preserve"> </w:t>
      </w:r>
      <w:r w:rsidRPr="00163630">
        <w:rPr>
          <w:b/>
        </w:rPr>
        <w:t>мероприятий</w:t>
      </w:r>
    </w:p>
    <w:p w14:paraId="72D1F744" w14:textId="77777777" w:rsidR="00163630" w:rsidRPr="00163630" w:rsidRDefault="00163630" w:rsidP="00163630">
      <w:pPr>
        <w:tabs>
          <w:tab w:val="left" w:pos="4980"/>
        </w:tabs>
        <w:kinsoku w:val="0"/>
        <w:overflowPunct w:val="0"/>
        <w:autoSpaceDE w:val="0"/>
        <w:autoSpaceDN w:val="0"/>
        <w:adjustRightInd w:val="0"/>
        <w:ind w:right="-887" w:firstLine="709"/>
        <w:jc w:val="center"/>
        <w:rPr>
          <w:b/>
        </w:rPr>
      </w:pPr>
    </w:p>
    <w:p w14:paraId="67BC56BE" w14:textId="435643FE" w:rsidR="00CD6B9F" w:rsidRPr="00163630" w:rsidRDefault="00472A43" w:rsidP="00163630">
      <w:pPr>
        <w:tabs>
          <w:tab w:val="left" w:pos="4980"/>
        </w:tabs>
        <w:kinsoku w:val="0"/>
        <w:overflowPunct w:val="0"/>
        <w:autoSpaceDE w:val="0"/>
        <w:autoSpaceDN w:val="0"/>
        <w:adjustRightInd w:val="0"/>
        <w:ind w:right="-887" w:firstLine="709"/>
        <w:jc w:val="both"/>
        <w:rPr>
          <w:spacing w:val="-9"/>
        </w:rPr>
      </w:pPr>
      <w:r w:rsidRPr="00163630">
        <w:rPr>
          <w:spacing w:val="-4"/>
        </w:rPr>
        <w:t xml:space="preserve">В </w:t>
      </w:r>
      <w:r w:rsidR="00CD6B9F" w:rsidRPr="00163630">
        <w:rPr>
          <w:spacing w:val="-4"/>
        </w:rPr>
        <w:t>2026</w:t>
      </w:r>
      <w:r w:rsidR="008C0EF3" w:rsidRPr="00163630">
        <w:rPr>
          <w:spacing w:val="-4"/>
        </w:rPr>
        <w:t xml:space="preserve"> </w:t>
      </w:r>
      <w:r w:rsidR="00CD6B9F" w:rsidRPr="00163630">
        <w:t>году</w:t>
      </w:r>
      <w:r w:rsidRPr="00163630">
        <w:t xml:space="preserve"> п</w:t>
      </w:r>
      <w:r w:rsidR="00CD6B9F" w:rsidRPr="00163630">
        <w:t>рокси-показатели</w:t>
      </w:r>
      <w:r w:rsidR="00CD6B9F" w:rsidRPr="00163630">
        <w:rPr>
          <w:spacing w:val="-4"/>
        </w:rPr>
        <w:t xml:space="preserve"> муниципального проекта</w:t>
      </w:r>
      <w:r w:rsidR="00CD6B9F" w:rsidRPr="00163630">
        <w:t xml:space="preserve"> отсутствуют.</w:t>
      </w:r>
    </w:p>
    <w:p w14:paraId="3F58A0F9" w14:textId="7C07D6EC" w:rsidR="00163630" w:rsidRDefault="00163630">
      <w:pPr>
        <w:suppressAutoHyphens w:val="0"/>
        <w:rPr>
          <w:b/>
          <w:spacing w:val="1"/>
        </w:rPr>
      </w:pPr>
      <w:r>
        <w:rPr>
          <w:b/>
          <w:spacing w:val="1"/>
        </w:rPr>
        <w:br w:type="page"/>
      </w:r>
    </w:p>
    <w:p w14:paraId="46244427" w14:textId="4168DC10" w:rsidR="00CD6B9F" w:rsidRPr="00163630" w:rsidRDefault="00CD6B9F" w:rsidP="00163630">
      <w:pPr>
        <w:shd w:val="clear" w:color="auto" w:fill="FFFFFF"/>
        <w:ind w:firstLine="709"/>
        <w:jc w:val="center"/>
        <w:rPr>
          <w:b/>
          <w:spacing w:val="-4"/>
        </w:rPr>
      </w:pPr>
      <w:r w:rsidRPr="00163630">
        <w:rPr>
          <w:b/>
        </w:rPr>
        <w:lastRenderedPageBreak/>
        <w:t>3. План</w:t>
      </w:r>
      <w:r w:rsidR="00B44EBF" w:rsidRPr="00163630">
        <w:rPr>
          <w:b/>
        </w:rPr>
        <w:t xml:space="preserve"> </w:t>
      </w:r>
      <w:r w:rsidRPr="00163630">
        <w:rPr>
          <w:b/>
        </w:rPr>
        <w:t>достижения показателей комплекса процессных мероприятий в 2026 году</w:t>
      </w:r>
    </w:p>
    <w:p w14:paraId="785761E2" w14:textId="77777777" w:rsidR="00CD6B9F" w:rsidRPr="00163630" w:rsidRDefault="00CD6B9F" w:rsidP="00163630">
      <w:pPr>
        <w:shd w:val="clear" w:color="auto" w:fill="FFFFFF"/>
        <w:ind w:firstLine="709"/>
        <w:jc w:val="center"/>
        <w:rPr>
          <w:b/>
          <w:spacing w:val="-4"/>
        </w:rPr>
      </w:pPr>
    </w:p>
    <w:tbl>
      <w:tblPr>
        <w:tblW w:w="5000" w:type="pct"/>
        <w:jc w:val="center"/>
        <w:tblLayout w:type="fixed"/>
        <w:tblCellMar>
          <w:top w:w="7" w:type="dxa"/>
          <w:right w:w="53" w:type="dxa"/>
        </w:tblCellMar>
        <w:tblLook w:val="0000" w:firstRow="0" w:lastRow="0" w:firstColumn="0" w:lastColumn="0" w:noHBand="0" w:noVBand="0"/>
      </w:tblPr>
      <w:tblGrid>
        <w:gridCol w:w="469"/>
        <w:gridCol w:w="1662"/>
        <w:gridCol w:w="863"/>
        <w:gridCol w:w="787"/>
        <w:gridCol w:w="469"/>
        <w:gridCol w:w="469"/>
        <w:gridCol w:w="469"/>
        <w:gridCol w:w="469"/>
        <w:gridCol w:w="469"/>
        <w:gridCol w:w="469"/>
        <w:gridCol w:w="469"/>
        <w:gridCol w:w="470"/>
        <w:gridCol w:w="469"/>
        <w:gridCol w:w="469"/>
        <w:gridCol w:w="469"/>
        <w:gridCol w:w="575"/>
      </w:tblGrid>
      <w:tr w:rsidR="006B2F3E" w:rsidRPr="00163630" w14:paraId="28DBE865" w14:textId="77777777" w:rsidTr="00163630">
        <w:trPr>
          <w:trHeight w:val="264"/>
          <w:jc w:val="center"/>
        </w:trPr>
        <w:tc>
          <w:tcPr>
            <w:tcW w:w="482" w:type="dxa"/>
            <w:vMerge w:val="restart"/>
            <w:tcBorders>
              <w:top w:val="single" w:sz="4" w:space="0" w:color="000000"/>
              <w:left w:val="single" w:sz="4" w:space="0" w:color="000000"/>
              <w:right w:val="single" w:sz="4" w:space="0" w:color="000000"/>
            </w:tcBorders>
          </w:tcPr>
          <w:p w14:paraId="4B531383" w14:textId="77777777" w:rsidR="00CD6B9F" w:rsidRPr="00163630" w:rsidRDefault="00CD6B9F" w:rsidP="00B32BC6">
            <w:pPr>
              <w:spacing w:line="252" w:lineRule="auto"/>
              <w:ind w:left="-105" w:right="23"/>
              <w:jc w:val="center"/>
            </w:pPr>
            <w:r w:rsidRPr="00163630">
              <w:t xml:space="preserve">№ </w:t>
            </w:r>
            <w:proofErr w:type="gramStart"/>
            <w:r w:rsidRPr="00163630">
              <w:t>п</w:t>
            </w:r>
            <w:proofErr w:type="gramEnd"/>
            <w:r w:rsidRPr="00163630">
              <w:t>/п</w:t>
            </w:r>
          </w:p>
        </w:tc>
        <w:tc>
          <w:tcPr>
            <w:tcW w:w="1726" w:type="dxa"/>
            <w:vMerge w:val="restart"/>
            <w:tcBorders>
              <w:top w:val="single" w:sz="4" w:space="0" w:color="000000"/>
              <w:left w:val="single" w:sz="4" w:space="0" w:color="000000"/>
              <w:right w:val="single" w:sz="4" w:space="0" w:color="000000"/>
            </w:tcBorders>
            <w:shd w:val="clear" w:color="auto" w:fill="auto"/>
            <w:vAlign w:val="center"/>
          </w:tcPr>
          <w:p w14:paraId="4D205E88" w14:textId="77777777" w:rsidR="00CD6B9F" w:rsidRPr="00163630" w:rsidRDefault="00CD6B9F" w:rsidP="00CA35D2">
            <w:pPr>
              <w:spacing w:line="252" w:lineRule="auto"/>
              <w:jc w:val="both"/>
            </w:pPr>
            <w:r w:rsidRPr="00163630">
              <w:t>Показатели комплекса процессных мероприятий</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D76E5B" w14:textId="77777777" w:rsidR="00CD6B9F" w:rsidRPr="00163630" w:rsidRDefault="00CD6B9F" w:rsidP="00CA35D2">
            <w:pPr>
              <w:spacing w:line="252" w:lineRule="auto"/>
              <w:ind w:right="57"/>
              <w:jc w:val="center"/>
            </w:pPr>
            <w:r w:rsidRPr="00163630">
              <w:t>Уровень показателя</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DECD48" w14:textId="755D69E0" w:rsidR="00CD6B9F" w:rsidRPr="00163630" w:rsidRDefault="00163630" w:rsidP="00163630">
            <w:pPr>
              <w:spacing w:line="252" w:lineRule="auto"/>
              <w:ind w:left="29"/>
            </w:pPr>
            <w:r>
              <w:t>Единиц</w:t>
            </w:r>
            <w:r w:rsidR="00CD6B9F" w:rsidRPr="00163630">
              <w:t xml:space="preserve">а </w:t>
            </w:r>
          </w:p>
          <w:p w14:paraId="1B760D43" w14:textId="77777777" w:rsidR="00CD6B9F" w:rsidRPr="00163630" w:rsidRDefault="00CD6B9F" w:rsidP="00CA35D2">
            <w:pPr>
              <w:spacing w:line="276" w:lineRule="auto"/>
              <w:jc w:val="center"/>
            </w:pPr>
            <w:r w:rsidRPr="00163630">
              <w:t xml:space="preserve">измерения (по </w:t>
            </w:r>
          </w:p>
          <w:p w14:paraId="1AE78F78" w14:textId="77777777" w:rsidR="00CD6B9F" w:rsidRPr="00163630" w:rsidRDefault="00CD6B9F" w:rsidP="00CA35D2">
            <w:pPr>
              <w:spacing w:line="252" w:lineRule="auto"/>
              <w:ind w:left="53"/>
            </w:pPr>
            <w:r w:rsidRPr="00163630">
              <w:t xml:space="preserve">ОКЕИ) </w:t>
            </w:r>
          </w:p>
        </w:tc>
        <w:tc>
          <w:tcPr>
            <w:tcW w:w="5292" w:type="dxa"/>
            <w:gridSpan w:val="11"/>
            <w:tcBorders>
              <w:top w:val="single" w:sz="4" w:space="0" w:color="000000"/>
              <w:left w:val="single" w:sz="4" w:space="0" w:color="000000"/>
              <w:bottom w:val="single" w:sz="4" w:space="0" w:color="000000"/>
              <w:right w:val="single" w:sz="4" w:space="0" w:color="000000"/>
            </w:tcBorders>
            <w:shd w:val="clear" w:color="auto" w:fill="auto"/>
          </w:tcPr>
          <w:p w14:paraId="4077B70D" w14:textId="09436526" w:rsidR="00CD6B9F" w:rsidRPr="00163630" w:rsidRDefault="006942B2" w:rsidP="00CA35D2">
            <w:pPr>
              <w:spacing w:line="252" w:lineRule="auto"/>
              <w:ind w:right="57"/>
              <w:jc w:val="center"/>
            </w:pPr>
            <w:r w:rsidRPr="00163630">
              <w:t>Плановые значения</w:t>
            </w:r>
          </w:p>
        </w:tc>
        <w:tc>
          <w:tcPr>
            <w:tcW w:w="592" w:type="dxa"/>
            <w:vMerge w:val="restart"/>
            <w:tcBorders>
              <w:top w:val="single" w:sz="4" w:space="0" w:color="000000"/>
              <w:left w:val="single" w:sz="4" w:space="0" w:color="000000"/>
              <w:right w:val="single" w:sz="4" w:space="0" w:color="000000"/>
            </w:tcBorders>
            <w:shd w:val="clear" w:color="auto" w:fill="auto"/>
          </w:tcPr>
          <w:p w14:paraId="4BB63A00" w14:textId="77777777" w:rsidR="00CD6B9F" w:rsidRPr="00163630" w:rsidRDefault="00CD6B9F" w:rsidP="00CA35D2">
            <w:pPr>
              <w:spacing w:line="252" w:lineRule="auto"/>
              <w:ind w:right="57"/>
              <w:jc w:val="center"/>
            </w:pPr>
            <w:r w:rsidRPr="00163630">
              <w:t>На конец2026 года</w:t>
            </w:r>
          </w:p>
        </w:tc>
      </w:tr>
      <w:tr w:rsidR="006B2F3E" w:rsidRPr="00163630" w14:paraId="3FA97EE4" w14:textId="77777777" w:rsidTr="00163630">
        <w:trPr>
          <w:trHeight w:val="1013"/>
          <w:jc w:val="center"/>
        </w:trPr>
        <w:tc>
          <w:tcPr>
            <w:tcW w:w="482" w:type="dxa"/>
            <w:vMerge/>
            <w:tcBorders>
              <w:left w:val="single" w:sz="4" w:space="0" w:color="000000"/>
              <w:bottom w:val="single" w:sz="4" w:space="0" w:color="000000"/>
              <w:right w:val="single" w:sz="4" w:space="0" w:color="000000"/>
            </w:tcBorders>
          </w:tcPr>
          <w:p w14:paraId="176F2EBB" w14:textId="77777777" w:rsidR="00CD6B9F" w:rsidRPr="00163630" w:rsidRDefault="00CD6B9F" w:rsidP="00B32BC6">
            <w:pPr>
              <w:snapToGrid w:val="0"/>
              <w:ind w:left="-105"/>
            </w:pPr>
          </w:p>
        </w:tc>
        <w:tc>
          <w:tcPr>
            <w:tcW w:w="1726" w:type="dxa"/>
            <w:vMerge/>
            <w:tcBorders>
              <w:left w:val="single" w:sz="4" w:space="0" w:color="000000"/>
              <w:bottom w:val="single" w:sz="4" w:space="0" w:color="000000"/>
              <w:right w:val="single" w:sz="4" w:space="0" w:color="000000"/>
            </w:tcBorders>
            <w:shd w:val="clear" w:color="auto" w:fill="auto"/>
            <w:vAlign w:val="center"/>
          </w:tcPr>
          <w:p w14:paraId="1F606CB7" w14:textId="77777777" w:rsidR="00CD6B9F" w:rsidRPr="00163630" w:rsidRDefault="00CD6B9F" w:rsidP="00CA35D2">
            <w:pPr>
              <w:snapToGrid w:val="0"/>
              <w:jc w:val="both"/>
            </w:pPr>
          </w:p>
        </w:tc>
        <w:tc>
          <w:tcPr>
            <w:tcW w:w="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76579" w14:textId="77777777" w:rsidR="00CD6B9F" w:rsidRPr="00163630" w:rsidRDefault="00CD6B9F" w:rsidP="00CA35D2">
            <w:pPr>
              <w:snapToGrid w:val="0"/>
            </w:pPr>
          </w:p>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14:paraId="553CA740" w14:textId="77777777" w:rsidR="00CD6B9F" w:rsidRPr="00163630" w:rsidRDefault="00CD6B9F" w:rsidP="00CA35D2">
            <w:pPr>
              <w:snapToGrid w:val="0"/>
            </w:pP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295B" w14:textId="77777777" w:rsidR="00CD6B9F" w:rsidRPr="00163630" w:rsidRDefault="00CD6B9F" w:rsidP="00CA35D2">
            <w:pPr>
              <w:kinsoku w:val="0"/>
              <w:overflowPunct w:val="0"/>
              <w:autoSpaceDE w:val="0"/>
              <w:autoSpaceDN w:val="0"/>
              <w:adjustRightInd w:val="0"/>
              <w:jc w:val="center"/>
            </w:pPr>
            <w:r w:rsidRPr="00163630">
              <w:t>январь</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43924" w14:textId="77777777" w:rsidR="00CD6B9F" w:rsidRPr="00163630" w:rsidRDefault="00CD6B9F" w:rsidP="00CA35D2">
            <w:pPr>
              <w:kinsoku w:val="0"/>
              <w:overflowPunct w:val="0"/>
              <w:autoSpaceDE w:val="0"/>
              <w:autoSpaceDN w:val="0"/>
              <w:adjustRightInd w:val="0"/>
              <w:jc w:val="center"/>
            </w:pPr>
            <w:r w:rsidRPr="00163630">
              <w:t>февраль</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0CC94" w14:textId="77777777" w:rsidR="00CD6B9F" w:rsidRPr="00163630" w:rsidRDefault="00CD6B9F" w:rsidP="00CA35D2">
            <w:pPr>
              <w:kinsoku w:val="0"/>
              <w:overflowPunct w:val="0"/>
              <w:autoSpaceDE w:val="0"/>
              <w:autoSpaceDN w:val="0"/>
              <w:adjustRightInd w:val="0"/>
              <w:jc w:val="center"/>
            </w:pPr>
            <w:r w:rsidRPr="00163630">
              <w:t>март</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533F0" w14:textId="77777777" w:rsidR="00CD6B9F" w:rsidRPr="00163630" w:rsidRDefault="00CD6B9F" w:rsidP="00CA35D2">
            <w:pPr>
              <w:kinsoku w:val="0"/>
              <w:overflowPunct w:val="0"/>
              <w:autoSpaceDE w:val="0"/>
              <w:autoSpaceDN w:val="0"/>
              <w:adjustRightInd w:val="0"/>
              <w:jc w:val="center"/>
            </w:pPr>
            <w:r w:rsidRPr="00163630">
              <w:t>апрель</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666DD" w14:textId="77777777" w:rsidR="00CD6B9F" w:rsidRPr="00163630" w:rsidRDefault="00CD6B9F" w:rsidP="00CA35D2">
            <w:pPr>
              <w:kinsoku w:val="0"/>
              <w:overflowPunct w:val="0"/>
              <w:autoSpaceDE w:val="0"/>
              <w:autoSpaceDN w:val="0"/>
              <w:adjustRightInd w:val="0"/>
              <w:jc w:val="center"/>
            </w:pPr>
            <w:r w:rsidRPr="00163630">
              <w:t>май</w:t>
            </w:r>
          </w:p>
        </w:tc>
        <w:tc>
          <w:tcPr>
            <w:tcW w:w="481" w:type="dxa"/>
            <w:tcBorders>
              <w:top w:val="single" w:sz="4" w:space="0" w:color="000000"/>
              <w:left w:val="single" w:sz="4" w:space="0" w:color="000000"/>
              <w:bottom w:val="single" w:sz="4" w:space="0" w:color="000000"/>
              <w:right w:val="single" w:sz="4" w:space="0" w:color="000000"/>
            </w:tcBorders>
            <w:vAlign w:val="center"/>
          </w:tcPr>
          <w:p w14:paraId="0D24FC9D" w14:textId="77777777" w:rsidR="00CD6B9F" w:rsidRPr="00163630" w:rsidRDefault="00CD6B9F" w:rsidP="00CA35D2">
            <w:pPr>
              <w:kinsoku w:val="0"/>
              <w:overflowPunct w:val="0"/>
              <w:autoSpaceDE w:val="0"/>
              <w:autoSpaceDN w:val="0"/>
              <w:adjustRightInd w:val="0"/>
              <w:jc w:val="center"/>
            </w:pPr>
            <w:r w:rsidRPr="00163630">
              <w:t>июнь</w:t>
            </w:r>
          </w:p>
        </w:tc>
        <w:tc>
          <w:tcPr>
            <w:tcW w:w="481" w:type="dxa"/>
            <w:tcBorders>
              <w:top w:val="single" w:sz="4" w:space="0" w:color="000000"/>
              <w:left w:val="single" w:sz="4" w:space="0" w:color="000000"/>
              <w:bottom w:val="single" w:sz="4" w:space="0" w:color="000000"/>
              <w:right w:val="single" w:sz="4" w:space="0" w:color="000000"/>
            </w:tcBorders>
            <w:vAlign w:val="center"/>
          </w:tcPr>
          <w:p w14:paraId="5EFBBBB8" w14:textId="77777777" w:rsidR="00CD6B9F" w:rsidRPr="00163630" w:rsidRDefault="00CD6B9F" w:rsidP="00CA35D2">
            <w:pPr>
              <w:kinsoku w:val="0"/>
              <w:overflowPunct w:val="0"/>
              <w:autoSpaceDE w:val="0"/>
              <w:autoSpaceDN w:val="0"/>
              <w:adjustRightInd w:val="0"/>
              <w:jc w:val="center"/>
            </w:pPr>
            <w:r w:rsidRPr="00163630">
              <w:t>июль</w:t>
            </w:r>
          </w:p>
        </w:tc>
        <w:tc>
          <w:tcPr>
            <w:tcW w:w="482" w:type="dxa"/>
            <w:tcBorders>
              <w:top w:val="single" w:sz="4" w:space="0" w:color="000000"/>
              <w:left w:val="single" w:sz="4" w:space="0" w:color="000000"/>
              <w:bottom w:val="single" w:sz="4" w:space="0" w:color="000000"/>
              <w:right w:val="single" w:sz="4" w:space="0" w:color="000000"/>
            </w:tcBorders>
            <w:vAlign w:val="center"/>
          </w:tcPr>
          <w:p w14:paraId="7A5D73E2" w14:textId="77777777" w:rsidR="00CD6B9F" w:rsidRPr="00163630" w:rsidRDefault="00CD6B9F" w:rsidP="00CA35D2">
            <w:pPr>
              <w:kinsoku w:val="0"/>
              <w:overflowPunct w:val="0"/>
              <w:autoSpaceDE w:val="0"/>
              <w:autoSpaceDN w:val="0"/>
              <w:adjustRightInd w:val="0"/>
              <w:jc w:val="center"/>
            </w:pPr>
            <w:r w:rsidRPr="00163630">
              <w:t>август</w:t>
            </w:r>
          </w:p>
        </w:tc>
        <w:tc>
          <w:tcPr>
            <w:tcW w:w="481" w:type="dxa"/>
            <w:tcBorders>
              <w:top w:val="single" w:sz="4" w:space="0" w:color="000000"/>
              <w:left w:val="single" w:sz="4" w:space="0" w:color="000000"/>
              <w:bottom w:val="single" w:sz="4" w:space="0" w:color="000000"/>
              <w:right w:val="single" w:sz="4" w:space="0" w:color="000000"/>
            </w:tcBorders>
            <w:vAlign w:val="center"/>
          </w:tcPr>
          <w:p w14:paraId="6E339079" w14:textId="77777777" w:rsidR="00CD6B9F" w:rsidRPr="00163630" w:rsidRDefault="00CD6B9F" w:rsidP="00CA35D2">
            <w:pPr>
              <w:kinsoku w:val="0"/>
              <w:overflowPunct w:val="0"/>
              <w:autoSpaceDE w:val="0"/>
              <w:autoSpaceDN w:val="0"/>
              <w:adjustRightInd w:val="0"/>
              <w:jc w:val="center"/>
            </w:pPr>
            <w:r w:rsidRPr="00163630">
              <w:t>сентябрь</w:t>
            </w:r>
          </w:p>
        </w:tc>
        <w:tc>
          <w:tcPr>
            <w:tcW w:w="481" w:type="dxa"/>
            <w:tcBorders>
              <w:top w:val="single" w:sz="4" w:space="0" w:color="000000"/>
              <w:left w:val="single" w:sz="4" w:space="0" w:color="000000"/>
              <w:bottom w:val="single" w:sz="4" w:space="0" w:color="000000"/>
              <w:right w:val="single" w:sz="4" w:space="0" w:color="000000"/>
            </w:tcBorders>
            <w:vAlign w:val="center"/>
          </w:tcPr>
          <w:p w14:paraId="4B3A5709" w14:textId="77777777" w:rsidR="00CD6B9F" w:rsidRPr="00163630" w:rsidRDefault="00CD6B9F" w:rsidP="00CA35D2">
            <w:pPr>
              <w:kinsoku w:val="0"/>
              <w:overflowPunct w:val="0"/>
              <w:autoSpaceDE w:val="0"/>
              <w:autoSpaceDN w:val="0"/>
              <w:adjustRightInd w:val="0"/>
              <w:jc w:val="center"/>
            </w:pPr>
            <w:r w:rsidRPr="00163630">
              <w:t>октябрь</w:t>
            </w:r>
          </w:p>
        </w:tc>
        <w:tc>
          <w:tcPr>
            <w:tcW w:w="481" w:type="dxa"/>
            <w:tcBorders>
              <w:top w:val="single" w:sz="4" w:space="0" w:color="000000"/>
              <w:left w:val="single" w:sz="4" w:space="0" w:color="000000"/>
              <w:bottom w:val="single" w:sz="4" w:space="0" w:color="000000"/>
              <w:right w:val="single" w:sz="4" w:space="0" w:color="000000"/>
            </w:tcBorders>
            <w:vAlign w:val="center"/>
          </w:tcPr>
          <w:p w14:paraId="1829CF76" w14:textId="77777777" w:rsidR="00CD6B9F" w:rsidRPr="00163630" w:rsidRDefault="00CD6B9F" w:rsidP="00CA35D2">
            <w:pPr>
              <w:kinsoku w:val="0"/>
              <w:overflowPunct w:val="0"/>
              <w:autoSpaceDE w:val="0"/>
              <w:autoSpaceDN w:val="0"/>
              <w:adjustRightInd w:val="0"/>
              <w:jc w:val="center"/>
            </w:pPr>
            <w:r w:rsidRPr="00163630">
              <w:t>ноябрь</w:t>
            </w:r>
          </w:p>
        </w:tc>
        <w:tc>
          <w:tcPr>
            <w:tcW w:w="592" w:type="dxa"/>
            <w:vMerge/>
            <w:tcBorders>
              <w:left w:val="single" w:sz="4" w:space="0" w:color="000000"/>
              <w:bottom w:val="single" w:sz="4" w:space="0" w:color="000000"/>
              <w:right w:val="single" w:sz="4" w:space="0" w:color="000000"/>
            </w:tcBorders>
            <w:vAlign w:val="center"/>
          </w:tcPr>
          <w:p w14:paraId="17089785" w14:textId="77777777" w:rsidR="00CD6B9F" w:rsidRPr="00163630" w:rsidRDefault="00CD6B9F" w:rsidP="00CA35D2">
            <w:pPr>
              <w:snapToGrid w:val="0"/>
            </w:pPr>
          </w:p>
        </w:tc>
      </w:tr>
      <w:tr w:rsidR="006B2F3E" w:rsidRPr="00163630" w14:paraId="39A5093E" w14:textId="77777777" w:rsidTr="00163630">
        <w:trPr>
          <w:trHeight w:val="262"/>
          <w:jc w:val="center"/>
        </w:trPr>
        <w:tc>
          <w:tcPr>
            <w:tcW w:w="482" w:type="dxa"/>
            <w:tcBorders>
              <w:top w:val="single" w:sz="4" w:space="0" w:color="000000"/>
              <w:left w:val="single" w:sz="4" w:space="0" w:color="000000"/>
              <w:bottom w:val="single" w:sz="4" w:space="0" w:color="000000"/>
              <w:right w:val="single" w:sz="4" w:space="0" w:color="000000"/>
            </w:tcBorders>
          </w:tcPr>
          <w:p w14:paraId="6475C5CB" w14:textId="77777777" w:rsidR="00CD6B9F" w:rsidRPr="00163630" w:rsidRDefault="00517E26" w:rsidP="00B32BC6">
            <w:pPr>
              <w:ind w:left="-105"/>
              <w:rPr>
                <w:spacing w:val="-5"/>
                <w:kern w:val="2"/>
              </w:rPr>
            </w:pPr>
            <w:r w:rsidRPr="00163630">
              <w:rPr>
                <w:spacing w:val="-5"/>
                <w:kern w:val="2"/>
              </w:rPr>
              <w:t>1</w:t>
            </w:r>
            <w:r w:rsidR="00DE15B0" w:rsidRPr="00163630">
              <w:rPr>
                <w:spacing w:val="-5"/>
                <w:kern w:val="2"/>
              </w:rPr>
              <w:t>.</w:t>
            </w:r>
          </w:p>
        </w:tc>
        <w:tc>
          <w:tcPr>
            <w:tcW w:w="9316" w:type="dxa"/>
            <w:gridSpan w:val="15"/>
            <w:tcBorders>
              <w:top w:val="single" w:sz="4" w:space="0" w:color="000000"/>
              <w:left w:val="single" w:sz="4" w:space="0" w:color="000000"/>
              <w:bottom w:val="single" w:sz="4" w:space="0" w:color="000000"/>
              <w:right w:val="single" w:sz="4" w:space="0" w:color="000000"/>
            </w:tcBorders>
          </w:tcPr>
          <w:p w14:paraId="1531FC34" w14:textId="33C84073" w:rsidR="00CD6B9F" w:rsidRPr="00163630" w:rsidRDefault="00A04C3D" w:rsidP="00CA35D2">
            <w:pPr>
              <w:jc w:val="both"/>
              <w:rPr>
                <w:highlight w:val="yellow"/>
              </w:rPr>
            </w:pPr>
            <w:r w:rsidRPr="00163630">
              <w:rPr>
                <w:spacing w:val="-5"/>
                <w:kern w:val="2"/>
              </w:rPr>
              <w:t>Задача «</w:t>
            </w:r>
            <w:r w:rsidRPr="00163630">
              <w:rPr>
                <w:rFonts w:eastAsia="Calibri"/>
              </w:rPr>
              <w:t xml:space="preserve">повышение </w:t>
            </w:r>
            <w:r w:rsidR="00C215B6" w:rsidRPr="00163630">
              <w:rPr>
                <w:rFonts w:eastAsia="Calibri"/>
              </w:rPr>
              <w:t>туристической</w:t>
            </w:r>
            <w:r w:rsidRPr="00163630">
              <w:rPr>
                <w:rFonts w:eastAsia="Calibri"/>
              </w:rPr>
              <w:t xml:space="preserve"> привлекательности и формирование имиджа</w:t>
            </w:r>
            <w:r w:rsidR="00612E95" w:rsidRPr="00163630">
              <w:rPr>
                <w:rFonts w:eastAsia="Calibri"/>
              </w:rPr>
              <w:t xml:space="preserve"> </w:t>
            </w:r>
            <w:r w:rsidRPr="00163630">
              <w:t>Юргинского муниципального округа</w:t>
            </w:r>
            <w:r w:rsidRPr="00163630">
              <w:rPr>
                <w:spacing w:val="-5"/>
                <w:kern w:val="2"/>
              </w:rPr>
              <w:t>»</w:t>
            </w:r>
          </w:p>
        </w:tc>
      </w:tr>
      <w:tr w:rsidR="006B2F3E" w:rsidRPr="00163630" w14:paraId="586A2FD0" w14:textId="77777777" w:rsidTr="00163630">
        <w:trPr>
          <w:trHeight w:val="781"/>
          <w:jc w:val="center"/>
        </w:trPr>
        <w:tc>
          <w:tcPr>
            <w:tcW w:w="482" w:type="dxa"/>
            <w:tcBorders>
              <w:top w:val="single" w:sz="4" w:space="0" w:color="000000"/>
              <w:left w:val="single" w:sz="4" w:space="0" w:color="000000"/>
              <w:bottom w:val="single" w:sz="4" w:space="0" w:color="000000"/>
              <w:right w:val="single" w:sz="4" w:space="0" w:color="000000"/>
            </w:tcBorders>
          </w:tcPr>
          <w:p w14:paraId="0B606BC4" w14:textId="77777777" w:rsidR="00517E26" w:rsidRPr="00163630" w:rsidRDefault="00517E26" w:rsidP="00B32BC6">
            <w:pPr>
              <w:widowControl w:val="0"/>
              <w:autoSpaceDE w:val="0"/>
              <w:ind w:left="-105"/>
            </w:pPr>
            <w:r w:rsidRPr="00163630">
              <w:t>1.1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0D12E252" w14:textId="77777777" w:rsidR="00517E26" w:rsidRPr="00163630" w:rsidRDefault="00377CCB" w:rsidP="00CA35D2">
            <w:pPr>
              <w:widowControl w:val="0"/>
              <w:autoSpaceDE w:val="0"/>
            </w:pPr>
            <w:r w:rsidRPr="00163630">
              <w:rPr>
                <w:rFonts w:eastAsia="Calibri"/>
              </w:rPr>
              <w:t>Количество розданной сувенирной продукции на мероприятиях</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28812C65" w14:textId="77777777" w:rsidR="00517E26" w:rsidRPr="00163630" w:rsidRDefault="00517E26" w:rsidP="00CA35D2">
            <w:pPr>
              <w:spacing w:line="252" w:lineRule="auto"/>
              <w:ind w:right="58"/>
              <w:jc w:val="center"/>
            </w:pPr>
            <w:r w:rsidRPr="00163630">
              <w:t>«МП»</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7E90F8E7" w14:textId="77777777" w:rsidR="00517E26" w:rsidRPr="00163630" w:rsidRDefault="00BD779C" w:rsidP="00CA35D2">
            <w:pPr>
              <w:pStyle w:val="TableParagraph"/>
              <w:spacing w:before="99"/>
              <w:ind w:left="63"/>
              <w:jc w:val="center"/>
              <w:rPr>
                <w:sz w:val="24"/>
                <w:szCs w:val="24"/>
              </w:rPr>
            </w:pPr>
            <w:r w:rsidRPr="00163630">
              <w:rPr>
                <w:sz w:val="24"/>
                <w:szCs w:val="24"/>
              </w:rPr>
              <w:t>штук</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1AA9AA6F" w14:textId="77777777" w:rsidR="00517E26" w:rsidRPr="00163630" w:rsidRDefault="00EE2736" w:rsidP="00CA35D2">
            <w:pPr>
              <w:pStyle w:val="TableParagraph"/>
              <w:spacing w:before="99"/>
              <w:ind w:left="63"/>
              <w:jc w:val="center"/>
              <w:rPr>
                <w:sz w:val="24"/>
                <w:szCs w:val="24"/>
              </w:rPr>
            </w:pPr>
            <w:r w:rsidRPr="00163630">
              <w:rPr>
                <w:sz w:val="24"/>
                <w:szCs w:val="24"/>
              </w:rPr>
              <w:t>0</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79FC292E" w14:textId="77777777" w:rsidR="00517E26" w:rsidRPr="00163630" w:rsidRDefault="00EE2736" w:rsidP="00CA35D2">
            <w:pPr>
              <w:pStyle w:val="TableParagraph"/>
              <w:spacing w:before="99"/>
              <w:ind w:left="63"/>
              <w:jc w:val="center"/>
              <w:rPr>
                <w:sz w:val="24"/>
                <w:szCs w:val="24"/>
              </w:rPr>
            </w:pPr>
            <w:r w:rsidRPr="00163630">
              <w:rPr>
                <w:sz w:val="24"/>
                <w:szCs w:val="24"/>
              </w:rPr>
              <w:t>0</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59C4C724" w14:textId="77777777" w:rsidR="00517E26" w:rsidRPr="00163630" w:rsidRDefault="00EE2736" w:rsidP="00CA35D2">
            <w:pPr>
              <w:pStyle w:val="TableParagraph"/>
              <w:spacing w:before="99"/>
              <w:ind w:left="64"/>
              <w:jc w:val="center"/>
              <w:rPr>
                <w:sz w:val="24"/>
                <w:szCs w:val="24"/>
              </w:rPr>
            </w:pPr>
            <w:r w:rsidRPr="00163630">
              <w:rPr>
                <w:sz w:val="24"/>
                <w:szCs w:val="24"/>
              </w:rPr>
              <w:t>0</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6D188C9D" w14:textId="77777777" w:rsidR="00517E26" w:rsidRPr="00163630" w:rsidRDefault="00EE2736" w:rsidP="00CA35D2">
            <w:pPr>
              <w:pStyle w:val="TableParagraph"/>
              <w:spacing w:before="99"/>
              <w:ind w:left="64"/>
              <w:jc w:val="center"/>
              <w:rPr>
                <w:sz w:val="24"/>
                <w:szCs w:val="24"/>
              </w:rPr>
            </w:pPr>
            <w:r w:rsidRPr="00163630">
              <w:rPr>
                <w:sz w:val="24"/>
                <w:szCs w:val="24"/>
              </w:rPr>
              <w:t>0</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61D74963" w14:textId="77777777" w:rsidR="00517E26" w:rsidRPr="00163630" w:rsidRDefault="00EE2736" w:rsidP="00CA35D2">
            <w:pPr>
              <w:pStyle w:val="TableParagraph"/>
              <w:spacing w:before="99"/>
              <w:rPr>
                <w:sz w:val="24"/>
                <w:szCs w:val="24"/>
              </w:rPr>
            </w:pPr>
            <w:r w:rsidRPr="00163630">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1B27399A" w14:textId="77777777" w:rsidR="00517E26" w:rsidRPr="00163630" w:rsidRDefault="00EE2736" w:rsidP="00CA35D2">
            <w:pPr>
              <w:pStyle w:val="TableParagraph"/>
              <w:spacing w:before="99"/>
              <w:ind w:left="63"/>
              <w:rPr>
                <w:sz w:val="24"/>
                <w:szCs w:val="24"/>
              </w:rPr>
            </w:pPr>
            <w:r w:rsidRPr="00163630">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4AD98C3B" w14:textId="77777777" w:rsidR="00517E26" w:rsidRPr="00163630" w:rsidRDefault="00EE2736" w:rsidP="00B32BC6">
            <w:pPr>
              <w:pStyle w:val="TableParagraph"/>
              <w:spacing w:before="99"/>
              <w:jc w:val="center"/>
              <w:rPr>
                <w:sz w:val="24"/>
                <w:szCs w:val="24"/>
              </w:rPr>
            </w:pPr>
            <w:r w:rsidRPr="00163630">
              <w:rPr>
                <w:sz w:val="24"/>
                <w:szCs w:val="24"/>
              </w:rPr>
              <w:t>25</w:t>
            </w:r>
          </w:p>
        </w:tc>
        <w:tc>
          <w:tcPr>
            <w:tcW w:w="482" w:type="dxa"/>
            <w:tcBorders>
              <w:top w:val="single" w:sz="4" w:space="0" w:color="000000"/>
              <w:left w:val="single" w:sz="4" w:space="0" w:color="000000"/>
              <w:bottom w:val="single" w:sz="4" w:space="0" w:color="000000"/>
              <w:right w:val="single" w:sz="4" w:space="0" w:color="000000"/>
            </w:tcBorders>
          </w:tcPr>
          <w:p w14:paraId="16E5919F" w14:textId="77777777" w:rsidR="00517E26" w:rsidRPr="00163630" w:rsidRDefault="00EE2736" w:rsidP="00CA35D2">
            <w:pPr>
              <w:pStyle w:val="TableParagraph"/>
              <w:spacing w:before="99"/>
              <w:ind w:left="64"/>
              <w:jc w:val="center"/>
              <w:rPr>
                <w:sz w:val="24"/>
                <w:szCs w:val="24"/>
              </w:rPr>
            </w:pPr>
            <w:r w:rsidRPr="00163630">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0010409B" w14:textId="77777777" w:rsidR="00517E26" w:rsidRPr="00163630" w:rsidRDefault="00EE2736" w:rsidP="00CA35D2">
            <w:pPr>
              <w:pStyle w:val="TableParagraph"/>
              <w:spacing w:before="99"/>
              <w:ind w:left="64"/>
              <w:jc w:val="center"/>
              <w:rPr>
                <w:sz w:val="24"/>
                <w:szCs w:val="24"/>
              </w:rPr>
            </w:pPr>
            <w:r w:rsidRPr="00163630">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0A8B247F" w14:textId="77777777" w:rsidR="00517E26" w:rsidRPr="00163630" w:rsidRDefault="00EE2736" w:rsidP="00CA35D2">
            <w:pPr>
              <w:pStyle w:val="TableParagraph"/>
              <w:spacing w:before="99"/>
              <w:rPr>
                <w:sz w:val="24"/>
                <w:szCs w:val="24"/>
              </w:rPr>
            </w:pPr>
            <w:r w:rsidRPr="00163630">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1703D9BB" w14:textId="77777777" w:rsidR="00517E26" w:rsidRPr="00163630" w:rsidRDefault="00EE2736" w:rsidP="00CA35D2">
            <w:pPr>
              <w:pStyle w:val="TableParagraph"/>
              <w:spacing w:before="99"/>
              <w:ind w:left="63"/>
              <w:jc w:val="center"/>
              <w:rPr>
                <w:sz w:val="24"/>
                <w:szCs w:val="24"/>
              </w:rPr>
            </w:pPr>
            <w:r w:rsidRPr="00163630">
              <w:rPr>
                <w:sz w:val="24"/>
                <w:szCs w:val="24"/>
              </w:rPr>
              <w:t>0</w:t>
            </w:r>
          </w:p>
        </w:tc>
        <w:tc>
          <w:tcPr>
            <w:tcW w:w="592" w:type="dxa"/>
            <w:tcBorders>
              <w:top w:val="single" w:sz="4" w:space="0" w:color="000000"/>
              <w:left w:val="single" w:sz="4" w:space="0" w:color="000000"/>
              <w:bottom w:val="single" w:sz="4" w:space="0" w:color="000000"/>
              <w:right w:val="single" w:sz="4" w:space="0" w:color="000000"/>
            </w:tcBorders>
          </w:tcPr>
          <w:p w14:paraId="09C4A7E8" w14:textId="77777777" w:rsidR="00517E26" w:rsidRPr="00163630" w:rsidRDefault="00EE2736" w:rsidP="00CA35D2">
            <w:r w:rsidRPr="00163630">
              <w:t>25</w:t>
            </w:r>
          </w:p>
        </w:tc>
      </w:tr>
    </w:tbl>
    <w:p w14:paraId="64FEA49F" w14:textId="77777777" w:rsidR="00CD6B9F" w:rsidRPr="00163630" w:rsidRDefault="00CD6B9F" w:rsidP="00CA35D2">
      <w:pPr>
        <w:shd w:val="clear" w:color="auto" w:fill="FFFFFF"/>
        <w:jc w:val="center"/>
      </w:pPr>
    </w:p>
    <w:p w14:paraId="17FE58D5" w14:textId="0D632987" w:rsidR="00CD6B9F" w:rsidRPr="00163630" w:rsidRDefault="00CD6B9F" w:rsidP="00CA35D2">
      <w:pPr>
        <w:shd w:val="clear" w:color="auto" w:fill="FFFFFF"/>
        <w:jc w:val="center"/>
      </w:pPr>
      <w:r w:rsidRPr="00163630">
        <w:t>План</w:t>
      </w:r>
      <w:r w:rsidR="00612E95" w:rsidRPr="00163630">
        <w:t xml:space="preserve"> </w:t>
      </w:r>
      <w:r w:rsidRPr="00163630">
        <w:t>достижения показателей комплекса процессных мероприятий в 2027 году</w:t>
      </w:r>
    </w:p>
    <w:p w14:paraId="13A29A87" w14:textId="77777777" w:rsidR="00A04C3D" w:rsidRPr="00163630" w:rsidRDefault="00A04C3D" w:rsidP="00CA35D2">
      <w:pPr>
        <w:shd w:val="clear" w:color="auto" w:fill="FFFFFF"/>
        <w:jc w:val="center"/>
      </w:pPr>
    </w:p>
    <w:tbl>
      <w:tblPr>
        <w:tblW w:w="5000" w:type="pct"/>
        <w:jc w:val="center"/>
        <w:tblLayout w:type="fixed"/>
        <w:tblCellMar>
          <w:top w:w="7" w:type="dxa"/>
          <w:right w:w="53" w:type="dxa"/>
        </w:tblCellMar>
        <w:tblLook w:val="0000" w:firstRow="0" w:lastRow="0" w:firstColumn="0" w:lastColumn="0" w:noHBand="0" w:noVBand="0"/>
      </w:tblPr>
      <w:tblGrid>
        <w:gridCol w:w="469"/>
        <w:gridCol w:w="1662"/>
        <w:gridCol w:w="863"/>
        <w:gridCol w:w="787"/>
        <w:gridCol w:w="469"/>
        <w:gridCol w:w="469"/>
        <w:gridCol w:w="469"/>
        <w:gridCol w:w="469"/>
        <w:gridCol w:w="469"/>
        <w:gridCol w:w="469"/>
        <w:gridCol w:w="469"/>
        <w:gridCol w:w="470"/>
        <w:gridCol w:w="469"/>
        <w:gridCol w:w="469"/>
        <w:gridCol w:w="469"/>
        <w:gridCol w:w="575"/>
      </w:tblGrid>
      <w:tr w:rsidR="006B2F3E" w:rsidRPr="00681A73" w14:paraId="65F9C0DE" w14:textId="77777777" w:rsidTr="00201F27">
        <w:trPr>
          <w:trHeight w:val="264"/>
          <w:jc w:val="center"/>
        </w:trPr>
        <w:tc>
          <w:tcPr>
            <w:tcW w:w="482" w:type="dxa"/>
            <w:vMerge w:val="restart"/>
            <w:tcBorders>
              <w:top w:val="single" w:sz="4" w:space="0" w:color="000000"/>
              <w:left w:val="single" w:sz="4" w:space="0" w:color="000000"/>
              <w:right w:val="single" w:sz="4" w:space="0" w:color="000000"/>
            </w:tcBorders>
          </w:tcPr>
          <w:p w14:paraId="600EFAE4" w14:textId="77777777" w:rsidR="00A04C3D" w:rsidRPr="00681A73" w:rsidRDefault="00A04C3D" w:rsidP="00B32BC6">
            <w:pPr>
              <w:spacing w:line="252" w:lineRule="auto"/>
              <w:ind w:left="-105" w:right="23"/>
              <w:jc w:val="center"/>
            </w:pPr>
            <w:r w:rsidRPr="00681A73">
              <w:t>№ п/п</w:t>
            </w:r>
          </w:p>
        </w:tc>
        <w:tc>
          <w:tcPr>
            <w:tcW w:w="1726" w:type="dxa"/>
            <w:vMerge w:val="restart"/>
            <w:tcBorders>
              <w:top w:val="single" w:sz="4" w:space="0" w:color="000000"/>
              <w:left w:val="single" w:sz="4" w:space="0" w:color="000000"/>
              <w:right w:val="single" w:sz="4" w:space="0" w:color="000000"/>
            </w:tcBorders>
            <w:shd w:val="clear" w:color="auto" w:fill="auto"/>
            <w:vAlign w:val="center"/>
          </w:tcPr>
          <w:p w14:paraId="39BBF277" w14:textId="77777777" w:rsidR="00A04C3D" w:rsidRPr="00681A73" w:rsidRDefault="00A04C3D" w:rsidP="00CA35D2">
            <w:pPr>
              <w:spacing w:line="252" w:lineRule="auto"/>
              <w:jc w:val="both"/>
            </w:pPr>
            <w:r w:rsidRPr="00681A73">
              <w:t>Показатели комплекса процессных мероприятий</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519FCF" w14:textId="77777777" w:rsidR="00A04C3D" w:rsidRPr="00681A73" w:rsidRDefault="00A04C3D" w:rsidP="00CA35D2">
            <w:pPr>
              <w:spacing w:line="252" w:lineRule="auto"/>
              <w:ind w:right="57"/>
              <w:jc w:val="center"/>
            </w:pPr>
            <w:r w:rsidRPr="00681A73">
              <w:t>Уровень показателя</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17402A" w14:textId="2B4279F3" w:rsidR="00A04C3D" w:rsidRPr="00681A73" w:rsidRDefault="00681A73" w:rsidP="00681A73">
            <w:pPr>
              <w:spacing w:line="252" w:lineRule="auto"/>
              <w:ind w:left="29"/>
            </w:pPr>
            <w:r>
              <w:t>Единиц</w:t>
            </w:r>
            <w:r w:rsidR="00A04C3D" w:rsidRPr="00681A73">
              <w:t xml:space="preserve">а </w:t>
            </w:r>
          </w:p>
          <w:p w14:paraId="24057B34" w14:textId="77777777" w:rsidR="00A04C3D" w:rsidRPr="00681A73" w:rsidRDefault="00A04C3D" w:rsidP="00CA35D2">
            <w:pPr>
              <w:spacing w:line="276" w:lineRule="auto"/>
              <w:jc w:val="center"/>
            </w:pPr>
            <w:r w:rsidRPr="00681A73">
              <w:t xml:space="preserve">измерения (по </w:t>
            </w:r>
          </w:p>
          <w:p w14:paraId="01543BC2" w14:textId="77777777" w:rsidR="00A04C3D" w:rsidRPr="00681A73" w:rsidRDefault="00A04C3D" w:rsidP="00CA35D2">
            <w:pPr>
              <w:spacing w:line="252" w:lineRule="auto"/>
              <w:ind w:left="53"/>
            </w:pPr>
            <w:r w:rsidRPr="00681A73">
              <w:t xml:space="preserve">ОКЕИ) </w:t>
            </w:r>
          </w:p>
        </w:tc>
        <w:tc>
          <w:tcPr>
            <w:tcW w:w="5292" w:type="dxa"/>
            <w:gridSpan w:val="11"/>
            <w:tcBorders>
              <w:top w:val="single" w:sz="4" w:space="0" w:color="000000"/>
              <w:left w:val="single" w:sz="4" w:space="0" w:color="000000"/>
              <w:bottom w:val="single" w:sz="4" w:space="0" w:color="000000"/>
              <w:right w:val="single" w:sz="4" w:space="0" w:color="000000"/>
            </w:tcBorders>
            <w:shd w:val="clear" w:color="auto" w:fill="auto"/>
          </w:tcPr>
          <w:p w14:paraId="178527FE" w14:textId="10F17ACB" w:rsidR="00A04C3D" w:rsidRPr="00681A73" w:rsidRDefault="006942B2" w:rsidP="00CA35D2">
            <w:pPr>
              <w:spacing w:line="252" w:lineRule="auto"/>
              <w:ind w:right="57"/>
              <w:jc w:val="center"/>
            </w:pPr>
            <w:r w:rsidRPr="00681A73">
              <w:t>Плановые значения</w:t>
            </w:r>
          </w:p>
        </w:tc>
        <w:tc>
          <w:tcPr>
            <w:tcW w:w="592" w:type="dxa"/>
            <w:vMerge w:val="restart"/>
            <w:tcBorders>
              <w:top w:val="single" w:sz="4" w:space="0" w:color="000000"/>
              <w:left w:val="single" w:sz="4" w:space="0" w:color="000000"/>
              <w:right w:val="single" w:sz="4" w:space="0" w:color="000000"/>
            </w:tcBorders>
            <w:shd w:val="clear" w:color="auto" w:fill="auto"/>
          </w:tcPr>
          <w:p w14:paraId="6A5BFCAF" w14:textId="77777777" w:rsidR="00A04C3D" w:rsidRPr="00681A73" w:rsidRDefault="00A04C3D" w:rsidP="00CA35D2">
            <w:pPr>
              <w:spacing w:line="252" w:lineRule="auto"/>
              <w:ind w:right="57"/>
              <w:jc w:val="center"/>
            </w:pPr>
            <w:r w:rsidRPr="00681A73">
              <w:t>На конец2027 года</w:t>
            </w:r>
          </w:p>
        </w:tc>
      </w:tr>
      <w:tr w:rsidR="006B2F3E" w:rsidRPr="00681A73" w14:paraId="171EFC64" w14:textId="77777777" w:rsidTr="00201F27">
        <w:trPr>
          <w:trHeight w:val="1013"/>
          <w:jc w:val="center"/>
        </w:trPr>
        <w:tc>
          <w:tcPr>
            <w:tcW w:w="482" w:type="dxa"/>
            <w:vMerge/>
            <w:tcBorders>
              <w:left w:val="single" w:sz="4" w:space="0" w:color="000000"/>
              <w:bottom w:val="single" w:sz="4" w:space="0" w:color="000000"/>
              <w:right w:val="single" w:sz="4" w:space="0" w:color="000000"/>
            </w:tcBorders>
          </w:tcPr>
          <w:p w14:paraId="3968ED66" w14:textId="77777777" w:rsidR="00A04C3D" w:rsidRPr="00681A73" w:rsidRDefault="00A04C3D" w:rsidP="00B32BC6">
            <w:pPr>
              <w:snapToGrid w:val="0"/>
              <w:ind w:left="-105"/>
            </w:pPr>
          </w:p>
        </w:tc>
        <w:tc>
          <w:tcPr>
            <w:tcW w:w="1726" w:type="dxa"/>
            <w:vMerge/>
            <w:tcBorders>
              <w:left w:val="single" w:sz="4" w:space="0" w:color="000000"/>
              <w:bottom w:val="single" w:sz="4" w:space="0" w:color="000000"/>
              <w:right w:val="single" w:sz="4" w:space="0" w:color="000000"/>
            </w:tcBorders>
            <w:shd w:val="clear" w:color="auto" w:fill="auto"/>
            <w:vAlign w:val="center"/>
          </w:tcPr>
          <w:p w14:paraId="0968395A" w14:textId="77777777" w:rsidR="00A04C3D" w:rsidRPr="00681A73" w:rsidRDefault="00A04C3D" w:rsidP="00CA35D2">
            <w:pPr>
              <w:snapToGrid w:val="0"/>
              <w:jc w:val="both"/>
            </w:pPr>
          </w:p>
        </w:tc>
        <w:tc>
          <w:tcPr>
            <w:tcW w:w="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CD642" w14:textId="77777777" w:rsidR="00A04C3D" w:rsidRPr="00681A73" w:rsidRDefault="00A04C3D" w:rsidP="00CA35D2">
            <w:pPr>
              <w:snapToGrid w:val="0"/>
            </w:pPr>
          </w:p>
        </w:tc>
        <w:tc>
          <w:tcPr>
            <w:tcW w:w="813" w:type="dxa"/>
            <w:vMerge/>
            <w:tcBorders>
              <w:top w:val="single" w:sz="4" w:space="0" w:color="000000"/>
              <w:left w:val="single" w:sz="4" w:space="0" w:color="000000"/>
              <w:bottom w:val="single" w:sz="4" w:space="0" w:color="000000"/>
              <w:right w:val="single" w:sz="4" w:space="0" w:color="000000"/>
            </w:tcBorders>
            <w:shd w:val="clear" w:color="auto" w:fill="auto"/>
          </w:tcPr>
          <w:p w14:paraId="30649465" w14:textId="77777777" w:rsidR="00A04C3D" w:rsidRPr="00681A73" w:rsidRDefault="00A04C3D" w:rsidP="00CA35D2">
            <w:pPr>
              <w:snapToGrid w:val="0"/>
            </w:pP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DA842" w14:textId="77777777" w:rsidR="00A04C3D" w:rsidRPr="00681A73" w:rsidRDefault="00A04C3D" w:rsidP="00CA35D2">
            <w:pPr>
              <w:kinsoku w:val="0"/>
              <w:overflowPunct w:val="0"/>
              <w:autoSpaceDE w:val="0"/>
              <w:autoSpaceDN w:val="0"/>
              <w:adjustRightInd w:val="0"/>
              <w:jc w:val="center"/>
            </w:pPr>
            <w:r w:rsidRPr="00681A73">
              <w:t>январь</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C9CFB" w14:textId="77777777" w:rsidR="00A04C3D" w:rsidRPr="00681A73" w:rsidRDefault="00A04C3D" w:rsidP="00CA35D2">
            <w:pPr>
              <w:kinsoku w:val="0"/>
              <w:overflowPunct w:val="0"/>
              <w:autoSpaceDE w:val="0"/>
              <w:autoSpaceDN w:val="0"/>
              <w:adjustRightInd w:val="0"/>
              <w:jc w:val="center"/>
            </w:pPr>
            <w:r w:rsidRPr="00681A73">
              <w:t>февраль</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F1B14" w14:textId="77777777" w:rsidR="00A04C3D" w:rsidRPr="00681A73" w:rsidRDefault="00A04C3D" w:rsidP="00CA35D2">
            <w:pPr>
              <w:kinsoku w:val="0"/>
              <w:overflowPunct w:val="0"/>
              <w:autoSpaceDE w:val="0"/>
              <w:autoSpaceDN w:val="0"/>
              <w:adjustRightInd w:val="0"/>
              <w:jc w:val="center"/>
            </w:pPr>
            <w:r w:rsidRPr="00681A73">
              <w:t>март</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EBC90" w14:textId="77777777" w:rsidR="00A04C3D" w:rsidRPr="00681A73" w:rsidRDefault="00A04C3D" w:rsidP="00CA35D2">
            <w:pPr>
              <w:kinsoku w:val="0"/>
              <w:overflowPunct w:val="0"/>
              <w:autoSpaceDE w:val="0"/>
              <w:autoSpaceDN w:val="0"/>
              <w:adjustRightInd w:val="0"/>
              <w:jc w:val="center"/>
            </w:pPr>
            <w:r w:rsidRPr="00681A73">
              <w:t>апрель</w:t>
            </w:r>
          </w:p>
        </w:tc>
        <w:tc>
          <w:tcPr>
            <w:tcW w:w="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4A22C" w14:textId="77777777" w:rsidR="00A04C3D" w:rsidRPr="00681A73" w:rsidRDefault="00A04C3D" w:rsidP="00CA35D2">
            <w:pPr>
              <w:kinsoku w:val="0"/>
              <w:overflowPunct w:val="0"/>
              <w:autoSpaceDE w:val="0"/>
              <w:autoSpaceDN w:val="0"/>
              <w:adjustRightInd w:val="0"/>
              <w:jc w:val="center"/>
            </w:pPr>
            <w:r w:rsidRPr="00681A73">
              <w:t>май</w:t>
            </w:r>
          </w:p>
        </w:tc>
        <w:tc>
          <w:tcPr>
            <w:tcW w:w="481" w:type="dxa"/>
            <w:tcBorders>
              <w:top w:val="single" w:sz="4" w:space="0" w:color="000000"/>
              <w:left w:val="single" w:sz="4" w:space="0" w:color="000000"/>
              <w:bottom w:val="single" w:sz="4" w:space="0" w:color="000000"/>
              <w:right w:val="single" w:sz="4" w:space="0" w:color="000000"/>
            </w:tcBorders>
            <w:vAlign w:val="center"/>
          </w:tcPr>
          <w:p w14:paraId="64CE6539" w14:textId="77777777" w:rsidR="00A04C3D" w:rsidRPr="00681A73" w:rsidRDefault="00A04C3D" w:rsidP="00CA35D2">
            <w:pPr>
              <w:kinsoku w:val="0"/>
              <w:overflowPunct w:val="0"/>
              <w:autoSpaceDE w:val="0"/>
              <w:autoSpaceDN w:val="0"/>
              <w:adjustRightInd w:val="0"/>
              <w:jc w:val="center"/>
            </w:pPr>
            <w:r w:rsidRPr="00681A73">
              <w:t>июнь</w:t>
            </w:r>
          </w:p>
        </w:tc>
        <w:tc>
          <w:tcPr>
            <w:tcW w:w="481" w:type="dxa"/>
            <w:tcBorders>
              <w:top w:val="single" w:sz="4" w:space="0" w:color="000000"/>
              <w:left w:val="single" w:sz="4" w:space="0" w:color="000000"/>
              <w:bottom w:val="single" w:sz="4" w:space="0" w:color="000000"/>
              <w:right w:val="single" w:sz="4" w:space="0" w:color="000000"/>
            </w:tcBorders>
            <w:vAlign w:val="center"/>
          </w:tcPr>
          <w:p w14:paraId="5D0E23A2" w14:textId="77777777" w:rsidR="00A04C3D" w:rsidRPr="00681A73" w:rsidRDefault="00A04C3D" w:rsidP="00CA35D2">
            <w:pPr>
              <w:kinsoku w:val="0"/>
              <w:overflowPunct w:val="0"/>
              <w:autoSpaceDE w:val="0"/>
              <w:autoSpaceDN w:val="0"/>
              <w:adjustRightInd w:val="0"/>
              <w:jc w:val="center"/>
            </w:pPr>
            <w:r w:rsidRPr="00681A73">
              <w:t>июль</w:t>
            </w:r>
          </w:p>
        </w:tc>
        <w:tc>
          <w:tcPr>
            <w:tcW w:w="482" w:type="dxa"/>
            <w:tcBorders>
              <w:top w:val="single" w:sz="4" w:space="0" w:color="000000"/>
              <w:left w:val="single" w:sz="4" w:space="0" w:color="000000"/>
              <w:bottom w:val="single" w:sz="4" w:space="0" w:color="000000"/>
              <w:right w:val="single" w:sz="4" w:space="0" w:color="000000"/>
            </w:tcBorders>
            <w:vAlign w:val="center"/>
          </w:tcPr>
          <w:p w14:paraId="0279D539" w14:textId="77777777" w:rsidR="00A04C3D" w:rsidRPr="00681A73" w:rsidRDefault="00A04C3D" w:rsidP="00CA35D2">
            <w:pPr>
              <w:kinsoku w:val="0"/>
              <w:overflowPunct w:val="0"/>
              <w:autoSpaceDE w:val="0"/>
              <w:autoSpaceDN w:val="0"/>
              <w:adjustRightInd w:val="0"/>
              <w:jc w:val="center"/>
            </w:pPr>
            <w:r w:rsidRPr="00681A73">
              <w:t>август</w:t>
            </w:r>
          </w:p>
        </w:tc>
        <w:tc>
          <w:tcPr>
            <w:tcW w:w="481" w:type="dxa"/>
            <w:tcBorders>
              <w:top w:val="single" w:sz="4" w:space="0" w:color="000000"/>
              <w:left w:val="single" w:sz="4" w:space="0" w:color="000000"/>
              <w:bottom w:val="single" w:sz="4" w:space="0" w:color="000000"/>
              <w:right w:val="single" w:sz="4" w:space="0" w:color="000000"/>
            </w:tcBorders>
            <w:vAlign w:val="center"/>
          </w:tcPr>
          <w:p w14:paraId="16F5973E" w14:textId="77777777" w:rsidR="00A04C3D" w:rsidRPr="00681A73" w:rsidRDefault="00A04C3D" w:rsidP="00CA35D2">
            <w:pPr>
              <w:kinsoku w:val="0"/>
              <w:overflowPunct w:val="0"/>
              <w:autoSpaceDE w:val="0"/>
              <w:autoSpaceDN w:val="0"/>
              <w:adjustRightInd w:val="0"/>
              <w:jc w:val="center"/>
            </w:pPr>
            <w:r w:rsidRPr="00681A73">
              <w:t>сентябрь</w:t>
            </w:r>
          </w:p>
        </w:tc>
        <w:tc>
          <w:tcPr>
            <w:tcW w:w="481" w:type="dxa"/>
            <w:tcBorders>
              <w:top w:val="single" w:sz="4" w:space="0" w:color="000000"/>
              <w:left w:val="single" w:sz="4" w:space="0" w:color="000000"/>
              <w:bottom w:val="single" w:sz="4" w:space="0" w:color="000000"/>
              <w:right w:val="single" w:sz="4" w:space="0" w:color="000000"/>
            </w:tcBorders>
            <w:vAlign w:val="center"/>
          </w:tcPr>
          <w:p w14:paraId="66B7ED74" w14:textId="77777777" w:rsidR="00A04C3D" w:rsidRPr="00681A73" w:rsidRDefault="00A04C3D" w:rsidP="00CA35D2">
            <w:pPr>
              <w:kinsoku w:val="0"/>
              <w:overflowPunct w:val="0"/>
              <w:autoSpaceDE w:val="0"/>
              <w:autoSpaceDN w:val="0"/>
              <w:adjustRightInd w:val="0"/>
              <w:jc w:val="center"/>
            </w:pPr>
            <w:r w:rsidRPr="00681A73">
              <w:t>октябрь</w:t>
            </w:r>
          </w:p>
        </w:tc>
        <w:tc>
          <w:tcPr>
            <w:tcW w:w="481" w:type="dxa"/>
            <w:tcBorders>
              <w:top w:val="single" w:sz="4" w:space="0" w:color="000000"/>
              <w:left w:val="single" w:sz="4" w:space="0" w:color="000000"/>
              <w:bottom w:val="single" w:sz="4" w:space="0" w:color="000000"/>
              <w:right w:val="single" w:sz="4" w:space="0" w:color="000000"/>
            </w:tcBorders>
            <w:vAlign w:val="center"/>
          </w:tcPr>
          <w:p w14:paraId="391D7A5F" w14:textId="77777777" w:rsidR="00A04C3D" w:rsidRPr="00681A73" w:rsidRDefault="00A04C3D" w:rsidP="00CA35D2">
            <w:pPr>
              <w:kinsoku w:val="0"/>
              <w:overflowPunct w:val="0"/>
              <w:autoSpaceDE w:val="0"/>
              <w:autoSpaceDN w:val="0"/>
              <w:adjustRightInd w:val="0"/>
              <w:jc w:val="center"/>
            </w:pPr>
            <w:r w:rsidRPr="00681A73">
              <w:t>ноябрь</w:t>
            </w:r>
          </w:p>
        </w:tc>
        <w:tc>
          <w:tcPr>
            <w:tcW w:w="592" w:type="dxa"/>
            <w:vMerge/>
            <w:tcBorders>
              <w:left w:val="single" w:sz="4" w:space="0" w:color="000000"/>
              <w:bottom w:val="single" w:sz="4" w:space="0" w:color="000000"/>
              <w:right w:val="single" w:sz="4" w:space="0" w:color="000000"/>
            </w:tcBorders>
            <w:vAlign w:val="center"/>
          </w:tcPr>
          <w:p w14:paraId="3AEC5253" w14:textId="77777777" w:rsidR="00A04C3D" w:rsidRPr="00681A73" w:rsidRDefault="00A04C3D" w:rsidP="00CA35D2">
            <w:pPr>
              <w:snapToGrid w:val="0"/>
            </w:pPr>
          </w:p>
        </w:tc>
      </w:tr>
      <w:tr w:rsidR="006B2F3E" w:rsidRPr="00681A73" w14:paraId="64DA5FB0" w14:textId="77777777" w:rsidTr="00201F27">
        <w:trPr>
          <w:trHeight w:val="262"/>
          <w:jc w:val="center"/>
        </w:trPr>
        <w:tc>
          <w:tcPr>
            <w:tcW w:w="482" w:type="dxa"/>
            <w:tcBorders>
              <w:top w:val="single" w:sz="4" w:space="0" w:color="000000"/>
              <w:left w:val="single" w:sz="4" w:space="0" w:color="000000"/>
              <w:bottom w:val="single" w:sz="4" w:space="0" w:color="000000"/>
              <w:right w:val="single" w:sz="4" w:space="0" w:color="000000"/>
            </w:tcBorders>
          </w:tcPr>
          <w:p w14:paraId="1AC551AF" w14:textId="77777777" w:rsidR="00A04C3D" w:rsidRPr="00681A73" w:rsidRDefault="00A04C3D" w:rsidP="00B32BC6">
            <w:pPr>
              <w:ind w:left="-105"/>
              <w:rPr>
                <w:spacing w:val="-5"/>
                <w:kern w:val="2"/>
              </w:rPr>
            </w:pPr>
            <w:r w:rsidRPr="00681A73">
              <w:rPr>
                <w:spacing w:val="-5"/>
                <w:kern w:val="2"/>
              </w:rPr>
              <w:t>1</w:t>
            </w:r>
          </w:p>
        </w:tc>
        <w:tc>
          <w:tcPr>
            <w:tcW w:w="9316" w:type="dxa"/>
            <w:gridSpan w:val="15"/>
            <w:tcBorders>
              <w:top w:val="single" w:sz="4" w:space="0" w:color="000000"/>
              <w:left w:val="single" w:sz="4" w:space="0" w:color="000000"/>
              <w:bottom w:val="single" w:sz="4" w:space="0" w:color="000000"/>
              <w:right w:val="single" w:sz="4" w:space="0" w:color="000000"/>
            </w:tcBorders>
          </w:tcPr>
          <w:p w14:paraId="1EDB79BF" w14:textId="2909BE56" w:rsidR="00A04C3D" w:rsidRPr="00681A73" w:rsidRDefault="00A04C3D" w:rsidP="00CA35D2">
            <w:pPr>
              <w:jc w:val="both"/>
              <w:rPr>
                <w:highlight w:val="yellow"/>
              </w:rPr>
            </w:pPr>
            <w:r w:rsidRPr="00681A73">
              <w:rPr>
                <w:spacing w:val="-5"/>
                <w:kern w:val="2"/>
              </w:rPr>
              <w:t>Задача «</w:t>
            </w:r>
            <w:r w:rsidRPr="00681A73">
              <w:rPr>
                <w:rFonts w:eastAsia="Calibri"/>
              </w:rPr>
              <w:t xml:space="preserve">повышение </w:t>
            </w:r>
            <w:r w:rsidR="00C215B6" w:rsidRPr="00681A73">
              <w:rPr>
                <w:rFonts w:eastAsia="Calibri"/>
              </w:rPr>
              <w:t>туристической</w:t>
            </w:r>
            <w:r w:rsidRPr="00681A73">
              <w:rPr>
                <w:rFonts w:eastAsia="Calibri"/>
              </w:rPr>
              <w:t xml:space="preserve"> привлекательности и формирование имиджа</w:t>
            </w:r>
            <w:r w:rsidR="00612E95" w:rsidRPr="00681A73">
              <w:rPr>
                <w:rFonts w:eastAsia="Calibri"/>
              </w:rPr>
              <w:t xml:space="preserve"> </w:t>
            </w:r>
            <w:r w:rsidRPr="00681A73">
              <w:t>Юргинского муниципального округа</w:t>
            </w:r>
            <w:r w:rsidRPr="00681A73">
              <w:rPr>
                <w:spacing w:val="-5"/>
                <w:kern w:val="2"/>
              </w:rPr>
              <w:t>»</w:t>
            </w:r>
          </w:p>
        </w:tc>
      </w:tr>
      <w:tr w:rsidR="006B2F3E" w:rsidRPr="00681A73" w14:paraId="006B22B5" w14:textId="77777777" w:rsidTr="00201F27">
        <w:trPr>
          <w:trHeight w:val="781"/>
          <w:jc w:val="center"/>
        </w:trPr>
        <w:tc>
          <w:tcPr>
            <w:tcW w:w="482" w:type="dxa"/>
            <w:tcBorders>
              <w:top w:val="single" w:sz="4" w:space="0" w:color="000000"/>
              <w:left w:val="single" w:sz="4" w:space="0" w:color="000000"/>
              <w:bottom w:val="single" w:sz="4" w:space="0" w:color="000000"/>
              <w:right w:val="single" w:sz="4" w:space="0" w:color="000000"/>
            </w:tcBorders>
          </w:tcPr>
          <w:p w14:paraId="2895D1D5" w14:textId="77777777" w:rsidR="00EE2736" w:rsidRPr="00681A73" w:rsidRDefault="00EE2736" w:rsidP="00B32BC6">
            <w:pPr>
              <w:widowControl w:val="0"/>
              <w:autoSpaceDE w:val="0"/>
              <w:ind w:left="-105"/>
            </w:pPr>
            <w:r w:rsidRPr="00681A73">
              <w:t>1.1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169FABA1" w14:textId="77777777" w:rsidR="00EE2736" w:rsidRPr="00681A73" w:rsidRDefault="00EE2736" w:rsidP="00CA35D2">
            <w:pPr>
              <w:widowControl w:val="0"/>
              <w:autoSpaceDE w:val="0"/>
            </w:pPr>
            <w:r w:rsidRPr="00681A73">
              <w:rPr>
                <w:rFonts w:eastAsia="Calibri"/>
              </w:rPr>
              <w:t>Количество розданной сувенирной продукции на мероприятиях</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14:paraId="0687EB66" w14:textId="77777777" w:rsidR="00EE2736" w:rsidRPr="00681A73" w:rsidRDefault="00EE2736" w:rsidP="00CA35D2">
            <w:pPr>
              <w:spacing w:line="252" w:lineRule="auto"/>
              <w:ind w:right="58"/>
              <w:jc w:val="center"/>
            </w:pPr>
            <w:r w:rsidRPr="00681A73">
              <w:t>«МП»</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275E6C77" w14:textId="77777777" w:rsidR="00EE2736" w:rsidRPr="00681A73" w:rsidRDefault="00BD779C" w:rsidP="00CA35D2">
            <w:pPr>
              <w:pStyle w:val="TableParagraph"/>
              <w:spacing w:before="99"/>
              <w:ind w:left="63"/>
              <w:jc w:val="center"/>
              <w:rPr>
                <w:sz w:val="24"/>
                <w:szCs w:val="24"/>
              </w:rPr>
            </w:pPr>
            <w:r w:rsidRPr="00681A73">
              <w:rPr>
                <w:sz w:val="24"/>
                <w:szCs w:val="24"/>
              </w:rPr>
              <w:t>штук</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6C73E4D9" w14:textId="77777777" w:rsidR="00EE2736" w:rsidRPr="00681A73" w:rsidRDefault="00EE2736" w:rsidP="00CA35D2">
            <w:pPr>
              <w:pStyle w:val="TableParagraph"/>
              <w:spacing w:before="99"/>
              <w:ind w:left="63"/>
              <w:jc w:val="center"/>
              <w:rPr>
                <w:sz w:val="24"/>
                <w:szCs w:val="24"/>
              </w:rPr>
            </w:pPr>
            <w:r w:rsidRPr="00681A73">
              <w:rPr>
                <w:sz w:val="24"/>
                <w:szCs w:val="24"/>
              </w:rPr>
              <w:t>0</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351F4DF2" w14:textId="77777777" w:rsidR="00EE2736" w:rsidRPr="00681A73" w:rsidRDefault="00EE2736" w:rsidP="00CA35D2">
            <w:pPr>
              <w:pStyle w:val="TableParagraph"/>
              <w:spacing w:before="99"/>
              <w:ind w:left="63"/>
              <w:jc w:val="center"/>
              <w:rPr>
                <w:sz w:val="24"/>
                <w:szCs w:val="24"/>
              </w:rPr>
            </w:pPr>
            <w:r w:rsidRPr="00681A73">
              <w:rPr>
                <w:sz w:val="24"/>
                <w:szCs w:val="24"/>
              </w:rPr>
              <w:t>0</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0CFE1329" w14:textId="77777777" w:rsidR="00EE2736" w:rsidRPr="00681A73" w:rsidRDefault="00EE2736" w:rsidP="00CA35D2">
            <w:pPr>
              <w:pStyle w:val="TableParagraph"/>
              <w:spacing w:before="99"/>
              <w:ind w:left="64"/>
              <w:jc w:val="center"/>
              <w:rPr>
                <w:sz w:val="24"/>
                <w:szCs w:val="24"/>
              </w:rPr>
            </w:pPr>
            <w:r w:rsidRPr="00681A73">
              <w:rPr>
                <w:sz w:val="24"/>
                <w:szCs w:val="24"/>
              </w:rPr>
              <w:t>0</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0A31C1FF" w14:textId="77777777" w:rsidR="00EE2736" w:rsidRPr="00681A73" w:rsidRDefault="00EE2736" w:rsidP="00CA35D2">
            <w:pPr>
              <w:pStyle w:val="TableParagraph"/>
              <w:spacing w:before="99"/>
              <w:ind w:left="64"/>
              <w:jc w:val="center"/>
              <w:rPr>
                <w:sz w:val="24"/>
                <w:szCs w:val="24"/>
              </w:rPr>
            </w:pPr>
            <w:r w:rsidRPr="00681A73">
              <w:rPr>
                <w:sz w:val="24"/>
                <w:szCs w:val="24"/>
              </w:rPr>
              <w:t>0</w:t>
            </w:r>
          </w:p>
        </w:tc>
        <w:tc>
          <w:tcPr>
            <w:tcW w:w="481" w:type="dxa"/>
            <w:tcBorders>
              <w:top w:val="single" w:sz="4" w:space="0" w:color="000000"/>
              <w:left w:val="single" w:sz="4" w:space="0" w:color="000000"/>
              <w:bottom w:val="single" w:sz="4" w:space="0" w:color="000000"/>
              <w:right w:val="single" w:sz="4" w:space="0" w:color="000000"/>
            </w:tcBorders>
            <w:shd w:val="clear" w:color="auto" w:fill="auto"/>
          </w:tcPr>
          <w:p w14:paraId="31EC0CA9" w14:textId="77777777" w:rsidR="00EE2736" w:rsidRPr="00681A73" w:rsidRDefault="00EE2736" w:rsidP="00CA35D2">
            <w:pPr>
              <w:pStyle w:val="TableParagraph"/>
              <w:spacing w:before="99"/>
              <w:rPr>
                <w:sz w:val="24"/>
                <w:szCs w:val="24"/>
              </w:rPr>
            </w:pPr>
            <w:r w:rsidRPr="00681A73">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47AE6BA3" w14:textId="77777777" w:rsidR="00EE2736" w:rsidRPr="00681A73" w:rsidRDefault="00EE2736" w:rsidP="00CA35D2">
            <w:pPr>
              <w:pStyle w:val="TableParagraph"/>
              <w:spacing w:before="99"/>
              <w:ind w:left="63"/>
              <w:rPr>
                <w:sz w:val="24"/>
                <w:szCs w:val="24"/>
              </w:rPr>
            </w:pPr>
            <w:r w:rsidRPr="00681A73">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0964278E" w14:textId="77777777" w:rsidR="00EE2736" w:rsidRPr="00681A73" w:rsidRDefault="00EE2736" w:rsidP="00B32BC6">
            <w:pPr>
              <w:pStyle w:val="TableParagraph"/>
              <w:spacing w:before="99"/>
              <w:jc w:val="center"/>
              <w:rPr>
                <w:sz w:val="24"/>
                <w:szCs w:val="24"/>
              </w:rPr>
            </w:pPr>
            <w:r w:rsidRPr="00681A73">
              <w:rPr>
                <w:sz w:val="24"/>
                <w:szCs w:val="24"/>
              </w:rPr>
              <w:t>30</w:t>
            </w:r>
          </w:p>
        </w:tc>
        <w:tc>
          <w:tcPr>
            <w:tcW w:w="482" w:type="dxa"/>
            <w:tcBorders>
              <w:top w:val="single" w:sz="4" w:space="0" w:color="000000"/>
              <w:left w:val="single" w:sz="4" w:space="0" w:color="000000"/>
              <w:bottom w:val="single" w:sz="4" w:space="0" w:color="000000"/>
              <w:right w:val="single" w:sz="4" w:space="0" w:color="000000"/>
            </w:tcBorders>
          </w:tcPr>
          <w:p w14:paraId="624E362B" w14:textId="77777777" w:rsidR="00EE2736" w:rsidRPr="00681A73" w:rsidRDefault="00EE2736" w:rsidP="00CA35D2">
            <w:pPr>
              <w:pStyle w:val="TableParagraph"/>
              <w:spacing w:before="99"/>
              <w:ind w:left="64"/>
              <w:jc w:val="center"/>
              <w:rPr>
                <w:sz w:val="24"/>
                <w:szCs w:val="24"/>
              </w:rPr>
            </w:pPr>
            <w:r w:rsidRPr="00681A73">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6D8109AD" w14:textId="77777777" w:rsidR="00EE2736" w:rsidRPr="00681A73" w:rsidRDefault="00EE2736" w:rsidP="00CA35D2">
            <w:pPr>
              <w:pStyle w:val="TableParagraph"/>
              <w:spacing w:before="99"/>
              <w:ind w:left="64"/>
              <w:jc w:val="center"/>
              <w:rPr>
                <w:sz w:val="24"/>
                <w:szCs w:val="24"/>
              </w:rPr>
            </w:pPr>
            <w:r w:rsidRPr="00681A73">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0A5D2DEF" w14:textId="77777777" w:rsidR="00EE2736" w:rsidRPr="00681A73" w:rsidRDefault="00EE2736" w:rsidP="00CA35D2">
            <w:pPr>
              <w:pStyle w:val="TableParagraph"/>
              <w:spacing w:before="99"/>
              <w:rPr>
                <w:sz w:val="24"/>
                <w:szCs w:val="24"/>
              </w:rPr>
            </w:pPr>
            <w:r w:rsidRPr="00681A73">
              <w:rPr>
                <w:sz w:val="24"/>
                <w:szCs w:val="24"/>
              </w:rPr>
              <w:t>0</w:t>
            </w:r>
          </w:p>
        </w:tc>
        <w:tc>
          <w:tcPr>
            <w:tcW w:w="481" w:type="dxa"/>
            <w:tcBorders>
              <w:top w:val="single" w:sz="4" w:space="0" w:color="000000"/>
              <w:left w:val="single" w:sz="4" w:space="0" w:color="000000"/>
              <w:bottom w:val="single" w:sz="4" w:space="0" w:color="000000"/>
              <w:right w:val="single" w:sz="4" w:space="0" w:color="000000"/>
            </w:tcBorders>
          </w:tcPr>
          <w:p w14:paraId="33B7D582" w14:textId="77777777" w:rsidR="00EE2736" w:rsidRPr="00681A73" w:rsidRDefault="00EE2736" w:rsidP="00CA35D2">
            <w:pPr>
              <w:pStyle w:val="TableParagraph"/>
              <w:spacing w:before="99"/>
              <w:ind w:left="63"/>
              <w:jc w:val="center"/>
              <w:rPr>
                <w:sz w:val="24"/>
                <w:szCs w:val="24"/>
              </w:rPr>
            </w:pPr>
            <w:r w:rsidRPr="00681A73">
              <w:rPr>
                <w:sz w:val="24"/>
                <w:szCs w:val="24"/>
              </w:rPr>
              <w:t>0</w:t>
            </w:r>
          </w:p>
        </w:tc>
        <w:tc>
          <w:tcPr>
            <w:tcW w:w="592" w:type="dxa"/>
            <w:tcBorders>
              <w:top w:val="single" w:sz="4" w:space="0" w:color="000000"/>
              <w:left w:val="single" w:sz="4" w:space="0" w:color="000000"/>
              <w:bottom w:val="single" w:sz="4" w:space="0" w:color="000000"/>
              <w:right w:val="single" w:sz="4" w:space="0" w:color="000000"/>
            </w:tcBorders>
          </w:tcPr>
          <w:p w14:paraId="2E86B219" w14:textId="77777777" w:rsidR="00EE2736" w:rsidRPr="00681A73" w:rsidRDefault="00EE2736" w:rsidP="00CA35D2">
            <w:r w:rsidRPr="00681A73">
              <w:t>30</w:t>
            </w:r>
          </w:p>
        </w:tc>
      </w:tr>
    </w:tbl>
    <w:p w14:paraId="2A427730" w14:textId="77777777" w:rsidR="00CD6B9F" w:rsidRPr="00FC13D6" w:rsidRDefault="00CD6B9F" w:rsidP="00FC13D6">
      <w:pPr>
        <w:shd w:val="clear" w:color="auto" w:fill="FFFFFF"/>
        <w:jc w:val="center"/>
        <w:rPr>
          <w:spacing w:val="-4"/>
        </w:rPr>
      </w:pPr>
    </w:p>
    <w:p w14:paraId="52E33E85" w14:textId="04C6AA98" w:rsidR="00CD6B9F" w:rsidRPr="00FC13D6" w:rsidRDefault="00CD6B9F" w:rsidP="00FC13D6">
      <w:pPr>
        <w:shd w:val="clear" w:color="auto" w:fill="FFFFFF"/>
        <w:jc w:val="center"/>
        <w:rPr>
          <w:spacing w:val="-4"/>
        </w:rPr>
      </w:pPr>
      <w:r w:rsidRPr="00FC13D6">
        <w:t>План</w:t>
      </w:r>
      <w:r w:rsidR="000C5FCD" w:rsidRPr="00FC13D6">
        <w:t xml:space="preserve"> </w:t>
      </w:r>
      <w:r w:rsidRPr="00FC13D6">
        <w:t>достижения показателей комплекса процессных мероприятий</w:t>
      </w:r>
      <w:r w:rsidR="0027767A" w:rsidRPr="00FC13D6">
        <w:t xml:space="preserve"> </w:t>
      </w:r>
      <w:r w:rsidRPr="00FC13D6">
        <w:t>в</w:t>
      </w:r>
      <w:r w:rsidR="0027767A" w:rsidRPr="00FC13D6">
        <w:t xml:space="preserve"> </w:t>
      </w:r>
      <w:r w:rsidRPr="00FC13D6">
        <w:t>2028</w:t>
      </w:r>
      <w:r w:rsidR="00FC13D6">
        <w:t xml:space="preserve"> </w:t>
      </w:r>
      <w:r w:rsidRPr="00FC13D6">
        <w:rPr>
          <w:spacing w:val="-4"/>
        </w:rPr>
        <w:t>году</w:t>
      </w:r>
    </w:p>
    <w:p w14:paraId="72E260D9" w14:textId="77777777" w:rsidR="00A04C3D" w:rsidRPr="00FC13D6" w:rsidRDefault="00A04C3D" w:rsidP="00FC13D6">
      <w:pPr>
        <w:shd w:val="clear" w:color="auto" w:fill="FFFFFF"/>
        <w:jc w:val="center"/>
        <w:rPr>
          <w:spacing w:val="-4"/>
        </w:rPr>
      </w:pPr>
    </w:p>
    <w:tbl>
      <w:tblPr>
        <w:tblW w:w="9639" w:type="dxa"/>
        <w:jc w:val="center"/>
        <w:tblLayout w:type="fixed"/>
        <w:tblCellMar>
          <w:top w:w="7" w:type="dxa"/>
          <w:right w:w="53" w:type="dxa"/>
        </w:tblCellMar>
        <w:tblLook w:val="0000" w:firstRow="0" w:lastRow="0" w:firstColumn="0" w:lastColumn="0" w:noHBand="0" w:noVBand="0"/>
      </w:tblPr>
      <w:tblGrid>
        <w:gridCol w:w="475"/>
        <w:gridCol w:w="1794"/>
        <w:gridCol w:w="851"/>
        <w:gridCol w:w="721"/>
        <w:gridCol w:w="475"/>
        <w:gridCol w:w="474"/>
        <w:gridCol w:w="474"/>
        <w:gridCol w:w="474"/>
        <w:gridCol w:w="474"/>
        <w:gridCol w:w="474"/>
        <w:gridCol w:w="474"/>
        <w:gridCol w:w="475"/>
        <w:gridCol w:w="474"/>
        <w:gridCol w:w="474"/>
        <w:gridCol w:w="474"/>
        <w:gridCol w:w="582"/>
      </w:tblGrid>
      <w:tr w:rsidR="006B2F3E" w:rsidRPr="00FC13D6" w14:paraId="4DA7EF08" w14:textId="77777777" w:rsidTr="00F507CD">
        <w:trPr>
          <w:trHeight w:val="264"/>
          <w:jc w:val="center"/>
        </w:trPr>
        <w:tc>
          <w:tcPr>
            <w:tcW w:w="475" w:type="dxa"/>
            <w:vMerge w:val="restart"/>
            <w:tcBorders>
              <w:top w:val="single" w:sz="4" w:space="0" w:color="000000"/>
              <w:left w:val="single" w:sz="4" w:space="0" w:color="000000"/>
              <w:right w:val="single" w:sz="4" w:space="0" w:color="000000"/>
            </w:tcBorders>
          </w:tcPr>
          <w:p w14:paraId="71AA55F9" w14:textId="77777777" w:rsidR="00A04C3D" w:rsidRPr="00FC13D6" w:rsidRDefault="00A04C3D" w:rsidP="00B32BC6">
            <w:pPr>
              <w:spacing w:line="252" w:lineRule="auto"/>
              <w:ind w:left="-105" w:right="-6"/>
              <w:jc w:val="center"/>
            </w:pPr>
            <w:r w:rsidRPr="00FC13D6">
              <w:t>№ п/п</w:t>
            </w:r>
          </w:p>
        </w:tc>
        <w:tc>
          <w:tcPr>
            <w:tcW w:w="1794" w:type="dxa"/>
            <w:vMerge w:val="restart"/>
            <w:tcBorders>
              <w:top w:val="single" w:sz="4" w:space="0" w:color="000000"/>
              <w:left w:val="single" w:sz="4" w:space="0" w:color="000000"/>
              <w:right w:val="single" w:sz="4" w:space="0" w:color="000000"/>
            </w:tcBorders>
            <w:shd w:val="clear" w:color="auto" w:fill="auto"/>
            <w:vAlign w:val="center"/>
          </w:tcPr>
          <w:p w14:paraId="2EB11616" w14:textId="77777777" w:rsidR="00A04C3D" w:rsidRPr="00FC13D6" w:rsidRDefault="00A04C3D" w:rsidP="00CA35D2">
            <w:pPr>
              <w:spacing w:line="252" w:lineRule="auto"/>
              <w:jc w:val="both"/>
            </w:pPr>
            <w:r w:rsidRPr="00FC13D6">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A921BB" w14:textId="77777777" w:rsidR="00A04C3D" w:rsidRPr="00FC13D6" w:rsidRDefault="00A04C3D" w:rsidP="00CA35D2">
            <w:pPr>
              <w:spacing w:line="252" w:lineRule="auto"/>
              <w:ind w:right="57"/>
              <w:jc w:val="center"/>
            </w:pPr>
            <w:r w:rsidRPr="00FC13D6">
              <w:t>Уровень показателя</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4D5B2D" w14:textId="5E66DA39" w:rsidR="00A04C3D" w:rsidRPr="00FC13D6" w:rsidRDefault="00FC13D6" w:rsidP="00FC13D6">
            <w:pPr>
              <w:spacing w:line="252" w:lineRule="auto"/>
              <w:ind w:left="29"/>
            </w:pPr>
            <w:r>
              <w:t>Единиц</w:t>
            </w:r>
            <w:r w:rsidR="00A04C3D" w:rsidRPr="00FC13D6">
              <w:t xml:space="preserve">а </w:t>
            </w:r>
          </w:p>
          <w:p w14:paraId="67AF9115" w14:textId="77777777" w:rsidR="00A04C3D" w:rsidRPr="00FC13D6" w:rsidRDefault="00A04C3D" w:rsidP="00CA35D2">
            <w:pPr>
              <w:spacing w:line="276" w:lineRule="auto"/>
              <w:jc w:val="center"/>
            </w:pPr>
            <w:r w:rsidRPr="00FC13D6">
              <w:t xml:space="preserve">измерения (по </w:t>
            </w:r>
          </w:p>
          <w:p w14:paraId="555DB442" w14:textId="77777777" w:rsidR="00A04C3D" w:rsidRPr="00FC13D6" w:rsidRDefault="00A04C3D" w:rsidP="00CA35D2">
            <w:pPr>
              <w:spacing w:line="252" w:lineRule="auto"/>
              <w:ind w:left="53"/>
            </w:pPr>
            <w:r w:rsidRPr="00FC13D6">
              <w:t xml:space="preserve">ОКЕИ) </w:t>
            </w:r>
          </w:p>
        </w:tc>
        <w:tc>
          <w:tcPr>
            <w:tcW w:w="5216" w:type="dxa"/>
            <w:gridSpan w:val="11"/>
            <w:tcBorders>
              <w:top w:val="single" w:sz="4" w:space="0" w:color="000000"/>
              <w:left w:val="single" w:sz="4" w:space="0" w:color="000000"/>
              <w:bottom w:val="single" w:sz="4" w:space="0" w:color="000000"/>
              <w:right w:val="single" w:sz="4" w:space="0" w:color="000000"/>
            </w:tcBorders>
            <w:shd w:val="clear" w:color="auto" w:fill="auto"/>
          </w:tcPr>
          <w:p w14:paraId="06D93BD2" w14:textId="7C3ADB69" w:rsidR="00A04C3D" w:rsidRPr="00FC13D6" w:rsidRDefault="006942B2" w:rsidP="00CA35D2">
            <w:pPr>
              <w:spacing w:line="252" w:lineRule="auto"/>
              <w:ind w:right="57"/>
              <w:jc w:val="center"/>
            </w:pPr>
            <w:r w:rsidRPr="00FC13D6">
              <w:t>Плановые значения</w:t>
            </w:r>
          </w:p>
        </w:tc>
        <w:tc>
          <w:tcPr>
            <w:tcW w:w="582" w:type="dxa"/>
            <w:vMerge w:val="restart"/>
            <w:tcBorders>
              <w:top w:val="single" w:sz="4" w:space="0" w:color="000000"/>
              <w:left w:val="single" w:sz="4" w:space="0" w:color="000000"/>
              <w:right w:val="single" w:sz="4" w:space="0" w:color="000000"/>
            </w:tcBorders>
            <w:shd w:val="clear" w:color="auto" w:fill="auto"/>
          </w:tcPr>
          <w:p w14:paraId="56D893B8" w14:textId="77777777" w:rsidR="00A04C3D" w:rsidRPr="00FC13D6" w:rsidRDefault="00A04C3D" w:rsidP="00CA35D2">
            <w:pPr>
              <w:spacing w:line="252" w:lineRule="auto"/>
              <w:ind w:right="57"/>
              <w:jc w:val="center"/>
            </w:pPr>
            <w:r w:rsidRPr="00FC13D6">
              <w:t>На конец2028 года</w:t>
            </w:r>
          </w:p>
        </w:tc>
      </w:tr>
      <w:tr w:rsidR="006B2F3E" w:rsidRPr="00FC13D6" w14:paraId="66600A9E" w14:textId="77777777" w:rsidTr="00F507CD">
        <w:trPr>
          <w:trHeight w:val="1013"/>
          <w:jc w:val="center"/>
        </w:trPr>
        <w:tc>
          <w:tcPr>
            <w:tcW w:w="475" w:type="dxa"/>
            <w:vMerge/>
            <w:tcBorders>
              <w:left w:val="single" w:sz="4" w:space="0" w:color="000000"/>
              <w:bottom w:val="single" w:sz="4" w:space="0" w:color="000000"/>
              <w:right w:val="single" w:sz="4" w:space="0" w:color="000000"/>
            </w:tcBorders>
          </w:tcPr>
          <w:p w14:paraId="3E89E30B" w14:textId="77777777" w:rsidR="00A04C3D" w:rsidRPr="00FC13D6" w:rsidRDefault="00A04C3D" w:rsidP="00B32BC6">
            <w:pPr>
              <w:snapToGrid w:val="0"/>
              <w:ind w:left="-105" w:right="-6"/>
            </w:pPr>
          </w:p>
        </w:tc>
        <w:tc>
          <w:tcPr>
            <w:tcW w:w="1794" w:type="dxa"/>
            <w:vMerge/>
            <w:tcBorders>
              <w:left w:val="single" w:sz="4" w:space="0" w:color="000000"/>
              <w:bottom w:val="single" w:sz="4" w:space="0" w:color="000000"/>
              <w:right w:val="single" w:sz="4" w:space="0" w:color="000000"/>
            </w:tcBorders>
            <w:shd w:val="clear" w:color="auto" w:fill="auto"/>
            <w:vAlign w:val="center"/>
          </w:tcPr>
          <w:p w14:paraId="4AD7EE5E" w14:textId="77777777" w:rsidR="00A04C3D" w:rsidRPr="00FC13D6" w:rsidRDefault="00A04C3D" w:rsidP="00CA35D2">
            <w:pPr>
              <w:snapToGrid w:val="0"/>
              <w:jc w:val="both"/>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E07007" w14:textId="77777777" w:rsidR="00A04C3D" w:rsidRPr="00FC13D6" w:rsidRDefault="00A04C3D" w:rsidP="00CA35D2">
            <w:pPr>
              <w:snapToGrid w:val="0"/>
            </w:pP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Pr>
          <w:p w14:paraId="35369B41" w14:textId="77777777" w:rsidR="00A04C3D" w:rsidRPr="00FC13D6" w:rsidRDefault="00A04C3D" w:rsidP="00CA35D2">
            <w:pPr>
              <w:snapToGrid w:val="0"/>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D6DF" w14:textId="77777777" w:rsidR="00A04C3D" w:rsidRPr="00FC13D6" w:rsidRDefault="00A04C3D" w:rsidP="00CA35D2">
            <w:pPr>
              <w:kinsoku w:val="0"/>
              <w:overflowPunct w:val="0"/>
              <w:autoSpaceDE w:val="0"/>
              <w:autoSpaceDN w:val="0"/>
              <w:adjustRightInd w:val="0"/>
              <w:jc w:val="center"/>
            </w:pPr>
            <w:r w:rsidRPr="00FC13D6">
              <w:t>январь</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5DCB7" w14:textId="77777777" w:rsidR="00A04C3D" w:rsidRPr="00FC13D6" w:rsidRDefault="00A04C3D" w:rsidP="00CA35D2">
            <w:pPr>
              <w:kinsoku w:val="0"/>
              <w:overflowPunct w:val="0"/>
              <w:autoSpaceDE w:val="0"/>
              <w:autoSpaceDN w:val="0"/>
              <w:adjustRightInd w:val="0"/>
              <w:jc w:val="center"/>
            </w:pPr>
            <w:r w:rsidRPr="00FC13D6">
              <w:t>февраль</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118B1" w14:textId="77777777" w:rsidR="00A04C3D" w:rsidRPr="00FC13D6" w:rsidRDefault="00A04C3D" w:rsidP="00CA35D2">
            <w:pPr>
              <w:kinsoku w:val="0"/>
              <w:overflowPunct w:val="0"/>
              <w:autoSpaceDE w:val="0"/>
              <w:autoSpaceDN w:val="0"/>
              <w:adjustRightInd w:val="0"/>
              <w:jc w:val="center"/>
            </w:pPr>
            <w:r w:rsidRPr="00FC13D6">
              <w:t>март</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31B0" w14:textId="77777777" w:rsidR="00A04C3D" w:rsidRPr="00FC13D6" w:rsidRDefault="00A04C3D" w:rsidP="00CA35D2">
            <w:pPr>
              <w:kinsoku w:val="0"/>
              <w:overflowPunct w:val="0"/>
              <w:autoSpaceDE w:val="0"/>
              <w:autoSpaceDN w:val="0"/>
              <w:adjustRightInd w:val="0"/>
              <w:jc w:val="center"/>
            </w:pPr>
            <w:r w:rsidRPr="00FC13D6">
              <w:t>апрель</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822A7" w14:textId="77777777" w:rsidR="00A04C3D" w:rsidRPr="00FC13D6" w:rsidRDefault="00A04C3D" w:rsidP="00CA35D2">
            <w:pPr>
              <w:kinsoku w:val="0"/>
              <w:overflowPunct w:val="0"/>
              <w:autoSpaceDE w:val="0"/>
              <w:autoSpaceDN w:val="0"/>
              <w:adjustRightInd w:val="0"/>
              <w:jc w:val="center"/>
            </w:pPr>
            <w:r w:rsidRPr="00FC13D6">
              <w:t>май</w:t>
            </w:r>
          </w:p>
        </w:tc>
        <w:tc>
          <w:tcPr>
            <w:tcW w:w="474" w:type="dxa"/>
            <w:tcBorders>
              <w:top w:val="single" w:sz="4" w:space="0" w:color="000000"/>
              <w:left w:val="single" w:sz="4" w:space="0" w:color="000000"/>
              <w:bottom w:val="single" w:sz="4" w:space="0" w:color="000000"/>
              <w:right w:val="single" w:sz="4" w:space="0" w:color="000000"/>
            </w:tcBorders>
            <w:vAlign w:val="center"/>
          </w:tcPr>
          <w:p w14:paraId="318621DB" w14:textId="77777777" w:rsidR="00A04C3D" w:rsidRPr="00FC13D6" w:rsidRDefault="00A04C3D" w:rsidP="00CA35D2">
            <w:pPr>
              <w:kinsoku w:val="0"/>
              <w:overflowPunct w:val="0"/>
              <w:autoSpaceDE w:val="0"/>
              <w:autoSpaceDN w:val="0"/>
              <w:adjustRightInd w:val="0"/>
              <w:jc w:val="center"/>
            </w:pPr>
            <w:r w:rsidRPr="00FC13D6">
              <w:t>июнь</w:t>
            </w:r>
          </w:p>
        </w:tc>
        <w:tc>
          <w:tcPr>
            <w:tcW w:w="474" w:type="dxa"/>
            <w:tcBorders>
              <w:top w:val="single" w:sz="4" w:space="0" w:color="000000"/>
              <w:left w:val="single" w:sz="4" w:space="0" w:color="000000"/>
              <w:bottom w:val="single" w:sz="4" w:space="0" w:color="000000"/>
              <w:right w:val="single" w:sz="4" w:space="0" w:color="000000"/>
            </w:tcBorders>
            <w:vAlign w:val="center"/>
          </w:tcPr>
          <w:p w14:paraId="01CDA973" w14:textId="77777777" w:rsidR="00A04C3D" w:rsidRPr="00FC13D6" w:rsidRDefault="00A04C3D" w:rsidP="00CA35D2">
            <w:pPr>
              <w:kinsoku w:val="0"/>
              <w:overflowPunct w:val="0"/>
              <w:autoSpaceDE w:val="0"/>
              <w:autoSpaceDN w:val="0"/>
              <w:adjustRightInd w:val="0"/>
              <w:jc w:val="center"/>
            </w:pPr>
            <w:r w:rsidRPr="00FC13D6">
              <w:t>июль</w:t>
            </w:r>
          </w:p>
        </w:tc>
        <w:tc>
          <w:tcPr>
            <w:tcW w:w="475" w:type="dxa"/>
            <w:tcBorders>
              <w:top w:val="single" w:sz="4" w:space="0" w:color="000000"/>
              <w:left w:val="single" w:sz="4" w:space="0" w:color="000000"/>
              <w:bottom w:val="single" w:sz="4" w:space="0" w:color="000000"/>
              <w:right w:val="single" w:sz="4" w:space="0" w:color="000000"/>
            </w:tcBorders>
            <w:vAlign w:val="center"/>
          </w:tcPr>
          <w:p w14:paraId="49EA60EA" w14:textId="77777777" w:rsidR="00A04C3D" w:rsidRPr="00FC13D6" w:rsidRDefault="00A04C3D" w:rsidP="00CA35D2">
            <w:pPr>
              <w:kinsoku w:val="0"/>
              <w:overflowPunct w:val="0"/>
              <w:autoSpaceDE w:val="0"/>
              <w:autoSpaceDN w:val="0"/>
              <w:adjustRightInd w:val="0"/>
              <w:jc w:val="center"/>
            </w:pPr>
            <w:r w:rsidRPr="00FC13D6">
              <w:t>август</w:t>
            </w:r>
          </w:p>
        </w:tc>
        <w:tc>
          <w:tcPr>
            <w:tcW w:w="474" w:type="dxa"/>
            <w:tcBorders>
              <w:top w:val="single" w:sz="4" w:space="0" w:color="000000"/>
              <w:left w:val="single" w:sz="4" w:space="0" w:color="000000"/>
              <w:bottom w:val="single" w:sz="4" w:space="0" w:color="000000"/>
              <w:right w:val="single" w:sz="4" w:space="0" w:color="000000"/>
            </w:tcBorders>
            <w:vAlign w:val="center"/>
          </w:tcPr>
          <w:p w14:paraId="3F94DD6F" w14:textId="77777777" w:rsidR="00A04C3D" w:rsidRPr="00FC13D6" w:rsidRDefault="00A04C3D" w:rsidP="00CA35D2">
            <w:pPr>
              <w:kinsoku w:val="0"/>
              <w:overflowPunct w:val="0"/>
              <w:autoSpaceDE w:val="0"/>
              <w:autoSpaceDN w:val="0"/>
              <w:adjustRightInd w:val="0"/>
              <w:jc w:val="center"/>
            </w:pPr>
            <w:r w:rsidRPr="00FC13D6">
              <w:t>сентябрь</w:t>
            </w:r>
          </w:p>
        </w:tc>
        <w:tc>
          <w:tcPr>
            <w:tcW w:w="474" w:type="dxa"/>
            <w:tcBorders>
              <w:top w:val="single" w:sz="4" w:space="0" w:color="000000"/>
              <w:left w:val="single" w:sz="4" w:space="0" w:color="000000"/>
              <w:bottom w:val="single" w:sz="4" w:space="0" w:color="000000"/>
              <w:right w:val="single" w:sz="4" w:space="0" w:color="000000"/>
            </w:tcBorders>
            <w:vAlign w:val="center"/>
          </w:tcPr>
          <w:p w14:paraId="4CFFAF6F" w14:textId="77777777" w:rsidR="00A04C3D" w:rsidRPr="00FC13D6" w:rsidRDefault="00A04C3D" w:rsidP="00CA35D2">
            <w:pPr>
              <w:kinsoku w:val="0"/>
              <w:overflowPunct w:val="0"/>
              <w:autoSpaceDE w:val="0"/>
              <w:autoSpaceDN w:val="0"/>
              <w:adjustRightInd w:val="0"/>
              <w:jc w:val="center"/>
            </w:pPr>
            <w:r w:rsidRPr="00FC13D6">
              <w:t>октябрь</w:t>
            </w:r>
          </w:p>
        </w:tc>
        <w:tc>
          <w:tcPr>
            <w:tcW w:w="474" w:type="dxa"/>
            <w:tcBorders>
              <w:top w:val="single" w:sz="4" w:space="0" w:color="000000"/>
              <w:left w:val="single" w:sz="4" w:space="0" w:color="000000"/>
              <w:bottom w:val="single" w:sz="4" w:space="0" w:color="000000"/>
              <w:right w:val="single" w:sz="4" w:space="0" w:color="000000"/>
            </w:tcBorders>
            <w:vAlign w:val="center"/>
          </w:tcPr>
          <w:p w14:paraId="07FA1370" w14:textId="77777777" w:rsidR="00A04C3D" w:rsidRPr="00FC13D6" w:rsidRDefault="00A04C3D" w:rsidP="00CA35D2">
            <w:pPr>
              <w:kinsoku w:val="0"/>
              <w:overflowPunct w:val="0"/>
              <w:autoSpaceDE w:val="0"/>
              <w:autoSpaceDN w:val="0"/>
              <w:adjustRightInd w:val="0"/>
              <w:jc w:val="center"/>
            </w:pPr>
            <w:r w:rsidRPr="00FC13D6">
              <w:t>ноябрь</w:t>
            </w:r>
          </w:p>
        </w:tc>
        <w:tc>
          <w:tcPr>
            <w:tcW w:w="582" w:type="dxa"/>
            <w:vMerge/>
            <w:tcBorders>
              <w:left w:val="single" w:sz="4" w:space="0" w:color="000000"/>
              <w:bottom w:val="single" w:sz="4" w:space="0" w:color="000000"/>
              <w:right w:val="single" w:sz="4" w:space="0" w:color="000000"/>
            </w:tcBorders>
            <w:vAlign w:val="center"/>
          </w:tcPr>
          <w:p w14:paraId="1FC8688F" w14:textId="77777777" w:rsidR="00A04C3D" w:rsidRPr="00FC13D6" w:rsidRDefault="00A04C3D" w:rsidP="00CA35D2">
            <w:pPr>
              <w:snapToGrid w:val="0"/>
            </w:pPr>
          </w:p>
        </w:tc>
      </w:tr>
      <w:tr w:rsidR="006B2F3E" w:rsidRPr="00FC13D6" w14:paraId="7A4FBC8D" w14:textId="77777777" w:rsidTr="00F507CD">
        <w:trPr>
          <w:trHeight w:val="262"/>
          <w:jc w:val="center"/>
        </w:trPr>
        <w:tc>
          <w:tcPr>
            <w:tcW w:w="475" w:type="dxa"/>
            <w:tcBorders>
              <w:top w:val="single" w:sz="4" w:space="0" w:color="000000"/>
              <w:left w:val="single" w:sz="4" w:space="0" w:color="000000"/>
              <w:bottom w:val="single" w:sz="4" w:space="0" w:color="000000"/>
              <w:right w:val="single" w:sz="4" w:space="0" w:color="000000"/>
            </w:tcBorders>
          </w:tcPr>
          <w:p w14:paraId="0D8432FB" w14:textId="77777777" w:rsidR="00A04C3D" w:rsidRPr="00FC13D6" w:rsidRDefault="00A04C3D" w:rsidP="00B32BC6">
            <w:pPr>
              <w:ind w:left="-105" w:right="-6"/>
              <w:rPr>
                <w:spacing w:val="-5"/>
                <w:kern w:val="2"/>
              </w:rPr>
            </w:pPr>
            <w:r w:rsidRPr="00FC13D6">
              <w:rPr>
                <w:spacing w:val="-5"/>
                <w:kern w:val="2"/>
              </w:rPr>
              <w:t>1</w:t>
            </w:r>
            <w:r w:rsidR="00610474" w:rsidRPr="00FC13D6">
              <w:rPr>
                <w:spacing w:val="-5"/>
                <w:kern w:val="2"/>
              </w:rPr>
              <w:t>.</w:t>
            </w:r>
          </w:p>
        </w:tc>
        <w:tc>
          <w:tcPr>
            <w:tcW w:w="9164" w:type="dxa"/>
            <w:gridSpan w:val="15"/>
            <w:tcBorders>
              <w:top w:val="single" w:sz="4" w:space="0" w:color="000000"/>
              <w:left w:val="single" w:sz="4" w:space="0" w:color="000000"/>
              <w:bottom w:val="single" w:sz="4" w:space="0" w:color="000000"/>
              <w:right w:val="single" w:sz="4" w:space="0" w:color="000000"/>
            </w:tcBorders>
          </w:tcPr>
          <w:p w14:paraId="23A48A06" w14:textId="6C5C083D" w:rsidR="00A04C3D" w:rsidRPr="00FC13D6" w:rsidRDefault="00A04C3D" w:rsidP="00CA35D2">
            <w:pPr>
              <w:jc w:val="both"/>
              <w:rPr>
                <w:highlight w:val="yellow"/>
              </w:rPr>
            </w:pPr>
            <w:r w:rsidRPr="00FC13D6">
              <w:rPr>
                <w:spacing w:val="-5"/>
                <w:kern w:val="2"/>
              </w:rPr>
              <w:t>Задача «</w:t>
            </w:r>
            <w:r w:rsidRPr="00FC13D6">
              <w:rPr>
                <w:rFonts w:eastAsia="Calibri"/>
              </w:rPr>
              <w:t xml:space="preserve">повышение </w:t>
            </w:r>
            <w:r w:rsidR="00C215B6" w:rsidRPr="00FC13D6">
              <w:rPr>
                <w:rFonts w:eastAsia="Calibri"/>
              </w:rPr>
              <w:t>туристической</w:t>
            </w:r>
            <w:r w:rsidRPr="00FC13D6">
              <w:rPr>
                <w:rFonts w:eastAsia="Calibri"/>
              </w:rPr>
              <w:t xml:space="preserve"> привлекательности и формирование имиджа</w:t>
            </w:r>
            <w:r w:rsidR="000C5FCD" w:rsidRPr="00FC13D6">
              <w:rPr>
                <w:rFonts w:eastAsia="Calibri"/>
              </w:rPr>
              <w:t xml:space="preserve"> </w:t>
            </w:r>
            <w:r w:rsidRPr="00FC13D6">
              <w:t>Юргинского муниципального округа</w:t>
            </w:r>
            <w:r w:rsidRPr="00FC13D6">
              <w:rPr>
                <w:spacing w:val="-5"/>
                <w:kern w:val="2"/>
              </w:rPr>
              <w:t>»</w:t>
            </w:r>
          </w:p>
        </w:tc>
      </w:tr>
      <w:tr w:rsidR="006B2F3E" w:rsidRPr="00FC13D6" w14:paraId="57AE6FDC" w14:textId="77777777" w:rsidTr="00F507CD">
        <w:trPr>
          <w:trHeight w:val="781"/>
          <w:jc w:val="center"/>
        </w:trPr>
        <w:tc>
          <w:tcPr>
            <w:tcW w:w="475" w:type="dxa"/>
            <w:tcBorders>
              <w:top w:val="single" w:sz="4" w:space="0" w:color="000000"/>
              <w:left w:val="single" w:sz="4" w:space="0" w:color="000000"/>
              <w:bottom w:val="single" w:sz="4" w:space="0" w:color="000000"/>
              <w:right w:val="single" w:sz="4" w:space="0" w:color="000000"/>
            </w:tcBorders>
          </w:tcPr>
          <w:p w14:paraId="60016C26" w14:textId="77777777" w:rsidR="00EE2736" w:rsidRPr="00FC13D6" w:rsidRDefault="00EE2736" w:rsidP="00B32BC6">
            <w:pPr>
              <w:widowControl w:val="0"/>
              <w:autoSpaceDE w:val="0"/>
              <w:ind w:left="-105" w:right="-6"/>
            </w:pPr>
            <w:r w:rsidRPr="00FC13D6">
              <w:lastRenderedPageBreak/>
              <w:t>1.1</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319EE29E" w14:textId="77777777" w:rsidR="00EE2736" w:rsidRPr="00FC13D6" w:rsidRDefault="00EE2736" w:rsidP="00CA35D2">
            <w:pPr>
              <w:widowControl w:val="0"/>
              <w:autoSpaceDE w:val="0"/>
            </w:pPr>
            <w:r w:rsidRPr="00FC13D6">
              <w:rPr>
                <w:rFonts w:eastAsia="Calibri"/>
              </w:rPr>
              <w:t>Количество розданной сувенирной продукции на мероприятиях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68A80F" w14:textId="77777777" w:rsidR="00EE2736" w:rsidRPr="00FC13D6" w:rsidRDefault="00EE2736" w:rsidP="00CA35D2">
            <w:pPr>
              <w:spacing w:line="252" w:lineRule="auto"/>
              <w:ind w:right="58"/>
              <w:jc w:val="center"/>
            </w:pPr>
            <w:r w:rsidRPr="00FC13D6">
              <w:t>«МП»</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45040710" w14:textId="77777777" w:rsidR="00EE2736" w:rsidRPr="00FC13D6" w:rsidRDefault="005B2B63" w:rsidP="00CA35D2">
            <w:pPr>
              <w:pStyle w:val="TableParagraph"/>
              <w:spacing w:before="99"/>
              <w:ind w:left="63"/>
              <w:jc w:val="center"/>
              <w:rPr>
                <w:sz w:val="24"/>
                <w:szCs w:val="24"/>
              </w:rPr>
            </w:pPr>
            <w:r w:rsidRPr="00FC13D6">
              <w:rPr>
                <w:sz w:val="24"/>
                <w:szCs w:val="24"/>
              </w:rPr>
              <w:t>штук</w:t>
            </w: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14:paraId="468FD2D2" w14:textId="77777777" w:rsidR="00EE2736" w:rsidRPr="00FC13D6" w:rsidRDefault="00EE2736" w:rsidP="00CA35D2">
            <w:pPr>
              <w:pStyle w:val="TableParagraph"/>
              <w:spacing w:before="99"/>
              <w:ind w:left="63"/>
              <w:jc w:val="center"/>
              <w:rPr>
                <w:sz w:val="24"/>
                <w:szCs w:val="24"/>
              </w:rPr>
            </w:pPr>
            <w:r w:rsidRPr="00FC13D6">
              <w:rPr>
                <w:sz w:val="24"/>
                <w:szCs w:val="24"/>
              </w:rPr>
              <w:t>0</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6978C3F" w14:textId="77777777" w:rsidR="00EE2736" w:rsidRPr="00FC13D6" w:rsidRDefault="00EE2736" w:rsidP="00CA35D2">
            <w:pPr>
              <w:pStyle w:val="TableParagraph"/>
              <w:spacing w:before="99"/>
              <w:ind w:left="63"/>
              <w:jc w:val="center"/>
              <w:rPr>
                <w:sz w:val="24"/>
                <w:szCs w:val="24"/>
              </w:rPr>
            </w:pPr>
            <w:r w:rsidRPr="00FC13D6">
              <w:rPr>
                <w:sz w:val="24"/>
                <w:szCs w:val="24"/>
              </w:rPr>
              <w:t>0</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EEC0B14" w14:textId="77777777" w:rsidR="00EE2736" w:rsidRPr="00FC13D6" w:rsidRDefault="00EE2736" w:rsidP="00CA35D2">
            <w:pPr>
              <w:pStyle w:val="TableParagraph"/>
              <w:spacing w:before="99"/>
              <w:ind w:left="64"/>
              <w:jc w:val="center"/>
              <w:rPr>
                <w:sz w:val="24"/>
                <w:szCs w:val="24"/>
              </w:rPr>
            </w:pPr>
            <w:r w:rsidRPr="00FC13D6">
              <w:rPr>
                <w:sz w:val="24"/>
                <w:szCs w:val="24"/>
              </w:rPr>
              <w:t>0</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071CEF6" w14:textId="77777777" w:rsidR="00EE2736" w:rsidRPr="00FC13D6" w:rsidRDefault="00EE2736" w:rsidP="00CA35D2">
            <w:pPr>
              <w:pStyle w:val="TableParagraph"/>
              <w:spacing w:before="99"/>
              <w:ind w:left="64"/>
              <w:jc w:val="center"/>
              <w:rPr>
                <w:sz w:val="24"/>
                <w:szCs w:val="24"/>
              </w:rPr>
            </w:pPr>
            <w:r w:rsidRPr="00FC13D6">
              <w:rPr>
                <w:sz w:val="24"/>
                <w:szCs w:val="24"/>
              </w:rPr>
              <w:t>0</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91DA542" w14:textId="77777777" w:rsidR="00EE2736" w:rsidRPr="00FC13D6" w:rsidRDefault="00EE2736" w:rsidP="00CA35D2">
            <w:pPr>
              <w:pStyle w:val="TableParagraph"/>
              <w:spacing w:before="99"/>
              <w:rPr>
                <w:sz w:val="24"/>
                <w:szCs w:val="24"/>
              </w:rPr>
            </w:pPr>
            <w:r w:rsidRPr="00FC13D6">
              <w:rPr>
                <w:sz w:val="24"/>
                <w:szCs w:val="24"/>
              </w:rPr>
              <w:t>0</w:t>
            </w:r>
          </w:p>
        </w:tc>
        <w:tc>
          <w:tcPr>
            <w:tcW w:w="474" w:type="dxa"/>
            <w:tcBorders>
              <w:top w:val="single" w:sz="4" w:space="0" w:color="000000"/>
              <w:left w:val="single" w:sz="4" w:space="0" w:color="000000"/>
              <w:bottom w:val="single" w:sz="4" w:space="0" w:color="000000"/>
              <w:right w:val="single" w:sz="4" w:space="0" w:color="000000"/>
            </w:tcBorders>
          </w:tcPr>
          <w:p w14:paraId="4159B26A" w14:textId="77777777" w:rsidR="00EE2736" w:rsidRPr="00FC13D6" w:rsidRDefault="00EE2736" w:rsidP="00CA35D2">
            <w:pPr>
              <w:pStyle w:val="TableParagraph"/>
              <w:spacing w:before="99"/>
              <w:ind w:left="63"/>
              <w:rPr>
                <w:sz w:val="24"/>
                <w:szCs w:val="24"/>
              </w:rPr>
            </w:pPr>
            <w:r w:rsidRPr="00FC13D6">
              <w:rPr>
                <w:sz w:val="24"/>
                <w:szCs w:val="24"/>
              </w:rPr>
              <w:t>0</w:t>
            </w:r>
          </w:p>
        </w:tc>
        <w:tc>
          <w:tcPr>
            <w:tcW w:w="474" w:type="dxa"/>
            <w:tcBorders>
              <w:top w:val="single" w:sz="4" w:space="0" w:color="000000"/>
              <w:left w:val="single" w:sz="4" w:space="0" w:color="000000"/>
              <w:bottom w:val="single" w:sz="4" w:space="0" w:color="000000"/>
              <w:right w:val="single" w:sz="4" w:space="0" w:color="000000"/>
            </w:tcBorders>
          </w:tcPr>
          <w:p w14:paraId="291E5364" w14:textId="77777777" w:rsidR="00EE2736" w:rsidRPr="00FC13D6" w:rsidRDefault="00EE2736" w:rsidP="00B32BC6">
            <w:pPr>
              <w:pStyle w:val="TableParagraph"/>
              <w:spacing w:before="99"/>
              <w:ind w:left="-131"/>
              <w:jc w:val="center"/>
              <w:rPr>
                <w:sz w:val="24"/>
                <w:szCs w:val="24"/>
              </w:rPr>
            </w:pPr>
            <w:r w:rsidRPr="00FC13D6">
              <w:rPr>
                <w:sz w:val="24"/>
                <w:szCs w:val="24"/>
              </w:rPr>
              <w:t>30</w:t>
            </w:r>
          </w:p>
        </w:tc>
        <w:tc>
          <w:tcPr>
            <w:tcW w:w="475" w:type="dxa"/>
            <w:tcBorders>
              <w:top w:val="single" w:sz="4" w:space="0" w:color="000000"/>
              <w:left w:val="single" w:sz="4" w:space="0" w:color="000000"/>
              <w:bottom w:val="single" w:sz="4" w:space="0" w:color="000000"/>
              <w:right w:val="single" w:sz="4" w:space="0" w:color="000000"/>
            </w:tcBorders>
          </w:tcPr>
          <w:p w14:paraId="0B71F6BA" w14:textId="77777777" w:rsidR="00EE2736" w:rsidRPr="00FC13D6" w:rsidRDefault="00EE2736" w:rsidP="00CA35D2">
            <w:pPr>
              <w:pStyle w:val="TableParagraph"/>
              <w:spacing w:before="99"/>
              <w:ind w:left="64"/>
              <w:jc w:val="center"/>
              <w:rPr>
                <w:sz w:val="24"/>
                <w:szCs w:val="24"/>
              </w:rPr>
            </w:pPr>
            <w:r w:rsidRPr="00FC13D6">
              <w:rPr>
                <w:sz w:val="24"/>
                <w:szCs w:val="24"/>
              </w:rPr>
              <w:t>0</w:t>
            </w:r>
          </w:p>
        </w:tc>
        <w:tc>
          <w:tcPr>
            <w:tcW w:w="474" w:type="dxa"/>
            <w:tcBorders>
              <w:top w:val="single" w:sz="4" w:space="0" w:color="000000"/>
              <w:left w:val="single" w:sz="4" w:space="0" w:color="000000"/>
              <w:bottom w:val="single" w:sz="4" w:space="0" w:color="000000"/>
              <w:right w:val="single" w:sz="4" w:space="0" w:color="000000"/>
            </w:tcBorders>
          </w:tcPr>
          <w:p w14:paraId="2E12F76B" w14:textId="77777777" w:rsidR="00EE2736" w:rsidRPr="00FC13D6" w:rsidRDefault="00EE2736" w:rsidP="00CA35D2">
            <w:pPr>
              <w:pStyle w:val="TableParagraph"/>
              <w:spacing w:before="99"/>
              <w:ind w:left="64"/>
              <w:jc w:val="center"/>
              <w:rPr>
                <w:sz w:val="24"/>
                <w:szCs w:val="24"/>
              </w:rPr>
            </w:pPr>
            <w:r w:rsidRPr="00FC13D6">
              <w:rPr>
                <w:sz w:val="24"/>
                <w:szCs w:val="24"/>
              </w:rPr>
              <w:t>0</w:t>
            </w:r>
          </w:p>
        </w:tc>
        <w:tc>
          <w:tcPr>
            <w:tcW w:w="474" w:type="dxa"/>
            <w:tcBorders>
              <w:top w:val="single" w:sz="4" w:space="0" w:color="000000"/>
              <w:left w:val="single" w:sz="4" w:space="0" w:color="000000"/>
              <w:bottom w:val="single" w:sz="4" w:space="0" w:color="000000"/>
              <w:right w:val="single" w:sz="4" w:space="0" w:color="000000"/>
            </w:tcBorders>
          </w:tcPr>
          <w:p w14:paraId="28AA800A" w14:textId="77777777" w:rsidR="00EE2736" w:rsidRPr="00FC13D6" w:rsidRDefault="00EE2736" w:rsidP="00CA35D2">
            <w:pPr>
              <w:pStyle w:val="TableParagraph"/>
              <w:spacing w:before="99"/>
              <w:rPr>
                <w:sz w:val="24"/>
                <w:szCs w:val="24"/>
              </w:rPr>
            </w:pPr>
            <w:r w:rsidRPr="00FC13D6">
              <w:rPr>
                <w:sz w:val="24"/>
                <w:szCs w:val="24"/>
              </w:rPr>
              <w:t>0</w:t>
            </w:r>
          </w:p>
        </w:tc>
        <w:tc>
          <w:tcPr>
            <w:tcW w:w="474" w:type="dxa"/>
            <w:tcBorders>
              <w:top w:val="single" w:sz="4" w:space="0" w:color="000000"/>
              <w:left w:val="single" w:sz="4" w:space="0" w:color="000000"/>
              <w:bottom w:val="single" w:sz="4" w:space="0" w:color="000000"/>
              <w:right w:val="single" w:sz="4" w:space="0" w:color="000000"/>
            </w:tcBorders>
          </w:tcPr>
          <w:p w14:paraId="2FFED401" w14:textId="77777777" w:rsidR="00EE2736" w:rsidRPr="00FC13D6" w:rsidRDefault="00EE2736" w:rsidP="00CA35D2">
            <w:pPr>
              <w:pStyle w:val="TableParagraph"/>
              <w:spacing w:before="99"/>
              <w:ind w:left="63"/>
              <w:jc w:val="center"/>
              <w:rPr>
                <w:sz w:val="24"/>
                <w:szCs w:val="24"/>
              </w:rPr>
            </w:pPr>
            <w:r w:rsidRPr="00FC13D6">
              <w:rPr>
                <w:sz w:val="24"/>
                <w:szCs w:val="24"/>
              </w:rPr>
              <w:t>0</w:t>
            </w:r>
          </w:p>
        </w:tc>
        <w:tc>
          <w:tcPr>
            <w:tcW w:w="582" w:type="dxa"/>
            <w:tcBorders>
              <w:top w:val="single" w:sz="4" w:space="0" w:color="000000"/>
              <w:left w:val="single" w:sz="4" w:space="0" w:color="000000"/>
              <w:bottom w:val="single" w:sz="4" w:space="0" w:color="000000"/>
              <w:right w:val="single" w:sz="4" w:space="0" w:color="000000"/>
            </w:tcBorders>
          </w:tcPr>
          <w:p w14:paraId="5E17F211" w14:textId="77777777" w:rsidR="00EE2736" w:rsidRPr="00FC13D6" w:rsidRDefault="00EE2736" w:rsidP="00CA35D2">
            <w:r w:rsidRPr="00FC13D6">
              <w:t>30</w:t>
            </w:r>
          </w:p>
        </w:tc>
      </w:tr>
    </w:tbl>
    <w:p w14:paraId="5A062429" w14:textId="77777777" w:rsidR="00A04C3D" w:rsidRPr="00FC13D6" w:rsidRDefault="00A04C3D" w:rsidP="001E362E">
      <w:pPr>
        <w:shd w:val="clear" w:color="auto" w:fill="FFFFFF"/>
        <w:ind w:firstLine="709"/>
        <w:jc w:val="center"/>
        <w:rPr>
          <w:b/>
          <w:spacing w:val="-4"/>
        </w:rPr>
      </w:pPr>
    </w:p>
    <w:p w14:paraId="38A61F8C" w14:textId="7BC15EAF" w:rsidR="00CD6B9F" w:rsidRPr="00FC13D6" w:rsidRDefault="00DE7B3B" w:rsidP="001E362E">
      <w:pPr>
        <w:tabs>
          <w:tab w:val="left" w:pos="4731"/>
        </w:tabs>
        <w:ind w:firstLine="709"/>
        <w:jc w:val="center"/>
        <w:rPr>
          <w:b/>
        </w:rPr>
      </w:pPr>
      <w:r w:rsidRPr="00FC13D6">
        <w:rPr>
          <w:b/>
        </w:rPr>
        <w:t>4</w:t>
      </w:r>
      <w:r w:rsidR="00CD6B9F" w:rsidRPr="00FC13D6">
        <w:rPr>
          <w:b/>
        </w:rPr>
        <w:t>.</w:t>
      </w:r>
      <w:r w:rsidR="00B32BC6" w:rsidRPr="00FC13D6">
        <w:rPr>
          <w:b/>
        </w:rPr>
        <w:t xml:space="preserve"> </w:t>
      </w:r>
      <w:r w:rsidR="00CD6B9F" w:rsidRPr="00FC13D6">
        <w:rPr>
          <w:b/>
        </w:rPr>
        <w:t>Перечень мероприятий (результатов) комплекса процессных мероприятий</w:t>
      </w:r>
    </w:p>
    <w:p w14:paraId="581511DA" w14:textId="77777777" w:rsidR="00610474" w:rsidRPr="00FC13D6" w:rsidRDefault="00610474" w:rsidP="001E362E">
      <w:pPr>
        <w:tabs>
          <w:tab w:val="left" w:pos="4731"/>
        </w:tabs>
        <w:ind w:firstLine="709"/>
        <w:jc w:val="center"/>
        <w:rPr>
          <w:b/>
        </w:rPr>
      </w:pPr>
    </w:p>
    <w:p w14:paraId="3B5AC9CA" w14:textId="31696374" w:rsidR="00CD6B9F" w:rsidRPr="00FC13D6" w:rsidRDefault="00CD6B9F" w:rsidP="001E362E">
      <w:pPr>
        <w:tabs>
          <w:tab w:val="left" w:pos="4731"/>
        </w:tabs>
        <w:ind w:firstLine="709"/>
        <w:jc w:val="center"/>
      </w:pPr>
      <w:r w:rsidRPr="00FC13D6">
        <w:t>подпрограмма «</w:t>
      </w:r>
      <w:r w:rsidR="00A0508A" w:rsidRPr="00FC13D6">
        <w:t xml:space="preserve">Рекламно-информационное обеспечение продвижения </w:t>
      </w:r>
      <w:r w:rsidR="00C215B6" w:rsidRPr="00FC13D6">
        <w:t>туристического</w:t>
      </w:r>
      <w:r w:rsidR="00A0508A" w:rsidRPr="00FC13D6">
        <w:t xml:space="preserve"> продукта на внутреннем и внешнем рынках</w:t>
      </w:r>
      <w:r w:rsidRPr="00FC13D6">
        <w:rPr>
          <w:spacing w:val="1"/>
        </w:rPr>
        <w:t>»</w:t>
      </w:r>
    </w:p>
    <w:p w14:paraId="24FC0BF2" w14:textId="77777777" w:rsidR="00CD6B9F" w:rsidRPr="00FC13D6" w:rsidRDefault="00CD6B9F" w:rsidP="001E362E">
      <w:pPr>
        <w:tabs>
          <w:tab w:val="left" w:pos="4731"/>
        </w:tabs>
        <w:ind w:firstLine="709"/>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430"/>
        <w:gridCol w:w="920"/>
        <w:gridCol w:w="1243"/>
        <w:gridCol w:w="811"/>
        <w:gridCol w:w="595"/>
        <w:gridCol w:w="595"/>
        <w:gridCol w:w="595"/>
        <w:gridCol w:w="595"/>
        <w:gridCol w:w="595"/>
        <w:gridCol w:w="595"/>
      </w:tblGrid>
      <w:tr w:rsidR="006B2F3E" w:rsidRPr="00201F27" w14:paraId="60D210AE" w14:textId="77777777" w:rsidTr="0044227F">
        <w:trPr>
          <w:jc w:val="center"/>
        </w:trPr>
        <w:tc>
          <w:tcPr>
            <w:tcW w:w="600" w:type="dxa"/>
            <w:vMerge w:val="restart"/>
            <w:shd w:val="clear" w:color="auto" w:fill="auto"/>
          </w:tcPr>
          <w:p w14:paraId="74631A47" w14:textId="77777777" w:rsidR="00CD6B9F" w:rsidRPr="00201F27" w:rsidRDefault="00CD6B9F" w:rsidP="00CA35D2">
            <w:pPr>
              <w:tabs>
                <w:tab w:val="left" w:pos="4731"/>
              </w:tabs>
              <w:jc w:val="center"/>
            </w:pPr>
            <w:r w:rsidRPr="00201F27">
              <w:t>№ п/п</w:t>
            </w:r>
          </w:p>
        </w:tc>
        <w:tc>
          <w:tcPr>
            <w:tcW w:w="2450" w:type="dxa"/>
            <w:vMerge w:val="restart"/>
            <w:shd w:val="clear" w:color="auto" w:fill="auto"/>
          </w:tcPr>
          <w:p w14:paraId="18F40E0E" w14:textId="77777777" w:rsidR="00CD6B9F" w:rsidRPr="00201F27" w:rsidRDefault="00CD6B9F" w:rsidP="00CA35D2">
            <w:pPr>
              <w:tabs>
                <w:tab w:val="left" w:pos="4731"/>
              </w:tabs>
              <w:jc w:val="center"/>
            </w:pPr>
            <w:r w:rsidRPr="00201F27">
              <w:t>Наименование мероприятия (результата)</w:t>
            </w:r>
          </w:p>
        </w:tc>
        <w:tc>
          <w:tcPr>
            <w:tcW w:w="926" w:type="dxa"/>
            <w:vMerge w:val="restart"/>
            <w:shd w:val="clear" w:color="auto" w:fill="auto"/>
          </w:tcPr>
          <w:p w14:paraId="65CBF717" w14:textId="77777777" w:rsidR="00CD6B9F" w:rsidRPr="00201F27" w:rsidRDefault="00CD6B9F" w:rsidP="00CA35D2">
            <w:pPr>
              <w:tabs>
                <w:tab w:val="left" w:pos="4731"/>
              </w:tabs>
              <w:jc w:val="center"/>
            </w:pPr>
            <w:r w:rsidRPr="00201F27">
              <w:t>Тип мероприятия (результата)</w:t>
            </w:r>
          </w:p>
        </w:tc>
        <w:tc>
          <w:tcPr>
            <w:tcW w:w="1252" w:type="dxa"/>
            <w:vMerge w:val="restart"/>
            <w:shd w:val="clear" w:color="auto" w:fill="auto"/>
          </w:tcPr>
          <w:p w14:paraId="5CD31C8C" w14:textId="77777777" w:rsidR="00CD6B9F" w:rsidRPr="00201F27" w:rsidRDefault="00CD6B9F" w:rsidP="00CA35D2">
            <w:pPr>
              <w:tabs>
                <w:tab w:val="left" w:pos="4731"/>
              </w:tabs>
              <w:jc w:val="center"/>
            </w:pPr>
            <w:r w:rsidRPr="00201F27">
              <w:t>Характеристика</w:t>
            </w:r>
          </w:p>
        </w:tc>
        <w:tc>
          <w:tcPr>
            <w:tcW w:w="817" w:type="dxa"/>
            <w:vMerge w:val="restart"/>
            <w:shd w:val="clear" w:color="auto" w:fill="auto"/>
          </w:tcPr>
          <w:p w14:paraId="29FB15FB" w14:textId="77777777" w:rsidR="00CD6B9F" w:rsidRPr="00201F27" w:rsidRDefault="00CD6B9F" w:rsidP="00CA35D2">
            <w:pPr>
              <w:tabs>
                <w:tab w:val="left" w:pos="4731"/>
              </w:tabs>
              <w:jc w:val="center"/>
            </w:pPr>
            <w:r w:rsidRPr="00201F27">
              <w:t xml:space="preserve">Единица измерения (по </w:t>
            </w:r>
            <w:r w:rsidRPr="00201F27">
              <w:rPr>
                <w:u w:val="single"/>
              </w:rPr>
              <w:t>ОКЕИ</w:t>
            </w:r>
            <w:r w:rsidRPr="00201F27">
              <w:t>)</w:t>
            </w:r>
          </w:p>
        </w:tc>
        <w:tc>
          <w:tcPr>
            <w:tcW w:w="1198" w:type="dxa"/>
            <w:gridSpan w:val="2"/>
            <w:shd w:val="clear" w:color="auto" w:fill="auto"/>
          </w:tcPr>
          <w:p w14:paraId="2086FFF9" w14:textId="77777777" w:rsidR="00CD6B9F" w:rsidRPr="00201F27" w:rsidRDefault="00CD6B9F" w:rsidP="00CA35D2">
            <w:pPr>
              <w:tabs>
                <w:tab w:val="left" w:pos="4731"/>
              </w:tabs>
              <w:jc w:val="center"/>
            </w:pPr>
            <w:r w:rsidRPr="00201F27">
              <w:t>Базовое значение</w:t>
            </w:r>
          </w:p>
        </w:tc>
        <w:tc>
          <w:tcPr>
            <w:tcW w:w="2396" w:type="dxa"/>
            <w:gridSpan w:val="4"/>
            <w:shd w:val="clear" w:color="auto" w:fill="auto"/>
          </w:tcPr>
          <w:p w14:paraId="7616B95D" w14:textId="77777777" w:rsidR="00CD6B9F" w:rsidRPr="00201F27" w:rsidRDefault="00CD6B9F" w:rsidP="00CA35D2">
            <w:pPr>
              <w:tabs>
                <w:tab w:val="left" w:pos="4731"/>
              </w:tabs>
              <w:jc w:val="center"/>
            </w:pPr>
            <w:r w:rsidRPr="00201F27">
              <w:t>Значения мероприятия (результата) по годам</w:t>
            </w:r>
          </w:p>
        </w:tc>
      </w:tr>
      <w:tr w:rsidR="006B2F3E" w:rsidRPr="00201F27" w14:paraId="746138EB" w14:textId="77777777" w:rsidTr="0044227F">
        <w:trPr>
          <w:jc w:val="center"/>
        </w:trPr>
        <w:tc>
          <w:tcPr>
            <w:tcW w:w="600" w:type="dxa"/>
            <w:vMerge/>
            <w:shd w:val="clear" w:color="auto" w:fill="auto"/>
          </w:tcPr>
          <w:p w14:paraId="75D6D2A0" w14:textId="77777777" w:rsidR="00CD6B9F" w:rsidRPr="00201F27" w:rsidRDefault="00CD6B9F" w:rsidP="00CA35D2">
            <w:pPr>
              <w:snapToGrid w:val="0"/>
              <w:jc w:val="center"/>
            </w:pPr>
          </w:p>
        </w:tc>
        <w:tc>
          <w:tcPr>
            <w:tcW w:w="2450" w:type="dxa"/>
            <w:vMerge/>
            <w:shd w:val="clear" w:color="auto" w:fill="auto"/>
          </w:tcPr>
          <w:p w14:paraId="4D5B4826" w14:textId="77777777" w:rsidR="00CD6B9F" w:rsidRPr="00201F27" w:rsidRDefault="00CD6B9F" w:rsidP="00CA35D2">
            <w:pPr>
              <w:snapToGrid w:val="0"/>
              <w:jc w:val="center"/>
            </w:pPr>
          </w:p>
        </w:tc>
        <w:tc>
          <w:tcPr>
            <w:tcW w:w="926" w:type="dxa"/>
            <w:vMerge/>
            <w:shd w:val="clear" w:color="auto" w:fill="auto"/>
          </w:tcPr>
          <w:p w14:paraId="41EBB5BE" w14:textId="77777777" w:rsidR="00CD6B9F" w:rsidRPr="00201F27" w:rsidRDefault="00CD6B9F" w:rsidP="00CA35D2">
            <w:pPr>
              <w:snapToGrid w:val="0"/>
              <w:jc w:val="center"/>
            </w:pPr>
          </w:p>
        </w:tc>
        <w:tc>
          <w:tcPr>
            <w:tcW w:w="1252" w:type="dxa"/>
            <w:vMerge/>
            <w:shd w:val="clear" w:color="auto" w:fill="auto"/>
          </w:tcPr>
          <w:p w14:paraId="0AA80EFF" w14:textId="77777777" w:rsidR="00CD6B9F" w:rsidRPr="00201F27" w:rsidRDefault="00CD6B9F" w:rsidP="00CA35D2">
            <w:pPr>
              <w:snapToGrid w:val="0"/>
              <w:jc w:val="center"/>
            </w:pPr>
          </w:p>
        </w:tc>
        <w:tc>
          <w:tcPr>
            <w:tcW w:w="817" w:type="dxa"/>
            <w:vMerge/>
            <w:shd w:val="clear" w:color="auto" w:fill="auto"/>
          </w:tcPr>
          <w:p w14:paraId="6C53FF5C" w14:textId="77777777" w:rsidR="00CD6B9F" w:rsidRPr="00201F27" w:rsidRDefault="00CD6B9F" w:rsidP="00CA35D2">
            <w:pPr>
              <w:snapToGrid w:val="0"/>
              <w:jc w:val="center"/>
            </w:pPr>
          </w:p>
        </w:tc>
        <w:tc>
          <w:tcPr>
            <w:tcW w:w="599" w:type="dxa"/>
            <w:shd w:val="clear" w:color="auto" w:fill="auto"/>
          </w:tcPr>
          <w:p w14:paraId="6D786B7F" w14:textId="77777777" w:rsidR="00CD6B9F" w:rsidRPr="00201F27" w:rsidRDefault="00CD6B9F" w:rsidP="00CA35D2">
            <w:pPr>
              <w:tabs>
                <w:tab w:val="left" w:pos="4731"/>
              </w:tabs>
              <w:jc w:val="center"/>
            </w:pPr>
            <w:r w:rsidRPr="00201F27">
              <w:t>значение</w:t>
            </w:r>
          </w:p>
        </w:tc>
        <w:tc>
          <w:tcPr>
            <w:tcW w:w="599" w:type="dxa"/>
            <w:shd w:val="clear" w:color="auto" w:fill="auto"/>
          </w:tcPr>
          <w:p w14:paraId="3FC0E9BD" w14:textId="77777777" w:rsidR="00CD6B9F" w:rsidRPr="00201F27" w:rsidRDefault="00CD6B9F" w:rsidP="00CA35D2">
            <w:pPr>
              <w:tabs>
                <w:tab w:val="left" w:pos="4731"/>
              </w:tabs>
              <w:jc w:val="center"/>
            </w:pPr>
            <w:r w:rsidRPr="00201F27">
              <w:t>2025</w:t>
            </w:r>
          </w:p>
        </w:tc>
        <w:tc>
          <w:tcPr>
            <w:tcW w:w="599" w:type="dxa"/>
            <w:shd w:val="clear" w:color="auto" w:fill="auto"/>
          </w:tcPr>
          <w:p w14:paraId="66D3C236" w14:textId="77777777" w:rsidR="00CD6B9F" w:rsidRPr="00201F27" w:rsidRDefault="00CD6B9F" w:rsidP="00CA35D2">
            <w:pPr>
              <w:tabs>
                <w:tab w:val="left" w:pos="4731"/>
              </w:tabs>
              <w:jc w:val="center"/>
            </w:pPr>
            <w:r w:rsidRPr="00201F27">
              <w:t>2026</w:t>
            </w:r>
          </w:p>
        </w:tc>
        <w:tc>
          <w:tcPr>
            <w:tcW w:w="599" w:type="dxa"/>
            <w:shd w:val="clear" w:color="auto" w:fill="auto"/>
          </w:tcPr>
          <w:p w14:paraId="64CE878D" w14:textId="77777777" w:rsidR="00CD6B9F" w:rsidRPr="00201F27" w:rsidRDefault="00CD6B9F" w:rsidP="00CA35D2">
            <w:pPr>
              <w:tabs>
                <w:tab w:val="left" w:pos="4731"/>
              </w:tabs>
              <w:jc w:val="center"/>
            </w:pPr>
            <w:r w:rsidRPr="00201F27">
              <w:t>2027</w:t>
            </w:r>
          </w:p>
        </w:tc>
        <w:tc>
          <w:tcPr>
            <w:tcW w:w="599" w:type="dxa"/>
            <w:shd w:val="clear" w:color="auto" w:fill="auto"/>
          </w:tcPr>
          <w:p w14:paraId="623328AD" w14:textId="77777777" w:rsidR="00CD6B9F" w:rsidRPr="00201F27" w:rsidRDefault="00CD6B9F" w:rsidP="00CA35D2">
            <w:pPr>
              <w:tabs>
                <w:tab w:val="left" w:pos="4731"/>
              </w:tabs>
              <w:jc w:val="center"/>
            </w:pPr>
            <w:r w:rsidRPr="00201F27">
              <w:t>2028</w:t>
            </w:r>
          </w:p>
        </w:tc>
        <w:tc>
          <w:tcPr>
            <w:tcW w:w="599" w:type="dxa"/>
          </w:tcPr>
          <w:p w14:paraId="5FAC69BC" w14:textId="77777777" w:rsidR="00CD6B9F" w:rsidRPr="00201F27" w:rsidRDefault="00CD6B9F" w:rsidP="00CA35D2">
            <w:pPr>
              <w:tabs>
                <w:tab w:val="left" w:pos="4731"/>
              </w:tabs>
              <w:jc w:val="center"/>
            </w:pPr>
            <w:r w:rsidRPr="00201F27">
              <w:t>№+n</w:t>
            </w:r>
          </w:p>
        </w:tc>
      </w:tr>
      <w:tr w:rsidR="006B2F3E" w:rsidRPr="00201F27" w14:paraId="27ABBB8F" w14:textId="77777777" w:rsidTr="0044227F">
        <w:trPr>
          <w:jc w:val="center"/>
        </w:trPr>
        <w:tc>
          <w:tcPr>
            <w:tcW w:w="600" w:type="dxa"/>
            <w:shd w:val="clear" w:color="auto" w:fill="auto"/>
            <w:vAlign w:val="center"/>
          </w:tcPr>
          <w:p w14:paraId="50D19797" w14:textId="77777777" w:rsidR="00CD6B9F" w:rsidRPr="00201F27" w:rsidRDefault="00CD6B9F" w:rsidP="00CA35D2">
            <w:pPr>
              <w:kinsoku w:val="0"/>
              <w:overflowPunct w:val="0"/>
              <w:autoSpaceDE w:val="0"/>
              <w:autoSpaceDN w:val="0"/>
              <w:adjustRightInd w:val="0"/>
              <w:jc w:val="center"/>
            </w:pPr>
            <w:r w:rsidRPr="00201F27">
              <w:t>1</w:t>
            </w:r>
          </w:p>
        </w:tc>
        <w:tc>
          <w:tcPr>
            <w:tcW w:w="2450" w:type="dxa"/>
            <w:shd w:val="clear" w:color="auto" w:fill="auto"/>
            <w:vAlign w:val="center"/>
          </w:tcPr>
          <w:p w14:paraId="13B15E64" w14:textId="77777777" w:rsidR="00CD6B9F" w:rsidRPr="00201F27" w:rsidRDefault="00CD6B9F" w:rsidP="00CA35D2">
            <w:pPr>
              <w:kinsoku w:val="0"/>
              <w:overflowPunct w:val="0"/>
              <w:autoSpaceDE w:val="0"/>
              <w:autoSpaceDN w:val="0"/>
              <w:adjustRightInd w:val="0"/>
              <w:jc w:val="center"/>
            </w:pPr>
            <w:r w:rsidRPr="00201F27">
              <w:t>2</w:t>
            </w:r>
          </w:p>
        </w:tc>
        <w:tc>
          <w:tcPr>
            <w:tcW w:w="926" w:type="dxa"/>
            <w:shd w:val="clear" w:color="auto" w:fill="auto"/>
            <w:vAlign w:val="center"/>
          </w:tcPr>
          <w:p w14:paraId="167ED056" w14:textId="77777777" w:rsidR="00CD6B9F" w:rsidRPr="00201F27" w:rsidRDefault="00CD6B9F" w:rsidP="00CA35D2">
            <w:pPr>
              <w:kinsoku w:val="0"/>
              <w:overflowPunct w:val="0"/>
              <w:autoSpaceDE w:val="0"/>
              <w:autoSpaceDN w:val="0"/>
              <w:adjustRightInd w:val="0"/>
              <w:jc w:val="center"/>
            </w:pPr>
            <w:r w:rsidRPr="00201F27">
              <w:t>3</w:t>
            </w:r>
          </w:p>
        </w:tc>
        <w:tc>
          <w:tcPr>
            <w:tcW w:w="1252" w:type="dxa"/>
            <w:shd w:val="clear" w:color="auto" w:fill="auto"/>
            <w:vAlign w:val="center"/>
          </w:tcPr>
          <w:p w14:paraId="1A0B3AF4" w14:textId="77777777" w:rsidR="00CD6B9F" w:rsidRPr="00201F27" w:rsidRDefault="00CD6B9F" w:rsidP="00CA35D2">
            <w:pPr>
              <w:kinsoku w:val="0"/>
              <w:overflowPunct w:val="0"/>
              <w:autoSpaceDE w:val="0"/>
              <w:autoSpaceDN w:val="0"/>
              <w:adjustRightInd w:val="0"/>
              <w:jc w:val="center"/>
            </w:pPr>
            <w:r w:rsidRPr="00201F27">
              <w:t>4</w:t>
            </w:r>
          </w:p>
        </w:tc>
        <w:tc>
          <w:tcPr>
            <w:tcW w:w="817" w:type="dxa"/>
            <w:shd w:val="clear" w:color="auto" w:fill="auto"/>
            <w:vAlign w:val="center"/>
          </w:tcPr>
          <w:p w14:paraId="3BE14F99" w14:textId="77777777" w:rsidR="00CD6B9F" w:rsidRPr="00201F27" w:rsidRDefault="00CD6B9F" w:rsidP="00CA35D2">
            <w:pPr>
              <w:kinsoku w:val="0"/>
              <w:overflowPunct w:val="0"/>
              <w:autoSpaceDE w:val="0"/>
              <w:autoSpaceDN w:val="0"/>
              <w:adjustRightInd w:val="0"/>
              <w:jc w:val="center"/>
            </w:pPr>
            <w:r w:rsidRPr="00201F27">
              <w:t>5</w:t>
            </w:r>
          </w:p>
        </w:tc>
        <w:tc>
          <w:tcPr>
            <w:tcW w:w="599" w:type="dxa"/>
            <w:shd w:val="clear" w:color="auto" w:fill="auto"/>
            <w:vAlign w:val="center"/>
          </w:tcPr>
          <w:p w14:paraId="4DB779D2" w14:textId="77777777" w:rsidR="00CD6B9F" w:rsidRPr="00201F27" w:rsidRDefault="00CD6B9F" w:rsidP="00CA35D2">
            <w:pPr>
              <w:kinsoku w:val="0"/>
              <w:overflowPunct w:val="0"/>
              <w:autoSpaceDE w:val="0"/>
              <w:autoSpaceDN w:val="0"/>
              <w:adjustRightInd w:val="0"/>
              <w:jc w:val="center"/>
            </w:pPr>
            <w:r w:rsidRPr="00201F27">
              <w:t>6</w:t>
            </w:r>
          </w:p>
        </w:tc>
        <w:tc>
          <w:tcPr>
            <w:tcW w:w="599" w:type="dxa"/>
            <w:shd w:val="clear" w:color="auto" w:fill="auto"/>
            <w:vAlign w:val="center"/>
          </w:tcPr>
          <w:p w14:paraId="12C953F2" w14:textId="77777777" w:rsidR="00CD6B9F" w:rsidRPr="00201F27" w:rsidRDefault="00CD6B9F" w:rsidP="00CA35D2">
            <w:pPr>
              <w:kinsoku w:val="0"/>
              <w:overflowPunct w:val="0"/>
              <w:autoSpaceDE w:val="0"/>
              <w:autoSpaceDN w:val="0"/>
              <w:adjustRightInd w:val="0"/>
              <w:jc w:val="center"/>
            </w:pPr>
            <w:r w:rsidRPr="00201F27">
              <w:t>7</w:t>
            </w:r>
          </w:p>
        </w:tc>
        <w:tc>
          <w:tcPr>
            <w:tcW w:w="599" w:type="dxa"/>
            <w:shd w:val="clear" w:color="auto" w:fill="auto"/>
            <w:vAlign w:val="center"/>
          </w:tcPr>
          <w:p w14:paraId="50A6188B" w14:textId="77777777" w:rsidR="00CD6B9F" w:rsidRPr="00201F27" w:rsidRDefault="00CD6B9F" w:rsidP="00CA35D2">
            <w:pPr>
              <w:kinsoku w:val="0"/>
              <w:overflowPunct w:val="0"/>
              <w:autoSpaceDE w:val="0"/>
              <w:autoSpaceDN w:val="0"/>
              <w:adjustRightInd w:val="0"/>
              <w:jc w:val="center"/>
            </w:pPr>
            <w:r w:rsidRPr="00201F27">
              <w:t>8</w:t>
            </w:r>
          </w:p>
        </w:tc>
        <w:tc>
          <w:tcPr>
            <w:tcW w:w="599" w:type="dxa"/>
            <w:shd w:val="clear" w:color="auto" w:fill="auto"/>
          </w:tcPr>
          <w:p w14:paraId="0F087E17" w14:textId="77777777" w:rsidR="00CD6B9F" w:rsidRPr="00201F27" w:rsidRDefault="00CD6B9F" w:rsidP="00CA35D2">
            <w:pPr>
              <w:kinsoku w:val="0"/>
              <w:overflowPunct w:val="0"/>
              <w:autoSpaceDE w:val="0"/>
              <w:autoSpaceDN w:val="0"/>
              <w:adjustRightInd w:val="0"/>
              <w:spacing w:before="40"/>
              <w:ind w:right="-22"/>
              <w:jc w:val="center"/>
            </w:pPr>
            <w:r w:rsidRPr="00201F27">
              <w:t>9</w:t>
            </w:r>
          </w:p>
        </w:tc>
        <w:tc>
          <w:tcPr>
            <w:tcW w:w="599" w:type="dxa"/>
            <w:shd w:val="clear" w:color="auto" w:fill="auto"/>
          </w:tcPr>
          <w:p w14:paraId="53D9F9EB" w14:textId="77777777" w:rsidR="00CD6B9F" w:rsidRPr="00201F27" w:rsidRDefault="00CD6B9F" w:rsidP="00CA35D2">
            <w:pPr>
              <w:kinsoku w:val="0"/>
              <w:overflowPunct w:val="0"/>
              <w:autoSpaceDE w:val="0"/>
              <w:autoSpaceDN w:val="0"/>
              <w:adjustRightInd w:val="0"/>
              <w:spacing w:before="40"/>
              <w:jc w:val="center"/>
            </w:pPr>
            <w:r w:rsidRPr="00201F27">
              <w:t>10</w:t>
            </w:r>
          </w:p>
        </w:tc>
        <w:tc>
          <w:tcPr>
            <w:tcW w:w="599" w:type="dxa"/>
          </w:tcPr>
          <w:p w14:paraId="6C5583BC" w14:textId="77777777" w:rsidR="00CD6B9F" w:rsidRPr="00201F27" w:rsidRDefault="00CD6B9F" w:rsidP="00CA35D2">
            <w:pPr>
              <w:kinsoku w:val="0"/>
              <w:overflowPunct w:val="0"/>
              <w:autoSpaceDE w:val="0"/>
              <w:autoSpaceDN w:val="0"/>
              <w:adjustRightInd w:val="0"/>
              <w:spacing w:before="40"/>
              <w:ind w:right="-5"/>
              <w:jc w:val="center"/>
            </w:pPr>
            <w:r w:rsidRPr="00201F27">
              <w:t>11</w:t>
            </w:r>
          </w:p>
        </w:tc>
      </w:tr>
      <w:tr w:rsidR="0024755C" w:rsidRPr="00201F27" w14:paraId="00714181" w14:textId="77777777" w:rsidTr="0044227F">
        <w:trPr>
          <w:jc w:val="center"/>
        </w:trPr>
        <w:tc>
          <w:tcPr>
            <w:tcW w:w="9639" w:type="dxa"/>
            <w:gridSpan w:val="11"/>
            <w:shd w:val="clear" w:color="auto" w:fill="auto"/>
          </w:tcPr>
          <w:p w14:paraId="7E6193D5" w14:textId="3494D7FD" w:rsidR="0024755C" w:rsidRPr="00201F27" w:rsidRDefault="0024755C" w:rsidP="00CA35D2">
            <w:pPr>
              <w:tabs>
                <w:tab w:val="left" w:pos="4731"/>
              </w:tabs>
            </w:pPr>
            <w:r w:rsidRPr="00201F27">
              <w:rPr>
                <w:spacing w:val="-5"/>
                <w:kern w:val="2"/>
              </w:rPr>
              <w:t>Задача «</w:t>
            </w:r>
            <w:r w:rsidRPr="00201F27">
              <w:rPr>
                <w:rFonts w:eastAsia="Calibri"/>
              </w:rPr>
              <w:t xml:space="preserve">повышение </w:t>
            </w:r>
            <w:r w:rsidR="00C215B6" w:rsidRPr="00201F27">
              <w:rPr>
                <w:rFonts w:eastAsia="Calibri"/>
              </w:rPr>
              <w:t>туристической</w:t>
            </w:r>
            <w:r w:rsidRPr="00201F27">
              <w:rPr>
                <w:rFonts w:eastAsia="Calibri"/>
              </w:rPr>
              <w:t xml:space="preserve"> привлекательности и формирование имиджа </w:t>
            </w:r>
            <w:r w:rsidRPr="00201F27">
              <w:t>Юргинского муниципального округа</w:t>
            </w:r>
            <w:r w:rsidRPr="00201F27">
              <w:rPr>
                <w:spacing w:val="-5"/>
                <w:kern w:val="2"/>
              </w:rPr>
              <w:t>»</w:t>
            </w:r>
          </w:p>
        </w:tc>
      </w:tr>
      <w:tr w:rsidR="006B2F3E" w:rsidRPr="00201F27" w14:paraId="07781000" w14:textId="77777777" w:rsidTr="0044227F">
        <w:trPr>
          <w:jc w:val="center"/>
        </w:trPr>
        <w:tc>
          <w:tcPr>
            <w:tcW w:w="600" w:type="dxa"/>
            <w:shd w:val="clear" w:color="auto" w:fill="auto"/>
          </w:tcPr>
          <w:p w14:paraId="13EAA44B" w14:textId="77777777" w:rsidR="009934B7" w:rsidRPr="00201F27" w:rsidRDefault="00DE7B3B" w:rsidP="00CA35D2">
            <w:pPr>
              <w:tabs>
                <w:tab w:val="left" w:pos="4731"/>
              </w:tabs>
            </w:pPr>
            <w:r w:rsidRPr="00201F27">
              <w:t>1.</w:t>
            </w:r>
          </w:p>
        </w:tc>
        <w:tc>
          <w:tcPr>
            <w:tcW w:w="2450" w:type="dxa"/>
            <w:shd w:val="clear" w:color="auto" w:fill="auto"/>
          </w:tcPr>
          <w:p w14:paraId="2BAD8E17" w14:textId="1330139B" w:rsidR="009934B7" w:rsidRPr="00201F27" w:rsidRDefault="00D23351" w:rsidP="00CA35D2">
            <w:pPr>
              <w:widowControl w:val="0"/>
              <w:autoSpaceDE w:val="0"/>
            </w:pPr>
            <w:r w:rsidRPr="00201F27">
              <w:rPr>
                <w:rFonts w:eastAsia="Calibri"/>
              </w:rPr>
              <w:t>Мероприятие №1 «</w:t>
            </w:r>
            <w:r w:rsidR="00A0508A" w:rsidRPr="00201F27">
              <w:t>Приобретение сувенирной</w:t>
            </w:r>
            <w:r w:rsidR="000C5FCD" w:rsidRPr="00201F27">
              <w:t xml:space="preserve"> </w:t>
            </w:r>
            <w:r w:rsidR="00A0508A" w:rsidRPr="00201F27">
              <w:t>продукции</w:t>
            </w:r>
            <w:r w:rsidRPr="00201F27">
              <w:rPr>
                <w:rFonts w:eastAsia="Calibri"/>
              </w:rPr>
              <w:t xml:space="preserve">» </w:t>
            </w:r>
            <w:r w:rsidR="00BE0DA4" w:rsidRPr="00201F27">
              <w:rPr>
                <w:rFonts w:eastAsia="Calibri"/>
              </w:rPr>
              <w:t>(</w:t>
            </w:r>
            <w:r w:rsidRPr="00201F27">
              <w:rPr>
                <w:rFonts w:eastAsia="Calibri"/>
              </w:rPr>
              <w:t>Результат:</w:t>
            </w:r>
            <w:r w:rsidR="000C5FCD" w:rsidRPr="00201F27">
              <w:rPr>
                <w:rFonts w:eastAsia="Calibri"/>
              </w:rPr>
              <w:t xml:space="preserve"> </w:t>
            </w:r>
            <w:r w:rsidR="00543757" w:rsidRPr="00201F27">
              <w:rPr>
                <w:rFonts w:eastAsia="Calibri"/>
              </w:rPr>
              <w:t>«</w:t>
            </w:r>
            <w:r w:rsidR="00377CCB" w:rsidRPr="00201F27">
              <w:rPr>
                <w:rFonts w:eastAsia="Calibri"/>
              </w:rPr>
              <w:t>Количество розданной сувенирной продукции на мероприятиях</w:t>
            </w:r>
            <w:r w:rsidR="00543757" w:rsidRPr="00201F27">
              <w:rPr>
                <w:rFonts w:eastAsia="Calibri"/>
              </w:rPr>
              <w:t>»</w:t>
            </w:r>
            <w:r w:rsidR="00BE0DA4" w:rsidRPr="00201F27">
              <w:rPr>
                <w:rFonts w:eastAsia="Calibri"/>
              </w:rPr>
              <w:t>)</w:t>
            </w:r>
          </w:p>
        </w:tc>
        <w:tc>
          <w:tcPr>
            <w:tcW w:w="926" w:type="dxa"/>
            <w:shd w:val="clear" w:color="auto" w:fill="auto"/>
          </w:tcPr>
          <w:p w14:paraId="3C30DA37" w14:textId="77777777" w:rsidR="009934B7" w:rsidRPr="00201F27" w:rsidRDefault="002C062D" w:rsidP="00CA35D2">
            <w:pPr>
              <w:tabs>
                <w:tab w:val="left" w:pos="4731"/>
              </w:tabs>
              <w:jc w:val="center"/>
            </w:pPr>
            <w:r w:rsidRPr="00201F27">
              <w:t>Оказание услуг</w:t>
            </w:r>
          </w:p>
        </w:tc>
        <w:tc>
          <w:tcPr>
            <w:tcW w:w="1252" w:type="dxa"/>
            <w:shd w:val="clear" w:color="auto" w:fill="auto"/>
          </w:tcPr>
          <w:p w14:paraId="3930479C" w14:textId="77777777" w:rsidR="009934B7" w:rsidRPr="00201F27" w:rsidRDefault="00A0508A" w:rsidP="00CA35D2">
            <w:pPr>
              <w:tabs>
                <w:tab w:val="left" w:pos="4731"/>
              </w:tabs>
            </w:pPr>
            <w:r w:rsidRPr="00201F27">
              <w:rPr>
                <w:rFonts w:eastAsia="Calibri"/>
              </w:rPr>
              <w:t>Приобретение сувенирной продукции</w:t>
            </w:r>
          </w:p>
        </w:tc>
        <w:tc>
          <w:tcPr>
            <w:tcW w:w="817" w:type="dxa"/>
            <w:shd w:val="clear" w:color="auto" w:fill="auto"/>
          </w:tcPr>
          <w:p w14:paraId="0C3802BE" w14:textId="77777777" w:rsidR="009934B7" w:rsidRPr="00201F27" w:rsidRDefault="00E76E48" w:rsidP="00CA35D2">
            <w:pPr>
              <w:jc w:val="center"/>
            </w:pPr>
            <w:r w:rsidRPr="00201F27">
              <w:rPr>
                <w:spacing w:val="-10"/>
                <w:kern w:val="2"/>
              </w:rPr>
              <w:t>шт</w:t>
            </w:r>
            <w:r w:rsidR="00DE7B3B" w:rsidRPr="00201F27">
              <w:rPr>
                <w:spacing w:val="-10"/>
                <w:kern w:val="2"/>
              </w:rPr>
              <w:t>ук</w:t>
            </w:r>
          </w:p>
        </w:tc>
        <w:tc>
          <w:tcPr>
            <w:tcW w:w="599" w:type="dxa"/>
            <w:shd w:val="clear" w:color="auto" w:fill="auto"/>
          </w:tcPr>
          <w:p w14:paraId="5BCDE90C" w14:textId="77777777" w:rsidR="009934B7" w:rsidRPr="00201F27" w:rsidRDefault="006F1767" w:rsidP="00CA35D2">
            <w:pPr>
              <w:tabs>
                <w:tab w:val="left" w:pos="4731"/>
              </w:tabs>
              <w:jc w:val="center"/>
            </w:pPr>
            <w:r w:rsidRPr="00201F27">
              <w:t>0</w:t>
            </w:r>
          </w:p>
        </w:tc>
        <w:tc>
          <w:tcPr>
            <w:tcW w:w="599" w:type="dxa"/>
            <w:shd w:val="clear" w:color="auto" w:fill="auto"/>
          </w:tcPr>
          <w:p w14:paraId="057249C7" w14:textId="77777777" w:rsidR="009934B7" w:rsidRPr="00201F27" w:rsidRDefault="009934B7" w:rsidP="00CA35D2">
            <w:pPr>
              <w:tabs>
                <w:tab w:val="left" w:pos="4731"/>
              </w:tabs>
            </w:pPr>
            <w:r w:rsidRPr="00201F27">
              <w:t>2025</w:t>
            </w:r>
          </w:p>
        </w:tc>
        <w:tc>
          <w:tcPr>
            <w:tcW w:w="599" w:type="dxa"/>
            <w:shd w:val="clear" w:color="auto" w:fill="auto"/>
          </w:tcPr>
          <w:p w14:paraId="0C8517A9" w14:textId="77777777" w:rsidR="009934B7" w:rsidRPr="00201F27" w:rsidRDefault="003B57F6" w:rsidP="00CA35D2">
            <w:pPr>
              <w:tabs>
                <w:tab w:val="left" w:pos="4731"/>
              </w:tabs>
              <w:jc w:val="center"/>
            </w:pPr>
            <w:r w:rsidRPr="00201F27">
              <w:t>25</w:t>
            </w:r>
          </w:p>
        </w:tc>
        <w:tc>
          <w:tcPr>
            <w:tcW w:w="599" w:type="dxa"/>
            <w:shd w:val="clear" w:color="auto" w:fill="auto"/>
          </w:tcPr>
          <w:p w14:paraId="68E962FE" w14:textId="77777777" w:rsidR="009934B7" w:rsidRPr="00201F27" w:rsidRDefault="003B57F6" w:rsidP="00CA35D2">
            <w:pPr>
              <w:tabs>
                <w:tab w:val="left" w:pos="4731"/>
              </w:tabs>
              <w:jc w:val="center"/>
            </w:pPr>
            <w:r w:rsidRPr="00201F27">
              <w:t>30</w:t>
            </w:r>
          </w:p>
        </w:tc>
        <w:tc>
          <w:tcPr>
            <w:tcW w:w="599" w:type="dxa"/>
            <w:shd w:val="clear" w:color="auto" w:fill="auto"/>
          </w:tcPr>
          <w:p w14:paraId="5C8797BE" w14:textId="77777777" w:rsidR="009934B7" w:rsidRPr="00201F27" w:rsidRDefault="003B57F6" w:rsidP="00CA35D2">
            <w:pPr>
              <w:tabs>
                <w:tab w:val="left" w:pos="4731"/>
              </w:tabs>
              <w:jc w:val="center"/>
            </w:pPr>
            <w:r w:rsidRPr="00201F27">
              <w:t>30</w:t>
            </w:r>
          </w:p>
        </w:tc>
        <w:tc>
          <w:tcPr>
            <w:tcW w:w="599" w:type="dxa"/>
          </w:tcPr>
          <w:p w14:paraId="58D53C53" w14:textId="77777777" w:rsidR="009934B7" w:rsidRPr="00201F27" w:rsidRDefault="009934B7" w:rsidP="00CA35D2">
            <w:pPr>
              <w:tabs>
                <w:tab w:val="left" w:pos="4731"/>
              </w:tabs>
              <w:rPr>
                <w:lang w:val="en-US"/>
              </w:rPr>
            </w:pPr>
            <w:r w:rsidRPr="00201F27">
              <w:rPr>
                <w:lang w:val="en-US"/>
              </w:rPr>
              <w:t>x</w:t>
            </w:r>
          </w:p>
        </w:tc>
      </w:tr>
    </w:tbl>
    <w:p w14:paraId="43DB400D" w14:textId="77777777" w:rsidR="00D3431E" w:rsidRPr="00201F27" w:rsidRDefault="00D3431E" w:rsidP="00201F27">
      <w:pPr>
        <w:tabs>
          <w:tab w:val="left" w:pos="4862"/>
        </w:tabs>
        <w:jc w:val="center"/>
        <w:rPr>
          <w:b/>
        </w:rPr>
      </w:pPr>
    </w:p>
    <w:p w14:paraId="4D350957" w14:textId="77777777" w:rsidR="00CD6B9F" w:rsidRPr="00201F27" w:rsidRDefault="006753F4" w:rsidP="00201F27">
      <w:pPr>
        <w:tabs>
          <w:tab w:val="left" w:pos="4862"/>
        </w:tabs>
        <w:jc w:val="center"/>
        <w:rPr>
          <w:b/>
        </w:rPr>
      </w:pPr>
      <w:r w:rsidRPr="00201F27">
        <w:rPr>
          <w:b/>
        </w:rPr>
        <w:t>5</w:t>
      </w:r>
      <w:r w:rsidR="00CD6B9F" w:rsidRPr="00201F27">
        <w:rPr>
          <w:b/>
        </w:rPr>
        <w:t>. Финансовое обеспечение комплекса процессных мероприятий</w:t>
      </w:r>
    </w:p>
    <w:p w14:paraId="06B4278D" w14:textId="1A1C5AC9" w:rsidR="00CD6B9F" w:rsidRPr="00201F27" w:rsidRDefault="00CD6B9F" w:rsidP="00201F27">
      <w:pPr>
        <w:tabs>
          <w:tab w:val="left" w:pos="1814"/>
        </w:tabs>
        <w:jc w:val="center"/>
        <w:rPr>
          <w:b/>
        </w:rPr>
      </w:pPr>
    </w:p>
    <w:tbl>
      <w:tblPr>
        <w:tblW w:w="5000" w:type="pct"/>
        <w:jc w:val="center"/>
        <w:tblLayout w:type="fixed"/>
        <w:tblCellMar>
          <w:top w:w="7" w:type="dxa"/>
          <w:right w:w="46" w:type="dxa"/>
        </w:tblCellMar>
        <w:tblLook w:val="0000" w:firstRow="0" w:lastRow="0" w:firstColumn="0" w:lastColumn="0" w:noHBand="0" w:noVBand="0"/>
      </w:tblPr>
      <w:tblGrid>
        <w:gridCol w:w="3419"/>
        <w:gridCol w:w="1061"/>
        <w:gridCol w:w="1192"/>
        <w:gridCol w:w="1192"/>
        <w:gridCol w:w="1323"/>
        <w:gridCol w:w="1322"/>
      </w:tblGrid>
      <w:tr w:rsidR="006B2F3E" w:rsidRPr="00201F27" w14:paraId="3D651957" w14:textId="77777777" w:rsidTr="0044227F">
        <w:trPr>
          <w:trHeight w:val="562"/>
          <w:jc w:val="center"/>
        </w:trPr>
        <w:tc>
          <w:tcPr>
            <w:tcW w:w="34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5DF0A3" w14:textId="2A60BD74" w:rsidR="00CD6B9F" w:rsidRPr="00201F27" w:rsidRDefault="00CD6B9F" w:rsidP="00CA35D2">
            <w:pPr>
              <w:spacing w:line="252" w:lineRule="auto"/>
              <w:jc w:val="center"/>
            </w:pPr>
            <w:r w:rsidRPr="00201F27">
              <w:t>Наименование</w:t>
            </w:r>
            <w:r w:rsidR="00201F27" w:rsidRPr="00201F27">
              <w:t xml:space="preserve"> </w:t>
            </w:r>
            <w:r w:rsidRPr="00201F27">
              <w:t>мероприятия</w:t>
            </w:r>
            <w:r w:rsidR="00201F27">
              <w:t xml:space="preserve"> </w:t>
            </w:r>
            <w:r w:rsidRPr="00201F27">
              <w:t>(результата)</w:t>
            </w:r>
            <w:r w:rsidR="00201F27">
              <w:t xml:space="preserve"> </w:t>
            </w:r>
            <w:r w:rsidRPr="00201F27">
              <w:t>/</w:t>
            </w:r>
            <w:r w:rsidR="00201F27">
              <w:t xml:space="preserve"> </w:t>
            </w:r>
            <w:r w:rsidRPr="00201F27">
              <w:t>источник</w:t>
            </w:r>
            <w:r w:rsidR="00201F27">
              <w:t xml:space="preserve"> </w:t>
            </w:r>
            <w:r w:rsidRPr="00201F27">
              <w:t>финансового</w:t>
            </w:r>
            <w:r w:rsidR="00201F27">
              <w:t xml:space="preserve"> </w:t>
            </w:r>
            <w:r w:rsidRPr="00201F27">
              <w:t>обеспечения</w:t>
            </w:r>
          </w:p>
        </w:tc>
        <w:tc>
          <w:tcPr>
            <w:tcW w:w="4831" w:type="dxa"/>
            <w:gridSpan w:val="4"/>
            <w:tcBorders>
              <w:top w:val="single" w:sz="4" w:space="0" w:color="000000"/>
              <w:left w:val="single" w:sz="4" w:space="0" w:color="000000"/>
              <w:bottom w:val="single" w:sz="4" w:space="0" w:color="000000"/>
              <w:right w:val="single" w:sz="4" w:space="0" w:color="000000"/>
            </w:tcBorders>
            <w:shd w:val="clear" w:color="auto" w:fill="auto"/>
          </w:tcPr>
          <w:p w14:paraId="56E581B1" w14:textId="77777777" w:rsidR="00CD6B9F" w:rsidRPr="00201F27" w:rsidRDefault="00CD6B9F" w:rsidP="00CA35D2">
            <w:pPr>
              <w:spacing w:line="252" w:lineRule="auto"/>
              <w:jc w:val="center"/>
            </w:pPr>
            <w:r w:rsidRPr="00201F27">
              <w:t xml:space="preserve">Объем финансового обеспечения по годам реализации, </w:t>
            </w:r>
            <w:proofErr w:type="spellStart"/>
            <w:r w:rsidRPr="00201F27">
              <w:t>тыс.руб</w:t>
            </w:r>
            <w:proofErr w:type="spellEnd"/>
            <w:r w:rsidRPr="00201F27">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DAD5365" w14:textId="77777777" w:rsidR="00CD6B9F" w:rsidRPr="00201F27" w:rsidRDefault="00CD6B9F" w:rsidP="00CA35D2">
            <w:pPr>
              <w:spacing w:line="252" w:lineRule="auto"/>
              <w:jc w:val="center"/>
            </w:pPr>
          </w:p>
        </w:tc>
      </w:tr>
      <w:tr w:rsidR="006B2F3E" w:rsidRPr="00201F27" w14:paraId="33259BE9" w14:textId="77777777" w:rsidTr="0044227F">
        <w:trPr>
          <w:trHeight w:val="343"/>
          <w:jc w:val="center"/>
        </w:trPr>
        <w:tc>
          <w:tcPr>
            <w:tcW w:w="3468" w:type="dxa"/>
            <w:vMerge/>
            <w:tcBorders>
              <w:top w:val="single" w:sz="4" w:space="0" w:color="000000"/>
              <w:left w:val="single" w:sz="4" w:space="0" w:color="000000"/>
              <w:bottom w:val="single" w:sz="4" w:space="0" w:color="000000"/>
              <w:right w:val="single" w:sz="4" w:space="0" w:color="000000"/>
            </w:tcBorders>
            <w:shd w:val="clear" w:color="auto" w:fill="auto"/>
          </w:tcPr>
          <w:p w14:paraId="6A89FBAA" w14:textId="77777777" w:rsidR="00CD6B9F" w:rsidRPr="00201F27" w:rsidRDefault="00CD6B9F" w:rsidP="00CA35D2">
            <w:pPr>
              <w:snapToGrid w:val="0"/>
            </w:pP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4A889986" w14:textId="77777777" w:rsidR="00CD6B9F" w:rsidRPr="00201F27" w:rsidRDefault="00CD6B9F" w:rsidP="00CA35D2">
            <w:pPr>
              <w:spacing w:line="252" w:lineRule="auto"/>
              <w:ind w:right="58"/>
              <w:jc w:val="center"/>
            </w:pPr>
            <w:r w:rsidRPr="00201F27">
              <w:t>2026</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57691AD" w14:textId="77777777" w:rsidR="00CD6B9F" w:rsidRPr="00201F27" w:rsidRDefault="00CD6B9F" w:rsidP="00CA35D2">
            <w:pPr>
              <w:spacing w:line="252" w:lineRule="auto"/>
              <w:ind w:right="58"/>
              <w:jc w:val="center"/>
            </w:pPr>
            <w:r w:rsidRPr="00201F27">
              <w:t xml:space="preserve">2027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60BF9E8B" w14:textId="77777777" w:rsidR="00CD6B9F" w:rsidRPr="00201F27" w:rsidRDefault="00CD6B9F" w:rsidP="00CA35D2">
            <w:pPr>
              <w:spacing w:line="252" w:lineRule="auto"/>
              <w:ind w:right="59"/>
              <w:jc w:val="center"/>
            </w:pPr>
            <w:r w:rsidRPr="00201F27">
              <w:t xml:space="preserve">2028 </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2EB6" w14:textId="77777777" w:rsidR="00CD6B9F" w:rsidRPr="00201F27" w:rsidRDefault="00CD6B9F" w:rsidP="00CA35D2">
            <w:pPr>
              <w:spacing w:line="252" w:lineRule="auto"/>
              <w:ind w:right="63"/>
              <w:jc w:val="center"/>
            </w:pPr>
            <w:r w:rsidRPr="00201F27">
              <w:t>№+n</w:t>
            </w:r>
          </w:p>
        </w:tc>
        <w:tc>
          <w:tcPr>
            <w:tcW w:w="1340" w:type="dxa"/>
            <w:tcBorders>
              <w:top w:val="single" w:sz="4" w:space="0" w:color="000000"/>
              <w:left w:val="single" w:sz="4" w:space="0" w:color="000000"/>
              <w:bottom w:val="single" w:sz="4" w:space="0" w:color="000000"/>
              <w:right w:val="single" w:sz="4" w:space="0" w:color="000000"/>
            </w:tcBorders>
          </w:tcPr>
          <w:p w14:paraId="4A36CB64" w14:textId="77777777" w:rsidR="00CD6B9F" w:rsidRPr="00201F27" w:rsidRDefault="00CD6B9F" w:rsidP="00CA35D2">
            <w:pPr>
              <w:spacing w:line="252" w:lineRule="auto"/>
              <w:ind w:right="63"/>
              <w:jc w:val="center"/>
            </w:pPr>
            <w:r w:rsidRPr="00201F27">
              <w:t>Всего</w:t>
            </w:r>
          </w:p>
        </w:tc>
      </w:tr>
      <w:tr w:rsidR="006B2F3E" w:rsidRPr="00201F27" w14:paraId="01107A04" w14:textId="77777777" w:rsidTr="0044227F">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B18A7" w14:textId="77777777" w:rsidR="00CD6B9F" w:rsidRPr="00201F27" w:rsidRDefault="00CD6B9F" w:rsidP="00CA35D2">
            <w:pPr>
              <w:kinsoku w:val="0"/>
              <w:overflowPunct w:val="0"/>
              <w:autoSpaceDE w:val="0"/>
              <w:autoSpaceDN w:val="0"/>
              <w:adjustRightInd w:val="0"/>
              <w:jc w:val="center"/>
            </w:pPr>
            <w:r w:rsidRPr="00201F27">
              <w:t>1</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DA4CC" w14:textId="77777777" w:rsidR="00CD6B9F" w:rsidRPr="00201F27" w:rsidRDefault="00CD6B9F" w:rsidP="00CA35D2">
            <w:pPr>
              <w:kinsoku w:val="0"/>
              <w:overflowPunct w:val="0"/>
              <w:autoSpaceDE w:val="0"/>
              <w:autoSpaceDN w:val="0"/>
              <w:adjustRightInd w:val="0"/>
              <w:jc w:val="center"/>
            </w:pPr>
            <w:r w:rsidRPr="00201F27">
              <w:t>2</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7EFB0" w14:textId="77777777" w:rsidR="00CD6B9F" w:rsidRPr="00201F27" w:rsidRDefault="00CD6B9F" w:rsidP="00CA35D2">
            <w:pPr>
              <w:kinsoku w:val="0"/>
              <w:overflowPunct w:val="0"/>
              <w:autoSpaceDE w:val="0"/>
              <w:autoSpaceDN w:val="0"/>
              <w:adjustRightInd w:val="0"/>
              <w:jc w:val="center"/>
            </w:pPr>
            <w:r w:rsidRPr="00201F27">
              <w:t>3</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31B04" w14:textId="77777777" w:rsidR="00CD6B9F" w:rsidRPr="00201F27" w:rsidRDefault="00CD6B9F" w:rsidP="00CA35D2">
            <w:pPr>
              <w:kinsoku w:val="0"/>
              <w:overflowPunct w:val="0"/>
              <w:autoSpaceDE w:val="0"/>
              <w:autoSpaceDN w:val="0"/>
              <w:adjustRightInd w:val="0"/>
              <w:jc w:val="center"/>
            </w:pPr>
            <w:r w:rsidRPr="00201F27">
              <w:t>4</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2765" w14:textId="77777777" w:rsidR="00CD6B9F" w:rsidRPr="00201F27" w:rsidRDefault="00CD6B9F" w:rsidP="00CA35D2">
            <w:pPr>
              <w:kinsoku w:val="0"/>
              <w:overflowPunct w:val="0"/>
              <w:autoSpaceDE w:val="0"/>
              <w:autoSpaceDN w:val="0"/>
              <w:adjustRightInd w:val="0"/>
              <w:jc w:val="center"/>
            </w:pPr>
            <w:r w:rsidRPr="00201F27">
              <w:t>5</w:t>
            </w:r>
          </w:p>
        </w:tc>
        <w:tc>
          <w:tcPr>
            <w:tcW w:w="1340" w:type="dxa"/>
            <w:tcBorders>
              <w:top w:val="single" w:sz="4" w:space="0" w:color="000000"/>
              <w:left w:val="single" w:sz="4" w:space="0" w:color="000000"/>
              <w:bottom w:val="single" w:sz="4" w:space="0" w:color="000000"/>
              <w:right w:val="single" w:sz="4" w:space="0" w:color="000000"/>
            </w:tcBorders>
            <w:vAlign w:val="center"/>
          </w:tcPr>
          <w:p w14:paraId="3C541759" w14:textId="77777777" w:rsidR="00CD6B9F" w:rsidRPr="00201F27" w:rsidRDefault="00CD6B9F" w:rsidP="00CA35D2">
            <w:pPr>
              <w:kinsoku w:val="0"/>
              <w:overflowPunct w:val="0"/>
              <w:autoSpaceDE w:val="0"/>
              <w:autoSpaceDN w:val="0"/>
              <w:adjustRightInd w:val="0"/>
              <w:jc w:val="center"/>
            </w:pPr>
            <w:r w:rsidRPr="00201F27">
              <w:t>6</w:t>
            </w:r>
          </w:p>
        </w:tc>
      </w:tr>
      <w:tr w:rsidR="00DF5CD0" w:rsidRPr="00201F27" w14:paraId="08465BA8" w14:textId="77777777" w:rsidTr="0044227F">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7025A645" w14:textId="65C33B83" w:rsidR="00DF5CD0" w:rsidRPr="00201F27" w:rsidRDefault="00DF5CD0" w:rsidP="00CA35D2">
            <w:pPr>
              <w:spacing w:line="252" w:lineRule="auto"/>
              <w:ind w:right="13"/>
            </w:pPr>
            <w:r w:rsidRPr="00201F27">
              <w:rPr>
                <w:spacing w:val="1"/>
              </w:rPr>
              <w:t>Комплекс процессных мероприятий «</w:t>
            </w:r>
            <w:r w:rsidRPr="00201F27">
              <w:rPr>
                <w:rFonts w:eastAsia="Calibri"/>
              </w:rPr>
              <w:t xml:space="preserve">Рекламно-информационное обеспечение продвижения </w:t>
            </w:r>
            <w:r w:rsidR="00C215B6" w:rsidRPr="00201F27">
              <w:rPr>
                <w:rFonts w:eastAsia="Calibri"/>
              </w:rPr>
              <w:t>туристического</w:t>
            </w:r>
            <w:r w:rsidRPr="00201F27">
              <w:rPr>
                <w:rFonts w:eastAsia="Calibri"/>
              </w:rPr>
              <w:t xml:space="preserve"> продукта на внутреннем и внешнем рынках</w:t>
            </w:r>
            <w:r w:rsidRPr="00201F27">
              <w:rPr>
                <w:spacing w:val="1"/>
              </w:rPr>
              <w:t>»</w:t>
            </w:r>
            <w:r w:rsidR="0027767A" w:rsidRPr="00201F27">
              <w:rPr>
                <w:spacing w:val="1"/>
              </w:rPr>
              <w:t xml:space="preserve"> </w:t>
            </w:r>
            <w:r w:rsidRPr="00201F27">
              <w:rPr>
                <w:spacing w:val="1"/>
              </w:rPr>
              <w:t>(всего),</w:t>
            </w:r>
            <w:r w:rsidR="0027767A" w:rsidRPr="00201F27">
              <w:rPr>
                <w:spacing w:val="1"/>
              </w:rPr>
              <w:t xml:space="preserve"> </w:t>
            </w:r>
            <w:r w:rsidRPr="00201F27">
              <w:rPr>
                <w:spacing w:val="1"/>
              </w:rPr>
              <w:t>в том числе:</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6F689575" w14:textId="65F0ED56" w:rsidR="00DF5CD0" w:rsidRPr="00201F27" w:rsidRDefault="00DF5CD0" w:rsidP="00CA35D2">
            <w:pPr>
              <w:spacing w:line="252" w:lineRule="auto"/>
              <w:ind w:right="60"/>
              <w:jc w:val="center"/>
            </w:pPr>
            <w:r w:rsidRPr="00201F27">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1A3AA091" w14:textId="7EB4F75A" w:rsidR="00DF5CD0" w:rsidRPr="00201F27" w:rsidRDefault="00DF5CD0" w:rsidP="00CA35D2">
            <w:pPr>
              <w:spacing w:line="252" w:lineRule="auto"/>
              <w:ind w:right="60"/>
              <w:jc w:val="center"/>
            </w:pPr>
            <w:r w:rsidRPr="00201F27">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562EA647" w14:textId="713625FE" w:rsidR="00DF5CD0" w:rsidRPr="00201F27" w:rsidRDefault="00DF5CD0" w:rsidP="00CA35D2">
            <w:pPr>
              <w:spacing w:line="252" w:lineRule="auto"/>
              <w:ind w:right="60"/>
              <w:jc w:val="center"/>
            </w:pPr>
            <w:r w:rsidRPr="00201F27">
              <w:t>3,0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56ADD632" w14:textId="52621AEB" w:rsidR="00DF5CD0" w:rsidRPr="00201F27" w:rsidRDefault="00DF5CD0" w:rsidP="00CA35D2">
            <w:pPr>
              <w:spacing w:line="252" w:lineRule="auto"/>
              <w:ind w:right="63"/>
              <w:jc w:val="center"/>
            </w:pPr>
            <w:r w:rsidRPr="00201F27">
              <w:t>0</w:t>
            </w:r>
          </w:p>
        </w:tc>
        <w:tc>
          <w:tcPr>
            <w:tcW w:w="1340" w:type="dxa"/>
            <w:tcBorders>
              <w:top w:val="single" w:sz="4" w:space="0" w:color="000000"/>
              <w:left w:val="single" w:sz="4" w:space="0" w:color="000000"/>
              <w:bottom w:val="single" w:sz="4" w:space="0" w:color="000000"/>
              <w:right w:val="single" w:sz="4" w:space="0" w:color="000000"/>
            </w:tcBorders>
          </w:tcPr>
          <w:p w14:paraId="65FF2549" w14:textId="5922DB5D" w:rsidR="00DF5CD0" w:rsidRPr="00201F27" w:rsidRDefault="00DF5CD0" w:rsidP="00CA35D2">
            <w:pPr>
              <w:spacing w:line="252" w:lineRule="auto"/>
              <w:ind w:right="63"/>
              <w:jc w:val="center"/>
            </w:pPr>
            <w:r w:rsidRPr="00201F27">
              <w:t>9,0</w:t>
            </w:r>
          </w:p>
        </w:tc>
      </w:tr>
      <w:tr w:rsidR="00DF5CD0" w:rsidRPr="00201F27" w14:paraId="00B4E204" w14:textId="77777777" w:rsidTr="0044227F">
        <w:trPr>
          <w:trHeight w:val="363"/>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0E36F25C" w14:textId="77777777" w:rsidR="00DF5CD0" w:rsidRPr="00201F27" w:rsidRDefault="00DF5CD0" w:rsidP="00CA35D2">
            <w:pPr>
              <w:kinsoku w:val="0"/>
              <w:overflowPunct w:val="0"/>
              <w:autoSpaceDE w:val="0"/>
              <w:autoSpaceDN w:val="0"/>
              <w:adjustRightInd w:val="0"/>
            </w:pPr>
            <w:r w:rsidRPr="00201F27">
              <w:t xml:space="preserve"> Местный бюджет</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6CFC5AFB" w14:textId="0571C913" w:rsidR="00DF5CD0" w:rsidRPr="00201F27" w:rsidRDefault="00DF5CD0" w:rsidP="00CA35D2">
            <w:pPr>
              <w:spacing w:line="252" w:lineRule="auto"/>
              <w:ind w:right="60"/>
              <w:jc w:val="center"/>
            </w:pPr>
            <w:r w:rsidRPr="00201F27">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283B4BCB" w14:textId="430BB444" w:rsidR="00DF5CD0" w:rsidRPr="00201F27" w:rsidRDefault="00DF5CD0" w:rsidP="00CA35D2">
            <w:pPr>
              <w:spacing w:line="252" w:lineRule="auto"/>
              <w:ind w:right="60"/>
              <w:jc w:val="center"/>
            </w:pPr>
            <w:r w:rsidRPr="00201F27">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5D760EC" w14:textId="09C02CFC" w:rsidR="00DF5CD0" w:rsidRPr="00201F27" w:rsidRDefault="00DF5CD0" w:rsidP="00CA35D2">
            <w:pPr>
              <w:spacing w:line="252" w:lineRule="auto"/>
              <w:ind w:right="60"/>
              <w:jc w:val="center"/>
            </w:pPr>
            <w:r w:rsidRPr="00201F27">
              <w:t>3,0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32ADFDB9" w14:textId="18AF9280" w:rsidR="00DF5CD0" w:rsidRPr="00201F27" w:rsidRDefault="00DF5CD0" w:rsidP="00CA35D2">
            <w:pPr>
              <w:spacing w:line="252" w:lineRule="auto"/>
              <w:ind w:right="63"/>
              <w:jc w:val="center"/>
            </w:pPr>
            <w:r w:rsidRPr="00201F27">
              <w:t>0</w:t>
            </w:r>
          </w:p>
        </w:tc>
        <w:tc>
          <w:tcPr>
            <w:tcW w:w="1340" w:type="dxa"/>
            <w:tcBorders>
              <w:top w:val="single" w:sz="4" w:space="0" w:color="000000"/>
              <w:left w:val="single" w:sz="4" w:space="0" w:color="000000"/>
              <w:bottom w:val="single" w:sz="4" w:space="0" w:color="000000"/>
              <w:right w:val="single" w:sz="4" w:space="0" w:color="000000"/>
            </w:tcBorders>
          </w:tcPr>
          <w:p w14:paraId="57EB80B1" w14:textId="605CE427" w:rsidR="00DF5CD0" w:rsidRPr="00201F27" w:rsidRDefault="00DF5CD0" w:rsidP="00CA35D2">
            <w:pPr>
              <w:spacing w:line="252" w:lineRule="auto"/>
              <w:ind w:right="63"/>
              <w:jc w:val="center"/>
            </w:pPr>
            <w:r w:rsidRPr="00201F27">
              <w:t>9,0</w:t>
            </w:r>
          </w:p>
        </w:tc>
      </w:tr>
      <w:tr w:rsidR="00DF5CD0" w:rsidRPr="00201F27" w14:paraId="5A9A46E4" w14:textId="77777777" w:rsidTr="0044227F">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364F7385" w14:textId="3D454CFB" w:rsidR="00DF5CD0" w:rsidRPr="00201F27" w:rsidRDefault="00DF5CD0" w:rsidP="00CA35D2">
            <w:pPr>
              <w:kinsoku w:val="0"/>
              <w:overflowPunct w:val="0"/>
              <w:autoSpaceDE w:val="0"/>
              <w:autoSpaceDN w:val="0"/>
              <w:adjustRightInd w:val="0"/>
            </w:pPr>
            <w:r w:rsidRPr="00201F27">
              <w:t xml:space="preserve"> Региональный бюджет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210F7469" w14:textId="7702E470" w:rsidR="00DF5CD0" w:rsidRPr="00201F27" w:rsidRDefault="00DF5CD0" w:rsidP="00CA35D2">
            <w:pPr>
              <w:spacing w:line="252" w:lineRule="auto"/>
              <w:ind w:right="60"/>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68F19CD6" w14:textId="21916E34" w:rsidR="00DF5CD0" w:rsidRPr="00201F27" w:rsidRDefault="00DF5CD0" w:rsidP="00CA35D2">
            <w:pPr>
              <w:spacing w:line="252" w:lineRule="auto"/>
              <w:ind w:right="60"/>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181A9C87" w14:textId="4AA5C356" w:rsidR="00DF5CD0" w:rsidRPr="00201F27" w:rsidRDefault="00DF5CD0" w:rsidP="00CA35D2">
            <w:pPr>
              <w:spacing w:line="252" w:lineRule="auto"/>
              <w:ind w:right="60"/>
              <w:jc w:val="center"/>
            </w:pPr>
            <w:r w:rsidRPr="00201F27">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4FF3B844" w14:textId="7CCA431F" w:rsidR="00DF5CD0" w:rsidRPr="00201F27" w:rsidRDefault="00DF5CD0" w:rsidP="00CA35D2">
            <w:pPr>
              <w:spacing w:line="252" w:lineRule="auto"/>
              <w:ind w:right="63"/>
              <w:jc w:val="center"/>
            </w:pPr>
            <w:r w:rsidRPr="00201F27">
              <w:t>0</w:t>
            </w:r>
          </w:p>
        </w:tc>
        <w:tc>
          <w:tcPr>
            <w:tcW w:w="1340" w:type="dxa"/>
            <w:tcBorders>
              <w:top w:val="single" w:sz="4" w:space="0" w:color="000000"/>
              <w:left w:val="single" w:sz="4" w:space="0" w:color="000000"/>
              <w:bottom w:val="single" w:sz="4" w:space="0" w:color="000000"/>
              <w:right w:val="single" w:sz="4" w:space="0" w:color="000000"/>
            </w:tcBorders>
          </w:tcPr>
          <w:p w14:paraId="53F0DEA5" w14:textId="525E30C0" w:rsidR="00DF5CD0" w:rsidRPr="00201F27" w:rsidRDefault="00DF5CD0" w:rsidP="00CA35D2">
            <w:pPr>
              <w:spacing w:line="252" w:lineRule="auto"/>
              <w:ind w:right="63"/>
              <w:jc w:val="center"/>
            </w:pPr>
            <w:r w:rsidRPr="00201F27">
              <w:t>0</w:t>
            </w:r>
          </w:p>
        </w:tc>
      </w:tr>
      <w:tr w:rsidR="00DF5CD0" w:rsidRPr="00201F27" w14:paraId="1C22D85C" w14:textId="77777777" w:rsidTr="0044227F">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6B9E88B2" w14:textId="26A71C8A" w:rsidR="00DF5CD0" w:rsidRPr="00201F27" w:rsidRDefault="00DF5CD0" w:rsidP="00CA35D2">
            <w:pPr>
              <w:kinsoku w:val="0"/>
              <w:overflowPunct w:val="0"/>
              <w:autoSpaceDE w:val="0"/>
              <w:autoSpaceDN w:val="0"/>
              <w:adjustRightInd w:val="0"/>
            </w:pPr>
            <w:r w:rsidRPr="00201F27">
              <w:lastRenderedPageBreak/>
              <w:t xml:space="preserve"> Федеральный бюджет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3BEEF5C6" w14:textId="45028E34" w:rsidR="00DF5CD0" w:rsidRPr="00201F27" w:rsidRDefault="00DF5CD0" w:rsidP="00CA35D2">
            <w:pPr>
              <w:spacing w:line="252" w:lineRule="auto"/>
              <w:ind w:right="60"/>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59576FFD" w14:textId="633D8CB7" w:rsidR="00DF5CD0" w:rsidRPr="00201F27" w:rsidRDefault="00DF5CD0" w:rsidP="00CA35D2">
            <w:pPr>
              <w:spacing w:line="252" w:lineRule="auto"/>
              <w:ind w:right="60"/>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A702C8F" w14:textId="54438C5D" w:rsidR="00DF5CD0" w:rsidRPr="00201F27" w:rsidRDefault="00DF5CD0" w:rsidP="00CA35D2">
            <w:pPr>
              <w:spacing w:line="252" w:lineRule="auto"/>
              <w:ind w:right="60"/>
              <w:jc w:val="center"/>
            </w:pPr>
            <w:r w:rsidRPr="00201F27">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0C6A0FCB" w14:textId="767DFFD5" w:rsidR="00DF5CD0" w:rsidRPr="00201F27" w:rsidRDefault="00DF5CD0" w:rsidP="00CA35D2">
            <w:pPr>
              <w:spacing w:line="252" w:lineRule="auto"/>
              <w:ind w:right="63"/>
              <w:jc w:val="center"/>
            </w:pPr>
            <w:r w:rsidRPr="00201F27">
              <w:t>0</w:t>
            </w:r>
          </w:p>
        </w:tc>
        <w:tc>
          <w:tcPr>
            <w:tcW w:w="1340" w:type="dxa"/>
            <w:tcBorders>
              <w:top w:val="single" w:sz="4" w:space="0" w:color="000000"/>
              <w:left w:val="single" w:sz="4" w:space="0" w:color="000000"/>
              <w:bottom w:val="single" w:sz="4" w:space="0" w:color="000000"/>
              <w:right w:val="single" w:sz="4" w:space="0" w:color="000000"/>
            </w:tcBorders>
          </w:tcPr>
          <w:p w14:paraId="5BEC87CE" w14:textId="0281137D" w:rsidR="00DF5CD0" w:rsidRPr="00201F27" w:rsidRDefault="00DF5CD0" w:rsidP="00CA35D2">
            <w:pPr>
              <w:spacing w:line="252" w:lineRule="auto"/>
              <w:ind w:right="63"/>
              <w:jc w:val="center"/>
            </w:pPr>
            <w:r w:rsidRPr="00201F27">
              <w:t>0</w:t>
            </w:r>
          </w:p>
        </w:tc>
      </w:tr>
      <w:tr w:rsidR="00DF5CD0" w:rsidRPr="00201F27" w14:paraId="6233E3BE" w14:textId="77777777" w:rsidTr="0044227F">
        <w:trPr>
          <w:trHeight w:val="324"/>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7FD2F1D2" w14:textId="77777777" w:rsidR="00DF5CD0" w:rsidRPr="00201F27" w:rsidRDefault="00DF5CD0" w:rsidP="00CA35D2">
            <w:pPr>
              <w:kinsoku w:val="0"/>
              <w:overflowPunct w:val="0"/>
              <w:autoSpaceDE w:val="0"/>
              <w:autoSpaceDN w:val="0"/>
              <w:adjustRightInd w:val="0"/>
            </w:pPr>
            <w:r w:rsidRPr="00201F27">
              <w:t>Средства фондов (справочно указываются наименования внебюджетных фондов)</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5A941287" w14:textId="0E1641ED" w:rsidR="00DF5CD0" w:rsidRPr="00201F27" w:rsidRDefault="00DF5CD0" w:rsidP="00CA35D2">
            <w:pPr>
              <w:spacing w:line="252" w:lineRule="auto"/>
              <w:ind w:right="60"/>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D97AE04" w14:textId="4B4C41CA" w:rsidR="00DF5CD0" w:rsidRPr="00201F27" w:rsidRDefault="00DF5CD0" w:rsidP="00CA35D2">
            <w:pPr>
              <w:spacing w:line="252" w:lineRule="auto"/>
              <w:ind w:right="60"/>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3EFBBBA6" w14:textId="3E6CA89F" w:rsidR="00DF5CD0" w:rsidRPr="00201F27" w:rsidRDefault="00DF5CD0" w:rsidP="00CA35D2">
            <w:pPr>
              <w:spacing w:line="252" w:lineRule="auto"/>
              <w:ind w:right="60"/>
              <w:jc w:val="center"/>
            </w:pPr>
            <w:r w:rsidRPr="00201F27">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5A5AB43B" w14:textId="5ACC8D15" w:rsidR="00DF5CD0" w:rsidRPr="00201F27" w:rsidRDefault="00DF5CD0" w:rsidP="00CA35D2">
            <w:pPr>
              <w:spacing w:line="252" w:lineRule="auto"/>
              <w:ind w:right="63"/>
              <w:jc w:val="center"/>
            </w:pPr>
            <w:r w:rsidRPr="00201F27">
              <w:t>0</w:t>
            </w:r>
          </w:p>
        </w:tc>
        <w:tc>
          <w:tcPr>
            <w:tcW w:w="1340" w:type="dxa"/>
            <w:tcBorders>
              <w:top w:val="single" w:sz="4" w:space="0" w:color="000000"/>
              <w:left w:val="single" w:sz="4" w:space="0" w:color="000000"/>
              <w:bottom w:val="single" w:sz="4" w:space="0" w:color="000000"/>
              <w:right w:val="single" w:sz="4" w:space="0" w:color="000000"/>
            </w:tcBorders>
          </w:tcPr>
          <w:p w14:paraId="64C12EF9" w14:textId="2CD55ECE" w:rsidR="00DF5CD0" w:rsidRPr="00201F27" w:rsidRDefault="00DF5CD0" w:rsidP="00CA35D2">
            <w:pPr>
              <w:spacing w:line="252" w:lineRule="auto"/>
              <w:ind w:right="63"/>
              <w:jc w:val="center"/>
            </w:pPr>
            <w:r w:rsidRPr="00201F27">
              <w:t>0</w:t>
            </w:r>
          </w:p>
        </w:tc>
      </w:tr>
      <w:tr w:rsidR="00DF5CD0" w:rsidRPr="00201F27" w14:paraId="3FDAF179" w14:textId="77777777" w:rsidTr="0044227F">
        <w:trPr>
          <w:trHeight w:val="324"/>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7BB4CF54" w14:textId="77777777" w:rsidR="00DF5CD0" w:rsidRPr="00201F27" w:rsidRDefault="00DF5CD0" w:rsidP="00CA35D2">
            <w:pPr>
              <w:kinsoku w:val="0"/>
              <w:overflowPunct w:val="0"/>
              <w:autoSpaceDE w:val="0"/>
              <w:autoSpaceDN w:val="0"/>
              <w:adjustRightInd w:val="0"/>
              <w:spacing w:before="54"/>
            </w:pPr>
            <w:r w:rsidRPr="00201F27">
              <w:t xml:space="preserve"> Внебюджетные источники</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6282CB84" w14:textId="06EBDD32" w:rsidR="00DF5CD0" w:rsidRPr="00201F27" w:rsidRDefault="00DF5CD0" w:rsidP="00CA35D2">
            <w:pPr>
              <w:spacing w:line="252" w:lineRule="auto"/>
              <w:ind w:right="60"/>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4EC6667C" w14:textId="4784BF25" w:rsidR="00DF5CD0" w:rsidRPr="00201F27" w:rsidRDefault="00DF5CD0" w:rsidP="00CA35D2">
            <w:pPr>
              <w:spacing w:line="252" w:lineRule="auto"/>
              <w:ind w:right="60"/>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2C569397" w14:textId="698DB79F" w:rsidR="00DF5CD0" w:rsidRPr="00201F27" w:rsidRDefault="00DF5CD0" w:rsidP="00CA35D2">
            <w:pPr>
              <w:spacing w:line="252" w:lineRule="auto"/>
              <w:ind w:right="60"/>
              <w:jc w:val="center"/>
            </w:pPr>
            <w:r w:rsidRPr="00201F27">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1068DAF4" w14:textId="744D3E76" w:rsidR="00DF5CD0" w:rsidRPr="00201F27" w:rsidRDefault="00DF5CD0" w:rsidP="00CA35D2">
            <w:pPr>
              <w:spacing w:line="252" w:lineRule="auto"/>
              <w:ind w:right="63"/>
              <w:jc w:val="center"/>
            </w:pPr>
            <w:r w:rsidRPr="00201F27">
              <w:t>0</w:t>
            </w:r>
          </w:p>
        </w:tc>
        <w:tc>
          <w:tcPr>
            <w:tcW w:w="1340" w:type="dxa"/>
            <w:tcBorders>
              <w:top w:val="single" w:sz="4" w:space="0" w:color="000000"/>
              <w:left w:val="single" w:sz="4" w:space="0" w:color="000000"/>
              <w:bottom w:val="single" w:sz="4" w:space="0" w:color="000000"/>
              <w:right w:val="single" w:sz="4" w:space="0" w:color="000000"/>
            </w:tcBorders>
          </w:tcPr>
          <w:p w14:paraId="21A486FA" w14:textId="10A2C7C1" w:rsidR="00DF5CD0" w:rsidRPr="00201F27" w:rsidRDefault="00DF5CD0" w:rsidP="00CA35D2">
            <w:pPr>
              <w:spacing w:line="252" w:lineRule="auto"/>
              <w:ind w:right="63"/>
              <w:jc w:val="center"/>
            </w:pPr>
            <w:r w:rsidRPr="00201F27">
              <w:t>0</w:t>
            </w:r>
          </w:p>
        </w:tc>
      </w:tr>
      <w:tr w:rsidR="00DF5CD0" w:rsidRPr="00201F27" w14:paraId="763655CD" w14:textId="77777777" w:rsidTr="0044227F">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4D6E81D4" w14:textId="57A7073F" w:rsidR="00DF5CD0" w:rsidRPr="00201F27" w:rsidRDefault="00DF5CD0" w:rsidP="00CA35D2">
            <w:pPr>
              <w:spacing w:line="252" w:lineRule="auto"/>
              <w:ind w:right="13"/>
            </w:pPr>
            <w:r w:rsidRPr="00201F27">
              <w:t xml:space="preserve">Мероприятие №1 «Приобретение сувенирной продукции» </w:t>
            </w:r>
            <w:r w:rsidRPr="00201F27">
              <w:rPr>
                <w:spacing w:val="1"/>
              </w:rPr>
              <w:t>в том числе:</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237777D0" w14:textId="17638FB7" w:rsidR="00DF5CD0" w:rsidRPr="00201F27" w:rsidRDefault="00DF5CD0" w:rsidP="00CA35D2">
            <w:pPr>
              <w:spacing w:line="252" w:lineRule="auto"/>
              <w:ind w:right="60"/>
              <w:jc w:val="center"/>
            </w:pPr>
            <w:r w:rsidRPr="00201F27">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393C1937" w14:textId="61B52F20" w:rsidR="00DF5CD0" w:rsidRPr="00201F27" w:rsidRDefault="00DF5CD0" w:rsidP="00CA35D2">
            <w:pPr>
              <w:spacing w:line="252" w:lineRule="auto"/>
              <w:ind w:right="60"/>
              <w:jc w:val="center"/>
            </w:pPr>
            <w:r w:rsidRPr="00201F27">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51A024BA" w14:textId="7FC32344" w:rsidR="00DF5CD0" w:rsidRPr="00201F27" w:rsidRDefault="00DF5CD0" w:rsidP="00CA35D2">
            <w:pPr>
              <w:spacing w:line="252" w:lineRule="auto"/>
              <w:ind w:right="60"/>
              <w:jc w:val="center"/>
            </w:pPr>
            <w:r w:rsidRPr="00201F27">
              <w:t>3,0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07ADD3EF" w14:textId="4387B336" w:rsidR="00DF5CD0" w:rsidRPr="00201F27" w:rsidRDefault="00DF5CD0" w:rsidP="00CA35D2">
            <w:pPr>
              <w:spacing w:line="252" w:lineRule="auto"/>
              <w:ind w:right="63"/>
              <w:jc w:val="center"/>
            </w:pPr>
            <w:r w:rsidRPr="00201F27">
              <w:t>0</w:t>
            </w:r>
          </w:p>
        </w:tc>
        <w:tc>
          <w:tcPr>
            <w:tcW w:w="1340" w:type="dxa"/>
            <w:tcBorders>
              <w:top w:val="single" w:sz="4" w:space="0" w:color="000000"/>
              <w:left w:val="single" w:sz="4" w:space="0" w:color="000000"/>
              <w:bottom w:val="single" w:sz="4" w:space="0" w:color="000000"/>
              <w:right w:val="single" w:sz="4" w:space="0" w:color="000000"/>
            </w:tcBorders>
          </w:tcPr>
          <w:p w14:paraId="32A81B91" w14:textId="66A9918B" w:rsidR="00DF5CD0" w:rsidRPr="00201F27" w:rsidRDefault="00DF5CD0" w:rsidP="00CA35D2">
            <w:pPr>
              <w:spacing w:line="252" w:lineRule="auto"/>
              <w:ind w:right="63"/>
              <w:jc w:val="center"/>
            </w:pPr>
            <w:r w:rsidRPr="00201F27">
              <w:t>9,0</w:t>
            </w:r>
          </w:p>
        </w:tc>
      </w:tr>
      <w:tr w:rsidR="00DF5CD0" w:rsidRPr="00201F27" w14:paraId="4994231A" w14:textId="77777777" w:rsidTr="0044227F">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1D86884B" w14:textId="77777777" w:rsidR="00DF5CD0" w:rsidRPr="00201F27" w:rsidRDefault="00DF5CD0" w:rsidP="00CA35D2">
            <w:pPr>
              <w:kinsoku w:val="0"/>
              <w:overflowPunct w:val="0"/>
              <w:autoSpaceDE w:val="0"/>
              <w:autoSpaceDN w:val="0"/>
              <w:adjustRightInd w:val="0"/>
            </w:pPr>
            <w:r w:rsidRPr="00201F27">
              <w:t xml:space="preserve"> Местный бюджет</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4D277199" w14:textId="7DB26070" w:rsidR="00DF5CD0" w:rsidRPr="00201F27" w:rsidRDefault="00DF5CD0" w:rsidP="00CA35D2">
            <w:pPr>
              <w:jc w:val="center"/>
            </w:pPr>
            <w:r w:rsidRPr="00201F27">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D3DD7F0" w14:textId="1B481B6A" w:rsidR="00DF5CD0" w:rsidRPr="00201F27" w:rsidRDefault="00DF5CD0" w:rsidP="00CA35D2">
            <w:pPr>
              <w:jc w:val="center"/>
            </w:pPr>
            <w:r w:rsidRPr="00201F27">
              <w:t>3,0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48921ED4" w14:textId="620E7DEC" w:rsidR="00DF5CD0" w:rsidRPr="00201F27" w:rsidRDefault="00DF5CD0" w:rsidP="00CA35D2">
            <w:pPr>
              <w:jc w:val="center"/>
            </w:pPr>
            <w:r w:rsidRPr="00201F27">
              <w:t>3,0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28B5829C" w14:textId="47F301BF" w:rsidR="00DF5CD0" w:rsidRPr="00201F27" w:rsidRDefault="00DF5CD0" w:rsidP="00CA35D2">
            <w:pPr>
              <w:jc w:val="center"/>
            </w:pPr>
            <w:r w:rsidRPr="00201F27">
              <w:t>0</w:t>
            </w:r>
          </w:p>
        </w:tc>
        <w:tc>
          <w:tcPr>
            <w:tcW w:w="1340" w:type="dxa"/>
            <w:tcBorders>
              <w:top w:val="single" w:sz="4" w:space="0" w:color="000000"/>
              <w:left w:val="single" w:sz="4" w:space="0" w:color="000000"/>
              <w:bottom w:val="single" w:sz="4" w:space="0" w:color="000000"/>
              <w:right w:val="single" w:sz="4" w:space="0" w:color="000000"/>
            </w:tcBorders>
          </w:tcPr>
          <w:p w14:paraId="56605B1C" w14:textId="1241787C" w:rsidR="00DF5CD0" w:rsidRPr="00201F27" w:rsidRDefault="00DF5CD0" w:rsidP="00CA35D2">
            <w:pPr>
              <w:jc w:val="center"/>
            </w:pPr>
            <w:r w:rsidRPr="00201F27">
              <w:t>9,0</w:t>
            </w:r>
          </w:p>
        </w:tc>
      </w:tr>
      <w:tr w:rsidR="0098449F" w:rsidRPr="00201F27" w14:paraId="79DEFA6B" w14:textId="77777777" w:rsidTr="0044227F">
        <w:trPr>
          <w:trHeight w:val="562"/>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4E575450" w14:textId="24B0508E" w:rsidR="0098449F" w:rsidRPr="00201F27" w:rsidRDefault="0098449F" w:rsidP="0098449F">
            <w:pPr>
              <w:kinsoku w:val="0"/>
              <w:overflowPunct w:val="0"/>
              <w:autoSpaceDE w:val="0"/>
              <w:autoSpaceDN w:val="0"/>
              <w:adjustRightInd w:val="0"/>
            </w:pPr>
            <w:r w:rsidRPr="00201F27">
              <w:t xml:space="preserve"> Внебюджетные источники</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074A68C4" w14:textId="1B0F2BA8" w:rsidR="0098449F" w:rsidRPr="00201F27" w:rsidRDefault="0098449F" w:rsidP="0098449F">
            <w:pPr>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4CA1E9AA" w14:textId="300A9E3B" w:rsidR="0098449F" w:rsidRPr="00201F27" w:rsidRDefault="0098449F" w:rsidP="0098449F">
            <w:pPr>
              <w:jc w:val="center"/>
            </w:pPr>
            <w:r w:rsidRPr="00201F27">
              <w:t>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A8DFD04" w14:textId="2264FAE0" w:rsidR="0098449F" w:rsidRPr="00201F27" w:rsidRDefault="0098449F" w:rsidP="0098449F">
            <w:pPr>
              <w:jc w:val="center"/>
            </w:pPr>
            <w:r w:rsidRPr="00201F27">
              <w:t>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Pr>
          <w:p w14:paraId="34306FA0" w14:textId="16F93B1E" w:rsidR="0098449F" w:rsidRPr="00201F27" w:rsidRDefault="0098449F" w:rsidP="0098449F">
            <w:pPr>
              <w:jc w:val="center"/>
            </w:pPr>
            <w:r w:rsidRPr="00201F27">
              <w:t>0</w:t>
            </w:r>
          </w:p>
        </w:tc>
        <w:tc>
          <w:tcPr>
            <w:tcW w:w="1340" w:type="dxa"/>
            <w:tcBorders>
              <w:top w:val="single" w:sz="4" w:space="0" w:color="000000"/>
              <w:left w:val="single" w:sz="4" w:space="0" w:color="000000"/>
              <w:bottom w:val="single" w:sz="4" w:space="0" w:color="000000"/>
              <w:right w:val="single" w:sz="4" w:space="0" w:color="000000"/>
            </w:tcBorders>
          </w:tcPr>
          <w:p w14:paraId="413719A1" w14:textId="725DBC45" w:rsidR="0098449F" w:rsidRPr="00201F27" w:rsidRDefault="0098449F" w:rsidP="0098449F">
            <w:pPr>
              <w:jc w:val="center"/>
            </w:pPr>
            <w:r w:rsidRPr="00201F27">
              <w:t>0</w:t>
            </w:r>
          </w:p>
        </w:tc>
      </w:tr>
    </w:tbl>
    <w:p w14:paraId="042A6C8A" w14:textId="77777777" w:rsidR="00F3739B" w:rsidRPr="00D97E0D" w:rsidRDefault="00F3739B" w:rsidP="00D97E0D">
      <w:pPr>
        <w:tabs>
          <w:tab w:val="left" w:pos="1814"/>
        </w:tabs>
        <w:jc w:val="center"/>
        <w:rPr>
          <w:b/>
        </w:rPr>
      </w:pPr>
    </w:p>
    <w:p w14:paraId="531385CB" w14:textId="3954843F" w:rsidR="00CD6B9F" w:rsidRPr="00D97E0D" w:rsidRDefault="006753F4" w:rsidP="00D97E0D">
      <w:pPr>
        <w:tabs>
          <w:tab w:val="left" w:pos="1814"/>
        </w:tabs>
        <w:jc w:val="center"/>
        <w:rPr>
          <w:b/>
        </w:rPr>
      </w:pPr>
      <w:r w:rsidRPr="00D97E0D">
        <w:rPr>
          <w:b/>
        </w:rPr>
        <w:t>6.</w:t>
      </w:r>
      <w:r w:rsidR="00D97E0D">
        <w:rPr>
          <w:b/>
        </w:rPr>
        <w:t xml:space="preserve"> </w:t>
      </w:r>
      <w:r w:rsidR="00CD6B9F" w:rsidRPr="00D97E0D">
        <w:rPr>
          <w:b/>
        </w:rPr>
        <w:t>План реализации комплекса процессных мероприятий в текущем году</w:t>
      </w:r>
    </w:p>
    <w:p w14:paraId="06DE3447" w14:textId="77777777" w:rsidR="000F5AF5" w:rsidRPr="00D97E0D" w:rsidRDefault="000F5AF5" w:rsidP="00D97E0D">
      <w:pPr>
        <w:tabs>
          <w:tab w:val="left" w:pos="1814"/>
        </w:tabs>
        <w:jc w:val="center"/>
        <w:rPr>
          <w:b/>
        </w:rPr>
      </w:pPr>
    </w:p>
    <w:tbl>
      <w:tblPr>
        <w:tblStyle w:val="aff0"/>
        <w:tblW w:w="5000" w:type="pct"/>
        <w:jc w:val="center"/>
        <w:tblLayout w:type="fixed"/>
        <w:tblLook w:val="04A0" w:firstRow="1" w:lastRow="0" w:firstColumn="1" w:lastColumn="0" w:noHBand="0" w:noVBand="1"/>
      </w:tblPr>
      <w:tblGrid>
        <w:gridCol w:w="2470"/>
        <w:gridCol w:w="1451"/>
        <w:gridCol w:w="1820"/>
        <w:gridCol w:w="2025"/>
        <w:gridCol w:w="1805"/>
      </w:tblGrid>
      <w:tr w:rsidR="008A33F9" w:rsidRPr="00D97E0D" w14:paraId="1801E8D1" w14:textId="77777777" w:rsidTr="0044227F">
        <w:trPr>
          <w:jc w:val="center"/>
        </w:trPr>
        <w:tc>
          <w:tcPr>
            <w:tcW w:w="2494" w:type="dxa"/>
          </w:tcPr>
          <w:p w14:paraId="780080B9" w14:textId="7657AC41" w:rsidR="008A33F9" w:rsidRPr="00D97E0D" w:rsidRDefault="008A33F9" w:rsidP="00CA35D2">
            <w:pPr>
              <w:tabs>
                <w:tab w:val="left" w:pos="4731"/>
              </w:tabs>
              <w:ind w:left="-108" w:right="-88"/>
              <w:jc w:val="center"/>
            </w:pPr>
            <w:r w:rsidRPr="00D97E0D">
              <w:t>Задача, мероприятие</w:t>
            </w:r>
            <w:r w:rsidR="00D97E0D">
              <w:t xml:space="preserve"> </w:t>
            </w:r>
            <w:r w:rsidRPr="00D97E0D">
              <w:t>(результат)/</w:t>
            </w:r>
          </w:p>
          <w:p w14:paraId="55CC2210" w14:textId="465741F3" w:rsidR="008A33F9" w:rsidRPr="00D97E0D" w:rsidRDefault="008A33F9" w:rsidP="00CA35D2">
            <w:pPr>
              <w:tabs>
                <w:tab w:val="left" w:pos="1814"/>
              </w:tabs>
              <w:jc w:val="center"/>
            </w:pPr>
            <w:r w:rsidRPr="00D97E0D">
              <w:t>Контрольная точка</w:t>
            </w:r>
          </w:p>
        </w:tc>
        <w:tc>
          <w:tcPr>
            <w:tcW w:w="1465" w:type="dxa"/>
          </w:tcPr>
          <w:p w14:paraId="134397C8" w14:textId="1C89F427" w:rsidR="008A33F9" w:rsidRPr="00D97E0D" w:rsidRDefault="008A33F9" w:rsidP="00CA35D2">
            <w:pPr>
              <w:tabs>
                <w:tab w:val="left" w:pos="1814"/>
              </w:tabs>
              <w:jc w:val="center"/>
            </w:pPr>
            <w:r w:rsidRPr="00D97E0D">
              <w:t>Дата наступления контрольной точки</w:t>
            </w:r>
          </w:p>
        </w:tc>
        <w:tc>
          <w:tcPr>
            <w:tcW w:w="1838" w:type="dxa"/>
          </w:tcPr>
          <w:p w14:paraId="63C92E9D" w14:textId="77777777" w:rsidR="00962D45" w:rsidRPr="00D97E0D" w:rsidRDefault="00962D45" w:rsidP="00962D45">
            <w:pPr>
              <w:tabs>
                <w:tab w:val="left" w:pos="4731"/>
              </w:tabs>
              <w:jc w:val="center"/>
            </w:pPr>
            <w:r w:rsidRPr="00D97E0D">
              <w:t xml:space="preserve">Ответственный исполнитель </w:t>
            </w:r>
          </w:p>
          <w:p w14:paraId="23229093" w14:textId="380E2BA1" w:rsidR="008A33F9" w:rsidRPr="00D97E0D" w:rsidRDefault="00962D45" w:rsidP="00962D45">
            <w:pPr>
              <w:tabs>
                <w:tab w:val="left" w:pos="1814"/>
              </w:tabs>
              <w:jc w:val="center"/>
            </w:pPr>
            <w:r w:rsidRPr="00D97E0D">
              <w:t>(Ф.И.О., должность, наименование ОИВ администрации Юргинского муниципального округа, иного муниципального органа, организации</w:t>
            </w:r>
          </w:p>
        </w:tc>
        <w:tc>
          <w:tcPr>
            <w:tcW w:w="2045" w:type="dxa"/>
          </w:tcPr>
          <w:p w14:paraId="001124BC" w14:textId="562FA4C3" w:rsidR="008A33F9" w:rsidRPr="00D97E0D" w:rsidRDefault="008A33F9" w:rsidP="00CA35D2">
            <w:pPr>
              <w:tabs>
                <w:tab w:val="left" w:pos="1814"/>
              </w:tabs>
              <w:jc w:val="center"/>
            </w:pPr>
            <w:r w:rsidRPr="00D97E0D">
              <w:t>Вид подтверждающего документа</w:t>
            </w:r>
          </w:p>
        </w:tc>
        <w:tc>
          <w:tcPr>
            <w:tcW w:w="1823" w:type="dxa"/>
          </w:tcPr>
          <w:p w14:paraId="2CBADECB" w14:textId="7CD0B9DB" w:rsidR="008A33F9" w:rsidRPr="00D97E0D" w:rsidRDefault="008A33F9" w:rsidP="00CA35D2">
            <w:pPr>
              <w:tabs>
                <w:tab w:val="left" w:pos="1814"/>
              </w:tabs>
              <w:jc w:val="center"/>
            </w:pPr>
            <w:r w:rsidRPr="00D97E0D">
              <w:t>Информационная система</w:t>
            </w:r>
          </w:p>
        </w:tc>
      </w:tr>
      <w:tr w:rsidR="008A33F9" w:rsidRPr="00D97E0D" w14:paraId="48C83DAC" w14:textId="77777777" w:rsidTr="0044227F">
        <w:trPr>
          <w:jc w:val="center"/>
        </w:trPr>
        <w:tc>
          <w:tcPr>
            <w:tcW w:w="2494" w:type="dxa"/>
            <w:vAlign w:val="center"/>
          </w:tcPr>
          <w:p w14:paraId="3EE3520F" w14:textId="68B58B8B" w:rsidR="008A33F9" w:rsidRPr="00D97E0D" w:rsidRDefault="008A33F9" w:rsidP="00CA35D2">
            <w:pPr>
              <w:tabs>
                <w:tab w:val="left" w:pos="1814"/>
              </w:tabs>
              <w:jc w:val="center"/>
            </w:pPr>
            <w:r w:rsidRPr="00D97E0D">
              <w:t>1</w:t>
            </w:r>
          </w:p>
        </w:tc>
        <w:tc>
          <w:tcPr>
            <w:tcW w:w="1465" w:type="dxa"/>
            <w:vAlign w:val="center"/>
          </w:tcPr>
          <w:p w14:paraId="31CFD2F4" w14:textId="17B742B1" w:rsidR="008A33F9" w:rsidRPr="00D97E0D" w:rsidRDefault="008A33F9" w:rsidP="00CA35D2">
            <w:pPr>
              <w:tabs>
                <w:tab w:val="left" w:pos="1814"/>
              </w:tabs>
              <w:jc w:val="center"/>
            </w:pPr>
            <w:r w:rsidRPr="00D97E0D">
              <w:t>2</w:t>
            </w:r>
          </w:p>
        </w:tc>
        <w:tc>
          <w:tcPr>
            <w:tcW w:w="1838" w:type="dxa"/>
            <w:vAlign w:val="center"/>
          </w:tcPr>
          <w:p w14:paraId="0CDCBBC0" w14:textId="6C86490E" w:rsidR="008A33F9" w:rsidRPr="00D97E0D" w:rsidRDefault="008A33F9" w:rsidP="00CA35D2">
            <w:pPr>
              <w:tabs>
                <w:tab w:val="left" w:pos="1814"/>
              </w:tabs>
              <w:jc w:val="center"/>
            </w:pPr>
            <w:r w:rsidRPr="00D97E0D">
              <w:t>3</w:t>
            </w:r>
          </w:p>
        </w:tc>
        <w:tc>
          <w:tcPr>
            <w:tcW w:w="2045" w:type="dxa"/>
            <w:vAlign w:val="center"/>
          </w:tcPr>
          <w:p w14:paraId="0B1B77D0" w14:textId="76AD863C" w:rsidR="008A33F9" w:rsidRPr="00D97E0D" w:rsidRDefault="008A33F9" w:rsidP="00CA35D2">
            <w:pPr>
              <w:tabs>
                <w:tab w:val="left" w:pos="1814"/>
              </w:tabs>
              <w:jc w:val="center"/>
            </w:pPr>
            <w:r w:rsidRPr="00D97E0D">
              <w:t>4</w:t>
            </w:r>
          </w:p>
        </w:tc>
        <w:tc>
          <w:tcPr>
            <w:tcW w:w="1823" w:type="dxa"/>
            <w:vAlign w:val="center"/>
          </w:tcPr>
          <w:p w14:paraId="37D02FD8" w14:textId="7A039837" w:rsidR="008A33F9" w:rsidRPr="00D97E0D" w:rsidRDefault="008A33F9" w:rsidP="00CA35D2">
            <w:pPr>
              <w:tabs>
                <w:tab w:val="left" w:pos="1814"/>
              </w:tabs>
              <w:jc w:val="center"/>
            </w:pPr>
            <w:r w:rsidRPr="00D97E0D">
              <w:t>5</w:t>
            </w:r>
          </w:p>
        </w:tc>
      </w:tr>
      <w:tr w:rsidR="008A33F9" w:rsidRPr="00D97E0D" w14:paraId="2F0EB527" w14:textId="77777777" w:rsidTr="0044227F">
        <w:trPr>
          <w:jc w:val="center"/>
        </w:trPr>
        <w:tc>
          <w:tcPr>
            <w:tcW w:w="9665" w:type="dxa"/>
            <w:gridSpan w:val="5"/>
          </w:tcPr>
          <w:p w14:paraId="75AAA87D" w14:textId="188EEFA9" w:rsidR="008A33F9" w:rsidRPr="00D97E0D" w:rsidRDefault="008A33F9" w:rsidP="00CA35D2">
            <w:pPr>
              <w:tabs>
                <w:tab w:val="left" w:pos="1814"/>
              </w:tabs>
              <w:jc w:val="both"/>
            </w:pPr>
            <w:r w:rsidRPr="00D97E0D">
              <w:rPr>
                <w:spacing w:val="-5"/>
                <w:kern w:val="2"/>
              </w:rPr>
              <w:t>Задача «</w:t>
            </w:r>
            <w:r w:rsidRPr="00D97E0D">
              <w:rPr>
                <w:rFonts w:eastAsia="Calibri"/>
              </w:rPr>
              <w:t xml:space="preserve">повышение </w:t>
            </w:r>
            <w:r w:rsidR="00C215B6" w:rsidRPr="00D97E0D">
              <w:rPr>
                <w:rFonts w:eastAsia="Calibri"/>
              </w:rPr>
              <w:t>туристической</w:t>
            </w:r>
            <w:r w:rsidRPr="00D97E0D">
              <w:rPr>
                <w:rFonts w:eastAsia="Calibri"/>
              </w:rPr>
              <w:t xml:space="preserve"> привлекательности и формирование имиджа </w:t>
            </w:r>
            <w:r w:rsidRPr="00D97E0D">
              <w:t>Юргинского муниципального округа</w:t>
            </w:r>
            <w:r w:rsidRPr="00D97E0D">
              <w:rPr>
                <w:spacing w:val="-5"/>
                <w:kern w:val="2"/>
              </w:rPr>
              <w:t>»</w:t>
            </w:r>
          </w:p>
        </w:tc>
      </w:tr>
      <w:tr w:rsidR="008A33F9" w:rsidRPr="00D97E0D" w14:paraId="45EC5AA8" w14:textId="77777777" w:rsidTr="0044227F">
        <w:trPr>
          <w:jc w:val="center"/>
        </w:trPr>
        <w:tc>
          <w:tcPr>
            <w:tcW w:w="2494" w:type="dxa"/>
          </w:tcPr>
          <w:p w14:paraId="624868D1" w14:textId="0C3F0519" w:rsidR="008A33F9" w:rsidRPr="00D97E0D" w:rsidRDefault="008A33F9" w:rsidP="00CA35D2">
            <w:pPr>
              <w:tabs>
                <w:tab w:val="left" w:pos="1814"/>
              </w:tabs>
              <w:jc w:val="both"/>
            </w:pPr>
            <w:r w:rsidRPr="00D97E0D">
              <w:rPr>
                <w:rFonts w:eastAsia="Calibri"/>
              </w:rPr>
              <w:t xml:space="preserve">Мероприятие №1 </w:t>
            </w:r>
            <w:r w:rsidRPr="00D97E0D">
              <w:t>Приобретение</w:t>
            </w:r>
            <w:r w:rsidR="00F379E9" w:rsidRPr="00D97E0D">
              <w:t xml:space="preserve"> </w:t>
            </w:r>
            <w:r w:rsidRPr="00D97E0D">
              <w:t>сувенирной продукции</w:t>
            </w:r>
            <w:r w:rsidRPr="00D97E0D">
              <w:rPr>
                <w:rFonts w:eastAsia="Calibri"/>
              </w:rPr>
              <w:t xml:space="preserve"> (Результат: </w:t>
            </w:r>
            <w:r w:rsidR="00F379E9" w:rsidRPr="00D97E0D">
              <w:rPr>
                <w:rFonts w:eastAsia="Calibri"/>
              </w:rPr>
              <w:t>«</w:t>
            </w:r>
            <w:r w:rsidRPr="00D97E0D">
              <w:rPr>
                <w:rFonts w:eastAsia="Calibri"/>
              </w:rPr>
              <w:t>Количество розданной сувенирной продукции на мероприятиях</w:t>
            </w:r>
            <w:r w:rsidR="00F379E9" w:rsidRPr="00D97E0D">
              <w:rPr>
                <w:rFonts w:eastAsia="Calibri"/>
              </w:rPr>
              <w:t>»</w:t>
            </w:r>
            <w:r w:rsidRPr="00D97E0D">
              <w:rPr>
                <w:rFonts w:eastAsia="Calibri"/>
              </w:rPr>
              <w:t>)</w:t>
            </w:r>
            <w:r w:rsidR="009B2A74" w:rsidRPr="00D97E0D">
              <w:rPr>
                <w:rFonts w:eastAsia="Calibri"/>
              </w:rPr>
              <w:t xml:space="preserve"> в 2026 году реализации</w:t>
            </w:r>
          </w:p>
        </w:tc>
        <w:tc>
          <w:tcPr>
            <w:tcW w:w="1465" w:type="dxa"/>
          </w:tcPr>
          <w:p w14:paraId="0EE9F6FD" w14:textId="3F3B87D8" w:rsidR="008A33F9" w:rsidRPr="00D97E0D" w:rsidRDefault="00F379E9" w:rsidP="00CA35D2">
            <w:pPr>
              <w:tabs>
                <w:tab w:val="left" w:pos="1814"/>
              </w:tabs>
              <w:jc w:val="center"/>
            </w:pPr>
            <w:r w:rsidRPr="00D97E0D">
              <w:t>х</w:t>
            </w:r>
          </w:p>
        </w:tc>
        <w:tc>
          <w:tcPr>
            <w:tcW w:w="1838" w:type="dxa"/>
          </w:tcPr>
          <w:p w14:paraId="40B51250" w14:textId="068CC8F0" w:rsidR="008A33F9" w:rsidRPr="00D97E0D" w:rsidRDefault="008A33F9" w:rsidP="00CA35D2">
            <w:pPr>
              <w:tabs>
                <w:tab w:val="left" w:pos="1814"/>
              </w:tabs>
              <w:jc w:val="center"/>
            </w:pPr>
            <w:r w:rsidRPr="00D97E0D">
              <w:t>УО АЮМО</w:t>
            </w:r>
          </w:p>
        </w:tc>
        <w:tc>
          <w:tcPr>
            <w:tcW w:w="2045" w:type="dxa"/>
          </w:tcPr>
          <w:p w14:paraId="7D8C6F0F" w14:textId="62055941" w:rsidR="008A33F9" w:rsidRPr="00D97E0D" w:rsidRDefault="008A33F9" w:rsidP="00CA35D2">
            <w:pPr>
              <w:tabs>
                <w:tab w:val="left" w:pos="1814"/>
              </w:tabs>
              <w:jc w:val="center"/>
            </w:pPr>
            <w:r w:rsidRPr="00D97E0D">
              <w:t>-</w:t>
            </w:r>
          </w:p>
        </w:tc>
        <w:tc>
          <w:tcPr>
            <w:tcW w:w="1823" w:type="dxa"/>
          </w:tcPr>
          <w:p w14:paraId="0F8D9727" w14:textId="023E0A0E" w:rsidR="008A33F9" w:rsidRPr="00D97E0D" w:rsidRDefault="008A33F9" w:rsidP="00CA35D2">
            <w:pPr>
              <w:tabs>
                <w:tab w:val="left" w:pos="1814"/>
              </w:tabs>
              <w:jc w:val="center"/>
            </w:pPr>
            <w:r w:rsidRPr="00D97E0D">
              <w:t>-</w:t>
            </w:r>
          </w:p>
        </w:tc>
      </w:tr>
      <w:tr w:rsidR="008A33F9" w:rsidRPr="00D97E0D" w14:paraId="761005A5" w14:textId="77777777" w:rsidTr="0044227F">
        <w:trPr>
          <w:jc w:val="center"/>
        </w:trPr>
        <w:tc>
          <w:tcPr>
            <w:tcW w:w="2494" w:type="dxa"/>
          </w:tcPr>
          <w:p w14:paraId="175EAE4F" w14:textId="21145CBB" w:rsidR="008A33F9" w:rsidRPr="00D97E0D" w:rsidRDefault="008A33F9" w:rsidP="00CA35D2">
            <w:pPr>
              <w:tabs>
                <w:tab w:val="left" w:pos="1814"/>
              </w:tabs>
              <w:jc w:val="both"/>
            </w:pPr>
            <w:r w:rsidRPr="00D97E0D">
              <w:rPr>
                <w:rFonts w:eastAsia="Calibri"/>
              </w:rPr>
              <w:t xml:space="preserve">Контрольная точка 1.1только в части приобретения товаров, работ, услуг "Заключение контракта (договора) на приобретение товаров, </w:t>
            </w:r>
            <w:r w:rsidRPr="00D97E0D">
              <w:rPr>
                <w:rFonts w:eastAsia="Calibri"/>
              </w:rPr>
              <w:lastRenderedPageBreak/>
              <w:t>предоставление услуг, выполнение работ"; «Осуществление приемки и оплаты поставленных товаров, выполненных работ, оказанных услуг»</w:t>
            </w:r>
          </w:p>
        </w:tc>
        <w:tc>
          <w:tcPr>
            <w:tcW w:w="1465" w:type="dxa"/>
          </w:tcPr>
          <w:p w14:paraId="2651C6EC" w14:textId="4A8765DE" w:rsidR="008A33F9" w:rsidRPr="00D97E0D" w:rsidRDefault="008A33F9" w:rsidP="00CA35D2">
            <w:pPr>
              <w:tabs>
                <w:tab w:val="left" w:pos="1814"/>
              </w:tabs>
              <w:jc w:val="center"/>
            </w:pPr>
            <w:r w:rsidRPr="00D97E0D">
              <w:lastRenderedPageBreak/>
              <w:t>01.01.2027</w:t>
            </w:r>
          </w:p>
        </w:tc>
        <w:tc>
          <w:tcPr>
            <w:tcW w:w="1838" w:type="dxa"/>
          </w:tcPr>
          <w:p w14:paraId="2A490462" w14:textId="2C7950F7" w:rsidR="008A33F9" w:rsidRPr="00D97E0D" w:rsidRDefault="008A33F9" w:rsidP="00CA35D2">
            <w:pPr>
              <w:tabs>
                <w:tab w:val="left" w:pos="1814"/>
              </w:tabs>
              <w:jc w:val="center"/>
            </w:pPr>
            <w:r w:rsidRPr="00D97E0D">
              <w:t>УО АЮМО</w:t>
            </w:r>
          </w:p>
        </w:tc>
        <w:tc>
          <w:tcPr>
            <w:tcW w:w="2045" w:type="dxa"/>
          </w:tcPr>
          <w:p w14:paraId="4523CC74" w14:textId="77777777" w:rsidR="008A33F9" w:rsidRPr="00D97E0D" w:rsidRDefault="008A33F9" w:rsidP="00CA35D2">
            <w:pPr>
              <w:tabs>
                <w:tab w:val="left" w:pos="4731"/>
              </w:tabs>
              <w:ind w:left="-108" w:right="-88"/>
            </w:pPr>
            <w:r w:rsidRPr="00D97E0D">
              <w:t>договор;</w:t>
            </w:r>
          </w:p>
          <w:p w14:paraId="4E39E35D" w14:textId="7F15280F" w:rsidR="008A33F9" w:rsidRPr="00D97E0D" w:rsidRDefault="008A33F9" w:rsidP="00CA35D2">
            <w:pPr>
              <w:tabs>
                <w:tab w:val="left" w:pos="4731"/>
              </w:tabs>
              <w:ind w:left="-108" w:right="-88"/>
            </w:pPr>
            <w:r w:rsidRPr="00D97E0D">
              <w:t>Акт и платежный</w:t>
            </w:r>
            <w:r w:rsidR="00E86C67" w:rsidRPr="00D97E0D">
              <w:t xml:space="preserve"> </w:t>
            </w:r>
            <w:r w:rsidRPr="00D97E0D">
              <w:t>документ</w:t>
            </w:r>
          </w:p>
        </w:tc>
        <w:tc>
          <w:tcPr>
            <w:tcW w:w="1823" w:type="dxa"/>
          </w:tcPr>
          <w:p w14:paraId="1DD456BB" w14:textId="370E75D4" w:rsidR="008A33F9" w:rsidRPr="00D97E0D" w:rsidRDefault="008A33F9" w:rsidP="00CA35D2">
            <w:pPr>
              <w:tabs>
                <w:tab w:val="left" w:pos="1814"/>
              </w:tabs>
              <w:jc w:val="center"/>
            </w:pPr>
            <w:r w:rsidRPr="00D97E0D">
              <w:t>-</w:t>
            </w:r>
          </w:p>
        </w:tc>
      </w:tr>
      <w:tr w:rsidR="008A33F9" w:rsidRPr="00D97E0D" w14:paraId="3B5B1ED9" w14:textId="77777777" w:rsidTr="0044227F">
        <w:trPr>
          <w:jc w:val="center"/>
        </w:trPr>
        <w:tc>
          <w:tcPr>
            <w:tcW w:w="2494" w:type="dxa"/>
          </w:tcPr>
          <w:p w14:paraId="5FB5703E" w14:textId="44356CCB" w:rsidR="008A33F9" w:rsidRPr="00D97E0D" w:rsidRDefault="008A33F9" w:rsidP="00CA35D2">
            <w:pPr>
              <w:tabs>
                <w:tab w:val="left" w:pos="1814"/>
              </w:tabs>
              <w:jc w:val="both"/>
            </w:pPr>
            <w:r w:rsidRPr="00D97E0D">
              <w:rPr>
                <w:rFonts w:eastAsia="Calibri"/>
              </w:rPr>
              <w:lastRenderedPageBreak/>
              <w:t xml:space="preserve">Мероприятие №1 </w:t>
            </w:r>
            <w:r w:rsidRPr="00D97E0D">
              <w:t>Приобретение сувенирной продукции</w:t>
            </w:r>
            <w:r w:rsidRPr="00D97E0D">
              <w:rPr>
                <w:rFonts w:eastAsia="Calibri"/>
              </w:rPr>
              <w:t xml:space="preserve"> (Результат: </w:t>
            </w:r>
            <w:r w:rsidR="00F379E9" w:rsidRPr="00D97E0D">
              <w:rPr>
                <w:rFonts w:eastAsia="Calibri"/>
              </w:rPr>
              <w:t>«</w:t>
            </w:r>
            <w:r w:rsidRPr="00D97E0D">
              <w:rPr>
                <w:rFonts w:eastAsia="Calibri"/>
              </w:rPr>
              <w:t>Количество розданной сувенирной продукции на мероприятиях</w:t>
            </w:r>
            <w:r w:rsidR="00F379E9" w:rsidRPr="00D97E0D">
              <w:rPr>
                <w:rFonts w:eastAsia="Calibri"/>
              </w:rPr>
              <w:t>»</w:t>
            </w:r>
            <w:r w:rsidRPr="00D97E0D">
              <w:rPr>
                <w:rFonts w:eastAsia="Calibri"/>
              </w:rPr>
              <w:t>)</w:t>
            </w:r>
            <w:r w:rsidR="009B2A74" w:rsidRPr="00D97E0D">
              <w:rPr>
                <w:rFonts w:eastAsia="Calibri"/>
              </w:rPr>
              <w:t xml:space="preserve"> в 2027</w:t>
            </w:r>
            <w:r w:rsidR="00706536" w:rsidRPr="00D97E0D">
              <w:rPr>
                <w:rFonts w:eastAsia="Calibri"/>
              </w:rPr>
              <w:t xml:space="preserve"> </w:t>
            </w:r>
            <w:r w:rsidR="009B2A74" w:rsidRPr="00D97E0D">
              <w:rPr>
                <w:rFonts w:eastAsia="Calibri"/>
              </w:rPr>
              <w:t>году реализации</w:t>
            </w:r>
          </w:p>
        </w:tc>
        <w:tc>
          <w:tcPr>
            <w:tcW w:w="1465" w:type="dxa"/>
          </w:tcPr>
          <w:p w14:paraId="4E9FEA8A" w14:textId="0A693824" w:rsidR="008A33F9" w:rsidRPr="00D97E0D" w:rsidRDefault="00F379E9" w:rsidP="00CA35D2">
            <w:pPr>
              <w:tabs>
                <w:tab w:val="left" w:pos="1814"/>
              </w:tabs>
              <w:jc w:val="center"/>
            </w:pPr>
            <w:r w:rsidRPr="00D97E0D">
              <w:t>х</w:t>
            </w:r>
          </w:p>
        </w:tc>
        <w:tc>
          <w:tcPr>
            <w:tcW w:w="1838" w:type="dxa"/>
          </w:tcPr>
          <w:p w14:paraId="67F59F2D" w14:textId="4B61D8F0" w:rsidR="008A33F9" w:rsidRPr="00D97E0D" w:rsidRDefault="008A33F9" w:rsidP="00CA35D2">
            <w:pPr>
              <w:tabs>
                <w:tab w:val="left" w:pos="1814"/>
              </w:tabs>
              <w:jc w:val="center"/>
            </w:pPr>
            <w:r w:rsidRPr="00D97E0D">
              <w:t>УО АЮМО</w:t>
            </w:r>
          </w:p>
        </w:tc>
        <w:tc>
          <w:tcPr>
            <w:tcW w:w="2045" w:type="dxa"/>
          </w:tcPr>
          <w:p w14:paraId="54E86287" w14:textId="03CC5EC2" w:rsidR="008A33F9" w:rsidRPr="00D97E0D" w:rsidRDefault="008A33F9" w:rsidP="00CA35D2">
            <w:pPr>
              <w:tabs>
                <w:tab w:val="left" w:pos="1814"/>
              </w:tabs>
              <w:jc w:val="center"/>
            </w:pPr>
            <w:r w:rsidRPr="00D97E0D">
              <w:t>-</w:t>
            </w:r>
          </w:p>
        </w:tc>
        <w:tc>
          <w:tcPr>
            <w:tcW w:w="1823" w:type="dxa"/>
          </w:tcPr>
          <w:p w14:paraId="7218C56F" w14:textId="525BFDB6" w:rsidR="008A33F9" w:rsidRPr="00D97E0D" w:rsidRDefault="008A33F9" w:rsidP="00CA35D2">
            <w:pPr>
              <w:tabs>
                <w:tab w:val="left" w:pos="1814"/>
              </w:tabs>
              <w:jc w:val="center"/>
            </w:pPr>
            <w:r w:rsidRPr="00D97E0D">
              <w:t>-</w:t>
            </w:r>
          </w:p>
        </w:tc>
      </w:tr>
      <w:tr w:rsidR="008A33F9" w:rsidRPr="00D97E0D" w14:paraId="6F0C2277" w14:textId="77777777" w:rsidTr="0044227F">
        <w:trPr>
          <w:jc w:val="center"/>
        </w:trPr>
        <w:tc>
          <w:tcPr>
            <w:tcW w:w="2494" w:type="dxa"/>
          </w:tcPr>
          <w:p w14:paraId="31BB377C" w14:textId="2E2102AA" w:rsidR="008A33F9" w:rsidRPr="00D97E0D" w:rsidRDefault="008A33F9" w:rsidP="00CA35D2">
            <w:pPr>
              <w:tabs>
                <w:tab w:val="left" w:pos="1814"/>
              </w:tabs>
              <w:jc w:val="both"/>
            </w:pPr>
            <w:r w:rsidRPr="00D97E0D">
              <w:rPr>
                <w:rFonts w:eastAsia="Calibri"/>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465" w:type="dxa"/>
          </w:tcPr>
          <w:p w14:paraId="764C62EA" w14:textId="173A6DC3" w:rsidR="008A33F9" w:rsidRPr="00D97E0D" w:rsidRDefault="008A33F9" w:rsidP="00CA35D2">
            <w:pPr>
              <w:tabs>
                <w:tab w:val="left" w:pos="1814"/>
              </w:tabs>
              <w:jc w:val="center"/>
            </w:pPr>
            <w:r w:rsidRPr="00D97E0D">
              <w:t xml:space="preserve">01.01.2028 </w:t>
            </w:r>
          </w:p>
        </w:tc>
        <w:tc>
          <w:tcPr>
            <w:tcW w:w="1838" w:type="dxa"/>
          </w:tcPr>
          <w:p w14:paraId="6B7BA729" w14:textId="3A11B76C" w:rsidR="008A33F9" w:rsidRPr="00D97E0D" w:rsidRDefault="008A33F9" w:rsidP="00CA35D2">
            <w:pPr>
              <w:tabs>
                <w:tab w:val="left" w:pos="1814"/>
              </w:tabs>
              <w:jc w:val="center"/>
            </w:pPr>
            <w:r w:rsidRPr="00D97E0D">
              <w:t>УО АЮМО</w:t>
            </w:r>
          </w:p>
        </w:tc>
        <w:tc>
          <w:tcPr>
            <w:tcW w:w="2045" w:type="dxa"/>
          </w:tcPr>
          <w:p w14:paraId="54B67F5A" w14:textId="77777777" w:rsidR="008A33F9" w:rsidRPr="00D97E0D" w:rsidRDefault="008A33F9" w:rsidP="00CA35D2">
            <w:pPr>
              <w:tabs>
                <w:tab w:val="left" w:pos="4731"/>
              </w:tabs>
              <w:ind w:left="-108" w:right="-88"/>
            </w:pPr>
            <w:r w:rsidRPr="00D97E0D">
              <w:t>Договор;</w:t>
            </w:r>
          </w:p>
          <w:p w14:paraId="01C8CF5A" w14:textId="540501D3" w:rsidR="008A33F9" w:rsidRPr="00D97E0D" w:rsidRDefault="008A33F9" w:rsidP="00CA35D2">
            <w:pPr>
              <w:tabs>
                <w:tab w:val="left" w:pos="4731"/>
              </w:tabs>
              <w:ind w:left="-108" w:right="-88"/>
            </w:pPr>
            <w:r w:rsidRPr="00D97E0D">
              <w:t>Акт и платежный</w:t>
            </w:r>
            <w:r w:rsidR="00E86C67" w:rsidRPr="00D97E0D">
              <w:t xml:space="preserve"> </w:t>
            </w:r>
            <w:r w:rsidRPr="00D97E0D">
              <w:t>документ</w:t>
            </w:r>
          </w:p>
        </w:tc>
        <w:tc>
          <w:tcPr>
            <w:tcW w:w="1823" w:type="dxa"/>
          </w:tcPr>
          <w:p w14:paraId="0FC76220" w14:textId="04CDEB5A" w:rsidR="008A33F9" w:rsidRPr="00D97E0D" w:rsidRDefault="008A33F9" w:rsidP="00CA35D2">
            <w:pPr>
              <w:tabs>
                <w:tab w:val="left" w:pos="1814"/>
              </w:tabs>
              <w:jc w:val="center"/>
            </w:pPr>
            <w:r w:rsidRPr="00D97E0D">
              <w:t>-</w:t>
            </w:r>
          </w:p>
        </w:tc>
      </w:tr>
      <w:tr w:rsidR="008A33F9" w:rsidRPr="00D97E0D" w14:paraId="13EE5A1C" w14:textId="77777777" w:rsidTr="0044227F">
        <w:trPr>
          <w:jc w:val="center"/>
        </w:trPr>
        <w:tc>
          <w:tcPr>
            <w:tcW w:w="2494" w:type="dxa"/>
          </w:tcPr>
          <w:p w14:paraId="3F9332F4" w14:textId="62B7BEC5" w:rsidR="008A33F9" w:rsidRPr="00D97E0D" w:rsidRDefault="008A33F9" w:rsidP="00CA35D2">
            <w:pPr>
              <w:tabs>
                <w:tab w:val="left" w:pos="1814"/>
              </w:tabs>
              <w:jc w:val="both"/>
            </w:pPr>
            <w:r w:rsidRPr="00D97E0D">
              <w:rPr>
                <w:rFonts w:eastAsia="Calibri"/>
              </w:rPr>
              <w:t xml:space="preserve">Мероприятие №1 </w:t>
            </w:r>
            <w:r w:rsidRPr="00D97E0D">
              <w:t>Приобретение сувенирной продукции</w:t>
            </w:r>
            <w:r w:rsidRPr="00D97E0D">
              <w:rPr>
                <w:rFonts w:eastAsia="Calibri"/>
              </w:rPr>
              <w:t xml:space="preserve"> (Результат: </w:t>
            </w:r>
            <w:r w:rsidR="00935BF4" w:rsidRPr="00D97E0D">
              <w:rPr>
                <w:rFonts w:eastAsia="Calibri"/>
              </w:rPr>
              <w:t>«</w:t>
            </w:r>
            <w:r w:rsidRPr="00D97E0D">
              <w:rPr>
                <w:rFonts w:eastAsia="Calibri"/>
              </w:rPr>
              <w:t>Количество розданной сувенирной продукции на мероприятиях</w:t>
            </w:r>
            <w:r w:rsidR="00935BF4" w:rsidRPr="00D97E0D">
              <w:rPr>
                <w:rFonts w:eastAsia="Calibri"/>
              </w:rPr>
              <w:t>»</w:t>
            </w:r>
            <w:r w:rsidRPr="00D97E0D">
              <w:rPr>
                <w:rFonts w:eastAsia="Calibri"/>
              </w:rPr>
              <w:t>)</w:t>
            </w:r>
            <w:r w:rsidR="00706536" w:rsidRPr="00D97E0D">
              <w:rPr>
                <w:rFonts w:eastAsia="Calibri"/>
              </w:rPr>
              <w:t xml:space="preserve"> в 2028 году реализации</w:t>
            </w:r>
          </w:p>
        </w:tc>
        <w:tc>
          <w:tcPr>
            <w:tcW w:w="1465" w:type="dxa"/>
          </w:tcPr>
          <w:p w14:paraId="0D16A112" w14:textId="490699F8" w:rsidR="008A33F9" w:rsidRPr="00D97E0D" w:rsidRDefault="00935BF4" w:rsidP="00CA35D2">
            <w:pPr>
              <w:tabs>
                <w:tab w:val="left" w:pos="1814"/>
              </w:tabs>
              <w:jc w:val="center"/>
            </w:pPr>
            <w:r w:rsidRPr="00D97E0D">
              <w:t>х</w:t>
            </w:r>
          </w:p>
        </w:tc>
        <w:tc>
          <w:tcPr>
            <w:tcW w:w="1838" w:type="dxa"/>
          </w:tcPr>
          <w:p w14:paraId="382DEEA1" w14:textId="265010C7" w:rsidR="008A33F9" w:rsidRPr="00D97E0D" w:rsidRDefault="008A33F9" w:rsidP="00CA35D2">
            <w:pPr>
              <w:tabs>
                <w:tab w:val="left" w:pos="1814"/>
              </w:tabs>
              <w:jc w:val="center"/>
            </w:pPr>
            <w:r w:rsidRPr="00D97E0D">
              <w:t>УО АЮМО</w:t>
            </w:r>
          </w:p>
        </w:tc>
        <w:tc>
          <w:tcPr>
            <w:tcW w:w="2045" w:type="dxa"/>
          </w:tcPr>
          <w:p w14:paraId="55286E14" w14:textId="68A063B4" w:rsidR="008A33F9" w:rsidRPr="00D97E0D" w:rsidRDefault="008A33F9" w:rsidP="00CA35D2">
            <w:pPr>
              <w:tabs>
                <w:tab w:val="left" w:pos="1814"/>
              </w:tabs>
              <w:jc w:val="center"/>
            </w:pPr>
            <w:r w:rsidRPr="00D97E0D">
              <w:t>-</w:t>
            </w:r>
          </w:p>
        </w:tc>
        <w:tc>
          <w:tcPr>
            <w:tcW w:w="1823" w:type="dxa"/>
          </w:tcPr>
          <w:p w14:paraId="0B13DC12" w14:textId="6C1DE02E" w:rsidR="008A33F9" w:rsidRPr="00D97E0D" w:rsidRDefault="008A33F9" w:rsidP="00CA35D2">
            <w:pPr>
              <w:tabs>
                <w:tab w:val="left" w:pos="1814"/>
              </w:tabs>
              <w:jc w:val="center"/>
            </w:pPr>
            <w:r w:rsidRPr="00D97E0D">
              <w:t>-</w:t>
            </w:r>
          </w:p>
        </w:tc>
      </w:tr>
      <w:tr w:rsidR="008A33F9" w:rsidRPr="00D97E0D" w14:paraId="79915B50" w14:textId="77777777" w:rsidTr="0044227F">
        <w:trPr>
          <w:jc w:val="center"/>
        </w:trPr>
        <w:tc>
          <w:tcPr>
            <w:tcW w:w="2494" w:type="dxa"/>
          </w:tcPr>
          <w:p w14:paraId="3A03A729" w14:textId="512E4536" w:rsidR="008A33F9" w:rsidRPr="00D97E0D" w:rsidRDefault="008A33F9" w:rsidP="00CA35D2">
            <w:pPr>
              <w:tabs>
                <w:tab w:val="left" w:pos="1814"/>
              </w:tabs>
              <w:jc w:val="both"/>
            </w:pPr>
            <w:r w:rsidRPr="00D97E0D">
              <w:rPr>
                <w:rFonts w:eastAsia="Calibri"/>
              </w:rPr>
              <w:t xml:space="preserve">Контрольная точка 1.1только в части приобретения товаров, работ, услуг </w:t>
            </w:r>
            <w:r w:rsidRPr="00D97E0D">
              <w:rPr>
                <w:rFonts w:eastAsia="Calibri"/>
              </w:rPr>
              <w:lastRenderedPageBreak/>
              <w:t>"Заключение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465" w:type="dxa"/>
          </w:tcPr>
          <w:p w14:paraId="39309235" w14:textId="4B2697EA" w:rsidR="008A33F9" w:rsidRPr="00D97E0D" w:rsidRDefault="008A33F9" w:rsidP="00CA35D2">
            <w:pPr>
              <w:tabs>
                <w:tab w:val="left" w:pos="1814"/>
              </w:tabs>
              <w:jc w:val="center"/>
            </w:pPr>
            <w:r w:rsidRPr="00D97E0D">
              <w:lastRenderedPageBreak/>
              <w:t>01.01.2029</w:t>
            </w:r>
          </w:p>
        </w:tc>
        <w:tc>
          <w:tcPr>
            <w:tcW w:w="1838" w:type="dxa"/>
          </w:tcPr>
          <w:p w14:paraId="1765CB94" w14:textId="71BBF208" w:rsidR="008A33F9" w:rsidRPr="00D97E0D" w:rsidRDefault="008A33F9" w:rsidP="00CA35D2">
            <w:pPr>
              <w:tabs>
                <w:tab w:val="left" w:pos="1814"/>
              </w:tabs>
              <w:jc w:val="center"/>
            </w:pPr>
            <w:r w:rsidRPr="00D97E0D">
              <w:t>УО АЮМО</w:t>
            </w:r>
          </w:p>
        </w:tc>
        <w:tc>
          <w:tcPr>
            <w:tcW w:w="2045" w:type="dxa"/>
          </w:tcPr>
          <w:p w14:paraId="52410F05" w14:textId="77777777" w:rsidR="008A33F9" w:rsidRPr="00D97E0D" w:rsidRDefault="008A33F9" w:rsidP="00CA35D2">
            <w:pPr>
              <w:tabs>
                <w:tab w:val="left" w:pos="4731"/>
              </w:tabs>
              <w:ind w:left="-108" w:right="-88"/>
            </w:pPr>
            <w:r w:rsidRPr="00D97E0D">
              <w:t>Договор;</w:t>
            </w:r>
          </w:p>
          <w:p w14:paraId="373FBBD1" w14:textId="132B540D" w:rsidR="008A33F9" w:rsidRPr="00D97E0D" w:rsidRDefault="008A33F9" w:rsidP="00CA35D2">
            <w:pPr>
              <w:tabs>
                <w:tab w:val="left" w:pos="4731"/>
              </w:tabs>
              <w:ind w:left="-108" w:right="-88"/>
            </w:pPr>
            <w:r w:rsidRPr="00D97E0D">
              <w:t>Акт и платежный</w:t>
            </w:r>
            <w:r w:rsidR="00E86C67" w:rsidRPr="00D97E0D">
              <w:t xml:space="preserve"> </w:t>
            </w:r>
            <w:r w:rsidRPr="00D97E0D">
              <w:t>документ</w:t>
            </w:r>
          </w:p>
        </w:tc>
        <w:tc>
          <w:tcPr>
            <w:tcW w:w="1823" w:type="dxa"/>
          </w:tcPr>
          <w:p w14:paraId="23150C9B" w14:textId="208030EB" w:rsidR="008A33F9" w:rsidRPr="00D97E0D" w:rsidRDefault="008A33F9" w:rsidP="00CA35D2">
            <w:pPr>
              <w:tabs>
                <w:tab w:val="left" w:pos="1814"/>
              </w:tabs>
              <w:jc w:val="center"/>
            </w:pPr>
            <w:r w:rsidRPr="00D97E0D">
              <w:t>-</w:t>
            </w:r>
          </w:p>
        </w:tc>
      </w:tr>
    </w:tbl>
    <w:p w14:paraId="37A54F13" w14:textId="77777777" w:rsidR="001A3966" w:rsidRDefault="001A3966">
      <w:pPr>
        <w:suppressAutoHyphens w:val="0"/>
        <w:rPr>
          <w:rFonts w:ascii="Arial" w:hAnsi="Arial" w:cs="Arial"/>
        </w:rPr>
      </w:pPr>
      <w:r>
        <w:rPr>
          <w:rFonts w:ascii="Arial" w:hAnsi="Arial" w:cs="Arial"/>
        </w:rPr>
        <w:lastRenderedPageBreak/>
        <w:br w:type="page"/>
      </w:r>
    </w:p>
    <w:p w14:paraId="5BD74AD7" w14:textId="6851F8E0" w:rsidR="001A3966" w:rsidRPr="003B370E" w:rsidRDefault="001A3966" w:rsidP="001A3966">
      <w:pPr>
        <w:ind w:left="5387"/>
      </w:pPr>
      <w:r>
        <w:lastRenderedPageBreak/>
        <w:t>Приложение №3</w:t>
      </w:r>
    </w:p>
    <w:p w14:paraId="6D5F0A1F" w14:textId="77777777" w:rsidR="001A3966" w:rsidRPr="003B370E" w:rsidRDefault="001A3966" w:rsidP="001A3966">
      <w:pPr>
        <w:autoSpaceDE w:val="0"/>
        <w:autoSpaceDN w:val="0"/>
        <w:adjustRightInd w:val="0"/>
        <w:ind w:left="5387"/>
        <w:outlineLvl w:val="0"/>
      </w:pPr>
      <w:r w:rsidRPr="003B370E">
        <w:t>к муниципальной программе</w:t>
      </w:r>
    </w:p>
    <w:p w14:paraId="7214364D" w14:textId="77777777" w:rsidR="001A3966" w:rsidRDefault="001A3966" w:rsidP="001A3966">
      <w:pPr>
        <w:autoSpaceDE w:val="0"/>
        <w:autoSpaceDN w:val="0"/>
        <w:adjustRightInd w:val="0"/>
        <w:ind w:left="5387"/>
        <w:outlineLvl w:val="0"/>
        <w:rPr>
          <w:spacing w:val="-3"/>
        </w:rPr>
      </w:pPr>
      <w:r w:rsidRPr="003B370E">
        <w:rPr>
          <w:spacing w:val="-3"/>
        </w:rPr>
        <w:t xml:space="preserve">«Развитие туризма </w:t>
      </w:r>
      <w:r>
        <w:rPr>
          <w:spacing w:val="-3"/>
        </w:rPr>
        <w:t>в Юргинском</w:t>
      </w:r>
    </w:p>
    <w:p w14:paraId="0C742F85" w14:textId="77777777" w:rsidR="001A3966" w:rsidRDefault="001A3966" w:rsidP="001A3966">
      <w:pPr>
        <w:autoSpaceDE w:val="0"/>
        <w:autoSpaceDN w:val="0"/>
        <w:adjustRightInd w:val="0"/>
        <w:ind w:left="5387"/>
        <w:outlineLvl w:val="0"/>
        <w:rPr>
          <w:spacing w:val="-3"/>
        </w:rPr>
      </w:pPr>
      <w:proofErr w:type="gramStart"/>
      <w:r w:rsidRPr="003B370E">
        <w:rPr>
          <w:spacing w:val="-3"/>
        </w:rPr>
        <w:t>муниципальном округе</w:t>
      </w:r>
      <w:r>
        <w:rPr>
          <w:spacing w:val="-3"/>
        </w:rPr>
        <w:t xml:space="preserve"> на 2026 год</w:t>
      </w:r>
      <w:proofErr w:type="gramEnd"/>
    </w:p>
    <w:p w14:paraId="604FCB6B" w14:textId="77777777" w:rsidR="001A3966" w:rsidRPr="003B370E" w:rsidRDefault="001A3966" w:rsidP="001A3966">
      <w:pPr>
        <w:autoSpaceDE w:val="0"/>
        <w:autoSpaceDN w:val="0"/>
        <w:adjustRightInd w:val="0"/>
        <w:ind w:left="5387"/>
        <w:outlineLvl w:val="0"/>
        <w:rPr>
          <w:spacing w:val="-3"/>
        </w:rPr>
      </w:pPr>
      <w:r w:rsidRPr="003B370E">
        <w:rPr>
          <w:spacing w:val="-3"/>
        </w:rPr>
        <w:t>и на плановый период 2027 и 2028 годов»</w:t>
      </w:r>
    </w:p>
    <w:p w14:paraId="00824868" w14:textId="77777777" w:rsidR="00CD6B9F" w:rsidRPr="001A3966" w:rsidRDefault="00CD6B9F" w:rsidP="001A3966">
      <w:pPr>
        <w:spacing w:after="3" w:line="264" w:lineRule="auto"/>
        <w:ind w:left="175" w:right="75"/>
        <w:jc w:val="center"/>
        <w:rPr>
          <w:b/>
        </w:rPr>
      </w:pPr>
    </w:p>
    <w:p w14:paraId="364719F2" w14:textId="77777777" w:rsidR="001A3966" w:rsidRPr="001A3966" w:rsidRDefault="001A3966" w:rsidP="001A3966">
      <w:pPr>
        <w:spacing w:after="3" w:line="264" w:lineRule="auto"/>
        <w:ind w:left="175" w:right="75"/>
        <w:jc w:val="center"/>
        <w:rPr>
          <w:b/>
        </w:rPr>
      </w:pPr>
    </w:p>
    <w:p w14:paraId="21207BD3" w14:textId="77777777" w:rsidR="00D456DE" w:rsidRPr="001A3966" w:rsidRDefault="00D456DE" w:rsidP="001A3966">
      <w:pPr>
        <w:spacing w:after="3" w:line="264" w:lineRule="auto"/>
        <w:ind w:left="175" w:right="75"/>
        <w:jc w:val="center"/>
        <w:rPr>
          <w:b/>
        </w:rPr>
      </w:pPr>
      <w:r w:rsidRPr="001A3966">
        <w:rPr>
          <w:b/>
        </w:rPr>
        <w:t>Паспорт</w:t>
      </w:r>
    </w:p>
    <w:p w14:paraId="763B1069" w14:textId="5A7C5C29" w:rsidR="00D456DE" w:rsidRPr="001A3966" w:rsidRDefault="00D456DE" w:rsidP="001A3966">
      <w:pPr>
        <w:spacing w:after="3" w:line="264" w:lineRule="auto"/>
        <w:ind w:left="15"/>
        <w:jc w:val="center"/>
        <w:rPr>
          <w:b/>
        </w:rPr>
      </w:pPr>
      <w:r w:rsidRPr="001A3966">
        <w:rPr>
          <w:b/>
        </w:rPr>
        <w:t>комплекса процессных мероприятий подпрограммы</w:t>
      </w:r>
      <w:r w:rsidR="00975C15" w:rsidRPr="001A3966">
        <w:rPr>
          <w:b/>
        </w:rPr>
        <w:t xml:space="preserve"> </w:t>
      </w:r>
      <w:r w:rsidR="00DA7B12" w:rsidRPr="001A3966">
        <w:rPr>
          <w:b/>
        </w:rPr>
        <w:t>«</w:t>
      </w:r>
      <w:r w:rsidR="00065B51" w:rsidRPr="001A3966">
        <w:rPr>
          <w:b/>
        </w:rPr>
        <w:t xml:space="preserve">Развитие системы навигации, информирующей туристов об объектах </w:t>
      </w:r>
      <w:r w:rsidR="00C215B6" w:rsidRPr="001A3966">
        <w:rPr>
          <w:b/>
        </w:rPr>
        <w:t>туристического</w:t>
      </w:r>
      <w:r w:rsidR="00065B51" w:rsidRPr="001A3966">
        <w:rPr>
          <w:b/>
        </w:rPr>
        <w:t xml:space="preserve"> показа</w:t>
      </w:r>
      <w:r w:rsidR="00DA7B12" w:rsidRPr="001A3966">
        <w:rPr>
          <w:b/>
        </w:rPr>
        <w:t>»</w:t>
      </w:r>
    </w:p>
    <w:p w14:paraId="52F191C7" w14:textId="77777777" w:rsidR="00D456DE" w:rsidRPr="001A3966" w:rsidRDefault="00D456DE" w:rsidP="001A3966">
      <w:pPr>
        <w:spacing w:after="19" w:line="252" w:lineRule="auto"/>
        <w:ind w:left="162"/>
        <w:jc w:val="center"/>
        <w:rPr>
          <w:b/>
        </w:rPr>
      </w:pPr>
    </w:p>
    <w:p w14:paraId="18726AAB" w14:textId="77777777" w:rsidR="00D456DE" w:rsidRPr="001A3966" w:rsidRDefault="002E0878" w:rsidP="001A3966">
      <w:pPr>
        <w:suppressAutoHyphens w:val="0"/>
        <w:spacing w:after="3" w:line="264" w:lineRule="auto"/>
        <w:ind w:left="517" w:right="66"/>
        <w:jc w:val="center"/>
        <w:rPr>
          <w:b/>
        </w:rPr>
      </w:pPr>
      <w:r w:rsidRPr="001A3966">
        <w:rPr>
          <w:b/>
        </w:rPr>
        <w:t>1.</w:t>
      </w:r>
      <w:r w:rsidR="00D456DE" w:rsidRPr="001A3966">
        <w:rPr>
          <w:b/>
        </w:rPr>
        <w:t>Общие положения</w:t>
      </w:r>
    </w:p>
    <w:p w14:paraId="7872E0C2" w14:textId="77777777" w:rsidR="00D456DE" w:rsidRPr="001A3966" w:rsidRDefault="00D456DE" w:rsidP="001A3966">
      <w:pPr>
        <w:spacing w:line="252" w:lineRule="auto"/>
        <w:jc w:val="center"/>
        <w:rPr>
          <w:b/>
        </w:rPr>
      </w:pPr>
    </w:p>
    <w:tbl>
      <w:tblPr>
        <w:tblW w:w="5000" w:type="pct"/>
        <w:jc w:val="center"/>
        <w:tblLayout w:type="fixed"/>
        <w:tblCellMar>
          <w:top w:w="60" w:type="dxa"/>
          <w:right w:w="115" w:type="dxa"/>
        </w:tblCellMar>
        <w:tblLook w:val="0000" w:firstRow="0" w:lastRow="0" w:firstColumn="0" w:lastColumn="0" w:noHBand="0" w:noVBand="0"/>
      </w:tblPr>
      <w:tblGrid>
        <w:gridCol w:w="3205"/>
        <w:gridCol w:w="6373"/>
      </w:tblGrid>
      <w:tr w:rsidR="006B2F3E" w:rsidRPr="001A3966" w14:paraId="0BD37DAD" w14:textId="77777777" w:rsidTr="0044227F">
        <w:trPr>
          <w:trHeight w:val="319"/>
          <w:jc w:val="center"/>
        </w:trPr>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6A256CFB" w14:textId="6F4F90A5" w:rsidR="00D456DE" w:rsidRPr="001A3966" w:rsidRDefault="00D456DE" w:rsidP="00CA35D2">
            <w:pPr>
              <w:spacing w:line="252" w:lineRule="auto"/>
              <w:ind w:left="80"/>
            </w:pPr>
            <w:r w:rsidRPr="001A3966">
              <w:t>Ответственный</w:t>
            </w:r>
            <w:r w:rsidR="00884AA8" w:rsidRPr="001A3966">
              <w:t xml:space="preserve"> </w:t>
            </w:r>
            <w:r w:rsidRPr="001A3966">
              <w:t>орган администрации Юргинского муниципального округа, иной муниципальный орган, организация</w:t>
            </w:r>
          </w:p>
        </w:tc>
        <w:tc>
          <w:tcPr>
            <w:tcW w:w="7370" w:type="dxa"/>
            <w:tcBorders>
              <w:top w:val="single" w:sz="4" w:space="0" w:color="000000"/>
              <w:left w:val="single" w:sz="4" w:space="0" w:color="000000"/>
              <w:bottom w:val="single" w:sz="4" w:space="0" w:color="000000"/>
              <w:right w:val="single" w:sz="4" w:space="0" w:color="000000"/>
            </w:tcBorders>
            <w:shd w:val="clear" w:color="auto" w:fill="auto"/>
          </w:tcPr>
          <w:p w14:paraId="0E7C79BE" w14:textId="77777777" w:rsidR="00D456DE" w:rsidRPr="001A3966" w:rsidRDefault="00D456DE" w:rsidP="00CA35D2">
            <w:pPr>
              <w:spacing w:line="252" w:lineRule="auto"/>
              <w:jc w:val="both"/>
            </w:pPr>
            <w:r w:rsidRPr="001A3966">
              <w:t xml:space="preserve">Управление образования администрации Юргинского муниципального округа (далее – </w:t>
            </w:r>
            <w:r w:rsidR="002E0878" w:rsidRPr="001A3966">
              <w:t>УО АЮМО</w:t>
            </w:r>
            <w:r w:rsidRPr="001A3966">
              <w:t xml:space="preserve">) </w:t>
            </w:r>
          </w:p>
          <w:p w14:paraId="6F7A8D17" w14:textId="77777777" w:rsidR="00BA134F" w:rsidRPr="001A3966" w:rsidRDefault="00975C15" w:rsidP="00CA35D2">
            <w:pPr>
              <w:spacing w:line="252" w:lineRule="auto"/>
            </w:pPr>
            <w:r w:rsidRPr="001A3966">
              <w:t xml:space="preserve">Исполнители: </w:t>
            </w:r>
            <w:r w:rsidR="00BA134F" w:rsidRPr="001A3966">
              <w:t>Управление образования администрации Юргинского муниципального округа (далее – УО АЮМО)</w:t>
            </w:r>
          </w:p>
          <w:p w14:paraId="38D2D8CA" w14:textId="4B8391A2" w:rsidR="00975C15" w:rsidRPr="001A3966" w:rsidRDefault="00975C15" w:rsidP="00CA35D2">
            <w:pPr>
              <w:spacing w:line="252" w:lineRule="auto"/>
              <w:jc w:val="both"/>
            </w:pPr>
          </w:p>
        </w:tc>
      </w:tr>
      <w:tr w:rsidR="006B2F3E" w:rsidRPr="001A3966" w14:paraId="4AC7E292" w14:textId="77777777" w:rsidTr="0044227F">
        <w:trPr>
          <w:trHeight w:val="677"/>
          <w:jc w:val="center"/>
        </w:trPr>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4B89037B" w14:textId="77777777" w:rsidR="00D456DE" w:rsidRPr="001A3966" w:rsidRDefault="00D456DE" w:rsidP="00CA35D2">
            <w:pPr>
              <w:spacing w:line="252" w:lineRule="auto"/>
              <w:ind w:left="9"/>
            </w:pPr>
            <w:r w:rsidRPr="001A3966">
              <w:t xml:space="preserve">Связь с Государственной программой </w:t>
            </w:r>
          </w:p>
        </w:tc>
        <w:tc>
          <w:tcPr>
            <w:tcW w:w="7370" w:type="dxa"/>
            <w:tcBorders>
              <w:top w:val="single" w:sz="4" w:space="0" w:color="000000"/>
              <w:left w:val="single" w:sz="4" w:space="0" w:color="000000"/>
              <w:bottom w:val="single" w:sz="4" w:space="0" w:color="000000"/>
              <w:right w:val="single" w:sz="4" w:space="0" w:color="000000"/>
            </w:tcBorders>
            <w:shd w:val="clear" w:color="auto" w:fill="auto"/>
          </w:tcPr>
          <w:p w14:paraId="625750E9" w14:textId="3A93AEEB" w:rsidR="00D456DE" w:rsidRPr="001A3966" w:rsidRDefault="00F5524D" w:rsidP="00CA35D2">
            <w:pPr>
              <w:jc w:val="both"/>
            </w:pPr>
            <w:r w:rsidRPr="001A3966">
              <w:t>Государственная программа Кемеровской области - Кузбасса "Развитие туризма Кузбасса", утвержденная Постановлением от 29 сентября 2023 года N 632</w:t>
            </w:r>
          </w:p>
        </w:tc>
      </w:tr>
    </w:tbl>
    <w:p w14:paraId="714BD267" w14:textId="77777777" w:rsidR="00D456DE" w:rsidRPr="001A3966" w:rsidRDefault="00D456DE" w:rsidP="001A3966">
      <w:pPr>
        <w:shd w:val="clear" w:color="auto" w:fill="FFFFFF"/>
        <w:ind w:left="360"/>
        <w:jc w:val="center"/>
        <w:rPr>
          <w:spacing w:val="1"/>
        </w:rPr>
      </w:pPr>
    </w:p>
    <w:p w14:paraId="04D3B1AF" w14:textId="77777777" w:rsidR="00D456DE" w:rsidRPr="001A3966" w:rsidRDefault="000C04A5" w:rsidP="001A3966">
      <w:pPr>
        <w:shd w:val="clear" w:color="auto" w:fill="FFFFFF"/>
        <w:ind w:left="281"/>
        <w:jc w:val="center"/>
        <w:rPr>
          <w:spacing w:val="1"/>
        </w:rPr>
      </w:pPr>
      <w:r w:rsidRPr="001A3966">
        <w:rPr>
          <w:spacing w:val="1"/>
        </w:rPr>
        <w:t xml:space="preserve">2. </w:t>
      </w:r>
      <w:r w:rsidR="00D456DE" w:rsidRPr="001A3966">
        <w:rPr>
          <w:spacing w:val="1"/>
        </w:rPr>
        <w:t>Показатели комплекса процессных мероприятий</w:t>
      </w:r>
    </w:p>
    <w:p w14:paraId="48542838" w14:textId="77777777" w:rsidR="00D456DE" w:rsidRPr="001A3966" w:rsidRDefault="00D456DE" w:rsidP="001A3966">
      <w:pPr>
        <w:shd w:val="clear" w:color="auto" w:fill="FFFFFF"/>
        <w:ind w:left="281"/>
        <w:jc w:val="center"/>
        <w:rPr>
          <w:spacing w:val="1"/>
        </w:rPr>
      </w:pPr>
    </w:p>
    <w:tbl>
      <w:tblPr>
        <w:tblW w:w="5000" w:type="pct"/>
        <w:jc w:val="center"/>
        <w:tblLayout w:type="fixed"/>
        <w:tblCellMar>
          <w:top w:w="7" w:type="dxa"/>
          <w:right w:w="53" w:type="dxa"/>
        </w:tblCellMar>
        <w:tblLook w:val="0000" w:firstRow="0" w:lastRow="0" w:firstColumn="0" w:lastColumn="0" w:noHBand="0" w:noVBand="0"/>
      </w:tblPr>
      <w:tblGrid>
        <w:gridCol w:w="376"/>
        <w:gridCol w:w="1941"/>
        <w:gridCol w:w="821"/>
        <w:gridCol w:w="932"/>
        <w:gridCol w:w="820"/>
        <w:gridCol w:w="597"/>
        <w:gridCol w:w="597"/>
        <w:gridCol w:w="597"/>
        <w:gridCol w:w="597"/>
        <w:gridCol w:w="597"/>
        <w:gridCol w:w="932"/>
        <w:gridCol w:w="709"/>
      </w:tblGrid>
      <w:tr w:rsidR="006B2F3E" w:rsidRPr="001A3966" w14:paraId="78EF53F9" w14:textId="77777777" w:rsidTr="0044227F">
        <w:trPr>
          <w:trHeight w:val="264"/>
          <w:jc w:val="center"/>
        </w:trPr>
        <w:tc>
          <w:tcPr>
            <w:tcW w:w="378" w:type="dxa"/>
            <w:vMerge w:val="restart"/>
            <w:tcBorders>
              <w:top w:val="single" w:sz="4" w:space="0" w:color="000000"/>
              <w:left w:val="single" w:sz="4" w:space="0" w:color="000000"/>
              <w:right w:val="single" w:sz="4" w:space="0" w:color="000000"/>
            </w:tcBorders>
          </w:tcPr>
          <w:p w14:paraId="5F97B52C" w14:textId="77777777" w:rsidR="00D456DE" w:rsidRPr="001A3966" w:rsidRDefault="00D456DE" w:rsidP="00B32BC6">
            <w:pPr>
              <w:spacing w:line="252" w:lineRule="auto"/>
              <w:ind w:left="-105" w:right="-96"/>
              <w:jc w:val="center"/>
            </w:pPr>
            <w:r w:rsidRPr="001A3966">
              <w:t>№ п/п</w:t>
            </w:r>
          </w:p>
        </w:tc>
        <w:tc>
          <w:tcPr>
            <w:tcW w:w="1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0E481A" w14:textId="77777777" w:rsidR="00D456DE" w:rsidRPr="001A3966" w:rsidRDefault="00D456DE" w:rsidP="00CA35D2">
            <w:pPr>
              <w:spacing w:line="252" w:lineRule="auto"/>
              <w:ind w:left="20" w:right="23"/>
              <w:jc w:val="center"/>
            </w:pPr>
            <w:r w:rsidRPr="001A3966">
              <w:t xml:space="preserve">Наименование показателя/задачи </w:t>
            </w:r>
          </w:p>
        </w:tc>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F0F598" w14:textId="77777777" w:rsidR="00D456DE" w:rsidRPr="001A3966" w:rsidRDefault="00D456DE" w:rsidP="00CA35D2">
            <w:pPr>
              <w:spacing w:line="252" w:lineRule="auto"/>
              <w:jc w:val="center"/>
            </w:pPr>
            <w:r w:rsidRPr="001A3966">
              <w:t>Признак возрастания/ убывания</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0AB47D" w14:textId="77777777" w:rsidR="00D456DE" w:rsidRPr="001A3966" w:rsidRDefault="00D456DE" w:rsidP="00CA35D2">
            <w:pPr>
              <w:spacing w:line="252" w:lineRule="auto"/>
              <w:ind w:right="57"/>
              <w:jc w:val="center"/>
            </w:pPr>
            <w:r w:rsidRPr="001A3966">
              <w:t>Уровень соответствия декомпозированного показателя</w:t>
            </w: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B07EA0" w14:textId="564BDDC8" w:rsidR="00D456DE" w:rsidRPr="001A3966" w:rsidRDefault="00D456DE" w:rsidP="001A3966">
            <w:pPr>
              <w:spacing w:line="252" w:lineRule="auto"/>
              <w:ind w:left="29"/>
            </w:pPr>
            <w:r w:rsidRPr="001A3966">
              <w:t>Един</w:t>
            </w:r>
            <w:r w:rsidR="001A3966">
              <w:t>иц</w:t>
            </w:r>
            <w:r w:rsidRPr="001A3966">
              <w:t xml:space="preserve">а </w:t>
            </w:r>
          </w:p>
          <w:p w14:paraId="07F699AB" w14:textId="77777777" w:rsidR="00D456DE" w:rsidRPr="001A3966" w:rsidRDefault="00D456DE" w:rsidP="00CA35D2">
            <w:pPr>
              <w:spacing w:line="276" w:lineRule="auto"/>
              <w:jc w:val="center"/>
            </w:pPr>
            <w:r w:rsidRPr="001A3966">
              <w:t xml:space="preserve">измерения (по </w:t>
            </w:r>
          </w:p>
          <w:p w14:paraId="1A71EAEC" w14:textId="77777777" w:rsidR="00D456DE" w:rsidRPr="001A3966" w:rsidRDefault="00D456DE" w:rsidP="00CA35D2">
            <w:pPr>
              <w:spacing w:line="252" w:lineRule="auto"/>
              <w:ind w:left="53"/>
            </w:pPr>
            <w:r w:rsidRPr="001A3966">
              <w:t xml:space="preserve">ОКЕИ) </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4E233F" w14:textId="77777777" w:rsidR="00D456DE" w:rsidRPr="001A3966" w:rsidRDefault="00D456DE" w:rsidP="00CA35D2">
            <w:pPr>
              <w:spacing w:line="252" w:lineRule="auto"/>
              <w:jc w:val="center"/>
            </w:pPr>
            <w:r w:rsidRPr="001A3966">
              <w:t>Базовое значение</w:t>
            </w:r>
          </w:p>
        </w:tc>
        <w:tc>
          <w:tcPr>
            <w:tcW w:w="1812" w:type="dxa"/>
            <w:gridSpan w:val="3"/>
            <w:tcBorders>
              <w:top w:val="single" w:sz="4" w:space="0" w:color="000000"/>
              <w:left w:val="single" w:sz="4" w:space="0" w:color="000000"/>
              <w:bottom w:val="single" w:sz="4" w:space="0" w:color="000000"/>
              <w:right w:val="single" w:sz="4" w:space="0" w:color="000000"/>
            </w:tcBorders>
            <w:shd w:val="clear" w:color="auto" w:fill="auto"/>
          </w:tcPr>
          <w:p w14:paraId="13AAF49E" w14:textId="77777777" w:rsidR="00D456DE" w:rsidRPr="001A3966" w:rsidRDefault="00D456DE" w:rsidP="00CA35D2">
            <w:pPr>
              <w:spacing w:line="252" w:lineRule="auto"/>
              <w:ind w:right="52"/>
              <w:jc w:val="center"/>
            </w:pPr>
            <w:r w:rsidRPr="001A3966">
              <w:t xml:space="preserve">Значение показателя по годам </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7704E0" w14:textId="77777777" w:rsidR="00D456DE" w:rsidRPr="001A3966" w:rsidRDefault="00D456DE" w:rsidP="00CA35D2">
            <w:pPr>
              <w:spacing w:line="252" w:lineRule="auto"/>
              <w:ind w:right="57"/>
              <w:jc w:val="center"/>
            </w:pPr>
            <w:r w:rsidRPr="001A3966">
              <w:t xml:space="preserve">Ответственный за достижение показателя </w:t>
            </w:r>
          </w:p>
        </w:tc>
        <w:tc>
          <w:tcPr>
            <w:tcW w:w="718" w:type="dxa"/>
            <w:vMerge w:val="restart"/>
            <w:tcBorders>
              <w:top w:val="single" w:sz="4" w:space="0" w:color="000000"/>
              <w:left w:val="single" w:sz="4" w:space="0" w:color="000000"/>
              <w:right w:val="single" w:sz="4" w:space="0" w:color="000000"/>
            </w:tcBorders>
          </w:tcPr>
          <w:p w14:paraId="1102D70D" w14:textId="77777777" w:rsidR="00D456DE" w:rsidRPr="001A3966" w:rsidRDefault="00D456DE" w:rsidP="00CA35D2">
            <w:pPr>
              <w:jc w:val="center"/>
            </w:pPr>
            <w:r w:rsidRPr="001A3966">
              <w:t>Информационная система</w:t>
            </w:r>
          </w:p>
          <w:p w14:paraId="3500C0C0" w14:textId="77777777" w:rsidR="00D456DE" w:rsidRPr="001A3966" w:rsidRDefault="00D456DE" w:rsidP="00CA35D2">
            <w:pPr>
              <w:spacing w:line="252" w:lineRule="auto"/>
              <w:ind w:right="57"/>
              <w:jc w:val="center"/>
            </w:pPr>
          </w:p>
        </w:tc>
      </w:tr>
      <w:tr w:rsidR="006B2F3E" w:rsidRPr="001A3966" w14:paraId="7FB75F1D" w14:textId="77777777" w:rsidTr="0044227F">
        <w:trPr>
          <w:trHeight w:val="1013"/>
          <w:jc w:val="center"/>
        </w:trPr>
        <w:tc>
          <w:tcPr>
            <w:tcW w:w="378" w:type="dxa"/>
            <w:vMerge/>
            <w:tcBorders>
              <w:left w:val="single" w:sz="4" w:space="0" w:color="000000"/>
              <w:bottom w:val="single" w:sz="4" w:space="0" w:color="000000"/>
              <w:right w:val="single" w:sz="4" w:space="0" w:color="000000"/>
            </w:tcBorders>
          </w:tcPr>
          <w:p w14:paraId="10756993" w14:textId="77777777" w:rsidR="00D456DE" w:rsidRPr="001A3966" w:rsidRDefault="00D456DE" w:rsidP="00B32BC6">
            <w:pPr>
              <w:snapToGrid w:val="0"/>
              <w:ind w:left="-105" w:right="-96"/>
            </w:pPr>
          </w:p>
        </w:tc>
        <w:tc>
          <w:tcPr>
            <w:tcW w:w="1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5FF875" w14:textId="77777777" w:rsidR="00D456DE" w:rsidRPr="001A3966" w:rsidRDefault="00D456DE" w:rsidP="00CA35D2">
            <w:pPr>
              <w:snapToGrid w:val="0"/>
            </w:pPr>
          </w:p>
        </w:tc>
        <w:tc>
          <w:tcPr>
            <w:tcW w:w="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B61FF" w14:textId="77777777" w:rsidR="00D456DE" w:rsidRPr="001A3966" w:rsidRDefault="00D456DE" w:rsidP="00CA35D2">
            <w:pPr>
              <w:snapToGrid w:val="0"/>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B1DAB" w14:textId="77777777" w:rsidR="00D456DE" w:rsidRPr="001A3966" w:rsidRDefault="00D456DE" w:rsidP="00CA35D2">
            <w:pPr>
              <w:snapToGrid w:val="0"/>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1A2E2581" w14:textId="77777777" w:rsidR="00D456DE" w:rsidRPr="001A3966" w:rsidRDefault="00D456DE" w:rsidP="00CA35D2">
            <w:pPr>
              <w:snapToGrid w:val="0"/>
            </w:pP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77618D6B" w14:textId="77777777" w:rsidR="00D456DE" w:rsidRPr="001A3966" w:rsidRDefault="00D456DE" w:rsidP="00CA35D2">
            <w:pPr>
              <w:spacing w:after="160" w:line="252" w:lineRule="auto"/>
            </w:pPr>
            <w:r w:rsidRPr="001A3966">
              <w:t>значение</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747B2D9D" w14:textId="77777777" w:rsidR="00D456DE" w:rsidRPr="001A3966" w:rsidRDefault="00D456DE" w:rsidP="00CA35D2">
            <w:pPr>
              <w:spacing w:after="160" w:line="252" w:lineRule="auto"/>
            </w:pPr>
            <w:r w:rsidRPr="001A3966">
              <w:t>год</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3491E808" w14:textId="77777777" w:rsidR="00D456DE" w:rsidRPr="001A3966" w:rsidRDefault="00D456DE" w:rsidP="00CA35D2">
            <w:pPr>
              <w:spacing w:line="252" w:lineRule="auto"/>
              <w:ind w:right="55"/>
              <w:jc w:val="center"/>
            </w:pPr>
            <w:r w:rsidRPr="001A3966">
              <w:t>2026</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5C7F4875" w14:textId="77777777" w:rsidR="00D456DE" w:rsidRPr="001A3966" w:rsidRDefault="00D456DE" w:rsidP="00CA35D2">
            <w:pPr>
              <w:spacing w:line="252" w:lineRule="auto"/>
              <w:ind w:right="50"/>
              <w:jc w:val="center"/>
            </w:pPr>
            <w:r w:rsidRPr="001A3966">
              <w:t xml:space="preserve">2027 </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1A0B8A45" w14:textId="77777777" w:rsidR="00D456DE" w:rsidRPr="001A3966" w:rsidRDefault="00D456DE" w:rsidP="00CA35D2">
            <w:pPr>
              <w:spacing w:line="252" w:lineRule="auto"/>
              <w:ind w:right="53"/>
              <w:jc w:val="center"/>
            </w:pPr>
            <w:r w:rsidRPr="001A3966">
              <w:t xml:space="preserve">2028 </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C443C5" w14:textId="77777777" w:rsidR="00D456DE" w:rsidRPr="001A3966" w:rsidRDefault="00D456DE" w:rsidP="00CA35D2">
            <w:pPr>
              <w:snapToGrid w:val="0"/>
            </w:pPr>
          </w:p>
        </w:tc>
        <w:tc>
          <w:tcPr>
            <w:tcW w:w="718" w:type="dxa"/>
            <w:vMerge/>
            <w:tcBorders>
              <w:left w:val="single" w:sz="4" w:space="0" w:color="000000"/>
              <w:bottom w:val="single" w:sz="4" w:space="0" w:color="000000"/>
              <w:right w:val="single" w:sz="4" w:space="0" w:color="000000"/>
            </w:tcBorders>
          </w:tcPr>
          <w:p w14:paraId="4F68BA14" w14:textId="77777777" w:rsidR="00D456DE" w:rsidRPr="001A3966" w:rsidRDefault="00D456DE" w:rsidP="00CA35D2">
            <w:pPr>
              <w:snapToGrid w:val="0"/>
            </w:pPr>
          </w:p>
        </w:tc>
      </w:tr>
      <w:tr w:rsidR="00DC4F9F" w:rsidRPr="001A3966" w14:paraId="6210D57B" w14:textId="77777777" w:rsidTr="0044227F">
        <w:trPr>
          <w:trHeight w:val="262"/>
          <w:jc w:val="center"/>
        </w:trPr>
        <w:tc>
          <w:tcPr>
            <w:tcW w:w="378" w:type="dxa"/>
            <w:tcBorders>
              <w:top w:val="single" w:sz="4" w:space="0" w:color="000000"/>
              <w:left w:val="single" w:sz="4" w:space="0" w:color="000000"/>
              <w:bottom w:val="single" w:sz="4" w:space="0" w:color="000000"/>
              <w:right w:val="single" w:sz="4" w:space="0" w:color="000000"/>
            </w:tcBorders>
          </w:tcPr>
          <w:p w14:paraId="38C8D12C" w14:textId="77777777" w:rsidR="00DC4F9F" w:rsidRPr="001A3966" w:rsidRDefault="00DC4F9F" w:rsidP="00B32BC6">
            <w:pPr>
              <w:ind w:left="-105" w:right="-96"/>
              <w:rPr>
                <w:spacing w:val="-5"/>
                <w:kern w:val="2"/>
              </w:rPr>
            </w:pPr>
            <w:r w:rsidRPr="001A3966">
              <w:rPr>
                <w:spacing w:val="-5"/>
                <w:kern w:val="2"/>
              </w:rPr>
              <w:t>1.</w:t>
            </w:r>
          </w:p>
        </w:tc>
        <w:tc>
          <w:tcPr>
            <w:tcW w:w="9261" w:type="dxa"/>
            <w:gridSpan w:val="11"/>
            <w:tcBorders>
              <w:top w:val="single" w:sz="4" w:space="0" w:color="000000"/>
              <w:left w:val="single" w:sz="4" w:space="0" w:color="000000"/>
              <w:bottom w:val="single" w:sz="4" w:space="0" w:color="000000"/>
              <w:right w:val="single" w:sz="4" w:space="0" w:color="000000"/>
            </w:tcBorders>
            <w:shd w:val="clear" w:color="auto" w:fill="auto"/>
          </w:tcPr>
          <w:p w14:paraId="1C040A6E" w14:textId="43AC7073" w:rsidR="00DC4F9F" w:rsidRPr="001A3966" w:rsidRDefault="00DC4F9F" w:rsidP="00CC2D6F">
            <w:pPr>
              <w:jc w:val="both"/>
              <w:rPr>
                <w:spacing w:val="-5"/>
                <w:kern w:val="2"/>
              </w:rPr>
            </w:pPr>
            <w:r w:rsidRPr="001A3966">
              <w:rPr>
                <w:spacing w:val="-5"/>
                <w:kern w:val="2"/>
              </w:rPr>
              <w:t>Задача «</w:t>
            </w:r>
            <w:r w:rsidRPr="001A3966">
              <w:t xml:space="preserve">повышение информированности туристов через развитие системы навигации, информирующей туристов об объектах </w:t>
            </w:r>
            <w:r w:rsidR="00C215B6" w:rsidRPr="001A3966">
              <w:t>туристического</w:t>
            </w:r>
            <w:r w:rsidRPr="001A3966">
              <w:t xml:space="preserve"> показа, о природных, исторических и культурных достопримечательностях округа</w:t>
            </w:r>
            <w:r w:rsidRPr="001A3966">
              <w:rPr>
                <w:spacing w:val="-5"/>
                <w:kern w:val="2"/>
              </w:rPr>
              <w:t>»</w:t>
            </w:r>
          </w:p>
        </w:tc>
      </w:tr>
      <w:tr w:rsidR="006B2F3E" w:rsidRPr="001A3966" w14:paraId="789B5BE0" w14:textId="77777777" w:rsidTr="0044227F">
        <w:trPr>
          <w:trHeight w:val="836"/>
          <w:jc w:val="center"/>
        </w:trPr>
        <w:tc>
          <w:tcPr>
            <w:tcW w:w="378" w:type="dxa"/>
            <w:tcBorders>
              <w:top w:val="single" w:sz="4" w:space="0" w:color="000000"/>
              <w:left w:val="single" w:sz="4" w:space="0" w:color="000000"/>
              <w:bottom w:val="single" w:sz="4" w:space="0" w:color="000000"/>
              <w:right w:val="single" w:sz="4" w:space="0" w:color="000000"/>
            </w:tcBorders>
          </w:tcPr>
          <w:p w14:paraId="3ADAC060" w14:textId="77777777" w:rsidR="00D456DE" w:rsidRPr="001A3966" w:rsidRDefault="002E0878" w:rsidP="00B32BC6">
            <w:pPr>
              <w:widowControl w:val="0"/>
              <w:autoSpaceDE w:val="0"/>
              <w:ind w:left="-105" w:right="-96"/>
            </w:pPr>
            <w:r w:rsidRPr="001A3966">
              <w:t>1.1</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51303E7" w14:textId="5785C3D4" w:rsidR="00D456DE" w:rsidRPr="001A3966" w:rsidRDefault="00065B51" w:rsidP="00CA35D2">
            <w:pPr>
              <w:widowControl w:val="0"/>
              <w:autoSpaceDE w:val="0"/>
            </w:pPr>
            <w:r w:rsidRPr="001A3966">
              <w:rPr>
                <w:rFonts w:eastAsia="Calibri"/>
              </w:rPr>
              <w:t xml:space="preserve">Количество установленных знаков </w:t>
            </w:r>
            <w:r w:rsidR="006F2FAF" w:rsidRPr="001A3966">
              <w:rPr>
                <w:rFonts w:eastAsia="Calibri"/>
              </w:rPr>
              <w:t xml:space="preserve">туристической </w:t>
            </w:r>
            <w:r w:rsidRPr="001A3966">
              <w:rPr>
                <w:rFonts w:eastAsia="Calibri"/>
              </w:rPr>
              <w:t>навигации</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589BDBC" w14:textId="026D054B" w:rsidR="00D456DE" w:rsidRPr="001A3966" w:rsidRDefault="003D4E81" w:rsidP="00CA35D2">
            <w:pPr>
              <w:snapToGrid w:val="0"/>
              <w:spacing w:line="252" w:lineRule="auto"/>
              <w:ind w:right="53"/>
              <w:jc w:val="center"/>
            </w:pPr>
            <w:r w:rsidRPr="001A3966">
              <w:t>убывание</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4040C936" w14:textId="77777777" w:rsidR="00D456DE" w:rsidRPr="001A3966" w:rsidRDefault="00D456DE" w:rsidP="00CA35D2">
            <w:pPr>
              <w:spacing w:line="252" w:lineRule="auto"/>
              <w:ind w:right="58"/>
              <w:jc w:val="center"/>
            </w:pPr>
            <w:r w:rsidRPr="001A3966">
              <w:t>«МП»</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1073F676" w14:textId="77777777" w:rsidR="00D456DE" w:rsidRPr="001A3966" w:rsidRDefault="004E0CC8" w:rsidP="00CA35D2">
            <w:pPr>
              <w:pStyle w:val="TableParagraph"/>
              <w:spacing w:before="99"/>
              <w:ind w:left="63"/>
              <w:jc w:val="center"/>
              <w:rPr>
                <w:sz w:val="24"/>
                <w:szCs w:val="24"/>
              </w:rPr>
            </w:pPr>
            <w:r w:rsidRPr="001A3966">
              <w:rPr>
                <w:sz w:val="24"/>
                <w:szCs w:val="24"/>
              </w:rPr>
              <w:t>шт</w:t>
            </w:r>
            <w:r w:rsidR="002E0878" w:rsidRPr="001A3966">
              <w:rPr>
                <w:sz w:val="24"/>
                <w:szCs w:val="24"/>
              </w:rPr>
              <w:t>ук</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4BC2B82D" w14:textId="77777777" w:rsidR="00D456DE" w:rsidRPr="001A3966" w:rsidRDefault="004E0CC8" w:rsidP="00CA35D2">
            <w:pPr>
              <w:pStyle w:val="TableParagraph"/>
              <w:spacing w:before="99"/>
              <w:ind w:left="63"/>
              <w:jc w:val="center"/>
              <w:rPr>
                <w:sz w:val="24"/>
                <w:szCs w:val="24"/>
              </w:rPr>
            </w:pPr>
            <w:r w:rsidRPr="001A3966">
              <w:rPr>
                <w:sz w:val="24"/>
                <w:szCs w:val="24"/>
              </w:rPr>
              <w:t>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08206FBE" w14:textId="77777777" w:rsidR="00D456DE" w:rsidRPr="001A3966" w:rsidRDefault="00D456DE" w:rsidP="00CA35D2">
            <w:pPr>
              <w:pStyle w:val="TableParagraph"/>
              <w:spacing w:before="99"/>
              <w:ind w:left="63"/>
              <w:jc w:val="center"/>
              <w:rPr>
                <w:sz w:val="24"/>
                <w:szCs w:val="24"/>
              </w:rPr>
            </w:pPr>
            <w:r w:rsidRPr="001A3966">
              <w:rPr>
                <w:spacing w:val="-10"/>
                <w:kern w:val="2"/>
                <w:sz w:val="24"/>
                <w:szCs w:val="24"/>
              </w:rPr>
              <w:t>2025</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5F6B73E2" w14:textId="77777777" w:rsidR="00D456DE" w:rsidRPr="001A3966" w:rsidRDefault="004E0CC8" w:rsidP="00CA35D2">
            <w:pPr>
              <w:pStyle w:val="TableParagraph"/>
              <w:spacing w:before="99"/>
              <w:ind w:left="64"/>
              <w:jc w:val="center"/>
              <w:rPr>
                <w:sz w:val="24"/>
                <w:szCs w:val="24"/>
              </w:rPr>
            </w:pPr>
            <w:r w:rsidRPr="001A3966">
              <w:rPr>
                <w:sz w:val="24"/>
                <w:szCs w:val="24"/>
              </w:rPr>
              <w:t>2</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38499738" w14:textId="77777777" w:rsidR="00D456DE" w:rsidRPr="001A3966" w:rsidRDefault="004E0CC8" w:rsidP="00CA35D2">
            <w:pPr>
              <w:pStyle w:val="TableParagraph"/>
              <w:spacing w:before="99"/>
              <w:ind w:left="64"/>
              <w:jc w:val="center"/>
              <w:rPr>
                <w:sz w:val="24"/>
                <w:szCs w:val="24"/>
              </w:rPr>
            </w:pPr>
            <w:r w:rsidRPr="001A3966">
              <w:rPr>
                <w:sz w:val="24"/>
                <w:szCs w:val="24"/>
              </w:rPr>
              <w:t>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7A3B0B51" w14:textId="77777777" w:rsidR="00D456DE" w:rsidRPr="001A3966" w:rsidRDefault="004E0CC8" w:rsidP="00CA35D2">
            <w:pPr>
              <w:pStyle w:val="TableParagraph"/>
              <w:spacing w:before="99"/>
              <w:ind w:left="64"/>
              <w:jc w:val="center"/>
              <w:rPr>
                <w:sz w:val="24"/>
                <w:szCs w:val="24"/>
              </w:rPr>
            </w:pPr>
            <w:r w:rsidRPr="001A3966">
              <w:rPr>
                <w:sz w:val="24"/>
                <w:szCs w:val="24"/>
              </w:rPr>
              <w:t>0</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462E29AC" w14:textId="77777777" w:rsidR="00D456DE" w:rsidRPr="001A3966" w:rsidRDefault="002E0878" w:rsidP="00CA35D2">
            <w:r w:rsidRPr="001A3966">
              <w:t>УО АЮМО</w:t>
            </w:r>
          </w:p>
        </w:tc>
        <w:tc>
          <w:tcPr>
            <w:tcW w:w="718" w:type="dxa"/>
            <w:tcBorders>
              <w:top w:val="single" w:sz="4" w:space="0" w:color="000000"/>
              <w:left w:val="single" w:sz="4" w:space="0" w:color="000000"/>
              <w:bottom w:val="single" w:sz="4" w:space="0" w:color="000000"/>
              <w:right w:val="single" w:sz="4" w:space="0" w:color="000000"/>
            </w:tcBorders>
          </w:tcPr>
          <w:p w14:paraId="74018013" w14:textId="77777777" w:rsidR="00D456DE" w:rsidRPr="001A3966" w:rsidRDefault="00F20D47" w:rsidP="00CA35D2">
            <w:pPr>
              <w:rPr>
                <w:spacing w:val="-5"/>
                <w:kern w:val="2"/>
              </w:rPr>
            </w:pPr>
            <w:r w:rsidRPr="001A3966">
              <w:rPr>
                <w:spacing w:val="-5"/>
                <w:kern w:val="2"/>
              </w:rPr>
              <w:t>-</w:t>
            </w:r>
          </w:p>
        </w:tc>
      </w:tr>
    </w:tbl>
    <w:p w14:paraId="7B208DB1" w14:textId="77777777" w:rsidR="00D456DE" w:rsidRPr="001A3966" w:rsidRDefault="00D456DE" w:rsidP="001A3966">
      <w:pPr>
        <w:shd w:val="clear" w:color="auto" w:fill="FFFFFF"/>
        <w:ind w:firstLine="709"/>
        <w:jc w:val="center"/>
        <w:rPr>
          <w:b/>
          <w:spacing w:val="1"/>
        </w:rPr>
      </w:pPr>
    </w:p>
    <w:p w14:paraId="2AE8C01B" w14:textId="28C6B675" w:rsidR="003C5B2A" w:rsidRDefault="00D456DE" w:rsidP="001A3966">
      <w:pPr>
        <w:tabs>
          <w:tab w:val="left" w:pos="4980"/>
        </w:tabs>
        <w:kinsoku w:val="0"/>
        <w:overflowPunct w:val="0"/>
        <w:autoSpaceDE w:val="0"/>
        <w:autoSpaceDN w:val="0"/>
        <w:adjustRightInd w:val="0"/>
        <w:ind w:firstLine="709"/>
        <w:jc w:val="center"/>
        <w:rPr>
          <w:b/>
        </w:rPr>
      </w:pPr>
      <w:r w:rsidRPr="001A3966">
        <w:rPr>
          <w:b/>
        </w:rPr>
        <w:t>2.1. Прокси – показатели</w:t>
      </w:r>
      <w:r w:rsidR="00884AA8" w:rsidRPr="001A3966">
        <w:rPr>
          <w:b/>
        </w:rPr>
        <w:t xml:space="preserve"> </w:t>
      </w:r>
      <w:r w:rsidRPr="001A3966">
        <w:rPr>
          <w:b/>
        </w:rPr>
        <w:t>комплекса</w:t>
      </w:r>
      <w:r w:rsidR="00884AA8" w:rsidRPr="001A3966">
        <w:rPr>
          <w:b/>
        </w:rPr>
        <w:t xml:space="preserve"> </w:t>
      </w:r>
      <w:r w:rsidRPr="001A3966">
        <w:rPr>
          <w:b/>
        </w:rPr>
        <w:t>процессных</w:t>
      </w:r>
      <w:r w:rsidR="00884AA8" w:rsidRPr="001A3966">
        <w:rPr>
          <w:b/>
        </w:rPr>
        <w:t xml:space="preserve"> </w:t>
      </w:r>
      <w:r w:rsidRPr="001A3966">
        <w:rPr>
          <w:b/>
        </w:rPr>
        <w:t>мероприятий</w:t>
      </w:r>
    </w:p>
    <w:p w14:paraId="01DEAE6D" w14:textId="77777777" w:rsidR="001A3966" w:rsidRPr="001A3966" w:rsidRDefault="001A3966" w:rsidP="001A3966">
      <w:pPr>
        <w:tabs>
          <w:tab w:val="left" w:pos="4980"/>
        </w:tabs>
        <w:kinsoku w:val="0"/>
        <w:overflowPunct w:val="0"/>
        <w:autoSpaceDE w:val="0"/>
        <w:autoSpaceDN w:val="0"/>
        <w:adjustRightInd w:val="0"/>
        <w:ind w:firstLine="709"/>
        <w:jc w:val="center"/>
        <w:rPr>
          <w:b/>
        </w:rPr>
      </w:pPr>
    </w:p>
    <w:p w14:paraId="3E1E8893" w14:textId="4ACE7D6C" w:rsidR="00D456DE" w:rsidRPr="001A3966" w:rsidRDefault="003C5B2A" w:rsidP="001A3966">
      <w:pPr>
        <w:tabs>
          <w:tab w:val="left" w:pos="4980"/>
        </w:tabs>
        <w:kinsoku w:val="0"/>
        <w:overflowPunct w:val="0"/>
        <w:autoSpaceDE w:val="0"/>
        <w:autoSpaceDN w:val="0"/>
        <w:adjustRightInd w:val="0"/>
        <w:ind w:firstLine="709"/>
        <w:jc w:val="both"/>
        <w:rPr>
          <w:spacing w:val="-9"/>
        </w:rPr>
      </w:pPr>
      <w:r w:rsidRPr="001A3966">
        <w:rPr>
          <w:spacing w:val="-4"/>
        </w:rPr>
        <w:t xml:space="preserve">В </w:t>
      </w:r>
      <w:r w:rsidR="00D456DE" w:rsidRPr="001A3966">
        <w:rPr>
          <w:spacing w:val="-4"/>
        </w:rPr>
        <w:t>2026</w:t>
      </w:r>
      <w:r w:rsidR="00935BF4" w:rsidRPr="001A3966">
        <w:rPr>
          <w:spacing w:val="-4"/>
        </w:rPr>
        <w:t xml:space="preserve">-2028 </w:t>
      </w:r>
      <w:r w:rsidR="00D456DE" w:rsidRPr="001A3966">
        <w:t>го</w:t>
      </w:r>
      <w:r w:rsidR="00935BF4" w:rsidRPr="001A3966">
        <w:t>дах</w:t>
      </w:r>
      <w:r w:rsidRPr="001A3966">
        <w:t xml:space="preserve"> п</w:t>
      </w:r>
      <w:r w:rsidR="00D456DE" w:rsidRPr="001A3966">
        <w:t>рокси-показатели</w:t>
      </w:r>
      <w:r w:rsidR="00D456DE" w:rsidRPr="001A3966">
        <w:rPr>
          <w:spacing w:val="-4"/>
        </w:rPr>
        <w:t xml:space="preserve"> муниципального проекта</w:t>
      </w:r>
      <w:r w:rsidR="00D456DE" w:rsidRPr="001A3966">
        <w:t xml:space="preserve"> отсутствуют.</w:t>
      </w:r>
    </w:p>
    <w:p w14:paraId="6E51ACA1" w14:textId="56D640A5" w:rsidR="001A3966" w:rsidRDefault="001A3966">
      <w:pPr>
        <w:suppressAutoHyphens w:val="0"/>
        <w:rPr>
          <w:b/>
        </w:rPr>
      </w:pPr>
      <w:r>
        <w:rPr>
          <w:b/>
        </w:rPr>
        <w:br w:type="page"/>
      </w:r>
    </w:p>
    <w:p w14:paraId="4E58992B" w14:textId="6A527567" w:rsidR="00D456DE" w:rsidRPr="001A3966" w:rsidRDefault="00D456DE" w:rsidP="001A3966">
      <w:pPr>
        <w:shd w:val="clear" w:color="auto" w:fill="FFFFFF"/>
        <w:ind w:firstLine="709"/>
        <w:jc w:val="center"/>
        <w:rPr>
          <w:b/>
          <w:spacing w:val="-4"/>
        </w:rPr>
      </w:pPr>
      <w:r w:rsidRPr="001A3966">
        <w:rPr>
          <w:b/>
        </w:rPr>
        <w:lastRenderedPageBreak/>
        <w:t>3. План</w:t>
      </w:r>
      <w:r w:rsidR="00884AA8" w:rsidRPr="001A3966">
        <w:rPr>
          <w:b/>
        </w:rPr>
        <w:t xml:space="preserve"> </w:t>
      </w:r>
      <w:r w:rsidRPr="001A3966">
        <w:rPr>
          <w:b/>
        </w:rPr>
        <w:t>достижения показателей комплекса процессных мероприятий в 2026 году</w:t>
      </w:r>
    </w:p>
    <w:p w14:paraId="37F8EA0D" w14:textId="77777777" w:rsidR="00D456DE" w:rsidRPr="001A3966" w:rsidRDefault="00D456DE" w:rsidP="001A3966">
      <w:pPr>
        <w:shd w:val="clear" w:color="auto" w:fill="FFFFFF"/>
        <w:ind w:firstLine="709"/>
        <w:jc w:val="center"/>
        <w:rPr>
          <w:b/>
          <w:spacing w:val="-4"/>
        </w:rPr>
      </w:pPr>
    </w:p>
    <w:tbl>
      <w:tblPr>
        <w:tblW w:w="5000" w:type="pct"/>
        <w:jc w:val="center"/>
        <w:tblLayout w:type="fixed"/>
        <w:tblCellMar>
          <w:top w:w="7" w:type="dxa"/>
          <w:right w:w="53" w:type="dxa"/>
        </w:tblCellMar>
        <w:tblLook w:val="0000" w:firstRow="0" w:lastRow="0" w:firstColumn="0" w:lastColumn="0" w:noHBand="0" w:noVBand="0"/>
      </w:tblPr>
      <w:tblGrid>
        <w:gridCol w:w="366"/>
        <w:gridCol w:w="1765"/>
        <w:gridCol w:w="904"/>
        <w:gridCol w:w="795"/>
        <w:gridCol w:w="473"/>
        <w:gridCol w:w="473"/>
        <w:gridCol w:w="474"/>
        <w:gridCol w:w="474"/>
        <w:gridCol w:w="474"/>
        <w:gridCol w:w="474"/>
        <w:gridCol w:w="474"/>
        <w:gridCol w:w="474"/>
        <w:gridCol w:w="474"/>
        <w:gridCol w:w="474"/>
        <w:gridCol w:w="474"/>
        <w:gridCol w:w="474"/>
      </w:tblGrid>
      <w:tr w:rsidR="006B2F3E" w:rsidRPr="001A3966" w14:paraId="4883DE05" w14:textId="77777777" w:rsidTr="00334448">
        <w:trPr>
          <w:trHeight w:val="264"/>
          <w:jc w:val="center"/>
        </w:trPr>
        <w:tc>
          <w:tcPr>
            <w:tcW w:w="375" w:type="dxa"/>
            <w:vMerge w:val="restart"/>
            <w:tcBorders>
              <w:top w:val="single" w:sz="4" w:space="0" w:color="000000"/>
              <w:left w:val="single" w:sz="4" w:space="0" w:color="000000"/>
              <w:right w:val="single" w:sz="4" w:space="0" w:color="000000"/>
            </w:tcBorders>
          </w:tcPr>
          <w:p w14:paraId="6337CFFC" w14:textId="77777777" w:rsidR="00D456DE" w:rsidRPr="001A3966" w:rsidRDefault="00D456DE" w:rsidP="00B32BC6">
            <w:pPr>
              <w:spacing w:line="252" w:lineRule="auto"/>
              <w:ind w:left="-105" w:right="-111"/>
              <w:jc w:val="center"/>
            </w:pPr>
            <w:r w:rsidRPr="001A3966">
              <w:t xml:space="preserve">№ </w:t>
            </w:r>
            <w:proofErr w:type="gramStart"/>
            <w:r w:rsidRPr="001A3966">
              <w:t>п</w:t>
            </w:r>
            <w:proofErr w:type="gramEnd"/>
            <w:r w:rsidRPr="001A3966">
              <w:t>/п</w:t>
            </w:r>
          </w:p>
        </w:tc>
        <w:tc>
          <w:tcPr>
            <w:tcW w:w="1833" w:type="dxa"/>
            <w:vMerge w:val="restart"/>
            <w:tcBorders>
              <w:top w:val="single" w:sz="4" w:space="0" w:color="000000"/>
              <w:left w:val="single" w:sz="4" w:space="0" w:color="000000"/>
              <w:right w:val="single" w:sz="4" w:space="0" w:color="000000"/>
            </w:tcBorders>
            <w:shd w:val="clear" w:color="auto" w:fill="auto"/>
            <w:vAlign w:val="center"/>
          </w:tcPr>
          <w:p w14:paraId="6F32D986" w14:textId="77777777" w:rsidR="00D456DE" w:rsidRPr="001A3966" w:rsidRDefault="00D456DE" w:rsidP="00CA35D2">
            <w:pPr>
              <w:spacing w:line="252" w:lineRule="auto"/>
              <w:jc w:val="both"/>
            </w:pPr>
            <w:r w:rsidRPr="001A3966">
              <w:t>Показатели комплекса процессных мероприятий</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CFE7DD" w14:textId="77777777" w:rsidR="00D456DE" w:rsidRPr="001A3966" w:rsidRDefault="00D456DE" w:rsidP="00CA35D2">
            <w:pPr>
              <w:spacing w:line="252" w:lineRule="auto"/>
              <w:ind w:right="57"/>
              <w:jc w:val="center"/>
            </w:pPr>
            <w:r w:rsidRPr="001A3966">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EFDE46" w14:textId="31BFFAD5" w:rsidR="00D456DE" w:rsidRPr="001A3966" w:rsidRDefault="001A3966" w:rsidP="001A3966">
            <w:pPr>
              <w:spacing w:line="252" w:lineRule="auto"/>
              <w:ind w:left="29"/>
            </w:pPr>
            <w:r>
              <w:t>Единиц</w:t>
            </w:r>
            <w:r w:rsidR="00D456DE" w:rsidRPr="001A3966">
              <w:t xml:space="preserve">а </w:t>
            </w:r>
          </w:p>
          <w:p w14:paraId="092EE78B" w14:textId="77777777" w:rsidR="00D456DE" w:rsidRPr="001A3966" w:rsidRDefault="00D456DE" w:rsidP="00CA35D2">
            <w:pPr>
              <w:spacing w:line="276" w:lineRule="auto"/>
              <w:jc w:val="center"/>
            </w:pPr>
            <w:r w:rsidRPr="001A3966">
              <w:t xml:space="preserve">измерения (по </w:t>
            </w:r>
          </w:p>
          <w:p w14:paraId="6775773E" w14:textId="77777777" w:rsidR="00D456DE" w:rsidRPr="001A3966" w:rsidRDefault="00D456DE" w:rsidP="00CA35D2">
            <w:pPr>
              <w:spacing w:line="252" w:lineRule="auto"/>
              <w:ind w:left="53"/>
            </w:pPr>
            <w:r w:rsidRPr="001A3966">
              <w:t xml:space="preserve">ОКЕИ)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206C64C2" w14:textId="17D0CFB1" w:rsidR="00D456DE" w:rsidRPr="001A3966" w:rsidRDefault="006942B2" w:rsidP="00CA35D2">
            <w:pPr>
              <w:spacing w:line="252" w:lineRule="auto"/>
              <w:ind w:right="57"/>
              <w:jc w:val="center"/>
            </w:pPr>
            <w:r w:rsidRPr="001A3966">
              <w:t>Плановые значения</w:t>
            </w:r>
          </w:p>
        </w:tc>
        <w:tc>
          <w:tcPr>
            <w:tcW w:w="486" w:type="dxa"/>
            <w:vMerge w:val="restart"/>
            <w:tcBorders>
              <w:top w:val="single" w:sz="4" w:space="0" w:color="000000"/>
              <w:left w:val="single" w:sz="4" w:space="0" w:color="000000"/>
              <w:right w:val="single" w:sz="4" w:space="0" w:color="000000"/>
            </w:tcBorders>
            <w:shd w:val="clear" w:color="auto" w:fill="auto"/>
          </w:tcPr>
          <w:p w14:paraId="79623B24" w14:textId="77777777" w:rsidR="00D456DE" w:rsidRPr="001A3966" w:rsidRDefault="00D456DE" w:rsidP="00CA35D2">
            <w:pPr>
              <w:spacing w:line="252" w:lineRule="auto"/>
              <w:ind w:right="57"/>
              <w:jc w:val="center"/>
            </w:pPr>
            <w:r w:rsidRPr="001A3966">
              <w:t>На конец 2026 года</w:t>
            </w:r>
          </w:p>
        </w:tc>
      </w:tr>
      <w:tr w:rsidR="006B2F3E" w:rsidRPr="001A3966" w14:paraId="0100B7CC" w14:textId="77777777" w:rsidTr="00334448">
        <w:trPr>
          <w:trHeight w:val="1013"/>
          <w:jc w:val="center"/>
        </w:trPr>
        <w:tc>
          <w:tcPr>
            <w:tcW w:w="375" w:type="dxa"/>
            <w:vMerge/>
            <w:tcBorders>
              <w:left w:val="single" w:sz="4" w:space="0" w:color="000000"/>
              <w:bottom w:val="single" w:sz="4" w:space="0" w:color="000000"/>
              <w:right w:val="single" w:sz="4" w:space="0" w:color="000000"/>
            </w:tcBorders>
          </w:tcPr>
          <w:p w14:paraId="05E94F18" w14:textId="77777777" w:rsidR="00D456DE" w:rsidRPr="001A3966" w:rsidRDefault="00D456DE" w:rsidP="00B32BC6">
            <w:pPr>
              <w:snapToGrid w:val="0"/>
              <w:ind w:left="-105" w:right="-111"/>
            </w:pPr>
          </w:p>
        </w:tc>
        <w:tc>
          <w:tcPr>
            <w:tcW w:w="1833" w:type="dxa"/>
            <w:vMerge/>
            <w:tcBorders>
              <w:left w:val="single" w:sz="4" w:space="0" w:color="000000"/>
              <w:bottom w:val="single" w:sz="4" w:space="0" w:color="000000"/>
              <w:right w:val="single" w:sz="4" w:space="0" w:color="000000"/>
            </w:tcBorders>
            <w:shd w:val="clear" w:color="auto" w:fill="auto"/>
            <w:vAlign w:val="center"/>
          </w:tcPr>
          <w:p w14:paraId="628C070F" w14:textId="77777777" w:rsidR="00D456DE" w:rsidRPr="001A3966" w:rsidRDefault="00D456DE" w:rsidP="00CA35D2">
            <w:pPr>
              <w:snapToGrid w:val="0"/>
              <w:jc w:val="both"/>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F7C542" w14:textId="77777777" w:rsidR="00D456DE" w:rsidRPr="001A3966" w:rsidRDefault="00D456DE"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2C5743A7" w14:textId="77777777" w:rsidR="00D456DE" w:rsidRPr="001A3966" w:rsidRDefault="00D456DE"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B2CDE" w14:textId="77777777" w:rsidR="00D456DE" w:rsidRPr="001A3966" w:rsidRDefault="00D456DE" w:rsidP="00CA35D2">
            <w:pPr>
              <w:kinsoku w:val="0"/>
              <w:overflowPunct w:val="0"/>
              <w:autoSpaceDE w:val="0"/>
              <w:autoSpaceDN w:val="0"/>
              <w:adjustRightInd w:val="0"/>
              <w:jc w:val="center"/>
            </w:pPr>
            <w:r w:rsidRPr="001A3966">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51A43" w14:textId="77777777" w:rsidR="00D456DE" w:rsidRPr="001A3966" w:rsidRDefault="00D456DE" w:rsidP="00CA35D2">
            <w:pPr>
              <w:kinsoku w:val="0"/>
              <w:overflowPunct w:val="0"/>
              <w:autoSpaceDE w:val="0"/>
              <w:autoSpaceDN w:val="0"/>
              <w:adjustRightInd w:val="0"/>
              <w:jc w:val="center"/>
            </w:pPr>
            <w:r w:rsidRPr="001A3966">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D5F78" w14:textId="77777777" w:rsidR="00D456DE" w:rsidRPr="001A3966" w:rsidRDefault="00D456DE" w:rsidP="00CA35D2">
            <w:pPr>
              <w:kinsoku w:val="0"/>
              <w:overflowPunct w:val="0"/>
              <w:autoSpaceDE w:val="0"/>
              <w:autoSpaceDN w:val="0"/>
              <w:adjustRightInd w:val="0"/>
              <w:jc w:val="center"/>
            </w:pPr>
            <w:r w:rsidRPr="001A3966">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46458" w14:textId="77777777" w:rsidR="00D456DE" w:rsidRPr="001A3966" w:rsidRDefault="00D456DE" w:rsidP="00CA35D2">
            <w:pPr>
              <w:kinsoku w:val="0"/>
              <w:overflowPunct w:val="0"/>
              <w:autoSpaceDE w:val="0"/>
              <w:autoSpaceDN w:val="0"/>
              <w:adjustRightInd w:val="0"/>
              <w:jc w:val="center"/>
            </w:pPr>
            <w:r w:rsidRPr="001A3966">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A7770" w14:textId="77777777" w:rsidR="00D456DE" w:rsidRPr="001A3966" w:rsidRDefault="00D456DE" w:rsidP="00CA35D2">
            <w:pPr>
              <w:kinsoku w:val="0"/>
              <w:overflowPunct w:val="0"/>
              <w:autoSpaceDE w:val="0"/>
              <w:autoSpaceDN w:val="0"/>
              <w:adjustRightInd w:val="0"/>
              <w:jc w:val="center"/>
            </w:pPr>
            <w:r w:rsidRPr="001A3966">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4BE4B3B7" w14:textId="77777777" w:rsidR="00D456DE" w:rsidRPr="001A3966" w:rsidRDefault="00D456DE" w:rsidP="00CA35D2">
            <w:pPr>
              <w:kinsoku w:val="0"/>
              <w:overflowPunct w:val="0"/>
              <w:autoSpaceDE w:val="0"/>
              <w:autoSpaceDN w:val="0"/>
              <w:adjustRightInd w:val="0"/>
              <w:jc w:val="center"/>
            </w:pPr>
            <w:r w:rsidRPr="001A3966">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1FCF5DE2" w14:textId="77777777" w:rsidR="00D456DE" w:rsidRPr="001A3966" w:rsidRDefault="00D456DE" w:rsidP="00CA35D2">
            <w:pPr>
              <w:kinsoku w:val="0"/>
              <w:overflowPunct w:val="0"/>
              <w:autoSpaceDE w:val="0"/>
              <w:autoSpaceDN w:val="0"/>
              <w:adjustRightInd w:val="0"/>
              <w:jc w:val="center"/>
            </w:pPr>
            <w:r w:rsidRPr="001A3966">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715157E1" w14:textId="77777777" w:rsidR="00D456DE" w:rsidRPr="001A3966" w:rsidRDefault="00D456DE" w:rsidP="00CA35D2">
            <w:pPr>
              <w:kinsoku w:val="0"/>
              <w:overflowPunct w:val="0"/>
              <w:autoSpaceDE w:val="0"/>
              <w:autoSpaceDN w:val="0"/>
              <w:adjustRightInd w:val="0"/>
              <w:jc w:val="center"/>
            </w:pPr>
            <w:r w:rsidRPr="001A3966">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58A53618" w14:textId="77777777" w:rsidR="00D456DE" w:rsidRPr="001A3966" w:rsidRDefault="00D456DE" w:rsidP="00CA35D2">
            <w:pPr>
              <w:kinsoku w:val="0"/>
              <w:overflowPunct w:val="0"/>
              <w:autoSpaceDE w:val="0"/>
              <w:autoSpaceDN w:val="0"/>
              <w:adjustRightInd w:val="0"/>
              <w:jc w:val="center"/>
            </w:pPr>
            <w:r w:rsidRPr="001A3966">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55190B29" w14:textId="77777777" w:rsidR="00D456DE" w:rsidRPr="001A3966" w:rsidRDefault="00D456DE" w:rsidP="00CA35D2">
            <w:pPr>
              <w:kinsoku w:val="0"/>
              <w:overflowPunct w:val="0"/>
              <w:autoSpaceDE w:val="0"/>
              <w:autoSpaceDN w:val="0"/>
              <w:adjustRightInd w:val="0"/>
              <w:jc w:val="center"/>
            </w:pPr>
            <w:r w:rsidRPr="001A3966">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3CCE18EF" w14:textId="77777777" w:rsidR="00D456DE" w:rsidRPr="001A3966" w:rsidRDefault="00D456DE" w:rsidP="00CA35D2">
            <w:pPr>
              <w:kinsoku w:val="0"/>
              <w:overflowPunct w:val="0"/>
              <w:autoSpaceDE w:val="0"/>
              <w:autoSpaceDN w:val="0"/>
              <w:adjustRightInd w:val="0"/>
              <w:jc w:val="center"/>
            </w:pPr>
            <w:r w:rsidRPr="001A3966">
              <w:t>ноябрь</w:t>
            </w:r>
          </w:p>
        </w:tc>
        <w:tc>
          <w:tcPr>
            <w:tcW w:w="486" w:type="dxa"/>
            <w:vMerge/>
            <w:tcBorders>
              <w:left w:val="single" w:sz="4" w:space="0" w:color="000000"/>
              <w:bottom w:val="single" w:sz="4" w:space="0" w:color="000000"/>
              <w:right w:val="single" w:sz="4" w:space="0" w:color="000000"/>
            </w:tcBorders>
            <w:vAlign w:val="center"/>
          </w:tcPr>
          <w:p w14:paraId="499F5806" w14:textId="77777777" w:rsidR="00D456DE" w:rsidRPr="001A3966" w:rsidRDefault="00D456DE" w:rsidP="00CA35D2">
            <w:pPr>
              <w:snapToGrid w:val="0"/>
            </w:pPr>
          </w:p>
        </w:tc>
      </w:tr>
      <w:tr w:rsidR="006B2F3E" w:rsidRPr="001A3966" w14:paraId="492ED697" w14:textId="77777777" w:rsidTr="00334448">
        <w:trPr>
          <w:trHeight w:val="262"/>
          <w:jc w:val="center"/>
        </w:trPr>
        <w:tc>
          <w:tcPr>
            <w:tcW w:w="375" w:type="dxa"/>
            <w:tcBorders>
              <w:top w:val="single" w:sz="4" w:space="0" w:color="000000"/>
              <w:left w:val="single" w:sz="4" w:space="0" w:color="000000"/>
              <w:bottom w:val="single" w:sz="4" w:space="0" w:color="000000"/>
              <w:right w:val="single" w:sz="4" w:space="0" w:color="000000"/>
            </w:tcBorders>
          </w:tcPr>
          <w:p w14:paraId="1397C9E1" w14:textId="77777777" w:rsidR="00D456DE" w:rsidRPr="001A3966" w:rsidRDefault="00D067E2" w:rsidP="00B32BC6">
            <w:pPr>
              <w:ind w:left="-105" w:right="-111"/>
              <w:rPr>
                <w:spacing w:val="-5"/>
                <w:kern w:val="2"/>
              </w:rPr>
            </w:pPr>
            <w:r w:rsidRPr="001A3966">
              <w:rPr>
                <w:spacing w:val="-5"/>
                <w:kern w:val="2"/>
              </w:rPr>
              <w:t>1</w:t>
            </w:r>
            <w:r w:rsidR="002E0878" w:rsidRPr="001A3966">
              <w:rPr>
                <w:spacing w:val="-5"/>
                <w:kern w:val="2"/>
              </w:rPr>
              <w:t>.</w:t>
            </w:r>
          </w:p>
        </w:tc>
        <w:tc>
          <w:tcPr>
            <w:tcW w:w="9423" w:type="dxa"/>
            <w:gridSpan w:val="15"/>
            <w:tcBorders>
              <w:top w:val="single" w:sz="4" w:space="0" w:color="000000"/>
              <w:left w:val="single" w:sz="4" w:space="0" w:color="000000"/>
              <w:bottom w:val="single" w:sz="4" w:space="0" w:color="000000"/>
              <w:right w:val="single" w:sz="4" w:space="0" w:color="000000"/>
            </w:tcBorders>
          </w:tcPr>
          <w:p w14:paraId="41287C21" w14:textId="6DD98958" w:rsidR="00D456DE" w:rsidRPr="001A3966" w:rsidRDefault="00D456DE" w:rsidP="00CA35D2">
            <w:pPr>
              <w:jc w:val="both"/>
              <w:rPr>
                <w:highlight w:val="yellow"/>
              </w:rPr>
            </w:pPr>
            <w:r w:rsidRPr="001A3966">
              <w:rPr>
                <w:spacing w:val="-5"/>
                <w:kern w:val="2"/>
              </w:rPr>
              <w:t>Задача «</w:t>
            </w:r>
            <w:r w:rsidR="00065B51" w:rsidRPr="001A3966">
              <w:t xml:space="preserve">повышение информированности туристов через развитие системы навигации, информирующей туристов об объектах </w:t>
            </w:r>
            <w:r w:rsidR="00C215B6" w:rsidRPr="001A3966">
              <w:t>туристического</w:t>
            </w:r>
            <w:r w:rsidR="00065B51" w:rsidRPr="001A3966">
              <w:t xml:space="preserve"> показа, о природных, исторических и культурных достопримечательностях </w:t>
            </w:r>
            <w:r w:rsidR="00591A99" w:rsidRPr="001A3966">
              <w:t>округа</w:t>
            </w:r>
            <w:r w:rsidRPr="001A3966">
              <w:rPr>
                <w:spacing w:val="-5"/>
                <w:kern w:val="2"/>
              </w:rPr>
              <w:t>»</w:t>
            </w:r>
          </w:p>
        </w:tc>
      </w:tr>
      <w:tr w:rsidR="006B2F3E" w:rsidRPr="001A3966" w14:paraId="4D557409" w14:textId="77777777" w:rsidTr="00334448">
        <w:trPr>
          <w:trHeight w:val="781"/>
          <w:jc w:val="center"/>
        </w:trPr>
        <w:tc>
          <w:tcPr>
            <w:tcW w:w="375" w:type="dxa"/>
            <w:tcBorders>
              <w:top w:val="single" w:sz="4" w:space="0" w:color="000000"/>
              <w:left w:val="single" w:sz="4" w:space="0" w:color="000000"/>
              <w:bottom w:val="single" w:sz="4" w:space="0" w:color="000000"/>
              <w:right w:val="single" w:sz="4" w:space="0" w:color="000000"/>
            </w:tcBorders>
          </w:tcPr>
          <w:p w14:paraId="24EB43DC" w14:textId="77777777" w:rsidR="00D456DE" w:rsidRPr="001A3966" w:rsidRDefault="002E0878" w:rsidP="00B32BC6">
            <w:pPr>
              <w:widowControl w:val="0"/>
              <w:autoSpaceDE w:val="0"/>
              <w:ind w:left="-105" w:right="-111"/>
            </w:pPr>
            <w:r w:rsidRPr="001A3966">
              <w:t>1.1</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70972310" w14:textId="6E239041" w:rsidR="00D456DE" w:rsidRPr="001A3966" w:rsidRDefault="00065B51" w:rsidP="00CA35D2">
            <w:pPr>
              <w:snapToGrid w:val="0"/>
              <w:spacing w:line="252" w:lineRule="auto"/>
              <w:ind w:right="53"/>
              <w:jc w:val="both"/>
            </w:pPr>
            <w:r w:rsidRPr="001A3966">
              <w:rPr>
                <w:rFonts w:eastAsia="Calibri"/>
              </w:rPr>
              <w:t xml:space="preserve">Количество установленных знаков </w:t>
            </w:r>
            <w:r w:rsidR="006F2FAF" w:rsidRPr="001A3966">
              <w:rPr>
                <w:rFonts w:eastAsia="Calibri"/>
              </w:rPr>
              <w:t xml:space="preserve">туристической </w:t>
            </w:r>
            <w:r w:rsidRPr="001A3966">
              <w:rPr>
                <w:rFonts w:eastAsia="Calibri"/>
              </w:rPr>
              <w:t>навигации</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71291C56" w14:textId="77777777" w:rsidR="00D456DE" w:rsidRPr="001A3966" w:rsidRDefault="00D456DE" w:rsidP="00CA35D2">
            <w:pPr>
              <w:spacing w:line="252" w:lineRule="auto"/>
              <w:ind w:right="58"/>
              <w:jc w:val="center"/>
            </w:pPr>
            <w:r w:rsidRPr="001A3966">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51311570" w14:textId="77777777" w:rsidR="00D456DE" w:rsidRPr="001A3966" w:rsidRDefault="00CC5D52" w:rsidP="00CA35D2">
            <w:pPr>
              <w:pStyle w:val="TableParagraph"/>
              <w:spacing w:before="99"/>
              <w:ind w:left="63"/>
              <w:jc w:val="center"/>
              <w:rPr>
                <w:sz w:val="24"/>
                <w:szCs w:val="24"/>
              </w:rPr>
            </w:pPr>
            <w:r w:rsidRPr="001A3966">
              <w:rPr>
                <w:sz w:val="24"/>
                <w:szCs w:val="24"/>
              </w:rPr>
              <w:t>шт</w:t>
            </w:r>
            <w:r w:rsidR="002E0878" w:rsidRPr="001A3966">
              <w:rPr>
                <w:sz w:val="24"/>
                <w:szCs w:val="24"/>
              </w:rPr>
              <w:t>ук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63104FD0"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03D2CE82"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94912F0"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368667E"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2730B96E"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34679A5"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1B569C3"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7A727DE"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2B15B2B"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490373A3" w14:textId="77777777" w:rsidR="00D456DE" w:rsidRPr="001A3966" w:rsidRDefault="00CC5D52" w:rsidP="00CA35D2">
            <w:pPr>
              <w:pStyle w:val="TableParagraph"/>
              <w:spacing w:before="99"/>
              <w:rPr>
                <w:sz w:val="24"/>
                <w:szCs w:val="24"/>
              </w:rPr>
            </w:pPr>
            <w:r w:rsidRPr="001A3966">
              <w:rPr>
                <w:sz w:val="24"/>
                <w:szCs w:val="24"/>
              </w:rPr>
              <w:t>2</w:t>
            </w:r>
          </w:p>
        </w:tc>
        <w:tc>
          <w:tcPr>
            <w:tcW w:w="486" w:type="dxa"/>
            <w:tcBorders>
              <w:top w:val="single" w:sz="4" w:space="0" w:color="000000"/>
              <w:left w:val="single" w:sz="4" w:space="0" w:color="000000"/>
              <w:bottom w:val="single" w:sz="4" w:space="0" w:color="000000"/>
              <w:right w:val="single" w:sz="4" w:space="0" w:color="000000"/>
            </w:tcBorders>
          </w:tcPr>
          <w:p w14:paraId="24780716" w14:textId="77777777" w:rsidR="00D456DE" w:rsidRPr="001A3966" w:rsidRDefault="00CC5D52"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2BB4ACC9" w14:textId="77777777" w:rsidR="00D456DE" w:rsidRPr="001A3966" w:rsidRDefault="00CC5D52" w:rsidP="00CA35D2">
            <w:r w:rsidRPr="001A3966">
              <w:t>2</w:t>
            </w:r>
          </w:p>
        </w:tc>
      </w:tr>
    </w:tbl>
    <w:p w14:paraId="64512CCF" w14:textId="77777777" w:rsidR="00D456DE" w:rsidRPr="001A3966" w:rsidRDefault="00D456DE" w:rsidP="001A3966">
      <w:pPr>
        <w:shd w:val="clear" w:color="auto" w:fill="FFFFFF"/>
        <w:jc w:val="center"/>
      </w:pPr>
    </w:p>
    <w:p w14:paraId="1930F1AB" w14:textId="786ED485" w:rsidR="00D456DE" w:rsidRPr="001A3966" w:rsidRDefault="00D456DE" w:rsidP="001A3966">
      <w:pPr>
        <w:shd w:val="clear" w:color="auto" w:fill="FFFFFF"/>
        <w:jc w:val="center"/>
      </w:pPr>
      <w:r w:rsidRPr="001A3966">
        <w:t>План</w:t>
      </w:r>
      <w:r w:rsidR="00884AA8" w:rsidRPr="001A3966">
        <w:t xml:space="preserve"> </w:t>
      </w:r>
      <w:r w:rsidRPr="001A3966">
        <w:t>достижения показателей комплекса процессных мероприятий в 2027 году</w:t>
      </w:r>
    </w:p>
    <w:p w14:paraId="05B3F941" w14:textId="77777777" w:rsidR="00093755" w:rsidRPr="001A3966" w:rsidRDefault="00093755" w:rsidP="001A3966">
      <w:pPr>
        <w:shd w:val="clear" w:color="auto" w:fill="FFFFFF"/>
        <w:jc w:val="center"/>
        <w:rPr>
          <w:spacing w:val="-4"/>
        </w:rPr>
      </w:pPr>
    </w:p>
    <w:tbl>
      <w:tblPr>
        <w:tblW w:w="5000" w:type="pct"/>
        <w:jc w:val="center"/>
        <w:tblLayout w:type="fixed"/>
        <w:tblCellMar>
          <w:top w:w="7" w:type="dxa"/>
          <w:right w:w="53" w:type="dxa"/>
        </w:tblCellMar>
        <w:tblLook w:val="0000" w:firstRow="0" w:lastRow="0" w:firstColumn="0" w:lastColumn="0" w:noHBand="0" w:noVBand="0"/>
      </w:tblPr>
      <w:tblGrid>
        <w:gridCol w:w="366"/>
        <w:gridCol w:w="1765"/>
        <w:gridCol w:w="904"/>
        <w:gridCol w:w="795"/>
        <w:gridCol w:w="473"/>
        <w:gridCol w:w="473"/>
        <w:gridCol w:w="474"/>
        <w:gridCol w:w="474"/>
        <w:gridCol w:w="474"/>
        <w:gridCol w:w="474"/>
        <w:gridCol w:w="474"/>
        <w:gridCol w:w="474"/>
        <w:gridCol w:w="474"/>
        <w:gridCol w:w="474"/>
        <w:gridCol w:w="474"/>
        <w:gridCol w:w="474"/>
      </w:tblGrid>
      <w:tr w:rsidR="006B2F3E" w:rsidRPr="001A3966" w14:paraId="0291BF12" w14:textId="77777777" w:rsidTr="00334448">
        <w:trPr>
          <w:trHeight w:val="264"/>
          <w:jc w:val="center"/>
        </w:trPr>
        <w:tc>
          <w:tcPr>
            <w:tcW w:w="375" w:type="dxa"/>
            <w:vMerge w:val="restart"/>
            <w:tcBorders>
              <w:top w:val="single" w:sz="4" w:space="0" w:color="000000"/>
              <w:left w:val="single" w:sz="4" w:space="0" w:color="000000"/>
              <w:right w:val="single" w:sz="4" w:space="0" w:color="000000"/>
            </w:tcBorders>
          </w:tcPr>
          <w:p w14:paraId="33881174" w14:textId="77777777" w:rsidR="001A3966" w:rsidRPr="001A3966" w:rsidRDefault="003C3985" w:rsidP="00B32BC6">
            <w:pPr>
              <w:spacing w:line="252" w:lineRule="auto"/>
              <w:ind w:left="-105" w:right="-111"/>
              <w:jc w:val="center"/>
            </w:pPr>
            <w:r w:rsidRPr="001A3966">
              <w:t>№</w:t>
            </w:r>
          </w:p>
          <w:p w14:paraId="646DD4B4" w14:textId="0612701A" w:rsidR="003C3985" w:rsidRPr="001A3966" w:rsidRDefault="003C3985" w:rsidP="00B32BC6">
            <w:pPr>
              <w:spacing w:line="252" w:lineRule="auto"/>
              <w:ind w:left="-105" w:right="-111"/>
              <w:jc w:val="center"/>
            </w:pPr>
            <w:proofErr w:type="gramStart"/>
            <w:r w:rsidRPr="001A3966">
              <w:t>п</w:t>
            </w:r>
            <w:proofErr w:type="gramEnd"/>
            <w:r w:rsidRPr="001A3966">
              <w:t>/п</w:t>
            </w:r>
          </w:p>
        </w:tc>
        <w:tc>
          <w:tcPr>
            <w:tcW w:w="1833" w:type="dxa"/>
            <w:vMerge w:val="restart"/>
            <w:tcBorders>
              <w:top w:val="single" w:sz="4" w:space="0" w:color="000000"/>
              <w:left w:val="single" w:sz="4" w:space="0" w:color="000000"/>
              <w:right w:val="single" w:sz="4" w:space="0" w:color="000000"/>
            </w:tcBorders>
            <w:shd w:val="clear" w:color="auto" w:fill="auto"/>
            <w:vAlign w:val="center"/>
          </w:tcPr>
          <w:p w14:paraId="6485F007" w14:textId="77777777" w:rsidR="003C3985" w:rsidRPr="001A3966" w:rsidRDefault="003C3985" w:rsidP="00CA35D2">
            <w:pPr>
              <w:spacing w:line="252" w:lineRule="auto"/>
              <w:jc w:val="both"/>
            </w:pPr>
            <w:r w:rsidRPr="001A3966">
              <w:t>Показатели комплекса процессных мероприятий</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56394D" w14:textId="77777777" w:rsidR="003C3985" w:rsidRPr="001A3966" w:rsidRDefault="003C3985" w:rsidP="00CA35D2">
            <w:pPr>
              <w:spacing w:line="252" w:lineRule="auto"/>
              <w:ind w:right="57"/>
              <w:jc w:val="center"/>
            </w:pPr>
            <w:r w:rsidRPr="001A3966">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3D3ADE" w14:textId="13296AB2" w:rsidR="003C3985" w:rsidRPr="001A3966" w:rsidRDefault="001A3966" w:rsidP="001A3966">
            <w:pPr>
              <w:spacing w:line="252" w:lineRule="auto"/>
              <w:ind w:left="29"/>
            </w:pPr>
            <w:r>
              <w:t>Единиц</w:t>
            </w:r>
            <w:r w:rsidR="003C3985" w:rsidRPr="001A3966">
              <w:t xml:space="preserve">а </w:t>
            </w:r>
          </w:p>
          <w:p w14:paraId="2A084578" w14:textId="77777777" w:rsidR="003C3985" w:rsidRPr="001A3966" w:rsidRDefault="003C3985" w:rsidP="00CA35D2">
            <w:pPr>
              <w:spacing w:line="276" w:lineRule="auto"/>
              <w:jc w:val="center"/>
            </w:pPr>
            <w:r w:rsidRPr="001A3966">
              <w:t xml:space="preserve">измерения (по </w:t>
            </w:r>
          </w:p>
          <w:p w14:paraId="1A5DD8E0" w14:textId="77777777" w:rsidR="003C3985" w:rsidRPr="001A3966" w:rsidRDefault="003C3985" w:rsidP="00CA35D2">
            <w:pPr>
              <w:spacing w:line="252" w:lineRule="auto"/>
              <w:ind w:left="53"/>
            </w:pPr>
            <w:r w:rsidRPr="001A3966">
              <w:t xml:space="preserve">ОКЕИ)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1D55B968" w14:textId="1716266F" w:rsidR="003C3985" w:rsidRPr="001A3966" w:rsidRDefault="006942B2" w:rsidP="00CA35D2">
            <w:pPr>
              <w:spacing w:line="252" w:lineRule="auto"/>
              <w:ind w:right="57"/>
              <w:jc w:val="center"/>
            </w:pPr>
            <w:r w:rsidRPr="001A3966">
              <w:t>Плановые значения</w:t>
            </w:r>
          </w:p>
        </w:tc>
        <w:tc>
          <w:tcPr>
            <w:tcW w:w="486" w:type="dxa"/>
            <w:vMerge w:val="restart"/>
            <w:tcBorders>
              <w:top w:val="single" w:sz="4" w:space="0" w:color="000000"/>
              <w:left w:val="single" w:sz="4" w:space="0" w:color="000000"/>
              <w:right w:val="single" w:sz="4" w:space="0" w:color="000000"/>
            </w:tcBorders>
            <w:shd w:val="clear" w:color="auto" w:fill="auto"/>
          </w:tcPr>
          <w:p w14:paraId="7CB68ED0" w14:textId="77777777" w:rsidR="003C3985" w:rsidRPr="001A3966" w:rsidRDefault="003C3985" w:rsidP="00CA35D2">
            <w:pPr>
              <w:spacing w:line="252" w:lineRule="auto"/>
              <w:ind w:right="57"/>
              <w:jc w:val="center"/>
            </w:pPr>
            <w:r w:rsidRPr="001A3966">
              <w:t>На конец 2027 года</w:t>
            </w:r>
          </w:p>
        </w:tc>
      </w:tr>
      <w:tr w:rsidR="006B2F3E" w:rsidRPr="001A3966" w14:paraId="4F3985E1" w14:textId="77777777" w:rsidTr="00334448">
        <w:trPr>
          <w:trHeight w:val="1013"/>
          <w:jc w:val="center"/>
        </w:trPr>
        <w:tc>
          <w:tcPr>
            <w:tcW w:w="375" w:type="dxa"/>
            <w:vMerge/>
            <w:tcBorders>
              <w:left w:val="single" w:sz="4" w:space="0" w:color="000000"/>
              <w:bottom w:val="single" w:sz="4" w:space="0" w:color="000000"/>
              <w:right w:val="single" w:sz="4" w:space="0" w:color="000000"/>
            </w:tcBorders>
          </w:tcPr>
          <w:p w14:paraId="2C5BD29B" w14:textId="77777777" w:rsidR="003C3985" w:rsidRPr="001A3966" w:rsidRDefault="003C3985" w:rsidP="00B32BC6">
            <w:pPr>
              <w:snapToGrid w:val="0"/>
              <w:ind w:left="-105" w:right="-111"/>
            </w:pPr>
          </w:p>
        </w:tc>
        <w:tc>
          <w:tcPr>
            <w:tcW w:w="1833" w:type="dxa"/>
            <w:vMerge/>
            <w:tcBorders>
              <w:left w:val="single" w:sz="4" w:space="0" w:color="000000"/>
              <w:bottom w:val="single" w:sz="4" w:space="0" w:color="000000"/>
              <w:right w:val="single" w:sz="4" w:space="0" w:color="000000"/>
            </w:tcBorders>
            <w:shd w:val="clear" w:color="auto" w:fill="auto"/>
            <w:vAlign w:val="center"/>
          </w:tcPr>
          <w:p w14:paraId="59AB5F93" w14:textId="77777777" w:rsidR="003C3985" w:rsidRPr="001A3966" w:rsidRDefault="003C3985" w:rsidP="00CA35D2">
            <w:pPr>
              <w:snapToGrid w:val="0"/>
              <w:jc w:val="both"/>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E5E06" w14:textId="77777777" w:rsidR="003C3985" w:rsidRPr="001A3966" w:rsidRDefault="003C3985"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70E9DAED" w14:textId="77777777" w:rsidR="003C3985" w:rsidRPr="001A3966" w:rsidRDefault="003C3985"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0B2A1" w14:textId="77777777" w:rsidR="003C3985" w:rsidRPr="001A3966" w:rsidRDefault="003C3985" w:rsidP="00CA35D2">
            <w:pPr>
              <w:kinsoku w:val="0"/>
              <w:overflowPunct w:val="0"/>
              <w:autoSpaceDE w:val="0"/>
              <w:autoSpaceDN w:val="0"/>
              <w:adjustRightInd w:val="0"/>
              <w:jc w:val="center"/>
            </w:pPr>
            <w:r w:rsidRPr="001A3966">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1A022" w14:textId="77777777" w:rsidR="003C3985" w:rsidRPr="001A3966" w:rsidRDefault="003C3985" w:rsidP="00CA35D2">
            <w:pPr>
              <w:kinsoku w:val="0"/>
              <w:overflowPunct w:val="0"/>
              <w:autoSpaceDE w:val="0"/>
              <w:autoSpaceDN w:val="0"/>
              <w:adjustRightInd w:val="0"/>
              <w:jc w:val="center"/>
            </w:pPr>
            <w:r w:rsidRPr="001A3966">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036E" w14:textId="77777777" w:rsidR="003C3985" w:rsidRPr="001A3966" w:rsidRDefault="003C3985" w:rsidP="00CA35D2">
            <w:pPr>
              <w:kinsoku w:val="0"/>
              <w:overflowPunct w:val="0"/>
              <w:autoSpaceDE w:val="0"/>
              <w:autoSpaceDN w:val="0"/>
              <w:adjustRightInd w:val="0"/>
              <w:jc w:val="center"/>
            </w:pPr>
            <w:r w:rsidRPr="001A3966">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56CF4" w14:textId="77777777" w:rsidR="003C3985" w:rsidRPr="001A3966" w:rsidRDefault="003C3985" w:rsidP="00CA35D2">
            <w:pPr>
              <w:kinsoku w:val="0"/>
              <w:overflowPunct w:val="0"/>
              <w:autoSpaceDE w:val="0"/>
              <w:autoSpaceDN w:val="0"/>
              <w:adjustRightInd w:val="0"/>
              <w:jc w:val="center"/>
            </w:pPr>
            <w:r w:rsidRPr="001A3966">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185E2" w14:textId="77777777" w:rsidR="003C3985" w:rsidRPr="001A3966" w:rsidRDefault="003C3985" w:rsidP="00CA35D2">
            <w:pPr>
              <w:kinsoku w:val="0"/>
              <w:overflowPunct w:val="0"/>
              <w:autoSpaceDE w:val="0"/>
              <w:autoSpaceDN w:val="0"/>
              <w:adjustRightInd w:val="0"/>
              <w:jc w:val="center"/>
            </w:pPr>
            <w:r w:rsidRPr="001A3966">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1F6A269D" w14:textId="77777777" w:rsidR="003C3985" w:rsidRPr="001A3966" w:rsidRDefault="003C3985" w:rsidP="00CA35D2">
            <w:pPr>
              <w:kinsoku w:val="0"/>
              <w:overflowPunct w:val="0"/>
              <w:autoSpaceDE w:val="0"/>
              <w:autoSpaceDN w:val="0"/>
              <w:adjustRightInd w:val="0"/>
              <w:jc w:val="center"/>
            </w:pPr>
            <w:r w:rsidRPr="001A3966">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46582416" w14:textId="77777777" w:rsidR="003C3985" w:rsidRPr="001A3966" w:rsidRDefault="003C3985" w:rsidP="00CA35D2">
            <w:pPr>
              <w:kinsoku w:val="0"/>
              <w:overflowPunct w:val="0"/>
              <w:autoSpaceDE w:val="0"/>
              <w:autoSpaceDN w:val="0"/>
              <w:adjustRightInd w:val="0"/>
              <w:jc w:val="center"/>
            </w:pPr>
            <w:r w:rsidRPr="001A3966">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3E6D2BAC" w14:textId="77777777" w:rsidR="003C3985" w:rsidRPr="001A3966" w:rsidRDefault="003C3985" w:rsidP="00CA35D2">
            <w:pPr>
              <w:kinsoku w:val="0"/>
              <w:overflowPunct w:val="0"/>
              <w:autoSpaceDE w:val="0"/>
              <w:autoSpaceDN w:val="0"/>
              <w:adjustRightInd w:val="0"/>
              <w:jc w:val="center"/>
            </w:pPr>
            <w:r w:rsidRPr="001A3966">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7D312A7D" w14:textId="77777777" w:rsidR="003C3985" w:rsidRPr="001A3966" w:rsidRDefault="003C3985" w:rsidP="00CA35D2">
            <w:pPr>
              <w:kinsoku w:val="0"/>
              <w:overflowPunct w:val="0"/>
              <w:autoSpaceDE w:val="0"/>
              <w:autoSpaceDN w:val="0"/>
              <w:adjustRightInd w:val="0"/>
              <w:jc w:val="center"/>
            </w:pPr>
            <w:r w:rsidRPr="001A3966">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623808C6" w14:textId="77777777" w:rsidR="003C3985" w:rsidRPr="001A3966" w:rsidRDefault="003C3985" w:rsidP="00CA35D2">
            <w:pPr>
              <w:kinsoku w:val="0"/>
              <w:overflowPunct w:val="0"/>
              <w:autoSpaceDE w:val="0"/>
              <w:autoSpaceDN w:val="0"/>
              <w:adjustRightInd w:val="0"/>
              <w:jc w:val="center"/>
            </w:pPr>
            <w:r w:rsidRPr="001A3966">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1AB58E71" w14:textId="77777777" w:rsidR="003C3985" w:rsidRPr="001A3966" w:rsidRDefault="003C3985" w:rsidP="00CA35D2">
            <w:pPr>
              <w:kinsoku w:val="0"/>
              <w:overflowPunct w:val="0"/>
              <w:autoSpaceDE w:val="0"/>
              <w:autoSpaceDN w:val="0"/>
              <w:adjustRightInd w:val="0"/>
              <w:jc w:val="center"/>
            </w:pPr>
            <w:r w:rsidRPr="001A3966">
              <w:t>ноябрь</w:t>
            </w:r>
          </w:p>
        </w:tc>
        <w:tc>
          <w:tcPr>
            <w:tcW w:w="486" w:type="dxa"/>
            <w:vMerge/>
            <w:tcBorders>
              <w:left w:val="single" w:sz="4" w:space="0" w:color="000000"/>
              <w:bottom w:val="single" w:sz="4" w:space="0" w:color="000000"/>
              <w:right w:val="single" w:sz="4" w:space="0" w:color="000000"/>
            </w:tcBorders>
            <w:vAlign w:val="center"/>
          </w:tcPr>
          <w:p w14:paraId="422637DA" w14:textId="77777777" w:rsidR="003C3985" w:rsidRPr="001A3966" w:rsidRDefault="003C3985" w:rsidP="00CA35D2">
            <w:pPr>
              <w:snapToGrid w:val="0"/>
            </w:pPr>
          </w:p>
        </w:tc>
      </w:tr>
      <w:tr w:rsidR="006B2F3E" w:rsidRPr="001A3966" w14:paraId="42FF33AB" w14:textId="77777777" w:rsidTr="00334448">
        <w:trPr>
          <w:trHeight w:val="262"/>
          <w:jc w:val="center"/>
        </w:trPr>
        <w:tc>
          <w:tcPr>
            <w:tcW w:w="375" w:type="dxa"/>
            <w:tcBorders>
              <w:top w:val="single" w:sz="4" w:space="0" w:color="000000"/>
              <w:left w:val="single" w:sz="4" w:space="0" w:color="000000"/>
              <w:bottom w:val="single" w:sz="4" w:space="0" w:color="000000"/>
              <w:right w:val="single" w:sz="4" w:space="0" w:color="000000"/>
            </w:tcBorders>
          </w:tcPr>
          <w:p w14:paraId="6CD1E0DA" w14:textId="77777777" w:rsidR="003C3985" w:rsidRPr="001A3966" w:rsidRDefault="003C3985" w:rsidP="00B32BC6">
            <w:pPr>
              <w:ind w:left="-105" w:right="-111"/>
              <w:rPr>
                <w:spacing w:val="-5"/>
                <w:kern w:val="2"/>
              </w:rPr>
            </w:pPr>
            <w:r w:rsidRPr="001A3966">
              <w:rPr>
                <w:spacing w:val="-5"/>
                <w:kern w:val="2"/>
              </w:rPr>
              <w:t>1</w:t>
            </w:r>
            <w:r w:rsidR="002E0878" w:rsidRPr="001A3966">
              <w:rPr>
                <w:spacing w:val="-5"/>
                <w:kern w:val="2"/>
              </w:rPr>
              <w:t>.</w:t>
            </w:r>
          </w:p>
        </w:tc>
        <w:tc>
          <w:tcPr>
            <w:tcW w:w="9423" w:type="dxa"/>
            <w:gridSpan w:val="15"/>
            <w:tcBorders>
              <w:top w:val="single" w:sz="4" w:space="0" w:color="000000"/>
              <w:left w:val="single" w:sz="4" w:space="0" w:color="000000"/>
              <w:bottom w:val="single" w:sz="4" w:space="0" w:color="000000"/>
              <w:right w:val="single" w:sz="4" w:space="0" w:color="000000"/>
            </w:tcBorders>
          </w:tcPr>
          <w:p w14:paraId="4AABFC69" w14:textId="6438D24E" w:rsidR="003C3985" w:rsidRPr="001A3966" w:rsidRDefault="003C3985" w:rsidP="00CA35D2">
            <w:pPr>
              <w:jc w:val="both"/>
              <w:rPr>
                <w:highlight w:val="yellow"/>
              </w:rPr>
            </w:pPr>
            <w:r w:rsidRPr="001A3966">
              <w:rPr>
                <w:spacing w:val="-5"/>
                <w:kern w:val="2"/>
              </w:rPr>
              <w:t>Задача «</w:t>
            </w:r>
            <w:r w:rsidRPr="001A3966">
              <w:t xml:space="preserve">повышение информированности туристов через развитие системы навигации, информирующей туристов об объектах </w:t>
            </w:r>
            <w:r w:rsidR="00C215B6" w:rsidRPr="001A3966">
              <w:t>туристического</w:t>
            </w:r>
            <w:r w:rsidRPr="001A3966">
              <w:t xml:space="preserve"> показа, о природных, исторических и культурных достопримечательностях </w:t>
            </w:r>
            <w:r w:rsidR="001309F2" w:rsidRPr="001A3966">
              <w:t>округа</w:t>
            </w:r>
            <w:r w:rsidRPr="001A3966">
              <w:rPr>
                <w:spacing w:val="-5"/>
                <w:kern w:val="2"/>
              </w:rPr>
              <w:t>»</w:t>
            </w:r>
          </w:p>
        </w:tc>
      </w:tr>
      <w:tr w:rsidR="006B2F3E" w:rsidRPr="001A3966" w14:paraId="20A27252" w14:textId="77777777" w:rsidTr="00334448">
        <w:trPr>
          <w:trHeight w:val="781"/>
          <w:jc w:val="center"/>
        </w:trPr>
        <w:tc>
          <w:tcPr>
            <w:tcW w:w="375" w:type="dxa"/>
            <w:tcBorders>
              <w:top w:val="single" w:sz="4" w:space="0" w:color="000000"/>
              <w:left w:val="single" w:sz="4" w:space="0" w:color="000000"/>
              <w:bottom w:val="single" w:sz="4" w:space="0" w:color="000000"/>
              <w:right w:val="single" w:sz="4" w:space="0" w:color="000000"/>
            </w:tcBorders>
          </w:tcPr>
          <w:p w14:paraId="536DF3B2" w14:textId="77777777" w:rsidR="003C3985" w:rsidRPr="001A3966" w:rsidRDefault="002E0878" w:rsidP="00B32BC6">
            <w:pPr>
              <w:widowControl w:val="0"/>
              <w:autoSpaceDE w:val="0"/>
              <w:ind w:left="-105" w:right="-111"/>
            </w:pPr>
            <w:r w:rsidRPr="001A3966">
              <w:t>1.1</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3C2AE5EE" w14:textId="04EA1E9E" w:rsidR="003C3985" w:rsidRPr="001A3966" w:rsidRDefault="003C3985" w:rsidP="00CA35D2">
            <w:pPr>
              <w:snapToGrid w:val="0"/>
              <w:spacing w:line="252" w:lineRule="auto"/>
              <w:ind w:right="53"/>
              <w:jc w:val="both"/>
            </w:pPr>
            <w:r w:rsidRPr="001A3966">
              <w:rPr>
                <w:rFonts w:eastAsia="Calibri"/>
              </w:rPr>
              <w:t xml:space="preserve">Количество установленных знаков </w:t>
            </w:r>
            <w:r w:rsidR="006F2FAF" w:rsidRPr="001A3966">
              <w:rPr>
                <w:rFonts w:eastAsia="Calibri"/>
              </w:rPr>
              <w:t>туристической</w:t>
            </w:r>
            <w:r w:rsidRPr="001A3966">
              <w:rPr>
                <w:rFonts w:eastAsia="Calibri"/>
              </w:rPr>
              <w:t xml:space="preserve"> навигации</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54C3B560" w14:textId="77777777" w:rsidR="003C3985" w:rsidRPr="001A3966" w:rsidRDefault="003C3985" w:rsidP="00CA35D2">
            <w:pPr>
              <w:spacing w:line="252" w:lineRule="auto"/>
              <w:ind w:right="58"/>
              <w:jc w:val="center"/>
            </w:pPr>
            <w:r w:rsidRPr="001A3966">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7311FC83" w14:textId="77777777" w:rsidR="003C3985" w:rsidRPr="001A3966" w:rsidRDefault="00712E70" w:rsidP="00CA35D2">
            <w:pPr>
              <w:pStyle w:val="TableParagraph"/>
              <w:spacing w:before="99"/>
              <w:ind w:left="63"/>
              <w:jc w:val="center"/>
              <w:rPr>
                <w:sz w:val="24"/>
                <w:szCs w:val="24"/>
              </w:rPr>
            </w:pPr>
            <w:r w:rsidRPr="001A3966">
              <w:rPr>
                <w:sz w:val="24"/>
                <w:szCs w:val="24"/>
              </w:rPr>
              <w:t>шт</w:t>
            </w:r>
            <w:r w:rsidR="002E0878" w:rsidRPr="001A3966">
              <w:rPr>
                <w:sz w:val="24"/>
                <w:szCs w:val="24"/>
              </w:rPr>
              <w:t>ук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4112939"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1673E74"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20D3E4AC"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BF87020"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04F26D12"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34EFF50"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8A58D9B"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2366294"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B70977D"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59707A70"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4B160768" w14:textId="77777777" w:rsidR="003C3985"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27271020" w14:textId="77777777" w:rsidR="003C3985" w:rsidRPr="001A3966" w:rsidRDefault="00712E70" w:rsidP="00CA35D2">
            <w:r w:rsidRPr="001A3966">
              <w:t>0</w:t>
            </w:r>
          </w:p>
        </w:tc>
      </w:tr>
    </w:tbl>
    <w:p w14:paraId="455742E6" w14:textId="77777777" w:rsidR="003C3985" w:rsidRPr="001A3966" w:rsidRDefault="003C3985" w:rsidP="001A3966">
      <w:pPr>
        <w:shd w:val="clear" w:color="auto" w:fill="FFFFFF"/>
        <w:jc w:val="center"/>
        <w:rPr>
          <w:spacing w:val="-4"/>
        </w:rPr>
      </w:pPr>
    </w:p>
    <w:p w14:paraId="3FAE5669" w14:textId="41C65120" w:rsidR="00D456DE" w:rsidRPr="001A3966" w:rsidRDefault="00D456DE" w:rsidP="001A3966">
      <w:pPr>
        <w:shd w:val="clear" w:color="auto" w:fill="FFFFFF"/>
        <w:jc w:val="center"/>
        <w:rPr>
          <w:spacing w:val="-4"/>
        </w:rPr>
      </w:pPr>
      <w:r w:rsidRPr="001A3966">
        <w:t>План</w:t>
      </w:r>
      <w:r w:rsidR="00884AA8" w:rsidRPr="001A3966">
        <w:t xml:space="preserve"> </w:t>
      </w:r>
      <w:r w:rsidRPr="001A3966">
        <w:t>достижения показателей комплекса процессных мероприятий</w:t>
      </w:r>
      <w:r w:rsidR="00BA134F" w:rsidRPr="001A3966">
        <w:t xml:space="preserve"> </w:t>
      </w:r>
      <w:r w:rsidRPr="001A3966">
        <w:t>в</w:t>
      </w:r>
      <w:r w:rsidR="00BA134F" w:rsidRPr="001A3966">
        <w:t xml:space="preserve"> </w:t>
      </w:r>
      <w:r w:rsidRPr="001A3966">
        <w:t>2028</w:t>
      </w:r>
      <w:r w:rsidR="00BA134F" w:rsidRPr="001A3966">
        <w:t xml:space="preserve"> </w:t>
      </w:r>
      <w:r w:rsidRPr="001A3966">
        <w:rPr>
          <w:spacing w:val="-4"/>
        </w:rPr>
        <w:t>году</w:t>
      </w:r>
    </w:p>
    <w:p w14:paraId="1E35C05B" w14:textId="77777777" w:rsidR="003C3985" w:rsidRPr="001A3966" w:rsidRDefault="003C3985" w:rsidP="001A3966">
      <w:pPr>
        <w:shd w:val="clear" w:color="auto" w:fill="FFFFFF"/>
        <w:jc w:val="center"/>
        <w:rPr>
          <w:spacing w:val="-4"/>
        </w:rPr>
      </w:pPr>
    </w:p>
    <w:tbl>
      <w:tblPr>
        <w:tblW w:w="5000" w:type="pct"/>
        <w:jc w:val="center"/>
        <w:tblLayout w:type="fixed"/>
        <w:tblCellMar>
          <w:top w:w="7" w:type="dxa"/>
          <w:right w:w="53" w:type="dxa"/>
        </w:tblCellMar>
        <w:tblLook w:val="0000" w:firstRow="0" w:lastRow="0" w:firstColumn="0" w:lastColumn="0" w:noHBand="0" w:noVBand="0"/>
      </w:tblPr>
      <w:tblGrid>
        <w:gridCol w:w="366"/>
        <w:gridCol w:w="1765"/>
        <w:gridCol w:w="904"/>
        <w:gridCol w:w="795"/>
        <w:gridCol w:w="473"/>
        <w:gridCol w:w="473"/>
        <w:gridCol w:w="474"/>
        <w:gridCol w:w="474"/>
        <w:gridCol w:w="474"/>
        <w:gridCol w:w="474"/>
        <w:gridCol w:w="474"/>
        <w:gridCol w:w="474"/>
        <w:gridCol w:w="474"/>
        <w:gridCol w:w="474"/>
        <w:gridCol w:w="474"/>
        <w:gridCol w:w="474"/>
      </w:tblGrid>
      <w:tr w:rsidR="006B2F3E" w:rsidRPr="001A3966" w14:paraId="3C053975" w14:textId="77777777" w:rsidTr="00334448">
        <w:trPr>
          <w:trHeight w:val="264"/>
          <w:jc w:val="center"/>
        </w:trPr>
        <w:tc>
          <w:tcPr>
            <w:tcW w:w="375" w:type="dxa"/>
            <w:vMerge w:val="restart"/>
            <w:tcBorders>
              <w:top w:val="single" w:sz="4" w:space="0" w:color="000000"/>
              <w:left w:val="single" w:sz="4" w:space="0" w:color="000000"/>
              <w:right w:val="single" w:sz="4" w:space="0" w:color="000000"/>
            </w:tcBorders>
          </w:tcPr>
          <w:p w14:paraId="0F211E1B" w14:textId="77777777" w:rsidR="003C3985" w:rsidRPr="001A3966" w:rsidRDefault="003C3985" w:rsidP="00B32BC6">
            <w:pPr>
              <w:spacing w:line="252" w:lineRule="auto"/>
              <w:ind w:left="-105" w:right="-111"/>
              <w:jc w:val="center"/>
            </w:pPr>
            <w:r w:rsidRPr="001A3966">
              <w:t>№ п/п</w:t>
            </w:r>
          </w:p>
        </w:tc>
        <w:tc>
          <w:tcPr>
            <w:tcW w:w="1833" w:type="dxa"/>
            <w:vMerge w:val="restart"/>
            <w:tcBorders>
              <w:top w:val="single" w:sz="4" w:space="0" w:color="000000"/>
              <w:left w:val="single" w:sz="4" w:space="0" w:color="000000"/>
              <w:right w:val="single" w:sz="4" w:space="0" w:color="000000"/>
            </w:tcBorders>
            <w:shd w:val="clear" w:color="auto" w:fill="auto"/>
            <w:vAlign w:val="center"/>
          </w:tcPr>
          <w:p w14:paraId="048CAA62" w14:textId="77777777" w:rsidR="003C3985" w:rsidRPr="001A3966" w:rsidRDefault="003C3985" w:rsidP="00CA35D2">
            <w:pPr>
              <w:spacing w:line="252" w:lineRule="auto"/>
              <w:jc w:val="both"/>
            </w:pPr>
            <w:r w:rsidRPr="001A3966">
              <w:t>Показатели комплекса процессных мероприятий</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712A66" w14:textId="77777777" w:rsidR="003C3985" w:rsidRPr="001A3966" w:rsidRDefault="003C3985" w:rsidP="00CA35D2">
            <w:pPr>
              <w:spacing w:line="252" w:lineRule="auto"/>
              <w:ind w:right="57"/>
              <w:jc w:val="center"/>
            </w:pPr>
            <w:r w:rsidRPr="001A3966">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7DCBD0" w14:textId="49D3D07B" w:rsidR="003C3985" w:rsidRPr="001A3966" w:rsidRDefault="001A3966" w:rsidP="001A3966">
            <w:pPr>
              <w:spacing w:line="252" w:lineRule="auto"/>
              <w:ind w:left="29"/>
            </w:pPr>
            <w:r>
              <w:t>Единиц</w:t>
            </w:r>
            <w:r w:rsidR="003C3985" w:rsidRPr="001A3966">
              <w:t xml:space="preserve">а </w:t>
            </w:r>
          </w:p>
          <w:p w14:paraId="5600D363" w14:textId="77777777" w:rsidR="003C3985" w:rsidRPr="001A3966" w:rsidRDefault="003C3985" w:rsidP="00CA35D2">
            <w:pPr>
              <w:spacing w:line="276" w:lineRule="auto"/>
              <w:jc w:val="center"/>
            </w:pPr>
            <w:r w:rsidRPr="001A3966">
              <w:t xml:space="preserve">измерения (по </w:t>
            </w:r>
          </w:p>
          <w:p w14:paraId="78BA5B39" w14:textId="77777777" w:rsidR="003C3985" w:rsidRPr="001A3966" w:rsidRDefault="003C3985" w:rsidP="00CA35D2">
            <w:pPr>
              <w:spacing w:line="252" w:lineRule="auto"/>
              <w:ind w:left="53"/>
            </w:pPr>
            <w:r w:rsidRPr="001A3966">
              <w:t>ОКЕ</w:t>
            </w:r>
            <w:r w:rsidRPr="001A3966">
              <w:lastRenderedPageBreak/>
              <w:t xml:space="preserve">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204A86E1" w14:textId="25F4295A" w:rsidR="003C3985" w:rsidRPr="001A3966" w:rsidRDefault="006942B2" w:rsidP="00CA35D2">
            <w:pPr>
              <w:spacing w:line="252" w:lineRule="auto"/>
              <w:ind w:right="57"/>
              <w:jc w:val="center"/>
            </w:pPr>
            <w:r w:rsidRPr="001A3966">
              <w:lastRenderedPageBreak/>
              <w:t>Плановые значения</w:t>
            </w:r>
          </w:p>
        </w:tc>
        <w:tc>
          <w:tcPr>
            <w:tcW w:w="486" w:type="dxa"/>
            <w:vMerge w:val="restart"/>
            <w:tcBorders>
              <w:top w:val="single" w:sz="4" w:space="0" w:color="000000"/>
              <w:left w:val="single" w:sz="4" w:space="0" w:color="000000"/>
              <w:right w:val="single" w:sz="4" w:space="0" w:color="000000"/>
            </w:tcBorders>
            <w:shd w:val="clear" w:color="auto" w:fill="auto"/>
          </w:tcPr>
          <w:p w14:paraId="6625323D" w14:textId="77777777" w:rsidR="003C3985" w:rsidRPr="001A3966" w:rsidRDefault="003C3985" w:rsidP="00CA35D2">
            <w:pPr>
              <w:spacing w:line="252" w:lineRule="auto"/>
              <w:ind w:right="57"/>
              <w:jc w:val="center"/>
            </w:pPr>
            <w:r w:rsidRPr="001A3966">
              <w:t xml:space="preserve">На конец 2028 </w:t>
            </w:r>
            <w:r w:rsidRPr="001A3966">
              <w:lastRenderedPageBreak/>
              <w:t>года</w:t>
            </w:r>
          </w:p>
        </w:tc>
      </w:tr>
      <w:tr w:rsidR="006B2F3E" w:rsidRPr="001A3966" w14:paraId="5A170709" w14:textId="77777777" w:rsidTr="00334448">
        <w:trPr>
          <w:trHeight w:val="1013"/>
          <w:jc w:val="center"/>
        </w:trPr>
        <w:tc>
          <w:tcPr>
            <w:tcW w:w="375" w:type="dxa"/>
            <w:vMerge/>
            <w:tcBorders>
              <w:left w:val="single" w:sz="4" w:space="0" w:color="000000"/>
              <w:bottom w:val="single" w:sz="4" w:space="0" w:color="000000"/>
              <w:right w:val="single" w:sz="4" w:space="0" w:color="000000"/>
            </w:tcBorders>
          </w:tcPr>
          <w:p w14:paraId="2F7A1B8A" w14:textId="77777777" w:rsidR="003C3985" w:rsidRPr="001A3966" w:rsidRDefault="003C3985" w:rsidP="00B32BC6">
            <w:pPr>
              <w:snapToGrid w:val="0"/>
              <w:ind w:left="-105" w:right="-111"/>
            </w:pPr>
          </w:p>
        </w:tc>
        <w:tc>
          <w:tcPr>
            <w:tcW w:w="1833" w:type="dxa"/>
            <w:vMerge/>
            <w:tcBorders>
              <w:left w:val="single" w:sz="4" w:space="0" w:color="000000"/>
              <w:bottom w:val="single" w:sz="4" w:space="0" w:color="000000"/>
              <w:right w:val="single" w:sz="4" w:space="0" w:color="000000"/>
            </w:tcBorders>
            <w:shd w:val="clear" w:color="auto" w:fill="auto"/>
            <w:vAlign w:val="center"/>
          </w:tcPr>
          <w:p w14:paraId="7A7F5565" w14:textId="77777777" w:rsidR="003C3985" w:rsidRPr="001A3966" w:rsidRDefault="003C3985" w:rsidP="00CA35D2">
            <w:pPr>
              <w:snapToGrid w:val="0"/>
              <w:jc w:val="both"/>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FC02D9" w14:textId="77777777" w:rsidR="003C3985" w:rsidRPr="001A3966" w:rsidRDefault="003C3985"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3C05FBC0" w14:textId="77777777" w:rsidR="003C3985" w:rsidRPr="001A3966" w:rsidRDefault="003C3985"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7C214" w14:textId="77777777" w:rsidR="003C3985" w:rsidRPr="001A3966" w:rsidRDefault="003C3985" w:rsidP="00CA35D2">
            <w:pPr>
              <w:kinsoku w:val="0"/>
              <w:overflowPunct w:val="0"/>
              <w:autoSpaceDE w:val="0"/>
              <w:autoSpaceDN w:val="0"/>
              <w:adjustRightInd w:val="0"/>
              <w:jc w:val="center"/>
            </w:pPr>
            <w:r w:rsidRPr="001A3966">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5520" w14:textId="77777777" w:rsidR="003C3985" w:rsidRPr="001A3966" w:rsidRDefault="003C3985" w:rsidP="00CA35D2">
            <w:pPr>
              <w:kinsoku w:val="0"/>
              <w:overflowPunct w:val="0"/>
              <w:autoSpaceDE w:val="0"/>
              <w:autoSpaceDN w:val="0"/>
              <w:adjustRightInd w:val="0"/>
              <w:jc w:val="center"/>
            </w:pPr>
            <w:r w:rsidRPr="001A3966">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7A0FD" w14:textId="77777777" w:rsidR="003C3985" w:rsidRPr="001A3966" w:rsidRDefault="003C3985" w:rsidP="00CA35D2">
            <w:pPr>
              <w:kinsoku w:val="0"/>
              <w:overflowPunct w:val="0"/>
              <w:autoSpaceDE w:val="0"/>
              <w:autoSpaceDN w:val="0"/>
              <w:adjustRightInd w:val="0"/>
              <w:jc w:val="center"/>
            </w:pPr>
            <w:r w:rsidRPr="001A3966">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7E732" w14:textId="77777777" w:rsidR="003C3985" w:rsidRPr="001A3966" w:rsidRDefault="003C3985" w:rsidP="00CA35D2">
            <w:pPr>
              <w:kinsoku w:val="0"/>
              <w:overflowPunct w:val="0"/>
              <w:autoSpaceDE w:val="0"/>
              <w:autoSpaceDN w:val="0"/>
              <w:adjustRightInd w:val="0"/>
              <w:jc w:val="center"/>
            </w:pPr>
            <w:r w:rsidRPr="001A3966">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487A" w14:textId="77777777" w:rsidR="003C3985" w:rsidRPr="001A3966" w:rsidRDefault="003C3985" w:rsidP="00CA35D2">
            <w:pPr>
              <w:kinsoku w:val="0"/>
              <w:overflowPunct w:val="0"/>
              <w:autoSpaceDE w:val="0"/>
              <w:autoSpaceDN w:val="0"/>
              <w:adjustRightInd w:val="0"/>
              <w:jc w:val="center"/>
            </w:pPr>
            <w:r w:rsidRPr="001A3966">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29B22599" w14:textId="77777777" w:rsidR="003C3985" w:rsidRPr="001A3966" w:rsidRDefault="003C3985" w:rsidP="00CA35D2">
            <w:pPr>
              <w:kinsoku w:val="0"/>
              <w:overflowPunct w:val="0"/>
              <w:autoSpaceDE w:val="0"/>
              <w:autoSpaceDN w:val="0"/>
              <w:adjustRightInd w:val="0"/>
              <w:jc w:val="center"/>
            </w:pPr>
            <w:r w:rsidRPr="001A3966">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325917AE" w14:textId="77777777" w:rsidR="003C3985" w:rsidRPr="001A3966" w:rsidRDefault="003C3985" w:rsidP="00CA35D2">
            <w:pPr>
              <w:kinsoku w:val="0"/>
              <w:overflowPunct w:val="0"/>
              <w:autoSpaceDE w:val="0"/>
              <w:autoSpaceDN w:val="0"/>
              <w:adjustRightInd w:val="0"/>
              <w:jc w:val="center"/>
            </w:pPr>
            <w:r w:rsidRPr="001A3966">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1EEE316D" w14:textId="77777777" w:rsidR="003C3985" w:rsidRPr="001A3966" w:rsidRDefault="003C3985" w:rsidP="00CA35D2">
            <w:pPr>
              <w:kinsoku w:val="0"/>
              <w:overflowPunct w:val="0"/>
              <w:autoSpaceDE w:val="0"/>
              <w:autoSpaceDN w:val="0"/>
              <w:adjustRightInd w:val="0"/>
              <w:jc w:val="center"/>
            </w:pPr>
            <w:r w:rsidRPr="001A3966">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32EAD374" w14:textId="77777777" w:rsidR="003C3985" w:rsidRPr="001A3966" w:rsidRDefault="003C3985" w:rsidP="00CA35D2">
            <w:pPr>
              <w:kinsoku w:val="0"/>
              <w:overflowPunct w:val="0"/>
              <w:autoSpaceDE w:val="0"/>
              <w:autoSpaceDN w:val="0"/>
              <w:adjustRightInd w:val="0"/>
              <w:jc w:val="center"/>
            </w:pPr>
            <w:r w:rsidRPr="001A3966">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75BECD19" w14:textId="77777777" w:rsidR="003C3985" w:rsidRPr="001A3966" w:rsidRDefault="003C3985" w:rsidP="00CA35D2">
            <w:pPr>
              <w:kinsoku w:val="0"/>
              <w:overflowPunct w:val="0"/>
              <w:autoSpaceDE w:val="0"/>
              <w:autoSpaceDN w:val="0"/>
              <w:adjustRightInd w:val="0"/>
              <w:jc w:val="center"/>
            </w:pPr>
            <w:r w:rsidRPr="001A3966">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33CF2E9F" w14:textId="77777777" w:rsidR="003C3985" w:rsidRPr="001A3966" w:rsidRDefault="003C3985" w:rsidP="00CA35D2">
            <w:pPr>
              <w:kinsoku w:val="0"/>
              <w:overflowPunct w:val="0"/>
              <w:autoSpaceDE w:val="0"/>
              <w:autoSpaceDN w:val="0"/>
              <w:adjustRightInd w:val="0"/>
              <w:jc w:val="center"/>
            </w:pPr>
            <w:r w:rsidRPr="001A3966">
              <w:t>ноябрь</w:t>
            </w:r>
          </w:p>
        </w:tc>
        <w:tc>
          <w:tcPr>
            <w:tcW w:w="486" w:type="dxa"/>
            <w:vMerge/>
            <w:tcBorders>
              <w:left w:val="single" w:sz="4" w:space="0" w:color="000000"/>
              <w:bottom w:val="single" w:sz="4" w:space="0" w:color="000000"/>
              <w:right w:val="single" w:sz="4" w:space="0" w:color="000000"/>
            </w:tcBorders>
            <w:vAlign w:val="center"/>
          </w:tcPr>
          <w:p w14:paraId="2E3C4B07" w14:textId="77777777" w:rsidR="003C3985" w:rsidRPr="001A3966" w:rsidRDefault="003C3985" w:rsidP="00CA35D2">
            <w:pPr>
              <w:snapToGrid w:val="0"/>
            </w:pPr>
          </w:p>
        </w:tc>
      </w:tr>
      <w:tr w:rsidR="006B2F3E" w:rsidRPr="001A3966" w14:paraId="5DE0A464" w14:textId="77777777" w:rsidTr="00334448">
        <w:trPr>
          <w:trHeight w:val="262"/>
          <w:jc w:val="center"/>
        </w:trPr>
        <w:tc>
          <w:tcPr>
            <w:tcW w:w="375" w:type="dxa"/>
            <w:tcBorders>
              <w:top w:val="single" w:sz="4" w:space="0" w:color="000000"/>
              <w:left w:val="single" w:sz="4" w:space="0" w:color="000000"/>
              <w:bottom w:val="single" w:sz="4" w:space="0" w:color="000000"/>
              <w:right w:val="single" w:sz="4" w:space="0" w:color="000000"/>
            </w:tcBorders>
          </w:tcPr>
          <w:p w14:paraId="4075C6A7" w14:textId="77777777" w:rsidR="003C3985" w:rsidRPr="001A3966" w:rsidRDefault="003C3985" w:rsidP="00B32BC6">
            <w:pPr>
              <w:ind w:left="-105" w:right="-111"/>
              <w:rPr>
                <w:spacing w:val="-5"/>
                <w:kern w:val="2"/>
              </w:rPr>
            </w:pPr>
            <w:r w:rsidRPr="001A3966">
              <w:rPr>
                <w:spacing w:val="-5"/>
                <w:kern w:val="2"/>
              </w:rPr>
              <w:lastRenderedPageBreak/>
              <w:t>1</w:t>
            </w:r>
            <w:r w:rsidR="002E0878" w:rsidRPr="001A3966">
              <w:rPr>
                <w:spacing w:val="-5"/>
                <w:kern w:val="2"/>
              </w:rPr>
              <w:t>.</w:t>
            </w:r>
          </w:p>
        </w:tc>
        <w:tc>
          <w:tcPr>
            <w:tcW w:w="9423" w:type="dxa"/>
            <w:gridSpan w:val="15"/>
            <w:tcBorders>
              <w:top w:val="single" w:sz="4" w:space="0" w:color="000000"/>
              <w:left w:val="single" w:sz="4" w:space="0" w:color="000000"/>
              <w:bottom w:val="single" w:sz="4" w:space="0" w:color="000000"/>
              <w:right w:val="single" w:sz="4" w:space="0" w:color="000000"/>
            </w:tcBorders>
          </w:tcPr>
          <w:p w14:paraId="0152BB1B" w14:textId="695CF14D" w:rsidR="003C3985" w:rsidRPr="001A3966" w:rsidRDefault="003C3985" w:rsidP="00CA35D2">
            <w:pPr>
              <w:jc w:val="both"/>
              <w:rPr>
                <w:highlight w:val="yellow"/>
              </w:rPr>
            </w:pPr>
            <w:r w:rsidRPr="001A3966">
              <w:rPr>
                <w:spacing w:val="-5"/>
                <w:kern w:val="2"/>
              </w:rPr>
              <w:t>Задача «</w:t>
            </w:r>
            <w:r w:rsidRPr="001A3966">
              <w:t xml:space="preserve">повышение информированности туристов через развитие системы навигации, информирующей туристов об объектах </w:t>
            </w:r>
            <w:r w:rsidR="00C215B6" w:rsidRPr="001A3966">
              <w:t>туристического</w:t>
            </w:r>
            <w:r w:rsidRPr="001A3966">
              <w:t xml:space="preserve"> показа, о природных, исторических и культурных достопримечательностях</w:t>
            </w:r>
            <w:r w:rsidR="001309F2" w:rsidRPr="001A3966">
              <w:t xml:space="preserve"> округа</w:t>
            </w:r>
            <w:r w:rsidRPr="001A3966">
              <w:rPr>
                <w:spacing w:val="-5"/>
                <w:kern w:val="2"/>
              </w:rPr>
              <w:t>»</w:t>
            </w:r>
          </w:p>
        </w:tc>
      </w:tr>
      <w:tr w:rsidR="006B2F3E" w:rsidRPr="001A3966" w14:paraId="3358A885" w14:textId="77777777" w:rsidTr="00334448">
        <w:trPr>
          <w:trHeight w:val="781"/>
          <w:jc w:val="center"/>
        </w:trPr>
        <w:tc>
          <w:tcPr>
            <w:tcW w:w="375" w:type="dxa"/>
            <w:tcBorders>
              <w:top w:val="single" w:sz="4" w:space="0" w:color="000000"/>
              <w:left w:val="single" w:sz="4" w:space="0" w:color="000000"/>
              <w:bottom w:val="single" w:sz="4" w:space="0" w:color="000000"/>
              <w:right w:val="single" w:sz="4" w:space="0" w:color="000000"/>
            </w:tcBorders>
          </w:tcPr>
          <w:p w14:paraId="0E0F8944" w14:textId="77777777" w:rsidR="00712E70" w:rsidRPr="001A3966" w:rsidRDefault="002E0878" w:rsidP="00B32BC6">
            <w:pPr>
              <w:widowControl w:val="0"/>
              <w:autoSpaceDE w:val="0"/>
              <w:ind w:left="-105" w:right="-111"/>
            </w:pPr>
            <w:r w:rsidRPr="001A3966">
              <w:t>1.1</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0511BB17" w14:textId="00A04377" w:rsidR="00712E70" w:rsidRPr="001A3966" w:rsidRDefault="00712E70" w:rsidP="00CA35D2">
            <w:pPr>
              <w:snapToGrid w:val="0"/>
              <w:spacing w:line="252" w:lineRule="auto"/>
              <w:ind w:right="53"/>
              <w:jc w:val="both"/>
            </w:pPr>
            <w:r w:rsidRPr="001A3966">
              <w:rPr>
                <w:rFonts w:eastAsia="Calibri"/>
              </w:rPr>
              <w:t xml:space="preserve">Количество установленных знаков </w:t>
            </w:r>
            <w:r w:rsidR="006F2FAF" w:rsidRPr="001A3966">
              <w:rPr>
                <w:rFonts w:eastAsia="Calibri"/>
              </w:rPr>
              <w:t xml:space="preserve">туристической </w:t>
            </w:r>
            <w:r w:rsidRPr="001A3966">
              <w:rPr>
                <w:rFonts w:eastAsia="Calibri"/>
              </w:rPr>
              <w:t>навигации</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14431C7A" w14:textId="77777777" w:rsidR="00712E70" w:rsidRPr="001A3966" w:rsidRDefault="00712E70" w:rsidP="00CA35D2">
            <w:pPr>
              <w:spacing w:line="252" w:lineRule="auto"/>
              <w:ind w:right="58"/>
              <w:jc w:val="center"/>
            </w:pPr>
            <w:r w:rsidRPr="001A3966">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6DA833DB" w14:textId="77777777" w:rsidR="00712E70" w:rsidRPr="001A3966" w:rsidRDefault="00712E70" w:rsidP="00CA35D2">
            <w:pPr>
              <w:pStyle w:val="TableParagraph"/>
              <w:spacing w:before="99"/>
              <w:ind w:left="63"/>
              <w:jc w:val="center"/>
              <w:rPr>
                <w:sz w:val="24"/>
                <w:szCs w:val="24"/>
              </w:rPr>
            </w:pPr>
            <w:r w:rsidRPr="001A3966">
              <w:rPr>
                <w:sz w:val="24"/>
                <w:szCs w:val="24"/>
              </w:rPr>
              <w:t>шт</w:t>
            </w:r>
            <w:r w:rsidR="002E0878" w:rsidRPr="001A3966">
              <w:rPr>
                <w:sz w:val="24"/>
                <w:szCs w:val="24"/>
              </w:rPr>
              <w:t>ук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68DA59F5"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BBA0085"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9B2B31A"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678DBC8B"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3870101"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2D3E5B68"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4C4568AA"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DCD3154"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3EA28BF"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292A214C"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504C2864" w14:textId="77777777" w:rsidR="00712E70" w:rsidRPr="001A3966" w:rsidRDefault="00712E70"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4B65E9F" w14:textId="77777777" w:rsidR="00712E70" w:rsidRPr="001A3966" w:rsidRDefault="00712E70" w:rsidP="00CA35D2">
            <w:r w:rsidRPr="001A3966">
              <w:t>0</w:t>
            </w:r>
          </w:p>
        </w:tc>
      </w:tr>
    </w:tbl>
    <w:p w14:paraId="6C898BA7" w14:textId="0FD3A903" w:rsidR="00093755" w:rsidRPr="001A3966" w:rsidRDefault="00093755" w:rsidP="001A3966">
      <w:pPr>
        <w:shd w:val="clear" w:color="auto" w:fill="FFFFFF"/>
        <w:jc w:val="center"/>
        <w:rPr>
          <w:b/>
          <w:spacing w:val="-4"/>
        </w:rPr>
      </w:pPr>
    </w:p>
    <w:p w14:paraId="73BF892A" w14:textId="1BDE4B3B" w:rsidR="00D456DE" w:rsidRPr="001A3966" w:rsidRDefault="002E0878" w:rsidP="001A3966">
      <w:pPr>
        <w:tabs>
          <w:tab w:val="left" w:pos="4731"/>
        </w:tabs>
        <w:ind w:left="281"/>
        <w:jc w:val="center"/>
        <w:rPr>
          <w:b/>
        </w:rPr>
      </w:pPr>
      <w:r w:rsidRPr="001A3966">
        <w:rPr>
          <w:b/>
        </w:rPr>
        <w:t>4</w:t>
      </w:r>
      <w:r w:rsidR="00D456DE" w:rsidRPr="001A3966">
        <w:rPr>
          <w:b/>
        </w:rPr>
        <w:t>.</w:t>
      </w:r>
      <w:r w:rsidR="001A3966" w:rsidRPr="001A3966">
        <w:rPr>
          <w:b/>
        </w:rPr>
        <w:t xml:space="preserve"> </w:t>
      </w:r>
      <w:r w:rsidR="00D456DE" w:rsidRPr="001A3966">
        <w:rPr>
          <w:b/>
        </w:rPr>
        <w:t>Перечень мероприятий (результатов) комплекса процессных мероприятий</w:t>
      </w:r>
    </w:p>
    <w:p w14:paraId="15FE0812" w14:textId="77777777" w:rsidR="00D456DE" w:rsidRPr="001A3966" w:rsidRDefault="00D456DE" w:rsidP="001A3966">
      <w:pPr>
        <w:tabs>
          <w:tab w:val="left" w:pos="4731"/>
        </w:tabs>
        <w:jc w:val="center"/>
        <w:rPr>
          <w:b/>
        </w:rPr>
      </w:pPr>
    </w:p>
    <w:tbl>
      <w:tblPr>
        <w:tblW w:w="5089" w:type="pct"/>
        <w:jc w:val="center"/>
        <w:tblInd w:w="-176" w:type="dxa"/>
        <w:tblLayout w:type="fixed"/>
        <w:tblLook w:val="0000" w:firstRow="0" w:lastRow="0" w:firstColumn="0" w:lastColumn="0" w:noHBand="0" w:noVBand="0"/>
      </w:tblPr>
      <w:tblGrid>
        <w:gridCol w:w="666"/>
        <w:gridCol w:w="2055"/>
        <w:gridCol w:w="830"/>
        <w:gridCol w:w="1720"/>
        <w:gridCol w:w="830"/>
        <w:gridCol w:w="606"/>
        <w:gridCol w:w="607"/>
        <w:gridCol w:w="607"/>
        <w:gridCol w:w="607"/>
        <w:gridCol w:w="606"/>
        <w:gridCol w:w="607"/>
      </w:tblGrid>
      <w:tr w:rsidR="006B2F3E" w:rsidRPr="001A3966" w14:paraId="4627D234" w14:textId="77777777" w:rsidTr="001A3966">
        <w:trPr>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885F19" w14:textId="77777777" w:rsidR="00D456DE" w:rsidRPr="001A3966" w:rsidRDefault="00D456DE" w:rsidP="00CA35D2">
            <w:pPr>
              <w:tabs>
                <w:tab w:val="left" w:pos="4731"/>
              </w:tabs>
              <w:jc w:val="center"/>
            </w:pPr>
            <w:r w:rsidRPr="001A3966">
              <w:t xml:space="preserve">№ </w:t>
            </w:r>
            <w:proofErr w:type="gramStart"/>
            <w:r w:rsidRPr="001A3966">
              <w:t>п</w:t>
            </w:r>
            <w:proofErr w:type="gramEnd"/>
            <w:r w:rsidRPr="001A3966">
              <w:t>/п</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B523A5" w14:textId="77777777" w:rsidR="00D456DE" w:rsidRPr="001A3966" w:rsidRDefault="00D456DE" w:rsidP="00CA35D2">
            <w:pPr>
              <w:tabs>
                <w:tab w:val="left" w:pos="4731"/>
              </w:tabs>
              <w:jc w:val="center"/>
            </w:pPr>
            <w:r w:rsidRPr="001A3966">
              <w:t>Наименование мероприятия (результата)</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251116" w14:textId="77777777" w:rsidR="00D456DE" w:rsidRPr="001A3966" w:rsidRDefault="00D456DE" w:rsidP="00CA35D2">
            <w:pPr>
              <w:tabs>
                <w:tab w:val="left" w:pos="4731"/>
              </w:tabs>
              <w:jc w:val="center"/>
            </w:pPr>
            <w:r w:rsidRPr="001A3966">
              <w:t>Тип мероприятия (результата)</w:t>
            </w:r>
          </w:p>
        </w:tc>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0D4FE9" w14:textId="77777777" w:rsidR="00D456DE" w:rsidRPr="001A3966" w:rsidRDefault="00D456DE" w:rsidP="00CA35D2">
            <w:pPr>
              <w:tabs>
                <w:tab w:val="left" w:pos="4731"/>
              </w:tabs>
              <w:jc w:val="center"/>
            </w:pPr>
            <w:r w:rsidRPr="001A3966">
              <w:t>Характеристика</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BF6C18" w14:textId="77777777" w:rsidR="00D456DE" w:rsidRPr="001A3966" w:rsidRDefault="00D456DE" w:rsidP="00CA35D2">
            <w:pPr>
              <w:tabs>
                <w:tab w:val="left" w:pos="4731"/>
              </w:tabs>
              <w:jc w:val="center"/>
            </w:pPr>
            <w:r w:rsidRPr="001A3966">
              <w:t xml:space="preserve">Единица измерения (по </w:t>
            </w:r>
            <w:r w:rsidRPr="001A3966">
              <w:rPr>
                <w:u w:val="single"/>
              </w:rPr>
              <w:t>ОКЕИ</w:t>
            </w:r>
            <w:r w:rsidRPr="001A3966">
              <w:t>)</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tcPr>
          <w:p w14:paraId="43A2B560" w14:textId="77777777" w:rsidR="00D456DE" w:rsidRPr="001A3966" w:rsidRDefault="00D456DE" w:rsidP="00CA35D2">
            <w:pPr>
              <w:tabs>
                <w:tab w:val="left" w:pos="4731"/>
              </w:tabs>
              <w:jc w:val="center"/>
            </w:pPr>
            <w:r w:rsidRPr="001A3966">
              <w:t>Базовое значение</w:t>
            </w:r>
          </w:p>
        </w:tc>
        <w:tc>
          <w:tcPr>
            <w:tcW w:w="2487" w:type="dxa"/>
            <w:gridSpan w:val="4"/>
            <w:tcBorders>
              <w:top w:val="single" w:sz="4" w:space="0" w:color="000000"/>
              <w:left w:val="single" w:sz="4" w:space="0" w:color="000000"/>
              <w:bottom w:val="single" w:sz="4" w:space="0" w:color="000000"/>
              <w:right w:val="single" w:sz="4" w:space="0" w:color="000000"/>
            </w:tcBorders>
            <w:shd w:val="clear" w:color="auto" w:fill="auto"/>
          </w:tcPr>
          <w:p w14:paraId="541509DA" w14:textId="77777777" w:rsidR="00D456DE" w:rsidRPr="001A3966" w:rsidRDefault="00D456DE" w:rsidP="00CA35D2">
            <w:pPr>
              <w:tabs>
                <w:tab w:val="left" w:pos="4731"/>
              </w:tabs>
              <w:jc w:val="center"/>
            </w:pPr>
            <w:r w:rsidRPr="001A3966">
              <w:t>Значения мероприятия (результата) по годам</w:t>
            </w:r>
          </w:p>
        </w:tc>
      </w:tr>
      <w:tr w:rsidR="006B2F3E" w:rsidRPr="001A3966" w14:paraId="33A4582A" w14:textId="77777777" w:rsidTr="001A3966">
        <w:trPr>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tcPr>
          <w:p w14:paraId="00B7DED9" w14:textId="77777777" w:rsidR="00D456DE" w:rsidRPr="001A3966" w:rsidRDefault="00D456DE" w:rsidP="00CA35D2">
            <w:pPr>
              <w:snapToGrid w:val="0"/>
              <w:jc w:val="cente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auto"/>
          </w:tcPr>
          <w:p w14:paraId="28ECE906" w14:textId="77777777" w:rsidR="00D456DE" w:rsidRPr="001A3966" w:rsidRDefault="00D456DE" w:rsidP="00CA35D2">
            <w:pPr>
              <w:snapToGrid w:val="0"/>
              <w:jc w:val="cente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Pr>
          <w:p w14:paraId="23B45BE1" w14:textId="77777777" w:rsidR="00D456DE" w:rsidRPr="001A3966" w:rsidRDefault="00D456DE" w:rsidP="00CA35D2">
            <w:pPr>
              <w:snapToGrid w:val="0"/>
              <w:jc w:val="center"/>
            </w:pPr>
          </w:p>
        </w:tc>
        <w:tc>
          <w:tcPr>
            <w:tcW w:w="1780" w:type="dxa"/>
            <w:vMerge/>
            <w:tcBorders>
              <w:top w:val="single" w:sz="4" w:space="0" w:color="000000"/>
              <w:left w:val="single" w:sz="4" w:space="0" w:color="000000"/>
              <w:bottom w:val="single" w:sz="4" w:space="0" w:color="000000"/>
              <w:right w:val="single" w:sz="4" w:space="0" w:color="000000"/>
            </w:tcBorders>
            <w:shd w:val="clear" w:color="auto" w:fill="auto"/>
          </w:tcPr>
          <w:p w14:paraId="59359DC4" w14:textId="77777777" w:rsidR="00D456DE" w:rsidRPr="001A3966" w:rsidRDefault="00D456DE" w:rsidP="00CA35D2">
            <w:pPr>
              <w:snapToGrid w:val="0"/>
              <w:jc w:val="cente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Pr>
          <w:p w14:paraId="78F25449" w14:textId="77777777" w:rsidR="00D456DE" w:rsidRPr="001A3966" w:rsidRDefault="00D456DE" w:rsidP="00CA35D2">
            <w:pPr>
              <w:snapToGrid w:val="0"/>
              <w:jc w:val="center"/>
            </w:pPr>
          </w:p>
        </w:tc>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03986238" w14:textId="77777777" w:rsidR="00D456DE" w:rsidRPr="001A3966" w:rsidRDefault="00D456DE" w:rsidP="00CA35D2">
            <w:pPr>
              <w:tabs>
                <w:tab w:val="left" w:pos="4731"/>
              </w:tabs>
              <w:jc w:val="center"/>
            </w:pPr>
            <w:r w:rsidRPr="001A3966">
              <w:t>значение</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07FCAED3" w14:textId="77777777" w:rsidR="00D456DE" w:rsidRPr="001A3966" w:rsidRDefault="00D456DE" w:rsidP="00CA35D2">
            <w:pPr>
              <w:tabs>
                <w:tab w:val="left" w:pos="4731"/>
              </w:tabs>
              <w:jc w:val="center"/>
            </w:pPr>
            <w:r w:rsidRPr="001A3966">
              <w:t>2025</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03CB9C23" w14:textId="77777777" w:rsidR="00D456DE" w:rsidRPr="001A3966" w:rsidRDefault="00D456DE" w:rsidP="00CA35D2">
            <w:pPr>
              <w:tabs>
                <w:tab w:val="left" w:pos="4731"/>
              </w:tabs>
              <w:jc w:val="center"/>
            </w:pPr>
            <w:r w:rsidRPr="001A3966">
              <w:t>2026</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3531A922" w14:textId="77777777" w:rsidR="00D456DE" w:rsidRPr="001A3966" w:rsidRDefault="00D456DE" w:rsidP="00CA35D2">
            <w:pPr>
              <w:tabs>
                <w:tab w:val="left" w:pos="4731"/>
              </w:tabs>
              <w:jc w:val="center"/>
            </w:pPr>
            <w:r w:rsidRPr="001A3966">
              <w:t>2027</w:t>
            </w:r>
          </w:p>
        </w:tc>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4D323C97" w14:textId="77777777" w:rsidR="00D456DE" w:rsidRPr="001A3966" w:rsidRDefault="00D456DE" w:rsidP="00CA35D2">
            <w:pPr>
              <w:tabs>
                <w:tab w:val="left" w:pos="4731"/>
              </w:tabs>
              <w:jc w:val="center"/>
            </w:pPr>
            <w:r w:rsidRPr="001A3966">
              <w:t>2028</w:t>
            </w:r>
          </w:p>
        </w:tc>
        <w:tc>
          <w:tcPr>
            <w:tcW w:w="622" w:type="dxa"/>
            <w:tcBorders>
              <w:top w:val="single" w:sz="4" w:space="0" w:color="000000"/>
              <w:left w:val="single" w:sz="4" w:space="0" w:color="000000"/>
              <w:bottom w:val="single" w:sz="4" w:space="0" w:color="000000"/>
              <w:right w:val="single" w:sz="4" w:space="0" w:color="000000"/>
            </w:tcBorders>
          </w:tcPr>
          <w:p w14:paraId="1B4B5263" w14:textId="77777777" w:rsidR="00D456DE" w:rsidRPr="001A3966" w:rsidRDefault="00D456DE" w:rsidP="00CA35D2">
            <w:pPr>
              <w:tabs>
                <w:tab w:val="left" w:pos="4731"/>
              </w:tabs>
              <w:jc w:val="center"/>
            </w:pPr>
            <w:r w:rsidRPr="001A3966">
              <w:t>№+n</w:t>
            </w:r>
          </w:p>
        </w:tc>
      </w:tr>
      <w:tr w:rsidR="006B2F3E" w:rsidRPr="001A3966" w14:paraId="7249AC08" w14:textId="77777777" w:rsidTr="001A3966">
        <w:trPr>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6FF93" w14:textId="77777777" w:rsidR="00D456DE" w:rsidRPr="001A3966" w:rsidRDefault="00D456DE" w:rsidP="00CA35D2">
            <w:pPr>
              <w:kinsoku w:val="0"/>
              <w:overflowPunct w:val="0"/>
              <w:autoSpaceDE w:val="0"/>
              <w:autoSpaceDN w:val="0"/>
              <w:adjustRightInd w:val="0"/>
              <w:jc w:val="center"/>
            </w:pPr>
            <w:r w:rsidRPr="001A3966">
              <w:t>1</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8CB5" w14:textId="77777777" w:rsidR="00D456DE" w:rsidRPr="001A3966" w:rsidRDefault="00D456DE" w:rsidP="00CA35D2">
            <w:pPr>
              <w:kinsoku w:val="0"/>
              <w:overflowPunct w:val="0"/>
              <w:autoSpaceDE w:val="0"/>
              <w:autoSpaceDN w:val="0"/>
              <w:adjustRightInd w:val="0"/>
              <w:jc w:val="center"/>
            </w:pPr>
            <w:r w:rsidRPr="001A3966">
              <w:t>2</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DE196" w14:textId="77777777" w:rsidR="00D456DE" w:rsidRPr="001A3966" w:rsidRDefault="00D456DE" w:rsidP="00CA35D2">
            <w:pPr>
              <w:kinsoku w:val="0"/>
              <w:overflowPunct w:val="0"/>
              <w:autoSpaceDE w:val="0"/>
              <w:autoSpaceDN w:val="0"/>
              <w:adjustRightInd w:val="0"/>
              <w:jc w:val="center"/>
            </w:pPr>
            <w:r w:rsidRPr="001A3966">
              <w:t>3</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3E533" w14:textId="77777777" w:rsidR="00D456DE" w:rsidRPr="001A3966" w:rsidRDefault="00D456DE" w:rsidP="00CA35D2">
            <w:pPr>
              <w:kinsoku w:val="0"/>
              <w:overflowPunct w:val="0"/>
              <w:autoSpaceDE w:val="0"/>
              <w:autoSpaceDN w:val="0"/>
              <w:adjustRightInd w:val="0"/>
              <w:jc w:val="center"/>
            </w:pPr>
            <w:r w:rsidRPr="001A3966">
              <w:t>4</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CA7BA" w14:textId="77777777" w:rsidR="00D456DE" w:rsidRPr="001A3966" w:rsidRDefault="00D456DE" w:rsidP="00CA35D2">
            <w:pPr>
              <w:kinsoku w:val="0"/>
              <w:overflowPunct w:val="0"/>
              <w:autoSpaceDE w:val="0"/>
              <w:autoSpaceDN w:val="0"/>
              <w:adjustRightInd w:val="0"/>
              <w:jc w:val="center"/>
            </w:pPr>
            <w:r w:rsidRPr="001A3966">
              <w:t>5</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B4802" w14:textId="77777777" w:rsidR="00D456DE" w:rsidRPr="001A3966" w:rsidRDefault="00D456DE" w:rsidP="00CA35D2">
            <w:pPr>
              <w:kinsoku w:val="0"/>
              <w:overflowPunct w:val="0"/>
              <w:autoSpaceDE w:val="0"/>
              <w:autoSpaceDN w:val="0"/>
              <w:adjustRightInd w:val="0"/>
              <w:jc w:val="center"/>
            </w:pPr>
            <w:r w:rsidRPr="001A3966">
              <w:t>6</w:t>
            </w:r>
          </w:p>
        </w:tc>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672D5" w14:textId="77777777" w:rsidR="00D456DE" w:rsidRPr="001A3966" w:rsidRDefault="00D456DE" w:rsidP="00CA35D2">
            <w:pPr>
              <w:kinsoku w:val="0"/>
              <w:overflowPunct w:val="0"/>
              <w:autoSpaceDE w:val="0"/>
              <w:autoSpaceDN w:val="0"/>
              <w:adjustRightInd w:val="0"/>
              <w:jc w:val="center"/>
            </w:pPr>
            <w:r w:rsidRPr="001A3966">
              <w:t>7</w:t>
            </w:r>
          </w:p>
        </w:tc>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23C1" w14:textId="77777777" w:rsidR="00D456DE" w:rsidRPr="001A3966" w:rsidRDefault="00D456DE" w:rsidP="00CA35D2">
            <w:pPr>
              <w:kinsoku w:val="0"/>
              <w:overflowPunct w:val="0"/>
              <w:autoSpaceDE w:val="0"/>
              <w:autoSpaceDN w:val="0"/>
              <w:adjustRightInd w:val="0"/>
              <w:jc w:val="center"/>
            </w:pPr>
            <w:r w:rsidRPr="001A3966">
              <w:t>8</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1D987CCE" w14:textId="77777777" w:rsidR="00D456DE" w:rsidRPr="001A3966" w:rsidRDefault="00D456DE" w:rsidP="00CA35D2">
            <w:pPr>
              <w:kinsoku w:val="0"/>
              <w:overflowPunct w:val="0"/>
              <w:autoSpaceDE w:val="0"/>
              <w:autoSpaceDN w:val="0"/>
              <w:adjustRightInd w:val="0"/>
              <w:spacing w:before="40"/>
              <w:ind w:right="-22"/>
              <w:jc w:val="center"/>
            </w:pPr>
            <w:r w:rsidRPr="001A3966">
              <w:t>9</w:t>
            </w:r>
          </w:p>
        </w:tc>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7DF8AE91" w14:textId="77777777" w:rsidR="00D456DE" w:rsidRPr="001A3966" w:rsidRDefault="00D456DE" w:rsidP="00CA35D2">
            <w:pPr>
              <w:kinsoku w:val="0"/>
              <w:overflowPunct w:val="0"/>
              <w:autoSpaceDE w:val="0"/>
              <w:autoSpaceDN w:val="0"/>
              <w:adjustRightInd w:val="0"/>
              <w:spacing w:before="40"/>
              <w:jc w:val="center"/>
            </w:pPr>
            <w:r w:rsidRPr="001A3966">
              <w:t>10</w:t>
            </w:r>
          </w:p>
        </w:tc>
        <w:tc>
          <w:tcPr>
            <w:tcW w:w="622" w:type="dxa"/>
            <w:tcBorders>
              <w:top w:val="single" w:sz="4" w:space="0" w:color="000000"/>
              <w:left w:val="single" w:sz="4" w:space="0" w:color="000000"/>
              <w:bottom w:val="single" w:sz="4" w:space="0" w:color="000000"/>
              <w:right w:val="single" w:sz="4" w:space="0" w:color="000000"/>
            </w:tcBorders>
          </w:tcPr>
          <w:p w14:paraId="484DF8AC" w14:textId="77777777" w:rsidR="00D456DE" w:rsidRPr="001A3966" w:rsidRDefault="00D456DE" w:rsidP="00CA35D2">
            <w:pPr>
              <w:kinsoku w:val="0"/>
              <w:overflowPunct w:val="0"/>
              <w:autoSpaceDE w:val="0"/>
              <w:autoSpaceDN w:val="0"/>
              <w:adjustRightInd w:val="0"/>
              <w:spacing w:before="40"/>
              <w:ind w:right="-5"/>
              <w:jc w:val="center"/>
            </w:pPr>
            <w:r w:rsidRPr="001A3966">
              <w:t>11</w:t>
            </w:r>
          </w:p>
        </w:tc>
      </w:tr>
      <w:tr w:rsidR="006B2F3E" w:rsidRPr="001A3966" w14:paraId="7E9CB71F" w14:textId="77777777" w:rsidTr="001A3966">
        <w:trPr>
          <w:jc w:val="center"/>
        </w:trPr>
        <w:tc>
          <w:tcPr>
            <w:tcW w:w="10029" w:type="dxa"/>
            <w:gridSpan w:val="11"/>
            <w:tcBorders>
              <w:top w:val="single" w:sz="4" w:space="0" w:color="000000"/>
              <w:left w:val="single" w:sz="4" w:space="0" w:color="000000"/>
              <w:bottom w:val="single" w:sz="4" w:space="0" w:color="000000"/>
              <w:right w:val="single" w:sz="4" w:space="0" w:color="000000"/>
            </w:tcBorders>
            <w:shd w:val="clear" w:color="auto" w:fill="auto"/>
          </w:tcPr>
          <w:p w14:paraId="0F59AF09" w14:textId="3CD8FC9C" w:rsidR="002E0878" w:rsidRPr="001A3966" w:rsidRDefault="002E0878" w:rsidP="00CA35D2">
            <w:pPr>
              <w:tabs>
                <w:tab w:val="left" w:pos="4731"/>
              </w:tabs>
              <w:jc w:val="both"/>
            </w:pPr>
            <w:r w:rsidRPr="001A3966">
              <w:t xml:space="preserve">Задача «повышение информированности туристов через развитие системы навигации, информирующей туристов об объектах </w:t>
            </w:r>
            <w:r w:rsidR="00C215B6" w:rsidRPr="001A3966">
              <w:t>туристического</w:t>
            </w:r>
            <w:r w:rsidRPr="001A3966">
              <w:t xml:space="preserve"> показа, о природных, исторических и культурных достопримечательностях </w:t>
            </w:r>
            <w:r w:rsidR="00482F6D" w:rsidRPr="001A3966">
              <w:t>округа</w:t>
            </w:r>
            <w:r w:rsidRPr="001A3966">
              <w:t>»</w:t>
            </w:r>
          </w:p>
        </w:tc>
      </w:tr>
      <w:tr w:rsidR="006B2F3E" w:rsidRPr="001A3966" w14:paraId="0CBFA197" w14:textId="77777777" w:rsidTr="001A3966">
        <w:trPr>
          <w:jc w:val="center"/>
        </w:trPr>
        <w:tc>
          <w:tcPr>
            <w:tcW w:w="683" w:type="dxa"/>
            <w:tcBorders>
              <w:top w:val="single" w:sz="4" w:space="0" w:color="000000"/>
              <w:left w:val="single" w:sz="4" w:space="0" w:color="000000"/>
              <w:bottom w:val="single" w:sz="4" w:space="0" w:color="000000"/>
              <w:right w:val="single" w:sz="4" w:space="0" w:color="auto"/>
            </w:tcBorders>
            <w:shd w:val="clear" w:color="auto" w:fill="auto"/>
          </w:tcPr>
          <w:p w14:paraId="5D2A0BB5" w14:textId="77777777" w:rsidR="00F21DE6" w:rsidRPr="001A3966" w:rsidRDefault="002E0878" w:rsidP="00CA35D2">
            <w:pPr>
              <w:tabs>
                <w:tab w:val="left" w:pos="4731"/>
              </w:tabs>
            </w:pPr>
            <w:r w:rsidRPr="001A3966">
              <w:t>1.</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1100AE0" w14:textId="63FD4D66" w:rsidR="00F21DE6" w:rsidRPr="001A3966" w:rsidRDefault="00F21DE6" w:rsidP="00CA35D2">
            <w:pPr>
              <w:tabs>
                <w:tab w:val="left" w:pos="4731"/>
              </w:tabs>
            </w:pPr>
            <w:r w:rsidRPr="001A3966">
              <w:t>Мероприятие №1 «</w:t>
            </w:r>
            <w:r w:rsidR="006828D3" w:rsidRPr="001A3966">
              <w:rPr>
                <w:rFonts w:eastAsia="Calibri"/>
              </w:rPr>
              <w:t>Установка</w:t>
            </w:r>
            <w:r w:rsidR="006828D3" w:rsidRPr="001A3966">
              <w:rPr>
                <w:rFonts w:eastAsia="Calibri"/>
                <w:kern w:val="2"/>
              </w:rPr>
              <w:t xml:space="preserve"> знаков</w:t>
            </w:r>
            <w:r w:rsidR="003C3985" w:rsidRPr="001A3966">
              <w:rPr>
                <w:rFonts w:eastAsia="Calibri"/>
                <w:kern w:val="2"/>
              </w:rPr>
              <w:t xml:space="preserve"> </w:t>
            </w:r>
            <w:r w:rsidR="00426609" w:rsidRPr="001A3966">
              <w:rPr>
                <w:rFonts w:eastAsia="Calibri"/>
                <w:kern w:val="2"/>
              </w:rPr>
              <w:t>туристической</w:t>
            </w:r>
            <w:r w:rsidR="003C3985" w:rsidRPr="001A3966">
              <w:rPr>
                <w:rFonts w:eastAsia="Calibri"/>
                <w:kern w:val="2"/>
              </w:rPr>
              <w:t xml:space="preserve"> </w:t>
            </w:r>
            <w:r w:rsidR="006828D3" w:rsidRPr="001A3966">
              <w:rPr>
                <w:rFonts w:eastAsia="Calibri"/>
                <w:kern w:val="2"/>
              </w:rPr>
              <w:t>навигации</w:t>
            </w:r>
            <w:r w:rsidR="006828D3" w:rsidRPr="001A3966">
              <w:t>» (</w:t>
            </w:r>
            <w:r w:rsidRPr="001A3966">
              <w:t>результат</w:t>
            </w:r>
            <w:r w:rsidR="009861C5" w:rsidRPr="001A3966">
              <w:t xml:space="preserve"> </w:t>
            </w:r>
            <w:r w:rsidR="002E0878" w:rsidRPr="001A3966">
              <w:rPr>
                <w:rFonts w:eastAsia="Calibri"/>
              </w:rPr>
              <w:t>«</w:t>
            </w:r>
            <w:r w:rsidR="003C3985" w:rsidRPr="001A3966">
              <w:rPr>
                <w:rFonts w:eastAsia="Calibri"/>
              </w:rPr>
              <w:t xml:space="preserve">Количество установленных знаков </w:t>
            </w:r>
            <w:r w:rsidR="00426609" w:rsidRPr="001A3966">
              <w:rPr>
                <w:rFonts w:eastAsia="Calibri"/>
              </w:rPr>
              <w:t>туристической</w:t>
            </w:r>
            <w:r w:rsidR="003C3985" w:rsidRPr="001A3966">
              <w:rPr>
                <w:rFonts w:eastAsia="Calibri"/>
              </w:rPr>
              <w:t xml:space="preserve"> навигации</w:t>
            </w:r>
            <w:r w:rsidR="002E0878" w:rsidRPr="001A3966">
              <w:rPr>
                <w:rFonts w:eastAsia="Calibri"/>
              </w:rPr>
              <w:t>»</w:t>
            </w:r>
            <w:r w:rsidRPr="001A3966">
              <w:t>)</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F7E1156" w14:textId="77777777" w:rsidR="00F21DE6" w:rsidRPr="001A3966" w:rsidRDefault="00F21DE6" w:rsidP="00CA35D2">
            <w:pPr>
              <w:jc w:val="center"/>
            </w:pPr>
            <w:r w:rsidRPr="001A3966">
              <w:t>Оказание услуг</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326BE18A" w14:textId="1908680A" w:rsidR="00F21DE6" w:rsidRPr="001A3966" w:rsidRDefault="003C3985" w:rsidP="00CA35D2">
            <w:pPr>
              <w:tabs>
                <w:tab w:val="left" w:pos="4731"/>
              </w:tabs>
            </w:pPr>
            <w:r w:rsidRPr="001A3966">
              <w:rPr>
                <w:rFonts w:eastAsia="Calibri"/>
              </w:rPr>
              <w:t xml:space="preserve">Установка знаков </w:t>
            </w:r>
            <w:r w:rsidR="00426609" w:rsidRPr="001A3966">
              <w:rPr>
                <w:rFonts w:eastAsia="Calibri"/>
              </w:rPr>
              <w:t>туристической</w:t>
            </w:r>
            <w:r w:rsidRPr="001A3966">
              <w:rPr>
                <w:rFonts w:eastAsia="Calibri"/>
              </w:rPr>
              <w:t xml:space="preserve"> навигации согласно ГОСТ Р 57581-2017</w:t>
            </w:r>
          </w:p>
        </w:tc>
        <w:tc>
          <w:tcPr>
            <w:tcW w:w="854" w:type="dxa"/>
            <w:tcBorders>
              <w:top w:val="single" w:sz="4" w:space="0" w:color="000000"/>
              <w:left w:val="single" w:sz="4" w:space="0" w:color="auto"/>
              <w:bottom w:val="single" w:sz="4" w:space="0" w:color="000000"/>
              <w:right w:val="single" w:sz="4" w:space="0" w:color="000000"/>
            </w:tcBorders>
            <w:shd w:val="clear" w:color="auto" w:fill="auto"/>
          </w:tcPr>
          <w:p w14:paraId="6FB8480B" w14:textId="77777777" w:rsidR="00F21DE6" w:rsidRPr="001A3966" w:rsidRDefault="008E7A6D" w:rsidP="00CA35D2">
            <w:pPr>
              <w:jc w:val="center"/>
            </w:pPr>
            <w:r w:rsidRPr="001A3966">
              <w:t>шт</w:t>
            </w:r>
            <w:r w:rsidR="002E0878" w:rsidRPr="001A3966">
              <w:t>ук</w:t>
            </w:r>
          </w:p>
        </w:tc>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0BB0B0D4" w14:textId="77777777" w:rsidR="00F21DE6" w:rsidRPr="001A3966" w:rsidRDefault="0007656E" w:rsidP="00CA35D2">
            <w:pPr>
              <w:tabs>
                <w:tab w:val="left" w:pos="4731"/>
              </w:tabs>
              <w:jc w:val="center"/>
            </w:pPr>
            <w:r w:rsidRPr="001A3966">
              <w:t>0</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147C7EF9" w14:textId="77777777" w:rsidR="00F21DE6" w:rsidRPr="001A3966" w:rsidRDefault="00F21DE6" w:rsidP="00CA35D2">
            <w:pPr>
              <w:tabs>
                <w:tab w:val="left" w:pos="4731"/>
              </w:tabs>
            </w:pPr>
            <w:r w:rsidRPr="001A3966">
              <w:t>2025</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071FD4A7" w14:textId="77777777" w:rsidR="00F21DE6" w:rsidRPr="001A3966" w:rsidRDefault="00E8769C" w:rsidP="00CA35D2">
            <w:pPr>
              <w:tabs>
                <w:tab w:val="left" w:pos="4731"/>
              </w:tabs>
              <w:jc w:val="center"/>
            </w:pPr>
            <w:r w:rsidRPr="001A3966">
              <w:t>2</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14:paraId="6B2DB500" w14:textId="77777777" w:rsidR="00F21DE6" w:rsidRPr="001A3966" w:rsidRDefault="00E8769C" w:rsidP="00CA35D2">
            <w:pPr>
              <w:tabs>
                <w:tab w:val="left" w:pos="4731"/>
              </w:tabs>
              <w:jc w:val="center"/>
            </w:pPr>
            <w:r w:rsidRPr="001A3966">
              <w:t>0</w:t>
            </w:r>
          </w:p>
        </w:tc>
        <w:tc>
          <w:tcPr>
            <w:tcW w:w="621" w:type="dxa"/>
            <w:tcBorders>
              <w:top w:val="single" w:sz="4" w:space="0" w:color="000000"/>
              <w:left w:val="single" w:sz="4" w:space="0" w:color="000000"/>
              <w:bottom w:val="single" w:sz="4" w:space="0" w:color="000000"/>
              <w:right w:val="single" w:sz="4" w:space="0" w:color="000000"/>
            </w:tcBorders>
            <w:shd w:val="clear" w:color="auto" w:fill="auto"/>
          </w:tcPr>
          <w:p w14:paraId="5385B2E4" w14:textId="77777777" w:rsidR="00F21DE6" w:rsidRPr="001A3966" w:rsidRDefault="00E8769C" w:rsidP="00CA35D2">
            <w:pPr>
              <w:tabs>
                <w:tab w:val="left" w:pos="4731"/>
              </w:tabs>
              <w:jc w:val="center"/>
            </w:pPr>
            <w:r w:rsidRPr="001A3966">
              <w:t>0</w:t>
            </w:r>
          </w:p>
        </w:tc>
        <w:tc>
          <w:tcPr>
            <w:tcW w:w="622" w:type="dxa"/>
            <w:tcBorders>
              <w:top w:val="single" w:sz="4" w:space="0" w:color="000000"/>
              <w:left w:val="single" w:sz="4" w:space="0" w:color="000000"/>
              <w:bottom w:val="single" w:sz="4" w:space="0" w:color="000000"/>
              <w:right w:val="single" w:sz="4" w:space="0" w:color="000000"/>
            </w:tcBorders>
          </w:tcPr>
          <w:p w14:paraId="4B2CB243" w14:textId="77777777" w:rsidR="00F21DE6" w:rsidRPr="001A3966" w:rsidRDefault="009C5702" w:rsidP="00CA35D2">
            <w:pPr>
              <w:jc w:val="center"/>
            </w:pPr>
            <w:r w:rsidRPr="001A3966">
              <w:rPr>
                <w:lang w:val="en-US"/>
              </w:rPr>
              <w:t>x</w:t>
            </w:r>
          </w:p>
        </w:tc>
      </w:tr>
    </w:tbl>
    <w:p w14:paraId="4FC246AC" w14:textId="77777777" w:rsidR="00D456DE" w:rsidRPr="001A3966" w:rsidRDefault="00D456DE" w:rsidP="001A3966">
      <w:pPr>
        <w:tabs>
          <w:tab w:val="left" w:pos="4862"/>
        </w:tabs>
        <w:ind w:firstLine="709"/>
        <w:jc w:val="center"/>
        <w:rPr>
          <w:b/>
        </w:rPr>
      </w:pPr>
    </w:p>
    <w:p w14:paraId="6B1E1703" w14:textId="77777777" w:rsidR="00D456DE" w:rsidRPr="001A3966" w:rsidRDefault="002E0878" w:rsidP="001A3966">
      <w:pPr>
        <w:tabs>
          <w:tab w:val="left" w:pos="4862"/>
        </w:tabs>
        <w:ind w:firstLine="709"/>
        <w:jc w:val="center"/>
        <w:rPr>
          <w:b/>
        </w:rPr>
      </w:pPr>
      <w:r w:rsidRPr="001A3966">
        <w:rPr>
          <w:b/>
        </w:rPr>
        <w:t>5</w:t>
      </w:r>
      <w:r w:rsidR="00D456DE" w:rsidRPr="001A3966">
        <w:rPr>
          <w:b/>
        </w:rPr>
        <w:t>. Финансовое обеспечение комплекса процессных мероприятий</w:t>
      </w:r>
    </w:p>
    <w:p w14:paraId="7C65C8D2" w14:textId="4CD38B63" w:rsidR="00D456DE" w:rsidRPr="001A3966" w:rsidRDefault="00D456DE" w:rsidP="001A3966">
      <w:pPr>
        <w:tabs>
          <w:tab w:val="left" w:pos="1814"/>
        </w:tabs>
        <w:ind w:firstLine="709"/>
        <w:jc w:val="center"/>
        <w:rPr>
          <w:b/>
        </w:rPr>
      </w:pPr>
    </w:p>
    <w:tbl>
      <w:tblPr>
        <w:tblW w:w="5000" w:type="pct"/>
        <w:jc w:val="center"/>
        <w:tblLayout w:type="fixed"/>
        <w:tblCellMar>
          <w:top w:w="7" w:type="dxa"/>
          <w:right w:w="46" w:type="dxa"/>
        </w:tblCellMar>
        <w:tblLook w:val="0000" w:firstRow="0" w:lastRow="0" w:firstColumn="0" w:lastColumn="0" w:noHBand="0" w:noVBand="0"/>
      </w:tblPr>
      <w:tblGrid>
        <w:gridCol w:w="3994"/>
        <w:gridCol w:w="1080"/>
        <w:gridCol w:w="1079"/>
        <w:gridCol w:w="1196"/>
        <w:gridCol w:w="1080"/>
        <w:gridCol w:w="1080"/>
      </w:tblGrid>
      <w:tr w:rsidR="00B32BC6" w:rsidRPr="001A3966" w14:paraId="2D53874A" w14:textId="77777777" w:rsidTr="0044227F">
        <w:trPr>
          <w:trHeight w:val="562"/>
          <w:jc w:val="center"/>
        </w:trPr>
        <w:tc>
          <w:tcPr>
            <w:tcW w:w="405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D60E82" w14:textId="24996254" w:rsidR="00B32BC6" w:rsidRPr="001A3966" w:rsidRDefault="00B32BC6" w:rsidP="00CA35D2">
            <w:pPr>
              <w:spacing w:line="252" w:lineRule="auto"/>
              <w:jc w:val="center"/>
            </w:pPr>
            <w:r w:rsidRPr="001A3966">
              <w:t>Наименование мероприятия (результата)/источник финансового обеспечения</w:t>
            </w:r>
          </w:p>
        </w:tc>
        <w:tc>
          <w:tcPr>
            <w:tcW w:w="5587" w:type="dxa"/>
            <w:gridSpan w:val="5"/>
            <w:tcBorders>
              <w:top w:val="single" w:sz="4" w:space="0" w:color="000000"/>
              <w:left w:val="single" w:sz="4" w:space="0" w:color="000000"/>
              <w:bottom w:val="single" w:sz="4" w:space="0" w:color="000000"/>
              <w:right w:val="single" w:sz="4" w:space="0" w:color="000000"/>
            </w:tcBorders>
            <w:shd w:val="clear" w:color="auto" w:fill="auto"/>
          </w:tcPr>
          <w:p w14:paraId="44F2AFEA" w14:textId="27C01816" w:rsidR="00B32BC6" w:rsidRPr="001A3966" w:rsidRDefault="00B32BC6" w:rsidP="00CA35D2">
            <w:pPr>
              <w:spacing w:line="252" w:lineRule="auto"/>
              <w:jc w:val="center"/>
            </w:pPr>
            <w:r w:rsidRPr="001A3966">
              <w:t xml:space="preserve">Объем финансового обеспечения по годам реализации, </w:t>
            </w:r>
            <w:proofErr w:type="spellStart"/>
            <w:r w:rsidRPr="001A3966">
              <w:t>тыс.руб</w:t>
            </w:r>
            <w:proofErr w:type="spellEnd"/>
            <w:r w:rsidRPr="001A3966">
              <w:t xml:space="preserve">. </w:t>
            </w:r>
          </w:p>
        </w:tc>
      </w:tr>
      <w:tr w:rsidR="006B2F3E" w:rsidRPr="001A3966" w14:paraId="6D0D04D9" w14:textId="77777777" w:rsidTr="0044227F">
        <w:trPr>
          <w:trHeight w:val="343"/>
          <w:jc w:val="center"/>
        </w:trPr>
        <w:tc>
          <w:tcPr>
            <w:tcW w:w="4052" w:type="dxa"/>
            <w:vMerge/>
            <w:tcBorders>
              <w:top w:val="single" w:sz="4" w:space="0" w:color="000000"/>
              <w:left w:val="single" w:sz="4" w:space="0" w:color="000000"/>
              <w:bottom w:val="single" w:sz="4" w:space="0" w:color="000000"/>
              <w:right w:val="single" w:sz="4" w:space="0" w:color="000000"/>
            </w:tcBorders>
            <w:shd w:val="clear" w:color="auto" w:fill="auto"/>
          </w:tcPr>
          <w:p w14:paraId="7879EF35" w14:textId="77777777" w:rsidR="00D456DE" w:rsidRPr="001A3966" w:rsidRDefault="00D456DE" w:rsidP="00CA35D2">
            <w:pPr>
              <w:snapToGrid w:val="0"/>
            </w:pP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8DAAF79" w14:textId="77777777" w:rsidR="00D456DE" w:rsidRPr="001A3966" w:rsidRDefault="00D456DE" w:rsidP="00CA35D2">
            <w:pPr>
              <w:spacing w:line="252" w:lineRule="auto"/>
              <w:ind w:right="58"/>
              <w:jc w:val="center"/>
            </w:pPr>
            <w:r w:rsidRPr="001A3966">
              <w:t>2026</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788AB275" w14:textId="77777777" w:rsidR="00D456DE" w:rsidRPr="001A3966" w:rsidRDefault="00D456DE" w:rsidP="00CA35D2">
            <w:pPr>
              <w:spacing w:line="252" w:lineRule="auto"/>
              <w:ind w:right="58"/>
              <w:jc w:val="center"/>
            </w:pPr>
            <w:r w:rsidRPr="001A3966">
              <w:t xml:space="preserve">2027 </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BED3C4B" w14:textId="77777777" w:rsidR="00D456DE" w:rsidRPr="001A3966" w:rsidRDefault="00D456DE" w:rsidP="00CA35D2">
            <w:pPr>
              <w:spacing w:line="252" w:lineRule="auto"/>
              <w:ind w:right="59"/>
              <w:jc w:val="center"/>
            </w:pPr>
            <w:r w:rsidRPr="001A3966">
              <w:t xml:space="preserve">2028 </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0AF2" w14:textId="77777777" w:rsidR="00D456DE" w:rsidRPr="001A3966" w:rsidRDefault="00D456DE" w:rsidP="00CA35D2">
            <w:pPr>
              <w:spacing w:line="252" w:lineRule="auto"/>
              <w:ind w:right="63"/>
              <w:jc w:val="center"/>
            </w:pPr>
            <w:r w:rsidRPr="001A3966">
              <w:t>№+n</w:t>
            </w:r>
          </w:p>
        </w:tc>
        <w:tc>
          <w:tcPr>
            <w:tcW w:w="1094" w:type="dxa"/>
            <w:tcBorders>
              <w:top w:val="single" w:sz="4" w:space="0" w:color="000000"/>
              <w:left w:val="single" w:sz="4" w:space="0" w:color="000000"/>
              <w:bottom w:val="single" w:sz="4" w:space="0" w:color="000000"/>
              <w:right w:val="single" w:sz="4" w:space="0" w:color="000000"/>
            </w:tcBorders>
          </w:tcPr>
          <w:p w14:paraId="42C3CFF0" w14:textId="77777777" w:rsidR="00D456DE" w:rsidRPr="001A3966" w:rsidRDefault="00D456DE" w:rsidP="00CA35D2">
            <w:pPr>
              <w:spacing w:line="252" w:lineRule="auto"/>
              <w:ind w:right="63"/>
              <w:jc w:val="center"/>
            </w:pPr>
            <w:r w:rsidRPr="001A3966">
              <w:t>Всего</w:t>
            </w:r>
          </w:p>
        </w:tc>
      </w:tr>
      <w:tr w:rsidR="006B2F3E" w:rsidRPr="001A3966" w14:paraId="6318C5EE" w14:textId="77777777" w:rsidTr="0044227F">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F0CB" w14:textId="77777777" w:rsidR="00D456DE" w:rsidRPr="001A3966" w:rsidRDefault="00D456DE" w:rsidP="00CA35D2">
            <w:pPr>
              <w:kinsoku w:val="0"/>
              <w:overflowPunct w:val="0"/>
              <w:autoSpaceDE w:val="0"/>
              <w:autoSpaceDN w:val="0"/>
              <w:adjustRightInd w:val="0"/>
              <w:jc w:val="center"/>
            </w:pPr>
            <w:r w:rsidRPr="001A3966">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56E3D" w14:textId="77777777" w:rsidR="00D456DE" w:rsidRPr="001A3966" w:rsidRDefault="00D456DE" w:rsidP="00CA35D2">
            <w:pPr>
              <w:kinsoku w:val="0"/>
              <w:overflowPunct w:val="0"/>
              <w:autoSpaceDE w:val="0"/>
              <w:autoSpaceDN w:val="0"/>
              <w:adjustRightInd w:val="0"/>
              <w:jc w:val="center"/>
            </w:pPr>
            <w:r w:rsidRPr="001A3966">
              <w:t>2</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319D6" w14:textId="77777777" w:rsidR="00D456DE" w:rsidRPr="001A3966" w:rsidRDefault="00D456DE" w:rsidP="00CA35D2">
            <w:pPr>
              <w:kinsoku w:val="0"/>
              <w:overflowPunct w:val="0"/>
              <w:autoSpaceDE w:val="0"/>
              <w:autoSpaceDN w:val="0"/>
              <w:adjustRightInd w:val="0"/>
              <w:jc w:val="center"/>
            </w:pPr>
            <w:r w:rsidRPr="001A3966">
              <w:t>3</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3145D" w14:textId="77777777" w:rsidR="00D456DE" w:rsidRPr="001A3966" w:rsidRDefault="00D456DE" w:rsidP="00CA35D2">
            <w:pPr>
              <w:kinsoku w:val="0"/>
              <w:overflowPunct w:val="0"/>
              <w:autoSpaceDE w:val="0"/>
              <w:autoSpaceDN w:val="0"/>
              <w:adjustRightInd w:val="0"/>
              <w:jc w:val="center"/>
            </w:pPr>
            <w:r w:rsidRPr="001A3966">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103BD" w14:textId="77777777" w:rsidR="00D456DE" w:rsidRPr="001A3966" w:rsidRDefault="00D456DE" w:rsidP="00CA35D2">
            <w:pPr>
              <w:kinsoku w:val="0"/>
              <w:overflowPunct w:val="0"/>
              <w:autoSpaceDE w:val="0"/>
              <w:autoSpaceDN w:val="0"/>
              <w:adjustRightInd w:val="0"/>
              <w:jc w:val="center"/>
            </w:pPr>
            <w:r w:rsidRPr="001A3966">
              <w:t>5</w:t>
            </w:r>
          </w:p>
        </w:tc>
        <w:tc>
          <w:tcPr>
            <w:tcW w:w="1094" w:type="dxa"/>
            <w:tcBorders>
              <w:top w:val="single" w:sz="4" w:space="0" w:color="000000"/>
              <w:left w:val="single" w:sz="4" w:space="0" w:color="000000"/>
              <w:bottom w:val="single" w:sz="4" w:space="0" w:color="000000"/>
              <w:right w:val="single" w:sz="4" w:space="0" w:color="000000"/>
            </w:tcBorders>
            <w:vAlign w:val="center"/>
          </w:tcPr>
          <w:p w14:paraId="618915DE" w14:textId="77777777" w:rsidR="00D456DE" w:rsidRPr="001A3966" w:rsidRDefault="00D456DE" w:rsidP="00CA35D2">
            <w:pPr>
              <w:kinsoku w:val="0"/>
              <w:overflowPunct w:val="0"/>
              <w:autoSpaceDE w:val="0"/>
              <w:autoSpaceDN w:val="0"/>
              <w:adjustRightInd w:val="0"/>
              <w:jc w:val="center"/>
            </w:pPr>
            <w:r w:rsidRPr="001A3966">
              <w:t>6</w:t>
            </w:r>
          </w:p>
        </w:tc>
      </w:tr>
      <w:tr w:rsidR="00A74DB3" w:rsidRPr="001A3966" w14:paraId="18D38D20" w14:textId="77777777" w:rsidTr="0044227F">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486E24F6" w14:textId="51FF3BE7" w:rsidR="00A74DB3" w:rsidRPr="001A3966" w:rsidRDefault="00A74DB3" w:rsidP="00CA35D2">
            <w:pPr>
              <w:spacing w:line="252" w:lineRule="auto"/>
              <w:ind w:right="13"/>
            </w:pPr>
            <w:r w:rsidRPr="001A3966">
              <w:rPr>
                <w:spacing w:val="1"/>
              </w:rPr>
              <w:t>Комплекс процессных мероприятий «</w:t>
            </w:r>
            <w:r w:rsidRPr="001A3966">
              <w:rPr>
                <w:rFonts w:eastAsia="Calibri"/>
              </w:rPr>
              <w:t xml:space="preserve">Развитие системы навигации, информирующей туристов об объектах </w:t>
            </w:r>
            <w:r w:rsidR="00C215B6" w:rsidRPr="001A3966">
              <w:rPr>
                <w:rFonts w:eastAsia="Calibri"/>
              </w:rPr>
              <w:t>туристического</w:t>
            </w:r>
            <w:r w:rsidRPr="001A3966">
              <w:rPr>
                <w:rFonts w:eastAsia="Calibri"/>
              </w:rPr>
              <w:t xml:space="preserve"> показа</w:t>
            </w:r>
            <w:r w:rsidRPr="001A3966">
              <w:rPr>
                <w:spacing w:val="1"/>
              </w:rPr>
              <w:t>» (всего), в том числе:</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48CC19E" w14:textId="0ED26FCF" w:rsidR="00A74DB3" w:rsidRPr="001A3966" w:rsidRDefault="00A74DB3" w:rsidP="00CA35D2">
            <w:pPr>
              <w:spacing w:line="252" w:lineRule="auto"/>
              <w:ind w:right="60"/>
              <w:jc w:val="center"/>
            </w:pPr>
            <w:r w:rsidRPr="001A3966">
              <w:t>55,8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66EC927A" w14:textId="77777777" w:rsidR="00A74DB3" w:rsidRPr="001A3966" w:rsidRDefault="00A74DB3" w:rsidP="00CA35D2">
            <w:pPr>
              <w:spacing w:line="252" w:lineRule="auto"/>
              <w:ind w:right="60"/>
              <w:jc w:val="center"/>
            </w:pPr>
            <w:r w:rsidRPr="001A3966">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CBC487C" w14:textId="77777777" w:rsidR="00A74DB3" w:rsidRPr="001A3966" w:rsidRDefault="00A74DB3" w:rsidP="00CA35D2">
            <w:pPr>
              <w:spacing w:line="252" w:lineRule="auto"/>
              <w:ind w:right="60"/>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E3581AD" w14:textId="22182DEF" w:rsidR="00A74DB3" w:rsidRPr="001A3966" w:rsidRDefault="00A74DB3" w:rsidP="00CA35D2">
            <w:pPr>
              <w:spacing w:line="252" w:lineRule="auto"/>
              <w:ind w:right="63"/>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tcPr>
          <w:p w14:paraId="65BCD8BC" w14:textId="5C10ECA2" w:rsidR="00A74DB3" w:rsidRPr="001A3966" w:rsidRDefault="00A74DB3" w:rsidP="00CA35D2">
            <w:pPr>
              <w:spacing w:line="252" w:lineRule="auto"/>
              <w:ind w:right="63"/>
              <w:jc w:val="center"/>
            </w:pPr>
            <w:r w:rsidRPr="001A3966">
              <w:t>55,8</w:t>
            </w:r>
          </w:p>
        </w:tc>
      </w:tr>
      <w:tr w:rsidR="00A74DB3" w:rsidRPr="001A3966" w14:paraId="77F56BE5" w14:textId="77777777" w:rsidTr="0044227F">
        <w:trPr>
          <w:trHeight w:val="363"/>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06D9BC86" w14:textId="77777777" w:rsidR="00A74DB3" w:rsidRPr="001A3966" w:rsidRDefault="00A74DB3" w:rsidP="00CA35D2">
            <w:pPr>
              <w:kinsoku w:val="0"/>
              <w:overflowPunct w:val="0"/>
              <w:autoSpaceDE w:val="0"/>
              <w:autoSpaceDN w:val="0"/>
              <w:adjustRightInd w:val="0"/>
            </w:pPr>
            <w:r w:rsidRPr="001A3966">
              <w:lastRenderedPageBreak/>
              <w:t xml:space="preserve"> Местный бюджет</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A22277C" w14:textId="79E0C5C4" w:rsidR="00A74DB3" w:rsidRPr="001A3966" w:rsidRDefault="00A74DB3" w:rsidP="00CA35D2">
            <w:pPr>
              <w:spacing w:line="252" w:lineRule="auto"/>
              <w:ind w:right="60"/>
              <w:jc w:val="center"/>
            </w:pPr>
            <w:r w:rsidRPr="001A3966">
              <w:t>55,8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3B51B2D6" w14:textId="77777777" w:rsidR="00A74DB3" w:rsidRPr="001A3966" w:rsidRDefault="00A74DB3" w:rsidP="00CA35D2">
            <w:pPr>
              <w:spacing w:line="252" w:lineRule="auto"/>
              <w:ind w:right="60"/>
              <w:jc w:val="center"/>
            </w:pPr>
            <w:r w:rsidRPr="001A3966">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846A012" w14:textId="77777777" w:rsidR="00A74DB3" w:rsidRPr="001A3966" w:rsidRDefault="00A74DB3" w:rsidP="00CA35D2">
            <w:pPr>
              <w:spacing w:line="252" w:lineRule="auto"/>
              <w:ind w:right="60"/>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877B4B2" w14:textId="14A6FAAD" w:rsidR="00A74DB3" w:rsidRPr="001A3966" w:rsidRDefault="00A74DB3" w:rsidP="00CA35D2">
            <w:pPr>
              <w:spacing w:line="252" w:lineRule="auto"/>
              <w:ind w:right="63"/>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tcPr>
          <w:p w14:paraId="035BE88F" w14:textId="570302C3" w:rsidR="00A74DB3" w:rsidRPr="001A3966" w:rsidRDefault="00A74DB3" w:rsidP="00CA35D2">
            <w:pPr>
              <w:spacing w:line="252" w:lineRule="auto"/>
              <w:ind w:right="63"/>
              <w:jc w:val="center"/>
            </w:pPr>
            <w:r w:rsidRPr="001A3966">
              <w:t>55,8</w:t>
            </w:r>
          </w:p>
        </w:tc>
      </w:tr>
      <w:tr w:rsidR="00A74DB3" w:rsidRPr="001A3966" w14:paraId="0D8603B8" w14:textId="77777777" w:rsidTr="0044227F">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1D392801" w14:textId="79863E46" w:rsidR="00A74DB3" w:rsidRPr="001A3966" w:rsidRDefault="00A74DB3" w:rsidP="00CA35D2">
            <w:pPr>
              <w:kinsoku w:val="0"/>
              <w:overflowPunct w:val="0"/>
              <w:autoSpaceDE w:val="0"/>
              <w:autoSpaceDN w:val="0"/>
              <w:adjustRightInd w:val="0"/>
            </w:pPr>
            <w:r w:rsidRPr="001A3966">
              <w:t xml:space="preserve"> Региональный бюджет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4C072EC" w14:textId="0F058991" w:rsidR="00A74DB3" w:rsidRPr="001A3966" w:rsidRDefault="00A74DB3" w:rsidP="00CA35D2">
            <w:pPr>
              <w:spacing w:line="252" w:lineRule="auto"/>
              <w:ind w:right="60"/>
              <w:jc w:val="center"/>
            </w:pPr>
            <w:r w:rsidRPr="001A3966">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5605A94A" w14:textId="2C46350F" w:rsidR="00A74DB3" w:rsidRPr="001A3966" w:rsidRDefault="00A74DB3" w:rsidP="00CA35D2">
            <w:pPr>
              <w:spacing w:line="252" w:lineRule="auto"/>
              <w:ind w:right="60"/>
              <w:jc w:val="center"/>
            </w:pPr>
            <w:r w:rsidRPr="001A3966">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23C68C1" w14:textId="452B43B1" w:rsidR="00A74DB3" w:rsidRPr="001A3966" w:rsidRDefault="00A74DB3" w:rsidP="00CA35D2">
            <w:pPr>
              <w:spacing w:line="252" w:lineRule="auto"/>
              <w:ind w:right="60"/>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28B8B07" w14:textId="64EB71F2" w:rsidR="00A74DB3" w:rsidRPr="001A3966" w:rsidRDefault="00A74DB3" w:rsidP="00CA35D2">
            <w:pPr>
              <w:spacing w:line="252" w:lineRule="auto"/>
              <w:ind w:right="63"/>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tcPr>
          <w:p w14:paraId="4E61805B" w14:textId="79514A0A" w:rsidR="00A74DB3" w:rsidRPr="001A3966" w:rsidRDefault="00A74DB3" w:rsidP="00CA35D2">
            <w:pPr>
              <w:spacing w:line="252" w:lineRule="auto"/>
              <w:ind w:right="63"/>
              <w:jc w:val="center"/>
            </w:pPr>
            <w:r w:rsidRPr="001A3966">
              <w:t>0</w:t>
            </w:r>
          </w:p>
        </w:tc>
      </w:tr>
      <w:tr w:rsidR="00A74DB3" w:rsidRPr="001A3966" w14:paraId="468B5E46" w14:textId="77777777" w:rsidTr="0044227F">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69496975" w14:textId="7C1741C4" w:rsidR="00A74DB3" w:rsidRPr="001A3966" w:rsidRDefault="00A74DB3" w:rsidP="00CA35D2">
            <w:pPr>
              <w:kinsoku w:val="0"/>
              <w:overflowPunct w:val="0"/>
              <w:autoSpaceDE w:val="0"/>
              <w:autoSpaceDN w:val="0"/>
              <w:adjustRightInd w:val="0"/>
            </w:pPr>
            <w:r w:rsidRPr="001A3966">
              <w:t xml:space="preserve"> Федеральный бюджет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05F8F83" w14:textId="627B4B6D" w:rsidR="00A74DB3" w:rsidRPr="001A3966" w:rsidRDefault="00A74DB3" w:rsidP="00CA35D2">
            <w:pPr>
              <w:spacing w:line="252" w:lineRule="auto"/>
              <w:ind w:right="60"/>
              <w:jc w:val="center"/>
            </w:pPr>
            <w:r w:rsidRPr="001A3966">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2D115E8C" w14:textId="1C6E5618" w:rsidR="00A74DB3" w:rsidRPr="001A3966" w:rsidRDefault="00A74DB3" w:rsidP="00CA35D2">
            <w:pPr>
              <w:spacing w:line="252" w:lineRule="auto"/>
              <w:ind w:right="60"/>
              <w:jc w:val="center"/>
            </w:pPr>
            <w:r w:rsidRPr="001A3966">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E64DF0E" w14:textId="27D0AE73" w:rsidR="00A74DB3" w:rsidRPr="001A3966" w:rsidRDefault="00A74DB3" w:rsidP="00CA35D2">
            <w:pPr>
              <w:spacing w:line="252" w:lineRule="auto"/>
              <w:ind w:right="60"/>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ECDC66B" w14:textId="377F4C79" w:rsidR="00A74DB3" w:rsidRPr="001A3966" w:rsidRDefault="00A74DB3" w:rsidP="00CA35D2">
            <w:pPr>
              <w:spacing w:line="252" w:lineRule="auto"/>
              <w:ind w:right="63"/>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tcPr>
          <w:p w14:paraId="4741E8C3" w14:textId="3E92691B" w:rsidR="00A74DB3" w:rsidRPr="001A3966" w:rsidRDefault="00A74DB3" w:rsidP="00CA35D2">
            <w:pPr>
              <w:spacing w:line="252" w:lineRule="auto"/>
              <w:ind w:right="63"/>
              <w:jc w:val="center"/>
            </w:pPr>
            <w:r w:rsidRPr="001A3966">
              <w:t>0</w:t>
            </w:r>
          </w:p>
        </w:tc>
      </w:tr>
      <w:tr w:rsidR="00A74DB3" w:rsidRPr="001A3966" w14:paraId="72EB935B" w14:textId="77777777" w:rsidTr="0044227F">
        <w:trPr>
          <w:trHeight w:val="324"/>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6BAC90AC" w14:textId="77777777" w:rsidR="00A74DB3" w:rsidRPr="001A3966" w:rsidRDefault="00A74DB3" w:rsidP="00CA35D2">
            <w:pPr>
              <w:kinsoku w:val="0"/>
              <w:overflowPunct w:val="0"/>
              <w:autoSpaceDE w:val="0"/>
              <w:autoSpaceDN w:val="0"/>
              <w:adjustRightInd w:val="0"/>
            </w:pPr>
            <w:r w:rsidRPr="001A3966">
              <w:t>Средства фондов (справочно указываются наименования внебюджетных фондов)</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637103E" w14:textId="2F0986F1" w:rsidR="00A74DB3" w:rsidRPr="001A3966" w:rsidRDefault="00A74DB3" w:rsidP="00CA35D2">
            <w:pPr>
              <w:spacing w:line="252" w:lineRule="auto"/>
              <w:ind w:right="60"/>
              <w:jc w:val="center"/>
            </w:pPr>
            <w:r w:rsidRPr="001A3966">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1976FACF" w14:textId="4FE9A1CC" w:rsidR="00A74DB3" w:rsidRPr="001A3966" w:rsidRDefault="00A74DB3" w:rsidP="00CA35D2">
            <w:pPr>
              <w:spacing w:line="252" w:lineRule="auto"/>
              <w:ind w:right="60"/>
              <w:jc w:val="center"/>
            </w:pPr>
            <w:r w:rsidRPr="001A3966">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4809A57" w14:textId="0BC140C1" w:rsidR="00A74DB3" w:rsidRPr="001A3966" w:rsidRDefault="00A74DB3" w:rsidP="00CA35D2">
            <w:pPr>
              <w:spacing w:line="252" w:lineRule="auto"/>
              <w:ind w:right="60"/>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4ADA57D" w14:textId="29A58597" w:rsidR="00A74DB3" w:rsidRPr="001A3966" w:rsidRDefault="00A74DB3" w:rsidP="00CA35D2">
            <w:pPr>
              <w:spacing w:line="252" w:lineRule="auto"/>
              <w:ind w:right="63"/>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tcPr>
          <w:p w14:paraId="24B29ADB" w14:textId="11D6F3DF" w:rsidR="00A74DB3" w:rsidRPr="001A3966" w:rsidRDefault="00A74DB3" w:rsidP="00CA35D2">
            <w:pPr>
              <w:spacing w:line="252" w:lineRule="auto"/>
              <w:ind w:right="63"/>
              <w:jc w:val="center"/>
            </w:pPr>
            <w:r w:rsidRPr="001A3966">
              <w:t>0</w:t>
            </w:r>
          </w:p>
        </w:tc>
      </w:tr>
      <w:tr w:rsidR="00A74DB3" w:rsidRPr="001A3966" w14:paraId="29E876F8" w14:textId="77777777" w:rsidTr="0044227F">
        <w:trPr>
          <w:trHeight w:val="324"/>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5280F50E" w14:textId="77777777" w:rsidR="00A74DB3" w:rsidRPr="001A3966" w:rsidRDefault="00A74DB3" w:rsidP="00CA35D2">
            <w:pPr>
              <w:kinsoku w:val="0"/>
              <w:overflowPunct w:val="0"/>
              <w:autoSpaceDE w:val="0"/>
              <w:autoSpaceDN w:val="0"/>
              <w:adjustRightInd w:val="0"/>
              <w:spacing w:before="54"/>
            </w:pPr>
            <w:r w:rsidRPr="001A3966">
              <w:t xml:space="preserve"> Внебюджетные источники</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846029D" w14:textId="1B8A8613" w:rsidR="00A74DB3" w:rsidRPr="001A3966" w:rsidRDefault="00A74DB3" w:rsidP="00CA35D2">
            <w:pPr>
              <w:spacing w:line="252" w:lineRule="auto"/>
              <w:ind w:right="60"/>
              <w:jc w:val="center"/>
            </w:pPr>
            <w:r w:rsidRPr="001A3966">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70DF036B" w14:textId="50F0E919" w:rsidR="00A74DB3" w:rsidRPr="001A3966" w:rsidRDefault="00A74DB3" w:rsidP="00CA35D2">
            <w:pPr>
              <w:spacing w:line="252" w:lineRule="auto"/>
              <w:ind w:right="60"/>
              <w:jc w:val="center"/>
            </w:pPr>
            <w:r w:rsidRPr="001A3966">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6931D87" w14:textId="0FDDF0D3" w:rsidR="00A74DB3" w:rsidRPr="001A3966" w:rsidRDefault="00A74DB3" w:rsidP="00CA35D2">
            <w:pPr>
              <w:spacing w:line="252" w:lineRule="auto"/>
              <w:ind w:right="60"/>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4E08F0C" w14:textId="4E02BE35" w:rsidR="00A74DB3" w:rsidRPr="001A3966" w:rsidRDefault="00A74DB3" w:rsidP="00CA35D2">
            <w:pPr>
              <w:spacing w:line="252" w:lineRule="auto"/>
              <w:ind w:right="63"/>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tcPr>
          <w:p w14:paraId="75DC9261" w14:textId="7E567B4A" w:rsidR="00A74DB3" w:rsidRPr="001A3966" w:rsidRDefault="00A74DB3" w:rsidP="00CA35D2">
            <w:pPr>
              <w:spacing w:line="252" w:lineRule="auto"/>
              <w:ind w:right="63"/>
              <w:jc w:val="center"/>
            </w:pPr>
            <w:r w:rsidRPr="001A3966">
              <w:t>0</w:t>
            </w:r>
          </w:p>
        </w:tc>
      </w:tr>
      <w:tr w:rsidR="00A74DB3" w:rsidRPr="001A3966" w14:paraId="74208653" w14:textId="77777777" w:rsidTr="0044227F">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5628D8F1" w14:textId="7E2A7E7B" w:rsidR="00A74DB3" w:rsidRPr="001A3966" w:rsidRDefault="00A74DB3" w:rsidP="00CA35D2">
            <w:pPr>
              <w:spacing w:line="252" w:lineRule="auto"/>
              <w:ind w:right="13"/>
            </w:pPr>
            <w:r w:rsidRPr="001A3966">
              <w:t>Мероприятие №1 «</w:t>
            </w:r>
            <w:r w:rsidRPr="001A3966">
              <w:rPr>
                <w:rFonts w:eastAsia="Calibri"/>
              </w:rPr>
              <w:t xml:space="preserve">Установка </w:t>
            </w:r>
            <w:r w:rsidRPr="001A3966">
              <w:rPr>
                <w:rFonts w:eastAsia="Calibri"/>
                <w:kern w:val="2"/>
              </w:rPr>
              <w:t xml:space="preserve">знаков </w:t>
            </w:r>
            <w:r w:rsidR="00426609" w:rsidRPr="001A3966">
              <w:rPr>
                <w:rFonts w:eastAsia="Calibri"/>
                <w:kern w:val="2"/>
              </w:rPr>
              <w:t>туристической</w:t>
            </w:r>
            <w:r w:rsidRPr="001A3966">
              <w:rPr>
                <w:rFonts w:eastAsia="Calibri"/>
                <w:kern w:val="2"/>
              </w:rPr>
              <w:t xml:space="preserve"> навигации</w:t>
            </w:r>
            <w:r w:rsidRPr="001A3966">
              <w:t>», всего, в том числе:</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8176F03" w14:textId="6025075C" w:rsidR="00A74DB3" w:rsidRPr="001A3966" w:rsidRDefault="00A74DB3" w:rsidP="00CA35D2">
            <w:pPr>
              <w:spacing w:line="252" w:lineRule="auto"/>
              <w:ind w:right="60"/>
              <w:jc w:val="center"/>
            </w:pPr>
            <w:r w:rsidRPr="001A3966">
              <w:t>55,8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360AC1A6" w14:textId="77777777" w:rsidR="00A74DB3" w:rsidRPr="001A3966" w:rsidRDefault="00A74DB3" w:rsidP="00CA35D2">
            <w:pPr>
              <w:spacing w:line="252" w:lineRule="auto"/>
              <w:ind w:right="60"/>
              <w:jc w:val="center"/>
            </w:pPr>
            <w:r w:rsidRPr="001A3966">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5B3C503" w14:textId="77777777" w:rsidR="00A74DB3" w:rsidRPr="001A3966" w:rsidRDefault="00A74DB3" w:rsidP="00CA35D2">
            <w:pPr>
              <w:spacing w:line="252" w:lineRule="auto"/>
              <w:ind w:right="60"/>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C99D768" w14:textId="5A47D49D" w:rsidR="00A74DB3" w:rsidRPr="001A3966" w:rsidRDefault="00A74DB3" w:rsidP="00CA35D2">
            <w:pPr>
              <w:spacing w:line="252" w:lineRule="auto"/>
              <w:ind w:right="63"/>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tcPr>
          <w:p w14:paraId="64E9B062" w14:textId="7937BFCA" w:rsidR="00A74DB3" w:rsidRPr="001A3966" w:rsidRDefault="00A74DB3" w:rsidP="00CA35D2">
            <w:pPr>
              <w:spacing w:line="252" w:lineRule="auto"/>
              <w:ind w:right="63"/>
              <w:jc w:val="center"/>
            </w:pPr>
            <w:r w:rsidRPr="001A3966">
              <w:t>55,8</w:t>
            </w:r>
          </w:p>
        </w:tc>
      </w:tr>
      <w:tr w:rsidR="00A74DB3" w:rsidRPr="001A3966" w14:paraId="36E8B743" w14:textId="77777777" w:rsidTr="0044227F">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1ECE1F7B" w14:textId="77777777" w:rsidR="00A74DB3" w:rsidRPr="001A3966" w:rsidRDefault="00A74DB3" w:rsidP="00CA35D2">
            <w:pPr>
              <w:kinsoku w:val="0"/>
              <w:overflowPunct w:val="0"/>
              <w:autoSpaceDE w:val="0"/>
              <w:autoSpaceDN w:val="0"/>
              <w:adjustRightInd w:val="0"/>
            </w:pPr>
            <w:r w:rsidRPr="001A3966">
              <w:t xml:space="preserve"> Местный бюджет</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49A78F0" w14:textId="755BA4B0" w:rsidR="00A74DB3" w:rsidRPr="001A3966" w:rsidRDefault="00A74DB3" w:rsidP="00CA35D2">
            <w:pPr>
              <w:jc w:val="center"/>
            </w:pPr>
            <w:r w:rsidRPr="001A3966">
              <w:t>55,8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151E856D" w14:textId="77777777" w:rsidR="00A74DB3" w:rsidRPr="001A3966" w:rsidRDefault="00A74DB3" w:rsidP="00CA35D2">
            <w:pPr>
              <w:jc w:val="center"/>
            </w:pPr>
            <w:r w:rsidRPr="001A3966">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EF17233" w14:textId="77777777" w:rsidR="00A74DB3" w:rsidRPr="001A3966" w:rsidRDefault="00A74DB3" w:rsidP="00CA35D2">
            <w:pPr>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FB6F2EF" w14:textId="10B47151" w:rsidR="00A74DB3" w:rsidRPr="001A3966" w:rsidRDefault="00A74DB3" w:rsidP="00CA35D2">
            <w:pPr>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tcPr>
          <w:p w14:paraId="48927D96" w14:textId="3CE6E88C" w:rsidR="00A74DB3" w:rsidRPr="001A3966" w:rsidRDefault="00A74DB3" w:rsidP="00CA35D2">
            <w:pPr>
              <w:jc w:val="center"/>
            </w:pPr>
            <w:r w:rsidRPr="001A3966">
              <w:t>55,8</w:t>
            </w:r>
          </w:p>
        </w:tc>
      </w:tr>
      <w:tr w:rsidR="00F07E71" w:rsidRPr="001A3966" w14:paraId="71099221" w14:textId="77777777" w:rsidTr="0044227F">
        <w:trPr>
          <w:trHeight w:val="562"/>
          <w:jc w:val="center"/>
        </w:trPr>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5466584B" w14:textId="0D003D6D" w:rsidR="00F07E71" w:rsidRPr="001A3966" w:rsidRDefault="00F07E71" w:rsidP="00F07E71">
            <w:pPr>
              <w:kinsoku w:val="0"/>
              <w:overflowPunct w:val="0"/>
              <w:autoSpaceDE w:val="0"/>
              <w:autoSpaceDN w:val="0"/>
              <w:adjustRightInd w:val="0"/>
            </w:pPr>
            <w:r w:rsidRPr="001A3966">
              <w:t xml:space="preserve"> Внебюджетные источники</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556191F" w14:textId="5D41391D" w:rsidR="00F07E71" w:rsidRPr="001A3966" w:rsidRDefault="00F07E71" w:rsidP="00F07E71">
            <w:pPr>
              <w:jc w:val="center"/>
            </w:pPr>
            <w:r w:rsidRPr="001A3966">
              <w:t>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030EBF57" w14:textId="2A39086B" w:rsidR="00F07E71" w:rsidRPr="001A3966" w:rsidRDefault="00F07E71" w:rsidP="00F07E71">
            <w:pPr>
              <w:jc w:val="center"/>
            </w:pPr>
            <w:r w:rsidRPr="001A3966">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7CF107E" w14:textId="6904C683" w:rsidR="00F07E71" w:rsidRPr="001A3966" w:rsidRDefault="00F07E71" w:rsidP="00F07E71">
            <w:pPr>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0DB8B235" w14:textId="77408107" w:rsidR="00F07E71" w:rsidRPr="001A3966" w:rsidRDefault="00F07E71" w:rsidP="00F07E71">
            <w:pPr>
              <w:jc w:val="center"/>
            </w:pPr>
            <w:r w:rsidRPr="001A3966">
              <w:t>0</w:t>
            </w:r>
          </w:p>
        </w:tc>
        <w:tc>
          <w:tcPr>
            <w:tcW w:w="1094" w:type="dxa"/>
            <w:tcBorders>
              <w:top w:val="single" w:sz="4" w:space="0" w:color="000000"/>
              <w:left w:val="single" w:sz="4" w:space="0" w:color="000000"/>
              <w:bottom w:val="single" w:sz="4" w:space="0" w:color="000000"/>
              <w:right w:val="single" w:sz="4" w:space="0" w:color="000000"/>
            </w:tcBorders>
          </w:tcPr>
          <w:p w14:paraId="01994C1C" w14:textId="00A2E9E6" w:rsidR="00F07E71" w:rsidRPr="001A3966" w:rsidRDefault="00F07E71" w:rsidP="00F07E71">
            <w:pPr>
              <w:jc w:val="center"/>
            </w:pPr>
            <w:r w:rsidRPr="001A3966">
              <w:t>0</w:t>
            </w:r>
          </w:p>
        </w:tc>
      </w:tr>
    </w:tbl>
    <w:p w14:paraId="18CB6207" w14:textId="77777777" w:rsidR="00D456DE" w:rsidRPr="001A3966" w:rsidRDefault="00D456DE" w:rsidP="001A3966">
      <w:pPr>
        <w:tabs>
          <w:tab w:val="left" w:pos="1814"/>
        </w:tabs>
        <w:ind w:firstLine="709"/>
        <w:jc w:val="center"/>
        <w:rPr>
          <w:b/>
        </w:rPr>
      </w:pPr>
    </w:p>
    <w:p w14:paraId="4D7C7478" w14:textId="184C6FE2" w:rsidR="00D456DE" w:rsidRPr="001A3966" w:rsidRDefault="002E0878" w:rsidP="001A3966">
      <w:pPr>
        <w:tabs>
          <w:tab w:val="left" w:pos="1814"/>
        </w:tabs>
        <w:ind w:firstLine="709"/>
        <w:jc w:val="center"/>
        <w:rPr>
          <w:b/>
        </w:rPr>
      </w:pPr>
      <w:r w:rsidRPr="001A3966">
        <w:rPr>
          <w:b/>
        </w:rPr>
        <w:t>6.</w:t>
      </w:r>
      <w:r w:rsidR="001A3966" w:rsidRPr="001A3966">
        <w:rPr>
          <w:b/>
        </w:rPr>
        <w:t xml:space="preserve"> </w:t>
      </w:r>
      <w:r w:rsidR="00D456DE" w:rsidRPr="001A3966">
        <w:rPr>
          <w:b/>
        </w:rPr>
        <w:t>План реализации комплекса процессных мероприятий в текущем году</w:t>
      </w:r>
    </w:p>
    <w:p w14:paraId="7BE810E8" w14:textId="77777777" w:rsidR="001A3966" w:rsidRPr="001A3966" w:rsidRDefault="001A3966" w:rsidP="001A3966">
      <w:pPr>
        <w:tabs>
          <w:tab w:val="left" w:pos="1814"/>
        </w:tabs>
        <w:ind w:firstLine="709"/>
        <w:jc w:val="center"/>
        <w:rPr>
          <w:b/>
        </w:rPr>
      </w:pPr>
    </w:p>
    <w:tbl>
      <w:tblPr>
        <w:tblpPr w:leftFromText="180" w:rightFromText="180" w:vertAnchor="text" w:horzAnchor="margin" w:tblpXSpec="center" w:tblpY="179"/>
        <w:tblW w:w="5000" w:type="pct"/>
        <w:jc w:val="center"/>
        <w:tblLayout w:type="fixed"/>
        <w:tblLook w:val="0000" w:firstRow="0" w:lastRow="0" w:firstColumn="0" w:lastColumn="0" w:noHBand="0" w:noVBand="0"/>
      </w:tblPr>
      <w:tblGrid>
        <w:gridCol w:w="3346"/>
        <w:gridCol w:w="1309"/>
        <w:gridCol w:w="1953"/>
        <w:gridCol w:w="1469"/>
        <w:gridCol w:w="1494"/>
      </w:tblGrid>
      <w:tr w:rsidR="00BA134F" w:rsidRPr="001A3966" w14:paraId="7F9CF21F" w14:textId="77777777" w:rsidTr="0044227F">
        <w:trPr>
          <w:trHeight w:val="1975"/>
          <w:jc w:val="center"/>
        </w:trPr>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5D411F6C" w14:textId="77777777" w:rsidR="00BA134F" w:rsidRPr="001A3966" w:rsidRDefault="00BA134F" w:rsidP="0044227F">
            <w:pPr>
              <w:tabs>
                <w:tab w:val="left" w:pos="4731"/>
              </w:tabs>
              <w:jc w:val="center"/>
            </w:pPr>
            <w:r w:rsidRPr="001A3966">
              <w:t>Задача, мероприятие (результат)/</w:t>
            </w:r>
          </w:p>
          <w:p w14:paraId="265F6B52" w14:textId="77777777" w:rsidR="00BA134F" w:rsidRPr="001A3966" w:rsidRDefault="00BA134F" w:rsidP="0044227F">
            <w:pPr>
              <w:tabs>
                <w:tab w:val="left" w:pos="4731"/>
              </w:tabs>
              <w:jc w:val="center"/>
            </w:pPr>
            <w:r w:rsidRPr="001A3966">
              <w:t>Контрольная точка</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5A4F0A5" w14:textId="77777777" w:rsidR="00BA134F" w:rsidRPr="001A3966" w:rsidRDefault="00BA134F" w:rsidP="0044227F">
            <w:pPr>
              <w:tabs>
                <w:tab w:val="left" w:pos="4731"/>
              </w:tabs>
              <w:jc w:val="center"/>
            </w:pPr>
            <w:r w:rsidRPr="001A3966">
              <w:t>Дата наступления контрольной точки</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FD85981" w14:textId="77777777" w:rsidR="00F324CF" w:rsidRPr="001A3966" w:rsidRDefault="00F324CF" w:rsidP="0044227F">
            <w:pPr>
              <w:tabs>
                <w:tab w:val="left" w:pos="4731"/>
              </w:tabs>
              <w:jc w:val="center"/>
            </w:pPr>
            <w:r w:rsidRPr="001A3966">
              <w:t xml:space="preserve">Ответственный исполнитель </w:t>
            </w:r>
          </w:p>
          <w:p w14:paraId="00703487" w14:textId="09EE9FF4" w:rsidR="00BA134F" w:rsidRPr="001A3966" w:rsidRDefault="00F324CF" w:rsidP="0044227F">
            <w:pPr>
              <w:tabs>
                <w:tab w:val="left" w:pos="4731"/>
              </w:tabs>
              <w:jc w:val="center"/>
            </w:pPr>
            <w:r w:rsidRPr="001A3966">
              <w:t>(Ф.И.О., должность, наименование ОИВ администрации Юргинского муниципального округа, иного муниципального органа, организации</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B9BE014" w14:textId="77777777" w:rsidR="00BA134F" w:rsidRPr="001A3966" w:rsidRDefault="00BA134F" w:rsidP="0044227F">
            <w:pPr>
              <w:tabs>
                <w:tab w:val="left" w:pos="4731"/>
              </w:tabs>
              <w:jc w:val="center"/>
            </w:pPr>
            <w:r w:rsidRPr="001A3966">
              <w:t>Вид подтверждающего документа</w:t>
            </w:r>
          </w:p>
        </w:tc>
        <w:tc>
          <w:tcPr>
            <w:tcW w:w="1499" w:type="dxa"/>
            <w:tcBorders>
              <w:top w:val="single" w:sz="4" w:space="0" w:color="000000"/>
              <w:left w:val="single" w:sz="4" w:space="0" w:color="000000"/>
              <w:right w:val="single" w:sz="4" w:space="0" w:color="000000"/>
            </w:tcBorders>
            <w:shd w:val="clear" w:color="auto" w:fill="auto"/>
          </w:tcPr>
          <w:p w14:paraId="55F05295" w14:textId="77777777" w:rsidR="00BA134F" w:rsidRPr="001A3966" w:rsidRDefault="00BA134F" w:rsidP="0044227F">
            <w:pPr>
              <w:tabs>
                <w:tab w:val="left" w:pos="4731"/>
              </w:tabs>
              <w:jc w:val="center"/>
            </w:pPr>
            <w:r w:rsidRPr="001A3966">
              <w:t>Информационная система</w:t>
            </w:r>
          </w:p>
        </w:tc>
      </w:tr>
      <w:tr w:rsidR="00BA134F" w:rsidRPr="001A3966" w14:paraId="1F29134A" w14:textId="77777777" w:rsidTr="0044227F">
        <w:trPr>
          <w:jc w:val="center"/>
        </w:trPr>
        <w:tc>
          <w:tcPr>
            <w:tcW w:w="3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80DA" w14:textId="77777777" w:rsidR="00BA134F" w:rsidRPr="001A3966" w:rsidRDefault="00BA134F" w:rsidP="0044227F">
            <w:pPr>
              <w:kinsoku w:val="0"/>
              <w:overflowPunct w:val="0"/>
              <w:autoSpaceDE w:val="0"/>
              <w:autoSpaceDN w:val="0"/>
              <w:adjustRightInd w:val="0"/>
              <w:jc w:val="center"/>
            </w:pPr>
            <w:r w:rsidRPr="001A3966">
              <w:t>1</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9131F" w14:textId="77777777" w:rsidR="00BA134F" w:rsidRPr="001A3966" w:rsidRDefault="00BA134F" w:rsidP="0044227F">
            <w:pPr>
              <w:kinsoku w:val="0"/>
              <w:overflowPunct w:val="0"/>
              <w:autoSpaceDE w:val="0"/>
              <w:autoSpaceDN w:val="0"/>
              <w:adjustRightInd w:val="0"/>
              <w:jc w:val="center"/>
            </w:pPr>
            <w:r w:rsidRPr="001A3966">
              <w:t>2</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63A0" w14:textId="77777777" w:rsidR="00BA134F" w:rsidRPr="001A3966" w:rsidRDefault="00BA134F" w:rsidP="0044227F">
            <w:pPr>
              <w:kinsoku w:val="0"/>
              <w:overflowPunct w:val="0"/>
              <w:autoSpaceDE w:val="0"/>
              <w:autoSpaceDN w:val="0"/>
              <w:adjustRightInd w:val="0"/>
              <w:jc w:val="center"/>
            </w:pPr>
            <w:r w:rsidRPr="001A3966">
              <w:t>3</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E963" w14:textId="77777777" w:rsidR="00BA134F" w:rsidRPr="001A3966" w:rsidRDefault="00BA134F" w:rsidP="0044227F">
            <w:pPr>
              <w:kinsoku w:val="0"/>
              <w:overflowPunct w:val="0"/>
              <w:autoSpaceDE w:val="0"/>
              <w:autoSpaceDN w:val="0"/>
              <w:adjustRightInd w:val="0"/>
              <w:jc w:val="center"/>
            </w:pPr>
            <w:r w:rsidRPr="001A3966">
              <w:t>4</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42F9" w14:textId="77777777" w:rsidR="00BA134F" w:rsidRPr="001A3966" w:rsidRDefault="00BA134F" w:rsidP="0044227F">
            <w:pPr>
              <w:kinsoku w:val="0"/>
              <w:overflowPunct w:val="0"/>
              <w:autoSpaceDE w:val="0"/>
              <w:autoSpaceDN w:val="0"/>
              <w:adjustRightInd w:val="0"/>
              <w:spacing w:before="40"/>
              <w:ind w:right="-5"/>
              <w:jc w:val="center"/>
            </w:pPr>
            <w:r w:rsidRPr="001A3966">
              <w:t>5</w:t>
            </w:r>
          </w:p>
        </w:tc>
      </w:tr>
      <w:tr w:rsidR="00BA134F" w:rsidRPr="001A3966" w14:paraId="7532435D" w14:textId="77777777" w:rsidTr="0044227F">
        <w:trPr>
          <w:jc w:val="center"/>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tcPr>
          <w:p w14:paraId="05D5C6A4" w14:textId="5CB2EA63" w:rsidR="00BA134F" w:rsidRPr="001A3966" w:rsidRDefault="00BA134F" w:rsidP="0044227F">
            <w:pPr>
              <w:tabs>
                <w:tab w:val="left" w:pos="4731"/>
              </w:tabs>
              <w:jc w:val="both"/>
            </w:pPr>
            <w:r w:rsidRPr="001A3966">
              <w:t xml:space="preserve">Задача «повышение информированности туристов через развитие системы навигации, информирующей туристов об объектах </w:t>
            </w:r>
            <w:r w:rsidR="00C215B6" w:rsidRPr="001A3966">
              <w:t>туристического</w:t>
            </w:r>
            <w:r w:rsidRPr="001A3966">
              <w:t xml:space="preserve"> показа, о природных, исторических и культурных достопримечательностях </w:t>
            </w:r>
            <w:r w:rsidR="007F1C25" w:rsidRPr="001A3966">
              <w:t>округа</w:t>
            </w:r>
            <w:r w:rsidRPr="001A3966">
              <w:t>»</w:t>
            </w:r>
          </w:p>
        </w:tc>
      </w:tr>
      <w:tr w:rsidR="00BA134F" w:rsidRPr="001A3966" w14:paraId="7C37CB7B" w14:textId="77777777" w:rsidTr="0044227F">
        <w:trPr>
          <w:jc w:val="center"/>
        </w:trPr>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244F330F" w14:textId="7A54C38C" w:rsidR="00BA134F" w:rsidRPr="001A3966" w:rsidRDefault="00BA134F" w:rsidP="0044227F">
            <w:pPr>
              <w:tabs>
                <w:tab w:val="left" w:pos="4731"/>
              </w:tabs>
            </w:pPr>
            <w:r w:rsidRPr="001A3966">
              <w:t xml:space="preserve">Мероприятие №1 </w:t>
            </w:r>
            <w:r w:rsidRPr="001A3966">
              <w:rPr>
                <w:rFonts w:eastAsia="Calibri"/>
              </w:rPr>
              <w:t xml:space="preserve">Установка </w:t>
            </w:r>
            <w:r w:rsidRPr="001A3966">
              <w:rPr>
                <w:rFonts w:eastAsia="Calibri"/>
                <w:kern w:val="2"/>
              </w:rPr>
              <w:t xml:space="preserve">знаков </w:t>
            </w:r>
            <w:r w:rsidR="00426609" w:rsidRPr="001A3966">
              <w:rPr>
                <w:rFonts w:eastAsia="Calibri"/>
                <w:kern w:val="2"/>
              </w:rPr>
              <w:t>туристической</w:t>
            </w:r>
            <w:r w:rsidRPr="001A3966">
              <w:rPr>
                <w:rFonts w:eastAsia="Calibri"/>
                <w:kern w:val="2"/>
              </w:rPr>
              <w:t xml:space="preserve"> навигации</w:t>
            </w:r>
            <w:r w:rsidR="0044227F" w:rsidRPr="001A3966">
              <w:rPr>
                <w:rFonts w:eastAsia="Calibri"/>
                <w:kern w:val="2"/>
              </w:rPr>
              <w:t xml:space="preserve"> </w:t>
            </w:r>
            <w:r w:rsidR="007010AE" w:rsidRPr="001A3966">
              <w:rPr>
                <w:rFonts w:eastAsia="Calibri"/>
                <w:kern w:val="2"/>
              </w:rPr>
              <w:t>в 2026 году реализации</w:t>
            </w:r>
          </w:p>
        </w:tc>
        <w:tc>
          <w:tcPr>
            <w:tcW w:w="1313" w:type="dxa"/>
            <w:tcBorders>
              <w:top w:val="single" w:sz="4" w:space="0" w:color="000000"/>
              <w:left w:val="single" w:sz="4" w:space="0" w:color="000000"/>
              <w:bottom w:val="single" w:sz="4" w:space="0" w:color="auto"/>
              <w:right w:val="single" w:sz="4" w:space="0" w:color="auto"/>
            </w:tcBorders>
            <w:shd w:val="clear" w:color="auto" w:fill="auto"/>
          </w:tcPr>
          <w:p w14:paraId="0D668C10" w14:textId="77777777" w:rsidR="00BA134F" w:rsidRPr="001A3966" w:rsidRDefault="00BA134F" w:rsidP="00334448">
            <w:pPr>
              <w:tabs>
                <w:tab w:val="left" w:pos="4731"/>
              </w:tabs>
              <w:jc w:val="center"/>
            </w:pPr>
            <w:r w:rsidRPr="001A3966">
              <w:t>-</w:t>
            </w: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3217EB79" w14:textId="77777777" w:rsidR="00BA134F" w:rsidRPr="001A3966" w:rsidRDefault="00BA134F" w:rsidP="00334448">
            <w:pPr>
              <w:tabs>
                <w:tab w:val="left" w:pos="4731"/>
              </w:tabs>
              <w:jc w:val="center"/>
            </w:pPr>
            <w:r w:rsidRPr="001A3966">
              <w:t>УО АЮМО</w:t>
            </w:r>
          </w:p>
        </w:tc>
        <w:tc>
          <w:tcPr>
            <w:tcW w:w="1474" w:type="dxa"/>
            <w:tcBorders>
              <w:top w:val="single" w:sz="4" w:space="0" w:color="000000"/>
              <w:left w:val="single" w:sz="4" w:space="0" w:color="auto"/>
              <w:bottom w:val="single" w:sz="4" w:space="0" w:color="000000"/>
              <w:right w:val="single" w:sz="4" w:space="0" w:color="000000"/>
            </w:tcBorders>
            <w:shd w:val="clear" w:color="auto" w:fill="auto"/>
          </w:tcPr>
          <w:p w14:paraId="5AB15A7F" w14:textId="77777777" w:rsidR="00BA134F" w:rsidRPr="001A3966" w:rsidRDefault="00BA134F" w:rsidP="00334448">
            <w:pPr>
              <w:jc w:val="center"/>
            </w:pPr>
            <w:r w:rsidRPr="001A3966">
              <w:t>-</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60E9964C" w14:textId="77777777" w:rsidR="00BA134F" w:rsidRPr="001A3966" w:rsidRDefault="00BA134F" w:rsidP="00334448">
            <w:pPr>
              <w:tabs>
                <w:tab w:val="left" w:pos="4731"/>
              </w:tabs>
              <w:jc w:val="center"/>
            </w:pPr>
            <w:r w:rsidRPr="001A3966">
              <w:t>-</w:t>
            </w:r>
          </w:p>
        </w:tc>
      </w:tr>
      <w:tr w:rsidR="00BA134F" w:rsidRPr="001A3966" w14:paraId="7A796285" w14:textId="77777777" w:rsidTr="0044227F">
        <w:trPr>
          <w:jc w:val="center"/>
        </w:trPr>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038620C7" w14:textId="77777777" w:rsidR="00BA134F" w:rsidRPr="001A3966" w:rsidRDefault="00BA134F" w:rsidP="0044227F">
            <w:pPr>
              <w:tabs>
                <w:tab w:val="left" w:pos="4731"/>
              </w:tabs>
            </w:pPr>
            <w:r w:rsidRPr="001A3966">
              <w:t xml:space="preserve">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w:t>
            </w:r>
            <w:r w:rsidRPr="001A3966">
              <w:lastRenderedPageBreak/>
              <w:t>товаров, выполненных работ, оказанных услуг»</w:t>
            </w:r>
          </w:p>
        </w:tc>
        <w:tc>
          <w:tcPr>
            <w:tcW w:w="1313" w:type="dxa"/>
            <w:tcBorders>
              <w:top w:val="single" w:sz="4" w:space="0" w:color="000000"/>
              <w:left w:val="single" w:sz="4" w:space="0" w:color="000000"/>
              <w:bottom w:val="single" w:sz="4" w:space="0" w:color="auto"/>
              <w:right w:val="single" w:sz="4" w:space="0" w:color="auto"/>
            </w:tcBorders>
            <w:shd w:val="clear" w:color="auto" w:fill="auto"/>
          </w:tcPr>
          <w:p w14:paraId="4BA425C5" w14:textId="7565DEEA" w:rsidR="00BA134F" w:rsidRPr="001A3966" w:rsidRDefault="00BA134F" w:rsidP="00334448">
            <w:pPr>
              <w:tabs>
                <w:tab w:val="left" w:pos="4731"/>
              </w:tabs>
              <w:jc w:val="center"/>
            </w:pPr>
            <w:r w:rsidRPr="001A3966">
              <w:lastRenderedPageBreak/>
              <w:t>01.01.2027</w:t>
            </w: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7349C83C" w14:textId="77777777" w:rsidR="00BA134F" w:rsidRPr="001A3966" w:rsidRDefault="00BA134F" w:rsidP="00334448">
            <w:pPr>
              <w:tabs>
                <w:tab w:val="left" w:pos="4731"/>
              </w:tabs>
              <w:jc w:val="center"/>
            </w:pPr>
            <w:r w:rsidRPr="001A3966">
              <w:t>УО АЮМО</w:t>
            </w:r>
          </w:p>
        </w:tc>
        <w:tc>
          <w:tcPr>
            <w:tcW w:w="1474" w:type="dxa"/>
            <w:tcBorders>
              <w:top w:val="single" w:sz="4" w:space="0" w:color="000000"/>
              <w:left w:val="single" w:sz="4" w:space="0" w:color="auto"/>
              <w:bottom w:val="single" w:sz="4" w:space="0" w:color="000000"/>
              <w:right w:val="single" w:sz="4" w:space="0" w:color="000000"/>
            </w:tcBorders>
            <w:shd w:val="clear" w:color="auto" w:fill="auto"/>
          </w:tcPr>
          <w:p w14:paraId="7093A58C" w14:textId="77777777" w:rsidR="00BA134F" w:rsidRPr="001A3966" w:rsidRDefault="00BA134F" w:rsidP="00334448">
            <w:pPr>
              <w:jc w:val="center"/>
            </w:pPr>
            <w:r w:rsidRPr="001A3966">
              <w:t>договор;</w:t>
            </w:r>
          </w:p>
          <w:p w14:paraId="6B42E085" w14:textId="77777777" w:rsidR="00BA134F" w:rsidRPr="001A3966" w:rsidRDefault="00BA134F" w:rsidP="00334448">
            <w:pPr>
              <w:jc w:val="center"/>
            </w:pPr>
            <w:r w:rsidRPr="001A3966">
              <w:t>Акт и платежный</w:t>
            </w:r>
          </w:p>
          <w:p w14:paraId="7FAC4779" w14:textId="77777777" w:rsidR="00BA134F" w:rsidRPr="001A3966" w:rsidRDefault="00BA134F" w:rsidP="00334448">
            <w:pPr>
              <w:jc w:val="center"/>
            </w:pPr>
            <w:r w:rsidRPr="001A3966">
              <w:t>документ</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0F3EE239" w14:textId="77777777" w:rsidR="00BA134F" w:rsidRPr="001A3966" w:rsidRDefault="00BA134F" w:rsidP="00334448">
            <w:pPr>
              <w:tabs>
                <w:tab w:val="left" w:pos="4731"/>
              </w:tabs>
              <w:jc w:val="center"/>
            </w:pPr>
            <w:r w:rsidRPr="001A3966">
              <w:t>-</w:t>
            </w:r>
          </w:p>
        </w:tc>
      </w:tr>
    </w:tbl>
    <w:p w14:paraId="653FF4EB" w14:textId="77777777" w:rsidR="001A3966" w:rsidRDefault="001A3966">
      <w:pPr>
        <w:suppressAutoHyphens w:val="0"/>
        <w:rPr>
          <w:rFonts w:ascii="Arial" w:hAnsi="Arial" w:cs="Arial"/>
        </w:rPr>
      </w:pPr>
      <w:r>
        <w:rPr>
          <w:rFonts w:ascii="Arial" w:hAnsi="Arial" w:cs="Arial"/>
        </w:rPr>
        <w:lastRenderedPageBreak/>
        <w:br w:type="page"/>
      </w:r>
    </w:p>
    <w:p w14:paraId="61A3C910" w14:textId="5583B575" w:rsidR="001A3966" w:rsidRPr="003B370E" w:rsidRDefault="001A3966" w:rsidP="001A3966">
      <w:pPr>
        <w:ind w:left="5387"/>
      </w:pPr>
      <w:r>
        <w:lastRenderedPageBreak/>
        <w:t>Приложение №4</w:t>
      </w:r>
    </w:p>
    <w:p w14:paraId="63656804" w14:textId="77777777" w:rsidR="001A3966" w:rsidRPr="003B370E" w:rsidRDefault="001A3966" w:rsidP="001A3966">
      <w:pPr>
        <w:autoSpaceDE w:val="0"/>
        <w:autoSpaceDN w:val="0"/>
        <w:adjustRightInd w:val="0"/>
        <w:ind w:left="5387"/>
        <w:outlineLvl w:val="0"/>
      </w:pPr>
      <w:r w:rsidRPr="003B370E">
        <w:t>к муниципальной программе</w:t>
      </w:r>
    </w:p>
    <w:p w14:paraId="44544F4C" w14:textId="77777777" w:rsidR="001A3966" w:rsidRDefault="001A3966" w:rsidP="001A3966">
      <w:pPr>
        <w:autoSpaceDE w:val="0"/>
        <w:autoSpaceDN w:val="0"/>
        <w:adjustRightInd w:val="0"/>
        <w:ind w:left="5387"/>
        <w:outlineLvl w:val="0"/>
        <w:rPr>
          <w:spacing w:val="-3"/>
        </w:rPr>
      </w:pPr>
      <w:r w:rsidRPr="003B370E">
        <w:rPr>
          <w:spacing w:val="-3"/>
        </w:rPr>
        <w:t xml:space="preserve">«Развитие туризма </w:t>
      </w:r>
      <w:r>
        <w:rPr>
          <w:spacing w:val="-3"/>
        </w:rPr>
        <w:t>в Юргинском</w:t>
      </w:r>
    </w:p>
    <w:p w14:paraId="7172FB63" w14:textId="77777777" w:rsidR="001A3966" w:rsidRDefault="001A3966" w:rsidP="001A3966">
      <w:pPr>
        <w:autoSpaceDE w:val="0"/>
        <w:autoSpaceDN w:val="0"/>
        <w:adjustRightInd w:val="0"/>
        <w:ind w:left="5387"/>
        <w:outlineLvl w:val="0"/>
        <w:rPr>
          <w:spacing w:val="-3"/>
        </w:rPr>
      </w:pPr>
      <w:proofErr w:type="gramStart"/>
      <w:r w:rsidRPr="003B370E">
        <w:rPr>
          <w:spacing w:val="-3"/>
        </w:rPr>
        <w:t>муниципальном округе</w:t>
      </w:r>
      <w:r>
        <w:rPr>
          <w:spacing w:val="-3"/>
        </w:rPr>
        <w:t xml:space="preserve"> на 2026 год</w:t>
      </w:r>
      <w:proofErr w:type="gramEnd"/>
    </w:p>
    <w:p w14:paraId="6322EA91" w14:textId="77777777" w:rsidR="001A3966" w:rsidRPr="003B370E" w:rsidRDefault="001A3966" w:rsidP="001A3966">
      <w:pPr>
        <w:autoSpaceDE w:val="0"/>
        <w:autoSpaceDN w:val="0"/>
        <w:adjustRightInd w:val="0"/>
        <w:ind w:left="5387"/>
        <w:outlineLvl w:val="0"/>
        <w:rPr>
          <w:spacing w:val="-3"/>
        </w:rPr>
      </w:pPr>
      <w:r w:rsidRPr="003B370E">
        <w:rPr>
          <w:spacing w:val="-3"/>
        </w:rPr>
        <w:t>и на плановый период 2027 и 2028 годов»</w:t>
      </w:r>
    </w:p>
    <w:p w14:paraId="7BE276E5" w14:textId="77777777" w:rsidR="003C3985" w:rsidRPr="001A3966" w:rsidRDefault="003C3985" w:rsidP="001A3966">
      <w:pPr>
        <w:ind w:right="75" w:firstLine="709"/>
        <w:jc w:val="center"/>
        <w:rPr>
          <w:b/>
        </w:rPr>
      </w:pPr>
    </w:p>
    <w:p w14:paraId="64FE8A06" w14:textId="77777777" w:rsidR="001A3966" w:rsidRPr="001A3966" w:rsidRDefault="001A3966" w:rsidP="001A3966">
      <w:pPr>
        <w:ind w:right="75" w:firstLine="709"/>
        <w:jc w:val="center"/>
        <w:rPr>
          <w:b/>
        </w:rPr>
      </w:pPr>
    </w:p>
    <w:p w14:paraId="39F81E03" w14:textId="77777777" w:rsidR="00247C79" w:rsidRPr="001A3966" w:rsidRDefault="00247C79" w:rsidP="001A3966">
      <w:pPr>
        <w:ind w:left="175" w:right="75" w:firstLine="709"/>
        <w:jc w:val="center"/>
        <w:rPr>
          <w:b/>
        </w:rPr>
      </w:pPr>
      <w:r w:rsidRPr="001A3966">
        <w:rPr>
          <w:b/>
        </w:rPr>
        <w:t>Паспорт</w:t>
      </w:r>
    </w:p>
    <w:p w14:paraId="7EA42570" w14:textId="3EDBEE63" w:rsidR="00247C79" w:rsidRPr="001A3966" w:rsidRDefault="00247C79" w:rsidP="001A3966">
      <w:pPr>
        <w:ind w:left="15" w:firstLine="709"/>
        <w:jc w:val="center"/>
        <w:rPr>
          <w:b/>
        </w:rPr>
      </w:pPr>
      <w:r w:rsidRPr="001A3966">
        <w:rPr>
          <w:b/>
        </w:rPr>
        <w:t>комплекса процессных мероприятий подпрограммы</w:t>
      </w:r>
      <w:r w:rsidR="00E64D5A" w:rsidRPr="001A3966">
        <w:rPr>
          <w:b/>
        </w:rPr>
        <w:t xml:space="preserve"> </w:t>
      </w:r>
      <w:r w:rsidR="001313BF" w:rsidRPr="001A3966">
        <w:rPr>
          <w:b/>
        </w:rPr>
        <w:t>«</w:t>
      </w:r>
      <w:r w:rsidR="00B86A89" w:rsidRPr="001A3966">
        <w:rPr>
          <w:b/>
        </w:rPr>
        <w:t>Участие команд округа в выездных туристических мероприятиях</w:t>
      </w:r>
      <w:r w:rsidR="001313BF" w:rsidRPr="001A3966">
        <w:rPr>
          <w:b/>
        </w:rPr>
        <w:t>»</w:t>
      </w:r>
    </w:p>
    <w:p w14:paraId="7A3D3D69" w14:textId="77777777" w:rsidR="00247C79" w:rsidRPr="001A3966" w:rsidRDefault="00247C79" w:rsidP="001A3966">
      <w:pPr>
        <w:ind w:left="162" w:firstLine="709"/>
        <w:jc w:val="center"/>
        <w:rPr>
          <w:b/>
        </w:rPr>
      </w:pPr>
    </w:p>
    <w:p w14:paraId="1A69CB93" w14:textId="5B5E7A15" w:rsidR="00247C79" w:rsidRPr="001A3966" w:rsidRDefault="00E36EAA" w:rsidP="001A3966">
      <w:pPr>
        <w:suppressAutoHyphens w:val="0"/>
        <w:ind w:left="517" w:right="66" w:firstLine="709"/>
        <w:jc w:val="center"/>
        <w:rPr>
          <w:b/>
        </w:rPr>
      </w:pPr>
      <w:r w:rsidRPr="001A3966">
        <w:rPr>
          <w:b/>
        </w:rPr>
        <w:t>1.</w:t>
      </w:r>
      <w:r w:rsidR="001A3966">
        <w:rPr>
          <w:b/>
        </w:rPr>
        <w:t xml:space="preserve"> </w:t>
      </w:r>
      <w:r w:rsidR="00247C79" w:rsidRPr="001A3966">
        <w:rPr>
          <w:b/>
        </w:rPr>
        <w:t>Общие положения</w:t>
      </w:r>
    </w:p>
    <w:p w14:paraId="67B38591" w14:textId="77777777" w:rsidR="00247C79" w:rsidRPr="001A3966" w:rsidRDefault="00247C79" w:rsidP="001A3966">
      <w:pPr>
        <w:ind w:firstLine="709"/>
        <w:jc w:val="center"/>
        <w:rPr>
          <w:b/>
        </w:rPr>
      </w:pPr>
    </w:p>
    <w:tbl>
      <w:tblPr>
        <w:tblW w:w="5000" w:type="pct"/>
        <w:jc w:val="center"/>
        <w:tblLayout w:type="fixed"/>
        <w:tblCellMar>
          <w:top w:w="60" w:type="dxa"/>
          <w:right w:w="115" w:type="dxa"/>
        </w:tblCellMar>
        <w:tblLook w:val="0000" w:firstRow="0" w:lastRow="0" w:firstColumn="0" w:lastColumn="0" w:noHBand="0" w:noVBand="0"/>
      </w:tblPr>
      <w:tblGrid>
        <w:gridCol w:w="2815"/>
        <w:gridCol w:w="6763"/>
      </w:tblGrid>
      <w:tr w:rsidR="006B2F3E" w:rsidRPr="001A3966" w14:paraId="16DA44B4" w14:textId="77777777" w:rsidTr="0044227F">
        <w:trPr>
          <w:trHeight w:val="319"/>
          <w:jc w:val="center"/>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D17EA3C" w14:textId="2C0773F1" w:rsidR="00247C79" w:rsidRPr="001A3966" w:rsidRDefault="00247C79" w:rsidP="00CA35D2">
            <w:pPr>
              <w:spacing w:line="252" w:lineRule="auto"/>
              <w:ind w:left="80"/>
            </w:pPr>
            <w:r w:rsidRPr="001A3966">
              <w:t>Ответственный</w:t>
            </w:r>
            <w:r w:rsidR="00E64D5A" w:rsidRPr="001A3966">
              <w:t xml:space="preserve"> </w:t>
            </w:r>
            <w:r w:rsidRPr="001A3966">
              <w:t>орган администрации Юргинского муниципального округа, иной муниципальный орган, организация</w:t>
            </w:r>
          </w:p>
        </w:tc>
        <w:tc>
          <w:tcPr>
            <w:tcW w:w="7722" w:type="dxa"/>
            <w:tcBorders>
              <w:top w:val="single" w:sz="4" w:space="0" w:color="000000"/>
              <w:left w:val="single" w:sz="4" w:space="0" w:color="000000"/>
              <w:bottom w:val="single" w:sz="4" w:space="0" w:color="000000"/>
              <w:right w:val="single" w:sz="4" w:space="0" w:color="000000"/>
            </w:tcBorders>
            <w:shd w:val="clear" w:color="auto" w:fill="auto"/>
          </w:tcPr>
          <w:p w14:paraId="6695A4C7" w14:textId="77777777" w:rsidR="00247C79" w:rsidRPr="001A3966" w:rsidRDefault="00247C79" w:rsidP="00CA35D2">
            <w:pPr>
              <w:spacing w:line="252" w:lineRule="auto"/>
            </w:pPr>
            <w:r w:rsidRPr="001A3966">
              <w:t xml:space="preserve">Управление образования администрации Юргинского муниципального округа (далее – </w:t>
            </w:r>
            <w:r w:rsidR="00995487" w:rsidRPr="001A3966">
              <w:t>УО АЮМО</w:t>
            </w:r>
            <w:r w:rsidRPr="001A3966">
              <w:t xml:space="preserve">) </w:t>
            </w:r>
          </w:p>
          <w:p w14:paraId="3732DF0E" w14:textId="77777777" w:rsidR="00BA134F" w:rsidRPr="001A3966" w:rsidRDefault="00BA134F" w:rsidP="00CC2D6F">
            <w:pPr>
              <w:spacing w:line="252" w:lineRule="auto"/>
              <w:jc w:val="both"/>
            </w:pPr>
            <w:r w:rsidRPr="001A3966">
              <w:t xml:space="preserve">Исполнители: Управление образования администрации Юргинского муниципального округа (далее – УО АЮМО) </w:t>
            </w:r>
          </w:p>
          <w:p w14:paraId="4981E27A" w14:textId="35A3DDB9" w:rsidR="00975C15" w:rsidRPr="001A3966" w:rsidRDefault="00975C15" w:rsidP="00CA35D2">
            <w:pPr>
              <w:spacing w:line="252" w:lineRule="auto"/>
            </w:pPr>
          </w:p>
        </w:tc>
      </w:tr>
      <w:tr w:rsidR="006B2F3E" w:rsidRPr="001A3966" w14:paraId="41372784" w14:textId="77777777" w:rsidTr="0044227F">
        <w:trPr>
          <w:trHeight w:val="677"/>
          <w:jc w:val="center"/>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4E8A73D3" w14:textId="77777777" w:rsidR="00247C79" w:rsidRPr="001A3966" w:rsidRDefault="00247C79" w:rsidP="00CA35D2">
            <w:pPr>
              <w:spacing w:line="252" w:lineRule="auto"/>
              <w:ind w:left="9"/>
            </w:pPr>
            <w:r w:rsidRPr="001A3966">
              <w:t xml:space="preserve">Связь с Государственной программой </w:t>
            </w:r>
          </w:p>
        </w:tc>
        <w:tc>
          <w:tcPr>
            <w:tcW w:w="7722" w:type="dxa"/>
            <w:tcBorders>
              <w:top w:val="single" w:sz="4" w:space="0" w:color="000000"/>
              <w:left w:val="single" w:sz="4" w:space="0" w:color="000000"/>
              <w:bottom w:val="single" w:sz="4" w:space="0" w:color="000000"/>
              <w:right w:val="single" w:sz="4" w:space="0" w:color="000000"/>
            </w:tcBorders>
            <w:shd w:val="clear" w:color="auto" w:fill="auto"/>
          </w:tcPr>
          <w:p w14:paraId="308A359A" w14:textId="0F154F42" w:rsidR="00247C79" w:rsidRPr="001A3966" w:rsidRDefault="00327561" w:rsidP="00CA35D2">
            <w:pPr>
              <w:jc w:val="both"/>
            </w:pPr>
            <w:r w:rsidRPr="001A3966">
              <w:t>Государственная программа Кемеровской области - Кузбасса "Развитие туризма Кузбасса", утвержденная Постановлением от 29 сентября 2023 года N 632</w:t>
            </w:r>
          </w:p>
        </w:tc>
      </w:tr>
    </w:tbl>
    <w:p w14:paraId="7BF3D33C" w14:textId="77777777" w:rsidR="00247C79" w:rsidRPr="001A3966" w:rsidRDefault="00247C79" w:rsidP="001A3966">
      <w:pPr>
        <w:shd w:val="clear" w:color="auto" w:fill="FFFFFF"/>
        <w:ind w:left="360"/>
        <w:jc w:val="center"/>
        <w:rPr>
          <w:b/>
          <w:spacing w:val="1"/>
        </w:rPr>
      </w:pPr>
    </w:p>
    <w:p w14:paraId="53FB8E4C" w14:textId="2E859BA0" w:rsidR="00247C79" w:rsidRPr="001A3966" w:rsidRDefault="00E36EAA" w:rsidP="001A3966">
      <w:pPr>
        <w:shd w:val="clear" w:color="auto" w:fill="FFFFFF"/>
        <w:ind w:left="281"/>
        <w:jc w:val="center"/>
        <w:rPr>
          <w:b/>
          <w:spacing w:val="1"/>
        </w:rPr>
      </w:pPr>
      <w:r w:rsidRPr="001A3966">
        <w:rPr>
          <w:b/>
          <w:spacing w:val="1"/>
        </w:rPr>
        <w:t>2.</w:t>
      </w:r>
      <w:r w:rsidR="001A3966" w:rsidRPr="001A3966">
        <w:rPr>
          <w:b/>
          <w:spacing w:val="1"/>
        </w:rPr>
        <w:t xml:space="preserve"> </w:t>
      </w:r>
      <w:r w:rsidR="00247C79" w:rsidRPr="001A3966">
        <w:rPr>
          <w:b/>
          <w:spacing w:val="1"/>
        </w:rPr>
        <w:t>Показатели комплекса процессных мероприятий</w:t>
      </w:r>
    </w:p>
    <w:p w14:paraId="748EC9DB" w14:textId="77777777" w:rsidR="00247C79" w:rsidRPr="001A3966" w:rsidRDefault="00247C79" w:rsidP="001A3966">
      <w:pPr>
        <w:shd w:val="clear" w:color="auto" w:fill="FFFFFF"/>
        <w:ind w:left="281"/>
        <w:jc w:val="center"/>
        <w:rPr>
          <w:b/>
          <w:spacing w:val="1"/>
        </w:rPr>
      </w:pPr>
    </w:p>
    <w:tbl>
      <w:tblPr>
        <w:tblW w:w="5000" w:type="pct"/>
        <w:jc w:val="center"/>
        <w:tblLayout w:type="fixed"/>
        <w:tblCellMar>
          <w:top w:w="7" w:type="dxa"/>
          <w:right w:w="53" w:type="dxa"/>
        </w:tblCellMar>
        <w:tblLook w:val="0000" w:firstRow="0" w:lastRow="0" w:firstColumn="0" w:lastColumn="0" w:noHBand="0" w:noVBand="0"/>
      </w:tblPr>
      <w:tblGrid>
        <w:gridCol w:w="481"/>
        <w:gridCol w:w="1659"/>
        <w:gridCol w:w="825"/>
        <w:gridCol w:w="941"/>
        <w:gridCol w:w="811"/>
        <w:gridCol w:w="702"/>
        <w:gridCol w:w="590"/>
        <w:gridCol w:w="591"/>
        <w:gridCol w:w="702"/>
        <w:gridCol w:w="701"/>
        <w:gridCol w:w="811"/>
        <w:gridCol w:w="702"/>
      </w:tblGrid>
      <w:tr w:rsidR="006B2F3E" w:rsidRPr="001A3966" w14:paraId="6CD61EF6" w14:textId="77777777" w:rsidTr="00334448">
        <w:trPr>
          <w:trHeight w:val="264"/>
          <w:jc w:val="center"/>
        </w:trPr>
        <w:tc>
          <w:tcPr>
            <w:tcW w:w="492" w:type="dxa"/>
            <w:vMerge w:val="restart"/>
            <w:tcBorders>
              <w:top w:val="single" w:sz="4" w:space="0" w:color="000000"/>
              <w:left w:val="single" w:sz="4" w:space="0" w:color="000000"/>
              <w:right w:val="single" w:sz="4" w:space="0" w:color="000000"/>
            </w:tcBorders>
          </w:tcPr>
          <w:p w14:paraId="24E2C501" w14:textId="77777777" w:rsidR="00247C79" w:rsidRPr="001A3966" w:rsidRDefault="00247C79" w:rsidP="00B32BC6">
            <w:pPr>
              <w:spacing w:line="252" w:lineRule="auto"/>
              <w:ind w:left="-105" w:right="9"/>
              <w:jc w:val="center"/>
            </w:pPr>
            <w:r w:rsidRPr="001A3966">
              <w:t xml:space="preserve">№ </w:t>
            </w:r>
            <w:proofErr w:type="gramStart"/>
            <w:r w:rsidRPr="001A3966">
              <w:t>п</w:t>
            </w:r>
            <w:proofErr w:type="gramEnd"/>
            <w:r w:rsidRPr="001A3966">
              <w:t>/п</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AC8750" w14:textId="77777777" w:rsidR="00247C79" w:rsidRPr="001A3966" w:rsidRDefault="00247C79" w:rsidP="00CA35D2">
            <w:pPr>
              <w:spacing w:line="252" w:lineRule="auto"/>
              <w:ind w:left="20" w:right="23"/>
              <w:jc w:val="center"/>
            </w:pPr>
            <w:r w:rsidRPr="001A3966">
              <w:t xml:space="preserve">Наименование показателя/задачи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CFDAA2" w14:textId="77777777" w:rsidR="00247C79" w:rsidRPr="001A3966" w:rsidRDefault="00247C79" w:rsidP="00CA35D2">
            <w:pPr>
              <w:spacing w:line="252" w:lineRule="auto"/>
              <w:jc w:val="center"/>
            </w:pPr>
            <w:r w:rsidRPr="001A3966">
              <w:t>Признак возрастания/ убывания</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035923" w14:textId="77777777" w:rsidR="00247C79" w:rsidRPr="001A3966" w:rsidRDefault="00247C79" w:rsidP="00CA35D2">
            <w:pPr>
              <w:spacing w:line="252" w:lineRule="auto"/>
              <w:ind w:right="57"/>
              <w:jc w:val="center"/>
            </w:pPr>
            <w:r w:rsidRPr="001A3966">
              <w:t>Уровень соответствия декомпозированного показателя</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33B972" w14:textId="5D6F2677" w:rsidR="00247C79" w:rsidRPr="001A3966" w:rsidRDefault="001A3966" w:rsidP="001A3966">
            <w:pPr>
              <w:spacing w:line="252" w:lineRule="auto"/>
              <w:ind w:left="29"/>
            </w:pPr>
            <w:r>
              <w:t>Единиц</w:t>
            </w:r>
            <w:r w:rsidR="00247C79" w:rsidRPr="001A3966">
              <w:t xml:space="preserve">а </w:t>
            </w:r>
          </w:p>
          <w:p w14:paraId="2A5E127F" w14:textId="77777777" w:rsidR="00247C79" w:rsidRPr="001A3966" w:rsidRDefault="00247C79" w:rsidP="00CA35D2">
            <w:pPr>
              <w:spacing w:line="276" w:lineRule="auto"/>
              <w:jc w:val="center"/>
            </w:pPr>
            <w:proofErr w:type="gramStart"/>
            <w:r w:rsidRPr="001A3966">
              <w:t xml:space="preserve">измерения (по </w:t>
            </w:r>
            <w:proofErr w:type="gramEnd"/>
          </w:p>
          <w:p w14:paraId="75F861EF" w14:textId="77777777" w:rsidR="00247C79" w:rsidRPr="001A3966" w:rsidRDefault="00247C79" w:rsidP="00CA35D2">
            <w:pPr>
              <w:spacing w:line="252" w:lineRule="auto"/>
              <w:ind w:left="53"/>
            </w:pPr>
            <w:r w:rsidRPr="001A3966">
              <w:t xml:space="preserve">ОКЕИ) </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4D1F8D2" w14:textId="77777777" w:rsidR="00247C79" w:rsidRPr="001A3966" w:rsidRDefault="00247C79" w:rsidP="00CA35D2">
            <w:pPr>
              <w:spacing w:line="252" w:lineRule="auto"/>
              <w:jc w:val="center"/>
            </w:pPr>
            <w:r w:rsidRPr="001A3966">
              <w:t>Базовое значение</w:t>
            </w:r>
          </w:p>
        </w:tc>
        <w:tc>
          <w:tcPr>
            <w:tcW w:w="2050" w:type="dxa"/>
            <w:gridSpan w:val="3"/>
            <w:tcBorders>
              <w:top w:val="single" w:sz="4" w:space="0" w:color="000000"/>
              <w:left w:val="single" w:sz="4" w:space="0" w:color="000000"/>
              <w:bottom w:val="single" w:sz="4" w:space="0" w:color="000000"/>
              <w:right w:val="single" w:sz="4" w:space="0" w:color="000000"/>
            </w:tcBorders>
            <w:shd w:val="clear" w:color="auto" w:fill="auto"/>
          </w:tcPr>
          <w:p w14:paraId="164378D1" w14:textId="77777777" w:rsidR="00247C79" w:rsidRPr="001A3966" w:rsidRDefault="00247C79" w:rsidP="00CA35D2">
            <w:pPr>
              <w:spacing w:line="252" w:lineRule="auto"/>
              <w:ind w:right="52"/>
              <w:jc w:val="center"/>
            </w:pPr>
            <w:r w:rsidRPr="001A3966">
              <w:t xml:space="preserve">Значение показателя по годам </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7EAC50" w14:textId="77777777" w:rsidR="00247C79" w:rsidRPr="001A3966" w:rsidRDefault="00247C79" w:rsidP="00CA35D2">
            <w:pPr>
              <w:spacing w:line="252" w:lineRule="auto"/>
              <w:ind w:right="57"/>
              <w:jc w:val="center"/>
            </w:pPr>
            <w:r w:rsidRPr="001A3966">
              <w:t xml:space="preserve">Ответственный за достижение показателя </w:t>
            </w:r>
          </w:p>
        </w:tc>
        <w:tc>
          <w:tcPr>
            <w:tcW w:w="722" w:type="dxa"/>
            <w:vMerge w:val="restart"/>
            <w:tcBorders>
              <w:top w:val="single" w:sz="4" w:space="0" w:color="000000"/>
              <w:left w:val="single" w:sz="4" w:space="0" w:color="000000"/>
              <w:right w:val="single" w:sz="4" w:space="0" w:color="000000"/>
            </w:tcBorders>
          </w:tcPr>
          <w:p w14:paraId="57A5505A" w14:textId="77777777" w:rsidR="00247C79" w:rsidRPr="001A3966" w:rsidRDefault="00247C79" w:rsidP="00CA35D2">
            <w:pPr>
              <w:jc w:val="center"/>
            </w:pPr>
            <w:r w:rsidRPr="001A3966">
              <w:t>Информационная система</w:t>
            </w:r>
          </w:p>
          <w:p w14:paraId="7C087DFC" w14:textId="77777777" w:rsidR="00247C79" w:rsidRPr="001A3966" w:rsidRDefault="00247C79" w:rsidP="00CA35D2">
            <w:pPr>
              <w:spacing w:line="252" w:lineRule="auto"/>
              <w:ind w:right="57"/>
              <w:jc w:val="center"/>
            </w:pPr>
          </w:p>
        </w:tc>
      </w:tr>
      <w:tr w:rsidR="006B2F3E" w:rsidRPr="001A3966" w14:paraId="6DBA51BC" w14:textId="77777777" w:rsidTr="00334448">
        <w:trPr>
          <w:trHeight w:val="1013"/>
          <w:jc w:val="center"/>
        </w:trPr>
        <w:tc>
          <w:tcPr>
            <w:tcW w:w="492" w:type="dxa"/>
            <w:vMerge/>
            <w:tcBorders>
              <w:left w:val="single" w:sz="4" w:space="0" w:color="000000"/>
              <w:bottom w:val="single" w:sz="4" w:space="0" w:color="000000"/>
              <w:right w:val="single" w:sz="4" w:space="0" w:color="000000"/>
            </w:tcBorders>
          </w:tcPr>
          <w:p w14:paraId="6D6EAB4A" w14:textId="77777777" w:rsidR="00247C79" w:rsidRPr="001A3966" w:rsidRDefault="00247C79" w:rsidP="00B32BC6">
            <w:pPr>
              <w:snapToGrid w:val="0"/>
              <w:ind w:left="-105" w:right="9"/>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E33B0" w14:textId="77777777" w:rsidR="00247C79" w:rsidRPr="001A3966" w:rsidRDefault="00247C79" w:rsidP="00CA35D2">
            <w:pPr>
              <w:snapToGrid w:val="0"/>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1BFE1" w14:textId="77777777" w:rsidR="00247C79" w:rsidRPr="001A3966" w:rsidRDefault="00247C79" w:rsidP="00CA35D2">
            <w:pPr>
              <w:snapToGrid w:val="0"/>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AE584" w14:textId="77777777" w:rsidR="00247C79" w:rsidRPr="001A3966" w:rsidRDefault="00247C79" w:rsidP="00CA35D2">
            <w:pPr>
              <w:snapToGrid w:val="0"/>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Pr>
          <w:p w14:paraId="01B3DD70" w14:textId="77777777" w:rsidR="00247C79" w:rsidRPr="001A3966" w:rsidRDefault="00247C79" w:rsidP="00CA35D2">
            <w:pPr>
              <w:snapToGrid w:val="0"/>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6C42B50D" w14:textId="77777777" w:rsidR="00247C79" w:rsidRPr="001A3966" w:rsidRDefault="00247C79" w:rsidP="00CA35D2">
            <w:pPr>
              <w:spacing w:after="160" w:line="252" w:lineRule="auto"/>
            </w:pPr>
            <w:r w:rsidRPr="001A3966">
              <w:t>значение</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5628A9BC" w14:textId="77777777" w:rsidR="00247C79" w:rsidRPr="001A3966" w:rsidRDefault="00247C79" w:rsidP="00CA35D2">
            <w:pPr>
              <w:spacing w:after="160" w:line="252" w:lineRule="auto"/>
            </w:pPr>
            <w:r w:rsidRPr="001A3966">
              <w:t>год</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7104855C" w14:textId="77777777" w:rsidR="00247C79" w:rsidRPr="001A3966" w:rsidRDefault="00247C79" w:rsidP="00CA35D2">
            <w:pPr>
              <w:spacing w:line="252" w:lineRule="auto"/>
              <w:ind w:right="55"/>
              <w:jc w:val="center"/>
            </w:pPr>
            <w:r w:rsidRPr="001A3966">
              <w:t>2026</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557D021F" w14:textId="77777777" w:rsidR="00247C79" w:rsidRPr="001A3966" w:rsidRDefault="00247C79" w:rsidP="00CA35D2">
            <w:pPr>
              <w:spacing w:line="252" w:lineRule="auto"/>
              <w:ind w:right="50"/>
              <w:jc w:val="center"/>
            </w:pPr>
            <w:r w:rsidRPr="001A3966">
              <w:t xml:space="preserve">2027 </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37C74816" w14:textId="77777777" w:rsidR="00247C79" w:rsidRPr="001A3966" w:rsidRDefault="00247C79" w:rsidP="00CA35D2">
            <w:pPr>
              <w:spacing w:line="252" w:lineRule="auto"/>
              <w:ind w:right="53"/>
              <w:jc w:val="center"/>
            </w:pPr>
            <w:r w:rsidRPr="001A3966">
              <w:t xml:space="preserve">2028 </w:t>
            </w: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255240" w14:textId="77777777" w:rsidR="00247C79" w:rsidRPr="001A3966" w:rsidRDefault="00247C79" w:rsidP="00CA35D2">
            <w:pPr>
              <w:snapToGrid w:val="0"/>
            </w:pPr>
          </w:p>
        </w:tc>
        <w:tc>
          <w:tcPr>
            <w:tcW w:w="722" w:type="dxa"/>
            <w:vMerge/>
            <w:tcBorders>
              <w:left w:val="single" w:sz="4" w:space="0" w:color="000000"/>
              <w:bottom w:val="single" w:sz="4" w:space="0" w:color="000000"/>
              <w:right w:val="single" w:sz="4" w:space="0" w:color="000000"/>
            </w:tcBorders>
          </w:tcPr>
          <w:p w14:paraId="79D14E6B" w14:textId="77777777" w:rsidR="00247C79" w:rsidRPr="001A3966" w:rsidRDefault="00247C79" w:rsidP="00CA35D2">
            <w:pPr>
              <w:snapToGrid w:val="0"/>
            </w:pPr>
          </w:p>
        </w:tc>
      </w:tr>
      <w:tr w:rsidR="006B2F3E" w:rsidRPr="001A3966" w14:paraId="78FA74A3" w14:textId="77777777" w:rsidTr="00334448">
        <w:trPr>
          <w:trHeight w:val="262"/>
          <w:jc w:val="center"/>
        </w:trPr>
        <w:tc>
          <w:tcPr>
            <w:tcW w:w="492" w:type="dxa"/>
            <w:tcBorders>
              <w:top w:val="single" w:sz="4" w:space="0" w:color="000000"/>
              <w:left w:val="single" w:sz="4" w:space="0" w:color="000000"/>
              <w:bottom w:val="single" w:sz="4" w:space="0" w:color="000000"/>
              <w:right w:val="single" w:sz="4" w:space="0" w:color="000000"/>
            </w:tcBorders>
          </w:tcPr>
          <w:p w14:paraId="1FDE84AC" w14:textId="77777777" w:rsidR="00E12E2E" w:rsidRPr="001A3966" w:rsidRDefault="00E12E2E" w:rsidP="00B32BC6">
            <w:pPr>
              <w:ind w:left="-105" w:right="9"/>
              <w:rPr>
                <w:spacing w:val="-5"/>
                <w:kern w:val="2"/>
              </w:rPr>
            </w:pPr>
            <w:r w:rsidRPr="001A3966">
              <w:rPr>
                <w:spacing w:val="-5"/>
                <w:kern w:val="2"/>
              </w:rPr>
              <w:t>1</w:t>
            </w:r>
            <w:r w:rsidR="00B60716" w:rsidRPr="001A3966">
              <w:rPr>
                <w:spacing w:val="-5"/>
                <w:kern w:val="2"/>
              </w:rPr>
              <w:t>.</w:t>
            </w:r>
          </w:p>
        </w:tc>
        <w:tc>
          <w:tcPr>
            <w:tcW w:w="9306" w:type="dxa"/>
            <w:gridSpan w:val="11"/>
            <w:tcBorders>
              <w:top w:val="single" w:sz="4" w:space="0" w:color="000000"/>
              <w:left w:val="single" w:sz="4" w:space="0" w:color="000000"/>
              <w:bottom w:val="single" w:sz="4" w:space="0" w:color="000000"/>
              <w:right w:val="single" w:sz="4" w:space="0" w:color="000000"/>
            </w:tcBorders>
            <w:shd w:val="clear" w:color="auto" w:fill="auto"/>
          </w:tcPr>
          <w:p w14:paraId="36947933" w14:textId="77777777" w:rsidR="00E12E2E" w:rsidRPr="001A3966" w:rsidRDefault="00E12E2E" w:rsidP="00CA35D2">
            <w:pPr>
              <w:rPr>
                <w:spacing w:val="-5"/>
                <w:kern w:val="2"/>
              </w:rPr>
            </w:pPr>
            <w:r w:rsidRPr="001A3966">
              <w:t>Задача «</w:t>
            </w:r>
            <w:r w:rsidR="006021F3" w:rsidRPr="001A3966">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1A3966">
              <w:rPr>
                <w:spacing w:val="-5"/>
                <w:kern w:val="2"/>
              </w:rPr>
              <w:t>»</w:t>
            </w:r>
          </w:p>
        </w:tc>
      </w:tr>
      <w:tr w:rsidR="006B2F3E" w:rsidRPr="001A3966" w14:paraId="368E260F" w14:textId="77777777" w:rsidTr="00334448">
        <w:trPr>
          <w:trHeight w:val="836"/>
          <w:jc w:val="center"/>
        </w:trPr>
        <w:tc>
          <w:tcPr>
            <w:tcW w:w="492" w:type="dxa"/>
            <w:tcBorders>
              <w:top w:val="single" w:sz="4" w:space="0" w:color="000000"/>
              <w:left w:val="single" w:sz="4" w:space="0" w:color="000000"/>
              <w:bottom w:val="single" w:sz="4" w:space="0" w:color="000000"/>
              <w:right w:val="single" w:sz="4" w:space="0" w:color="000000"/>
            </w:tcBorders>
          </w:tcPr>
          <w:p w14:paraId="3B598C9F" w14:textId="77777777" w:rsidR="00247C79" w:rsidRPr="001A3966" w:rsidRDefault="00B60716" w:rsidP="00B32BC6">
            <w:pPr>
              <w:widowControl w:val="0"/>
              <w:autoSpaceDE w:val="0"/>
              <w:ind w:left="-105" w:right="9"/>
            </w:pPr>
            <w:r w:rsidRPr="001A3966">
              <w:t>1.1</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5748FE4" w14:textId="77777777" w:rsidR="00247C79" w:rsidRPr="001A3966" w:rsidRDefault="006021F3" w:rsidP="00CA35D2">
            <w:pPr>
              <w:widowControl w:val="0"/>
              <w:autoSpaceDE w:val="0"/>
            </w:pPr>
            <w:r w:rsidRPr="001A3966">
              <w:rPr>
                <w:rFonts w:eastAsia="Calibri"/>
              </w:rPr>
              <w:t>Охват обучающихся, принявших участие в выездных мероприятиях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C11FC2" w14:textId="77777777" w:rsidR="00247C79" w:rsidRPr="001A3966" w:rsidRDefault="00247C79" w:rsidP="00CA35D2">
            <w:pPr>
              <w:snapToGrid w:val="0"/>
              <w:spacing w:line="252" w:lineRule="auto"/>
              <w:ind w:right="53"/>
              <w:jc w:val="center"/>
            </w:pPr>
            <w:r w:rsidRPr="001A3966">
              <w:t>-</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2EC07C0" w14:textId="77777777" w:rsidR="00247C79" w:rsidRPr="001A3966" w:rsidRDefault="00247C79" w:rsidP="00CA35D2">
            <w:pPr>
              <w:spacing w:line="252" w:lineRule="auto"/>
              <w:ind w:right="58"/>
              <w:jc w:val="center"/>
            </w:pPr>
            <w:r w:rsidRPr="001A3966">
              <w:t>«МП»</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63F24C61" w14:textId="134AF826" w:rsidR="00247C79" w:rsidRPr="001A3966" w:rsidRDefault="00DB6D9A" w:rsidP="00CA35D2">
            <w:pPr>
              <w:pStyle w:val="TableParagraph"/>
              <w:spacing w:before="99"/>
              <w:ind w:left="63"/>
              <w:jc w:val="center"/>
              <w:rPr>
                <w:sz w:val="24"/>
                <w:szCs w:val="24"/>
              </w:rPr>
            </w:pPr>
            <w:r w:rsidRPr="001A3966">
              <w:rPr>
                <w:spacing w:val="-10"/>
                <w:kern w:val="2"/>
                <w:sz w:val="24"/>
                <w:szCs w:val="24"/>
              </w:rPr>
              <w:t>чел</w:t>
            </w:r>
            <w:r w:rsidR="00C43454" w:rsidRPr="001A3966">
              <w:rPr>
                <w:spacing w:val="-10"/>
                <w:kern w:val="2"/>
                <w:sz w:val="24"/>
                <w:szCs w:val="24"/>
              </w:rPr>
              <w:t>овек</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61691A59" w14:textId="77777777" w:rsidR="00247C79" w:rsidRPr="001A3966" w:rsidRDefault="00DB6D9A" w:rsidP="00CA35D2">
            <w:pPr>
              <w:pStyle w:val="TableParagraph"/>
              <w:spacing w:before="99"/>
              <w:ind w:left="63"/>
              <w:jc w:val="center"/>
              <w:rPr>
                <w:sz w:val="24"/>
                <w:szCs w:val="24"/>
              </w:rPr>
            </w:pPr>
            <w:r w:rsidRPr="001A3966">
              <w:rPr>
                <w:sz w:val="24"/>
                <w:szCs w:val="24"/>
              </w:rPr>
              <w:t>57</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1824C4DE" w14:textId="77777777" w:rsidR="00247C79" w:rsidRPr="001A3966" w:rsidRDefault="00247C79" w:rsidP="00CA35D2">
            <w:pPr>
              <w:pStyle w:val="TableParagraph"/>
              <w:spacing w:before="99"/>
              <w:ind w:left="63"/>
              <w:jc w:val="center"/>
              <w:rPr>
                <w:sz w:val="24"/>
                <w:szCs w:val="24"/>
              </w:rPr>
            </w:pPr>
            <w:r w:rsidRPr="001A3966">
              <w:rPr>
                <w:spacing w:val="-10"/>
                <w:kern w:val="2"/>
                <w:sz w:val="24"/>
                <w:szCs w:val="24"/>
              </w:rPr>
              <w:t>2025</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55A127C7" w14:textId="77777777" w:rsidR="00247C79" w:rsidRPr="001A3966" w:rsidRDefault="00DB6D9A" w:rsidP="00CA35D2">
            <w:pPr>
              <w:pStyle w:val="TableParagraph"/>
              <w:spacing w:before="99"/>
              <w:ind w:left="64"/>
              <w:jc w:val="center"/>
              <w:rPr>
                <w:sz w:val="24"/>
                <w:szCs w:val="24"/>
              </w:rPr>
            </w:pPr>
            <w:r w:rsidRPr="001A3966">
              <w:rPr>
                <w:sz w:val="24"/>
                <w:szCs w:val="24"/>
              </w:rPr>
              <w:t>57</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227FE0CD" w14:textId="77777777" w:rsidR="00247C79" w:rsidRPr="001A3966" w:rsidRDefault="00DB6D9A" w:rsidP="00CA35D2">
            <w:pPr>
              <w:pStyle w:val="TableParagraph"/>
              <w:spacing w:before="99"/>
              <w:ind w:left="64"/>
              <w:jc w:val="center"/>
              <w:rPr>
                <w:sz w:val="24"/>
                <w:szCs w:val="24"/>
              </w:rPr>
            </w:pPr>
            <w:r w:rsidRPr="001A3966">
              <w:rPr>
                <w:sz w:val="24"/>
                <w:szCs w:val="24"/>
              </w:rPr>
              <w:t>57</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1EDFD458" w14:textId="77777777" w:rsidR="00247C79" w:rsidRPr="001A3966" w:rsidRDefault="00DB6D9A" w:rsidP="00CA35D2">
            <w:pPr>
              <w:pStyle w:val="TableParagraph"/>
              <w:spacing w:before="99"/>
              <w:ind w:left="64"/>
              <w:jc w:val="center"/>
              <w:rPr>
                <w:sz w:val="24"/>
                <w:szCs w:val="24"/>
              </w:rPr>
            </w:pPr>
            <w:r w:rsidRPr="001A3966">
              <w:rPr>
                <w:sz w:val="24"/>
                <w:szCs w:val="24"/>
              </w:rPr>
              <w:t>57</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0BE1EC78" w14:textId="77777777" w:rsidR="00247C79" w:rsidRPr="001A3966" w:rsidRDefault="006D1910" w:rsidP="00CA35D2">
            <w:r w:rsidRPr="001A3966">
              <w:t>УО АЮМО</w:t>
            </w:r>
          </w:p>
        </w:tc>
        <w:tc>
          <w:tcPr>
            <w:tcW w:w="722" w:type="dxa"/>
            <w:tcBorders>
              <w:top w:val="single" w:sz="4" w:space="0" w:color="000000"/>
              <w:left w:val="single" w:sz="4" w:space="0" w:color="000000"/>
              <w:bottom w:val="single" w:sz="4" w:space="0" w:color="000000"/>
              <w:right w:val="single" w:sz="4" w:space="0" w:color="000000"/>
            </w:tcBorders>
          </w:tcPr>
          <w:p w14:paraId="7539696B" w14:textId="77777777" w:rsidR="00247C79" w:rsidRPr="001A3966" w:rsidRDefault="00B60716" w:rsidP="00CA35D2">
            <w:pPr>
              <w:rPr>
                <w:spacing w:val="-5"/>
                <w:kern w:val="2"/>
              </w:rPr>
            </w:pPr>
            <w:r w:rsidRPr="001A3966">
              <w:rPr>
                <w:spacing w:val="-5"/>
                <w:kern w:val="2"/>
              </w:rPr>
              <w:t>-</w:t>
            </w:r>
          </w:p>
        </w:tc>
      </w:tr>
    </w:tbl>
    <w:p w14:paraId="0656CE6A" w14:textId="77777777" w:rsidR="00247C79" w:rsidRPr="001A3966" w:rsidRDefault="00247C79" w:rsidP="001A3966">
      <w:pPr>
        <w:shd w:val="clear" w:color="auto" w:fill="FFFFFF"/>
        <w:ind w:firstLine="709"/>
        <w:jc w:val="center"/>
        <w:rPr>
          <w:b/>
          <w:spacing w:val="1"/>
        </w:rPr>
      </w:pPr>
    </w:p>
    <w:p w14:paraId="4B397E7E" w14:textId="471583D6" w:rsidR="006A5AEE" w:rsidRDefault="00247C79" w:rsidP="001A3966">
      <w:pPr>
        <w:tabs>
          <w:tab w:val="left" w:pos="4980"/>
        </w:tabs>
        <w:kinsoku w:val="0"/>
        <w:overflowPunct w:val="0"/>
        <w:autoSpaceDE w:val="0"/>
        <w:autoSpaceDN w:val="0"/>
        <w:adjustRightInd w:val="0"/>
        <w:ind w:firstLine="709"/>
        <w:jc w:val="center"/>
        <w:rPr>
          <w:b/>
        </w:rPr>
      </w:pPr>
      <w:r w:rsidRPr="001A3966">
        <w:rPr>
          <w:b/>
        </w:rPr>
        <w:t>2.1. Прокси – показатели</w:t>
      </w:r>
      <w:r w:rsidR="00E64D5A" w:rsidRPr="001A3966">
        <w:rPr>
          <w:b/>
        </w:rPr>
        <w:t xml:space="preserve"> </w:t>
      </w:r>
      <w:r w:rsidRPr="001A3966">
        <w:rPr>
          <w:b/>
        </w:rPr>
        <w:t>комплекса</w:t>
      </w:r>
      <w:r w:rsidR="00E64D5A" w:rsidRPr="001A3966">
        <w:rPr>
          <w:b/>
        </w:rPr>
        <w:t xml:space="preserve"> </w:t>
      </w:r>
      <w:r w:rsidRPr="001A3966">
        <w:rPr>
          <w:b/>
        </w:rPr>
        <w:t>процессных</w:t>
      </w:r>
      <w:r w:rsidR="00E64D5A" w:rsidRPr="001A3966">
        <w:rPr>
          <w:b/>
        </w:rPr>
        <w:t xml:space="preserve"> </w:t>
      </w:r>
      <w:r w:rsidRPr="001A3966">
        <w:rPr>
          <w:b/>
        </w:rPr>
        <w:t>мероприятий</w:t>
      </w:r>
    </w:p>
    <w:p w14:paraId="34935F16" w14:textId="77777777" w:rsidR="001A3966" w:rsidRPr="001A3966" w:rsidRDefault="001A3966" w:rsidP="001A3966">
      <w:pPr>
        <w:tabs>
          <w:tab w:val="left" w:pos="4980"/>
        </w:tabs>
        <w:kinsoku w:val="0"/>
        <w:overflowPunct w:val="0"/>
        <w:autoSpaceDE w:val="0"/>
        <w:autoSpaceDN w:val="0"/>
        <w:adjustRightInd w:val="0"/>
        <w:ind w:firstLine="709"/>
        <w:jc w:val="center"/>
      </w:pPr>
    </w:p>
    <w:p w14:paraId="77B67446" w14:textId="718D335B" w:rsidR="00247C79" w:rsidRPr="001A3966" w:rsidRDefault="006A5AEE" w:rsidP="001A3966">
      <w:pPr>
        <w:tabs>
          <w:tab w:val="left" w:pos="4980"/>
        </w:tabs>
        <w:kinsoku w:val="0"/>
        <w:overflowPunct w:val="0"/>
        <w:autoSpaceDE w:val="0"/>
        <w:autoSpaceDN w:val="0"/>
        <w:adjustRightInd w:val="0"/>
        <w:ind w:firstLine="709"/>
        <w:jc w:val="both"/>
        <w:rPr>
          <w:spacing w:val="-9"/>
        </w:rPr>
      </w:pPr>
      <w:r w:rsidRPr="001A3966">
        <w:rPr>
          <w:spacing w:val="-4"/>
        </w:rPr>
        <w:t xml:space="preserve">В </w:t>
      </w:r>
      <w:r w:rsidR="00247C79" w:rsidRPr="001A3966">
        <w:rPr>
          <w:spacing w:val="-4"/>
        </w:rPr>
        <w:t>2026</w:t>
      </w:r>
      <w:r w:rsidR="00BA134F" w:rsidRPr="001A3966">
        <w:rPr>
          <w:spacing w:val="-4"/>
        </w:rPr>
        <w:t xml:space="preserve"> -2028 </w:t>
      </w:r>
      <w:r w:rsidR="00247C79" w:rsidRPr="001A3966">
        <w:t>год</w:t>
      </w:r>
      <w:r w:rsidR="00BA134F" w:rsidRPr="001A3966">
        <w:t>ах</w:t>
      </w:r>
      <w:r w:rsidRPr="001A3966">
        <w:t xml:space="preserve"> п</w:t>
      </w:r>
      <w:r w:rsidR="00247C79" w:rsidRPr="001A3966">
        <w:t>рокси-показатели</w:t>
      </w:r>
      <w:r w:rsidR="00247C79" w:rsidRPr="001A3966">
        <w:rPr>
          <w:spacing w:val="-4"/>
        </w:rPr>
        <w:t xml:space="preserve"> муниципального проекта</w:t>
      </w:r>
      <w:r w:rsidR="00247C79" w:rsidRPr="001A3966">
        <w:t xml:space="preserve"> отсутствуют.</w:t>
      </w:r>
    </w:p>
    <w:p w14:paraId="29FE999B" w14:textId="14B3AD7B" w:rsidR="001A3966" w:rsidRDefault="001A3966">
      <w:pPr>
        <w:suppressAutoHyphens w:val="0"/>
        <w:rPr>
          <w:b/>
        </w:rPr>
      </w:pPr>
      <w:r>
        <w:rPr>
          <w:b/>
        </w:rPr>
        <w:br w:type="page"/>
      </w:r>
    </w:p>
    <w:p w14:paraId="2757A793" w14:textId="1F6F7DA3" w:rsidR="00247C79" w:rsidRPr="001A3966" w:rsidRDefault="00247C79" w:rsidP="001A3966">
      <w:pPr>
        <w:shd w:val="clear" w:color="auto" w:fill="FFFFFF"/>
        <w:ind w:firstLine="709"/>
        <w:jc w:val="center"/>
        <w:rPr>
          <w:b/>
          <w:spacing w:val="-4"/>
        </w:rPr>
      </w:pPr>
      <w:r w:rsidRPr="001A3966">
        <w:rPr>
          <w:b/>
        </w:rPr>
        <w:lastRenderedPageBreak/>
        <w:t>3. План</w:t>
      </w:r>
      <w:r w:rsidR="00E64D5A" w:rsidRPr="001A3966">
        <w:rPr>
          <w:b/>
        </w:rPr>
        <w:t xml:space="preserve"> </w:t>
      </w:r>
      <w:r w:rsidRPr="001A3966">
        <w:rPr>
          <w:b/>
        </w:rPr>
        <w:t>достижения показателей комплекса процессных мероприятий в 2026 году</w:t>
      </w:r>
    </w:p>
    <w:p w14:paraId="68C48B31" w14:textId="77777777" w:rsidR="00247C79" w:rsidRPr="001A3966" w:rsidRDefault="00247C79" w:rsidP="001A3966">
      <w:pPr>
        <w:shd w:val="clear" w:color="auto" w:fill="FFFFFF"/>
        <w:ind w:firstLine="709"/>
        <w:jc w:val="center"/>
        <w:rPr>
          <w:b/>
          <w:spacing w:val="-4"/>
        </w:rPr>
      </w:pPr>
    </w:p>
    <w:tbl>
      <w:tblPr>
        <w:tblW w:w="5000" w:type="pct"/>
        <w:jc w:val="center"/>
        <w:tblLayout w:type="fixed"/>
        <w:tblCellMar>
          <w:top w:w="7" w:type="dxa"/>
          <w:right w:w="53" w:type="dxa"/>
        </w:tblCellMar>
        <w:tblLook w:val="0000" w:firstRow="0" w:lastRow="0" w:firstColumn="0" w:lastColumn="0" w:noHBand="0" w:noVBand="0"/>
      </w:tblPr>
      <w:tblGrid>
        <w:gridCol w:w="473"/>
        <w:gridCol w:w="1521"/>
        <w:gridCol w:w="932"/>
        <w:gridCol w:w="795"/>
        <w:gridCol w:w="473"/>
        <w:gridCol w:w="474"/>
        <w:gridCol w:w="474"/>
        <w:gridCol w:w="474"/>
        <w:gridCol w:w="474"/>
        <w:gridCol w:w="474"/>
        <w:gridCol w:w="474"/>
        <w:gridCol w:w="474"/>
        <w:gridCol w:w="474"/>
        <w:gridCol w:w="474"/>
        <w:gridCol w:w="474"/>
        <w:gridCol w:w="582"/>
      </w:tblGrid>
      <w:tr w:rsidR="006B2F3E" w:rsidRPr="001A3966" w14:paraId="5860CC2E" w14:textId="77777777" w:rsidTr="00EE1A24">
        <w:trPr>
          <w:trHeight w:val="264"/>
          <w:jc w:val="center"/>
        </w:trPr>
        <w:tc>
          <w:tcPr>
            <w:tcW w:w="487" w:type="dxa"/>
            <w:vMerge w:val="restart"/>
            <w:tcBorders>
              <w:top w:val="single" w:sz="4" w:space="0" w:color="000000"/>
              <w:left w:val="single" w:sz="4" w:space="0" w:color="000000"/>
              <w:right w:val="single" w:sz="4" w:space="0" w:color="000000"/>
            </w:tcBorders>
          </w:tcPr>
          <w:p w14:paraId="571CBA01" w14:textId="77777777" w:rsidR="00247C79" w:rsidRPr="001A3966" w:rsidRDefault="00247C79" w:rsidP="00B32BC6">
            <w:pPr>
              <w:spacing w:line="252" w:lineRule="auto"/>
              <w:ind w:left="-105" w:right="-6"/>
              <w:jc w:val="center"/>
            </w:pPr>
            <w:r w:rsidRPr="001A3966">
              <w:t xml:space="preserve">№ </w:t>
            </w:r>
            <w:proofErr w:type="gramStart"/>
            <w:r w:rsidRPr="001A3966">
              <w:t>п</w:t>
            </w:r>
            <w:proofErr w:type="gramEnd"/>
            <w:r w:rsidRPr="001A3966">
              <w:t>/п</w:t>
            </w:r>
          </w:p>
        </w:tc>
        <w:tc>
          <w:tcPr>
            <w:tcW w:w="1579" w:type="dxa"/>
            <w:vMerge w:val="restart"/>
            <w:tcBorders>
              <w:top w:val="single" w:sz="4" w:space="0" w:color="000000"/>
              <w:left w:val="single" w:sz="4" w:space="0" w:color="000000"/>
              <w:right w:val="single" w:sz="4" w:space="0" w:color="000000"/>
            </w:tcBorders>
            <w:shd w:val="clear" w:color="auto" w:fill="auto"/>
            <w:vAlign w:val="center"/>
          </w:tcPr>
          <w:p w14:paraId="0418A517" w14:textId="77777777" w:rsidR="00247C79" w:rsidRPr="001A3966" w:rsidRDefault="00247C79" w:rsidP="00CA35D2">
            <w:pPr>
              <w:spacing w:line="252" w:lineRule="auto"/>
              <w:jc w:val="both"/>
            </w:pPr>
            <w:r w:rsidRPr="001A3966">
              <w:t>Показатели комплекса процессных мероприятий</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8205F9" w14:textId="77777777" w:rsidR="00247C79" w:rsidRPr="001A3966" w:rsidRDefault="00247C79" w:rsidP="00CA35D2">
            <w:pPr>
              <w:spacing w:line="252" w:lineRule="auto"/>
              <w:ind w:right="57"/>
              <w:jc w:val="center"/>
            </w:pPr>
            <w:r w:rsidRPr="001A3966">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DBA9B6" w14:textId="68030078" w:rsidR="00247C79" w:rsidRPr="001A3966" w:rsidRDefault="001A3966" w:rsidP="001A3966">
            <w:pPr>
              <w:spacing w:line="252" w:lineRule="auto"/>
              <w:ind w:left="29"/>
            </w:pPr>
            <w:r>
              <w:t>Единиц</w:t>
            </w:r>
            <w:r w:rsidR="00247C79" w:rsidRPr="001A3966">
              <w:t xml:space="preserve">а </w:t>
            </w:r>
          </w:p>
          <w:p w14:paraId="220A9824" w14:textId="77777777" w:rsidR="00247C79" w:rsidRPr="001A3966" w:rsidRDefault="00247C79" w:rsidP="00CA35D2">
            <w:pPr>
              <w:spacing w:line="276" w:lineRule="auto"/>
              <w:jc w:val="center"/>
            </w:pPr>
            <w:r w:rsidRPr="001A3966">
              <w:t xml:space="preserve">измерения (по </w:t>
            </w:r>
          </w:p>
          <w:p w14:paraId="0B7B5B92" w14:textId="77777777" w:rsidR="00247C79" w:rsidRPr="001A3966" w:rsidRDefault="00247C79" w:rsidP="00CA35D2">
            <w:pPr>
              <w:spacing w:line="252" w:lineRule="auto"/>
              <w:ind w:left="53"/>
            </w:pPr>
            <w:r w:rsidRPr="001A3966">
              <w:t xml:space="preserve">ОКЕИ)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1674B640" w14:textId="7DF7BBE9" w:rsidR="00247C79" w:rsidRPr="001A3966" w:rsidRDefault="006942B2" w:rsidP="00CA35D2">
            <w:pPr>
              <w:spacing w:line="252" w:lineRule="auto"/>
              <w:ind w:right="57"/>
              <w:jc w:val="center"/>
            </w:pPr>
            <w:r w:rsidRPr="001A3966">
              <w:t>Плановые значения</w:t>
            </w:r>
          </w:p>
        </w:tc>
        <w:tc>
          <w:tcPr>
            <w:tcW w:w="599" w:type="dxa"/>
            <w:vMerge w:val="restart"/>
            <w:tcBorders>
              <w:top w:val="single" w:sz="4" w:space="0" w:color="000000"/>
              <w:left w:val="single" w:sz="4" w:space="0" w:color="000000"/>
              <w:right w:val="single" w:sz="4" w:space="0" w:color="000000"/>
            </w:tcBorders>
            <w:shd w:val="clear" w:color="auto" w:fill="auto"/>
          </w:tcPr>
          <w:p w14:paraId="1680704C" w14:textId="77777777" w:rsidR="00247C79" w:rsidRPr="001A3966" w:rsidRDefault="00247C79" w:rsidP="00CA35D2">
            <w:pPr>
              <w:spacing w:line="252" w:lineRule="auto"/>
              <w:ind w:right="57"/>
              <w:jc w:val="center"/>
            </w:pPr>
            <w:r w:rsidRPr="001A3966">
              <w:t>На конец 2026 года</w:t>
            </w:r>
          </w:p>
        </w:tc>
      </w:tr>
      <w:tr w:rsidR="006B2F3E" w:rsidRPr="001A3966" w14:paraId="71ABA7BE" w14:textId="77777777" w:rsidTr="00EE1A24">
        <w:trPr>
          <w:trHeight w:val="1013"/>
          <w:jc w:val="center"/>
        </w:trPr>
        <w:tc>
          <w:tcPr>
            <w:tcW w:w="487" w:type="dxa"/>
            <w:vMerge/>
            <w:tcBorders>
              <w:left w:val="single" w:sz="4" w:space="0" w:color="000000"/>
              <w:bottom w:val="single" w:sz="4" w:space="0" w:color="000000"/>
              <w:right w:val="single" w:sz="4" w:space="0" w:color="000000"/>
            </w:tcBorders>
          </w:tcPr>
          <w:p w14:paraId="1485DFDF" w14:textId="77777777" w:rsidR="00247C79" w:rsidRPr="001A3966" w:rsidRDefault="00247C79" w:rsidP="00B32BC6">
            <w:pPr>
              <w:snapToGrid w:val="0"/>
              <w:ind w:left="-105" w:right="-6"/>
            </w:pPr>
          </w:p>
        </w:tc>
        <w:tc>
          <w:tcPr>
            <w:tcW w:w="1579" w:type="dxa"/>
            <w:vMerge/>
            <w:tcBorders>
              <w:left w:val="single" w:sz="4" w:space="0" w:color="000000"/>
              <w:bottom w:val="single" w:sz="4" w:space="0" w:color="000000"/>
              <w:right w:val="single" w:sz="4" w:space="0" w:color="000000"/>
            </w:tcBorders>
            <w:shd w:val="clear" w:color="auto" w:fill="auto"/>
            <w:vAlign w:val="center"/>
          </w:tcPr>
          <w:p w14:paraId="6EEA3BB6" w14:textId="77777777" w:rsidR="00247C79" w:rsidRPr="001A3966" w:rsidRDefault="00247C79" w:rsidP="00CA35D2">
            <w:pPr>
              <w:snapToGrid w:val="0"/>
              <w:jc w:val="both"/>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19CD2" w14:textId="77777777" w:rsidR="00247C79" w:rsidRPr="001A3966" w:rsidRDefault="00247C79"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77E9E6BF" w14:textId="77777777" w:rsidR="00247C79" w:rsidRPr="001A3966" w:rsidRDefault="00247C79"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63202" w14:textId="77777777" w:rsidR="00247C79" w:rsidRPr="001A3966" w:rsidRDefault="00247C79" w:rsidP="00CA35D2">
            <w:pPr>
              <w:kinsoku w:val="0"/>
              <w:overflowPunct w:val="0"/>
              <w:autoSpaceDE w:val="0"/>
              <w:autoSpaceDN w:val="0"/>
              <w:adjustRightInd w:val="0"/>
              <w:jc w:val="center"/>
            </w:pPr>
            <w:r w:rsidRPr="001A3966">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640D" w14:textId="77777777" w:rsidR="00247C79" w:rsidRPr="001A3966" w:rsidRDefault="00247C79" w:rsidP="00CA35D2">
            <w:pPr>
              <w:kinsoku w:val="0"/>
              <w:overflowPunct w:val="0"/>
              <w:autoSpaceDE w:val="0"/>
              <w:autoSpaceDN w:val="0"/>
              <w:adjustRightInd w:val="0"/>
              <w:jc w:val="center"/>
            </w:pPr>
            <w:r w:rsidRPr="001A3966">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FFAB8" w14:textId="77777777" w:rsidR="00247C79" w:rsidRPr="001A3966" w:rsidRDefault="00247C79" w:rsidP="00CA35D2">
            <w:pPr>
              <w:kinsoku w:val="0"/>
              <w:overflowPunct w:val="0"/>
              <w:autoSpaceDE w:val="0"/>
              <w:autoSpaceDN w:val="0"/>
              <w:adjustRightInd w:val="0"/>
              <w:jc w:val="center"/>
            </w:pPr>
            <w:r w:rsidRPr="001A3966">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2674B" w14:textId="77777777" w:rsidR="00247C79" w:rsidRPr="001A3966" w:rsidRDefault="00247C79" w:rsidP="00CA35D2">
            <w:pPr>
              <w:kinsoku w:val="0"/>
              <w:overflowPunct w:val="0"/>
              <w:autoSpaceDE w:val="0"/>
              <w:autoSpaceDN w:val="0"/>
              <w:adjustRightInd w:val="0"/>
              <w:jc w:val="center"/>
            </w:pPr>
            <w:r w:rsidRPr="001A3966">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18B3B" w14:textId="77777777" w:rsidR="00247C79" w:rsidRPr="001A3966" w:rsidRDefault="00247C79" w:rsidP="00CA35D2">
            <w:pPr>
              <w:kinsoku w:val="0"/>
              <w:overflowPunct w:val="0"/>
              <w:autoSpaceDE w:val="0"/>
              <w:autoSpaceDN w:val="0"/>
              <w:adjustRightInd w:val="0"/>
              <w:jc w:val="center"/>
            </w:pPr>
            <w:r w:rsidRPr="001A3966">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5F4707E2" w14:textId="77777777" w:rsidR="00247C79" w:rsidRPr="001A3966" w:rsidRDefault="00247C79" w:rsidP="00CA35D2">
            <w:pPr>
              <w:kinsoku w:val="0"/>
              <w:overflowPunct w:val="0"/>
              <w:autoSpaceDE w:val="0"/>
              <w:autoSpaceDN w:val="0"/>
              <w:adjustRightInd w:val="0"/>
              <w:jc w:val="center"/>
            </w:pPr>
            <w:r w:rsidRPr="001A3966">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430664CF" w14:textId="77777777" w:rsidR="00247C79" w:rsidRPr="001A3966" w:rsidRDefault="00247C79" w:rsidP="00CA35D2">
            <w:pPr>
              <w:kinsoku w:val="0"/>
              <w:overflowPunct w:val="0"/>
              <w:autoSpaceDE w:val="0"/>
              <w:autoSpaceDN w:val="0"/>
              <w:adjustRightInd w:val="0"/>
              <w:jc w:val="center"/>
            </w:pPr>
            <w:r w:rsidRPr="001A3966">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67562EC4" w14:textId="77777777" w:rsidR="00247C79" w:rsidRPr="001A3966" w:rsidRDefault="00247C79" w:rsidP="00CA35D2">
            <w:pPr>
              <w:kinsoku w:val="0"/>
              <w:overflowPunct w:val="0"/>
              <w:autoSpaceDE w:val="0"/>
              <w:autoSpaceDN w:val="0"/>
              <w:adjustRightInd w:val="0"/>
              <w:jc w:val="center"/>
            </w:pPr>
            <w:r w:rsidRPr="001A3966">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704CFFAC" w14:textId="77777777" w:rsidR="00247C79" w:rsidRPr="001A3966" w:rsidRDefault="00247C79" w:rsidP="00CA35D2">
            <w:pPr>
              <w:kinsoku w:val="0"/>
              <w:overflowPunct w:val="0"/>
              <w:autoSpaceDE w:val="0"/>
              <w:autoSpaceDN w:val="0"/>
              <w:adjustRightInd w:val="0"/>
              <w:jc w:val="center"/>
            </w:pPr>
            <w:r w:rsidRPr="001A3966">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54F96DF5" w14:textId="77777777" w:rsidR="00247C79" w:rsidRPr="001A3966" w:rsidRDefault="00247C79" w:rsidP="00CA35D2">
            <w:pPr>
              <w:kinsoku w:val="0"/>
              <w:overflowPunct w:val="0"/>
              <w:autoSpaceDE w:val="0"/>
              <w:autoSpaceDN w:val="0"/>
              <w:adjustRightInd w:val="0"/>
              <w:jc w:val="center"/>
            </w:pPr>
            <w:r w:rsidRPr="001A3966">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7FFC2F3C" w14:textId="77777777" w:rsidR="00247C79" w:rsidRPr="001A3966" w:rsidRDefault="00247C79" w:rsidP="00CA35D2">
            <w:pPr>
              <w:kinsoku w:val="0"/>
              <w:overflowPunct w:val="0"/>
              <w:autoSpaceDE w:val="0"/>
              <w:autoSpaceDN w:val="0"/>
              <w:adjustRightInd w:val="0"/>
              <w:jc w:val="center"/>
            </w:pPr>
            <w:r w:rsidRPr="001A3966">
              <w:t>ноябрь</w:t>
            </w:r>
          </w:p>
        </w:tc>
        <w:tc>
          <w:tcPr>
            <w:tcW w:w="599" w:type="dxa"/>
            <w:vMerge/>
            <w:tcBorders>
              <w:left w:val="single" w:sz="4" w:space="0" w:color="000000"/>
              <w:bottom w:val="single" w:sz="4" w:space="0" w:color="000000"/>
              <w:right w:val="single" w:sz="4" w:space="0" w:color="000000"/>
            </w:tcBorders>
            <w:vAlign w:val="center"/>
          </w:tcPr>
          <w:p w14:paraId="08AD0BD5" w14:textId="77777777" w:rsidR="00247C79" w:rsidRPr="001A3966" w:rsidRDefault="00247C79" w:rsidP="00CA35D2">
            <w:pPr>
              <w:snapToGrid w:val="0"/>
            </w:pPr>
          </w:p>
        </w:tc>
      </w:tr>
      <w:tr w:rsidR="006B2F3E" w:rsidRPr="001A3966" w14:paraId="34BA8363" w14:textId="77777777" w:rsidTr="00EE1A24">
        <w:trPr>
          <w:trHeight w:val="262"/>
          <w:jc w:val="center"/>
        </w:trPr>
        <w:tc>
          <w:tcPr>
            <w:tcW w:w="487" w:type="dxa"/>
            <w:tcBorders>
              <w:top w:val="single" w:sz="4" w:space="0" w:color="000000"/>
              <w:left w:val="single" w:sz="4" w:space="0" w:color="000000"/>
              <w:bottom w:val="single" w:sz="4" w:space="0" w:color="000000"/>
              <w:right w:val="single" w:sz="4" w:space="0" w:color="000000"/>
            </w:tcBorders>
          </w:tcPr>
          <w:p w14:paraId="614F1B28" w14:textId="77777777" w:rsidR="00247C79" w:rsidRPr="001A3966" w:rsidRDefault="00FE1FD6" w:rsidP="00B32BC6">
            <w:pPr>
              <w:ind w:left="-105" w:right="-6"/>
              <w:rPr>
                <w:spacing w:val="-5"/>
                <w:kern w:val="2"/>
              </w:rPr>
            </w:pPr>
            <w:r w:rsidRPr="001A3966">
              <w:rPr>
                <w:spacing w:val="-5"/>
                <w:kern w:val="2"/>
              </w:rPr>
              <w:t>1.</w:t>
            </w:r>
          </w:p>
        </w:tc>
        <w:tc>
          <w:tcPr>
            <w:tcW w:w="9311" w:type="dxa"/>
            <w:gridSpan w:val="15"/>
            <w:tcBorders>
              <w:top w:val="single" w:sz="4" w:space="0" w:color="000000"/>
              <w:left w:val="single" w:sz="4" w:space="0" w:color="000000"/>
              <w:bottom w:val="single" w:sz="4" w:space="0" w:color="000000"/>
              <w:right w:val="single" w:sz="4" w:space="0" w:color="000000"/>
            </w:tcBorders>
          </w:tcPr>
          <w:p w14:paraId="32D1C68B" w14:textId="77777777" w:rsidR="00247C79" w:rsidRPr="001A3966" w:rsidRDefault="00247C79" w:rsidP="00CA35D2">
            <w:pPr>
              <w:jc w:val="both"/>
            </w:pPr>
            <w:r w:rsidRPr="001A3966">
              <w:rPr>
                <w:spacing w:val="-5"/>
                <w:kern w:val="2"/>
              </w:rPr>
              <w:t>Задача «</w:t>
            </w:r>
            <w:r w:rsidR="006021F3" w:rsidRPr="001A3966">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1A3966">
              <w:rPr>
                <w:spacing w:val="-5"/>
                <w:kern w:val="2"/>
              </w:rPr>
              <w:t>»</w:t>
            </w:r>
          </w:p>
        </w:tc>
      </w:tr>
      <w:tr w:rsidR="006B2F3E" w:rsidRPr="001A3966" w14:paraId="3A2EC10A" w14:textId="77777777" w:rsidTr="00EE1A24">
        <w:trPr>
          <w:trHeight w:val="781"/>
          <w:jc w:val="center"/>
        </w:trPr>
        <w:tc>
          <w:tcPr>
            <w:tcW w:w="487" w:type="dxa"/>
            <w:tcBorders>
              <w:top w:val="single" w:sz="4" w:space="0" w:color="000000"/>
              <w:left w:val="single" w:sz="4" w:space="0" w:color="000000"/>
              <w:bottom w:val="single" w:sz="4" w:space="0" w:color="000000"/>
              <w:right w:val="single" w:sz="4" w:space="0" w:color="000000"/>
            </w:tcBorders>
          </w:tcPr>
          <w:p w14:paraId="724F2BFA" w14:textId="77777777" w:rsidR="00DD74A9" w:rsidRPr="001A3966" w:rsidRDefault="00FE1FD6" w:rsidP="00B32BC6">
            <w:pPr>
              <w:widowControl w:val="0"/>
              <w:autoSpaceDE w:val="0"/>
              <w:ind w:left="-105" w:right="-6"/>
            </w:pPr>
            <w:r w:rsidRPr="001A3966">
              <w:t>1.1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62570CCE" w14:textId="5377B5BD" w:rsidR="00DD74A9" w:rsidRPr="001A3966" w:rsidRDefault="00DD74A9" w:rsidP="00CA35D2">
            <w:pPr>
              <w:snapToGrid w:val="0"/>
              <w:spacing w:line="252" w:lineRule="auto"/>
              <w:ind w:right="53"/>
              <w:jc w:val="both"/>
            </w:pPr>
            <w:r w:rsidRPr="001A3966">
              <w:rPr>
                <w:rFonts w:eastAsia="Calibri"/>
              </w:rPr>
              <w:t>Охват обучающихся, принявших участие в выездных мероприятиях</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409325C2" w14:textId="77777777" w:rsidR="00DD74A9" w:rsidRPr="001A3966" w:rsidRDefault="00DD74A9" w:rsidP="00CA35D2">
            <w:pPr>
              <w:spacing w:line="252" w:lineRule="auto"/>
              <w:ind w:right="58"/>
              <w:jc w:val="center"/>
            </w:pPr>
            <w:r w:rsidRPr="001A3966">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681C6508" w14:textId="3C5B91A8" w:rsidR="00DD74A9" w:rsidRPr="001A3966" w:rsidRDefault="00DD74A9" w:rsidP="00CA35D2">
            <w:pPr>
              <w:pStyle w:val="TableParagraph"/>
              <w:spacing w:before="99"/>
              <w:ind w:left="63"/>
              <w:jc w:val="center"/>
              <w:rPr>
                <w:sz w:val="24"/>
                <w:szCs w:val="24"/>
              </w:rPr>
            </w:pPr>
            <w:r w:rsidRPr="001A3966">
              <w:rPr>
                <w:spacing w:val="-10"/>
                <w:kern w:val="2"/>
                <w:sz w:val="24"/>
                <w:szCs w:val="24"/>
              </w:rPr>
              <w:t>чел</w:t>
            </w:r>
            <w:r w:rsidR="00C43454" w:rsidRPr="001A3966">
              <w:rPr>
                <w:spacing w:val="-10"/>
                <w:kern w:val="2"/>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245CD0C7" w14:textId="77777777" w:rsidR="00DD74A9" w:rsidRPr="001A3966" w:rsidRDefault="00DD74A9" w:rsidP="00CA35D2">
            <w:pPr>
              <w:pStyle w:val="TableParagraph"/>
              <w:spacing w:before="99"/>
              <w:ind w:left="63"/>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7C23936" w14:textId="77777777" w:rsidR="00DD74A9" w:rsidRPr="001A3966" w:rsidRDefault="00DD74A9" w:rsidP="00CA35D2">
            <w:pPr>
              <w:pStyle w:val="TableParagraph"/>
              <w:spacing w:before="99"/>
              <w:ind w:left="63"/>
              <w:jc w:val="center"/>
              <w:rPr>
                <w:sz w:val="24"/>
                <w:szCs w:val="24"/>
              </w:rPr>
            </w:pPr>
            <w:r w:rsidRPr="001A3966">
              <w:rPr>
                <w:sz w:val="24"/>
                <w:szCs w:val="24"/>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1199B12" w14:textId="77777777" w:rsidR="00DD74A9" w:rsidRPr="001A3966" w:rsidRDefault="00DD74A9" w:rsidP="00CA35D2">
            <w:pPr>
              <w:pStyle w:val="TableParagraph"/>
              <w:spacing w:before="99"/>
              <w:ind w:left="64"/>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E5EBBD6" w14:textId="77777777" w:rsidR="00DD74A9" w:rsidRPr="001A3966" w:rsidRDefault="00DD74A9" w:rsidP="00CA35D2">
            <w:pPr>
              <w:pStyle w:val="TableParagraph"/>
              <w:spacing w:before="99"/>
              <w:ind w:left="64"/>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3358C05B" w14:textId="77777777" w:rsidR="00DD74A9" w:rsidRPr="001A3966" w:rsidRDefault="00DD74A9"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ED84510" w14:textId="77777777" w:rsidR="00DD74A9" w:rsidRPr="001A3966" w:rsidRDefault="00DD74A9" w:rsidP="00CA35D2">
            <w:pPr>
              <w:pStyle w:val="TableParagraph"/>
              <w:spacing w:before="99"/>
              <w:ind w:left="63"/>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9DE6720" w14:textId="77777777" w:rsidR="00DD74A9" w:rsidRPr="001A3966" w:rsidRDefault="00DD74A9" w:rsidP="00CA35D2">
            <w:pPr>
              <w:pStyle w:val="TableParagraph"/>
              <w:spacing w:before="99"/>
              <w:ind w:left="63"/>
              <w:jc w:val="center"/>
              <w:rPr>
                <w:sz w:val="24"/>
                <w:szCs w:val="24"/>
              </w:rPr>
            </w:pPr>
            <w:r w:rsidRPr="001A3966">
              <w:rPr>
                <w:sz w:val="24"/>
                <w:szCs w:val="24"/>
              </w:rPr>
              <w:t>18</w:t>
            </w:r>
          </w:p>
        </w:tc>
        <w:tc>
          <w:tcPr>
            <w:tcW w:w="486" w:type="dxa"/>
            <w:tcBorders>
              <w:top w:val="single" w:sz="4" w:space="0" w:color="000000"/>
              <w:left w:val="single" w:sz="4" w:space="0" w:color="000000"/>
              <w:bottom w:val="single" w:sz="4" w:space="0" w:color="000000"/>
              <w:right w:val="single" w:sz="4" w:space="0" w:color="000000"/>
            </w:tcBorders>
          </w:tcPr>
          <w:p w14:paraId="6427419D" w14:textId="77777777" w:rsidR="00DD74A9" w:rsidRPr="001A3966" w:rsidRDefault="00DD74A9" w:rsidP="00CA35D2">
            <w:pPr>
              <w:pStyle w:val="TableParagraph"/>
              <w:spacing w:before="99"/>
              <w:ind w:left="64"/>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510D2224" w14:textId="77777777" w:rsidR="00DD74A9" w:rsidRPr="001A3966" w:rsidRDefault="00DD74A9" w:rsidP="00CA35D2">
            <w:pPr>
              <w:pStyle w:val="TableParagraph"/>
              <w:spacing w:before="99"/>
              <w:ind w:left="64"/>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FE38D73" w14:textId="77777777" w:rsidR="00DD74A9" w:rsidRPr="001A3966" w:rsidRDefault="00DD74A9" w:rsidP="00CA35D2">
            <w:pPr>
              <w:pStyle w:val="TableParagraph"/>
              <w:spacing w:before="99"/>
              <w:rPr>
                <w:sz w:val="24"/>
                <w:szCs w:val="24"/>
              </w:rPr>
            </w:pPr>
            <w:r w:rsidRPr="001A3966">
              <w:rPr>
                <w:sz w:val="24"/>
                <w:szCs w:val="24"/>
              </w:rPr>
              <w:t>29</w:t>
            </w:r>
          </w:p>
        </w:tc>
        <w:tc>
          <w:tcPr>
            <w:tcW w:w="486" w:type="dxa"/>
            <w:tcBorders>
              <w:top w:val="single" w:sz="4" w:space="0" w:color="000000"/>
              <w:left w:val="single" w:sz="4" w:space="0" w:color="000000"/>
              <w:bottom w:val="single" w:sz="4" w:space="0" w:color="000000"/>
              <w:right w:val="single" w:sz="4" w:space="0" w:color="000000"/>
            </w:tcBorders>
          </w:tcPr>
          <w:p w14:paraId="57B674D4" w14:textId="77777777" w:rsidR="00DD74A9" w:rsidRPr="001A3966" w:rsidRDefault="00DD74A9" w:rsidP="00CA35D2">
            <w:pPr>
              <w:pStyle w:val="TableParagraph"/>
              <w:spacing w:before="99"/>
              <w:ind w:left="63"/>
              <w:jc w:val="center"/>
              <w:rPr>
                <w:sz w:val="24"/>
                <w:szCs w:val="24"/>
              </w:rPr>
            </w:pPr>
            <w:r w:rsidRPr="001A3966">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14:paraId="0DACD331" w14:textId="77777777" w:rsidR="00DD74A9" w:rsidRPr="001A3966" w:rsidRDefault="00DD74A9" w:rsidP="00CA35D2">
            <w:r w:rsidRPr="001A3966">
              <w:t>57</w:t>
            </w:r>
          </w:p>
        </w:tc>
      </w:tr>
    </w:tbl>
    <w:p w14:paraId="40456E15" w14:textId="77777777" w:rsidR="00247C79" w:rsidRPr="001A3966" w:rsidRDefault="00247C79" w:rsidP="001A3966">
      <w:pPr>
        <w:shd w:val="clear" w:color="auto" w:fill="FFFFFF"/>
        <w:jc w:val="center"/>
      </w:pPr>
    </w:p>
    <w:p w14:paraId="429CE6EF" w14:textId="1333A857" w:rsidR="00247C79" w:rsidRPr="001A3966" w:rsidRDefault="00247C79" w:rsidP="001A3966">
      <w:pPr>
        <w:shd w:val="clear" w:color="auto" w:fill="FFFFFF"/>
        <w:jc w:val="center"/>
      </w:pPr>
      <w:r w:rsidRPr="001A3966">
        <w:t>План</w:t>
      </w:r>
      <w:r w:rsidR="00E64D5A" w:rsidRPr="001A3966">
        <w:t xml:space="preserve"> </w:t>
      </w:r>
      <w:r w:rsidRPr="001A3966">
        <w:t>достижения показателей комплекса процессных мероприятий в 2027 году</w:t>
      </w:r>
    </w:p>
    <w:p w14:paraId="1854275C" w14:textId="77777777" w:rsidR="006021F3" w:rsidRPr="001A3966" w:rsidRDefault="006021F3" w:rsidP="001A3966">
      <w:pPr>
        <w:shd w:val="clear" w:color="auto" w:fill="FFFFFF"/>
        <w:jc w:val="center"/>
      </w:pPr>
    </w:p>
    <w:tbl>
      <w:tblPr>
        <w:tblW w:w="5000" w:type="pct"/>
        <w:jc w:val="center"/>
        <w:tblLayout w:type="fixed"/>
        <w:tblCellMar>
          <w:top w:w="7" w:type="dxa"/>
          <w:right w:w="53" w:type="dxa"/>
        </w:tblCellMar>
        <w:tblLook w:val="0000" w:firstRow="0" w:lastRow="0" w:firstColumn="0" w:lastColumn="0" w:noHBand="0" w:noVBand="0"/>
      </w:tblPr>
      <w:tblGrid>
        <w:gridCol w:w="473"/>
        <w:gridCol w:w="1521"/>
        <w:gridCol w:w="932"/>
        <w:gridCol w:w="795"/>
        <w:gridCol w:w="473"/>
        <w:gridCol w:w="474"/>
        <w:gridCol w:w="474"/>
        <w:gridCol w:w="474"/>
        <w:gridCol w:w="474"/>
        <w:gridCol w:w="474"/>
        <w:gridCol w:w="474"/>
        <w:gridCol w:w="474"/>
        <w:gridCol w:w="474"/>
        <w:gridCol w:w="474"/>
        <w:gridCol w:w="474"/>
        <w:gridCol w:w="582"/>
      </w:tblGrid>
      <w:tr w:rsidR="006B2F3E" w:rsidRPr="001A3966" w14:paraId="2AB1EFFE" w14:textId="77777777" w:rsidTr="001A3966">
        <w:trPr>
          <w:trHeight w:val="264"/>
          <w:jc w:val="center"/>
        </w:trPr>
        <w:tc>
          <w:tcPr>
            <w:tcW w:w="487" w:type="dxa"/>
            <w:vMerge w:val="restart"/>
            <w:tcBorders>
              <w:top w:val="single" w:sz="4" w:space="0" w:color="000000"/>
              <w:left w:val="single" w:sz="4" w:space="0" w:color="000000"/>
              <w:right w:val="single" w:sz="4" w:space="0" w:color="000000"/>
            </w:tcBorders>
          </w:tcPr>
          <w:p w14:paraId="6F76A14D" w14:textId="77777777" w:rsidR="006021F3" w:rsidRPr="001A3966" w:rsidRDefault="006021F3" w:rsidP="00B32BC6">
            <w:pPr>
              <w:spacing w:line="252" w:lineRule="auto"/>
              <w:ind w:left="-105" w:right="23"/>
              <w:jc w:val="center"/>
            </w:pPr>
            <w:r w:rsidRPr="001A3966">
              <w:t xml:space="preserve">№ </w:t>
            </w:r>
            <w:proofErr w:type="gramStart"/>
            <w:r w:rsidRPr="001A3966">
              <w:t>п</w:t>
            </w:r>
            <w:proofErr w:type="gramEnd"/>
            <w:r w:rsidRPr="001A3966">
              <w:t>/п</w:t>
            </w:r>
          </w:p>
        </w:tc>
        <w:tc>
          <w:tcPr>
            <w:tcW w:w="1579" w:type="dxa"/>
            <w:vMerge w:val="restart"/>
            <w:tcBorders>
              <w:top w:val="single" w:sz="4" w:space="0" w:color="000000"/>
              <w:left w:val="single" w:sz="4" w:space="0" w:color="000000"/>
              <w:right w:val="single" w:sz="4" w:space="0" w:color="000000"/>
            </w:tcBorders>
            <w:shd w:val="clear" w:color="auto" w:fill="auto"/>
            <w:vAlign w:val="center"/>
          </w:tcPr>
          <w:p w14:paraId="3516FF9C" w14:textId="77777777" w:rsidR="006021F3" w:rsidRPr="001A3966" w:rsidRDefault="006021F3" w:rsidP="00CA35D2">
            <w:pPr>
              <w:spacing w:line="252" w:lineRule="auto"/>
              <w:jc w:val="both"/>
            </w:pPr>
            <w:r w:rsidRPr="001A3966">
              <w:t>Показатели комплекса процессных мероприятий</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58C83B" w14:textId="77777777" w:rsidR="006021F3" w:rsidRPr="001A3966" w:rsidRDefault="006021F3" w:rsidP="00CA35D2">
            <w:pPr>
              <w:spacing w:line="252" w:lineRule="auto"/>
              <w:ind w:right="57"/>
              <w:jc w:val="center"/>
            </w:pPr>
            <w:r w:rsidRPr="001A3966">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C3B6C7" w14:textId="7338C227" w:rsidR="006021F3" w:rsidRPr="001A3966" w:rsidRDefault="001A3966" w:rsidP="001A3966">
            <w:pPr>
              <w:spacing w:line="252" w:lineRule="auto"/>
              <w:ind w:left="29"/>
            </w:pPr>
            <w:r>
              <w:t>Единиц</w:t>
            </w:r>
            <w:r w:rsidR="006021F3" w:rsidRPr="001A3966">
              <w:t xml:space="preserve">а </w:t>
            </w:r>
          </w:p>
          <w:p w14:paraId="5947ED92" w14:textId="77777777" w:rsidR="006021F3" w:rsidRPr="001A3966" w:rsidRDefault="006021F3" w:rsidP="00CA35D2">
            <w:pPr>
              <w:spacing w:line="276" w:lineRule="auto"/>
              <w:jc w:val="center"/>
            </w:pPr>
            <w:r w:rsidRPr="001A3966">
              <w:t xml:space="preserve">измерения (по </w:t>
            </w:r>
          </w:p>
          <w:p w14:paraId="3771EEDA" w14:textId="77777777" w:rsidR="006021F3" w:rsidRPr="001A3966" w:rsidRDefault="006021F3" w:rsidP="00CA35D2">
            <w:pPr>
              <w:spacing w:line="252" w:lineRule="auto"/>
              <w:ind w:left="53"/>
            </w:pPr>
            <w:r w:rsidRPr="001A3966">
              <w:t xml:space="preserve">ОКЕИ)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28E501DB" w14:textId="6866BCA6" w:rsidR="006021F3" w:rsidRPr="001A3966" w:rsidRDefault="006942B2" w:rsidP="00CA35D2">
            <w:pPr>
              <w:spacing w:line="252" w:lineRule="auto"/>
              <w:ind w:right="57"/>
              <w:jc w:val="center"/>
            </w:pPr>
            <w:r w:rsidRPr="001A3966">
              <w:t>Плановые значения</w:t>
            </w:r>
          </w:p>
        </w:tc>
        <w:tc>
          <w:tcPr>
            <w:tcW w:w="599" w:type="dxa"/>
            <w:vMerge w:val="restart"/>
            <w:tcBorders>
              <w:top w:val="single" w:sz="4" w:space="0" w:color="000000"/>
              <w:left w:val="single" w:sz="4" w:space="0" w:color="000000"/>
              <w:right w:val="single" w:sz="4" w:space="0" w:color="000000"/>
            </w:tcBorders>
            <w:shd w:val="clear" w:color="auto" w:fill="auto"/>
          </w:tcPr>
          <w:p w14:paraId="7484EE2B" w14:textId="77777777" w:rsidR="006021F3" w:rsidRPr="001A3966" w:rsidRDefault="006021F3" w:rsidP="00CA35D2">
            <w:pPr>
              <w:spacing w:line="252" w:lineRule="auto"/>
              <w:ind w:right="57"/>
              <w:jc w:val="center"/>
            </w:pPr>
            <w:r w:rsidRPr="001A3966">
              <w:t>На конец 2027 года</w:t>
            </w:r>
          </w:p>
        </w:tc>
      </w:tr>
      <w:tr w:rsidR="006B2F3E" w:rsidRPr="001A3966" w14:paraId="399D3F25" w14:textId="77777777" w:rsidTr="001A3966">
        <w:trPr>
          <w:trHeight w:val="1013"/>
          <w:jc w:val="center"/>
        </w:trPr>
        <w:tc>
          <w:tcPr>
            <w:tcW w:w="487" w:type="dxa"/>
            <w:vMerge/>
            <w:tcBorders>
              <w:left w:val="single" w:sz="4" w:space="0" w:color="000000"/>
              <w:bottom w:val="single" w:sz="4" w:space="0" w:color="000000"/>
              <w:right w:val="single" w:sz="4" w:space="0" w:color="000000"/>
            </w:tcBorders>
          </w:tcPr>
          <w:p w14:paraId="0750AD3B" w14:textId="77777777" w:rsidR="006021F3" w:rsidRPr="001A3966" w:rsidRDefault="006021F3" w:rsidP="00B32BC6">
            <w:pPr>
              <w:snapToGrid w:val="0"/>
              <w:ind w:left="-105"/>
            </w:pPr>
          </w:p>
        </w:tc>
        <w:tc>
          <w:tcPr>
            <w:tcW w:w="1579" w:type="dxa"/>
            <w:vMerge/>
            <w:tcBorders>
              <w:left w:val="single" w:sz="4" w:space="0" w:color="000000"/>
              <w:bottom w:val="single" w:sz="4" w:space="0" w:color="000000"/>
              <w:right w:val="single" w:sz="4" w:space="0" w:color="000000"/>
            </w:tcBorders>
            <w:shd w:val="clear" w:color="auto" w:fill="auto"/>
            <w:vAlign w:val="center"/>
          </w:tcPr>
          <w:p w14:paraId="3D126EA0" w14:textId="77777777" w:rsidR="006021F3" w:rsidRPr="001A3966" w:rsidRDefault="006021F3" w:rsidP="00CA35D2">
            <w:pPr>
              <w:snapToGrid w:val="0"/>
              <w:jc w:val="both"/>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2AC0D4" w14:textId="77777777" w:rsidR="006021F3" w:rsidRPr="001A3966" w:rsidRDefault="006021F3"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0E342A2F" w14:textId="77777777" w:rsidR="006021F3" w:rsidRPr="001A3966" w:rsidRDefault="006021F3"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30427" w14:textId="77777777" w:rsidR="006021F3" w:rsidRPr="001A3966" w:rsidRDefault="006021F3" w:rsidP="00CA35D2">
            <w:pPr>
              <w:kinsoku w:val="0"/>
              <w:overflowPunct w:val="0"/>
              <w:autoSpaceDE w:val="0"/>
              <w:autoSpaceDN w:val="0"/>
              <w:adjustRightInd w:val="0"/>
              <w:jc w:val="center"/>
            </w:pPr>
            <w:r w:rsidRPr="001A3966">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ECAF" w14:textId="77777777" w:rsidR="006021F3" w:rsidRPr="001A3966" w:rsidRDefault="006021F3" w:rsidP="00CA35D2">
            <w:pPr>
              <w:kinsoku w:val="0"/>
              <w:overflowPunct w:val="0"/>
              <w:autoSpaceDE w:val="0"/>
              <w:autoSpaceDN w:val="0"/>
              <w:adjustRightInd w:val="0"/>
              <w:jc w:val="center"/>
            </w:pPr>
            <w:r w:rsidRPr="001A3966">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EF55" w14:textId="77777777" w:rsidR="006021F3" w:rsidRPr="001A3966" w:rsidRDefault="006021F3" w:rsidP="00CA35D2">
            <w:pPr>
              <w:kinsoku w:val="0"/>
              <w:overflowPunct w:val="0"/>
              <w:autoSpaceDE w:val="0"/>
              <w:autoSpaceDN w:val="0"/>
              <w:adjustRightInd w:val="0"/>
              <w:jc w:val="center"/>
            </w:pPr>
            <w:r w:rsidRPr="001A3966">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8716" w14:textId="77777777" w:rsidR="006021F3" w:rsidRPr="001A3966" w:rsidRDefault="006021F3" w:rsidP="00CA35D2">
            <w:pPr>
              <w:kinsoku w:val="0"/>
              <w:overflowPunct w:val="0"/>
              <w:autoSpaceDE w:val="0"/>
              <w:autoSpaceDN w:val="0"/>
              <w:adjustRightInd w:val="0"/>
              <w:jc w:val="center"/>
            </w:pPr>
            <w:r w:rsidRPr="001A3966">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B56E5" w14:textId="77777777" w:rsidR="006021F3" w:rsidRPr="001A3966" w:rsidRDefault="006021F3" w:rsidP="00CA35D2">
            <w:pPr>
              <w:kinsoku w:val="0"/>
              <w:overflowPunct w:val="0"/>
              <w:autoSpaceDE w:val="0"/>
              <w:autoSpaceDN w:val="0"/>
              <w:adjustRightInd w:val="0"/>
              <w:jc w:val="center"/>
            </w:pPr>
            <w:r w:rsidRPr="001A3966">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28416B5B" w14:textId="77777777" w:rsidR="006021F3" w:rsidRPr="001A3966" w:rsidRDefault="006021F3" w:rsidP="00CA35D2">
            <w:pPr>
              <w:kinsoku w:val="0"/>
              <w:overflowPunct w:val="0"/>
              <w:autoSpaceDE w:val="0"/>
              <w:autoSpaceDN w:val="0"/>
              <w:adjustRightInd w:val="0"/>
              <w:jc w:val="center"/>
            </w:pPr>
            <w:r w:rsidRPr="001A3966">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70C04591" w14:textId="77777777" w:rsidR="006021F3" w:rsidRPr="001A3966" w:rsidRDefault="006021F3" w:rsidP="00CA35D2">
            <w:pPr>
              <w:kinsoku w:val="0"/>
              <w:overflowPunct w:val="0"/>
              <w:autoSpaceDE w:val="0"/>
              <w:autoSpaceDN w:val="0"/>
              <w:adjustRightInd w:val="0"/>
              <w:jc w:val="center"/>
            </w:pPr>
            <w:r w:rsidRPr="001A3966">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1B39BEC5" w14:textId="77777777" w:rsidR="006021F3" w:rsidRPr="001A3966" w:rsidRDefault="006021F3" w:rsidP="00CA35D2">
            <w:pPr>
              <w:kinsoku w:val="0"/>
              <w:overflowPunct w:val="0"/>
              <w:autoSpaceDE w:val="0"/>
              <w:autoSpaceDN w:val="0"/>
              <w:adjustRightInd w:val="0"/>
              <w:jc w:val="center"/>
            </w:pPr>
            <w:r w:rsidRPr="001A3966">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11583F0C" w14:textId="77777777" w:rsidR="006021F3" w:rsidRPr="001A3966" w:rsidRDefault="006021F3" w:rsidP="00CA35D2">
            <w:pPr>
              <w:kinsoku w:val="0"/>
              <w:overflowPunct w:val="0"/>
              <w:autoSpaceDE w:val="0"/>
              <w:autoSpaceDN w:val="0"/>
              <w:adjustRightInd w:val="0"/>
              <w:jc w:val="center"/>
            </w:pPr>
            <w:r w:rsidRPr="001A3966">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01775AAC" w14:textId="77777777" w:rsidR="006021F3" w:rsidRPr="001A3966" w:rsidRDefault="006021F3" w:rsidP="00CA35D2">
            <w:pPr>
              <w:kinsoku w:val="0"/>
              <w:overflowPunct w:val="0"/>
              <w:autoSpaceDE w:val="0"/>
              <w:autoSpaceDN w:val="0"/>
              <w:adjustRightInd w:val="0"/>
              <w:jc w:val="center"/>
            </w:pPr>
            <w:r w:rsidRPr="001A3966">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5ADE2B82" w14:textId="77777777" w:rsidR="006021F3" w:rsidRPr="001A3966" w:rsidRDefault="006021F3" w:rsidP="00CA35D2">
            <w:pPr>
              <w:kinsoku w:val="0"/>
              <w:overflowPunct w:val="0"/>
              <w:autoSpaceDE w:val="0"/>
              <w:autoSpaceDN w:val="0"/>
              <w:adjustRightInd w:val="0"/>
              <w:jc w:val="center"/>
            </w:pPr>
            <w:r w:rsidRPr="001A3966">
              <w:t>ноябрь</w:t>
            </w:r>
          </w:p>
        </w:tc>
        <w:tc>
          <w:tcPr>
            <w:tcW w:w="599" w:type="dxa"/>
            <w:vMerge/>
            <w:tcBorders>
              <w:left w:val="single" w:sz="4" w:space="0" w:color="000000"/>
              <w:bottom w:val="single" w:sz="4" w:space="0" w:color="000000"/>
              <w:right w:val="single" w:sz="4" w:space="0" w:color="000000"/>
            </w:tcBorders>
            <w:vAlign w:val="center"/>
          </w:tcPr>
          <w:p w14:paraId="18380ED2" w14:textId="77777777" w:rsidR="006021F3" w:rsidRPr="001A3966" w:rsidRDefault="006021F3" w:rsidP="00CA35D2">
            <w:pPr>
              <w:snapToGrid w:val="0"/>
            </w:pPr>
          </w:p>
        </w:tc>
      </w:tr>
      <w:tr w:rsidR="006B2F3E" w:rsidRPr="001A3966" w14:paraId="42BDAD55" w14:textId="77777777" w:rsidTr="001A3966">
        <w:trPr>
          <w:trHeight w:val="262"/>
          <w:jc w:val="center"/>
        </w:trPr>
        <w:tc>
          <w:tcPr>
            <w:tcW w:w="487" w:type="dxa"/>
            <w:tcBorders>
              <w:top w:val="single" w:sz="4" w:space="0" w:color="000000"/>
              <w:left w:val="single" w:sz="4" w:space="0" w:color="000000"/>
              <w:bottom w:val="single" w:sz="4" w:space="0" w:color="000000"/>
              <w:right w:val="single" w:sz="4" w:space="0" w:color="000000"/>
            </w:tcBorders>
          </w:tcPr>
          <w:p w14:paraId="608C3266" w14:textId="77777777" w:rsidR="006021F3" w:rsidRPr="001A3966" w:rsidRDefault="00FE1FD6" w:rsidP="00B32BC6">
            <w:pPr>
              <w:ind w:left="-105"/>
              <w:rPr>
                <w:spacing w:val="-5"/>
                <w:kern w:val="2"/>
              </w:rPr>
            </w:pPr>
            <w:r w:rsidRPr="001A3966">
              <w:rPr>
                <w:spacing w:val="-5"/>
                <w:kern w:val="2"/>
              </w:rPr>
              <w:t>1.</w:t>
            </w:r>
          </w:p>
        </w:tc>
        <w:tc>
          <w:tcPr>
            <w:tcW w:w="9311" w:type="dxa"/>
            <w:gridSpan w:val="15"/>
            <w:tcBorders>
              <w:top w:val="single" w:sz="4" w:space="0" w:color="000000"/>
              <w:left w:val="single" w:sz="4" w:space="0" w:color="000000"/>
              <w:bottom w:val="single" w:sz="4" w:space="0" w:color="000000"/>
              <w:right w:val="single" w:sz="4" w:space="0" w:color="000000"/>
            </w:tcBorders>
          </w:tcPr>
          <w:p w14:paraId="7D766996" w14:textId="77777777" w:rsidR="006021F3" w:rsidRPr="001A3966" w:rsidRDefault="006021F3" w:rsidP="00CA35D2">
            <w:pPr>
              <w:jc w:val="both"/>
            </w:pPr>
            <w:r w:rsidRPr="001A3966">
              <w:rPr>
                <w:spacing w:val="-5"/>
                <w:kern w:val="2"/>
              </w:rPr>
              <w:t>Задача «</w:t>
            </w:r>
            <w:r w:rsidRPr="001A3966">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1A3966">
              <w:rPr>
                <w:spacing w:val="-5"/>
                <w:kern w:val="2"/>
              </w:rPr>
              <w:t>»</w:t>
            </w:r>
          </w:p>
        </w:tc>
      </w:tr>
      <w:tr w:rsidR="006B2F3E" w:rsidRPr="001A3966" w14:paraId="3498009F" w14:textId="77777777" w:rsidTr="001A3966">
        <w:trPr>
          <w:trHeight w:val="781"/>
          <w:jc w:val="center"/>
        </w:trPr>
        <w:tc>
          <w:tcPr>
            <w:tcW w:w="487" w:type="dxa"/>
            <w:tcBorders>
              <w:top w:val="single" w:sz="4" w:space="0" w:color="000000"/>
              <w:left w:val="single" w:sz="4" w:space="0" w:color="000000"/>
              <w:bottom w:val="single" w:sz="4" w:space="0" w:color="000000"/>
              <w:right w:val="single" w:sz="4" w:space="0" w:color="000000"/>
            </w:tcBorders>
          </w:tcPr>
          <w:p w14:paraId="01AF69E1" w14:textId="77777777" w:rsidR="00DE2C37" w:rsidRPr="001A3966" w:rsidRDefault="00FE1FD6" w:rsidP="00B32BC6">
            <w:pPr>
              <w:widowControl w:val="0"/>
              <w:autoSpaceDE w:val="0"/>
              <w:ind w:left="-105"/>
            </w:pPr>
            <w:r w:rsidRPr="001A3966">
              <w:t>1.1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417D819A" w14:textId="77777777" w:rsidR="00DE2C37" w:rsidRPr="001A3966" w:rsidRDefault="00DE2C37" w:rsidP="00CA35D2">
            <w:pPr>
              <w:snapToGrid w:val="0"/>
              <w:spacing w:line="252" w:lineRule="auto"/>
              <w:ind w:right="53"/>
              <w:jc w:val="both"/>
            </w:pPr>
            <w:r w:rsidRPr="001A3966">
              <w:rPr>
                <w:rFonts w:eastAsia="Calibri"/>
              </w:rPr>
              <w:t>Охват обучающихся, принявших участие в выездных мероприятиях</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06E1D8E1" w14:textId="77777777" w:rsidR="00DE2C37" w:rsidRPr="001A3966" w:rsidRDefault="00DE2C37" w:rsidP="00CA35D2">
            <w:pPr>
              <w:spacing w:line="252" w:lineRule="auto"/>
              <w:ind w:right="58"/>
              <w:jc w:val="center"/>
            </w:pPr>
            <w:r w:rsidRPr="001A3966">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2149D162" w14:textId="4E33D4ED" w:rsidR="00DE2C37" w:rsidRPr="001A3966" w:rsidRDefault="00DE2C37" w:rsidP="00CA35D2">
            <w:pPr>
              <w:pStyle w:val="TableParagraph"/>
              <w:spacing w:before="99"/>
              <w:ind w:left="63"/>
              <w:jc w:val="center"/>
              <w:rPr>
                <w:sz w:val="24"/>
                <w:szCs w:val="24"/>
              </w:rPr>
            </w:pPr>
            <w:r w:rsidRPr="001A3966">
              <w:rPr>
                <w:sz w:val="24"/>
                <w:szCs w:val="24"/>
              </w:rPr>
              <w:t>чел</w:t>
            </w:r>
            <w:r w:rsidR="00C43454" w:rsidRPr="001A3966">
              <w:rPr>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27F2656F" w14:textId="77777777" w:rsidR="00DE2C37" w:rsidRPr="001A3966" w:rsidRDefault="00DE2C37" w:rsidP="00CA35D2">
            <w:pPr>
              <w:pStyle w:val="TableParagraph"/>
              <w:spacing w:before="99"/>
              <w:ind w:left="63"/>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92A1C15" w14:textId="77777777" w:rsidR="00DE2C37" w:rsidRPr="001A3966" w:rsidRDefault="00DE2C37" w:rsidP="00CA35D2">
            <w:pPr>
              <w:pStyle w:val="TableParagraph"/>
              <w:spacing w:before="99"/>
              <w:ind w:left="63"/>
              <w:jc w:val="center"/>
              <w:rPr>
                <w:sz w:val="24"/>
                <w:szCs w:val="24"/>
              </w:rPr>
            </w:pPr>
            <w:r w:rsidRPr="001A3966">
              <w:rPr>
                <w:sz w:val="24"/>
                <w:szCs w:val="24"/>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F84136A" w14:textId="77777777" w:rsidR="00DE2C37" w:rsidRPr="001A3966" w:rsidRDefault="00DE2C37" w:rsidP="00CA35D2">
            <w:pPr>
              <w:pStyle w:val="TableParagraph"/>
              <w:spacing w:before="99"/>
              <w:ind w:left="64"/>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08E9B5C8" w14:textId="77777777" w:rsidR="00DE2C37" w:rsidRPr="001A3966" w:rsidRDefault="00DE2C37" w:rsidP="00CA35D2">
            <w:pPr>
              <w:pStyle w:val="TableParagraph"/>
              <w:spacing w:before="99"/>
              <w:ind w:left="64"/>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08EF7F45" w14:textId="77777777" w:rsidR="00DE2C37" w:rsidRPr="001A3966" w:rsidRDefault="00DE2C37" w:rsidP="00CA35D2">
            <w:pPr>
              <w:pStyle w:val="TableParagraph"/>
              <w:spacing w:before="99"/>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6F223B9" w14:textId="77777777" w:rsidR="00DE2C37" w:rsidRPr="001A3966" w:rsidRDefault="00DE2C37" w:rsidP="00CA35D2">
            <w:pPr>
              <w:pStyle w:val="TableParagraph"/>
              <w:spacing w:before="99"/>
              <w:ind w:left="63"/>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251701B" w14:textId="77777777" w:rsidR="00DE2C37" w:rsidRPr="001A3966" w:rsidRDefault="00DE2C37" w:rsidP="00CA35D2">
            <w:pPr>
              <w:pStyle w:val="TableParagraph"/>
              <w:spacing w:before="99"/>
              <w:ind w:left="63"/>
              <w:jc w:val="center"/>
              <w:rPr>
                <w:sz w:val="24"/>
                <w:szCs w:val="24"/>
              </w:rPr>
            </w:pPr>
            <w:r w:rsidRPr="001A3966">
              <w:rPr>
                <w:sz w:val="24"/>
                <w:szCs w:val="24"/>
              </w:rPr>
              <w:t>18</w:t>
            </w:r>
          </w:p>
        </w:tc>
        <w:tc>
          <w:tcPr>
            <w:tcW w:w="486" w:type="dxa"/>
            <w:tcBorders>
              <w:top w:val="single" w:sz="4" w:space="0" w:color="000000"/>
              <w:left w:val="single" w:sz="4" w:space="0" w:color="000000"/>
              <w:bottom w:val="single" w:sz="4" w:space="0" w:color="000000"/>
              <w:right w:val="single" w:sz="4" w:space="0" w:color="000000"/>
            </w:tcBorders>
          </w:tcPr>
          <w:p w14:paraId="3946BE56" w14:textId="77777777" w:rsidR="00DE2C37" w:rsidRPr="001A3966" w:rsidRDefault="00DE2C37" w:rsidP="00CA35D2">
            <w:pPr>
              <w:pStyle w:val="TableParagraph"/>
              <w:spacing w:before="99"/>
              <w:ind w:left="64"/>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A00ACE6" w14:textId="77777777" w:rsidR="00DE2C37" w:rsidRPr="001A3966" w:rsidRDefault="00DE2C37" w:rsidP="00CA35D2">
            <w:pPr>
              <w:pStyle w:val="TableParagraph"/>
              <w:spacing w:before="99"/>
              <w:ind w:left="64"/>
              <w:jc w:val="center"/>
              <w:rPr>
                <w:sz w:val="24"/>
                <w:szCs w:val="24"/>
              </w:rPr>
            </w:pPr>
            <w:r w:rsidRPr="001A3966">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6F5F495" w14:textId="77777777" w:rsidR="00DE2C37" w:rsidRPr="001A3966" w:rsidRDefault="00DE2C37" w:rsidP="00CA35D2">
            <w:pPr>
              <w:pStyle w:val="TableParagraph"/>
              <w:spacing w:before="99"/>
              <w:rPr>
                <w:sz w:val="24"/>
                <w:szCs w:val="24"/>
              </w:rPr>
            </w:pPr>
            <w:r w:rsidRPr="001A3966">
              <w:rPr>
                <w:sz w:val="24"/>
                <w:szCs w:val="24"/>
              </w:rPr>
              <w:t>29</w:t>
            </w:r>
          </w:p>
        </w:tc>
        <w:tc>
          <w:tcPr>
            <w:tcW w:w="486" w:type="dxa"/>
            <w:tcBorders>
              <w:top w:val="single" w:sz="4" w:space="0" w:color="000000"/>
              <w:left w:val="single" w:sz="4" w:space="0" w:color="000000"/>
              <w:bottom w:val="single" w:sz="4" w:space="0" w:color="000000"/>
              <w:right w:val="single" w:sz="4" w:space="0" w:color="000000"/>
            </w:tcBorders>
          </w:tcPr>
          <w:p w14:paraId="14B4C9BB" w14:textId="77777777" w:rsidR="00DE2C37" w:rsidRPr="001A3966" w:rsidRDefault="00DE2C37" w:rsidP="00CA35D2">
            <w:pPr>
              <w:pStyle w:val="TableParagraph"/>
              <w:spacing w:before="99"/>
              <w:ind w:left="63"/>
              <w:jc w:val="center"/>
              <w:rPr>
                <w:sz w:val="24"/>
                <w:szCs w:val="24"/>
              </w:rPr>
            </w:pPr>
            <w:r w:rsidRPr="001A3966">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14:paraId="76ABB6FD" w14:textId="77777777" w:rsidR="00DE2C37" w:rsidRPr="001A3966" w:rsidRDefault="00DE2C37" w:rsidP="00CA35D2">
            <w:r w:rsidRPr="001A3966">
              <w:t>57</w:t>
            </w:r>
          </w:p>
        </w:tc>
      </w:tr>
    </w:tbl>
    <w:p w14:paraId="6A54D772" w14:textId="77777777" w:rsidR="003F4EFF" w:rsidRPr="001A3966" w:rsidRDefault="003F4EFF" w:rsidP="001A3966">
      <w:pPr>
        <w:shd w:val="clear" w:color="auto" w:fill="FFFFFF"/>
        <w:jc w:val="center"/>
      </w:pPr>
    </w:p>
    <w:p w14:paraId="53DA21C8" w14:textId="579AED08" w:rsidR="00247C79" w:rsidRPr="001A3966" w:rsidRDefault="00247C79" w:rsidP="001A3966">
      <w:pPr>
        <w:shd w:val="clear" w:color="auto" w:fill="FFFFFF"/>
        <w:jc w:val="center"/>
        <w:rPr>
          <w:spacing w:val="-4"/>
        </w:rPr>
      </w:pPr>
      <w:r w:rsidRPr="001A3966">
        <w:t>План</w:t>
      </w:r>
      <w:r w:rsidR="00E64D5A" w:rsidRPr="001A3966">
        <w:t xml:space="preserve"> </w:t>
      </w:r>
      <w:r w:rsidRPr="001A3966">
        <w:t>достижения показателей комплекса процессных мероприятий</w:t>
      </w:r>
      <w:r w:rsidR="00FA0A2C" w:rsidRPr="001A3966">
        <w:t xml:space="preserve"> </w:t>
      </w:r>
      <w:r w:rsidRPr="001A3966">
        <w:t>в</w:t>
      </w:r>
      <w:r w:rsidR="00FA0A2C" w:rsidRPr="001A3966">
        <w:t xml:space="preserve"> </w:t>
      </w:r>
      <w:r w:rsidRPr="001A3966">
        <w:t>2028</w:t>
      </w:r>
      <w:r w:rsidR="00FA0A2C" w:rsidRPr="001A3966">
        <w:t xml:space="preserve"> </w:t>
      </w:r>
      <w:r w:rsidRPr="001A3966">
        <w:rPr>
          <w:spacing w:val="-4"/>
        </w:rPr>
        <w:t>году</w:t>
      </w:r>
    </w:p>
    <w:p w14:paraId="724EC8AD" w14:textId="77777777" w:rsidR="006021F3" w:rsidRPr="001A3966" w:rsidRDefault="006021F3" w:rsidP="001A3966">
      <w:pPr>
        <w:shd w:val="clear" w:color="auto" w:fill="FFFFFF"/>
        <w:jc w:val="center"/>
        <w:rPr>
          <w:spacing w:val="-4"/>
        </w:rPr>
      </w:pPr>
    </w:p>
    <w:tbl>
      <w:tblPr>
        <w:tblW w:w="5000" w:type="pct"/>
        <w:jc w:val="center"/>
        <w:tblLayout w:type="fixed"/>
        <w:tblCellMar>
          <w:top w:w="7" w:type="dxa"/>
          <w:right w:w="53" w:type="dxa"/>
        </w:tblCellMar>
        <w:tblLook w:val="0000" w:firstRow="0" w:lastRow="0" w:firstColumn="0" w:lastColumn="0" w:noHBand="0" w:noVBand="0"/>
      </w:tblPr>
      <w:tblGrid>
        <w:gridCol w:w="473"/>
        <w:gridCol w:w="1521"/>
        <w:gridCol w:w="932"/>
        <w:gridCol w:w="795"/>
        <w:gridCol w:w="473"/>
        <w:gridCol w:w="474"/>
        <w:gridCol w:w="474"/>
        <w:gridCol w:w="474"/>
        <w:gridCol w:w="474"/>
        <w:gridCol w:w="474"/>
        <w:gridCol w:w="474"/>
        <w:gridCol w:w="474"/>
        <w:gridCol w:w="474"/>
        <w:gridCol w:w="474"/>
        <w:gridCol w:w="474"/>
        <w:gridCol w:w="582"/>
      </w:tblGrid>
      <w:tr w:rsidR="006B2F3E" w:rsidRPr="00EE1A24" w14:paraId="7BD67812" w14:textId="77777777" w:rsidTr="00EE1A24">
        <w:trPr>
          <w:trHeight w:val="264"/>
          <w:jc w:val="center"/>
        </w:trPr>
        <w:tc>
          <w:tcPr>
            <w:tcW w:w="487" w:type="dxa"/>
            <w:vMerge w:val="restart"/>
            <w:tcBorders>
              <w:top w:val="single" w:sz="4" w:space="0" w:color="000000"/>
              <w:left w:val="single" w:sz="4" w:space="0" w:color="000000"/>
              <w:right w:val="single" w:sz="4" w:space="0" w:color="000000"/>
            </w:tcBorders>
          </w:tcPr>
          <w:p w14:paraId="53757894" w14:textId="77777777" w:rsidR="006021F3" w:rsidRPr="00EE1A24" w:rsidRDefault="006021F3" w:rsidP="00B32BC6">
            <w:pPr>
              <w:spacing w:line="252" w:lineRule="auto"/>
              <w:ind w:left="-105" w:right="23"/>
              <w:jc w:val="center"/>
            </w:pPr>
            <w:r w:rsidRPr="00EE1A24">
              <w:t>№ п/п</w:t>
            </w:r>
          </w:p>
        </w:tc>
        <w:tc>
          <w:tcPr>
            <w:tcW w:w="1579" w:type="dxa"/>
            <w:vMerge w:val="restart"/>
            <w:tcBorders>
              <w:top w:val="single" w:sz="4" w:space="0" w:color="000000"/>
              <w:left w:val="single" w:sz="4" w:space="0" w:color="000000"/>
              <w:right w:val="single" w:sz="4" w:space="0" w:color="000000"/>
            </w:tcBorders>
            <w:shd w:val="clear" w:color="auto" w:fill="auto"/>
            <w:vAlign w:val="center"/>
          </w:tcPr>
          <w:p w14:paraId="5C9F969D" w14:textId="77777777" w:rsidR="006021F3" w:rsidRPr="00EE1A24" w:rsidRDefault="006021F3" w:rsidP="00CA35D2">
            <w:pPr>
              <w:spacing w:line="252" w:lineRule="auto"/>
              <w:jc w:val="both"/>
            </w:pPr>
            <w:r w:rsidRPr="00EE1A24">
              <w:t>Показатели комплекса процессных мероприятий</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61DE7F" w14:textId="77777777" w:rsidR="006021F3" w:rsidRPr="00EE1A24" w:rsidRDefault="006021F3" w:rsidP="00CA35D2">
            <w:pPr>
              <w:spacing w:line="252" w:lineRule="auto"/>
              <w:ind w:right="57"/>
              <w:jc w:val="center"/>
            </w:pPr>
            <w:r w:rsidRPr="00EE1A24">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F7D95F" w14:textId="20968C83" w:rsidR="006021F3" w:rsidRPr="00EE1A24" w:rsidRDefault="00EE1A24" w:rsidP="00EE1A24">
            <w:pPr>
              <w:spacing w:line="252" w:lineRule="auto"/>
              <w:ind w:left="29"/>
            </w:pPr>
            <w:r>
              <w:t>Единиц</w:t>
            </w:r>
            <w:r w:rsidR="006021F3" w:rsidRPr="00EE1A24">
              <w:t xml:space="preserve">а </w:t>
            </w:r>
          </w:p>
          <w:p w14:paraId="255AE4D5" w14:textId="77777777" w:rsidR="006021F3" w:rsidRPr="00EE1A24" w:rsidRDefault="006021F3" w:rsidP="00CA35D2">
            <w:pPr>
              <w:spacing w:line="276" w:lineRule="auto"/>
              <w:jc w:val="center"/>
            </w:pPr>
            <w:r w:rsidRPr="00EE1A24">
              <w:t xml:space="preserve">измерения (по </w:t>
            </w:r>
          </w:p>
          <w:p w14:paraId="2B09989F" w14:textId="77777777" w:rsidR="006021F3" w:rsidRPr="00EE1A24" w:rsidRDefault="006021F3" w:rsidP="00CA35D2">
            <w:pPr>
              <w:spacing w:line="252" w:lineRule="auto"/>
              <w:ind w:left="53"/>
            </w:pPr>
            <w:r w:rsidRPr="00EE1A24">
              <w:t>ОКЕ</w:t>
            </w:r>
            <w:r w:rsidRPr="00EE1A24">
              <w:lastRenderedPageBreak/>
              <w:t xml:space="preserve">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2A30CC0D" w14:textId="28DB13F7" w:rsidR="006021F3" w:rsidRPr="00EE1A24" w:rsidRDefault="006942B2" w:rsidP="00CA35D2">
            <w:pPr>
              <w:spacing w:line="252" w:lineRule="auto"/>
              <w:ind w:right="57"/>
              <w:jc w:val="center"/>
            </w:pPr>
            <w:r w:rsidRPr="00EE1A24">
              <w:lastRenderedPageBreak/>
              <w:t>Плановые значения</w:t>
            </w:r>
          </w:p>
        </w:tc>
        <w:tc>
          <w:tcPr>
            <w:tcW w:w="599" w:type="dxa"/>
            <w:vMerge w:val="restart"/>
            <w:tcBorders>
              <w:top w:val="single" w:sz="4" w:space="0" w:color="000000"/>
              <w:left w:val="single" w:sz="4" w:space="0" w:color="000000"/>
              <w:right w:val="single" w:sz="4" w:space="0" w:color="000000"/>
            </w:tcBorders>
            <w:shd w:val="clear" w:color="auto" w:fill="auto"/>
          </w:tcPr>
          <w:p w14:paraId="2D10E2B8" w14:textId="77777777" w:rsidR="006021F3" w:rsidRPr="00EE1A24" w:rsidRDefault="006021F3" w:rsidP="00CA35D2">
            <w:pPr>
              <w:spacing w:line="252" w:lineRule="auto"/>
              <w:ind w:right="57"/>
              <w:jc w:val="center"/>
            </w:pPr>
            <w:r w:rsidRPr="00EE1A24">
              <w:t>На конец 2028 год</w:t>
            </w:r>
            <w:r w:rsidRPr="00EE1A24">
              <w:lastRenderedPageBreak/>
              <w:t>а</w:t>
            </w:r>
          </w:p>
        </w:tc>
      </w:tr>
      <w:tr w:rsidR="006B2F3E" w:rsidRPr="00EE1A24" w14:paraId="3CEF80A0" w14:textId="77777777" w:rsidTr="00EE1A24">
        <w:trPr>
          <w:trHeight w:val="1013"/>
          <w:jc w:val="center"/>
        </w:trPr>
        <w:tc>
          <w:tcPr>
            <w:tcW w:w="487" w:type="dxa"/>
            <w:vMerge/>
            <w:tcBorders>
              <w:left w:val="single" w:sz="4" w:space="0" w:color="000000"/>
              <w:bottom w:val="single" w:sz="4" w:space="0" w:color="000000"/>
              <w:right w:val="single" w:sz="4" w:space="0" w:color="000000"/>
            </w:tcBorders>
          </w:tcPr>
          <w:p w14:paraId="6DC93276" w14:textId="77777777" w:rsidR="006021F3" w:rsidRPr="00EE1A24" w:rsidRDefault="006021F3" w:rsidP="00B32BC6">
            <w:pPr>
              <w:snapToGrid w:val="0"/>
              <w:ind w:left="-105"/>
            </w:pPr>
          </w:p>
        </w:tc>
        <w:tc>
          <w:tcPr>
            <w:tcW w:w="1579" w:type="dxa"/>
            <w:vMerge/>
            <w:tcBorders>
              <w:left w:val="single" w:sz="4" w:space="0" w:color="000000"/>
              <w:bottom w:val="single" w:sz="4" w:space="0" w:color="000000"/>
              <w:right w:val="single" w:sz="4" w:space="0" w:color="000000"/>
            </w:tcBorders>
            <w:shd w:val="clear" w:color="auto" w:fill="auto"/>
            <w:vAlign w:val="center"/>
          </w:tcPr>
          <w:p w14:paraId="5AA1D6AC" w14:textId="77777777" w:rsidR="006021F3" w:rsidRPr="00EE1A24" w:rsidRDefault="006021F3" w:rsidP="00CA35D2">
            <w:pPr>
              <w:snapToGrid w:val="0"/>
              <w:jc w:val="both"/>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55D6D" w14:textId="77777777" w:rsidR="006021F3" w:rsidRPr="00EE1A24" w:rsidRDefault="006021F3"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01CDE961" w14:textId="77777777" w:rsidR="006021F3" w:rsidRPr="00EE1A24" w:rsidRDefault="006021F3"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EC5A" w14:textId="77777777" w:rsidR="006021F3" w:rsidRPr="00EE1A24" w:rsidRDefault="006021F3" w:rsidP="00CA35D2">
            <w:pPr>
              <w:kinsoku w:val="0"/>
              <w:overflowPunct w:val="0"/>
              <w:autoSpaceDE w:val="0"/>
              <w:autoSpaceDN w:val="0"/>
              <w:adjustRightInd w:val="0"/>
              <w:jc w:val="center"/>
            </w:pPr>
            <w:r w:rsidRPr="00EE1A24">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28CA" w14:textId="77777777" w:rsidR="006021F3" w:rsidRPr="00EE1A24" w:rsidRDefault="006021F3" w:rsidP="00CA35D2">
            <w:pPr>
              <w:kinsoku w:val="0"/>
              <w:overflowPunct w:val="0"/>
              <w:autoSpaceDE w:val="0"/>
              <w:autoSpaceDN w:val="0"/>
              <w:adjustRightInd w:val="0"/>
              <w:jc w:val="center"/>
            </w:pPr>
            <w:r w:rsidRPr="00EE1A24">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FB409" w14:textId="77777777" w:rsidR="006021F3" w:rsidRPr="00EE1A24" w:rsidRDefault="006021F3" w:rsidP="00CA35D2">
            <w:pPr>
              <w:kinsoku w:val="0"/>
              <w:overflowPunct w:val="0"/>
              <w:autoSpaceDE w:val="0"/>
              <w:autoSpaceDN w:val="0"/>
              <w:adjustRightInd w:val="0"/>
              <w:jc w:val="center"/>
            </w:pPr>
            <w:r w:rsidRPr="00EE1A24">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9144" w14:textId="77777777" w:rsidR="006021F3" w:rsidRPr="00EE1A24" w:rsidRDefault="006021F3" w:rsidP="00CA35D2">
            <w:pPr>
              <w:kinsoku w:val="0"/>
              <w:overflowPunct w:val="0"/>
              <w:autoSpaceDE w:val="0"/>
              <w:autoSpaceDN w:val="0"/>
              <w:adjustRightInd w:val="0"/>
              <w:jc w:val="center"/>
            </w:pPr>
            <w:r w:rsidRPr="00EE1A24">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3A8ED" w14:textId="77777777" w:rsidR="006021F3" w:rsidRPr="00EE1A24" w:rsidRDefault="006021F3" w:rsidP="00CA35D2">
            <w:pPr>
              <w:kinsoku w:val="0"/>
              <w:overflowPunct w:val="0"/>
              <w:autoSpaceDE w:val="0"/>
              <w:autoSpaceDN w:val="0"/>
              <w:adjustRightInd w:val="0"/>
              <w:jc w:val="center"/>
            </w:pPr>
            <w:r w:rsidRPr="00EE1A24">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56349A63" w14:textId="77777777" w:rsidR="006021F3" w:rsidRPr="00EE1A24" w:rsidRDefault="006021F3" w:rsidP="00CA35D2">
            <w:pPr>
              <w:kinsoku w:val="0"/>
              <w:overflowPunct w:val="0"/>
              <w:autoSpaceDE w:val="0"/>
              <w:autoSpaceDN w:val="0"/>
              <w:adjustRightInd w:val="0"/>
              <w:jc w:val="center"/>
            </w:pPr>
            <w:r w:rsidRPr="00EE1A24">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3B139F68" w14:textId="77777777" w:rsidR="006021F3" w:rsidRPr="00EE1A24" w:rsidRDefault="006021F3" w:rsidP="00CA35D2">
            <w:pPr>
              <w:kinsoku w:val="0"/>
              <w:overflowPunct w:val="0"/>
              <w:autoSpaceDE w:val="0"/>
              <w:autoSpaceDN w:val="0"/>
              <w:adjustRightInd w:val="0"/>
              <w:jc w:val="center"/>
            </w:pPr>
            <w:r w:rsidRPr="00EE1A24">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7AD731A5" w14:textId="77777777" w:rsidR="006021F3" w:rsidRPr="00EE1A24" w:rsidRDefault="006021F3" w:rsidP="00CA35D2">
            <w:pPr>
              <w:kinsoku w:val="0"/>
              <w:overflowPunct w:val="0"/>
              <w:autoSpaceDE w:val="0"/>
              <w:autoSpaceDN w:val="0"/>
              <w:adjustRightInd w:val="0"/>
              <w:jc w:val="center"/>
            </w:pPr>
            <w:r w:rsidRPr="00EE1A24">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2C98711E" w14:textId="77777777" w:rsidR="006021F3" w:rsidRPr="00EE1A24" w:rsidRDefault="006021F3" w:rsidP="00CA35D2">
            <w:pPr>
              <w:kinsoku w:val="0"/>
              <w:overflowPunct w:val="0"/>
              <w:autoSpaceDE w:val="0"/>
              <w:autoSpaceDN w:val="0"/>
              <w:adjustRightInd w:val="0"/>
              <w:jc w:val="center"/>
            </w:pPr>
            <w:r w:rsidRPr="00EE1A24">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6F384E35" w14:textId="77777777" w:rsidR="006021F3" w:rsidRPr="00EE1A24" w:rsidRDefault="006021F3" w:rsidP="00CA35D2">
            <w:pPr>
              <w:kinsoku w:val="0"/>
              <w:overflowPunct w:val="0"/>
              <w:autoSpaceDE w:val="0"/>
              <w:autoSpaceDN w:val="0"/>
              <w:adjustRightInd w:val="0"/>
              <w:jc w:val="center"/>
            </w:pPr>
            <w:r w:rsidRPr="00EE1A24">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5E1D3DF0" w14:textId="77777777" w:rsidR="006021F3" w:rsidRPr="00EE1A24" w:rsidRDefault="006021F3" w:rsidP="00CA35D2">
            <w:pPr>
              <w:kinsoku w:val="0"/>
              <w:overflowPunct w:val="0"/>
              <w:autoSpaceDE w:val="0"/>
              <w:autoSpaceDN w:val="0"/>
              <w:adjustRightInd w:val="0"/>
              <w:jc w:val="center"/>
            </w:pPr>
            <w:r w:rsidRPr="00EE1A24">
              <w:t>ноябрь</w:t>
            </w:r>
          </w:p>
        </w:tc>
        <w:tc>
          <w:tcPr>
            <w:tcW w:w="599" w:type="dxa"/>
            <w:vMerge/>
            <w:tcBorders>
              <w:left w:val="single" w:sz="4" w:space="0" w:color="000000"/>
              <w:bottom w:val="single" w:sz="4" w:space="0" w:color="000000"/>
              <w:right w:val="single" w:sz="4" w:space="0" w:color="000000"/>
            </w:tcBorders>
            <w:vAlign w:val="center"/>
          </w:tcPr>
          <w:p w14:paraId="22DE159A" w14:textId="77777777" w:rsidR="006021F3" w:rsidRPr="00EE1A24" w:rsidRDefault="006021F3" w:rsidP="00CA35D2">
            <w:pPr>
              <w:snapToGrid w:val="0"/>
            </w:pPr>
          </w:p>
        </w:tc>
      </w:tr>
      <w:tr w:rsidR="006B2F3E" w:rsidRPr="00EE1A24" w14:paraId="5ABBD734" w14:textId="77777777" w:rsidTr="00EE1A24">
        <w:trPr>
          <w:trHeight w:val="262"/>
          <w:jc w:val="center"/>
        </w:trPr>
        <w:tc>
          <w:tcPr>
            <w:tcW w:w="487" w:type="dxa"/>
            <w:tcBorders>
              <w:top w:val="single" w:sz="4" w:space="0" w:color="000000"/>
              <w:left w:val="single" w:sz="4" w:space="0" w:color="000000"/>
              <w:bottom w:val="single" w:sz="4" w:space="0" w:color="000000"/>
              <w:right w:val="single" w:sz="4" w:space="0" w:color="000000"/>
            </w:tcBorders>
          </w:tcPr>
          <w:p w14:paraId="4B263F22" w14:textId="77777777" w:rsidR="006021F3" w:rsidRPr="00EE1A24" w:rsidRDefault="00FE1FD6" w:rsidP="00B32BC6">
            <w:pPr>
              <w:ind w:left="-105"/>
              <w:rPr>
                <w:spacing w:val="-5"/>
                <w:kern w:val="2"/>
              </w:rPr>
            </w:pPr>
            <w:r w:rsidRPr="00EE1A24">
              <w:rPr>
                <w:spacing w:val="-5"/>
                <w:kern w:val="2"/>
              </w:rPr>
              <w:lastRenderedPageBreak/>
              <w:t>1.</w:t>
            </w:r>
          </w:p>
        </w:tc>
        <w:tc>
          <w:tcPr>
            <w:tcW w:w="9311" w:type="dxa"/>
            <w:gridSpan w:val="15"/>
            <w:tcBorders>
              <w:top w:val="single" w:sz="4" w:space="0" w:color="000000"/>
              <w:left w:val="single" w:sz="4" w:space="0" w:color="000000"/>
              <w:bottom w:val="single" w:sz="4" w:space="0" w:color="000000"/>
              <w:right w:val="single" w:sz="4" w:space="0" w:color="000000"/>
            </w:tcBorders>
          </w:tcPr>
          <w:p w14:paraId="1550E05C" w14:textId="77777777" w:rsidR="006021F3" w:rsidRPr="00EE1A24" w:rsidRDefault="006021F3" w:rsidP="00CA35D2">
            <w:pPr>
              <w:jc w:val="both"/>
            </w:pPr>
            <w:r w:rsidRPr="00EE1A24">
              <w:rPr>
                <w:spacing w:val="-5"/>
                <w:kern w:val="2"/>
              </w:rPr>
              <w:t>Задача «</w:t>
            </w:r>
            <w:r w:rsidRPr="00EE1A24">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EE1A24">
              <w:rPr>
                <w:spacing w:val="-5"/>
                <w:kern w:val="2"/>
              </w:rPr>
              <w:t>»</w:t>
            </w:r>
          </w:p>
        </w:tc>
      </w:tr>
      <w:tr w:rsidR="006B2F3E" w:rsidRPr="00EE1A24" w14:paraId="11BB4C59" w14:textId="77777777" w:rsidTr="00EE1A24">
        <w:trPr>
          <w:trHeight w:val="781"/>
          <w:jc w:val="center"/>
        </w:trPr>
        <w:tc>
          <w:tcPr>
            <w:tcW w:w="487" w:type="dxa"/>
            <w:tcBorders>
              <w:top w:val="single" w:sz="4" w:space="0" w:color="000000"/>
              <w:left w:val="single" w:sz="4" w:space="0" w:color="000000"/>
              <w:bottom w:val="single" w:sz="4" w:space="0" w:color="000000"/>
              <w:right w:val="single" w:sz="4" w:space="0" w:color="000000"/>
            </w:tcBorders>
          </w:tcPr>
          <w:p w14:paraId="733BBF0D" w14:textId="77777777" w:rsidR="00575D94" w:rsidRPr="00EE1A24" w:rsidRDefault="00FE1FD6" w:rsidP="00B32BC6">
            <w:pPr>
              <w:widowControl w:val="0"/>
              <w:autoSpaceDE w:val="0"/>
              <w:ind w:left="-105"/>
            </w:pPr>
            <w:r w:rsidRPr="00EE1A24">
              <w:t>1.1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561D5BC5" w14:textId="77777777" w:rsidR="00575D94" w:rsidRPr="00EE1A24" w:rsidRDefault="00575D94" w:rsidP="00CA35D2">
            <w:pPr>
              <w:snapToGrid w:val="0"/>
              <w:spacing w:line="252" w:lineRule="auto"/>
              <w:ind w:right="53"/>
              <w:jc w:val="both"/>
            </w:pPr>
            <w:r w:rsidRPr="00EE1A24">
              <w:rPr>
                <w:rFonts w:eastAsia="Calibri"/>
              </w:rPr>
              <w:t>Охват обучающихся, принявших участие в выездных мероприятиях</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3F566CC2" w14:textId="77777777" w:rsidR="00575D94" w:rsidRPr="00EE1A24" w:rsidRDefault="00575D94" w:rsidP="00CA35D2">
            <w:pPr>
              <w:spacing w:line="252" w:lineRule="auto"/>
              <w:ind w:right="58"/>
              <w:jc w:val="center"/>
            </w:pPr>
            <w:r w:rsidRPr="00EE1A24">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7197204C" w14:textId="2B25F0CF" w:rsidR="00575D94" w:rsidRPr="00EE1A24" w:rsidRDefault="00575D94" w:rsidP="00CA35D2">
            <w:pPr>
              <w:pStyle w:val="TableParagraph"/>
              <w:spacing w:before="99"/>
              <w:ind w:left="63"/>
              <w:jc w:val="center"/>
              <w:rPr>
                <w:sz w:val="24"/>
                <w:szCs w:val="24"/>
              </w:rPr>
            </w:pPr>
            <w:r w:rsidRPr="00EE1A24">
              <w:rPr>
                <w:sz w:val="24"/>
                <w:szCs w:val="24"/>
              </w:rPr>
              <w:t>чел</w:t>
            </w:r>
            <w:r w:rsidR="00C43454" w:rsidRPr="00EE1A24">
              <w:rPr>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DBEEAEF" w14:textId="77777777" w:rsidR="00575D94" w:rsidRPr="00EE1A24" w:rsidRDefault="00575D94" w:rsidP="00CA35D2">
            <w:pPr>
              <w:pStyle w:val="TableParagraph"/>
              <w:spacing w:before="99"/>
              <w:ind w:left="63"/>
              <w:jc w:val="center"/>
              <w:rPr>
                <w:sz w:val="24"/>
                <w:szCs w:val="24"/>
              </w:rPr>
            </w:pPr>
            <w:r w:rsidRPr="00EE1A24">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3047BF3F" w14:textId="77777777" w:rsidR="00575D94" w:rsidRPr="00EE1A24" w:rsidRDefault="00575D94" w:rsidP="00CA35D2">
            <w:pPr>
              <w:pStyle w:val="TableParagraph"/>
              <w:spacing w:before="99"/>
              <w:ind w:left="63"/>
              <w:jc w:val="center"/>
              <w:rPr>
                <w:sz w:val="24"/>
                <w:szCs w:val="24"/>
              </w:rPr>
            </w:pPr>
            <w:r w:rsidRPr="00EE1A24">
              <w:rPr>
                <w:sz w:val="24"/>
                <w:szCs w:val="24"/>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B80A75B" w14:textId="77777777" w:rsidR="00575D94" w:rsidRPr="00EE1A24" w:rsidRDefault="00575D94" w:rsidP="00CA35D2">
            <w:pPr>
              <w:pStyle w:val="TableParagraph"/>
              <w:spacing w:before="99"/>
              <w:ind w:left="64"/>
              <w:jc w:val="center"/>
              <w:rPr>
                <w:sz w:val="24"/>
                <w:szCs w:val="24"/>
              </w:rPr>
            </w:pPr>
            <w:r w:rsidRPr="00EE1A24">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21A1353D" w14:textId="77777777" w:rsidR="00575D94" w:rsidRPr="00EE1A24" w:rsidRDefault="00575D94" w:rsidP="00CA35D2">
            <w:pPr>
              <w:pStyle w:val="TableParagraph"/>
              <w:spacing w:before="99"/>
              <w:ind w:left="64"/>
              <w:jc w:val="center"/>
              <w:rPr>
                <w:sz w:val="24"/>
                <w:szCs w:val="24"/>
              </w:rPr>
            </w:pPr>
            <w:r w:rsidRPr="00EE1A24">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0841D35" w14:textId="77777777" w:rsidR="00575D94" w:rsidRPr="00EE1A24" w:rsidRDefault="00575D94" w:rsidP="00CA35D2">
            <w:pPr>
              <w:pStyle w:val="TableParagraph"/>
              <w:spacing w:before="99"/>
              <w:rPr>
                <w:sz w:val="24"/>
                <w:szCs w:val="24"/>
              </w:rPr>
            </w:pPr>
            <w:r w:rsidRPr="00EE1A24">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27614F00" w14:textId="77777777" w:rsidR="00575D94" w:rsidRPr="00EE1A24" w:rsidRDefault="00575D94" w:rsidP="00CA35D2">
            <w:pPr>
              <w:pStyle w:val="TableParagraph"/>
              <w:spacing w:before="99"/>
              <w:ind w:left="63"/>
              <w:jc w:val="center"/>
              <w:rPr>
                <w:sz w:val="24"/>
                <w:szCs w:val="24"/>
              </w:rPr>
            </w:pPr>
            <w:r w:rsidRPr="00EE1A24">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5B20772F" w14:textId="77777777" w:rsidR="00575D94" w:rsidRPr="00EE1A24" w:rsidRDefault="00575D94" w:rsidP="00CA35D2">
            <w:pPr>
              <w:pStyle w:val="TableParagraph"/>
              <w:spacing w:before="99"/>
              <w:ind w:left="63"/>
              <w:jc w:val="center"/>
              <w:rPr>
                <w:sz w:val="24"/>
                <w:szCs w:val="24"/>
              </w:rPr>
            </w:pPr>
            <w:r w:rsidRPr="00EE1A24">
              <w:rPr>
                <w:sz w:val="24"/>
                <w:szCs w:val="24"/>
              </w:rPr>
              <w:t>18</w:t>
            </w:r>
          </w:p>
        </w:tc>
        <w:tc>
          <w:tcPr>
            <w:tcW w:w="486" w:type="dxa"/>
            <w:tcBorders>
              <w:top w:val="single" w:sz="4" w:space="0" w:color="000000"/>
              <w:left w:val="single" w:sz="4" w:space="0" w:color="000000"/>
              <w:bottom w:val="single" w:sz="4" w:space="0" w:color="000000"/>
              <w:right w:val="single" w:sz="4" w:space="0" w:color="000000"/>
            </w:tcBorders>
          </w:tcPr>
          <w:p w14:paraId="07892B28" w14:textId="77777777" w:rsidR="00575D94" w:rsidRPr="00EE1A24" w:rsidRDefault="00575D94" w:rsidP="00CA35D2">
            <w:pPr>
              <w:pStyle w:val="TableParagraph"/>
              <w:spacing w:before="99"/>
              <w:ind w:left="64"/>
              <w:jc w:val="center"/>
              <w:rPr>
                <w:sz w:val="24"/>
                <w:szCs w:val="24"/>
              </w:rPr>
            </w:pPr>
            <w:r w:rsidRPr="00EE1A24">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4495248" w14:textId="77777777" w:rsidR="00575D94" w:rsidRPr="00EE1A24" w:rsidRDefault="00575D94" w:rsidP="00CA35D2">
            <w:pPr>
              <w:pStyle w:val="TableParagraph"/>
              <w:spacing w:before="99"/>
              <w:ind w:left="64"/>
              <w:jc w:val="center"/>
              <w:rPr>
                <w:sz w:val="24"/>
                <w:szCs w:val="24"/>
              </w:rPr>
            </w:pPr>
            <w:r w:rsidRPr="00EE1A24">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BE66932" w14:textId="77777777" w:rsidR="00575D94" w:rsidRPr="00EE1A24" w:rsidRDefault="00575D94" w:rsidP="00CA35D2">
            <w:pPr>
              <w:pStyle w:val="TableParagraph"/>
              <w:spacing w:before="99"/>
              <w:rPr>
                <w:sz w:val="24"/>
                <w:szCs w:val="24"/>
              </w:rPr>
            </w:pPr>
            <w:r w:rsidRPr="00EE1A24">
              <w:rPr>
                <w:sz w:val="24"/>
                <w:szCs w:val="24"/>
              </w:rPr>
              <w:t>29</w:t>
            </w:r>
          </w:p>
        </w:tc>
        <w:tc>
          <w:tcPr>
            <w:tcW w:w="486" w:type="dxa"/>
            <w:tcBorders>
              <w:top w:val="single" w:sz="4" w:space="0" w:color="000000"/>
              <w:left w:val="single" w:sz="4" w:space="0" w:color="000000"/>
              <w:bottom w:val="single" w:sz="4" w:space="0" w:color="000000"/>
              <w:right w:val="single" w:sz="4" w:space="0" w:color="000000"/>
            </w:tcBorders>
          </w:tcPr>
          <w:p w14:paraId="515EA996" w14:textId="77777777" w:rsidR="00575D94" w:rsidRPr="00EE1A24" w:rsidRDefault="00575D94" w:rsidP="00CA35D2">
            <w:pPr>
              <w:pStyle w:val="TableParagraph"/>
              <w:spacing w:before="99"/>
              <w:ind w:left="63"/>
              <w:jc w:val="center"/>
              <w:rPr>
                <w:sz w:val="24"/>
                <w:szCs w:val="24"/>
              </w:rPr>
            </w:pPr>
            <w:r w:rsidRPr="00EE1A24">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14:paraId="379CB43D" w14:textId="77777777" w:rsidR="00575D94" w:rsidRPr="00EE1A24" w:rsidRDefault="00575D94" w:rsidP="00CA35D2">
            <w:r w:rsidRPr="00EE1A24">
              <w:t>57</w:t>
            </w:r>
          </w:p>
        </w:tc>
      </w:tr>
    </w:tbl>
    <w:p w14:paraId="39D0F479" w14:textId="77777777" w:rsidR="003F4EFF" w:rsidRPr="00EE1A24" w:rsidRDefault="003F4EFF" w:rsidP="00EE1A24">
      <w:pPr>
        <w:shd w:val="clear" w:color="auto" w:fill="FFFFFF"/>
        <w:jc w:val="center"/>
        <w:rPr>
          <w:b/>
          <w:spacing w:val="-4"/>
        </w:rPr>
      </w:pPr>
    </w:p>
    <w:p w14:paraId="203F9B01" w14:textId="7F8B4B8F" w:rsidR="00247C79" w:rsidRPr="00EE1A24" w:rsidRDefault="00FE1FD6" w:rsidP="00EE1A24">
      <w:pPr>
        <w:tabs>
          <w:tab w:val="left" w:pos="4731"/>
        </w:tabs>
        <w:ind w:left="281"/>
        <w:jc w:val="center"/>
        <w:rPr>
          <w:b/>
        </w:rPr>
      </w:pPr>
      <w:r w:rsidRPr="00EE1A24">
        <w:rPr>
          <w:b/>
        </w:rPr>
        <w:t>4</w:t>
      </w:r>
      <w:r w:rsidR="00247C79" w:rsidRPr="00EE1A24">
        <w:rPr>
          <w:b/>
        </w:rPr>
        <w:t>.</w:t>
      </w:r>
      <w:r w:rsidR="00B32BC6" w:rsidRPr="00EE1A24">
        <w:rPr>
          <w:b/>
        </w:rPr>
        <w:t xml:space="preserve"> </w:t>
      </w:r>
      <w:r w:rsidR="00247C79" w:rsidRPr="00EE1A24">
        <w:rPr>
          <w:b/>
        </w:rPr>
        <w:t>Перечень мероприятий (результатов) комплекса процессных мероприятий</w:t>
      </w:r>
    </w:p>
    <w:p w14:paraId="432A2F0F" w14:textId="54818320" w:rsidR="00247C79" w:rsidRPr="00EE1A24" w:rsidRDefault="00247C79" w:rsidP="00EE1A24">
      <w:pPr>
        <w:tabs>
          <w:tab w:val="left" w:pos="4731"/>
        </w:tabs>
        <w:ind w:left="281"/>
        <w:jc w:val="center"/>
        <w:rPr>
          <w:b/>
        </w:rPr>
      </w:pPr>
      <w:r w:rsidRPr="00EE1A24">
        <w:rPr>
          <w:b/>
        </w:rPr>
        <w:t>подпрограмма «</w:t>
      </w:r>
      <w:r w:rsidR="008F0A95" w:rsidRPr="00EE1A24">
        <w:rPr>
          <w:b/>
          <w:spacing w:val="1"/>
        </w:rPr>
        <w:t>Участие команд округа в выездных туристических</w:t>
      </w:r>
      <w:r w:rsidR="00E64D5A" w:rsidRPr="00EE1A24">
        <w:rPr>
          <w:b/>
          <w:spacing w:val="1"/>
        </w:rPr>
        <w:t xml:space="preserve"> </w:t>
      </w:r>
      <w:r w:rsidR="008F0A95" w:rsidRPr="00EE1A24">
        <w:rPr>
          <w:b/>
          <w:spacing w:val="1"/>
        </w:rPr>
        <w:t>мероприятиях</w:t>
      </w:r>
      <w:r w:rsidRPr="00EE1A24">
        <w:rPr>
          <w:b/>
          <w:spacing w:val="1"/>
        </w:rPr>
        <w:t>»</w:t>
      </w:r>
    </w:p>
    <w:p w14:paraId="445C270B" w14:textId="77777777" w:rsidR="00247C79" w:rsidRPr="00EE1A24" w:rsidRDefault="00247C79" w:rsidP="00EE1A24">
      <w:pPr>
        <w:tabs>
          <w:tab w:val="left" w:pos="4731"/>
        </w:tabs>
        <w:jc w:val="center"/>
        <w:rPr>
          <w:b/>
        </w:rPr>
      </w:pPr>
    </w:p>
    <w:tbl>
      <w:tblPr>
        <w:tblW w:w="5098" w:type="pct"/>
        <w:jc w:val="center"/>
        <w:tblInd w:w="-193" w:type="dxa"/>
        <w:tblLayout w:type="fixed"/>
        <w:tblLook w:val="0000" w:firstRow="0" w:lastRow="0" w:firstColumn="0" w:lastColumn="0" w:noHBand="0" w:noVBand="0"/>
      </w:tblPr>
      <w:tblGrid>
        <w:gridCol w:w="573"/>
        <w:gridCol w:w="1933"/>
        <w:gridCol w:w="719"/>
        <w:gridCol w:w="2045"/>
        <w:gridCol w:w="831"/>
        <w:gridCol w:w="609"/>
        <w:gridCol w:w="610"/>
        <w:gridCol w:w="610"/>
        <w:gridCol w:w="609"/>
        <w:gridCol w:w="610"/>
        <w:gridCol w:w="610"/>
      </w:tblGrid>
      <w:tr w:rsidR="006B2F3E" w:rsidRPr="00660394" w14:paraId="63B718FC" w14:textId="77777777" w:rsidTr="00660394">
        <w:trPr>
          <w:jc w:val="center"/>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52AD9C" w14:textId="77777777" w:rsidR="00247C79" w:rsidRPr="00660394" w:rsidRDefault="00247C79" w:rsidP="00B32BC6">
            <w:pPr>
              <w:tabs>
                <w:tab w:val="left" w:pos="4731"/>
              </w:tabs>
              <w:ind w:left="-105"/>
              <w:jc w:val="center"/>
            </w:pPr>
            <w:r w:rsidRPr="00660394">
              <w:t xml:space="preserve">№ </w:t>
            </w:r>
            <w:proofErr w:type="gramStart"/>
            <w:r w:rsidRPr="00660394">
              <w:t>п</w:t>
            </w:r>
            <w:proofErr w:type="gramEnd"/>
            <w:r w:rsidRPr="00660394">
              <w:t>/п</w:t>
            </w:r>
          </w:p>
        </w:tc>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DB00A1" w14:textId="77777777" w:rsidR="00247C79" w:rsidRPr="00660394" w:rsidRDefault="00247C79" w:rsidP="00CA35D2">
            <w:pPr>
              <w:tabs>
                <w:tab w:val="left" w:pos="4731"/>
              </w:tabs>
              <w:jc w:val="center"/>
            </w:pPr>
            <w:r w:rsidRPr="00660394">
              <w:t>Наименование мероприятия (результата)</w:t>
            </w:r>
          </w:p>
        </w:tc>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B3FADA" w14:textId="77777777" w:rsidR="00247C79" w:rsidRPr="00660394" w:rsidRDefault="00247C79" w:rsidP="00CA35D2">
            <w:pPr>
              <w:tabs>
                <w:tab w:val="left" w:pos="4731"/>
              </w:tabs>
              <w:jc w:val="center"/>
            </w:pPr>
            <w:r w:rsidRPr="00660394">
              <w:t>Тип мероприятия (результата)</w:t>
            </w:r>
          </w:p>
        </w:tc>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AB5948" w14:textId="77777777" w:rsidR="00247C79" w:rsidRPr="00660394" w:rsidRDefault="00247C79" w:rsidP="00CA35D2">
            <w:pPr>
              <w:tabs>
                <w:tab w:val="left" w:pos="4731"/>
              </w:tabs>
              <w:jc w:val="center"/>
            </w:pPr>
            <w:r w:rsidRPr="00660394">
              <w:t>Характеристика</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8D020F" w14:textId="77777777" w:rsidR="00247C79" w:rsidRPr="00660394" w:rsidRDefault="00247C79" w:rsidP="00CA35D2">
            <w:pPr>
              <w:tabs>
                <w:tab w:val="left" w:pos="4731"/>
              </w:tabs>
              <w:jc w:val="center"/>
            </w:pPr>
            <w:r w:rsidRPr="00660394">
              <w:t xml:space="preserve">Единица измерения (по </w:t>
            </w:r>
            <w:r w:rsidRPr="00660394">
              <w:rPr>
                <w:u w:val="single"/>
              </w:rPr>
              <w:t>ОКЕИ</w:t>
            </w:r>
            <w:r w:rsidRPr="00660394">
              <w:t>)</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tcPr>
          <w:p w14:paraId="0F94F0AA" w14:textId="77777777" w:rsidR="00247C79" w:rsidRPr="00660394" w:rsidRDefault="00247C79" w:rsidP="00CA35D2">
            <w:pPr>
              <w:tabs>
                <w:tab w:val="left" w:pos="4731"/>
              </w:tabs>
              <w:jc w:val="center"/>
            </w:pPr>
            <w:r w:rsidRPr="00660394">
              <w:t>Базовое значение</w:t>
            </w:r>
          </w:p>
        </w:tc>
        <w:tc>
          <w:tcPr>
            <w:tcW w:w="2499" w:type="dxa"/>
            <w:gridSpan w:val="4"/>
            <w:tcBorders>
              <w:top w:val="single" w:sz="4" w:space="0" w:color="000000"/>
              <w:left w:val="single" w:sz="4" w:space="0" w:color="000000"/>
              <w:bottom w:val="single" w:sz="4" w:space="0" w:color="000000"/>
              <w:right w:val="single" w:sz="4" w:space="0" w:color="000000"/>
            </w:tcBorders>
            <w:shd w:val="clear" w:color="auto" w:fill="auto"/>
          </w:tcPr>
          <w:p w14:paraId="5FE15CEF" w14:textId="77777777" w:rsidR="00247C79" w:rsidRPr="00660394" w:rsidRDefault="00247C79" w:rsidP="00CA35D2">
            <w:pPr>
              <w:tabs>
                <w:tab w:val="left" w:pos="4731"/>
              </w:tabs>
              <w:jc w:val="center"/>
            </w:pPr>
            <w:r w:rsidRPr="00660394">
              <w:t>Значения мероприятия (результата) по годам</w:t>
            </w:r>
          </w:p>
        </w:tc>
      </w:tr>
      <w:tr w:rsidR="006B2F3E" w:rsidRPr="00660394" w14:paraId="06C9EE29" w14:textId="77777777" w:rsidTr="00660394">
        <w:trPr>
          <w:jc w:val="center"/>
        </w:trPr>
        <w:tc>
          <w:tcPr>
            <w:tcW w:w="587" w:type="dxa"/>
            <w:vMerge/>
            <w:tcBorders>
              <w:top w:val="single" w:sz="4" w:space="0" w:color="000000"/>
              <w:left w:val="single" w:sz="4" w:space="0" w:color="000000"/>
              <w:bottom w:val="single" w:sz="4" w:space="0" w:color="000000"/>
              <w:right w:val="single" w:sz="4" w:space="0" w:color="000000"/>
            </w:tcBorders>
            <w:shd w:val="clear" w:color="auto" w:fill="auto"/>
          </w:tcPr>
          <w:p w14:paraId="0246656D" w14:textId="77777777" w:rsidR="00247C79" w:rsidRPr="00660394" w:rsidRDefault="00247C79" w:rsidP="00B32BC6">
            <w:pPr>
              <w:snapToGrid w:val="0"/>
              <w:ind w:left="-105"/>
              <w:jc w:val="center"/>
            </w:pPr>
          </w:p>
        </w:tc>
        <w:tc>
          <w:tcPr>
            <w:tcW w:w="2001" w:type="dxa"/>
            <w:vMerge/>
            <w:tcBorders>
              <w:top w:val="single" w:sz="4" w:space="0" w:color="000000"/>
              <w:left w:val="single" w:sz="4" w:space="0" w:color="000000"/>
              <w:bottom w:val="single" w:sz="4" w:space="0" w:color="000000"/>
              <w:right w:val="single" w:sz="4" w:space="0" w:color="000000"/>
            </w:tcBorders>
            <w:shd w:val="clear" w:color="auto" w:fill="auto"/>
          </w:tcPr>
          <w:p w14:paraId="61ADACF6" w14:textId="77777777" w:rsidR="00247C79" w:rsidRPr="00660394" w:rsidRDefault="00247C79" w:rsidP="00CA35D2">
            <w:pPr>
              <w:snapToGrid w:val="0"/>
              <w:jc w:val="center"/>
            </w:pPr>
          </w:p>
        </w:tc>
        <w:tc>
          <w:tcPr>
            <w:tcW w:w="738" w:type="dxa"/>
            <w:vMerge/>
            <w:tcBorders>
              <w:top w:val="single" w:sz="4" w:space="0" w:color="000000"/>
              <w:left w:val="single" w:sz="4" w:space="0" w:color="000000"/>
              <w:bottom w:val="single" w:sz="4" w:space="0" w:color="000000"/>
              <w:right w:val="single" w:sz="4" w:space="0" w:color="000000"/>
            </w:tcBorders>
            <w:shd w:val="clear" w:color="auto" w:fill="auto"/>
          </w:tcPr>
          <w:p w14:paraId="5ED13335" w14:textId="77777777" w:rsidR="00247C79" w:rsidRPr="00660394" w:rsidRDefault="00247C79" w:rsidP="00CA35D2">
            <w:pPr>
              <w:snapToGrid w:val="0"/>
              <w:jc w:val="center"/>
            </w:pP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tcPr>
          <w:p w14:paraId="1AA660EE" w14:textId="77777777" w:rsidR="00247C79" w:rsidRPr="00660394" w:rsidRDefault="00247C79" w:rsidP="00CA35D2">
            <w:pPr>
              <w:snapToGrid w:val="0"/>
              <w:jc w:val="cente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14:paraId="7BE15AC8" w14:textId="77777777" w:rsidR="00247C79" w:rsidRPr="00660394" w:rsidRDefault="00247C79" w:rsidP="00CA35D2">
            <w:pPr>
              <w:snapToGrid w:val="0"/>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0F64A012" w14:textId="77777777" w:rsidR="00247C79" w:rsidRPr="00660394" w:rsidRDefault="00247C79" w:rsidP="00CA35D2">
            <w:pPr>
              <w:tabs>
                <w:tab w:val="left" w:pos="4731"/>
              </w:tabs>
              <w:jc w:val="center"/>
            </w:pPr>
            <w:r w:rsidRPr="00660394">
              <w:t>значение</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225D9E4B" w14:textId="77777777" w:rsidR="00247C79" w:rsidRPr="00660394" w:rsidRDefault="00247C79" w:rsidP="00CA35D2">
            <w:pPr>
              <w:tabs>
                <w:tab w:val="left" w:pos="4731"/>
              </w:tabs>
              <w:jc w:val="center"/>
            </w:pPr>
            <w:r w:rsidRPr="00660394">
              <w:t>2025</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7C8E6F38" w14:textId="77777777" w:rsidR="00247C79" w:rsidRPr="00660394" w:rsidRDefault="00247C79" w:rsidP="00CA35D2">
            <w:pPr>
              <w:tabs>
                <w:tab w:val="left" w:pos="4731"/>
              </w:tabs>
              <w:jc w:val="center"/>
            </w:pPr>
            <w:r w:rsidRPr="00660394">
              <w:t>2026</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7F4DBE96" w14:textId="77777777" w:rsidR="00247C79" w:rsidRPr="00660394" w:rsidRDefault="00247C79" w:rsidP="00CA35D2">
            <w:pPr>
              <w:tabs>
                <w:tab w:val="left" w:pos="4731"/>
              </w:tabs>
              <w:jc w:val="center"/>
            </w:pPr>
            <w:r w:rsidRPr="00660394">
              <w:t>2027</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64957B73" w14:textId="77777777" w:rsidR="00247C79" w:rsidRPr="00660394" w:rsidRDefault="00247C79" w:rsidP="00CA35D2">
            <w:pPr>
              <w:tabs>
                <w:tab w:val="left" w:pos="4731"/>
              </w:tabs>
              <w:jc w:val="center"/>
            </w:pPr>
            <w:r w:rsidRPr="00660394">
              <w:t>2028</w:t>
            </w:r>
          </w:p>
        </w:tc>
        <w:tc>
          <w:tcPr>
            <w:tcW w:w="625" w:type="dxa"/>
            <w:tcBorders>
              <w:top w:val="single" w:sz="4" w:space="0" w:color="000000"/>
              <w:left w:val="single" w:sz="4" w:space="0" w:color="000000"/>
              <w:bottom w:val="single" w:sz="4" w:space="0" w:color="000000"/>
              <w:right w:val="single" w:sz="4" w:space="0" w:color="000000"/>
            </w:tcBorders>
          </w:tcPr>
          <w:p w14:paraId="55ADC776" w14:textId="77777777" w:rsidR="00247C79" w:rsidRPr="00660394" w:rsidRDefault="00247C79" w:rsidP="00CA35D2">
            <w:pPr>
              <w:tabs>
                <w:tab w:val="left" w:pos="4731"/>
              </w:tabs>
              <w:jc w:val="center"/>
            </w:pPr>
            <w:r w:rsidRPr="00660394">
              <w:t>№+n</w:t>
            </w:r>
          </w:p>
        </w:tc>
      </w:tr>
      <w:tr w:rsidR="006B2F3E" w:rsidRPr="00660394" w14:paraId="6803C497" w14:textId="77777777" w:rsidTr="00660394">
        <w:trPr>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24AC7" w14:textId="77777777" w:rsidR="00247C79" w:rsidRPr="00660394" w:rsidRDefault="00247C79" w:rsidP="00B32BC6">
            <w:pPr>
              <w:kinsoku w:val="0"/>
              <w:overflowPunct w:val="0"/>
              <w:autoSpaceDE w:val="0"/>
              <w:autoSpaceDN w:val="0"/>
              <w:adjustRightInd w:val="0"/>
              <w:ind w:left="-105"/>
              <w:jc w:val="center"/>
            </w:pPr>
            <w:r w:rsidRPr="00660394">
              <w:t>1</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6A64" w14:textId="77777777" w:rsidR="00247C79" w:rsidRPr="00660394" w:rsidRDefault="00247C79" w:rsidP="00CA35D2">
            <w:pPr>
              <w:kinsoku w:val="0"/>
              <w:overflowPunct w:val="0"/>
              <w:autoSpaceDE w:val="0"/>
              <w:autoSpaceDN w:val="0"/>
              <w:adjustRightInd w:val="0"/>
              <w:jc w:val="center"/>
            </w:pPr>
            <w:r w:rsidRPr="00660394">
              <w:t>2</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D5DB7" w14:textId="77777777" w:rsidR="00247C79" w:rsidRPr="00660394" w:rsidRDefault="00247C79" w:rsidP="00CA35D2">
            <w:pPr>
              <w:kinsoku w:val="0"/>
              <w:overflowPunct w:val="0"/>
              <w:autoSpaceDE w:val="0"/>
              <w:autoSpaceDN w:val="0"/>
              <w:adjustRightInd w:val="0"/>
              <w:jc w:val="center"/>
            </w:pPr>
            <w:r w:rsidRPr="00660394">
              <w:t>3</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0F1B9" w14:textId="77777777" w:rsidR="00247C79" w:rsidRPr="00660394" w:rsidRDefault="00247C79" w:rsidP="00CA35D2">
            <w:pPr>
              <w:kinsoku w:val="0"/>
              <w:overflowPunct w:val="0"/>
              <w:autoSpaceDE w:val="0"/>
              <w:autoSpaceDN w:val="0"/>
              <w:adjustRightInd w:val="0"/>
              <w:jc w:val="center"/>
            </w:pPr>
            <w:r w:rsidRPr="00660394">
              <w:t>4</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6218C" w14:textId="77777777" w:rsidR="00247C79" w:rsidRPr="00660394" w:rsidRDefault="00247C79" w:rsidP="00CA35D2">
            <w:pPr>
              <w:kinsoku w:val="0"/>
              <w:overflowPunct w:val="0"/>
              <w:autoSpaceDE w:val="0"/>
              <w:autoSpaceDN w:val="0"/>
              <w:adjustRightInd w:val="0"/>
              <w:jc w:val="center"/>
            </w:pPr>
            <w:r w:rsidRPr="00660394">
              <w:t>5</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1BB72" w14:textId="77777777" w:rsidR="00247C79" w:rsidRPr="00660394" w:rsidRDefault="00247C79" w:rsidP="00CA35D2">
            <w:pPr>
              <w:kinsoku w:val="0"/>
              <w:overflowPunct w:val="0"/>
              <w:autoSpaceDE w:val="0"/>
              <w:autoSpaceDN w:val="0"/>
              <w:adjustRightInd w:val="0"/>
              <w:jc w:val="center"/>
            </w:pPr>
            <w:r w:rsidRPr="00660394">
              <w:t>6</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0D81D" w14:textId="77777777" w:rsidR="00247C79" w:rsidRPr="00660394" w:rsidRDefault="00247C79" w:rsidP="00CA35D2">
            <w:pPr>
              <w:kinsoku w:val="0"/>
              <w:overflowPunct w:val="0"/>
              <w:autoSpaceDE w:val="0"/>
              <w:autoSpaceDN w:val="0"/>
              <w:adjustRightInd w:val="0"/>
              <w:jc w:val="center"/>
            </w:pPr>
            <w:r w:rsidRPr="00660394">
              <w:t>7</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7FE4" w14:textId="77777777" w:rsidR="00247C79" w:rsidRPr="00660394" w:rsidRDefault="00247C79" w:rsidP="00CA35D2">
            <w:pPr>
              <w:kinsoku w:val="0"/>
              <w:overflowPunct w:val="0"/>
              <w:autoSpaceDE w:val="0"/>
              <w:autoSpaceDN w:val="0"/>
              <w:adjustRightInd w:val="0"/>
              <w:jc w:val="center"/>
            </w:pPr>
            <w:r w:rsidRPr="00660394">
              <w:t>8</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73FA1FDF" w14:textId="77777777" w:rsidR="00247C79" w:rsidRPr="00660394" w:rsidRDefault="00247C79" w:rsidP="00CA35D2">
            <w:pPr>
              <w:kinsoku w:val="0"/>
              <w:overflowPunct w:val="0"/>
              <w:autoSpaceDE w:val="0"/>
              <w:autoSpaceDN w:val="0"/>
              <w:adjustRightInd w:val="0"/>
              <w:spacing w:before="40"/>
              <w:ind w:right="-22"/>
              <w:jc w:val="center"/>
            </w:pPr>
            <w:r w:rsidRPr="00660394">
              <w:t>9</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5DA5AA3E" w14:textId="77777777" w:rsidR="00247C79" w:rsidRPr="00660394" w:rsidRDefault="00247C79" w:rsidP="00CA35D2">
            <w:pPr>
              <w:kinsoku w:val="0"/>
              <w:overflowPunct w:val="0"/>
              <w:autoSpaceDE w:val="0"/>
              <w:autoSpaceDN w:val="0"/>
              <w:adjustRightInd w:val="0"/>
              <w:spacing w:before="40"/>
              <w:jc w:val="center"/>
            </w:pPr>
            <w:r w:rsidRPr="00660394">
              <w:t>10</w:t>
            </w:r>
          </w:p>
        </w:tc>
        <w:tc>
          <w:tcPr>
            <w:tcW w:w="625" w:type="dxa"/>
            <w:tcBorders>
              <w:top w:val="single" w:sz="4" w:space="0" w:color="000000"/>
              <w:left w:val="single" w:sz="4" w:space="0" w:color="000000"/>
              <w:bottom w:val="single" w:sz="4" w:space="0" w:color="000000"/>
              <w:right w:val="single" w:sz="4" w:space="0" w:color="000000"/>
            </w:tcBorders>
          </w:tcPr>
          <w:p w14:paraId="3780ECA8" w14:textId="77777777" w:rsidR="00247C79" w:rsidRPr="00660394" w:rsidRDefault="00247C79" w:rsidP="00CA35D2">
            <w:pPr>
              <w:kinsoku w:val="0"/>
              <w:overflowPunct w:val="0"/>
              <w:autoSpaceDE w:val="0"/>
              <w:autoSpaceDN w:val="0"/>
              <w:adjustRightInd w:val="0"/>
              <w:spacing w:before="40"/>
              <w:ind w:right="-5"/>
              <w:jc w:val="center"/>
            </w:pPr>
            <w:r w:rsidRPr="00660394">
              <w:t>11</w:t>
            </w:r>
          </w:p>
        </w:tc>
      </w:tr>
      <w:tr w:rsidR="00B32BC6" w:rsidRPr="00660394" w14:paraId="2C26769F" w14:textId="77777777" w:rsidTr="00660394">
        <w:trPr>
          <w:jc w:val="center"/>
        </w:trPr>
        <w:tc>
          <w:tcPr>
            <w:tcW w:w="10046" w:type="dxa"/>
            <w:gridSpan w:val="11"/>
            <w:tcBorders>
              <w:top w:val="single" w:sz="4" w:space="0" w:color="000000"/>
              <w:left w:val="single" w:sz="4" w:space="0" w:color="000000"/>
              <w:bottom w:val="single" w:sz="4" w:space="0" w:color="000000"/>
              <w:right w:val="single" w:sz="4" w:space="0" w:color="000000"/>
            </w:tcBorders>
            <w:shd w:val="clear" w:color="auto" w:fill="auto"/>
          </w:tcPr>
          <w:p w14:paraId="6F5BB472" w14:textId="30ECDE4B" w:rsidR="00B32BC6" w:rsidRPr="00660394" w:rsidRDefault="00B32BC6" w:rsidP="00CA35D2">
            <w:pPr>
              <w:tabs>
                <w:tab w:val="left" w:pos="4731"/>
              </w:tabs>
            </w:pPr>
            <w:r w:rsidRPr="00660394">
              <w:rPr>
                <w:spacing w:val="-5"/>
                <w:kern w:val="2"/>
              </w:rPr>
              <w:t>Задача «</w:t>
            </w:r>
            <w:r w:rsidRPr="00660394">
              <w:t>развитие туристко-краеведческой деятельности через участие команд Юргинского муниципального округа в выездных туристических мероприятиях</w:t>
            </w:r>
            <w:r w:rsidRPr="00660394">
              <w:rPr>
                <w:spacing w:val="-5"/>
                <w:kern w:val="2"/>
              </w:rPr>
              <w:t>»</w:t>
            </w:r>
          </w:p>
        </w:tc>
      </w:tr>
      <w:tr w:rsidR="006B2F3E" w:rsidRPr="00660394" w14:paraId="481F75E6" w14:textId="77777777" w:rsidTr="00660394">
        <w:trPr>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Pr>
          <w:p w14:paraId="5AA17951" w14:textId="77777777" w:rsidR="0079007B" w:rsidRPr="00660394" w:rsidRDefault="00FE1FD6" w:rsidP="00B32BC6">
            <w:pPr>
              <w:tabs>
                <w:tab w:val="left" w:pos="4731"/>
              </w:tabs>
              <w:ind w:left="-105"/>
            </w:pPr>
            <w:r w:rsidRPr="00660394">
              <w:t>1.</w:t>
            </w:r>
          </w:p>
        </w:tc>
        <w:tc>
          <w:tcPr>
            <w:tcW w:w="2001" w:type="dxa"/>
            <w:tcBorders>
              <w:top w:val="single" w:sz="4" w:space="0" w:color="000000"/>
              <w:left w:val="single" w:sz="4" w:space="0" w:color="000000"/>
              <w:bottom w:val="single" w:sz="4" w:space="0" w:color="000000"/>
              <w:right w:val="single" w:sz="4" w:space="0" w:color="auto"/>
            </w:tcBorders>
            <w:shd w:val="clear" w:color="auto" w:fill="auto"/>
          </w:tcPr>
          <w:p w14:paraId="7FB8042B" w14:textId="77777777" w:rsidR="0079007B" w:rsidRPr="00660394" w:rsidRDefault="0079007B" w:rsidP="00CA35D2">
            <w:pPr>
              <w:tabs>
                <w:tab w:val="left" w:pos="4731"/>
              </w:tabs>
            </w:pPr>
            <w:r w:rsidRPr="00660394">
              <w:t xml:space="preserve">Мероприятие №1 </w:t>
            </w:r>
            <w:r w:rsidR="002C358E" w:rsidRPr="00660394">
              <w:rPr>
                <w:rFonts w:eastAsia="Calibri"/>
              </w:rPr>
              <w:t>«</w:t>
            </w:r>
            <w:r w:rsidR="00FE1FD6" w:rsidRPr="00660394">
              <w:rPr>
                <w:rFonts w:eastAsia="Calibri"/>
              </w:rPr>
              <w:t>У</w:t>
            </w:r>
            <w:r w:rsidR="006021F3" w:rsidRPr="00660394">
              <w:rPr>
                <w:rFonts w:eastAsia="Calibri"/>
              </w:rPr>
              <w:t>частие в профильных туристических сменах</w:t>
            </w:r>
            <w:r w:rsidR="002C358E" w:rsidRPr="00660394">
              <w:rPr>
                <w:rFonts w:eastAsia="Calibri"/>
              </w:rPr>
              <w:t>»</w:t>
            </w:r>
            <w:r w:rsidRPr="00660394">
              <w:t xml:space="preserve"> (результат</w:t>
            </w:r>
            <w:r w:rsidR="00FE1FD6" w:rsidRPr="00660394">
              <w:t xml:space="preserve"> «</w:t>
            </w:r>
            <w:r w:rsidR="006021F3" w:rsidRPr="00660394">
              <w:rPr>
                <w:rFonts w:eastAsia="Calibri"/>
              </w:rPr>
              <w:t>Охват обучающихся, принявших участие в выездных мероприятиях</w:t>
            </w:r>
            <w:r w:rsidR="00FE1FD6" w:rsidRPr="00660394">
              <w:rPr>
                <w:rFonts w:eastAsia="Calibri"/>
              </w:rPr>
              <w:t>»</w:t>
            </w:r>
            <w:r w:rsidRPr="00660394">
              <w:t>)</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5184ED77" w14:textId="77777777" w:rsidR="0079007B" w:rsidRPr="00660394" w:rsidRDefault="00FE1FD6" w:rsidP="00CA35D2">
            <w:pPr>
              <w:tabs>
                <w:tab w:val="left" w:pos="4731"/>
              </w:tabs>
              <w:jc w:val="center"/>
            </w:pPr>
            <w:r w:rsidRPr="00660394">
              <w:t>Оказание услуг</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7396D434" w14:textId="77777777" w:rsidR="0079007B" w:rsidRPr="00660394" w:rsidRDefault="006021F3" w:rsidP="00CA35D2">
            <w:pPr>
              <w:tabs>
                <w:tab w:val="left" w:pos="4731"/>
              </w:tabs>
            </w:pPr>
            <w:r w:rsidRPr="00660394">
              <w:rPr>
                <w:rFonts w:eastAsia="Calibri"/>
              </w:rPr>
              <w:t>Участие команд Юргинского муниципального округа в выездных туристических мероприятиях</w:t>
            </w:r>
          </w:p>
        </w:tc>
        <w:tc>
          <w:tcPr>
            <w:tcW w:w="855" w:type="dxa"/>
            <w:tcBorders>
              <w:top w:val="single" w:sz="4" w:space="0" w:color="000000"/>
              <w:left w:val="single" w:sz="4" w:space="0" w:color="auto"/>
              <w:bottom w:val="single" w:sz="4" w:space="0" w:color="000000"/>
              <w:right w:val="single" w:sz="4" w:space="0" w:color="000000"/>
            </w:tcBorders>
            <w:shd w:val="clear" w:color="auto" w:fill="auto"/>
          </w:tcPr>
          <w:p w14:paraId="7C57D742" w14:textId="77777777" w:rsidR="0079007B" w:rsidRPr="00660394" w:rsidRDefault="00976C60" w:rsidP="00CA35D2">
            <w:pPr>
              <w:ind w:left="34" w:right="-108"/>
            </w:pPr>
            <w:r w:rsidRPr="00660394">
              <w:rPr>
                <w:spacing w:val="-10"/>
                <w:kern w:val="2"/>
              </w:rPr>
              <w:t>чел</w:t>
            </w:r>
            <w:r w:rsidR="00FE1FD6" w:rsidRPr="00660394">
              <w:rPr>
                <w:spacing w:val="-10"/>
                <w:kern w:val="2"/>
              </w:rPr>
              <w:t>овек</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50E9EF4B" w14:textId="77777777" w:rsidR="0079007B" w:rsidRPr="00660394" w:rsidRDefault="005D3D15" w:rsidP="00CA35D2">
            <w:pPr>
              <w:tabs>
                <w:tab w:val="left" w:pos="4731"/>
              </w:tabs>
              <w:jc w:val="center"/>
            </w:pPr>
            <w:r w:rsidRPr="00660394">
              <w:t>57</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398DF4E0" w14:textId="77777777" w:rsidR="0079007B" w:rsidRPr="00660394" w:rsidRDefault="0079007B" w:rsidP="00CA35D2">
            <w:pPr>
              <w:tabs>
                <w:tab w:val="left" w:pos="4731"/>
              </w:tabs>
            </w:pPr>
            <w:r w:rsidRPr="00660394">
              <w:t>2025</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5F80D0B" w14:textId="77777777" w:rsidR="0079007B" w:rsidRPr="00660394" w:rsidRDefault="005D3D15" w:rsidP="00CA35D2">
            <w:pPr>
              <w:tabs>
                <w:tab w:val="left" w:pos="4731"/>
              </w:tabs>
              <w:jc w:val="center"/>
            </w:pPr>
            <w:r w:rsidRPr="00660394">
              <w:t>57</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68192667" w14:textId="77777777" w:rsidR="0079007B" w:rsidRPr="00660394" w:rsidRDefault="005D3D15" w:rsidP="00CA35D2">
            <w:pPr>
              <w:tabs>
                <w:tab w:val="left" w:pos="4731"/>
              </w:tabs>
              <w:jc w:val="center"/>
            </w:pPr>
            <w:r w:rsidRPr="00660394">
              <w:t>57</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27E31B3B" w14:textId="77777777" w:rsidR="0079007B" w:rsidRPr="00660394" w:rsidRDefault="005D3D15" w:rsidP="00CA35D2">
            <w:pPr>
              <w:tabs>
                <w:tab w:val="left" w:pos="4731"/>
              </w:tabs>
              <w:jc w:val="center"/>
            </w:pPr>
            <w:r w:rsidRPr="00660394">
              <w:t>57</w:t>
            </w:r>
          </w:p>
        </w:tc>
        <w:tc>
          <w:tcPr>
            <w:tcW w:w="625" w:type="dxa"/>
            <w:tcBorders>
              <w:top w:val="single" w:sz="4" w:space="0" w:color="000000"/>
              <w:left w:val="single" w:sz="4" w:space="0" w:color="000000"/>
              <w:bottom w:val="single" w:sz="4" w:space="0" w:color="000000"/>
              <w:right w:val="single" w:sz="4" w:space="0" w:color="000000"/>
            </w:tcBorders>
          </w:tcPr>
          <w:p w14:paraId="4E9869CB" w14:textId="77777777" w:rsidR="0079007B" w:rsidRPr="00660394" w:rsidRDefault="00644EDC" w:rsidP="00CA35D2">
            <w:pPr>
              <w:tabs>
                <w:tab w:val="left" w:pos="4731"/>
              </w:tabs>
            </w:pPr>
            <w:r w:rsidRPr="00660394">
              <w:rPr>
                <w:lang w:val="en-US"/>
              </w:rPr>
              <w:t>x</w:t>
            </w:r>
          </w:p>
        </w:tc>
      </w:tr>
    </w:tbl>
    <w:p w14:paraId="27A27024" w14:textId="77777777" w:rsidR="00247C79" w:rsidRPr="00EE1A24" w:rsidRDefault="00247C79" w:rsidP="00EE1A24">
      <w:pPr>
        <w:tabs>
          <w:tab w:val="left" w:pos="4862"/>
        </w:tabs>
        <w:ind w:firstLine="709"/>
        <w:jc w:val="center"/>
        <w:rPr>
          <w:b/>
        </w:rPr>
      </w:pPr>
    </w:p>
    <w:p w14:paraId="1DB4CF26" w14:textId="77777777" w:rsidR="00247C79" w:rsidRPr="00EE1A24" w:rsidRDefault="00FE1FD6" w:rsidP="00EE1A24">
      <w:pPr>
        <w:tabs>
          <w:tab w:val="left" w:pos="4862"/>
        </w:tabs>
        <w:ind w:firstLine="709"/>
        <w:jc w:val="center"/>
        <w:rPr>
          <w:b/>
        </w:rPr>
      </w:pPr>
      <w:r w:rsidRPr="00EE1A24">
        <w:rPr>
          <w:b/>
        </w:rPr>
        <w:t>5</w:t>
      </w:r>
      <w:r w:rsidR="00247C79" w:rsidRPr="00EE1A24">
        <w:rPr>
          <w:b/>
        </w:rPr>
        <w:t>. Финансовое обеспечение комплекса процессных мероприятий</w:t>
      </w:r>
    </w:p>
    <w:p w14:paraId="3C7BB5E1" w14:textId="6A9741E9" w:rsidR="00247C79" w:rsidRPr="00EE1A24" w:rsidRDefault="00247C79" w:rsidP="00EE1A24">
      <w:pPr>
        <w:tabs>
          <w:tab w:val="left" w:pos="1814"/>
        </w:tabs>
        <w:ind w:firstLine="709"/>
        <w:jc w:val="center"/>
        <w:rPr>
          <w:b/>
        </w:rPr>
      </w:pPr>
    </w:p>
    <w:tbl>
      <w:tblPr>
        <w:tblW w:w="5000" w:type="pct"/>
        <w:jc w:val="center"/>
        <w:tblLayout w:type="fixed"/>
        <w:tblCellMar>
          <w:top w:w="7" w:type="dxa"/>
          <w:right w:w="46" w:type="dxa"/>
        </w:tblCellMar>
        <w:tblLook w:val="0000" w:firstRow="0" w:lastRow="0" w:firstColumn="0" w:lastColumn="0" w:noHBand="0" w:noVBand="0"/>
      </w:tblPr>
      <w:tblGrid>
        <w:gridCol w:w="3501"/>
        <w:gridCol w:w="1345"/>
        <w:gridCol w:w="1225"/>
        <w:gridCol w:w="1226"/>
        <w:gridCol w:w="1226"/>
        <w:gridCol w:w="986"/>
      </w:tblGrid>
      <w:tr w:rsidR="006B2F3E" w:rsidRPr="00EE1A24" w14:paraId="62ACE83B" w14:textId="77777777" w:rsidTr="0044227F">
        <w:trPr>
          <w:trHeight w:val="562"/>
          <w:jc w:val="center"/>
        </w:trPr>
        <w:tc>
          <w:tcPr>
            <w:tcW w:w="3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FB9F7B" w14:textId="5C6E41C4" w:rsidR="00EE1A24" w:rsidRPr="00EE1A24" w:rsidRDefault="00247C79" w:rsidP="00CA35D2">
            <w:pPr>
              <w:spacing w:line="252" w:lineRule="auto"/>
              <w:jc w:val="center"/>
            </w:pPr>
            <w:r w:rsidRPr="00EE1A24">
              <w:t>Наименование</w:t>
            </w:r>
            <w:r w:rsidR="00EE1A24" w:rsidRPr="00EE1A24">
              <w:t xml:space="preserve"> </w:t>
            </w:r>
            <w:r w:rsidRPr="00EE1A24">
              <w:t>мероприятия</w:t>
            </w:r>
          </w:p>
          <w:p w14:paraId="70FD40BE" w14:textId="3890F154" w:rsidR="00247C79" w:rsidRPr="00EE1A24" w:rsidRDefault="00247C79" w:rsidP="00CA35D2">
            <w:pPr>
              <w:spacing w:line="252" w:lineRule="auto"/>
              <w:jc w:val="center"/>
            </w:pPr>
            <w:r w:rsidRPr="00EE1A24">
              <w:t>(результата)/источник</w:t>
            </w:r>
            <w:r w:rsidR="00EE1A24" w:rsidRPr="00EE1A24">
              <w:t xml:space="preserve"> </w:t>
            </w:r>
            <w:r w:rsidRPr="00EE1A24">
              <w:t>финансового</w:t>
            </w:r>
            <w:r w:rsidR="00EE1A24" w:rsidRPr="00EE1A24">
              <w:t xml:space="preserve"> </w:t>
            </w:r>
            <w:r w:rsidRPr="00EE1A24">
              <w:t>обеспечения</w:t>
            </w:r>
          </w:p>
        </w:tc>
        <w:tc>
          <w:tcPr>
            <w:tcW w:w="5088" w:type="dxa"/>
            <w:gridSpan w:val="4"/>
            <w:tcBorders>
              <w:top w:val="single" w:sz="4" w:space="0" w:color="000000"/>
              <w:left w:val="single" w:sz="4" w:space="0" w:color="000000"/>
              <w:bottom w:val="single" w:sz="4" w:space="0" w:color="000000"/>
              <w:right w:val="single" w:sz="4" w:space="0" w:color="000000"/>
            </w:tcBorders>
            <w:shd w:val="clear" w:color="auto" w:fill="auto"/>
          </w:tcPr>
          <w:p w14:paraId="3EA9A838" w14:textId="77777777" w:rsidR="00247C79" w:rsidRPr="00EE1A24" w:rsidRDefault="00247C79" w:rsidP="00CA35D2">
            <w:pPr>
              <w:spacing w:line="252" w:lineRule="auto"/>
              <w:jc w:val="center"/>
            </w:pPr>
            <w:r w:rsidRPr="00EE1A24">
              <w:t xml:space="preserve">Объем финансового обеспечения по годам реализации, </w:t>
            </w:r>
            <w:proofErr w:type="spellStart"/>
            <w:r w:rsidRPr="00EE1A24">
              <w:t>тыс.руб</w:t>
            </w:r>
            <w:proofErr w:type="spellEnd"/>
            <w:r w:rsidRPr="00EE1A24">
              <w:t xml:space="preserve">. </w:t>
            </w:r>
          </w:p>
        </w:tc>
        <w:tc>
          <w:tcPr>
            <w:tcW w:w="998" w:type="dxa"/>
            <w:tcBorders>
              <w:top w:val="single" w:sz="4" w:space="0" w:color="000000"/>
              <w:left w:val="single" w:sz="4" w:space="0" w:color="000000"/>
              <w:bottom w:val="single" w:sz="4" w:space="0" w:color="000000"/>
              <w:right w:val="single" w:sz="4" w:space="0" w:color="000000"/>
            </w:tcBorders>
          </w:tcPr>
          <w:p w14:paraId="0DA7351A" w14:textId="77777777" w:rsidR="00247C79" w:rsidRPr="00EE1A24" w:rsidRDefault="00247C79" w:rsidP="00CA35D2">
            <w:pPr>
              <w:spacing w:line="252" w:lineRule="auto"/>
              <w:jc w:val="center"/>
            </w:pPr>
          </w:p>
        </w:tc>
      </w:tr>
      <w:tr w:rsidR="006B2F3E" w:rsidRPr="00EE1A24" w14:paraId="689CC552" w14:textId="77777777" w:rsidTr="0044227F">
        <w:trPr>
          <w:trHeight w:val="343"/>
          <w:jc w:val="center"/>
        </w:trPr>
        <w:tc>
          <w:tcPr>
            <w:tcW w:w="3553" w:type="dxa"/>
            <w:vMerge/>
            <w:tcBorders>
              <w:top w:val="single" w:sz="4" w:space="0" w:color="000000"/>
              <w:left w:val="single" w:sz="4" w:space="0" w:color="000000"/>
              <w:bottom w:val="single" w:sz="4" w:space="0" w:color="000000"/>
              <w:right w:val="single" w:sz="4" w:space="0" w:color="000000"/>
            </w:tcBorders>
            <w:shd w:val="clear" w:color="auto" w:fill="auto"/>
          </w:tcPr>
          <w:p w14:paraId="1E560BB5" w14:textId="77777777" w:rsidR="00247C79" w:rsidRPr="00EE1A24" w:rsidRDefault="00247C79" w:rsidP="00CA35D2">
            <w:pPr>
              <w:snapToGrid w:val="0"/>
            </w:pP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60BE449" w14:textId="77777777" w:rsidR="00247C79" w:rsidRPr="00EE1A24" w:rsidRDefault="00247C79" w:rsidP="00CA35D2">
            <w:pPr>
              <w:spacing w:line="252" w:lineRule="auto"/>
              <w:ind w:right="58"/>
              <w:jc w:val="center"/>
            </w:pPr>
            <w:r w:rsidRPr="00EE1A24">
              <w:t>2026</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7141B3EF" w14:textId="77777777" w:rsidR="00247C79" w:rsidRPr="00EE1A24" w:rsidRDefault="00247C79" w:rsidP="00CA35D2">
            <w:pPr>
              <w:spacing w:line="252" w:lineRule="auto"/>
              <w:ind w:right="58"/>
              <w:jc w:val="center"/>
            </w:pPr>
            <w:r w:rsidRPr="00EE1A24">
              <w:t xml:space="preserve">2027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0A0DBDA" w14:textId="77777777" w:rsidR="00247C79" w:rsidRPr="00EE1A24" w:rsidRDefault="00247C79" w:rsidP="00CA35D2">
            <w:pPr>
              <w:spacing w:line="252" w:lineRule="auto"/>
              <w:ind w:right="59"/>
              <w:jc w:val="center"/>
            </w:pPr>
            <w:r w:rsidRPr="00EE1A24">
              <w:t xml:space="preserve">2028 </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EEFC5" w14:textId="77777777" w:rsidR="00247C79" w:rsidRPr="00EE1A24" w:rsidRDefault="00247C79" w:rsidP="00CA35D2">
            <w:pPr>
              <w:spacing w:line="252" w:lineRule="auto"/>
              <w:ind w:right="63"/>
              <w:jc w:val="center"/>
            </w:pPr>
            <w:r w:rsidRPr="00EE1A24">
              <w:t>№+n</w:t>
            </w:r>
          </w:p>
        </w:tc>
        <w:tc>
          <w:tcPr>
            <w:tcW w:w="998" w:type="dxa"/>
            <w:tcBorders>
              <w:top w:val="single" w:sz="4" w:space="0" w:color="000000"/>
              <w:left w:val="single" w:sz="4" w:space="0" w:color="000000"/>
              <w:bottom w:val="single" w:sz="4" w:space="0" w:color="000000"/>
              <w:right w:val="single" w:sz="4" w:space="0" w:color="000000"/>
            </w:tcBorders>
          </w:tcPr>
          <w:p w14:paraId="5BE12D89" w14:textId="77777777" w:rsidR="00247C79" w:rsidRPr="00EE1A24" w:rsidRDefault="00247C79" w:rsidP="00CA35D2">
            <w:pPr>
              <w:spacing w:line="252" w:lineRule="auto"/>
              <w:ind w:right="63"/>
              <w:jc w:val="center"/>
            </w:pPr>
            <w:r w:rsidRPr="00EE1A24">
              <w:t>Всего</w:t>
            </w:r>
          </w:p>
        </w:tc>
      </w:tr>
      <w:tr w:rsidR="006B2F3E" w:rsidRPr="00EE1A24" w14:paraId="04233836" w14:textId="77777777" w:rsidTr="00EE1A24">
        <w:trPr>
          <w:trHeight w:val="89"/>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AD1D9" w14:textId="77777777" w:rsidR="00247C79" w:rsidRPr="00EE1A24" w:rsidRDefault="00247C79" w:rsidP="00CA35D2">
            <w:pPr>
              <w:kinsoku w:val="0"/>
              <w:overflowPunct w:val="0"/>
              <w:autoSpaceDE w:val="0"/>
              <w:autoSpaceDN w:val="0"/>
              <w:adjustRightInd w:val="0"/>
              <w:jc w:val="center"/>
            </w:pPr>
            <w:r w:rsidRPr="00EE1A24">
              <w:t>1</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63BA" w14:textId="77777777" w:rsidR="00247C79" w:rsidRPr="00EE1A24" w:rsidRDefault="00247C79" w:rsidP="00CA35D2">
            <w:pPr>
              <w:kinsoku w:val="0"/>
              <w:overflowPunct w:val="0"/>
              <w:autoSpaceDE w:val="0"/>
              <w:autoSpaceDN w:val="0"/>
              <w:adjustRightInd w:val="0"/>
              <w:jc w:val="center"/>
            </w:pPr>
            <w:r w:rsidRPr="00EE1A24">
              <w:t>2</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B8DA4" w14:textId="77777777" w:rsidR="00247C79" w:rsidRPr="00EE1A24" w:rsidRDefault="00247C79" w:rsidP="00CA35D2">
            <w:pPr>
              <w:kinsoku w:val="0"/>
              <w:overflowPunct w:val="0"/>
              <w:autoSpaceDE w:val="0"/>
              <w:autoSpaceDN w:val="0"/>
              <w:adjustRightInd w:val="0"/>
              <w:jc w:val="center"/>
            </w:pPr>
            <w:r w:rsidRPr="00EE1A24">
              <w:t>3</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5B9D4" w14:textId="77777777" w:rsidR="00247C79" w:rsidRPr="00EE1A24" w:rsidRDefault="00247C79" w:rsidP="00CA35D2">
            <w:pPr>
              <w:kinsoku w:val="0"/>
              <w:overflowPunct w:val="0"/>
              <w:autoSpaceDE w:val="0"/>
              <w:autoSpaceDN w:val="0"/>
              <w:adjustRightInd w:val="0"/>
              <w:jc w:val="center"/>
            </w:pPr>
            <w:r w:rsidRPr="00EE1A24">
              <w:t>4</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A70C" w14:textId="77777777" w:rsidR="00247C79" w:rsidRPr="00EE1A24" w:rsidRDefault="00247C79" w:rsidP="00CA35D2">
            <w:pPr>
              <w:kinsoku w:val="0"/>
              <w:overflowPunct w:val="0"/>
              <w:autoSpaceDE w:val="0"/>
              <w:autoSpaceDN w:val="0"/>
              <w:adjustRightInd w:val="0"/>
              <w:jc w:val="center"/>
            </w:pPr>
            <w:r w:rsidRPr="00EE1A24">
              <w:t>5</w:t>
            </w:r>
          </w:p>
        </w:tc>
        <w:tc>
          <w:tcPr>
            <w:tcW w:w="998" w:type="dxa"/>
            <w:tcBorders>
              <w:top w:val="single" w:sz="4" w:space="0" w:color="000000"/>
              <w:left w:val="single" w:sz="4" w:space="0" w:color="000000"/>
              <w:bottom w:val="single" w:sz="4" w:space="0" w:color="000000"/>
              <w:right w:val="single" w:sz="4" w:space="0" w:color="000000"/>
            </w:tcBorders>
            <w:vAlign w:val="center"/>
          </w:tcPr>
          <w:p w14:paraId="3E635791" w14:textId="77777777" w:rsidR="00247C79" w:rsidRPr="00EE1A24" w:rsidRDefault="00247C79" w:rsidP="00CA35D2">
            <w:pPr>
              <w:kinsoku w:val="0"/>
              <w:overflowPunct w:val="0"/>
              <w:autoSpaceDE w:val="0"/>
              <w:autoSpaceDN w:val="0"/>
              <w:adjustRightInd w:val="0"/>
              <w:jc w:val="center"/>
            </w:pPr>
            <w:r w:rsidRPr="00EE1A24">
              <w:t>6</w:t>
            </w:r>
          </w:p>
        </w:tc>
      </w:tr>
      <w:tr w:rsidR="003F1277" w:rsidRPr="00EE1A24" w14:paraId="75972A50"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56301D9F" w14:textId="7E79192C" w:rsidR="003F1277" w:rsidRPr="00EE1A24" w:rsidRDefault="003F1277" w:rsidP="00CA35D2">
            <w:pPr>
              <w:spacing w:line="252" w:lineRule="auto"/>
              <w:ind w:right="13"/>
            </w:pPr>
            <w:r w:rsidRPr="00EE1A24">
              <w:rPr>
                <w:spacing w:val="1"/>
              </w:rPr>
              <w:t>Комплекс процессных мероприятий «</w:t>
            </w:r>
            <w:r w:rsidRPr="00EE1A24">
              <w:rPr>
                <w:rFonts w:eastAsia="Calibri"/>
              </w:rPr>
              <w:t xml:space="preserve">Организация и </w:t>
            </w:r>
            <w:r w:rsidRPr="00EE1A24">
              <w:rPr>
                <w:rFonts w:eastAsia="Calibri"/>
              </w:rPr>
              <w:lastRenderedPageBreak/>
              <w:t>проведение выездных туристических мероприятий</w:t>
            </w:r>
            <w:r w:rsidRPr="00EE1A24">
              <w:rPr>
                <w:spacing w:val="1"/>
              </w:rPr>
              <w:t>»</w:t>
            </w:r>
            <w:r w:rsidR="00BD19D2" w:rsidRPr="00EE1A24">
              <w:rPr>
                <w:spacing w:val="1"/>
              </w:rPr>
              <w:t xml:space="preserve"> </w:t>
            </w:r>
            <w:r w:rsidRPr="00EE1A24">
              <w:rPr>
                <w:spacing w:val="1"/>
              </w:rPr>
              <w:t>(всего),</w:t>
            </w:r>
            <w:r w:rsidR="00BD19D2" w:rsidRPr="00EE1A24">
              <w:rPr>
                <w:spacing w:val="1"/>
              </w:rPr>
              <w:t xml:space="preserve"> </w:t>
            </w:r>
            <w:r w:rsidRPr="00EE1A24">
              <w:rPr>
                <w:spacing w:val="1"/>
              </w:rPr>
              <w:t>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0EED4AD6" w14:textId="6D1900C5" w:rsidR="003F1277" w:rsidRPr="00EE1A24" w:rsidRDefault="003F1277" w:rsidP="00CA35D2">
            <w:pPr>
              <w:spacing w:line="252" w:lineRule="auto"/>
              <w:ind w:right="60"/>
              <w:jc w:val="center"/>
            </w:pPr>
            <w:r w:rsidRPr="00EE1A24">
              <w:lastRenderedPageBreak/>
              <w:t>120,7</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05CA0B3" w14:textId="31BBDFA9" w:rsidR="003F1277" w:rsidRPr="00EE1A24" w:rsidRDefault="003F1277" w:rsidP="00CA35D2">
            <w:pPr>
              <w:spacing w:line="252" w:lineRule="auto"/>
              <w:ind w:right="60"/>
              <w:jc w:val="center"/>
            </w:pPr>
            <w:r w:rsidRPr="00EE1A24">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C8DCC44" w14:textId="762A37A0" w:rsidR="003F1277" w:rsidRPr="00EE1A24" w:rsidRDefault="003F1277" w:rsidP="00CA35D2">
            <w:pPr>
              <w:spacing w:line="252" w:lineRule="auto"/>
              <w:ind w:right="60"/>
              <w:jc w:val="center"/>
            </w:pPr>
            <w:r w:rsidRPr="00EE1A24">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6E2335B" w14:textId="2514F396" w:rsidR="003F1277" w:rsidRPr="00EE1A24" w:rsidRDefault="003F1277" w:rsidP="00CA35D2">
            <w:pPr>
              <w:spacing w:line="252" w:lineRule="auto"/>
              <w:ind w:right="63"/>
              <w:jc w:val="center"/>
            </w:pPr>
            <w:r w:rsidRPr="00EE1A24">
              <w:t>0</w:t>
            </w:r>
          </w:p>
        </w:tc>
        <w:tc>
          <w:tcPr>
            <w:tcW w:w="998" w:type="dxa"/>
            <w:tcBorders>
              <w:top w:val="single" w:sz="4" w:space="0" w:color="000000"/>
              <w:left w:val="single" w:sz="4" w:space="0" w:color="000000"/>
              <w:bottom w:val="single" w:sz="4" w:space="0" w:color="000000"/>
              <w:right w:val="single" w:sz="4" w:space="0" w:color="000000"/>
            </w:tcBorders>
          </w:tcPr>
          <w:p w14:paraId="4ED8FE0D" w14:textId="54224A81" w:rsidR="003F1277" w:rsidRPr="00EE1A24" w:rsidRDefault="005F26A0" w:rsidP="00CA35D2">
            <w:pPr>
              <w:spacing w:line="252" w:lineRule="auto"/>
              <w:ind w:right="63"/>
              <w:jc w:val="center"/>
            </w:pPr>
            <w:r w:rsidRPr="00EE1A24">
              <w:t>362,</w:t>
            </w:r>
            <w:r w:rsidR="00B559A0" w:rsidRPr="00EE1A24">
              <w:t>1</w:t>
            </w:r>
          </w:p>
        </w:tc>
      </w:tr>
      <w:tr w:rsidR="003F1277" w:rsidRPr="00EE1A24" w14:paraId="30DE86C0" w14:textId="77777777" w:rsidTr="0044227F">
        <w:trPr>
          <w:trHeight w:val="363"/>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433F26FD" w14:textId="77777777" w:rsidR="003F1277" w:rsidRPr="00EE1A24" w:rsidRDefault="003F1277" w:rsidP="00CA35D2">
            <w:pPr>
              <w:kinsoku w:val="0"/>
              <w:overflowPunct w:val="0"/>
              <w:autoSpaceDE w:val="0"/>
              <w:autoSpaceDN w:val="0"/>
              <w:adjustRightInd w:val="0"/>
            </w:pPr>
            <w:r w:rsidRPr="00EE1A24">
              <w:lastRenderedPageBreak/>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8C78F59" w14:textId="4902237B" w:rsidR="003F1277" w:rsidRPr="00EE1A24" w:rsidRDefault="003F1277" w:rsidP="00CA35D2">
            <w:pPr>
              <w:spacing w:line="252" w:lineRule="auto"/>
              <w:ind w:right="60"/>
              <w:jc w:val="center"/>
            </w:pPr>
            <w:r w:rsidRPr="00EE1A24">
              <w:t>120,7</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AD3488F" w14:textId="3FF30B92" w:rsidR="003F1277" w:rsidRPr="00EE1A24" w:rsidRDefault="003F1277" w:rsidP="00CA35D2">
            <w:pPr>
              <w:spacing w:line="252" w:lineRule="auto"/>
              <w:ind w:right="60"/>
              <w:jc w:val="center"/>
            </w:pPr>
            <w:r w:rsidRPr="00EE1A24">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6938020" w14:textId="6F058D9A" w:rsidR="003F1277" w:rsidRPr="00EE1A24" w:rsidRDefault="003F1277" w:rsidP="00CA35D2">
            <w:pPr>
              <w:spacing w:line="252" w:lineRule="auto"/>
              <w:ind w:right="60"/>
              <w:jc w:val="center"/>
            </w:pPr>
            <w:r w:rsidRPr="00EE1A24">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3A70DDE" w14:textId="2FD17B30" w:rsidR="003F1277" w:rsidRPr="00EE1A24" w:rsidRDefault="003F1277" w:rsidP="00CA35D2">
            <w:pPr>
              <w:spacing w:line="252" w:lineRule="auto"/>
              <w:ind w:right="63"/>
              <w:jc w:val="center"/>
            </w:pPr>
            <w:r w:rsidRPr="00EE1A24">
              <w:t>0</w:t>
            </w:r>
          </w:p>
        </w:tc>
        <w:tc>
          <w:tcPr>
            <w:tcW w:w="998" w:type="dxa"/>
            <w:tcBorders>
              <w:top w:val="single" w:sz="4" w:space="0" w:color="000000"/>
              <w:left w:val="single" w:sz="4" w:space="0" w:color="000000"/>
              <w:bottom w:val="single" w:sz="4" w:space="0" w:color="000000"/>
              <w:right w:val="single" w:sz="4" w:space="0" w:color="000000"/>
            </w:tcBorders>
          </w:tcPr>
          <w:p w14:paraId="3ACBA0A4" w14:textId="50E76A52" w:rsidR="003F1277" w:rsidRPr="00EE1A24" w:rsidRDefault="005F26A0" w:rsidP="00CA35D2">
            <w:pPr>
              <w:spacing w:line="252" w:lineRule="auto"/>
              <w:ind w:right="63"/>
              <w:jc w:val="center"/>
            </w:pPr>
            <w:r w:rsidRPr="00EE1A24">
              <w:t>362,</w:t>
            </w:r>
            <w:r w:rsidR="00B559A0" w:rsidRPr="00EE1A24">
              <w:t>1</w:t>
            </w:r>
          </w:p>
        </w:tc>
      </w:tr>
      <w:tr w:rsidR="003F1277" w:rsidRPr="00EE1A24" w14:paraId="49E2AE07"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3E43F0D" w14:textId="2CBFAA8E" w:rsidR="003F1277" w:rsidRPr="00EE1A24" w:rsidRDefault="003F1277" w:rsidP="00CA35D2">
            <w:pPr>
              <w:kinsoku w:val="0"/>
              <w:overflowPunct w:val="0"/>
              <w:autoSpaceDE w:val="0"/>
              <w:autoSpaceDN w:val="0"/>
              <w:adjustRightInd w:val="0"/>
            </w:pPr>
            <w:r w:rsidRPr="00EE1A24">
              <w:t xml:space="preserve"> Региональный бюджет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4653C49E" w14:textId="1140592E" w:rsidR="003F1277" w:rsidRPr="00EE1A24" w:rsidRDefault="003F1277" w:rsidP="00CA35D2">
            <w:pPr>
              <w:spacing w:line="252" w:lineRule="auto"/>
              <w:ind w:right="60"/>
              <w:jc w:val="center"/>
            </w:pPr>
            <w:r w:rsidRPr="00EE1A24">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16AAB4A6" w14:textId="67628C06" w:rsidR="003F1277" w:rsidRPr="00EE1A24" w:rsidRDefault="003F1277" w:rsidP="00CA35D2">
            <w:pPr>
              <w:spacing w:line="252" w:lineRule="auto"/>
              <w:ind w:right="60"/>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DE0F037" w14:textId="0AB7B4A4" w:rsidR="003F1277" w:rsidRPr="00EE1A24" w:rsidRDefault="003F1277" w:rsidP="00CA35D2">
            <w:pPr>
              <w:spacing w:line="252" w:lineRule="auto"/>
              <w:ind w:right="60"/>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96C3264" w14:textId="126FB509" w:rsidR="003F1277" w:rsidRPr="00EE1A24" w:rsidRDefault="003F1277" w:rsidP="00CA35D2">
            <w:pPr>
              <w:spacing w:line="252" w:lineRule="auto"/>
              <w:ind w:right="63"/>
              <w:jc w:val="center"/>
            </w:pPr>
            <w:r w:rsidRPr="00EE1A24">
              <w:t>0</w:t>
            </w:r>
          </w:p>
        </w:tc>
        <w:tc>
          <w:tcPr>
            <w:tcW w:w="998" w:type="dxa"/>
            <w:tcBorders>
              <w:top w:val="single" w:sz="4" w:space="0" w:color="000000"/>
              <w:left w:val="single" w:sz="4" w:space="0" w:color="000000"/>
              <w:bottom w:val="single" w:sz="4" w:space="0" w:color="000000"/>
              <w:right w:val="single" w:sz="4" w:space="0" w:color="000000"/>
            </w:tcBorders>
          </w:tcPr>
          <w:p w14:paraId="36D5F9F3" w14:textId="6915CA9D" w:rsidR="003F1277" w:rsidRPr="00EE1A24" w:rsidRDefault="003F1277" w:rsidP="00CA35D2">
            <w:pPr>
              <w:spacing w:line="252" w:lineRule="auto"/>
              <w:ind w:right="63"/>
              <w:jc w:val="center"/>
            </w:pPr>
            <w:r w:rsidRPr="00EE1A24">
              <w:t>0</w:t>
            </w:r>
          </w:p>
        </w:tc>
      </w:tr>
      <w:tr w:rsidR="003F1277" w:rsidRPr="00EE1A24" w14:paraId="46E01023"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83B18B7" w14:textId="12307D07" w:rsidR="003F1277" w:rsidRPr="00EE1A24" w:rsidRDefault="003F1277" w:rsidP="00CA35D2">
            <w:pPr>
              <w:kinsoku w:val="0"/>
              <w:overflowPunct w:val="0"/>
              <w:autoSpaceDE w:val="0"/>
              <w:autoSpaceDN w:val="0"/>
              <w:adjustRightInd w:val="0"/>
            </w:pPr>
            <w:r w:rsidRPr="00EE1A24">
              <w:t xml:space="preserve"> Федеральный бюджет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E2FD39D" w14:textId="6CA9F880" w:rsidR="003F1277" w:rsidRPr="00EE1A24" w:rsidRDefault="003F1277" w:rsidP="00CA35D2">
            <w:pPr>
              <w:spacing w:line="252" w:lineRule="auto"/>
              <w:ind w:right="60"/>
              <w:jc w:val="center"/>
            </w:pPr>
            <w:r w:rsidRPr="00EE1A24">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7BD5EB2C" w14:textId="4AA2B57E" w:rsidR="003F1277" w:rsidRPr="00EE1A24" w:rsidRDefault="003F1277" w:rsidP="00CA35D2">
            <w:pPr>
              <w:spacing w:line="252" w:lineRule="auto"/>
              <w:ind w:right="60"/>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8ABFF94" w14:textId="4499BB3D" w:rsidR="003F1277" w:rsidRPr="00EE1A24" w:rsidRDefault="003F1277" w:rsidP="00CA35D2">
            <w:pPr>
              <w:spacing w:line="252" w:lineRule="auto"/>
              <w:ind w:right="60"/>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978AFB3" w14:textId="6280D084" w:rsidR="003F1277" w:rsidRPr="00EE1A24" w:rsidRDefault="003F1277" w:rsidP="00CA35D2">
            <w:pPr>
              <w:spacing w:line="252" w:lineRule="auto"/>
              <w:ind w:right="63"/>
              <w:jc w:val="center"/>
            </w:pPr>
            <w:r w:rsidRPr="00EE1A24">
              <w:t>0</w:t>
            </w:r>
          </w:p>
        </w:tc>
        <w:tc>
          <w:tcPr>
            <w:tcW w:w="998" w:type="dxa"/>
            <w:tcBorders>
              <w:top w:val="single" w:sz="4" w:space="0" w:color="000000"/>
              <w:left w:val="single" w:sz="4" w:space="0" w:color="000000"/>
              <w:bottom w:val="single" w:sz="4" w:space="0" w:color="000000"/>
              <w:right w:val="single" w:sz="4" w:space="0" w:color="000000"/>
            </w:tcBorders>
          </w:tcPr>
          <w:p w14:paraId="05F94531" w14:textId="040AD529" w:rsidR="003F1277" w:rsidRPr="00EE1A24" w:rsidRDefault="003F1277" w:rsidP="00CA35D2">
            <w:pPr>
              <w:spacing w:line="252" w:lineRule="auto"/>
              <w:ind w:right="63"/>
              <w:jc w:val="center"/>
            </w:pPr>
            <w:r w:rsidRPr="00EE1A24">
              <w:t>0</w:t>
            </w:r>
          </w:p>
        </w:tc>
      </w:tr>
      <w:tr w:rsidR="003F1277" w:rsidRPr="00EE1A24" w14:paraId="55A0FAC3" w14:textId="77777777" w:rsidTr="0044227F">
        <w:trPr>
          <w:trHeight w:val="324"/>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CD7F66B" w14:textId="77777777" w:rsidR="003F1277" w:rsidRPr="00EE1A24" w:rsidRDefault="003F1277" w:rsidP="00CA35D2">
            <w:pPr>
              <w:kinsoku w:val="0"/>
              <w:overflowPunct w:val="0"/>
              <w:autoSpaceDE w:val="0"/>
              <w:autoSpaceDN w:val="0"/>
              <w:adjustRightInd w:val="0"/>
            </w:pPr>
            <w:r w:rsidRPr="00EE1A24">
              <w:t>Средства фондов (справочно указываются наименования внебюджетных фондов)</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4152956" w14:textId="4FAF2895" w:rsidR="003F1277" w:rsidRPr="00EE1A24" w:rsidRDefault="003F1277" w:rsidP="00CA35D2">
            <w:pPr>
              <w:spacing w:line="252" w:lineRule="auto"/>
              <w:ind w:right="60"/>
              <w:jc w:val="center"/>
            </w:pPr>
            <w:r w:rsidRPr="00EE1A24">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5ADF8023" w14:textId="5F199184" w:rsidR="003F1277" w:rsidRPr="00EE1A24" w:rsidRDefault="003F1277" w:rsidP="00CA35D2">
            <w:pPr>
              <w:spacing w:line="252" w:lineRule="auto"/>
              <w:ind w:right="60"/>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B43ABE3" w14:textId="58B0EDD2" w:rsidR="003F1277" w:rsidRPr="00EE1A24" w:rsidRDefault="003F1277" w:rsidP="00CA35D2">
            <w:pPr>
              <w:spacing w:line="252" w:lineRule="auto"/>
              <w:ind w:right="60"/>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E25EFE3" w14:textId="02CC4547" w:rsidR="003F1277" w:rsidRPr="00EE1A24" w:rsidRDefault="003F1277" w:rsidP="00CA35D2">
            <w:pPr>
              <w:spacing w:line="252" w:lineRule="auto"/>
              <w:ind w:right="63"/>
              <w:jc w:val="center"/>
            </w:pPr>
            <w:r w:rsidRPr="00EE1A24">
              <w:t>0</w:t>
            </w:r>
          </w:p>
        </w:tc>
        <w:tc>
          <w:tcPr>
            <w:tcW w:w="998" w:type="dxa"/>
            <w:tcBorders>
              <w:top w:val="single" w:sz="4" w:space="0" w:color="000000"/>
              <w:left w:val="single" w:sz="4" w:space="0" w:color="000000"/>
              <w:bottom w:val="single" w:sz="4" w:space="0" w:color="000000"/>
              <w:right w:val="single" w:sz="4" w:space="0" w:color="000000"/>
            </w:tcBorders>
          </w:tcPr>
          <w:p w14:paraId="1070E229" w14:textId="2EA03D7E" w:rsidR="003F1277" w:rsidRPr="00EE1A24" w:rsidRDefault="003F1277" w:rsidP="00CA35D2">
            <w:pPr>
              <w:spacing w:line="252" w:lineRule="auto"/>
              <w:ind w:right="63"/>
              <w:jc w:val="center"/>
            </w:pPr>
            <w:r w:rsidRPr="00EE1A24">
              <w:t>0</w:t>
            </w:r>
          </w:p>
        </w:tc>
      </w:tr>
      <w:tr w:rsidR="003F1277" w:rsidRPr="00EE1A24" w14:paraId="484B0796" w14:textId="77777777" w:rsidTr="0044227F">
        <w:trPr>
          <w:trHeight w:val="324"/>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BC0E9B4" w14:textId="77777777" w:rsidR="003F1277" w:rsidRPr="00EE1A24" w:rsidRDefault="003F1277" w:rsidP="00CA35D2">
            <w:pPr>
              <w:kinsoku w:val="0"/>
              <w:overflowPunct w:val="0"/>
              <w:autoSpaceDE w:val="0"/>
              <w:autoSpaceDN w:val="0"/>
              <w:adjustRightInd w:val="0"/>
              <w:spacing w:before="54"/>
            </w:pPr>
            <w:r w:rsidRPr="00EE1A24">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52D25038" w14:textId="0DB4AD21" w:rsidR="003F1277" w:rsidRPr="00EE1A24" w:rsidRDefault="003F1277" w:rsidP="00CA35D2">
            <w:pPr>
              <w:spacing w:line="252" w:lineRule="auto"/>
              <w:ind w:right="60"/>
              <w:jc w:val="center"/>
            </w:pPr>
            <w:r w:rsidRPr="00EE1A24">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695C462A" w14:textId="72F0609F" w:rsidR="003F1277" w:rsidRPr="00EE1A24" w:rsidRDefault="003F1277" w:rsidP="00CA35D2">
            <w:pPr>
              <w:spacing w:line="252" w:lineRule="auto"/>
              <w:ind w:right="60"/>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3FCA096" w14:textId="16A08941" w:rsidR="003F1277" w:rsidRPr="00EE1A24" w:rsidRDefault="003F1277" w:rsidP="00CA35D2">
            <w:pPr>
              <w:spacing w:line="252" w:lineRule="auto"/>
              <w:ind w:right="60"/>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DA96079" w14:textId="718A68CA" w:rsidR="003F1277" w:rsidRPr="00EE1A24" w:rsidRDefault="003F1277" w:rsidP="00CA35D2">
            <w:pPr>
              <w:spacing w:line="252" w:lineRule="auto"/>
              <w:ind w:right="63"/>
              <w:jc w:val="center"/>
            </w:pPr>
            <w:r w:rsidRPr="00EE1A24">
              <w:t>0</w:t>
            </w:r>
          </w:p>
        </w:tc>
        <w:tc>
          <w:tcPr>
            <w:tcW w:w="998" w:type="dxa"/>
            <w:tcBorders>
              <w:top w:val="single" w:sz="4" w:space="0" w:color="000000"/>
              <w:left w:val="single" w:sz="4" w:space="0" w:color="000000"/>
              <w:bottom w:val="single" w:sz="4" w:space="0" w:color="000000"/>
              <w:right w:val="single" w:sz="4" w:space="0" w:color="000000"/>
            </w:tcBorders>
          </w:tcPr>
          <w:p w14:paraId="45E6F4D2" w14:textId="5463DC12" w:rsidR="003F1277" w:rsidRPr="00EE1A24" w:rsidRDefault="003F1277" w:rsidP="00CA35D2">
            <w:pPr>
              <w:spacing w:line="252" w:lineRule="auto"/>
              <w:ind w:right="63"/>
              <w:jc w:val="center"/>
            </w:pPr>
            <w:r w:rsidRPr="00EE1A24">
              <w:t>0</w:t>
            </w:r>
          </w:p>
        </w:tc>
      </w:tr>
      <w:tr w:rsidR="003F1277" w:rsidRPr="00EE1A24" w14:paraId="17EDD261"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16EE388" w14:textId="77777777" w:rsidR="003F1277" w:rsidRPr="00EE1A24" w:rsidRDefault="003F1277" w:rsidP="00CA35D2">
            <w:pPr>
              <w:spacing w:line="252" w:lineRule="auto"/>
              <w:ind w:right="13"/>
            </w:pPr>
            <w:r w:rsidRPr="00EE1A24">
              <w:t>Мероприятие №1 «У</w:t>
            </w:r>
            <w:r w:rsidRPr="00EE1A24">
              <w:rPr>
                <w:rFonts w:eastAsia="Calibri"/>
              </w:rPr>
              <w:t>частие в профильных туристических сменах</w:t>
            </w:r>
            <w:r w:rsidRPr="00EE1A24">
              <w:t>»,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161B8A50" w14:textId="3486E825" w:rsidR="003F1277" w:rsidRPr="00EE1A24" w:rsidRDefault="003F1277" w:rsidP="00CA35D2">
            <w:pPr>
              <w:spacing w:line="252" w:lineRule="auto"/>
              <w:ind w:right="60"/>
              <w:jc w:val="center"/>
            </w:pPr>
            <w:r w:rsidRPr="00EE1A24">
              <w:t>120,7</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3995D17E" w14:textId="62B86FD9" w:rsidR="003F1277" w:rsidRPr="00EE1A24" w:rsidRDefault="003F1277" w:rsidP="00CA35D2">
            <w:pPr>
              <w:spacing w:line="252" w:lineRule="auto"/>
              <w:ind w:right="60"/>
              <w:jc w:val="center"/>
            </w:pPr>
            <w:r w:rsidRPr="00EE1A24">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392971E" w14:textId="3DAF0D8C" w:rsidR="003F1277" w:rsidRPr="00EE1A24" w:rsidRDefault="003F1277" w:rsidP="00CA35D2">
            <w:pPr>
              <w:spacing w:line="252" w:lineRule="auto"/>
              <w:ind w:right="60"/>
              <w:jc w:val="center"/>
            </w:pPr>
            <w:r w:rsidRPr="00EE1A24">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9BC2EDD" w14:textId="65E30FD5" w:rsidR="003F1277" w:rsidRPr="00EE1A24" w:rsidRDefault="003F1277" w:rsidP="00CA35D2">
            <w:pPr>
              <w:spacing w:line="252" w:lineRule="auto"/>
              <w:ind w:right="63"/>
              <w:jc w:val="center"/>
            </w:pPr>
            <w:r w:rsidRPr="00EE1A24">
              <w:t>0</w:t>
            </w:r>
          </w:p>
        </w:tc>
        <w:tc>
          <w:tcPr>
            <w:tcW w:w="998" w:type="dxa"/>
            <w:tcBorders>
              <w:top w:val="single" w:sz="4" w:space="0" w:color="000000"/>
              <w:left w:val="single" w:sz="4" w:space="0" w:color="000000"/>
              <w:bottom w:val="single" w:sz="4" w:space="0" w:color="000000"/>
              <w:right w:val="single" w:sz="4" w:space="0" w:color="000000"/>
            </w:tcBorders>
          </w:tcPr>
          <w:p w14:paraId="735ED3BC" w14:textId="273E3731" w:rsidR="003F1277" w:rsidRPr="00EE1A24" w:rsidRDefault="005F26A0" w:rsidP="00CA35D2">
            <w:pPr>
              <w:spacing w:line="252" w:lineRule="auto"/>
              <w:ind w:right="63"/>
              <w:jc w:val="center"/>
            </w:pPr>
            <w:r w:rsidRPr="00EE1A24">
              <w:t>362,</w:t>
            </w:r>
            <w:r w:rsidR="00B559A0" w:rsidRPr="00EE1A24">
              <w:t>1</w:t>
            </w:r>
          </w:p>
        </w:tc>
      </w:tr>
      <w:tr w:rsidR="003F1277" w:rsidRPr="00EE1A24" w14:paraId="0ECBE510"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9AC891D" w14:textId="77777777" w:rsidR="003F1277" w:rsidRPr="00EE1A24" w:rsidRDefault="003F1277" w:rsidP="00CA35D2">
            <w:pPr>
              <w:kinsoku w:val="0"/>
              <w:overflowPunct w:val="0"/>
              <w:autoSpaceDE w:val="0"/>
              <w:autoSpaceDN w:val="0"/>
              <w:adjustRightInd w:val="0"/>
            </w:pPr>
            <w:r w:rsidRPr="00EE1A24">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0B14E804" w14:textId="1BF56973" w:rsidR="003F1277" w:rsidRPr="00EE1A24" w:rsidRDefault="003F1277" w:rsidP="00CA35D2">
            <w:pPr>
              <w:jc w:val="center"/>
            </w:pPr>
            <w:r w:rsidRPr="00EE1A24">
              <w:t>120,7</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3C15AA0F" w14:textId="3788406E" w:rsidR="003F1277" w:rsidRPr="00EE1A24" w:rsidRDefault="003F1277" w:rsidP="00CA35D2">
            <w:pPr>
              <w:jc w:val="center"/>
            </w:pPr>
            <w:r w:rsidRPr="00EE1A24">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629DBAA" w14:textId="57700622" w:rsidR="003F1277" w:rsidRPr="00EE1A24" w:rsidRDefault="003F1277" w:rsidP="00CA35D2">
            <w:pPr>
              <w:jc w:val="center"/>
            </w:pPr>
            <w:r w:rsidRPr="00EE1A24">
              <w:t>120,7</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EDCD6E9" w14:textId="52E35849" w:rsidR="003F1277" w:rsidRPr="00EE1A24" w:rsidRDefault="003F1277" w:rsidP="00CA35D2">
            <w:pPr>
              <w:jc w:val="center"/>
            </w:pPr>
            <w:r w:rsidRPr="00EE1A24">
              <w:t>0</w:t>
            </w:r>
          </w:p>
        </w:tc>
        <w:tc>
          <w:tcPr>
            <w:tcW w:w="998" w:type="dxa"/>
            <w:tcBorders>
              <w:top w:val="single" w:sz="4" w:space="0" w:color="000000"/>
              <w:left w:val="single" w:sz="4" w:space="0" w:color="000000"/>
              <w:bottom w:val="single" w:sz="4" w:space="0" w:color="000000"/>
              <w:right w:val="single" w:sz="4" w:space="0" w:color="000000"/>
            </w:tcBorders>
          </w:tcPr>
          <w:p w14:paraId="692D6D6D" w14:textId="3521C4B0" w:rsidR="003F1277" w:rsidRPr="00EE1A24" w:rsidRDefault="005F26A0" w:rsidP="00CA35D2">
            <w:pPr>
              <w:jc w:val="center"/>
            </w:pPr>
            <w:r w:rsidRPr="00EE1A24">
              <w:t>362,</w:t>
            </w:r>
            <w:r w:rsidR="00B559A0" w:rsidRPr="00EE1A24">
              <w:t>1</w:t>
            </w:r>
          </w:p>
        </w:tc>
      </w:tr>
      <w:tr w:rsidR="003A0582" w:rsidRPr="00EE1A24" w14:paraId="4AA7789F"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4464E287" w14:textId="30001200" w:rsidR="003A0582" w:rsidRPr="00EE1A24" w:rsidRDefault="003A0582" w:rsidP="003A0582">
            <w:pPr>
              <w:spacing w:line="252" w:lineRule="auto"/>
              <w:ind w:right="13"/>
            </w:pPr>
            <w:r w:rsidRPr="00EE1A24">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D5335FF" w14:textId="0DBF4D4A" w:rsidR="003A0582" w:rsidRPr="00EE1A24" w:rsidRDefault="003A0582" w:rsidP="003A0582">
            <w:pPr>
              <w:spacing w:line="252" w:lineRule="auto"/>
              <w:ind w:right="13"/>
              <w:jc w:val="center"/>
            </w:pPr>
            <w:r w:rsidRPr="00EE1A24">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2C4B797D" w14:textId="7F04C7B3" w:rsidR="003A0582" w:rsidRPr="00EE1A24" w:rsidRDefault="003A0582" w:rsidP="003A0582">
            <w:pPr>
              <w:spacing w:line="252" w:lineRule="auto"/>
              <w:ind w:right="13"/>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6808201" w14:textId="756E2A97" w:rsidR="003A0582" w:rsidRPr="00EE1A24" w:rsidRDefault="003A0582" w:rsidP="003A0582">
            <w:pPr>
              <w:spacing w:line="252" w:lineRule="auto"/>
              <w:ind w:right="13"/>
              <w:jc w:val="center"/>
            </w:pPr>
            <w:r w:rsidRPr="00EE1A24">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B085925" w14:textId="1E64D9C5" w:rsidR="003A0582" w:rsidRPr="00EE1A24" w:rsidRDefault="003A0582" w:rsidP="003A0582">
            <w:pPr>
              <w:spacing w:line="252" w:lineRule="auto"/>
              <w:ind w:right="13"/>
              <w:jc w:val="center"/>
            </w:pPr>
            <w:r w:rsidRPr="00EE1A24">
              <w:t>0</w:t>
            </w:r>
          </w:p>
        </w:tc>
        <w:tc>
          <w:tcPr>
            <w:tcW w:w="998" w:type="dxa"/>
            <w:tcBorders>
              <w:top w:val="single" w:sz="4" w:space="0" w:color="000000"/>
              <w:left w:val="single" w:sz="4" w:space="0" w:color="000000"/>
              <w:bottom w:val="single" w:sz="4" w:space="0" w:color="000000"/>
              <w:right w:val="single" w:sz="4" w:space="0" w:color="000000"/>
            </w:tcBorders>
          </w:tcPr>
          <w:p w14:paraId="3A50D927" w14:textId="1E03183C" w:rsidR="003A0582" w:rsidRPr="00EE1A24" w:rsidRDefault="003A0582" w:rsidP="003A0582">
            <w:pPr>
              <w:spacing w:line="252" w:lineRule="auto"/>
              <w:ind w:right="13"/>
              <w:jc w:val="center"/>
            </w:pPr>
            <w:r w:rsidRPr="00EE1A24">
              <w:t>0</w:t>
            </w:r>
          </w:p>
        </w:tc>
      </w:tr>
    </w:tbl>
    <w:p w14:paraId="4FABCC88" w14:textId="77777777" w:rsidR="00EC1318" w:rsidRPr="00C917C4" w:rsidRDefault="00EC1318" w:rsidP="00C917C4">
      <w:pPr>
        <w:tabs>
          <w:tab w:val="left" w:pos="1814"/>
        </w:tabs>
        <w:jc w:val="center"/>
        <w:rPr>
          <w:b/>
        </w:rPr>
      </w:pPr>
    </w:p>
    <w:p w14:paraId="34EF533F" w14:textId="0F82F0CA" w:rsidR="00247C79" w:rsidRPr="00C917C4" w:rsidRDefault="00832272" w:rsidP="00C917C4">
      <w:pPr>
        <w:tabs>
          <w:tab w:val="left" w:pos="1814"/>
        </w:tabs>
        <w:jc w:val="center"/>
        <w:rPr>
          <w:b/>
        </w:rPr>
      </w:pPr>
      <w:r w:rsidRPr="00C917C4">
        <w:rPr>
          <w:b/>
        </w:rPr>
        <w:t>6.</w:t>
      </w:r>
      <w:r w:rsidR="00C917C4">
        <w:rPr>
          <w:b/>
        </w:rPr>
        <w:t xml:space="preserve"> </w:t>
      </w:r>
      <w:r w:rsidR="00247C79" w:rsidRPr="00C917C4">
        <w:rPr>
          <w:b/>
        </w:rPr>
        <w:t>План реализации комплекса процессных мероприятий в текущем году</w:t>
      </w:r>
    </w:p>
    <w:p w14:paraId="5C596117" w14:textId="768415AB" w:rsidR="00247C79" w:rsidRPr="00C917C4" w:rsidRDefault="00247C79" w:rsidP="00C917C4">
      <w:pPr>
        <w:tabs>
          <w:tab w:val="left" w:pos="1814"/>
        </w:tabs>
        <w:jc w:val="center"/>
        <w:rPr>
          <w:b/>
        </w:rPr>
      </w:pPr>
    </w:p>
    <w:tbl>
      <w:tblPr>
        <w:tblStyle w:val="aff0"/>
        <w:tblW w:w="5000" w:type="pct"/>
        <w:jc w:val="center"/>
        <w:tblLook w:val="04A0" w:firstRow="1" w:lastRow="0" w:firstColumn="1" w:lastColumn="0" w:noHBand="0" w:noVBand="1"/>
      </w:tblPr>
      <w:tblGrid>
        <w:gridCol w:w="1965"/>
        <w:gridCol w:w="1533"/>
        <w:gridCol w:w="1933"/>
        <w:gridCol w:w="2115"/>
        <w:gridCol w:w="2025"/>
      </w:tblGrid>
      <w:tr w:rsidR="000345BA" w:rsidRPr="00C917C4" w14:paraId="50F413CE" w14:textId="77777777" w:rsidTr="0044227F">
        <w:trPr>
          <w:jc w:val="center"/>
        </w:trPr>
        <w:tc>
          <w:tcPr>
            <w:tcW w:w="2040" w:type="dxa"/>
          </w:tcPr>
          <w:p w14:paraId="0995BA4F" w14:textId="77777777" w:rsidR="00D6218E" w:rsidRPr="00C917C4" w:rsidRDefault="00D6218E" w:rsidP="00CA35D2">
            <w:pPr>
              <w:tabs>
                <w:tab w:val="left" w:pos="4731"/>
              </w:tabs>
              <w:ind w:left="-142"/>
              <w:jc w:val="center"/>
            </w:pPr>
            <w:r w:rsidRPr="00C917C4">
              <w:t>Задача, мероприятие (результат)/</w:t>
            </w:r>
          </w:p>
          <w:p w14:paraId="6FF1602D" w14:textId="50190F5D" w:rsidR="00D6218E" w:rsidRPr="00C917C4" w:rsidRDefault="00D6218E" w:rsidP="00CA35D2">
            <w:pPr>
              <w:tabs>
                <w:tab w:val="left" w:pos="1814"/>
              </w:tabs>
              <w:jc w:val="center"/>
            </w:pPr>
            <w:r w:rsidRPr="00C917C4">
              <w:t>Контрольная точка</w:t>
            </w:r>
          </w:p>
        </w:tc>
        <w:tc>
          <w:tcPr>
            <w:tcW w:w="1501" w:type="dxa"/>
          </w:tcPr>
          <w:p w14:paraId="1A0397CF" w14:textId="6C6F3222" w:rsidR="00D6218E" w:rsidRPr="00C917C4" w:rsidRDefault="00D6218E" w:rsidP="00CA35D2">
            <w:pPr>
              <w:tabs>
                <w:tab w:val="left" w:pos="1814"/>
              </w:tabs>
              <w:jc w:val="center"/>
            </w:pPr>
            <w:r w:rsidRPr="00C917C4">
              <w:t>Дата наступления контрольной точки</w:t>
            </w:r>
          </w:p>
        </w:tc>
        <w:tc>
          <w:tcPr>
            <w:tcW w:w="1885" w:type="dxa"/>
          </w:tcPr>
          <w:p w14:paraId="1A266CCF" w14:textId="77777777" w:rsidR="004B1811" w:rsidRPr="00C917C4" w:rsidRDefault="004B1811" w:rsidP="004B1811">
            <w:pPr>
              <w:tabs>
                <w:tab w:val="left" w:pos="4731"/>
              </w:tabs>
              <w:jc w:val="center"/>
            </w:pPr>
            <w:r w:rsidRPr="00C917C4">
              <w:t xml:space="preserve">Ответственный исполнитель </w:t>
            </w:r>
          </w:p>
          <w:p w14:paraId="16E3A49D" w14:textId="4F290828" w:rsidR="00D6218E" w:rsidRPr="00C917C4" w:rsidRDefault="004B1811" w:rsidP="004B1811">
            <w:pPr>
              <w:tabs>
                <w:tab w:val="left" w:pos="1814"/>
              </w:tabs>
              <w:jc w:val="center"/>
            </w:pPr>
            <w:r w:rsidRPr="00C917C4">
              <w:t>(Ф.И.О., должность, наименование ОИВ администрации Юргинского муниципального округа, иного муниципального органа, организации</w:t>
            </w:r>
          </w:p>
        </w:tc>
        <w:tc>
          <w:tcPr>
            <w:tcW w:w="2098" w:type="dxa"/>
          </w:tcPr>
          <w:p w14:paraId="362EC84B" w14:textId="05E04E16" w:rsidR="00D6218E" w:rsidRPr="00C917C4" w:rsidRDefault="00D6218E" w:rsidP="00CA35D2">
            <w:pPr>
              <w:tabs>
                <w:tab w:val="left" w:pos="1814"/>
              </w:tabs>
              <w:jc w:val="center"/>
            </w:pPr>
            <w:r w:rsidRPr="00C917C4">
              <w:t>Вид подтверждающего документа</w:t>
            </w:r>
          </w:p>
        </w:tc>
        <w:tc>
          <w:tcPr>
            <w:tcW w:w="2033" w:type="dxa"/>
          </w:tcPr>
          <w:p w14:paraId="3BC6B3FF" w14:textId="092044F3" w:rsidR="00D6218E" w:rsidRPr="00C917C4" w:rsidRDefault="00D6218E" w:rsidP="00CA35D2">
            <w:pPr>
              <w:tabs>
                <w:tab w:val="left" w:pos="1814"/>
              </w:tabs>
              <w:jc w:val="center"/>
            </w:pPr>
            <w:r w:rsidRPr="00C917C4">
              <w:t>Информационная система</w:t>
            </w:r>
          </w:p>
        </w:tc>
      </w:tr>
      <w:tr w:rsidR="000345BA" w:rsidRPr="00C917C4" w14:paraId="4225AB97" w14:textId="77777777" w:rsidTr="0044227F">
        <w:trPr>
          <w:jc w:val="center"/>
        </w:trPr>
        <w:tc>
          <w:tcPr>
            <w:tcW w:w="2040" w:type="dxa"/>
            <w:vAlign w:val="center"/>
          </w:tcPr>
          <w:p w14:paraId="3EA89B54" w14:textId="3601DAC8" w:rsidR="00D6218E" w:rsidRPr="00C917C4" w:rsidRDefault="00D6218E" w:rsidP="00CA35D2">
            <w:pPr>
              <w:tabs>
                <w:tab w:val="left" w:pos="1814"/>
              </w:tabs>
              <w:jc w:val="center"/>
            </w:pPr>
            <w:r w:rsidRPr="00C917C4">
              <w:t>1</w:t>
            </w:r>
          </w:p>
        </w:tc>
        <w:tc>
          <w:tcPr>
            <w:tcW w:w="1501" w:type="dxa"/>
            <w:vAlign w:val="center"/>
          </w:tcPr>
          <w:p w14:paraId="655BC905" w14:textId="00330B35" w:rsidR="00D6218E" w:rsidRPr="00C917C4" w:rsidRDefault="00D6218E" w:rsidP="00CA35D2">
            <w:pPr>
              <w:tabs>
                <w:tab w:val="left" w:pos="1814"/>
              </w:tabs>
              <w:jc w:val="center"/>
            </w:pPr>
            <w:r w:rsidRPr="00C917C4">
              <w:t>2</w:t>
            </w:r>
          </w:p>
        </w:tc>
        <w:tc>
          <w:tcPr>
            <w:tcW w:w="1885" w:type="dxa"/>
            <w:vAlign w:val="center"/>
          </w:tcPr>
          <w:p w14:paraId="0D3BA70D" w14:textId="41419246" w:rsidR="00D6218E" w:rsidRPr="00C917C4" w:rsidRDefault="00D6218E" w:rsidP="00CA35D2">
            <w:pPr>
              <w:tabs>
                <w:tab w:val="left" w:pos="1814"/>
              </w:tabs>
              <w:jc w:val="center"/>
            </w:pPr>
            <w:r w:rsidRPr="00C917C4">
              <w:t>3</w:t>
            </w:r>
          </w:p>
        </w:tc>
        <w:tc>
          <w:tcPr>
            <w:tcW w:w="2098" w:type="dxa"/>
            <w:vAlign w:val="center"/>
          </w:tcPr>
          <w:p w14:paraId="44845638" w14:textId="0B954CBE" w:rsidR="00D6218E" w:rsidRPr="00C917C4" w:rsidRDefault="00D6218E" w:rsidP="00CA35D2">
            <w:pPr>
              <w:tabs>
                <w:tab w:val="left" w:pos="1814"/>
              </w:tabs>
              <w:jc w:val="center"/>
            </w:pPr>
            <w:r w:rsidRPr="00C917C4">
              <w:t>4</w:t>
            </w:r>
          </w:p>
        </w:tc>
        <w:tc>
          <w:tcPr>
            <w:tcW w:w="2033" w:type="dxa"/>
            <w:vAlign w:val="center"/>
          </w:tcPr>
          <w:p w14:paraId="23EC7A89" w14:textId="79ADD78E" w:rsidR="00D6218E" w:rsidRPr="00C917C4" w:rsidRDefault="00D6218E" w:rsidP="00CA35D2">
            <w:pPr>
              <w:tabs>
                <w:tab w:val="left" w:pos="1814"/>
              </w:tabs>
              <w:jc w:val="center"/>
            </w:pPr>
            <w:r w:rsidRPr="00C917C4">
              <w:t>5</w:t>
            </w:r>
          </w:p>
        </w:tc>
      </w:tr>
      <w:tr w:rsidR="00276BDF" w:rsidRPr="00C917C4" w14:paraId="71D001F3" w14:textId="77777777" w:rsidTr="0044227F">
        <w:trPr>
          <w:jc w:val="center"/>
        </w:trPr>
        <w:tc>
          <w:tcPr>
            <w:tcW w:w="9557" w:type="dxa"/>
            <w:gridSpan w:val="5"/>
          </w:tcPr>
          <w:p w14:paraId="3773D570" w14:textId="5F0485A0" w:rsidR="00276BDF" w:rsidRPr="00C917C4" w:rsidRDefault="006D6D19" w:rsidP="00CA35D2">
            <w:pPr>
              <w:tabs>
                <w:tab w:val="left" w:pos="1814"/>
              </w:tabs>
              <w:jc w:val="center"/>
            </w:pPr>
            <w:r w:rsidRPr="00C917C4">
              <w:rPr>
                <w:spacing w:val="-5"/>
                <w:kern w:val="2"/>
              </w:rPr>
              <w:t>Задача «Р</w:t>
            </w:r>
            <w:r w:rsidRPr="00C917C4">
              <w:t>азвитие туристко-краеведческой деятельности через участие команд Юргинского муниципального округа в выездных туристических мероприятиях</w:t>
            </w:r>
            <w:r w:rsidRPr="00C917C4">
              <w:rPr>
                <w:spacing w:val="-5"/>
                <w:kern w:val="2"/>
              </w:rPr>
              <w:t>»</w:t>
            </w:r>
          </w:p>
        </w:tc>
      </w:tr>
      <w:tr w:rsidR="000345BA" w:rsidRPr="00C917C4" w14:paraId="231124B5" w14:textId="77777777" w:rsidTr="0044227F">
        <w:trPr>
          <w:jc w:val="center"/>
        </w:trPr>
        <w:tc>
          <w:tcPr>
            <w:tcW w:w="2040" w:type="dxa"/>
          </w:tcPr>
          <w:p w14:paraId="53E7C66E" w14:textId="72CBC2EC" w:rsidR="00B831FC" w:rsidRPr="00C917C4" w:rsidRDefault="00B831FC" w:rsidP="00CA35D2">
            <w:pPr>
              <w:tabs>
                <w:tab w:val="left" w:pos="1814"/>
              </w:tabs>
              <w:jc w:val="center"/>
            </w:pPr>
            <w:r w:rsidRPr="00C917C4">
              <w:t xml:space="preserve">Мероприятие №1 </w:t>
            </w:r>
            <w:r w:rsidRPr="00C917C4">
              <w:rPr>
                <w:rFonts w:eastAsia="Calibri"/>
              </w:rPr>
              <w:t>«Участие в профильных туристических сменах»</w:t>
            </w:r>
            <w:r w:rsidR="009E65D2" w:rsidRPr="00C917C4">
              <w:rPr>
                <w:rFonts w:eastAsia="Calibri"/>
              </w:rPr>
              <w:t xml:space="preserve"> в 2026 году реализации</w:t>
            </w:r>
          </w:p>
        </w:tc>
        <w:tc>
          <w:tcPr>
            <w:tcW w:w="1501" w:type="dxa"/>
          </w:tcPr>
          <w:p w14:paraId="7DB44D3D" w14:textId="178B79A7" w:rsidR="00B831FC" w:rsidRPr="00C917C4" w:rsidRDefault="00B831FC" w:rsidP="00CA35D2">
            <w:pPr>
              <w:tabs>
                <w:tab w:val="left" w:pos="1814"/>
              </w:tabs>
              <w:jc w:val="center"/>
            </w:pPr>
            <w:r w:rsidRPr="00C917C4">
              <w:t>-</w:t>
            </w:r>
          </w:p>
        </w:tc>
        <w:tc>
          <w:tcPr>
            <w:tcW w:w="1885" w:type="dxa"/>
          </w:tcPr>
          <w:p w14:paraId="090410DA" w14:textId="5CC6AC85" w:rsidR="00B831FC" w:rsidRPr="00C917C4" w:rsidRDefault="00B831FC" w:rsidP="00CA35D2">
            <w:pPr>
              <w:tabs>
                <w:tab w:val="left" w:pos="1814"/>
              </w:tabs>
              <w:jc w:val="center"/>
            </w:pPr>
            <w:r w:rsidRPr="00C917C4">
              <w:t>УО АЮМО</w:t>
            </w:r>
          </w:p>
        </w:tc>
        <w:tc>
          <w:tcPr>
            <w:tcW w:w="2098" w:type="dxa"/>
          </w:tcPr>
          <w:p w14:paraId="7C07400D" w14:textId="4CD554A4" w:rsidR="00B831FC" w:rsidRPr="00C917C4" w:rsidRDefault="00B831FC" w:rsidP="00CA35D2">
            <w:pPr>
              <w:tabs>
                <w:tab w:val="left" w:pos="1814"/>
              </w:tabs>
              <w:jc w:val="center"/>
            </w:pPr>
            <w:r w:rsidRPr="00C917C4">
              <w:t>-</w:t>
            </w:r>
          </w:p>
        </w:tc>
        <w:tc>
          <w:tcPr>
            <w:tcW w:w="2033" w:type="dxa"/>
          </w:tcPr>
          <w:p w14:paraId="3D313027" w14:textId="2F1CE7C1" w:rsidR="00B831FC" w:rsidRPr="00C917C4" w:rsidRDefault="00B831FC" w:rsidP="00CA35D2">
            <w:pPr>
              <w:tabs>
                <w:tab w:val="left" w:pos="1814"/>
              </w:tabs>
              <w:jc w:val="center"/>
            </w:pPr>
            <w:r w:rsidRPr="00C917C4">
              <w:t>-</w:t>
            </w:r>
          </w:p>
        </w:tc>
      </w:tr>
      <w:tr w:rsidR="000345BA" w:rsidRPr="00C917C4" w14:paraId="1618DFE0" w14:textId="77777777" w:rsidTr="0044227F">
        <w:trPr>
          <w:jc w:val="center"/>
        </w:trPr>
        <w:tc>
          <w:tcPr>
            <w:tcW w:w="2040" w:type="dxa"/>
          </w:tcPr>
          <w:p w14:paraId="63B9F3BE" w14:textId="02F3983B" w:rsidR="00B831FC" w:rsidRPr="00C917C4" w:rsidRDefault="00B831FC" w:rsidP="00CA35D2">
            <w:pPr>
              <w:tabs>
                <w:tab w:val="left" w:pos="1814"/>
              </w:tabs>
              <w:jc w:val="center"/>
            </w:pPr>
            <w:r w:rsidRPr="00C917C4">
              <w:rPr>
                <w:rFonts w:eastAsia="Calibri"/>
              </w:rPr>
              <w:t xml:space="preserve">Контрольная точка 1.1только в части приобретения товаров, работ, услуг </w:t>
            </w:r>
            <w:r w:rsidRPr="00C917C4">
              <w:rPr>
                <w:rFonts w:eastAsia="Calibri"/>
              </w:rPr>
              <w:lastRenderedPageBreak/>
              <w:t>"Заключение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501" w:type="dxa"/>
          </w:tcPr>
          <w:p w14:paraId="6FC89E81" w14:textId="6E9EF4FC" w:rsidR="00B831FC" w:rsidRPr="00C917C4" w:rsidRDefault="00B831FC" w:rsidP="00CA35D2">
            <w:pPr>
              <w:tabs>
                <w:tab w:val="left" w:pos="1814"/>
              </w:tabs>
              <w:jc w:val="center"/>
            </w:pPr>
            <w:r w:rsidRPr="00C917C4">
              <w:lastRenderedPageBreak/>
              <w:t>01.01.2027</w:t>
            </w:r>
          </w:p>
        </w:tc>
        <w:tc>
          <w:tcPr>
            <w:tcW w:w="1885" w:type="dxa"/>
          </w:tcPr>
          <w:p w14:paraId="7E75BCEF" w14:textId="34162089" w:rsidR="00B831FC" w:rsidRPr="00C917C4" w:rsidRDefault="00B831FC" w:rsidP="00CA35D2">
            <w:pPr>
              <w:tabs>
                <w:tab w:val="left" w:pos="1814"/>
              </w:tabs>
              <w:jc w:val="center"/>
            </w:pPr>
            <w:r w:rsidRPr="00C917C4">
              <w:t>УО АЮМО</w:t>
            </w:r>
          </w:p>
        </w:tc>
        <w:tc>
          <w:tcPr>
            <w:tcW w:w="2098" w:type="dxa"/>
          </w:tcPr>
          <w:p w14:paraId="4FEB0475" w14:textId="77777777" w:rsidR="00B831FC" w:rsidRPr="00C917C4" w:rsidRDefault="00B831FC" w:rsidP="00CA35D2">
            <w:pPr>
              <w:tabs>
                <w:tab w:val="left" w:pos="4731"/>
              </w:tabs>
              <w:ind w:left="-108" w:right="-88"/>
            </w:pPr>
            <w:r w:rsidRPr="00C917C4">
              <w:t>договор;</w:t>
            </w:r>
          </w:p>
          <w:p w14:paraId="05DE299E" w14:textId="282953B9" w:rsidR="00B831FC" w:rsidRPr="00C917C4" w:rsidRDefault="00B831FC" w:rsidP="00CA35D2">
            <w:pPr>
              <w:tabs>
                <w:tab w:val="left" w:pos="4731"/>
              </w:tabs>
              <w:ind w:left="-108" w:right="-88"/>
            </w:pPr>
            <w:r w:rsidRPr="00C917C4">
              <w:t>Акт и платежный</w:t>
            </w:r>
            <w:r w:rsidR="000345BA" w:rsidRPr="00C917C4">
              <w:t xml:space="preserve"> </w:t>
            </w:r>
            <w:r w:rsidRPr="00C917C4">
              <w:t>документ</w:t>
            </w:r>
          </w:p>
        </w:tc>
        <w:tc>
          <w:tcPr>
            <w:tcW w:w="2033" w:type="dxa"/>
          </w:tcPr>
          <w:p w14:paraId="36EF5190" w14:textId="1FEE0B5B" w:rsidR="00B831FC" w:rsidRPr="00C917C4" w:rsidRDefault="00B831FC" w:rsidP="00CA35D2">
            <w:pPr>
              <w:tabs>
                <w:tab w:val="left" w:pos="1814"/>
              </w:tabs>
              <w:jc w:val="center"/>
            </w:pPr>
            <w:r w:rsidRPr="00C917C4">
              <w:t>-</w:t>
            </w:r>
          </w:p>
        </w:tc>
      </w:tr>
      <w:tr w:rsidR="000345BA" w:rsidRPr="00C917C4" w14:paraId="2DF7B29F" w14:textId="77777777" w:rsidTr="0044227F">
        <w:trPr>
          <w:jc w:val="center"/>
        </w:trPr>
        <w:tc>
          <w:tcPr>
            <w:tcW w:w="2040" w:type="dxa"/>
          </w:tcPr>
          <w:p w14:paraId="535150B1" w14:textId="0D7AEA13" w:rsidR="00B831FC" w:rsidRPr="00C917C4" w:rsidRDefault="00B831FC" w:rsidP="00CA35D2">
            <w:pPr>
              <w:tabs>
                <w:tab w:val="left" w:pos="1814"/>
              </w:tabs>
              <w:jc w:val="center"/>
            </w:pPr>
            <w:r w:rsidRPr="00C917C4">
              <w:lastRenderedPageBreak/>
              <w:t xml:space="preserve">Мероприятие №1 </w:t>
            </w:r>
            <w:r w:rsidRPr="00C917C4">
              <w:rPr>
                <w:rFonts w:eastAsia="Calibri"/>
              </w:rPr>
              <w:t>«Участие в профильных туристических сменах»</w:t>
            </w:r>
            <w:r w:rsidR="003A5B9C" w:rsidRPr="00C917C4">
              <w:rPr>
                <w:rFonts w:eastAsia="Calibri"/>
              </w:rPr>
              <w:t xml:space="preserve"> в 2027 году реализации</w:t>
            </w:r>
          </w:p>
        </w:tc>
        <w:tc>
          <w:tcPr>
            <w:tcW w:w="1501" w:type="dxa"/>
          </w:tcPr>
          <w:p w14:paraId="7191789B" w14:textId="6250F0DF" w:rsidR="00B831FC" w:rsidRPr="00C917C4" w:rsidRDefault="00B831FC" w:rsidP="00CA35D2">
            <w:pPr>
              <w:tabs>
                <w:tab w:val="left" w:pos="1814"/>
              </w:tabs>
              <w:jc w:val="center"/>
            </w:pPr>
            <w:r w:rsidRPr="00C917C4">
              <w:t>-</w:t>
            </w:r>
          </w:p>
        </w:tc>
        <w:tc>
          <w:tcPr>
            <w:tcW w:w="1885" w:type="dxa"/>
          </w:tcPr>
          <w:p w14:paraId="74CCB822" w14:textId="56357659" w:rsidR="00B831FC" w:rsidRPr="00C917C4" w:rsidRDefault="00B831FC" w:rsidP="00CA35D2">
            <w:pPr>
              <w:tabs>
                <w:tab w:val="left" w:pos="1814"/>
              </w:tabs>
              <w:jc w:val="center"/>
            </w:pPr>
            <w:r w:rsidRPr="00C917C4">
              <w:t>УО АЮМО</w:t>
            </w:r>
          </w:p>
        </w:tc>
        <w:tc>
          <w:tcPr>
            <w:tcW w:w="2098" w:type="dxa"/>
          </w:tcPr>
          <w:p w14:paraId="6CC0EADB" w14:textId="5C0A1E47" w:rsidR="00B831FC" w:rsidRPr="00C917C4" w:rsidRDefault="00B831FC" w:rsidP="00CA35D2">
            <w:pPr>
              <w:tabs>
                <w:tab w:val="left" w:pos="1814"/>
              </w:tabs>
              <w:jc w:val="center"/>
            </w:pPr>
            <w:r w:rsidRPr="00C917C4">
              <w:t>-</w:t>
            </w:r>
          </w:p>
        </w:tc>
        <w:tc>
          <w:tcPr>
            <w:tcW w:w="2033" w:type="dxa"/>
          </w:tcPr>
          <w:p w14:paraId="3FFED329" w14:textId="0B3883DB" w:rsidR="00B831FC" w:rsidRPr="00C917C4" w:rsidRDefault="00B831FC" w:rsidP="00CA35D2">
            <w:pPr>
              <w:tabs>
                <w:tab w:val="left" w:pos="1814"/>
              </w:tabs>
              <w:jc w:val="center"/>
            </w:pPr>
            <w:r w:rsidRPr="00C917C4">
              <w:t>-</w:t>
            </w:r>
          </w:p>
        </w:tc>
      </w:tr>
      <w:tr w:rsidR="000345BA" w:rsidRPr="00C917C4" w14:paraId="7C481251" w14:textId="77777777" w:rsidTr="0044227F">
        <w:trPr>
          <w:jc w:val="center"/>
        </w:trPr>
        <w:tc>
          <w:tcPr>
            <w:tcW w:w="2040" w:type="dxa"/>
          </w:tcPr>
          <w:p w14:paraId="128C58BA" w14:textId="122717EB" w:rsidR="00B831FC" w:rsidRPr="00C917C4" w:rsidRDefault="00B831FC" w:rsidP="00CA35D2">
            <w:pPr>
              <w:tabs>
                <w:tab w:val="left" w:pos="1814"/>
              </w:tabs>
              <w:jc w:val="center"/>
            </w:pPr>
            <w:r w:rsidRPr="00C917C4">
              <w:rPr>
                <w:rFonts w:eastAsia="Calibri"/>
              </w:rPr>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501" w:type="dxa"/>
          </w:tcPr>
          <w:p w14:paraId="2D349EAE" w14:textId="1DBD8256" w:rsidR="00B831FC" w:rsidRPr="00C917C4" w:rsidRDefault="00B831FC" w:rsidP="00CA35D2">
            <w:pPr>
              <w:tabs>
                <w:tab w:val="left" w:pos="1814"/>
              </w:tabs>
              <w:jc w:val="center"/>
            </w:pPr>
            <w:r w:rsidRPr="00C917C4">
              <w:t>01.01.2028</w:t>
            </w:r>
            <w:r w:rsidR="000345BA" w:rsidRPr="00C917C4">
              <w:t xml:space="preserve"> </w:t>
            </w:r>
          </w:p>
        </w:tc>
        <w:tc>
          <w:tcPr>
            <w:tcW w:w="1885" w:type="dxa"/>
          </w:tcPr>
          <w:p w14:paraId="56B83B26" w14:textId="5CD274F4" w:rsidR="00B831FC" w:rsidRPr="00C917C4" w:rsidRDefault="00B831FC" w:rsidP="00CA35D2">
            <w:pPr>
              <w:tabs>
                <w:tab w:val="left" w:pos="1814"/>
              </w:tabs>
              <w:jc w:val="center"/>
            </w:pPr>
            <w:r w:rsidRPr="00C917C4">
              <w:t>УО АЮМО</w:t>
            </w:r>
          </w:p>
        </w:tc>
        <w:tc>
          <w:tcPr>
            <w:tcW w:w="2098" w:type="dxa"/>
          </w:tcPr>
          <w:p w14:paraId="10DD94A1" w14:textId="77777777" w:rsidR="00B831FC" w:rsidRPr="00C917C4" w:rsidRDefault="00B831FC" w:rsidP="00CA35D2">
            <w:pPr>
              <w:tabs>
                <w:tab w:val="left" w:pos="4731"/>
              </w:tabs>
              <w:ind w:left="-108" w:right="-88"/>
            </w:pPr>
            <w:r w:rsidRPr="00C917C4">
              <w:t>договор;</w:t>
            </w:r>
          </w:p>
          <w:p w14:paraId="74C1F4A6" w14:textId="7359B8AE" w:rsidR="00B831FC" w:rsidRPr="00C917C4" w:rsidRDefault="00B831FC" w:rsidP="00CA35D2">
            <w:pPr>
              <w:tabs>
                <w:tab w:val="left" w:pos="4731"/>
              </w:tabs>
              <w:ind w:left="-108" w:right="-88"/>
            </w:pPr>
            <w:r w:rsidRPr="00C917C4">
              <w:t>Акт и платежный</w:t>
            </w:r>
            <w:r w:rsidR="000345BA" w:rsidRPr="00C917C4">
              <w:t xml:space="preserve"> </w:t>
            </w:r>
            <w:r w:rsidRPr="00C917C4">
              <w:t>документ</w:t>
            </w:r>
          </w:p>
        </w:tc>
        <w:tc>
          <w:tcPr>
            <w:tcW w:w="2033" w:type="dxa"/>
          </w:tcPr>
          <w:p w14:paraId="4FD367F5" w14:textId="6BB915E6" w:rsidR="00B831FC" w:rsidRPr="00C917C4" w:rsidRDefault="00B831FC" w:rsidP="00CA35D2">
            <w:pPr>
              <w:tabs>
                <w:tab w:val="left" w:pos="1814"/>
              </w:tabs>
              <w:jc w:val="center"/>
            </w:pPr>
            <w:r w:rsidRPr="00C917C4">
              <w:t>-</w:t>
            </w:r>
          </w:p>
        </w:tc>
      </w:tr>
      <w:tr w:rsidR="000345BA" w:rsidRPr="00C917C4" w14:paraId="0F914D9F" w14:textId="77777777" w:rsidTr="0044227F">
        <w:trPr>
          <w:jc w:val="center"/>
        </w:trPr>
        <w:tc>
          <w:tcPr>
            <w:tcW w:w="2040" w:type="dxa"/>
          </w:tcPr>
          <w:p w14:paraId="73F3B857" w14:textId="17729740" w:rsidR="00B831FC" w:rsidRPr="00C917C4" w:rsidRDefault="00B831FC" w:rsidP="00CA35D2">
            <w:pPr>
              <w:tabs>
                <w:tab w:val="left" w:pos="1814"/>
              </w:tabs>
              <w:jc w:val="center"/>
            </w:pPr>
            <w:r w:rsidRPr="00C917C4">
              <w:t xml:space="preserve">Мероприятие №1 </w:t>
            </w:r>
            <w:r w:rsidRPr="00C917C4">
              <w:rPr>
                <w:rFonts w:eastAsia="Calibri"/>
              </w:rPr>
              <w:t xml:space="preserve">«Участие в профильных туристических </w:t>
            </w:r>
            <w:r w:rsidRPr="00C917C4">
              <w:rPr>
                <w:rFonts w:eastAsia="Calibri"/>
              </w:rPr>
              <w:lastRenderedPageBreak/>
              <w:t>сменах»</w:t>
            </w:r>
            <w:r w:rsidR="00C76794" w:rsidRPr="00C917C4">
              <w:rPr>
                <w:rFonts w:eastAsia="Calibri"/>
              </w:rPr>
              <w:t xml:space="preserve"> в 2028 году реализации</w:t>
            </w:r>
          </w:p>
        </w:tc>
        <w:tc>
          <w:tcPr>
            <w:tcW w:w="1501" w:type="dxa"/>
          </w:tcPr>
          <w:p w14:paraId="67F3D8D0" w14:textId="689756CF" w:rsidR="00B831FC" w:rsidRPr="00C917C4" w:rsidRDefault="00B831FC" w:rsidP="00CA35D2">
            <w:pPr>
              <w:tabs>
                <w:tab w:val="left" w:pos="1814"/>
              </w:tabs>
              <w:jc w:val="center"/>
            </w:pPr>
            <w:r w:rsidRPr="00C917C4">
              <w:lastRenderedPageBreak/>
              <w:t>-</w:t>
            </w:r>
          </w:p>
        </w:tc>
        <w:tc>
          <w:tcPr>
            <w:tcW w:w="1885" w:type="dxa"/>
          </w:tcPr>
          <w:p w14:paraId="10D1A378" w14:textId="10EA2B5A" w:rsidR="00B831FC" w:rsidRPr="00C917C4" w:rsidRDefault="00B831FC" w:rsidP="00CA35D2">
            <w:pPr>
              <w:tabs>
                <w:tab w:val="left" w:pos="1814"/>
              </w:tabs>
              <w:jc w:val="center"/>
            </w:pPr>
            <w:r w:rsidRPr="00C917C4">
              <w:t>УО АЮМО</w:t>
            </w:r>
          </w:p>
        </w:tc>
        <w:tc>
          <w:tcPr>
            <w:tcW w:w="2098" w:type="dxa"/>
          </w:tcPr>
          <w:p w14:paraId="5578E864" w14:textId="028DE19C" w:rsidR="00B831FC" w:rsidRPr="00C917C4" w:rsidRDefault="00B831FC" w:rsidP="00CA35D2">
            <w:pPr>
              <w:tabs>
                <w:tab w:val="left" w:pos="1814"/>
              </w:tabs>
              <w:jc w:val="center"/>
            </w:pPr>
            <w:r w:rsidRPr="00C917C4">
              <w:t>-</w:t>
            </w:r>
          </w:p>
        </w:tc>
        <w:tc>
          <w:tcPr>
            <w:tcW w:w="2033" w:type="dxa"/>
          </w:tcPr>
          <w:p w14:paraId="1A782E34" w14:textId="1814BCD8" w:rsidR="00B831FC" w:rsidRPr="00C917C4" w:rsidRDefault="00B831FC" w:rsidP="00CA35D2">
            <w:pPr>
              <w:tabs>
                <w:tab w:val="left" w:pos="1814"/>
              </w:tabs>
              <w:jc w:val="center"/>
            </w:pPr>
            <w:r w:rsidRPr="00C917C4">
              <w:t>-</w:t>
            </w:r>
          </w:p>
        </w:tc>
      </w:tr>
      <w:tr w:rsidR="000345BA" w:rsidRPr="00C917C4" w14:paraId="4EB4797A" w14:textId="77777777" w:rsidTr="0044227F">
        <w:trPr>
          <w:jc w:val="center"/>
        </w:trPr>
        <w:tc>
          <w:tcPr>
            <w:tcW w:w="2040" w:type="dxa"/>
          </w:tcPr>
          <w:p w14:paraId="545B803D" w14:textId="6E9D7386" w:rsidR="00B831FC" w:rsidRPr="00C917C4" w:rsidRDefault="00B831FC" w:rsidP="00CA35D2">
            <w:pPr>
              <w:tabs>
                <w:tab w:val="left" w:pos="1814"/>
              </w:tabs>
              <w:jc w:val="center"/>
            </w:pPr>
            <w:r w:rsidRPr="00C917C4">
              <w:rPr>
                <w:rFonts w:eastAsia="Calibri"/>
              </w:rPr>
              <w:lastRenderedPageBreak/>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501" w:type="dxa"/>
          </w:tcPr>
          <w:p w14:paraId="555375D5" w14:textId="39839362" w:rsidR="00B831FC" w:rsidRPr="00C917C4" w:rsidRDefault="00B831FC" w:rsidP="00CA35D2">
            <w:pPr>
              <w:tabs>
                <w:tab w:val="left" w:pos="1814"/>
              </w:tabs>
              <w:jc w:val="center"/>
            </w:pPr>
            <w:r w:rsidRPr="00C917C4">
              <w:t xml:space="preserve">01.01.2029 </w:t>
            </w:r>
          </w:p>
        </w:tc>
        <w:tc>
          <w:tcPr>
            <w:tcW w:w="1885" w:type="dxa"/>
          </w:tcPr>
          <w:p w14:paraId="7DDC45C4" w14:textId="41F692C4" w:rsidR="00B831FC" w:rsidRPr="00C917C4" w:rsidRDefault="00B831FC" w:rsidP="00CA35D2">
            <w:pPr>
              <w:tabs>
                <w:tab w:val="left" w:pos="1814"/>
              </w:tabs>
              <w:jc w:val="center"/>
            </w:pPr>
            <w:r w:rsidRPr="00C917C4">
              <w:t>УО АЮМО</w:t>
            </w:r>
          </w:p>
        </w:tc>
        <w:tc>
          <w:tcPr>
            <w:tcW w:w="2098" w:type="dxa"/>
          </w:tcPr>
          <w:p w14:paraId="2B693807" w14:textId="77777777" w:rsidR="00B831FC" w:rsidRPr="00C917C4" w:rsidRDefault="00B831FC" w:rsidP="00CA35D2">
            <w:pPr>
              <w:tabs>
                <w:tab w:val="left" w:pos="4731"/>
              </w:tabs>
              <w:ind w:left="-108" w:right="-88"/>
            </w:pPr>
            <w:r w:rsidRPr="00C917C4">
              <w:t>договор;</w:t>
            </w:r>
          </w:p>
          <w:p w14:paraId="066D64CC" w14:textId="5A2261FF" w:rsidR="00B831FC" w:rsidRPr="00C917C4" w:rsidRDefault="00B831FC" w:rsidP="00CA35D2">
            <w:pPr>
              <w:tabs>
                <w:tab w:val="left" w:pos="4731"/>
              </w:tabs>
              <w:ind w:left="-108" w:right="-88"/>
            </w:pPr>
            <w:r w:rsidRPr="00C917C4">
              <w:t>Акт и платежный</w:t>
            </w:r>
            <w:r w:rsidR="000345BA" w:rsidRPr="00C917C4">
              <w:t xml:space="preserve"> </w:t>
            </w:r>
            <w:r w:rsidRPr="00C917C4">
              <w:t>документ</w:t>
            </w:r>
          </w:p>
        </w:tc>
        <w:tc>
          <w:tcPr>
            <w:tcW w:w="2033" w:type="dxa"/>
          </w:tcPr>
          <w:p w14:paraId="2DC08B80" w14:textId="4CDB1528" w:rsidR="00B831FC" w:rsidRPr="00C917C4" w:rsidRDefault="00B831FC" w:rsidP="00CA35D2">
            <w:pPr>
              <w:tabs>
                <w:tab w:val="left" w:pos="1814"/>
              </w:tabs>
              <w:jc w:val="center"/>
            </w:pPr>
            <w:r w:rsidRPr="00C917C4">
              <w:t>-</w:t>
            </w:r>
          </w:p>
        </w:tc>
      </w:tr>
    </w:tbl>
    <w:p w14:paraId="2A0755D4" w14:textId="77777777" w:rsidR="00C917C4" w:rsidRDefault="00C917C4">
      <w:pPr>
        <w:suppressAutoHyphens w:val="0"/>
        <w:rPr>
          <w:rFonts w:ascii="Arial" w:hAnsi="Arial" w:cs="Arial"/>
        </w:rPr>
      </w:pPr>
      <w:r>
        <w:rPr>
          <w:rFonts w:ascii="Arial" w:hAnsi="Arial" w:cs="Arial"/>
        </w:rPr>
        <w:br w:type="page"/>
      </w:r>
    </w:p>
    <w:p w14:paraId="7674822D" w14:textId="6B604A43" w:rsidR="00C917C4" w:rsidRPr="003B370E" w:rsidRDefault="00C917C4" w:rsidP="00C917C4">
      <w:pPr>
        <w:ind w:left="5387"/>
      </w:pPr>
      <w:r>
        <w:lastRenderedPageBreak/>
        <w:t>Приложение №5</w:t>
      </w:r>
    </w:p>
    <w:p w14:paraId="6EB2E238" w14:textId="77777777" w:rsidR="00C917C4" w:rsidRPr="003B370E" w:rsidRDefault="00C917C4" w:rsidP="00C917C4">
      <w:pPr>
        <w:autoSpaceDE w:val="0"/>
        <w:autoSpaceDN w:val="0"/>
        <w:adjustRightInd w:val="0"/>
        <w:ind w:left="5387"/>
        <w:outlineLvl w:val="0"/>
      </w:pPr>
      <w:r w:rsidRPr="003B370E">
        <w:t>к муниципальной программе</w:t>
      </w:r>
    </w:p>
    <w:p w14:paraId="5F9D7182" w14:textId="77777777" w:rsidR="00C917C4" w:rsidRDefault="00C917C4" w:rsidP="00C917C4">
      <w:pPr>
        <w:autoSpaceDE w:val="0"/>
        <w:autoSpaceDN w:val="0"/>
        <w:adjustRightInd w:val="0"/>
        <w:ind w:left="5387"/>
        <w:outlineLvl w:val="0"/>
        <w:rPr>
          <w:spacing w:val="-3"/>
        </w:rPr>
      </w:pPr>
      <w:r w:rsidRPr="003B370E">
        <w:rPr>
          <w:spacing w:val="-3"/>
        </w:rPr>
        <w:t xml:space="preserve">«Развитие туризма </w:t>
      </w:r>
      <w:r>
        <w:rPr>
          <w:spacing w:val="-3"/>
        </w:rPr>
        <w:t>в Юргинском</w:t>
      </w:r>
    </w:p>
    <w:p w14:paraId="3618691C" w14:textId="77777777" w:rsidR="00C917C4" w:rsidRDefault="00C917C4" w:rsidP="00C917C4">
      <w:pPr>
        <w:autoSpaceDE w:val="0"/>
        <w:autoSpaceDN w:val="0"/>
        <w:adjustRightInd w:val="0"/>
        <w:ind w:left="5387"/>
        <w:outlineLvl w:val="0"/>
        <w:rPr>
          <w:spacing w:val="-3"/>
        </w:rPr>
      </w:pPr>
      <w:proofErr w:type="gramStart"/>
      <w:r w:rsidRPr="003B370E">
        <w:rPr>
          <w:spacing w:val="-3"/>
        </w:rPr>
        <w:t>муниципальном округе</w:t>
      </w:r>
      <w:r>
        <w:rPr>
          <w:spacing w:val="-3"/>
        </w:rPr>
        <w:t xml:space="preserve"> на 2026 год</w:t>
      </w:r>
      <w:proofErr w:type="gramEnd"/>
    </w:p>
    <w:p w14:paraId="61852BB0" w14:textId="77777777" w:rsidR="00C917C4" w:rsidRPr="003B370E" w:rsidRDefault="00C917C4" w:rsidP="00C917C4">
      <w:pPr>
        <w:autoSpaceDE w:val="0"/>
        <w:autoSpaceDN w:val="0"/>
        <w:adjustRightInd w:val="0"/>
        <w:ind w:left="5387"/>
        <w:outlineLvl w:val="0"/>
        <w:rPr>
          <w:spacing w:val="-3"/>
        </w:rPr>
      </w:pPr>
      <w:r w:rsidRPr="003B370E">
        <w:rPr>
          <w:spacing w:val="-3"/>
        </w:rPr>
        <w:t>и на плановый период 2027 и 2028 годов»</w:t>
      </w:r>
    </w:p>
    <w:p w14:paraId="6A5EB33B" w14:textId="77777777" w:rsidR="00EC1318" w:rsidRPr="00C917C4" w:rsidRDefault="00EC1318" w:rsidP="00C917C4">
      <w:pPr>
        <w:tabs>
          <w:tab w:val="left" w:pos="1814"/>
        </w:tabs>
        <w:jc w:val="center"/>
        <w:rPr>
          <w:b/>
        </w:rPr>
      </w:pPr>
    </w:p>
    <w:p w14:paraId="7111A889" w14:textId="77777777" w:rsidR="00DE0C0B" w:rsidRPr="00C917C4" w:rsidRDefault="00DE0C0B" w:rsidP="00C917C4">
      <w:pPr>
        <w:jc w:val="center"/>
        <w:rPr>
          <w:b/>
        </w:rPr>
      </w:pPr>
    </w:p>
    <w:p w14:paraId="4D7B9092" w14:textId="77777777" w:rsidR="006F0E6D" w:rsidRPr="00C917C4" w:rsidRDefault="006F0E6D" w:rsidP="00C917C4">
      <w:pPr>
        <w:spacing w:after="3" w:line="264" w:lineRule="auto"/>
        <w:ind w:left="175" w:right="75"/>
        <w:jc w:val="center"/>
        <w:rPr>
          <w:b/>
        </w:rPr>
      </w:pPr>
      <w:r w:rsidRPr="00C917C4">
        <w:rPr>
          <w:b/>
        </w:rPr>
        <w:t>Паспорт</w:t>
      </w:r>
    </w:p>
    <w:p w14:paraId="1866142C" w14:textId="25B0B077" w:rsidR="006F0E6D" w:rsidRPr="00C917C4" w:rsidRDefault="006F0E6D" w:rsidP="00C917C4">
      <w:pPr>
        <w:spacing w:after="3" w:line="264" w:lineRule="auto"/>
        <w:ind w:left="15"/>
        <w:jc w:val="center"/>
        <w:rPr>
          <w:b/>
        </w:rPr>
      </w:pPr>
      <w:r w:rsidRPr="00C917C4">
        <w:rPr>
          <w:b/>
        </w:rPr>
        <w:t>комплекса процессных мероприятий подпрограммы</w:t>
      </w:r>
      <w:r w:rsidR="0015530F" w:rsidRPr="00C917C4">
        <w:rPr>
          <w:b/>
        </w:rPr>
        <w:t xml:space="preserve"> </w:t>
      </w:r>
      <w:r w:rsidRPr="00C917C4">
        <w:rPr>
          <w:b/>
        </w:rPr>
        <w:t>«Организация и проведение муниципальных мероприятий»</w:t>
      </w:r>
    </w:p>
    <w:p w14:paraId="1F209B60" w14:textId="77777777" w:rsidR="006F0E6D" w:rsidRPr="00C917C4" w:rsidRDefault="006F0E6D" w:rsidP="00C917C4">
      <w:pPr>
        <w:spacing w:after="19" w:line="252" w:lineRule="auto"/>
        <w:ind w:left="162"/>
        <w:jc w:val="center"/>
        <w:rPr>
          <w:b/>
        </w:rPr>
      </w:pPr>
    </w:p>
    <w:p w14:paraId="40F57EFA" w14:textId="77777777" w:rsidR="006F0E6D" w:rsidRPr="00C917C4" w:rsidRDefault="006F0E6D" w:rsidP="00C917C4">
      <w:pPr>
        <w:suppressAutoHyphens w:val="0"/>
        <w:spacing w:after="3" w:line="264" w:lineRule="auto"/>
        <w:ind w:left="517" w:right="66"/>
        <w:jc w:val="center"/>
        <w:rPr>
          <w:b/>
        </w:rPr>
      </w:pPr>
      <w:r w:rsidRPr="00C917C4">
        <w:rPr>
          <w:b/>
        </w:rPr>
        <w:t>1.Общие положения</w:t>
      </w:r>
    </w:p>
    <w:p w14:paraId="25151324" w14:textId="77777777" w:rsidR="006F0E6D" w:rsidRPr="00C917C4" w:rsidRDefault="006F0E6D" w:rsidP="00C917C4">
      <w:pPr>
        <w:spacing w:line="252" w:lineRule="auto"/>
        <w:jc w:val="center"/>
        <w:rPr>
          <w:b/>
        </w:rPr>
      </w:pPr>
    </w:p>
    <w:tbl>
      <w:tblPr>
        <w:tblW w:w="5000" w:type="pct"/>
        <w:jc w:val="center"/>
        <w:tblLayout w:type="fixed"/>
        <w:tblCellMar>
          <w:top w:w="60" w:type="dxa"/>
          <w:right w:w="115" w:type="dxa"/>
        </w:tblCellMar>
        <w:tblLook w:val="0000" w:firstRow="0" w:lastRow="0" w:firstColumn="0" w:lastColumn="0" w:noHBand="0" w:noVBand="0"/>
      </w:tblPr>
      <w:tblGrid>
        <w:gridCol w:w="2815"/>
        <w:gridCol w:w="6763"/>
      </w:tblGrid>
      <w:tr w:rsidR="006B2F3E" w:rsidRPr="00C917C4" w14:paraId="0792FB60" w14:textId="77777777" w:rsidTr="0044227F">
        <w:trPr>
          <w:trHeight w:val="319"/>
          <w:jc w:val="center"/>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48C0925" w14:textId="2FDF4E9A" w:rsidR="006F0E6D" w:rsidRPr="00C917C4" w:rsidRDefault="006F0E6D" w:rsidP="00CA35D2">
            <w:pPr>
              <w:spacing w:line="252" w:lineRule="auto"/>
              <w:ind w:left="80"/>
            </w:pPr>
            <w:r w:rsidRPr="00C917C4">
              <w:t>Ответственный</w:t>
            </w:r>
            <w:r w:rsidR="00E64D5A" w:rsidRPr="00C917C4">
              <w:t xml:space="preserve"> </w:t>
            </w:r>
            <w:r w:rsidRPr="00C917C4">
              <w:t>орган администрации Юргинского муниципального округа, иной муниципальный орган, организация</w:t>
            </w:r>
          </w:p>
        </w:tc>
        <w:tc>
          <w:tcPr>
            <w:tcW w:w="7722" w:type="dxa"/>
            <w:tcBorders>
              <w:top w:val="single" w:sz="4" w:space="0" w:color="000000"/>
              <w:left w:val="single" w:sz="4" w:space="0" w:color="000000"/>
              <w:bottom w:val="single" w:sz="4" w:space="0" w:color="000000"/>
              <w:right w:val="single" w:sz="4" w:space="0" w:color="000000"/>
            </w:tcBorders>
            <w:shd w:val="clear" w:color="auto" w:fill="auto"/>
          </w:tcPr>
          <w:p w14:paraId="49E93396" w14:textId="77777777" w:rsidR="006F0E6D" w:rsidRPr="00C917C4" w:rsidRDefault="006F0E6D" w:rsidP="00CA35D2">
            <w:pPr>
              <w:spacing w:line="252" w:lineRule="auto"/>
            </w:pPr>
            <w:r w:rsidRPr="00C917C4">
              <w:t xml:space="preserve">Управление образования администрации Юргинского муниципального округа (далее – </w:t>
            </w:r>
            <w:r w:rsidR="008A459E" w:rsidRPr="00C917C4">
              <w:t>УО АЮМО</w:t>
            </w:r>
            <w:r w:rsidRPr="00C917C4">
              <w:t>)</w:t>
            </w:r>
          </w:p>
          <w:p w14:paraId="7B47ABB3" w14:textId="0905DD00" w:rsidR="00975C15" w:rsidRPr="00C917C4" w:rsidRDefault="00975C15" w:rsidP="00CA35D2">
            <w:pPr>
              <w:spacing w:line="252" w:lineRule="auto"/>
            </w:pPr>
            <w:r w:rsidRPr="00C917C4">
              <w:t>Исполнители: УО АЮМО</w:t>
            </w:r>
            <w:r w:rsidR="007805A0" w:rsidRPr="00C917C4">
              <w:t>, Управление Культуры, молодежной политики и спорта</w:t>
            </w:r>
          </w:p>
        </w:tc>
      </w:tr>
      <w:tr w:rsidR="006B2F3E" w:rsidRPr="00C917C4" w14:paraId="348FB162" w14:textId="77777777" w:rsidTr="0044227F">
        <w:trPr>
          <w:trHeight w:val="677"/>
          <w:jc w:val="center"/>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CC24367" w14:textId="77777777" w:rsidR="006F0E6D" w:rsidRPr="00C917C4" w:rsidRDefault="006F0E6D" w:rsidP="00CA35D2">
            <w:pPr>
              <w:spacing w:line="252" w:lineRule="auto"/>
              <w:ind w:left="9"/>
            </w:pPr>
            <w:r w:rsidRPr="00C917C4">
              <w:t xml:space="preserve">Связь с Государственной программой </w:t>
            </w:r>
          </w:p>
        </w:tc>
        <w:tc>
          <w:tcPr>
            <w:tcW w:w="7722" w:type="dxa"/>
            <w:tcBorders>
              <w:top w:val="single" w:sz="4" w:space="0" w:color="000000"/>
              <w:left w:val="single" w:sz="4" w:space="0" w:color="000000"/>
              <w:bottom w:val="single" w:sz="4" w:space="0" w:color="000000"/>
              <w:right w:val="single" w:sz="4" w:space="0" w:color="000000"/>
            </w:tcBorders>
            <w:shd w:val="clear" w:color="auto" w:fill="auto"/>
          </w:tcPr>
          <w:p w14:paraId="33A0A2BB" w14:textId="09D32C77" w:rsidR="006F0E6D" w:rsidRPr="00C917C4" w:rsidRDefault="00055641" w:rsidP="00CA35D2">
            <w:pPr>
              <w:jc w:val="both"/>
            </w:pPr>
            <w:r w:rsidRPr="00C917C4">
              <w:t>Государственная программа Кемеровской области - Кузбасса "Развитие туризма Кузбасса", утвержденная Постановлением от 29 сентября 2023 года N 632</w:t>
            </w:r>
          </w:p>
        </w:tc>
      </w:tr>
    </w:tbl>
    <w:p w14:paraId="0794C117" w14:textId="77777777" w:rsidR="006F0E6D" w:rsidRPr="00C917C4" w:rsidRDefault="006F0E6D" w:rsidP="00C917C4">
      <w:pPr>
        <w:shd w:val="clear" w:color="auto" w:fill="FFFFFF"/>
        <w:ind w:left="360"/>
        <w:jc w:val="center"/>
        <w:rPr>
          <w:b/>
          <w:spacing w:val="1"/>
        </w:rPr>
      </w:pPr>
    </w:p>
    <w:p w14:paraId="70C04394" w14:textId="29548EA2" w:rsidR="006F0E6D" w:rsidRPr="00C917C4" w:rsidRDefault="006F0E6D" w:rsidP="00C917C4">
      <w:pPr>
        <w:shd w:val="clear" w:color="auto" w:fill="FFFFFF"/>
        <w:ind w:left="281"/>
        <w:jc w:val="center"/>
        <w:rPr>
          <w:b/>
          <w:spacing w:val="1"/>
        </w:rPr>
      </w:pPr>
      <w:r w:rsidRPr="00C917C4">
        <w:rPr>
          <w:b/>
          <w:spacing w:val="1"/>
        </w:rPr>
        <w:t>2.</w:t>
      </w:r>
      <w:r w:rsidR="00C917C4" w:rsidRPr="00C917C4">
        <w:rPr>
          <w:b/>
          <w:spacing w:val="1"/>
        </w:rPr>
        <w:t xml:space="preserve"> </w:t>
      </w:r>
      <w:r w:rsidRPr="00C917C4">
        <w:rPr>
          <w:b/>
          <w:spacing w:val="1"/>
        </w:rPr>
        <w:t>Показатели комплекса процессных мероприятий</w:t>
      </w:r>
    </w:p>
    <w:p w14:paraId="1AED75C3" w14:textId="77777777" w:rsidR="006F0E6D" w:rsidRPr="00C917C4" w:rsidRDefault="006F0E6D" w:rsidP="00C917C4">
      <w:pPr>
        <w:shd w:val="clear" w:color="auto" w:fill="FFFFFF"/>
        <w:ind w:left="281"/>
        <w:jc w:val="center"/>
        <w:rPr>
          <w:b/>
          <w:spacing w:val="1"/>
        </w:rPr>
      </w:pPr>
    </w:p>
    <w:tbl>
      <w:tblPr>
        <w:tblW w:w="5000" w:type="pct"/>
        <w:jc w:val="center"/>
        <w:tblLayout w:type="fixed"/>
        <w:tblCellMar>
          <w:top w:w="7" w:type="dxa"/>
          <w:right w:w="53" w:type="dxa"/>
        </w:tblCellMar>
        <w:tblLook w:val="0000" w:firstRow="0" w:lastRow="0" w:firstColumn="0" w:lastColumn="0" w:noHBand="0" w:noVBand="0"/>
      </w:tblPr>
      <w:tblGrid>
        <w:gridCol w:w="481"/>
        <w:gridCol w:w="1522"/>
        <w:gridCol w:w="962"/>
        <w:gridCol w:w="941"/>
        <w:gridCol w:w="811"/>
        <w:gridCol w:w="702"/>
        <w:gridCol w:w="590"/>
        <w:gridCol w:w="591"/>
        <w:gridCol w:w="702"/>
        <w:gridCol w:w="701"/>
        <w:gridCol w:w="811"/>
        <w:gridCol w:w="702"/>
      </w:tblGrid>
      <w:tr w:rsidR="006B2F3E" w:rsidRPr="00C917C4" w14:paraId="7466B10D" w14:textId="77777777" w:rsidTr="00660394">
        <w:trPr>
          <w:trHeight w:val="264"/>
          <w:jc w:val="center"/>
        </w:trPr>
        <w:tc>
          <w:tcPr>
            <w:tcW w:w="492" w:type="dxa"/>
            <w:vMerge w:val="restart"/>
            <w:tcBorders>
              <w:top w:val="single" w:sz="4" w:space="0" w:color="000000"/>
              <w:left w:val="single" w:sz="4" w:space="0" w:color="000000"/>
              <w:right w:val="single" w:sz="4" w:space="0" w:color="000000"/>
            </w:tcBorders>
          </w:tcPr>
          <w:p w14:paraId="22CB6A05" w14:textId="77777777" w:rsidR="006F0E6D" w:rsidRPr="00C917C4" w:rsidRDefault="006F0E6D" w:rsidP="00B32BC6">
            <w:pPr>
              <w:spacing w:line="252" w:lineRule="auto"/>
              <w:ind w:left="-105" w:right="23"/>
              <w:jc w:val="center"/>
            </w:pPr>
            <w:r w:rsidRPr="00C917C4">
              <w:t xml:space="preserve">№ </w:t>
            </w:r>
            <w:proofErr w:type="gramStart"/>
            <w:r w:rsidRPr="00C917C4">
              <w:t>п</w:t>
            </w:r>
            <w:proofErr w:type="gramEnd"/>
            <w:r w:rsidRPr="00C917C4">
              <w:t>/п</w:t>
            </w:r>
          </w:p>
        </w:tc>
        <w:tc>
          <w:tcPr>
            <w:tcW w:w="15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AF13C9" w14:textId="77777777" w:rsidR="006F0E6D" w:rsidRPr="00C917C4" w:rsidRDefault="006F0E6D" w:rsidP="00CA35D2">
            <w:pPr>
              <w:spacing w:line="252" w:lineRule="auto"/>
              <w:ind w:left="20" w:right="23"/>
              <w:jc w:val="center"/>
            </w:pPr>
            <w:r w:rsidRPr="00C917C4">
              <w:t xml:space="preserve">Наименование показателя/задачи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96FB49" w14:textId="77777777" w:rsidR="006F0E6D" w:rsidRPr="00C917C4" w:rsidRDefault="006F0E6D" w:rsidP="00CA35D2">
            <w:pPr>
              <w:spacing w:line="252" w:lineRule="auto"/>
              <w:jc w:val="center"/>
            </w:pPr>
            <w:r w:rsidRPr="00C917C4">
              <w:t>Признак возрастания/ убывания</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32DD56" w14:textId="77777777" w:rsidR="006F0E6D" w:rsidRPr="00C917C4" w:rsidRDefault="006F0E6D" w:rsidP="00CA35D2">
            <w:pPr>
              <w:spacing w:line="252" w:lineRule="auto"/>
              <w:ind w:right="57"/>
              <w:jc w:val="center"/>
            </w:pPr>
            <w:r w:rsidRPr="00C917C4">
              <w:t>Уровень соответствия декомпозированного показателя</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B88F00" w14:textId="5819E9BE" w:rsidR="006F0E6D" w:rsidRPr="00C917C4" w:rsidRDefault="00C917C4" w:rsidP="00C917C4">
            <w:pPr>
              <w:spacing w:line="252" w:lineRule="auto"/>
              <w:ind w:left="29"/>
            </w:pPr>
            <w:r>
              <w:t>Единиц</w:t>
            </w:r>
            <w:r w:rsidR="006F0E6D" w:rsidRPr="00C917C4">
              <w:t xml:space="preserve">а </w:t>
            </w:r>
          </w:p>
          <w:p w14:paraId="0D52CE91" w14:textId="77777777" w:rsidR="006F0E6D" w:rsidRPr="00C917C4" w:rsidRDefault="006F0E6D" w:rsidP="00CA35D2">
            <w:pPr>
              <w:spacing w:line="276" w:lineRule="auto"/>
              <w:jc w:val="center"/>
            </w:pPr>
            <w:r w:rsidRPr="00C917C4">
              <w:t xml:space="preserve">измерения (по </w:t>
            </w:r>
          </w:p>
          <w:p w14:paraId="3CCB42CE" w14:textId="77777777" w:rsidR="006F0E6D" w:rsidRPr="00C917C4" w:rsidRDefault="006F0E6D" w:rsidP="00CA35D2">
            <w:pPr>
              <w:spacing w:line="252" w:lineRule="auto"/>
              <w:ind w:left="53"/>
            </w:pPr>
            <w:r w:rsidRPr="00C917C4">
              <w:t xml:space="preserve">ОКЕИ) </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CCEA02B" w14:textId="77777777" w:rsidR="006F0E6D" w:rsidRPr="00C917C4" w:rsidRDefault="006F0E6D" w:rsidP="00CA35D2">
            <w:pPr>
              <w:spacing w:line="252" w:lineRule="auto"/>
              <w:jc w:val="center"/>
            </w:pPr>
            <w:r w:rsidRPr="00C917C4">
              <w:t>Базовое значение</w:t>
            </w:r>
          </w:p>
        </w:tc>
        <w:tc>
          <w:tcPr>
            <w:tcW w:w="2050" w:type="dxa"/>
            <w:gridSpan w:val="3"/>
            <w:tcBorders>
              <w:top w:val="single" w:sz="4" w:space="0" w:color="000000"/>
              <w:left w:val="single" w:sz="4" w:space="0" w:color="000000"/>
              <w:bottom w:val="single" w:sz="4" w:space="0" w:color="000000"/>
              <w:right w:val="single" w:sz="4" w:space="0" w:color="000000"/>
            </w:tcBorders>
            <w:shd w:val="clear" w:color="auto" w:fill="auto"/>
          </w:tcPr>
          <w:p w14:paraId="7DE36876" w14:textId="77777777" w:rsidR="006F0E6D" w:rsidRPr="00C917C4" w:rsidRDefault="006F0E6D" w:rsidP="00CA35D2">
            <w:pPr>
              <w:spacing w:line="252" w:lineRule="auto"/>
              <w:ind w:right="52"/>
              <w:jc w:val="center"/>
            </w:pPr>
            <w:r w:rsidRPr="00C917C4">
              <w:t xml:space="preserve">Значение показателя по годам </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2B64B7" w14:textId="77777777" w:rsidR="006F0E6D" w:rsidRPr="00C917C4" w:rsidRDefault="006F0E6D" w:rsidP="00CA35D2">
            <w:pPr>
              <w:spacing w:line="252" w:lineRule="auto"/>
              <w:ind w:right="57"/>
              <w:jc w:val="center"/>
            </w:pPr>
            <w:r w:rsidRPr="00C917C4">
              <w:t xml:space="preserve">Ответственный за достижение показателя </w:t>
            </w:r>
          </w:p>
        </w:tc>
        <w:tc>
          <w:tcPr>
            <w:tcW w:w="722" w:type="dxa"/>
            <w:vMerge w:val="restart"/>
            <w:tcBorders>
              <w:top w:val="single" w:sz="4" w:space="0" w:color="000000"/>
              <w:left w:val="single" w:sz="4" w:space="0" w:color="000000"/>
              <w:right w:val="single" w:sz="4" w:space="0" w:color="000000"/>
            </w:tcBorders>
          </w:tcPr>
          <w:p w14:paraId="53C37F0B" w14:textId="77777777" w:rsidR="006F0E6D" w:rsidRPr="00C917C4" w:rsidRDefault="006F0E6D" w:rsidP="00CA35D2">
            <w:pPr>
              <w:jc w:val="center"/>
            </w:pPr>
            <w:r w:rsidRPr="00C917C4">
              <w:t>Информационная система</w:t>
            </w:r>
          </w:p>
          <w:p w14:paraId="0DEDBC8A" w14:textId="77777777" w:rsidR="006F0E6D" w:rsidRPr="00C917C4" w:rsidRDefault="006F0E6D" w:rsidP="00CA35D2">
            <w:pPr>
              <w:spacing w:line="252" w:lineRule="auto"/>
              <w:ind w:right="57"/>
              <w:jc w:val="center"/>
            </w:pPr>
          </w:p>
        </w:tc>
      </w:tr>
      <w:tr w:rsidR="006B2F3E" w:rsidRPr="00C917C4" w14:paraId="4DDD38FA" w14:textId="77777777" w:rsidTr="00660394">
        <w:trPr>
          <w:trHeight w:val="1013"/>
          <w:jc w:val="center"/>
        </w:trPr>
        <w:tc>
          <w:tcPr>
            <w:tcW w:w="492" w:type="dxa"/>
            <w:vMerge/>
            <w:tcBorders>
              <w:left w:val="single" w:sz="4" w:space="0" w:color="000000"/>
              <w:bottom w:val="single" w:sz="4" w:space="0" w:color="000000"/>
              <w:right w:val="single" w:sz="4" w:space="0" w:color="000000"/>
            </w:tcBorders>
          </w:tcPr>
          <w:p w14:paraId="22A34566" w14:textId="77777777" w:rsidR="006F0E6D" w:rsidRPr="00C917C4" w:rsidRDefault="006F0E6D" w:rsidP="00B32BC6">
            <w:pPr>
              <w:snapToGrid w:val="0"/>
              <w:ind w:left="-105"/>
            </w:pPr>
          </w:p>
        </w:tc>
        <w:tc>
          <w:tcPr>
            <w:tcW w:w="15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A0F54" w14:textId="77777777" w:rsidR="006F0E6D" w:rsidRPr="00C917C4" w:rsidRDefault="006F0E6D" w:rsidP="00CA35D2">
            <w:pPr>
              <w:snapToGrid w:val="0"/>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1AE8F9" w14:textId="77777777" w:rsidR="006F0E6D" w:rsidRPr="00C917C4" w:rsidRDefault="006F0E6D" w:rsidP="00CA35D2">
            <w:pPr>
              <w:snapToGrid w:val="0"/>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68822E" w14:textId="77777777" w:rsidR="006F0E6D" w:rsidRPr="00C917C4" w:rsidRDefault="006F0E6D" w:rsidP="00CA35D2">
            <w:pPr>
              <w:snapToGrid w:val="0"/>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Pr>
          <w:p w14:paraId="265703DE" w14:textId="77777777" w:rsidR="006F0E6D" w:rsidRPr="00C917C4" w:rsidRDefault="006F0E6D" w:rsidP="00CA35D2">
            <w:pPr>
              <w:snapToGrid w:val="0"/>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733C175D" w14:textId="77777777" w:rsidR="006F0E6D" w:rsidRPr="00C917C4" w:rsidRDefault="006F0E6D" w:rsidP="00CA35D2">
            <w:pPr>
              <w:spacing w:after="160" w:line="252" w:lineRule="auto"/>
            </w:pPr>
            <w:r w:rsidRPr="00C917C4">
              <w:t>значение</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63594212" w14:textId="77777777" w:rsidR="006F0E6D" w:rsidRPr="00C917C4" w:rsidRDefault="006F0E6D" w:rsidP="00CA35D2">
            <w:pPr>
              <w:spacing w:after="160" w:line="252" w:lineRule="auto"/>
            </w:pPr>
            <w:r w:rsidRPr="00C917C4">
              <w:t>год</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72488CF8" w14:textId="77777777" w:rsidR="006F0E6D" w:rsidRPr="00C917C4" w:rsidRDefault="006F0E6D" w:rsidP="00CA35D2">
            <w:pPr>
              <w:spacing w:line="252" w:lineRule="auto"/>
              <w:ind w:right="55"/>
              <w:jc w:val="center"/>
            </w:pPr>
            <w:r w:rsidRPr="00C917C4">
              <w:t>2026</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6454FD87" w14:textId="77777777" w:rsidR="006F0E6D" w:rsidRPr="00C917C4" w:rsidRDefault="006F0E6D" w:rsidP="00CA35D2">
            <w:pPr>
              <w:spacing w:line="252" w:lineRule="auto"/>
              <w:ind w:right="50"/>
              <w:jc w:val="center"/>
            </w:pPr>
            <w:r w:rsidRPr="00C917C4">
              <w:t xml:space="preserve">2027 </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2B8F1290" w14:textId="77777777" w:rsidR="006F0E6D" w:rsidRPr="00C917C4" w:rsidRDefault="006F0E6D" w:rsidP="00CA35D2">
            <w:pPr>
              <w:spacing w:line="252" w:lineRule="auto"/>
              <w:ind w:right="53"/>
              <w:jc w:val="center"/>
            </w:pPr>
            <w:r w:rsidRPr="00C917C4">
              <w:t xml:space="preserve">2028 </w:t>
            </w: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C7F515" w14:textId="77777777" w:rsidR="006F0E6D" w:rsidRPr="00C917C4" w:rsidRDefault="006F0E6D" w:rsidP="00CA35D2">
            <w:pPr>
              <w:snapToGrid w:val="0"/>
            </w:pPr>
          </w:p>
        </w:tc>
        <w:tc>
          <w:tcPr>
            <w:tcW w:w="722" w:type="dxa"/>
            <w:vMerge/>
            <w:tcBorders>
              <w:left w:val="single" w:sz="4" w:space="0" w:color="000000"/>
              <w:bottom w:val="single" w:sz="4" w:space="0" w:color="000000"/>
              <w:right w:val="single" w:sz="4" w:space="0" w:color="000000"/>
            </w:tcBorders>
          </w:tcPr>
          <w:p w14:paraId="5411E724" w14:textId="77777777" w:rsidR="006F0E6D" w:rsidRPr="00C917C4" w:rsidRDefault="006F0E6D" w:rsidP="00CA35D2">
            <w:pPr>
              <w:snapToGrid w:val="0"/>
            </w:pPr>
          </w:p>
        </w:tc>
      </w:tr>
      <w:tr w:rsidR="006B2F3E" w:rsidRPr="00C917C4" w14:paraId="4BDA9DF2" w14:textId="77777777" w:rsidTr="00660394">
        <w:trPr>
          <w:trHeight w:val="262"/>
          <w:jc w:val="center"/>
        </w:trPr>
        <w:tc>
          <w:tcPr>
            <w:tcW w:w="492" w:type="dxa"/>
            <w:tcBorders>
              <w:top w:val="single" w:sz="4" w:space="0" w:color="000000"/>
              <w:left w:val="single" w:sz="4" w:space="0" w:color="000000"/>
              <w:bottom w:val="single" w:sz="4" w:space="0" w:color="000000"/>
              <w:right w:val="single" w:sz="4" w:space="0" w:color="000000"/>
            </w:tcBorders>
          </w:tcPr>
          <w:p w14:paraId="3ADFB40D" w14:textId="77777777" w:rsidR="006F0E6D" w:rsidRPr="00C917C4" w:rsidRDefault="006F0E6D" w:rsidP="00B32BC6">
            <w:pPr>
              <w:ind w:left="-105"/>
              <w:rPr>
                <w:spacing w:val="-5"/>
                <w:kern w:val="2"/>
              </w:rPr>
            </w:pPr>
            <w:r w:rsidRPr="00C917C4">
              <w:rPr>
                <w:spacing w:val="-5"/>
                <w:kern w:val="2"/>
              </w:rPr>
              <w:t>1</w:t>
            </w:r>
            <w:r w:rsidR="008A459E" w:rsidRPr="00C917C4">
              <w:rPr>
                <w:spacing w:val="-5"/>
                <w:kern w:val="2"/>
              </w:rPr>
              <w:t>.</w:t>
            </w:r>
          </w:p>
        </w:tc>
        <w:tc>
          <w:tcPr>
            <w:tcW w:w="9306" w:type="dxa"/>
            <w:gridSpan w:val="11"/>
            <w:tcBorders>
              <w:top w:val="single" w:sz="4" w:space="0" w:color="000000"/>
              <w:left w:val="single" w:sz="4" w:space="0" w:color="000000"/>
              <w:bottom w:val="single" w:sz="4" w:space="0" w:color="000000"/>
              <w:right w:val="single" w:sz="4" w:space="0" w:color="000000"/>
            </w:tcBorders>
            <w:shd w:val="clear" w:color="auto" w:fill="auto"/>
          </w:tcPr>
          <w:p w14:paraId="330B1969" w14:textId="77777777" w:rsidR="006F0E6D" w:rsidRPr="00C917C4" w:rsidRDefault="006F0E6D" w:rsidP="00CA35D2">
            <w:pPr>
              <w:rPr>
                <w:spacing w:val="-5"/>
                <w:kern w:val="2"/>
              </w:rPr>
            </w:pPr>
            <w:r w:rsidRPr="00C917C4">
              <w:t>Задача «</w:t>
            </w:r>
            <w:r w:rsidR="002A7139" w:rsidRPr="00C917C4">
              <w:t>Р</w:t>
            </w:r>
            <w:r w:rsidR="00993343" w:rsidRPr="00C917C4">
              <w:t>азвитие туристической индустрии в Юргинском муниципальном округе через мероприятия детско-юношеского туризма</w:t>
            </w:r>
            <w:r w:rsidRPr="00C917C4">
              <w:rPr>
                <w:spacing w:val="-5"/>
                <w:kern w:val="2"/>
              </w:rPr>
              <w:t>»</w:t>
            </w:r>
          </w:p>
        </w:tc>
      </w:tr>
      <w:tr w:rsidR="006B2F3E" w:rsidRPr="00C917C4" w14:paraId="5C4FFD0D" w14:textId="77777777" w:rsidTr="00660394">
        <w:trPr>
          <w:trHeight w:val="836"/>
          <w:jc w:val="center"/>
        </w:trPr>
        <w:tc>
          <w:tcPr>
            <w:tcW w:w="492" w:type="dxa"/>
            <w:tcBorders>
              <w:top w:val="single" w:sz="4" w:space="0" w:color="000000"/>
              <w:left w:val="single" w:sz="4" w:space="0" w:color="000000"/>
              <w:bottom w:val="single" w:sz="4" w:space="0" w:color="000000"/>
              <w:right w:val="single" w:sz="4" w:space="0" w:color="000000"/>
            </w:tcBorders>
          </w:tcPr>
          <w:p w14:paraId="1CEA2DB9" w14:textId="77777777" w:rsidR="006F0E6D" w:rsidRPr="00C917C4" w:rsidRDefault="008A459E" w:rsidP="00B32BC6">
            <w:pPr>
              <w:widowControl w:val="0"/>
              <w:autoSpaceDE w:val="0"/>
              <w:ind w:left="-105"/>
            </w:pPr>
            <w:r w:rsidRPr="00C917C4">
              <w:t>1.1</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EE8DFC2" w14:textId="77777777" w:rsidR="006F0E6D" w:rsidRPr="00C917C4" w:rsidRDefault="00993343" w:rsidP="00CA35D2">
            <w:pPr>
              <w:widowControl w:val="0"/>
              <w:autoSpaceDE w:val="0"/>
            </w:pPr>
            <w:r w:rsidRPr="00C917C4">
              <w:rPr>
                <w:rFonts w:eastAsia="Calibri"/>
              </w:rPr>
              <w:t>Охват обучающихся, принявших участие в туристическом слете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DCEF3E" w14:textId="77777777" w:rsidR="006F0E6D" w:rsidRPr="00C917C4" w:rsidRDefault="006F0E6D" w:rsidP="00CA35D2">
            <w:pPr>
              <w:snapToGrid w:val="0"/>
              <w:spacing w:line="252" w:lineRule="auto"/>
              <w:ind w:right="53"/>
              <w:jc w:val="center"/>
            </w:pPr>
            <w:r w:rsidRPr="00C917C4">
              <w:t>-</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4D2E83B" w14:textId="77777777" w:rsidR="006F0E6D" w:rsidRPr="00C917C4" w:rsidRDefault="006F0E6D" w:rsidP="00CA35D2">
            <w:pPr>
              <w:spacing w:line="252" w:lineRule="auto"/>
              <w:ind w:right="58"/>
              <w:jc w:val="center"/>
            </w:pPr>
            <w:r w:rsidRPr="00C917C4">
              <w:t>«МП»</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2A23D695" w14:textId="77777777" w:rsidR="006F0E6D" w:rsidRPr="00C917C4" w:rsidRDefault="003B4DAF" w:rsidP="00CA35D2">
            <w:pPr>
              <w:pStyle w:val="TableParagraph"/>
              <w:spacing w:before="99"/>
              <w:ind w:left="63"/>
              <w:jc w:val="center"/>
              <w:rPr>
                <w:sz w:val="24"/>
                <w:szCs w:val="24"/>
              </w:rPr>
            </w:pPr>
            <w:r w:rsidRPr="00C917C4">
              <w:rPr>
                <w:spacing w:val="-10"/>
                <w:kern w:val="2"/>
                <w:sz w:val="24"/>
                <w:szCs w:val="24"/>
              </w:rPr>
              <w:t>чел</w:t>
            </w:r>
            <w:r w:rsidR="004C5ABA" w:rsidRPr="00C917C4">
              <w:rPr>
                <w:spacing w:val="-10"/>
                <w:kern w:val="2"/>
                <w:sz w:val="24"/>
                <w:szCs w:val="24"/>
              </w:rPr>
              <w:t>овек</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3BEBDFFB" w14:textId="77777777" w:rsidR="006F0E6D" w:rsidRPr="00C917C4" w:rsidRDefault="003B4DAF" w:rsidP="00CA35D2">
            <w:pPr>
              <w:pStyle w:val="TableParagraph"/>
              <w:spacing w:before="99"/>
              <w:ind w:left="63"/>
              <w:jc w:val="center"/>
              <w:rPr>
                <w:sz w:val="24"/>
                <w:szCs w:val="24"/>
              </w:rPr>
            </w:pPr>
            <w:r w:rsidRPr="00C917C4">
              <w:rPr>
                <w:sz w:val="24"/>
                <w:szCs w:val="24"/>
              </w:rPr>
              <w:t>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62FC6F75" w14:textId="77777777" w:rsidR="006F0E6D" w:rsidRPr="00C917C4" w:rsidRDefault="006F0E6D" w:rsidP="00CA35D2">
            <w:pPr>
              <w:pStyle w:val="TableParagraph"/>
              <w:spacing w:before="99"/>
              <w:ind w:left="63"/>
              <w:jc w:val="center"/>
              <w:rPr>
                <w:sz w:val="24"/>
                <w:szCs w:val="24"/>
              </w:rPr>
            </w:pPr>
            <w:r w:rsidRPr="00C917C4">
              <w:rPr>
                <w:spacing w:val="-10"/>
                <w:kern w:val="2"/>
                <w:sz w:val="24"/>
                <w:szCs w:val="24"/>
              </w:rPr>
              <w:t>2025</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094CBC17" w14:textId="77777777" w:rsidR="006F0E6D" w:rsidRPr="00C917C4" w:rsidRDefault="00324567" w:rsidP="00CA35D2">
            <w:pPr>
              <w:pStyle w:val="TableParagraph"/>
              <w:spacing w:before="99"/>
              <w:ind w:left="64"/>
              <w:jc w:val="center"/>
              <w:rPr>
                <w:sz w:val="24"/>
                <w:szCs w:val="24"/>
              </w:rPr>
            </w:pPr>
            <w:r w:rsidRPr="00C917C4">
              <w:rPr>
                <w:sz w:val="24"/>
                <w:szCs w:val="24"/>
              </w:rPr>
              <w:t>42</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5FD87700" w14:textId="77777777" w:rsidR="006F0E6D" w:rsidRPr="00C917C4" w:rsidRDefault="00324567" w:rsidP="00CA35D2">
            <w:pPr>
              <w:pStyle w:val="TableParagraph"/>
              <w:spacing w:before="99"/>
              <w:ind w:left="64"/>
              <w:jc w:val="center"/>
              <w:rPr>
                <w:sz w:val="24"/>
                <w:szCs w:val="24"/>
              </w:rPr>
            </w:pPr>
            <w:r w:rsidRPr="00C917C4">
              <w:rPr>
                <w:sz w:val="24"/>
                <w:szCs w:val="24"/>
              </w:rPr>
              <w:t>42</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0E5A2121" w14:textId="77777777" w:rsidR="006F0E6D" w:rsidRPr="00C917C4" w:rsidRDefault="00324567" w:rsidP="00CA35D2">
            <w:pPr>
              <w:pStyle w:val="TableParagraph"/>
              <w:spacing w:before="99"/>
              <w:ind w:left="64"/>
              <w:jc w:val="center"/>
              <w:rPr>
                <w:sz w:val="24"/>
                <w:szCs w:val="24"/>
              </w:rPr>
            </w:pPr>
            <w:r w:rsidRPr="00C917C4">
              <w:rPr>
                <w:sz w:val="24"/>
                <w:szCs w:val="24"/>
              </w:rPr>
              <w:t>42</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32B5B892" w14:textId="77777777" w:rsidR="006F0E6D" w:rsidRPr="00C917C4" w:rsidRDefault="008A459E" w:rsidP="00CA35D2">
            <w:r w:rsidRPr="00C917C4">
              <w:t>УО АЮМО</w:t>
            </w:r>
          </w:p>
        </w:tc>
        <w:tc>
          <w:tcPr>
            <w:tcW w:w="722" w:type="dxa"/>
            <w:tcBorders>
              <w:top w:val="single" w:sz="4" w:space="0" w:color="000000"/>
              <w:left w:val="single" w:sz="4" w:space="0" w:color="000000"/>
              <w:bottom w:val="single" w:sz="4" w:space="0" w:color="000000"/>
              <w:right w:val="single" w:sz="4" w:space="0" w:color="000000"/>
            </w:tcBorders>
          </w:tcPr>
          <w:p w14:paraId="00767AC1" w14:textId="77777777" w:rsidR="006F0E6D" w:rsidRPr="00C917C4" w:rsidRDefault="008A459E" w:rsidP="00CA35D2">
            <w:pPr>
              <w:rPr>
                <w:spacing w:val="-5"/>
                <w:kern w:val="2"/>
              </w:rPr>
            </w:pPr>
            <w:r w:rsidRPr="00C917C4">
              <w:rPr>
                <w:spacing w:val="-5"/>
                <w:kern w:val="2"/>
              </w:rPr>
              <w:t>-</w:t>
            </w:r>
          </w:p>
        </w:tc>
      </w:tr>
      <w:tr w:rsidR="006B2F3E" w:rsidRPr="00C917C4" w14:paraId="4643A6C9" w14:textId="77777777" w:rsidTr="00660394">
        <w:trPr>
          <w:trHeight w:val="490"/>
          <w:jc w:val="center"/>
        </w:trPr>
        <w:tc>
          <w:tcPr>
            <w:tcW w:w="492" w:type="dxa"/>
            <w:tcBorders>
              <w:top w:val="single" w:sz="4" w:space="0" w:color="000000"/>
              <w:left w:val="single" w:sz="4" w:space="0" w:color="000000"/>
              <w:bottom w:val="single" w:sz="4" w:space="0" w:color="000000"/>
              <w:right w:val="single" w:sz="4" w:space="0" w:color="000000"/>
            </w:tcBorders>
          </w:tcPr>
          <w:p w14:paraId="03ABCBBF" w14:textId="77777777" w:rsidR="00ED3597" w:rsidRPr="00C917C4" w:rsidRDefault="00ED3597" w:rsidP="00B32BC6">
            <w:pPr>
              <w:widowControl w:val="0"/>
              <w:autoSpaceDE w:val="0"/>
              <w:ind w:left="-105"/>
            </w:pPr>
            <w:r w:rsidRPr="00C917C4">
              <w:t>2</w:t>
            </w:r>
            <w:r w:rsidR="008A459E" w:rsidRPr="00C917C4">
              <w:t>.</w:t>
            </w:r>
          </w:p>
        </w:tc>
        <w:tc>
          <w:tcPr>
            <w:tcW w:w="9306" w:type="dxa"/>
            <w:gridSpan w:val="11"/>
            <w:tcBorders>
              <w:top w:val="single" w:sz="4" w:space="0" w:color="000000"/>
              <w:left w:val="single" w:sz="4" w:space="0" w:color="000000"/>
              <w:bottom w:val="single" w:sz="4" w:space="0" w:color="000000"/>
              <w:right w:val="single" w:sz="4" w:space="0" w:color="000000"/>
            </w:tcBorders>
            <w:shd w:val="clear" w:color="auto" w:fill="auto"/>
          </w:tcPr>
          <w:p w14:paraId="70B40C2A" w14:textId="77777777" w:rsidR="00ED3597" w:rsidRPr="00C917C4" w:rsidRDefault="00ED3597" w:rsidP="00CA35D2">
            <w:pPr>
              <w:jc w:val="both"/>
              <w:rPr>
                <w:spacing w:val="-5"/>
                <w:kern w:val="2"/>
              </w:rPr>
            </w:pPr>
            <w:r w:rsidRPr="00C917C4">
              <w:rPr>
                <w:spacing w:val="-5"/>
                <w:kern w:val="2"/>
              </w:rPr>
              <w:t>Задача «</w:t>
            </w:r>
            <w:r w:rsidR="002A7139" w:rsidRPr="00C917C4">
              <w:rPr>
                <w:spacing w:val="-5"/>
                <w:kern w:val="2"/>
              </w:rPr>
              <w:t>Р</w:t>
            </w:r>
            <w:r w:rsidRPr="00C917C4">
              <w:rPr>
                <w:spacing w:val="-5"/>
                <w:kern w:val="2"/>
              </w:rPr>
              <w:t>азвитие туристко-краеведческой деятельности через проведение образовательных походных мероприятий»</w:t>
            </w:r>
          </w:p>
        </w:tc>
      </w:tr>
      <w:tr w:rsidR="006B2F3E" w:rsidRPr="00C917C4" w14:paraId="13BB8BA6" w14:textId="77777777" w:rsidTr="00660394">
        <w:trPr>
          <w:trHeight w:val="836"/>
          <w:jc w:val="center"/>
        </w:trPr>
        <w:tc>
          <w:tcPr>
            <w:tcW w:w="492" w:type="dxa"/>
            <w:tcBorders>
              <w:top w:val="single" w:sz="4" w:space="0" w:color="000000"/>
              <w:left w:val="single" w:sz="4" w:space="0" w:color="000000"/>
              <w:bottom w:val="single" w:sz="4" w:space="0" w:color="000000"/>
              <w:right w:val="single" w:sz="4" w:space="0" w:color="000000"/>
            </w:tcBorders>
          </w:tcPr>
          <w:p w14:paraId="2C624CDB" w14:textId="77777777" w:rsidR="00ED3597" w:rsidRPr="00C917C4" w:rsidRDefault="008A459E" w:rsidP="00B32BC6">
            <w:pPr>
              <w:widowControl w:val="0"/>
              <w:autoSpaceDE w:val="0"/>
              <w:ind w:left="-105"/>
            </w:pPr>
            <w:r w:rsidRPr="00C917C4">
              <w:lastRenderedPageBreak/>
              <w:t>2.1</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22B2D3F" w14:textId="77777777" w:rsidR="00ED3597" w:rsidRPr="00C917C4" w:rsidRDefault="00ED3597" w:rsidP="00CA35D2">
            <w:pPr>
              <w:widowControl w:val="0"/>
              <w:autoSpaceDE w:val="0"/>
              <w:rPr>
                <w:rFonts w:eastAsia="Calibri"/>
              </w:rPr>
            </w:pPr>
            <w:r w:rsidRPr="00C917C4">
              <w:t>Охват обучающихся, принявших участие в путешествии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73B2DC" w14:textId="77777777" w:rsidR="00ED3597" w:rsidRPr="00C917C4" w:rsidRDefault="00ED3597" w:rsidP="00CA35D2">
            <w:pPr>
              <w:snapToGrid w:val="0"/>
              <w:spacing w:line="252" w:lineRule="auto"/>
              <w:ind w:right="53"/>
              <w:jc w:val="center"/>
            </w:pPr>
            <w:r w:rsidRPr="00C917C4">
              <w:t>-</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AA18E1E" w14:textId="77777777" w:rsidR="00ED3597" w:rsidRPr="00C917C4" w:rsidRDefault="00ED3597" w:rsidP="00CA35D2">
            <w:pPr>
              <w:spacing w:line="252" w:lineRule="auto"/>
              <w:ind w:right="58"/>
              <w:jc w:val="center"/>
            </w:pPr>
            <w:r w:rsidRPr="00C917C4">
              <w:t>«МП»</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62D5F9D3" w14:textId="77777777" w:rsidR="00ED3597" w:rsidRPr="00C917C4" w:rsidRDefault="00ED3597" w:rsidP="00CA35D2">
            <w:pPr>
              <w:pStyle w:val="TableParagraph"/>
              <w:spacing w:before="99"/>
              <w:ind w:left="63"/>
              <w:jc w:val="center"/>
              <w:rPr>
                <w:sz w:val="24"/>
                <w:szCs w:val="24"/>
              </w:rPr>
            </w:pPr>
            <w:r w:rsidRPr="00C917C4">
              <w:rPr>
                <w:spacing w:val="-10"/>
                <w:kern w:val="2"/>
                <w:sz w:val="24"/>
                <w:szCs w:val="24"/>
              </w:rPr>
              <w:t>чел</w:t>
            </w:r>
            <w:r w:rsidR="004C5ABA" w:rsidRPr="00C917C4">
              <w:rPr>
                <w:spacing w:val="-10"/>
                <w:kern w:val="2"/>
                <w:sz w:val="24"/>
                <w:szCs w:val="24"/>
              </w:rPr>
              <w:t>овек</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45DE0731" w14:textId="77777777" w:rsidR="00ED3597" w:rsidRPr="00C917C4" w:rsidRDefault="00667206" w:rsidP="00CA35D2">
            <w:pPr>
              <w:pStyle w:val="TableParagraph"/>
              <w:spacing w:before="99"/>
              <w:ind w:left="63"/>
              <w:jc w:val="center"/>
              <w:rPr>
                <w:sz w:val="24"/>
                <w:szCs w:val="24"/>
              </w:rPr>
            </w:pPr>
            <w:r w:rsidRPr="00C917C4">
              <w:rPr>
                <w:sz w:val="24"/>
                <w:szCs w:val="24"/>
              </w:rPr>
              <w:t>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71C6C015" w14:textId="77777777" w:rsidR="00ED3597" w:rsidRPr="00C917C4" w:rsidRDefault="00667206" w:rsidP="00CA35D2">
            <w:pPr>
              <w:pStyle w:val="TableParagraph"/>
              <w:spacing w:before="99"/>
              <w:ind w:left="63"/>
              <w:jc w:val="center"/>
              <w:rPr>
                <w:spacing w:val="-10"/>
                <w:kern w:val="2"/>
                <w:sz w:val="24"/>
                <w:szCs w:val="24"/>
              </w:rPr>
            </w:pPr>
            <w:r w:rsidRPr="00C917C4">
              <w:rPr>
                <w:spacing w:val="-10"/>
                <w:kern w:val="2"/>
                <w:sz w:val="24"/>
                <w:szCs w:val="24"/>
              </w:rPr>
              <w:t>2025</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70C3EB4C" w14:textId="77777777" w:rsidR="00ED3597" w:rsidRPr="00C917C4" w:rsidRDefault="00667206" w:rsidP="00CA35D2">
            <w:pPr>
              <w:pStyle w:val="TableParagraph"/>
              <w:spacing w:before="99"/>
              <w:ind w:left="64"/>
              <w:jc w:val="center"/>
              <w:rPr>
                <w:sz w:val="24"/>
                <w:szCs w:val="24"/>
              </w:rPr>
            </w:pPr>
            <w:r w:rsidRPr="00C917C4">
              <w:rPr>
                <w:sz w:val="24"/>
                <w:szCs w:val="24"/>
              </w:rPr>
              <w:t>24</w:t>
            </w: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14:paraId="2726C49D" w14:textId="77777777" w:rsidR="00ED3597" w:rsidRPr="00C917C4" w:rsidRDefault="00667206" w:rsidP="00CA35D2">
            <w:pPr>
              <w:pStyle w:val="TableParagraph"/>
              <w:spacing w:before="99"/>
              <w:ind w:left="64"/>
              <w:jc w:val="center"/>
              <w:rPr>
                <w:sz w:val="24"/>
                <w:szCs w:val="24"/>
              </w:rPr>
            </w:pPr>
            <w:r w:rsidRPr="00C917C4">
              <w:rPr>
                <w:sz w:val="24"/>
                <w:szCs w:val="24"/>
              </w:rPr>
              <w:t>24</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15517435" w14:textId="77777777" w:rsidR="00ED3597" w:rsidRPr="00C917C4" w:rsidRDefault="00667206" w:rsidP="00CA35D2">
            <w:pPr>
              <w:pStyle w:val="TableParagraph"/>
              <w:spacing w:before="99"/>
              <w:ind w:left="64"/>
              <w:jc w:val="center"/>
              <w:rPr>
                <w:sz w:val="24"/>
                <w:szCs w:val="24"/>
              </w:rPr>
            </w:pPr>
            <w:r w:rsidRPr="00C917C4">
              <w:rPr>
                <w:sz w:val="24"/>
                <w:szCs w:val="24"/>
              </w:rPr>
              <w:t>24</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70E3DF6E" w14:textId="6BEADCA7" w:rsidR="00ED3597" w:rsidRPr="00C917C4" w:rsidRDefault="008A459E" w:rsidP="00CA35D2">
            <w:pPr>
              <w:rPr>
                <w:spacing w:val="-5"/>
                <w:kern w:val="2"/>
              </w:rPr>
            </w:pPr>
            <w:r w:rsidRPr="00C917C4">
              <w:t>УО АЮМО</w:t>
            </w:r>
            <w:r w:rsidR="002D0A62" w:rsidRPr="00C917C4">
              <w:t>, Управление Культуры, молодежной политики и спорта</w:t>
            </w:r>
          </w:p>
        </w:tc>
        <w:tc>
          <w:tcPr>
            <w:tcW w:w="722" w:type="dxa"/>
            <w:tcBorders>
              <w:top w:val="single" w:sz="4" w:space="0" w:color="000000"/>
              <w:left w:val="single" w:sz="4" w:space="0" w:color="000000"/>
              <w:bottom w:val="single" w:sz="4" w:space="0" w:color="000000"/>
              <w:right w:val="single" w:sz="4" w:space="0" w:color="000000"/>
            </w:tcBorders>
          </w:tcPr>
          <w:p w14:paraId="70FF786B" w14:textId="77777777" w:rsidR="00ED3597" w:rsidRPr="00C917C4" w:rsidRDefault="008A459E" w:rsidP="00CA35D2">
            <w:pPr>
              <w:rPr>
                <w:spacing w:val="-5"/>
                <w:kern w:val="2"/>
              </w:rPr>
            </w:pPr>
            <w:r w:rsidRPr="00C917C4">
              <w:rPr>
                <w:spacing w:val="-5"/>
                <w:kern w:val="2"/>
              </w:rPr>
              <w:t>-</w:t>
            </w:r>
          </w:p>
        </w:tc>
      </w:tr>
    </w:tbl>
    <w:p w14:paraId="1CE90CA4" w14:textId="77777777" w:rsidR="006F0E6D" w:rsidRPr="00C917C4" w:rsidRDefault="006F0E6D" w:rsidP="00C917C4">
      <w:pPr>
        <w:shd w:val="clear" w:color="auto" w:fill="FFFFFF"/>
        <w:ind w:firstLine="709"/>
        <w:jc w:val="center"/>
        <w:rPr>
          <w:b/>
          <w:spacing w:val="1"/>
        </w:rPr>
      </w:pPr>
    </w:p>
    <w:p w14:paraId="33969EEF" w14:textId="3795D80E" w:rsidR="002A7139" w:rsidRDefault="006F0E6D" w:rsidP="00C917C4">
      <w:pPr>
        <w:tabs>
          <w:tab w:val="left" w:pos="4980"/>
        </w:tabs>
        <w:kinsoku w:val="0"/>
        <w:overflowPunct w:val="0"/>
        <w:autoSpaceDE w:val="0"/>
        <w:autoSpaceDN w:val="0"/>
        <w:adjustRightInd w:val="0"/>
        <w:ind w:firstLine="709"/>
        <w:jc w:val="center"/>
        <w:rPr>
          <w:b/>
        </w:rPr>
      </w:pPr>
      <w:r w:rsidRPr="00C917C4">
        <w:rPr>
          <w:b/>
        </w:rPr>
        <w:t>2.1. Прокси – показатели</w:t>
      </w:r>
      <w:r w:rsidR="00E64D5A" w:rsidRPr="00C917C4">
        <w:rPr>
          <w:b/>
        </w:rPr>
        <w:t xml:space="preserve"> </w:t>
      </w:r>
      <w:r w:rsidRPr="00C917C4">
        <w:rPr>
          <w:b/>
        </w:rPr>
        <w:t>комплекса</w:t>
      </w:r>
      <w:r w:rsidR="00E64D5A" w:rsidRPr="00C917C4">
        <w:rPr>
          <w:b/>
        </w:rPr>
        <w:t xml:space="preserve"> </w:t>
      </w:r>
      <w:r w:rsidRPr="00C917C4">
        <w:rPr>
          <w:b/>
        </w:rPr>
        <w:t>процессных</w:t>
      </w:r>
      <w:r w:rsidR="00E64D5A" w:rsidRPr="00C917C4">
        <w:rPr>
          <w:b/>
        </w:rPr>
        <w:t xml:space="preserve"> </w:t>
      </w:r>
      <w:r w:rsidRPr="00C917C4">
        <w:rPr>
          <w:b/>
        </w:rPr>
        <w:t>мероприятий</w:t>
      </w:r>
    </w:p>
    <w:p w14:paraId="0DDAAB19" w14:textId="77777777" w:rsidR="0059450A" w:rsidRPr="00C917C4" w:rsidRDefault="0059450A" w:rsidP="00C917C4">
      <w:pPr>
        <w:tabs>
          <w:tab w:val="left" w:pos="4980"/>
        </w:tabs>
        <w:kinsoku w:val="0"/>
        <w:overflowPunct w:val="0"/>
        <w:autoSpaceDE w:val="0"/>
        <w:autoSpaceDN w:val="0"/>
        <w:adjustRightInd w:val="0"/>
        <w:ind w:firstLine="709"/>
        <w:jc w:val="center"/>
        <w:rPr>
          <w:b/>
        </w:rPr>
      </w:pPr>
    </w:p>
    <w:p w14:paraId="261BC9D6" w14:textId="31FE5D69" w:rsidR="006F0E6D" w:rsidRPr="00C917C4" w:rsidRDefault="002A7139" w:rsidP="00C917C4">
      <w:pPr>
        <w:tabs>
          <w:tab w:val="left" w:pos="4980"/>
        </w:tabs>
        <w:kinsoku w:val="0"/>
        <w:overflowPunct w:val="0"/>
        <w:autoSpaceDE w:val="0"/>
        <w:autoSpaceDN w:val="0"/>
        <w:adjustRightInd w:val="0"/>
        <w:ind w:firstLine="709"/>
        <w:jc w:val="both"/>
        <w:rPr>
          <w:spacing w:val="-9"/>
        </w:rPr>
      </w:pPr>
      <w:r w:rsidRPr="00C917C4">
        <w:rPr>
          <w:spacing w:val="-4"/>
        </w:rPr>
        <w:t xml:space="preserve">В </w:t>
      </w:r>
      <w:r w:rsidR="006F0E6D" w:rsidRPr="00C917C4">
        <w:rPr>
          <w:spacing w:val="-4"/>
        </w:rPr>
        <w:t>2026</w:t>
      </w:r>
      <w:r w:rsidR="00BA134F" w:rsidRPr="00C917C4">
        <w:rPr>
          <w:spacing w:val="-4"/>
        </w:rPr>
        <w:t xml:space="preserve">-2028 </w:t>
      </w:r>
      <w:r w:rsidR="006F0E6D" w:rsidRPr="00C917C4">
        <w:t>год</w:t>
      </w:r>
      <w:r w:rsidR="00BA134F" w:rsidRPr="00C917C4">
        <w:t>ах</w:t>
      </w:r>
      <w:r w:rsidRPr="00C917C4">
        <w:t xml:space="preserve"> п</w:t>
      </w:r>
      <w:r w:rsidR="006F0E6D" w:rsidRPr="00C917C4">
        <w:t>рокси-показатели</w:t>
      </w:r>
      <w:r w:rsidR="006F0E6D" w:rsidRPr="00C917C4">
        <w:rPr>
          <w:spacing w:val="-4"/>
        </w:rPr>
        <w:t xml:space="preserve"> муниципального проекта</w:t>
      </w:r>
      <w:r w:rsidR="006F0E6D" w:rsidRPr="00C917C4">
        <w:t xml:space="preserve"> отсутствуют.</w:t>
      </w:r>
    </w:p>
    <w:p w14:paraId="0652662E" w14:textId="77777777" w:rsidR="00881254" w:rsidRPr="00C917C4" w:rsidRDefault="00881254" w:rsidP="00C917C4">
      <w:pPr>
        <w:tabs>
          <w:tab w:val="left" w:pos="4980"/>
        </w:tabs>
        <w:kinsoku w:val="0"/>
        <w:overflowPunct w:val="0"/>
        <w:autoSpaceDE w:val="0"/>
        <w:autoSpaceDN w:val="0"/>
        <w:adjustRightInd w:val="0"/>
        <w:ind w:firstLine="709"/>
        <w:jc w:val="center"/>
        <w:rPr>
          <w:b/>
          <w:spacing w:val="-9"/>
        </w:rPr>
      </w:pPr>
    </w:p>
    <w:p w14:paraId="131AD11D" w14:textId="77777777" w:rsidR="006F0E6D" w:rsidRPr="00C917C4" w:rsidRDefault="006F0E6D" w:rsidP="00C917C4">
      <w:pPr>
        <w:shd w:val="clear" w:color="auto" w:fill="FFFFFF"/>
        <w:ind w:firstLine="709"/>
        <w:jc w:val="center"/>
        <w:rPr>
          <w:b/>
          <w:spacing w:val="-4"/>
        </w:rPr>
      </w:pPr>
      <w:r w:rsidRPr="00C917C4">
        <w:rPr>
          <w:b/>
        </w:rPr>
        <w:t>3. План достижения показателей комплекса процессных мероприятий в 2026 году</w:t>
      </w:r>
    </w:p>
    <w:p w14:paraId="06D50C1F" w14:textId="77777777" w:rsidR="006F0E6D" w:rsidRPr="00C917C4" w:rsidRDefault="006F0E6D" w:rsidP="00C917C4">
      <w:pPr>
        <w:shd w:val="clear" w:color="auto" w:fill="FFFFFF"/>
        <w:ind w:firstLine="709"/>
        <w:jc w:val="center"/>
        <w:rPr>
          <w:b/>
          <w:spacing w:val="-4"/>
        </w:rPr>
      </w:pPr>
    </w:p>
    <w:tbl>
      <w:tblPr>
        <w:tblW w:w="5000" w:type="pct"/>
        <w:jc w:val="center"/>
        <w:tblLayout w:type="fixed"/>
        <w:tblCellMar>
          <w:top w:w="7" w:type="dxa"/>
          <w:right w:w="53" w:type="dxa"/>
        </w:tblCellMar>
        <w:tblLook w:val="0000" w:firstRow="0" w:lastRow="0" w:firstColumn="0" w:lastColumn="0" w:noHBand="0" w:noVBand="0"/>
      </w:tblPr>
      <w:tblGrid>
        <w:gridCol w:w="473"/>
        <w:gridCol w:w="1521"/>
        <w:gridCol w:w="932"/>
        <w:gridCol w:w="795"/>
        <w:gridCol w:w="473"/>
        <w:gridCol w:w="474"/>
        <w:gridCol w:w="474"/>
        <w:gridCol w:w="474"/>
        <w:gridCol w:w="474"/>
        <w:gridCol w:w="474"/>
        <w:gridCol w:w="474"/>
        <w:gridCol w:w="474"/>
        <w:gridCol w:w="474"/>
        <w:gridCol w:w="474"/>
        <w:gridCol w:w="474"/>
        <w:gridCol w:w="582"/>
      </w:tblGrid>
      <w:tr w:rsidR="006B2F3E" w:rsidRPr="0059450A" w14:paraId="5D48EEA2" w14:textId="77777777" w:rsidTr="0059450A">
        <w:trPr>
          <w:trHeight w:val="264"/>
          <w:jc w:val="center"/>
        </w:trPr>
        <w:tc>
          <w:tcPr>
            <w:tcW w:w="487" w:type="dxa"/>
            <w:vMerge w:val="restart"/>
            <w:tcBorders>
              <w:top w:val="single" w:sz="4" w:space="0" w:color="000000"/>
              <w:left w:val="single" w:sz="4" w:space="0" w:color="000000"/>
              <w:right w:val="single" w:sz="4" w:space="0" w:color="000000"/>
            </w:tcBorders>
          </w:tcPr>
          <w:p w14:paraId="363EB8C9" w14:textId="77777777" w:rsidR="006F0E6D" w:rsidRPr="0059450A" w:rsidRDefault="006F0E6D" w:rsidP="00B32BC6">
            <w:pPr>
              <w:spacing w:line="252" w:lineRule="auto"/>
              <w:ind w:left="-105" w:right="23"/>
              <w:jc w:val="center"/>
            </w:pPr>
            <w:r w:rsidRPr="0059450A">
              <w:t xml:space="preserve">№ </w:t>
            </w:r>
            <w:proofErr w:type="gramStart"/>
            <w:r w:rsidRPr="0059450A">
              <w:t>п</w:t>
            </w:r>
            <w:proofErr w:type="gramEnd"/>
            <w:r w:rsidRPr="0059450A">
              <w:t>/п</w:t>
            </w:r>
          </w:p>
        </w:tc>
        <w:tc>
          <w:tcPr>
            <w:tcW w:w="1579" w:type="dxa"/>
            <w:vMerge w:val="restart"/>
            <w:tcBorders>
              <w:top w:val="single" w:sz="4" w:space="0" w:color="000000"/>
              <w:left w:val="single" w:sz="4" w:space="0" w:color="000000"/>
              <w:right w:val="single" w:sz="4" w:space="0" w:color="000000"/>
            </w:tcBorders>
            <w:shd w:val="clear" w:color="auto" w:fill="auto"/>
            <w:vAlign w:val="center"/>
          </w:tcPr>
          <w:p w14:paraId="1F43C15A" w14:textId="77777777" w:rsidR="006F0E6D" w:rsidRPr="0059450A" w:rsidRDefault="006F0E6D" w:rsidP="00CA35D2">
            <w:pPr>
              <w:spacing w:line="252" w:lineRule="auto"/>
              <w:jc w:val="both"/>
            </w:pPr>
            <w:r w:rsidRPr="0059450A">
              <w:t>Показатели комплекса процессных мероприятий</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5D545E" w14:textId="77777777" w:rsidR="006F0E6D" w:rsidRPr="0059450A" w:rsidRDefault="006F0E6D" w:rsidP="00CA35D2">
            <w:pPr>
              <w:spacing w:line="252" w:lineRule="auto"/>
              <w:ind w:right="57"/>
              <w:jc w:val="center"/>
            </w:pPr>
            <w:r w:rsidRPr="0059450A">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4B55ED" w14:textId="0AB35532" w:rsidR="006F0E6D" w:rsidRPr="0059450A" w:rsidRDefault="0059450A" w:rsidP="0059450A">
            <w:pPr>
              <w:spacing w:line="252" w:lineRule="auto"/>
              <w:ind w:left="29"/>
            </w:pPr>
            <w:r>
              <w:t>Единиц</w:t>
            </w:r>
            <w:r w:rsidR="006F0E6D" w:rsidRPr="0059450A">
              <w:t xml:space="preserve">а </w:t>
            </w:r>
          </w:p>
          <w:p w14:paraId="3D2C30ED" w14:textId="77777777" w:rsidR="006F0E6D" w:rsidRPr="0059450A" w:rsidRDefault="006F0E6D" w:rsidP="00CA35D2">
            <w:pPr>
              <w:spacing w:line="276" w:lineRule="auto"/>
              <w:jc w:val="center"/>
            </w:pPr>
            <w:r w:rsidRPr="0059450A">
              <w:t xml:space="preserve">измерения (по </w:t>
            </w:r>
          </w:p>
          <w:p w14:paraId="635DC70B" w14:textId="77777777" w:rsidR="006F0E6D" w:rsidRPr="0059450A" w:rsidRDefault="006F0E6D" w:rsidP="00CA35D2">
            <w:pPr>
              <w:spacing w:line="252" w:lineRule="auto"/>
              <w:ind w:left="53"/>
            </w:pPr>
            <w:r w:rsidRPr="0059450A">
              <w:t xml:space="preserve">ОКЕИ)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1FA9CDC2" w14:textId="5FB5569E" w:rsidR="006F0E6D" w:rsidRPr="0059450A" w:rsidRDefault="006942B2" w:rsidP="00CA35D2">
            <w:pPr>
              <w:spacing w:line="252" w:lineRule="auto"/>
              <w:ind w:right="57"/>
              <w:jc w:val="center"/>
            </w:pPr>
            <w:r w:rsidRPr="0059450A">
              <w:t>Плановые значения</w:t>
            </w:r>
          </w:p>
        </w:tc>
        <w:tc>
          <w:tcPr>
            <w:tcW w:w="599" w:type="dxa"/>
            <w:vMerge w:val="restart"/>
            <w:tcBorders>
              <w:top w:val="single" w:sz="4" w:space="0" w:color="000000"/>
              <w:left w:val="single" w:sz="4" w:space="0" w:color="000000"/>
              <w:right w:val="single" w:sz="4" w:space="0" w:color="000000"/>
            </w:tcBorders>
            <w:shd w:val="clear" w:color="auto" w:fill="auto"/>
          </w:tcPr>
          <w:p w14:paraId="5047605F" w14:textId="77777777" w:rsidR="006F0E6D" w:rsidRPr="0059450A" w:rsidRDefault="006F0E6D" w:rsidP="00CA35D2">
            <w:pPr>
              <w:spacing w:line="252" w:lineRule="auto"/>
              <w:ind w:right="57"/>
              <w:jc w:val="center"/>
            </w:pPr>
            <w:r w:rsidRPr="0059450A">
              <w:t>На конец 2026 года</w:t>
            </w:r>
          </w:p>
        </w:tc>
      </w:tr>
      <w:tr w:rsidR="006B2F3E" w:rsidRPr="0059450A" w14:paraId="67F38916" w14:textId="77777777" w:rsidTr="0059450A">
        <w:trPr>
          <w:trHeight w:val="1013"/>
          <w:jc w:val="center"/>
        </w:trPr>
        <w:tc>
          <w:tcPr>
            <w:tcW w:w="487" w:type="dxa"/>
            <w:vMerge/>
            <w:tcBorders>
              <w:left w:val="single" w:sz="4" w:space="0" w:color="000000"/>
              <w:bottom w:val="single" w:sz="4" w:space="0" w:color="000000"/>
              <w:right w:val="single" w:sz="4" w:space="0" w:color="000000"/>
            </w:tcBorders>
          </w:tcPr>
          <w:p w14:paraId="51F799B0" w14:textId="77777777" w:rsidR="006F0E6D" w:rsidRPr="0059450A" w:rsidRDefault="006F0E6D" w:rsidP="00B32BC6">
            <w:pPr>
              <w:snapToGrid w:val="0"/>
              <w:ind w:left="-105"/>
            </w:pPr>
          </w:p>
        </w:tc>
        <w:tc>
          <w:tcPr>
            <w:tcW w:w="1579" w:type="dxa"/>
            <w:vMerge/>
            <w:tcBorders>
              <w:left w:val="single" w:sz="4" w:space="0" w:color="000000"/>
              <w:bottom w:val="single" w:sz="4" w:space="0" w:color="000000"/>
              <w:right w:val="single" w:sz="4" w:space="0" w:color="000000"/>
            </w:tcBorders>
            <w:shd w:val="clear" w:color="auto" w:fill="auto"/>
            <w:vAlign w:val="center"/>
          </w:tcPr>
          <w:p w14:paraId="22CFD0CD" w14:textId="77777777" w:rsidR="006F0E6D" w:rsidRPr="0059450A" w:rsidRDefault="006F0E6D" w:rsidP="00CA35D2">
            <w:pPr>
              <w:snapToGrid w:val="0"/>
              <w:jc w:val="both"/>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8A167A" w14:textId="77777777" w:rsidR="006F0E6D" w:rsidRPr="0059450A" w:rsidRDefault="006F0E6D"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618CFD2B" w14:textId="77777777" w:rsidR="006F0E6D" w:rsidRPr="0059450A" w:rsidRDefault="006F0E6D"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32F5" w14:textId="77777777" w:rsidR="006F0E6D" w:rsidRPr="0059450A" w:rsidRDefault="006F0E6D" w:rsidP="00CA35D2">
            <w:pPr>
              <w:kinsoku w:val="0"/>
              <w:overflowPunct w:val="0"/>
              <w:autoSpaceDE w:val="0"/>
              <w:autoSpaceDN w:val="0"/>
              <w:adjustRightInd w:val="0"/>
              <w:jc w:val="center"/>
            </w:pPr>
            <w:r w:rsidRPr="0059450A">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4E720" w14:textId="77777777" w:rsidR="006F0E6D" w:rsidRPr="0059450A" w:rsidRDefault="006F0E6D" w:rsidP="00CA35D2">
            <w:pPr>
              <w:kinsoku w:val="0"/>
              <w:overflowPunct w:val="0"/>
              <w:autoSpaceDE w:val="0"/>
              <w:autoSpaceDN w:val="0"/>
              <w:adjustRightInd w:val="0"/>
              <w:jc w:val="center"/>
            </w:pPr>
            <w:r w:rsidRPr="0059450A">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95DB" w14:textId="77777777" w:rsidR="006F0E6D" w:rsidRPr="0059450A" w:rsidRDefault="006F0E6D" w:rsidP="00CA35D2">
            <w:pPr>
              <w:kinsoku w:val="0"/>
              <w:overflowPunct w:val="0"/>
              <w:autoSpaceDE w:val="0"/>
              <w:autoSpaceDN w:val="0"/>
              <w:adjustRightInd w:val="0"/>
              <w:jc w:val="center"/>
            </w:pPr>
            <w:r w:rsidRPr="0059450A">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ED97" w14:textId="77777777" w:rsidR="006F0E6D" w:rsidRPr="0059450A" w:rsidRDefault="006F0E6D" w:rsidP="00CA35D2">
            <w:pPr>
              <w:kinsoku w:val="0"/>
              <w:overflowPunct w:val="0"/>
              <w:autoSpaceDE w:val="0"/>
              <w:autoSpaceDN w:val="0"/>
              <w:adjustRightInd w:val="0"/>
              <w:jc w:val="center"/>
            </w:pPr>
            <w:r w:rsidRPr="0059450A">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9D6F" w14:textId="77777777" w:rsidR="006F0E6D" w:rsidRPr="0059450A" w:rsidRDefault="006F0E6D" w:rsidP="00CA35D2">
            <w:pPr>
              <w:kinsoku w:val="0"/>
              <w:overflowPunct w:val="0"/>
              <w:autoSpaceDE w:val="0"/>
              <w:autoSpaceDN w:val="0"/>
              <w:adjustRightInd w:val="0"/>
              <w:jc w:val="center"/>
            </w:pPr>
            <w:r w:rsidRPr="0059450A">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3DC79486" w14:textId="77777777" w:rsidR="006F0E6D" w:rsidRPr="0059450A" w:rsidRDefault="006F0E6D" w:rsidP="00CA35D2">
            <w:pPr>
              <w:kinsoku w:val="0"/>
              <w:overflowPunct w:val="0"/>
              <w:autoSpaceDE w:val="0"/>
              <w:autoSpaceDN w:val="0"/>
              <w:adjustRightInd w:val="0"/>
              <w:jc w:val="center"/>
            </w:pPr>
            <w:r w:rsidRPr="0059450A">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2C99B36B" w14:textId="77777777" w:rsidR="006F0E6D" w:rsidRPr="0059450A" w:rsidRDefault="006F0E6D" w:rsidP="00CA35D2">
            <w:pPr>
              <w:kinsoku w:val="0"/>
              <w:overflowPunct w:val="0"/>
              <w:autoSpaceDE w:val="0"/>
              <w:autoSpaceDN w:val="0"/>
              <w:adjustRightInd w:val="0"/>
              <w:jc w:val="center"/>
            </w:pPr>
            <w:r w:rsidRPr="0059450A">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1F84E870" w14:textId="77777777" w:rsidR="006F0E6D" w:rsidRPr="0059450A" w:rsidRDefault="006F0E6D" w:rsidP="00CA35D2">
            <w:pPr>
              <w:kinsoku w:val="0"/>
              <w:overflowPunct w:val="0"/>
              <w:autoSpaceDE w:val="0"/>
              <w:autoSpaceDN w:val="0"/>
              <w:adjustRightInd w:val="0"/>
              <w:jc w:val="center"/>
            </w:pPr>
            <w:r w:rsidRPr="0059450A">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48D5DEFD" w14:textId="77777777" w:rsidR="006F0E6D" w:rsidRPr="0059450A" w:rsidRDefault="006F0E6D" w:rsidP="00CA35D2">
            <w:pPr>
              <w:kinsoku w:val="0"/>
              <w:overflowPunct w:val="0"/>
              <w:autoSpaceDE w:val="0"/>
              <w:autoSpaceDN w:val="0"/>
              <w:adjustRightInd w:val="0"/>
              <w:jc w:val="center"/>
            </w:pPr>
            <w:r w:rsidRPr="0059450A">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4FD862A1" w14:textId="77777777" w:rsidR="006F0E6D" w:rsidRPr="0059450A" w:rsidRDefault="006F0E6D" w:rsidP="00CA35D2">
            <w:pPr>
              <w:kinsoku w:val="0"/>
              <w:overflowPunct w:val="0"/>
              <w:autoSpaceDE w:val="0"/>
              <w:autoSpaceDN w:val="0"/>
              <w:adjustRightInd w:val="0"/>
              <w:jc w:val="center"/>
            </w:pPr>
            <w:r w:rsidRPr="0059450A">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3B4CA8B5" w14:textId="77777777" w:rsidR="006F0E6D" w:rsidRPr="0059450A" w:rsidRDefault="006F0E6D" w:rsidP="00CA35D2">
            <w:pPr>
              <w:kinsoku w:val="0"/>
              <w:overflowPunct w:val="0"/>
              <w:autoSpaceDE w:val="0"/>
              <w:autoSpaceDN w:val="0"/>
              <w:adjustRightInd w:val="0"/>
              <w:jc w:val="center"/>
            </w:pPr>
            <w:r w:rsidRPr="0059450A">
              <w:t>ноябрь</w:t>
            </w:r>
          </w:p>
        </w:tc>
        <w:tc>
          <w:tcPr>
            <w:tcW w:w="599" w:type="dxa"/>
            <w:vMerge/>
            <w:tcBorders>
              <w:left w:val="single" w:sz="4" w:space="0" w:color="000000"/>
              <w:bottom w:val="single" w:sz="4" w:space="0" w:color="000000"/>
              <w:right w:val="single" w:sz="4" w:space="0" w:color="000000"/>
            </w:tcBorders>
            <w:vAlign w:val="center"/>
          </w:tcPr>
          <w:p w14:paraId="06F10904" w14:textId="77777777" w:rsidR="006F0E6D" w:rsidRPr="0059450A" w:rsidRDefault="006F0E6D" w:rsidP="00CA35D2">
            <w:pPr>
              <w:snapToGrid w:val="0"/>
            </w:pPr>
          </w:p>
        </w:tc>
      </w:tr>
      <w:tr w:rsidR="006B2F3E" w:rsidRPr="0059450A" w14:paraId="11EE0D53" w14:textId="77777777" w:rsidTr="0059450A">
        <w:trPr>
          <w:trHeight w:val="262"/>
          <w:jc w:val="center"/>
        </w:trPr>
        <w:tc>
          <w:tcPr>
            <w:tcW w:w="487" w:type="dxa"/>
            <w:tcBorders>
              <w:top w:val="single" w:sz="4" w:space="0" w:color="000000"/>
              <w:left w:val="single" w:sz="4" w:space="0" w:color="000000"/>
              <w:bottom w:val="single" w:sz="4" w:space="0" w:color="000000"/>
              <w:right w:val="single" w:sz="4" w:space="0" w:color="000000"/>
            </w:tcBorders>
          </w:tcPr>
          <w:p w14:paraId="04DEF866" w14:textId="77777777" w:rsidR="006F0E6D" w:rsidRPr="0059450A" w:rsidRDefault="00ED3597" w:rsidP="00B32BC6">
            <w:pPr>
              <w:ind w:left="-105"/>
              <w:rPr>
                <w:spacing w:val="-5"/>
                <w:kern w:val="2"/>
              </w:rPr>
            </w:pPr>
            <w:r w:rsidRPr="0059450A">
              <w:rPr>
                <w:spacing w:val="-5"/>
                <w:kern w:val="2"/>
              </w:rPr>
              <w:t>1</w:t>
            </w:r>
            <w:r w:rsidR="004C5ABA" w:rsidRPr="0059450A">
              <w:rPr>
                <w:spacing w:val="-5"/>
                <w:kern w:val="2"/>
              </w:rPr>
              <w:t>.</w:t>
            </w:r>
          </w:p>
        </w:tc>
        <w:tc>
          <w:tcPr>
            <w:tcW w:w="9311" w:type="dxa"/>
            <w:gridSpan w:val="15"/>
            <w:tcBorders>
              <w:top w:val="single" w:sz="4" w:space="0" w:color="000000"/>
              <w:left w:val="single" w:sz="4" w:space="0" w:color="000000"/>
              <w:bottom w:val="single" w:sz="4" w:space="0" w:color="000000"/>
              <w:right w:val="single" w:sz="4" w:space="0" w:color="000000"/>
            </w:tcBorders>
          </w:tcPr>
          <w:p w14:paraId="78EC07A4" w14:textId="77777777" w:rsidR="006F0E6D" w:rsidRPr="0059450A" w:rsidRDefault="006F0E6D" w:rsidP="00CA35D2">
            <w:pPr>
              <w:jc w:val="both"/>
            </w:pPr>
            <w:r w:rsidRPr="0059450A">
              <w:rPr>
                <w:spacing w:val="-5"/>
                <w:kern w:val="2"/>
              </w:rPr>
              <w:t>Задача «</w:t>
            </w:r>
            <w:r w:rsidR="002A7139" w:rsidRPr="0059450A">
              <w:rPr>
                <w:spacing w:val="-5"/>
                <w:kern w:val="2"/>
              </w:rPr>
              <w:t>Р</w:t>
            </w:r>
            <w:r w:rsidR="001B604F" w:rsidRPr="0059450A">
              <w:t>азвитие туристической индустрии в Юргинском муниципальном округе через мероприятия детско-юношеского туризма</w:t>
            </w:r>
            <w:r w:rsidRPr="0059450A">
              <w:rPr>
                <w:spacing w:val="-5"/>
                <w:kern w:val="2"/>
              </w:rPr>
              <w:t>»</w:t>
            </w:r>
          </w:p>
        </w:tc>
      </w:tr>
      <w:tr w:rsidR="006B2F3E" w:rsidRPr="0059450A" w14:paraId="3294F606" w14:textId="77777777" w:rsidTr="0059450A">
        <w:trPr>
          <w:trHeight w:val="781"/>
          <w:jc w:val="center"/>
        </w:trPr>
        <w:tc>
          <w:tcPr>
            <w:tcW w:w="487" w:type="dxa"/>
            <w:tcBorders>
              <w:top w:val="single" w:sz="4" w:space="0" w:color="000000"/>
              <w:left w:val="single" w:sz="4" w:space="0" w:color="000000"/>
              <w:bottom w:val="single" w:sz="4" w:space="0" w:color="000000"/>
              <w:right w:val="single" w:sz="4" w:space="0" w:color="000000"/>
            </w:tcBorders>
          </w:tcPr>
          <w:p w14:paraId="7481EE9C" w14:textId="77777777" w:rsidR="006F0E6D" w:rsidRPr="0059450A" w:rsidRDefault="004C5ABA" w:rsidP="00B32BC6">
            <w:pPr>
              <w:widowControl w:val="0"/>
              <w:autoSpaceDE w:val="0"/>
              <w:ind w:left="-105"/>
            </w:pPr>
            <w:r w:rsidRPr="0059450A">
              <w:t>1.1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37ABBF1F" w14:textId="77777777" w:rsidR="006F0E6D" w:rsidRPr="0059450A" w:rsidRDefault="001B604F" w:rsidP="00CA35D2">
            <w:pPr>
              <w:snapToGrid w:val="0"/>
              <w:spacing w:line="252" w:lineRule="auto"/>
              <w:ind w:right="53"/>
              <w:jc w:val="both"/>
            </w:pPr>
            <w:r w:rsidRPr="0059450A">
              <w:rPr>
                <w:rFonts w:eastAsia="Calibri"/>
              </w:rPr>
              <w:t>Охват обучающихся, принявших участие в туристическом слете</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52CFEA31" w14:textId="77777777" w:rsidR="006F0E6D" w:rsidRPr="0059450A" w:rsidRDefault="006F0E6D" w:rsidP="00CA35D2">
            <w:pPr>
              <w:spacing w:line="252" w:lineRule="auto"/>
              <w:ind w:right="58"/>
              <w:jc w:val="center"/>
            </w:pPr>
            <w:r w:rsidRPr="0059450A">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0D584327" w14:textId="77777777" w:rsidR="006F0E6D" w:rsidRPr="0059450A" w:rsidRDefault="009623F2" w:rsidP="00CA35D2">
            <w:pPr>
              <w:pStyle w:val="TableParagraph"/>
              <w:spacing w:before="99"/>
              <w:ind w:left="63"/>
              <w:jc w:val="center"/>
              <w:rPr>
                <w:sz w:val="24"/>
                <w:szCs w:val="24"/>
              </w:rPr>
            </w:pPr>
            <w:r w:rsidRPr="0059450A">
              <w:rPr>
                <w:spacing w:val="-10"/>
                <w:kern w:val="2"/>
                <w:sz w:val="24"/>
                <w:szCs w:val="24"/>
              </w:rPr>
              <w:t>чел</w:t>
            </w:r>
            <w:r w:rsidR="004C5ABA" w:rsidRPr="0059450A">
              <w:rPr>
                <w:spacing w:val="-10"/>
                <w:kern w:val="2"/>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0E14F17C" w14:textId="77777777" w:rsidR="006F0E6D" w:rsidRPr="0059450A" w:rsidRDefault="00AD6325"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5480CC01" w14:textId="77777777" w:rsidR="006F0E6D" w:rsidRPr="0059450A" w:rsidRDefault="00AD6325"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6C1F37C6" w14:textId="77777777" w:rsidR="006F0E6D" w:rsidRPr="0059450A" w:rsidRDefault="00AD6325"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04AB98F9" w14:textId="77777777" w:rsidR="006F0E6D" w:rsidRPr="0059450A" w:rsidRDefault="00AD6325"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6184D9E" w14:textId="77777777" w:rsidR="006F0E6D" w:rsidRPr="0059450A" w:rsidRDefault="00AD6325"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2D6672FA" w14:textId="77777777" w:rsidR="006F0E6D" w:rsidRPr="0059450A" w:rsidRDefault="00AD6325"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4E55ACB9" w14:textId="77777777" w:rsidR="006F0E6D" w:rsidRPr="0059450A" w:rsidRDefault="00AD6325" w:rsidP="00CA35D2">
            <w:pPr>
              <w:pStyle w:val="TableParagraph"/>
              <w:spacing w:before="99"/>
              <w:ind w:left="63"/>
              <w:jc w:val="center"/>
              <w:rPr>
                <w:sz w:val="24"/>
                <w:szCs w:val="24"/>
              </w:rPr>
            </w:pPr>
            <w:r w:rsidRPr="0059450A">
              <w:rPr>
                <w:sz w:val="24"/>
                <w:szCs w:val="24"/>
              </w:rPr>
              <w:t>42</w:t>
            </w:r>
          </w:p>
        </w:tc>
        <w:tc>
          <w:tcPr>
            <w:tcW w:w="486" w:type="dxa"/>
            <w:tcBorders>
              <w:top w:val="single" w:sz="4" w:space="0" w:color="000000"/>
              <w:left w:val="single" w:sz="4" w:space="0" w:color="000000"/>
              <w:bottom w:val="single" w:sz="4" w:space="0" w:color="000000"/>
              <w:right w:val="single" w:sz="4" w:space="0" w:color="000000"/>
            </w:tcBorders>
          </w:tcPr>
          <w:p w14:paraId="47D00F1F" w14:textId="77777777" w:rsidR="006F0E6D" w:rsidRPr="0059450A" w:rsidRDefault="00AD6325"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3E0F0E8" w14:textId="77777777" w:rsidR="006F0E6D" w:rsidRPr="0059450A" w:rsidRDefault="00AD6325"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786A330" w14:textId="77777777" w:rsidR="006F0E6D" w:rsidRPr="0059450A" w:rsidRDefault="00AD6325"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432F370A" w14:textId="77777777" w:rsidR="006F0E6D" w:rsidRPr="0059450A" w:rsidRDefault="00AD6325" w:rsidP="00CA35D2">
            <w:pPr>
              <w:pStyle w:val="TableParagraph"/>
              <w:spacing w:before="99"/>
              <w:ind w:left="63"/>
              <w:jc w:val="center"/>
              <w:rPr>
                <w:sz w:val="24"/>
                <w:szCs w:val="24"/>
              </w:rPr>
            </w:pPr>
            <w:r w:rsidRPr="0059450A">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14:paraId="055F42DE" w14:textId="77777777" w:rsidR="006F0E6D" w:rsidRPr="0059450A" w:rsidRDefault="00AD6325" w:rsidP="00CA35D2">
            <w:r w:rsidRPr="0059450A">
              <w:t>42</w:t>
            </w:r>
          </w:p>
        </w:tc>
      </w:tr>
      <w:tr w:rsidR="006B2F3E" w:rsidRPr="0059450A" w14:paraId="6C1F40C4" w14:textId="77777777" w:rsidTr="0059450A">
        <w:trPr>
          <w:trHeight w:val="519"/>
          <w:jc w:val="center"/>
        </w:trPr>
        <w:tc>
          <w:tcPr>
            <w:tcW w:w="487" w:type="dxa"/>
            <w:tcBorders>
              <w:top w:val="single" w:sz="4" w:space="0" w:color="000000"/>
              <w:left w:val="single" w:sz="4" w:space="0" w:color="000000"/>
              <w:bottom w:val="single" w:sz="4" w:space="0" w:color="000000"/>
              <w:right w:val="single" w:sz="4" w:space="0" w:color="000000"/>
            </w:tcBorders>
          </w:tcPr>
          <w:p w14:paraId="17AF0093" w14:textId="77777777" w:rsidR="00ED3597" w:rsidRPr="0059450A" w:rsidRDefault="00ED3597" w:rsidP="00B32BC6">
            <w:pPr>
              <w:widowControl w:val="0"/>
              <w:autoSpaceDE w:val="0"/>
              <w:ind w:left="-105"/>
            </w:pPr>
            <w:r w:rsidRPr="0059450A">
              <w:t>2</w:t>
            </w:r>
            <w:r w:rsidR="004C5ABA" w:rsidRPr="0059450A">
              <w:t>.</w:t>
            </w:r>
          </w:p>
        </w:tc>
        <w:tc>
          <w:tcPr>
            <w:tcW w:w="9311" w:type="dxa"/>
            <w:gridSpan w:val="15"/>
            <w:tcBorders>
              <w:top w:val="single" w:sz="4" w:space="0" w:color="000000"/>
              <w:left w:val="single" w:sz="4" w:space="0" w:color="000000"/>
              <w:bottom w:val="single" w:sz="4" w:space="0" w:color="000000"/>
              <w:right w:val="single" w:sz="4" w:space="0" w:color="000000"/>
            </w:tcBorders>
            <w:shd w:val="clear" w:color="auto" w:fill="auto"/>
          </w:tcPr>
          <w:p w14:paraId="2FB5CA51" w14:textId="77777777" w:rsidR="00ED3597" w:rsidRPr="0059450A" w:rsidRDefault="00ED3597" w:rsidP="00CA35D2">
            <w:r w:rsidRPr="0059450A">
              <w:rPr>
                <w:spacing w:val="-5"/>
                <w:kern w:val="2"/>
              </w:rPr>
              <w:t>Задача «</w:t>
            </w:r>
            <w:r w:rsidR="002A7139" w:rsidRPr="0059450A">
              <w:rPr>
                <w:spacing w:val="-5"/>
                <w:kern w:val="2"/>
              </w:rPr>
              <w:t>Р</w:t>
            </w:r>
            <w:r w:rsidRPr="0059450A">
              <w:rPr>
                <w:spacing w:val="-5"/>
                <w:kern w:val="2"/>
              </w:rPr>
              <w:t>азвитие туристко-краеведческой деятельности через проведение образовательных походных мероприятий»</w:t>
            </w:r>
          </w:p>
        </w:tc>
      </w:tr>
      <w:tr w:rsidR="006B2F3E" w:rsidRPr="0059450A" w14:paraId="72452C5D" w14:textId="77777777" w:rsidTr="0059450A">
        <w:trPr>
          <w:trHeight w:val="781"/>
          <w:jc w:val="center"/>
        </w:trPr>
        <w:tc>
          <w:tcPr>
            <w:tcW w:w="487" w:type="dxa"/>
            <w:tcBorders>
              <w:top w:val="single" w:sz="4" w:space="0" w:color="000000"/>
              <w:left w:val="single" w:sz="4" w:space="0" w:color="000000"/>
              <w:bottom w:val="single" w:sz="4" w:space="0" w:color="000000"/>
              <w:right w:val="single" w:sz="4" w:space="0" w:color="000000"/>
            </w:tcBorders>
          </w:tcPr>
          <w:p w14:paraId="06049A04" w14:textId="77777777" w:rsidR="00230901" w:rsidRPr="0059450A" w:rsidRDefault="004C5ABA" w:rsidP="00B32BC6">
            <w:pPr>
              <w:widowControl w:val="0"/>
              <w:autoSpaceDE w:val="0"/>
              <w:ind w:left="-105"/>
            </w:pPr>
            <w:r w:rsidRPr="0059450A">
              <w:t>2.1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799533D6" w14:textId="77777777" w:rsidR="00230901" w:rsidRPr="0059450A" w:rsidRDefault="00230901" w:rsidP="00CA35D2">
            <w:pPr>
              <w:snapToGrid w:val="0"/>
              <w:spacing w:line="252" w:lineRule="auto"/>
              <w:ind w:right="53"/>
              <w:jc w:val="both"/>
              <w:rPr>
                <w:rFonts w:eastAsia="Calibri"/>
              </w:rPr>
            </w:pPr>
            <w:r w:rsidRPr="0059450A">
              <w:t>Охват обучающихся, принявших участие в путешествии</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6BF29545" w14:textId="77777777" w:rsidR="00230901" w:rsidRPr="0059450A" w:rsidRDefault="00230901" w:rsidP="00CA35D2">
            <w:pPr>
              <w:spacing w:line="252" w:lineRule="auto"/>
              <w:ind w:right="58"/>
              <w:jc w:val="center"/>
            </w:pPr>
            <w:r w:rsidRPr="0059450A">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54557412" w14:textId="77777777" w:rsidR="00230901" w:rsidRPr="0059450A" w:rsidRDefault="00230901" w:rsidP="00CA35D2">
            <w:pPr>
              <w:pStyle w:val="TableParagraph"/>
              <w:spacing w:before="99"/>
              <w:ind w:left="63"/>
              <w:jc w:val="center"/>
              <w:rPr>
                <w:sz w:val="24"/>
                <w:szCs w:val="24"/>
              </w:rPr>
            </w:pPr>
            <w:r w:rsidRPr="0059450A">
              <w:rPr>
                <w:spacing w:val="-10"/>
                <w:kern w:val="2"/>
                <w:sz w:val="24"/>
                <w:szCs w:val="24"/>
              </w:rPr>
              <w:t>чел</w:t>
            </w:r>
            <w:r w:rsidR="004C5ABA" w:rsidRPr="0059450A">
              <w:rPr>
                <w:spacing w:val="-10"/>
                <w:kern w:val="2"/>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6D52C80E" w14:textId="77777777" w:rsidR="00230901" w:rsidRPr="0059450A" w:rsidRDefault="00810C8B"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BD1A20C" w14:textId="77777777" w:rsidR="00230901" w:rsidRPr="0059450A" w:rsidRDefault="00810C8B"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54425BA2" w14:textId="77777777" w:rsidR="00230901" w:rsidRPr="0059450A" w:rsidRDefault="00810C8B"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0C23550" w14:textId="77777777" w:rsidR="00230901" w:rsidRPr="0059450A" w:rsidRDefault="00810C8B"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05840147" w14:textId="77777777" w:rsidR="00230901" w:rsidRPr="0059450A" w:rsidRDefault="00810C8B"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431B1A6" w14:textId="77777777" w:rsidR="00230901" w:rsidRPr="0059450A" w:rsidRDefault="00810C8B"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178F143" w14:textId="77777777" w:rsidR="00230901" w:rsidRPr="0059450A" w:rsidRDefault="00810C8B" w:rsidP="00CA35D2">
            <w:pPr>
              <w:pStyle w:val="TableParagraph"/>
              <w:spacing w:before="99"/>
              <w:ind w:left="63"/>
              <w:jc w:val="center"/>
              <w:rPr>
                <w:sz w:val="24"/>
                <w:szCs w:val="24"/>
              </w:rPr>
            </w:pPr>
            <w:r w:rsidRPr="0059450A">
              <w:rPr>
                <w:sz w:val="24"/>
                <w:szCs w:val="24"/>
              </w:rPr>
              <w:t>24</w:t>
            </w:r>
          </w:p>
        </w:tc>
        <w:tc>
          <w:tcPr>
            <w:tcW w:w="486" w:type="dxa"/>
            <w:tcBorders>
              <w:top w:val="single" w:sz="4" w:space="0" w:color="000000"/>
              <w:left w:val="single" w:sz="4" w:space="0" w:color="000000"/>
              <w:bottom w:val="single" w:sz="4" w:space="0" w:color="000000"/>
              <w:right w:val="single" w:sz="4" w:space="0" w:color="000000"/>
            </w:tcBorders>
          </w:tcPr>
          <w:p w14:paraId="47CC8DE0" w14:textId="77777777" w:rsidR="00230901" w:rsidRPr="0059450A" w:rsidRDefault="00810C8B"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0D6BB201" w14:textId="77777777" w:rsidR="00230901" w:rsidRPr="0059450A" w:rsidRDefault="00810C8B"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7988BDA" w14:textId="77777777" w:rsidR="00230901" w:rsidRPr="0059450A" w:rsidRDefault="00810C8B"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23A32F1" w14:textId="77777777" w:rsidR="00230901" w:rsidRPr="0059450A" w:rsidRDefault="00810C8B" w:rsidP="00CA35D2">
            <w:pPr>
              <w:pStyle w:val="TableParagraph"/>
              <w:spacing w:before="99"/>
              <w:ind w:left="63"/>
              <w:jc w:val="center"/>
              <w:rPr>
                <w:sz w:val="24"/>
                <w:szCs w:val="24"/>
              </w:rPr>
            </w:pPr>
            <w:r w:rsidRPr="0059450A">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14:paraId="7DC10E0E" w14:textId="77777777" w:rsidR="00230901" w:rsidRPr="0059450A" w:rsidRDefault="00810C8B" w:rsidP="00CA35D2">
            <w:r w:rsidRPr="0059450A">
              <w:t>24</w:t>
            </w:r>
          </w:p>
        </w:tc>
      </w:tr>
    </w:tbl>
    <w:p w14:paraId="3BCF061A" w14:textId="77777777" w:rsidR="00560E35" w:rsidRDefault="00560E35">
      <w:pPr>
        <w:suppressAutoHyphens w:val="0"/>
      </w:pPr>
      <w:r>
        <w:br w:type="page"/>
      </w:r>
    </w:p>
    <w:p w14:paraId="0FD9A003" w14:textId="77777777" w:rsidR="003C7D9C" w:rsidRPr="0059450A" w:rsidRDefault="006F0E6D" w:rsidP="0059450A">
      <w:pPr>
        <w:shd w:val="clear" w:color="auto" w:fill="FFFFFF"/>
        <w:ind w:firstLine="709"/>
        <w:jc w:val="center"/>
      </w:pPr>
      <w:r w:rsidRPr="0059450A">
        <w:lastRenderedPageBreak/>
        <w:t>План достижения показателей комплекса процессных мероприятий в 2027 году</w:t>
      </w:r>
    </w:p>
    <w:p w14:paraId="2ADC4A9D" w14:textId="77777777" w:rsidR="003C7D9C" w:rsidRPr="0059450A" w:rsidRDefault="003C7D9C" w:rsidP="0059450A">
      <w:pPr>
        <w:shd w:val="clear" w:color="auto" w:fill="FFFFFF"/>
        <w:ind w:firstLine="709"/>
        <w:jc w:val="center"/>
      </w:pPr>
    </w:p>
    <w:tbl>
      <w:tblPr>
        <w:tblW w:w="5000" w:type="pct"/>
        <w:jc w:val="center"/>
        <w:tblLayout w:type="fixed"/>
        <w:tblCellMar>
          <w:top w:w="7" w:type="dxa"/>
          <w:right w:w="53" w:type="dxa"/>
        </w:tblCellMar>
        <w:tblLook w:val="0000" w:firstRow="0" w:lastRow="0" w:firstColumn="0" w:lastColumn="0" w:noHBand="0" w:noVBand="0"/>
      </w:tblPr>
      <w:tblGrid>
        <w:gridCol w:w="473"/>
        <w:gridCol w:w="1521"/>
        <w:gridCol w:w="932"/>
        <w:gridCol w:w="795"/>
        <w:gridCol w:w="473"/>
        <w:gridCol w:w="474"/>
        <w:gridCol w:w="474"/>
        <w:gridCol w:w="474"/>
        <w:gridCol w:w="474"/>
        <w:gridCol w:w="474"/>
        <w:gridCol w:w="474"/>
        <w:gridCol w:w="474"/>
        <w:gridCol w:w="474"/>
        <w:gridCol w:w="474"/>
        <w:gridCol w:w="474"/>
        <w:gridCol w:w="582"/>
      </w:tblGrid>
      <w:tr w:rsidR="006B2F3E" w:rsidRPr="0059450A" w14:paraId="2472CFCB" w14:textId="77777777" w:rsidTr="0059450A">
        <w:trPr>
          <w:trHeight w:val="264"/>
          <w:jc w:val="center"/>
        </w:trPr>
        <w:tc>
          <w:tcPr>
            <w:tcW w:w="487" w:type="dxa"/>
            <w:vMerge w:val="restart"/>
            <w:tcBorders>
              <w:top w:val="single" w:sz="4" w:space="0" w:color="000000"/>
              <w:left w:val="single" w:sz="4" w:space="0" w:color="000000"/>
              <w:right w:val="single" w:sz="4" w:space="0" w:color="000000"/>
            </w:tcBorders>
          </w:tcPr>
          <w:p w14:paraId="6027335D" w14:textId="77777777" w:rsidR="003C7D9C" w:rsidRPr="0059450A" w:rsidRDefault="003C7D9C" w:rsidP="00B32BC6">
            <w:pPr>
              <w:spacing w:line="252" w:lineRule="auto"/>
              <w:ind w:left="-105" w:right="23" w:firstLine="5"/>
              <w:jc w:val="center"/>
            </w:pPr>
            <w:r w:rsidRPr="0059450A">
              <w:t>№ п/п</w:t>
            </w:r>
          </w:p>
        </w:tc>
        <w:tc>
          <w:tcPr>
            <w:tcW w:w="1579" w:type="dxa"/>
            <w:vMerge w:val="restart"/>
            <w:tcBorders>
              <w:top w:val="single" w:sz="4" w:space="0" w:color="000000"/>
              <w:left w:val="single" w:sz="4" w:space="0" w:color="000000"/>
              <w:right w:val="single" w:sz="4" w:space="0" w:color="000000"/>
            </w:tcBorders>
            <w:shd w:val="clear" w:color="auto" w:fill="auto"/>
            <w:vAlign w:val="center"/>
          </w:tcPr>
          <w:p w14:paraId="5AEA57D1" w14:textId="77777777" w:rsidR="003C7D9C" w:rsidRPr="0059450A" w:rsidRDefault="003C7D9C" w:rsidP="00CA35D2">
            <w:pPr>
              <w:spacing w:line="252" w:lineRule="auto"/>
              <w:jc w:val="both"/>
            </w:pPr>
            <w:r w:rsidRPr="0059450A">
              <w:t>Показатели комплекса процессных мероприятий</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37CF61" w14:textId="77777777" w:rsidR="003C7D9C" w:rsidRPr="0059450A" w:rsidRDefault="003C7D9C" w:rsidP="00CA35D2">
            <w:pPr>
              <w:spacing w:line="252" w:lineRule="auto"/>
              <w:ind w:right="57"/>
              <w:jc w:val="center"/>
            </w:pPr>
            <w:r w:rsidRPr="0059450A">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3BE244" w14:textId="21127E7C" w:rsidR="003C7D9C" w:rsidRPr="0059450A" w:rsidRDefault="0059450A" w:rsidP="0059450A">
            <w:pPr>
              <w:spacing w:line="252" w:lineRule="auto"/>
              <w:ind w:left="29"/>
            </w:pPr>
            <w:r>
              <w:t>Единиц</w:t>
            </w:r>
            <w:r w:rsidR="003C7D9C" w:rsidRPr="0059450A">
              <w:t xml:space="preserve">а </w:t>
            </w:r>
          </w:p>
          <w:p w14:paraId="0064249F" w14:textId="77777777" w:rsidR="003C7D9C" w:rsidRPr="0059450A" w:rsidRDefault="003C7D9C" w:rsidP="00CA35D2">
            <w:pPr>
              <w:spacing w:line="276" w:lineRule="auto"/>
              <w:jc w:val="center"/>
            </w:pPr>
            <w:r w:rsidRPr="0059450A">
              <w:t xml:space="preserve">измерения (по </w:t>
            </w:r>
          </w:p>
          <w:p w14:paraId="1CDD9A0B" w14:textId="77777777" w:rsidR="003C7D9C" w:rsidRPr="0059450A" w:rsidRDefault="003C7D9C" w:rsidP="00CA35D2">
            <w:pPr>
              <w:spacing w:line="252" w:lineRule="auto"/>
              <w:ind w:left="53"/>
            </w:pPr>
            <w:r w:rsidRPr="0059450A">
              <w:t xml:space="preserve">ОКЕИ)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7C6B46E6" w14:textId="146E7963" w:rsidR="003C7D9C" w:rsidRPr="0059450A" w:rsidRDefault="006942B2" w:rsidP="00CA35D2">
            <w:pPr>
              <w:spacing w:line="252" w:lineRule="auto"/>
              <w:ind w:right="57"/>
              <w:jc w:val="center"/>
            </w:pPr>
            <w:r w:rsidRPr="0059450A">
              <w:t>Плановые значения</w:t>
            </w:r>
          </w:p>
        </w:tc>
        <w:tc>
          <w:tcPr>
            <w:tcW w:w="599" w:type="dxa"/>
            <w:vMerge w:val="restart"/>
            <w:tcBorders>
              <w:top w:val="single" w:sz="4" w:space="0" w:color="000000"/>
              <w:left w:val="single" w:sz="4" w:space="0" w:color="000000"/>
              <w:right w:val="single" w:sz="4" w:space="0" w:color="000000"/>
            </w:tcBorders>
            <w:shd w:val="clear" w:color="auto" w:fill="auto"/>
          </w:tcPr>
          <w:p w14:paraId="3A8BE8E8" w14:textId="77777777" w:rsidR="003C7D9C" w:rsidRPr="0059450A" w:rsidRDefault="003C7D9C" w:rsidP="00CA35D2">
            <w:pPr>
              <w:spacing w:line="252" w:lineRule="auto"/>
              <w:ind w:right="57"/>
              <w:jc w:val="center"/>
            </w:pPr>
            <w:r w:rsidRPr="0059450A">
              <w:t>На конец 2027 года</w:t>
            </w:r>
          </w:p>
        </w:tc>
      </w:tr>
      <w:tr w:rsidR="006B2F3E" w:rsidRPr="0059450A" w14:paraId="10D9C098" w14:textId="77777777" w:rsidTr="0059450A">
        <w:trPr>
          <w:trHeight w:val="1013"/>
          <w:jc w:val="center"/>
        </w:trPr>
        <w:tc>
          <w:tcPr>
            <w:tcW w:w="487" w:type="dxa"/>
            <w:vMerge/>
            <w:tcBorders>
              <w:left w:val="single" w:sz="4" w:space="0" w:color="000000"/>
              <w:bottom w:val="single" w:sz="4" w:space="0" w:color="000000"/>
              <w:right w:val="single" w:sz="4" w:space="0" w:color="000000"/>
            </w:tcBorders>
          </w:tcPr>
          <w:p w14:paraId="639A6B79" w14:textId="77777777" w:rsidR="003C7D9C" w:rsidRPr="0059450A" w:rsidRDefault="003C7D9C" w:rsidP="00B32BC6">
            <w:pPr>
              <w:snapToGrid w:val="0"/>
              <w:ind w:left="-105" w:firstLine="5"/>
            </w:pPr>
          </w:p>
        </w:tc>
        <w:tc>
          <w:tcPr>
            <w:tcW w:w="1579" w:type="dxa"/>
            <w:vMerge/>
            <w:tcBorders>
              <w:left w:val="single" w:sz="4" w:space="0" w:color="000000"/>
              <w:bottom w:val="single" w:sz="4" w:space="0" w:color="000000"/>
              <w:right w:val="single" w:sz="4" w:space="0" w:color="000000"/>
            </w:tcBorders>
            <w:shd w:val="clear" w:color="auto" w:fill="auto"/>
            <w:vAlign w:val="center"/>
          </w:tcPr>
          <w:p w14:paraId="3619DACC" w14:textId="77777777" w:rsidR="003C7D9C" w:rsidRPr="0059450A" w:rsidRDefault="003C7D9C" w:rsidP="00CA35D2">
            <w:pPr>
              <w:snapToGrid w:val="0"/>
              <w:jc w:val="both"/>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B95C9" w14:textId="77777777" w:rsidR="003C7D9C" w:rsidRPr="0059450A" w:rsidRDefault="003C7D9C"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20DDF30C" w14:textId="77777777" w:rsidR="003C7D9C" w:rsidRPr="0059450A" w:rsidRDefault="003C7D9C"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1E195" w14:textId="77777777" w:rsidR="003C7D9C" w:rsidRPr="0059450A" w:rsidRDefault="003C7D9C" w:rsidP="00CA35D2">
            <w:pPr>
              <w:kinsoku w:val="0"/>
              <w:overflowPunct w:val="0"/>
              <w:autoSpaceDE w:val="0"/>
              <w:autoSpaceDN w:val="0"/>
              <w:adjustRightInd w:val="0"/>
              <w:jc w:val="center"/>
            </w:pPr>
            <w:r w:rsidRPr="0059450A">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033F" w14:textId="77777777" w:rsidR="003C7D9C" w:rsidRPr="0059450A" w:rsidRDefault="003C7D9C" w:rsidP="00CA35D2">
            <w:pPr>
              <w:kinsoku w:val="0"/>
              <w:overflowPunct w:val="0"/>
              <w:autoSpaceDE w:val="0"/>
              <w:autoSpaceDN w:val="0"/>
              <w:adjustRightInd w:val="0"/>
              <w:jc w:val="center"/>
            </w:pPr>
            <w:r w:rsidRPr="0059450A">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153F0" w14:textId="77777777" w:rsidR="003C7D9C" w:rsidRPr="0059450A" w:rsidRDefault="003C7D9C" w:rsidP="00CA35D2">
            <w:pPr>
              <w:kinsoku w:val="0"/>
              <w:overflowPunct w:val="0"/>
              <w:autoSpaceDE w:val="0"/>
              <w:autoSpaceDN w:val="0"/>
              <w:adjustRightInd w:val="0"/>
              <w:jc w:val="center"/>
            </w:pPr>
            <w:r w:rsidRPr="0059450A">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060A" w14:textId="77777777" w:rsidR="003C7D9C" w:rsidRPr="0059450A" w:rsidRDefault="003C7D9C" w:rsidP="00CA35D2">
            <w:pPr>
              <w:kinsoku w:val="0"/>
              <w:overflowPunct w:val="0"/>
              <w:autoSpaceDE w:val="0"/>
              <w:autoSpaceDN w:val="0"/>
              <w:adjustRightInd w:val="0"/>
              <w:jc w:val="center"/>
            </w:pPr>
            <w:r w:rsidRPr="0059450A">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7E2E" w14:textId="77777777" w:rsidR="003C7D9C" w:rsidRPr="0059450A" w:rsidRDefault="003C7D9C" w:rsidP="00CA35D2">
            <w:pPr>
              <w:kinsoku w:val="0"/>
              <w:overflowPunct w:val="0"/>
              <w:autoSpaceDE w:val="0"/>
              <w:autoSpaceDN w:val="0"/>
              <w:adjustRightInd w:val="0"/>
              <w:jc w:val="center"/>
            </w:pPr>
            <w:r w:rsidRPr="0059450A">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0D278EAB" w14:textId="77777777" w:rsidR="003C7D9C" w:rsidRPr="0059450A" w:rsidRDefault="003C7D9C" w:rsidP="00CA35D2">
            <w:pPr>
              <w:kinsoku w:val="0"/>
              <w:overflowPunct w:val="0"/>
              <w:autoSpaceDE w:val="0"/>
              <w:autoSpaceDN w:val="0"/>
              <w:adjustRightInd w:val="0"/>
              <w:jc w:val="center"/>
            </w:pPr>
            <w:r w:rsidRPr="0059450A">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4198F570" w14:textId="77777777" w:rsidR="003C7D9C" w:rsidRPr="0059450A" w:rsidRDefault="003C7D9C" w:rsidP="00CA35D2">
            <w:pPr>
              <w:kinsoku w:val="0"/>
              <w:overflowPunct w:val="0"/>
              <w:autoSpaceDE w:val="0"/>
              <w:autoSpaceDN w:val="0"/>
              <w:adjustRightInd w:val="0"/>
              <w:jc w:val="center"/>
            </w:pPr>
            <w:r w:rsidRPr="0059450A">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240C8FD3" w14:textId="77777777" w:rsidR="003C7D9C" w:rsidRPr="0059450A" w:rsidRDefault="003C7D9C" w:rsidP="00CA35D2">
            <w:pPr>
              <w:kinsoku w:val="0"/>
              <w:overflowPunct w:val="0"/>
              <w:autoSpaceDE w:val="0"/>
              <w:autoSpaceDN w:val="0"/>
              <w:adjustRightInd w:val="0"/>
              <w:jc w:val="center"/>
            </w:pPr>
            <w:r w:rsidRPr="0059450A">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10F645BB" w14:textId="77777777" w:rsidR="003C7D9C" w:rsidRPr="0059450A" w:rsidRDefault="003C7D9C" w:rsidP="00CA35D2">
            <w:pPr>
              <w:kinsoku w:val="0"/>
              <w:overflowPunct w:val="0"/>
              <w:autoSpaceDE w:val="0"/>
              <w:autoSpaceDN w:val="0"/>
              <w:adjustRightInd w:val="0"/>
              <w:jc w:val="center"/>
            </w:pPr>
            <w:r w:rsidRPr="0059450A">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52DDD3A0" w14:textId="77777777" w:rsidR="003C7D9C" w:rsidRPr="0059450A" w:rsidRDefault="003C7D9C" w:rsidP="00CA35D2">
            <w:pPr>
              <w:kinsoku w:val="0"/>
              <w:overflowPunct w:val="0"/>
              <w:autoSpaceDE w:val="0"/>
              <w:autoSpaceDN w:val="0"/>
              <w:adjustRightInd w:val="0"/>
              <w:jc w:val="center"/>
            </w:pPr>
            <w:r w:rsidRPr="0059450A">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230C7FE9" w14:textId="77777777" w:rsidR="003C7D9C" w:rsidRPr="0059450A" w:rsidRDefault="003C7D9C" w:rsidP="00CA35D2">
            <w:pPr>
              <w:kinsoku w:val="0"/>
              <w:overflowPunct w:val="0"/>
              <w:autoSpaceDE w:val="0"/>
              <w:autoSpaceDN w:val="0"/>
              <w:adjustRightInd w:val="0"/>
              <w:jc w:val="center"/>
            </w:pPr>
            <w:r w:rsidRPr="0059450A">
              <w:t>ноябрь</w:t>
            </w:r>
          </w:p>
        </w:tc>
        <w:tc>
          <w:tcPr>
            <w:tcW w:w="599" w:type="dxa"/>
            <w:vMerge/>
            <w:tcBorders>
              <w:left w:val="single" w:sz="4" w:space="0" w:color="000000"/>
              <w:bottom w:val="single" w:sz="4" w:space="0" w:color="000000"/>
              <w:right w:val="single" w:sz="4" w:space="0" w:color="000000"/>
            </w:tcBorders>
            <w:vAlign w:val="center"/>
          </w:tcPr>
          <w:p w14:paraId="3193DEDE" w14:textId="77777777" w:rsidR="003C7D9C" w:rsidRPr="0059450A" w:rsidRDefault="003C7D9C" w:rsidP="00CA35D2">
            <w:pPr>
              <w:snapToGrid w:val="0"/>
            </w:pPr>
          </w:p>
        </w:tc>
      </w:tr>
      <w:tr w:rsidR="006B2F3E" w:rsidRPr="0059450A" w14:paraId="6F766F7F" w14:textId="77777777" w:rsidTr="0059450A">
        <w:trPr>
          <w:trHeight w:val="262"/>
          <w:jc w:val="center"/>
        </w:trPr>
        <w:tc>
          <w:tcPr>
            <w:tcW w:w="487" w:type="dxa"/>
            <w:tcBorders>
              <w:top w:val="single" w:sz="4" w:space="0" w:color="000000"/>
              <w:left w:val="single" w:sz="4" w:space="0" w:color="000000"/>
              <w:bottom w:val="single" w:sz="4" w:space="0" w:color="000000"/>
              <w:right w:val="single" w:sz="4" w:space="0" w:color="000000"/>
            </w:tcBorders>
          </w:tcPr>
          <w:p w14:paraId="0CBE47CF" w14:textId="77777777" w:rsidR="003C7D9C" w:rsidRPr="0059450A" w:rsidRDefault="003C7D9C" w:rsidP="00B32BC6">
            <w:pPr>
              <w:ind w:left="-105" w:firstLine="5"/>
              <w:rPr>
                <w:spacing w:val="-5"/>
                <w:kern w:val="2"/>
              </w:rPr>
            </w:pPr>
            <w:r w:rsidRPr="0059450A">
              <w:rPr>
                <w:spacing w:val="-5"/>
                <w:kern w:val="2"/>
              </w:rPr>
              <w:t>1</w:t>
            </w:r>
            <w:r w:rsidR="004C5ABA" w:rsidRPr="0059450A">
              <w:rPr>
                <w:spacing w:val="-5"/>
                <w:kern w:val="2"/>
              </w:rPr>
              <w:t>.</w:t>
            </w:r>
          </w:p>
        </w:tc>
        <w:tc>
          <w:tcPr>
            <w:tcW w:w="9311" w:type="dxa"/>
            <w:gridSpan w:val="15"/>
            <w:tcBorders>
              <w:top w:val="single" w:sz="4" w:space="0" w:color="000000"/>
              <w:left w:val="single" w:sz="4" w:space="0" w:color="000000"/>
              <w:bottom w:val="single" w:sz="4" w:space="0" w:color="000000"/>
              <w:right w:val="single" w:sz="4" w:space="0" w:color="000000"/>
            </w:tcBorders>
          </w:tcPr>
          <w:p w14:paraId="7AD599B3" w14:textId="77777777" w:rsidR="003C7D9C" w:rsidRPr="0059450A" w:rsidRDefault="003C7D9C" w:rsidP="00CA35D2">
            <w:pPr>
              <w:jc w:val="both"/>
            </w:pPr>
            <w:r w:rsidRPr="0059450A">
              <w:rPr>
                <w:spacing w:val="-5"/>
                <w:kern w:val="2"/>
              </w:rPr>
              <w:t>Задача «</w:t>
            </w:r>
            <w:r w:rsidR="002A7139" w:rsidRPr="0059450A">
              <w:rPr>
                <w:spacing w:val="-5"/>
                <w:kern w:val="2"/>
              </w:rPr>
              <w:t>Р</w:t>
            </w:r>
            <w:r w:rsidRPr="0059450A">
              <w:t>азвитие туристической индустрии в Юргинском муниципальном округе через мероприятия детско-юношеского туризма</w:t>
            </w:r>
            <w:r w:rsidRPr="0059450A">
              <w:rPr>
                <w:spacing w:val="-5"/>
                <w:kern w:val="2"/>
              </w:rPr>
              <w:t>»</w:t>
            </w:r>
          </w:p>
        </w:tc>
      </w:tr>
      <w:tr w:rsidR="006B2F3E" w:rsidRPr="0059450A" w14:paraId="3F564C08" w14:textId="77777777" w:rsidTr="0059450A">
        <w:trPr>
          <w:trHeight w:val="781"/>
          <w:jc w:val="center"/>
        </w:trPr>
        <w:tc>
          <w:tcPr>
            <w:tcW w:w="487" w:type="dxa"/>
            <w:tcBorders>
              <w:top w:val="single" w:sz="4" w:space="0" w:color="000000"/>
              <w:left w:val="single" w:sz="4" w:space="0" w:color="000000"/>
              <w:bottom w:val="single" w:sz="4" w:space="0" w:color="000000"/>
              <w:right w:val="single" w:sz="4" w:space="0" w:color="000000"/>
            </w:tcBorders>
          </w:tcPr>
          <w:p w14:paraId="2DA04490" w14:textId="77777777" w:rsidR="003C7D9C" w:rsidRPr="0059450A" w:rsidRDefault="004C5ABA" w:rsidP="00B32BC6">
            <w:pPr>
              <w:widowControl w:val="0"/>
              <w:autoSpaceDE w:val="0"/>
              <w:ind w:left="-105" w:firstLine="5"/>
            </w:pPr>
            <w:r w:rsidRPr="0059450A">
              <w:t>1.1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787311AA" w14:textId="77777777" w:rsidR="003C7D9C" w:rsidRPr="0059450A" w:rsidRDefault="003C7D9C" w:rsidP="00CA35D2">
            <w:pPr>
              <w:snapToGrid w:val="0"/>
              <w:spacing w:line="252" w:lineRule="auto"/>
              <w:ind w:right="53"/>
              <w:jc w:val="both"/>
            </w:pPr>
            <w:r w:rsidRPr="0059450A">
              <w:rPr>
                <w:rFonts w:eastAsia="Calibri"/>
              </w:rPr>
              <w:t>Охват обучающихся, принявших участие в туристическом слете</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7179A04A" w14:textId="77777777" w:rsidR="003C7D9C" w:rsidRPr="0059450A" w:rsidRDefault="003C7D9C" w:rsidP="00CA35D2">
            <w:pPr>
              <w:spacing w:line="252" w:lineRule="auto"/>
              <w:ind w:right="58"/>
              <w:jc w:val="center"/>
            </w:pPr>
            <w:r w:rsidRPr="0059450A">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620728B2" w14:textId="77777777" w:rsidR="003C7D9C" w:rsidRPr="0059450A" w:rsidRDefault="003C7D9C" w:rsidP="00CA35D2">
            <w:pPr>
              <w:pStyle w:val="TableParagraph"/>
              <w:spacing w:before="99"/>
              <w:ind w:left="63"/>
              <w:jc w:val="center"/>
              <w:rPr>
                <w:sz w:val="24"/>
                <w:szCs w:val="24"/>
              </w:rPr>
            </w:pPr>
            <w:r w:rsidRPr="0059450A">
              <w:rPr>
                <w:spacing w:val="-10"/>
                <w:kern w:val="2"/>
                <w:sz w:val="24"/>
                <w:szCs w:val="24"/>
              </w:rPr>
              <w:t>чел</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7B13192" w14:textId="77777777" w:rsidR="003C7D9C" w:rsidRPr="0059450A" w:rsidRDefault="003C7D9C"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3C78002" w14:textId="77777777" w:rsidR="003C7D9C" w:rsidRPr="0059450A" w:rsidRDefault="003C7D9C"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786C1FD" w14:textId="77777777" w:rsidR="003C7D9C" w:rsidRPr="0059450A" w:rsidRDefault="003C7D9C"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7CCEB18" w14:textId="77777777" w:rsidR="003C7D9C" w:rsidRPr="0059450A" w:rsidRDefault="003C7D9C"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2B63A594" w14:textId="77777777" w:rsidR="003C7D9C" w:rsidRPr="0059450A" w:rsidRDefault="003C7D9C"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28D3D889" w14:textId="77777777" w:rsidR="003C7D9C" w:rsidRPr="0059450A" w:rsidRDefault="003C7D9C"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226DB55" w14:textId="77777777" w:rsidR="003C7D9C" w:rsidRPr="0059450A" w:rsidRDefault="003C7D9C" w:rsidP="00CA35D2">
            <w:pPr>
              <w:pStyle w:val="TableParagraph"/>
              <w:spacing w:before="99"/>
              <w:ind w:left="63"/>
              <w:jc w:val="center"/>
              <w:rPr>
                <w:sz w:val="24"/>
                <w:szCs w:val="24"/>
              </w:rPr>
            </w:pPr>
            <w:r w:rsidRPr="0059450A">
              <w:rPr>
                <w:sz w:val="24"/>
                <w:szCs w:val="24"/>
              </w:rPr>
              <w:t>42</w:t>
            </w:r>
          </w:p>
        </w:tc>
        <w:tc>
          <w:tcPr>
            <w:tcW w:w="486" w:type="dxa"/>
            <w:tcBorders>
              <w:top w:val="single" w:sz="4" w:space="0" w:color="000000"/>
              <w:left w:val="single" w:sz="4" w:space="0" w:color="000000"/>
              <w:bottom w:val="single" w:sz="4" w:space="0" w:color="000000"/>
              <w:right w:val="single" w:sz="4" w:space="0" w:color="000000"/>
            </w:tcBorders>
          </w:tcPr>
          <w:p w14:paraId="07B9245F" w14:textId="77777777" w:rsidR="003C7D9C" w:rsidRPr="0059450A" w:rsidRDefault="003C7D9C"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4B517D7" w14:textId="77777777" w:rsidR="003C7D9C" w:rsidRPr="0059450A" w:rsidRDefault="003C7D9C"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2609050" w14:textId="77777777" w:rsidR="003C7D9C" w:rsidRPr="0059450A" w:rsidRDefault="003C7D9C"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D8D148C" w14:textId="77777777" w:rsidR="003C7D9C" w:rsidRPr="0059450A" w:rsidRDefault="003C7D9C" w:rsidP="00CA35D2">
            <w:pPr>
              <w:pStyle w:val="TableParagraph"/>
              <w:spacing w:before="99"/>
              <w:ind w:left="63"/>
              <w:jc w:val="center"/>
              <w:rPr>
                <w:sz w:val="24"/>
                <w:szCs w:val="24"/>
              </w:rPr>
            </w:pPr>
            <w:r w:rsidRPr="0059450A">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14:paraId="4859FD46" w14:textId="77777777" w:rsidR="003C7D9C" w:rsidRPr="0059450A" w:rsidRDefault="003C7D9C" w:rsidP="00CA35D2">
            <w:r w:rsidRPr="0059450A">
              <w:t>42</w:t>
            </w:r>
          </w:p>
        </w:tc>
      </w:tr>
      <w:tr w:rsidR="006B2F3E" w:rsidRPr="0059450A" w14:paraId="2FBE94EF" w14:textId="77777777" w:rsidTr="0059450A">
        <w:trPr>
          <w:trHeight w:val="522"/>
          <w:jc w:val="center"/>
        </w:trPr>
        <w:tc>
          <w:tcPr>
            <w:tcW w:w="487" w:type="dxa"/>
            <w:tcBorders>
              <w:top w:val="single" w:sz="4" w:space="0" w:color="000000"/>
              <w:left w:val="single" w:sz="4" w:space="0" w:color="000000"/>
              <w:bottom w:val="single" w:sz="4" w:space="0" w:color="000000"/>
              <w:right w:val="single" w:sz="4" w:space="0" w:color="000000"/>
            </w:tcBorders>
          </w:tcPr>
          <w:p w14:paraId="6CAFB46F" w14:textId="77777777" w:rsidR="003C7D9C" w:rsidRPr="0059450A" w:rsidRDefault="003C7D9C" w:rsidP="00B32BC6">
            <w:pPr>
              <w:widowControl w:val="0"/>
              <w:autoSpaceDE w:val="0"/>
              <w:ind w:left="-105" w:firstLine="5"/>
            </w:pPr>
            <w:r w:rsidRPr="0059450A">
              <w:t>2</w:t>
            </w:r>
            <w:r w:rsidR="004C5ABA" w:rsidRPr="0059450A">
              <w:t>.</w:t>
            </w:r>
          </w:p>
        </w:tc>
        <w:tc>
          <w:tcPr>
            <w:tcW w:w="9311" w:type="dxa"/>
            <w:gridSpan w:val="15"/>
            <w:tcBorders>
              <w:top w:val="single" w:sz="4" w:space="0" w:color="000000"/>
              <w:left w:val="single" w:sz="4" w:space="0" w:color="000000"/>
              <w:bottom w:val="single" w:sz="4" w:space="0" w:color="000000"/>
              <w:right w:val="single" w:sz="4" w:space="0" w:color="000000"/>
            </w:tcBorders>
            <w:shd w:val="clear" w:color="auto" w:fill="auto"/>
          </w:tcPr>
          <w:p w14:paraId="2BA9E4E3" w14:textId="77777777" w:rsidR="003C7D9C" w:rsidRPr="0059450A" w:rsidRDefault="003C7D9C" w:rsidP="00CA35D2">
            <w:pPr>
              <w:jc w:val="both"/>
            </w:pPr>
            <w:r w:rsidRPr="0059450A">
              <w:rPr>
                <w:spacing w:val="-5"/>
                <w:kern w:val="2"/>
              </w:rPr>
              <w:t>Задача «</w:t>
            </w:r>
            <w:r w:rsidR="002A7139" w:rsidRPr="0059450A">
              <w:rPr>
                <w:spacing w:val="-5"/>
                <w:kern w:val="2"/>
              </w:rPr>
              <w:t>Р</w:t>
            </w:r>
            <w:r w:rsidRPr="0059450A">
              <w:rPr>
                <w:spacing w:val="-5"/>
                <w:kern w:val="2"/>
              </w:rPr>
              <w:t>азвитие туристко-краеведческой деятельности через проведение образовательных походных мероприятий»</w:t>
            </w:r>
          </w:p>
        </w:tc>
      </w:tr>
      <w:tr w:rsidR="006B2F3E" w:rsidRPr="0059450A" w14:paraId="576BCBAE" w14:textId="77777777" w:rsidTr="0059450A">
        <w:trPr>
          <w:trHeight w:val="781"/>
          <w:jc w:val="center"/>
        </w:trPr>
        <w:tc>
          <w:tcPr>
            <w:tcW w:w="487" w:type="dxa"/>
            <w:tcBorders>
              <w:top w:val="single" w:sz="4" w:space="0" w:color="000000"/>
              <w:left w:val="single" w:sz="4" w:space="0" w:color="000000"/>
              <w:bottom w:val="single" w:sz="4" w:space="0" w:color="000000"/>
              <w:right w:val="single" w:sz="4" w:space="0" w:color="000000"/>
            </w:tcBorders>
          </w:tcPr>
          <w:p w14:paraId="3D645EB4" w14:textId="77777777" w:rsidR="003B1223" w:rsidRPr="0059450A" w:rsidRDefault="004C5ABA" w:rsidP="00B32BC6">
            <w:pPr>
              <w:widowControl w:val="0"/>
              <w:autoSpaceDE w:val="0"/>
              <w:ind w:left="-105" w:firstLine="5"/>
            </w:pPr>
            <w:r w:rsidRPr="0059450A">
              <w:t>2.1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4E91FCFA" w14:textId="77777777" w:rsidR="003B1223" w:rsidRPr="0059450A" w:rsidRDefault="003B1223" w:rsidP="00CA35D2">
            <w:pPr>
              <w:snapToGrid w:val="0"/>
              <w:spacing w:line="252" w:lineRule="auto"/>
              <w:ind w:right="53"/>
              <w:jc w:val="both"/>
              <w:rPr>
                <w:rFonts w:eastAsia="Calibri"/>
              </w:rPr>
            </w:pPr>
            <w:r w:rsidRPr="0059450A">
              <w:t>Охват обучающихся, принявших участие в путешествии</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51A2D7A3" w14:textId="77777777" w:rsidR="003B1223" w:rsidRPr="0059450A" w:rsidRDefault="003B1223" w:rsidP="00CA35D2">
            <w:pPr>
              <w:spacing w:line="252" w:lineRule="auto"/>
              <w:ind w:right="58"/>
              <w:jc w:val="center"/>
            </w:pPr>
            <w:r w:rsidRPr="0059450A">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6F3779BB" w14:textId="4AE3B73D" w:rsidR="003B1223" w:rsidRPr="0059450A" w:rsidRDefault="003B1223" w:rsidP="00CA35D2">
            <w:pPr>
              <w:pStyle w:val="TableParagraph"/>
              <w:spacing w:before="99"/>
              <w:ind w:left="63"/>
              <w:jc w:val="center"/>
              <w:rPr>
                <w:sz w:val="24"/>
                <w:szCs w:val="24"/>
              </w:rPr>
            </w:pPr>
            <w:r w:rsidRPr="0059450A">
              <w:rPr>
                <w:spacing w:val="-10"/>
                <w:kern w:val="2"/>
                <w:sz w:val="24"/>
                <w:szCs w:val="24"/>
              </w:rPr>
              <w:t>чел</w:t>
            </w:r>
            <w:r w:rsidR="00702831" w:rsidRPr="0059450A">
              <w:rPr>
                <w:spacing w:val="-10"/>
                <w:kern w:val="2"/>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3E45DBE4" w14:textId="77777777" w:rsidR="003B1223" w:rsidRPr="0059450A" w:rsidRDefault="003B1223"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9119578" w14:textId="77777777" w:rsidR="003B1223" w:rsidRPr="0059450A" w:rsidRDefault="003B1223"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529FD5B0" w14:textId="77777777" w:rsidR="003B1223" w:rsidRPr="0059450A" w:rsidRDefault="003B1223"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58D5AA83" w14:textId="77777777" w:rsidR="003B1223" w:rsidRPr="0059450A" w:rsidRDefault="003B1223"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7FB3ACF" w14:textId="77777777" w:rsidR="003B1223" w:rsidRPr="0059450A" w:rsidRDefault="003B1223"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C0BDB29" w14:textId="77777777" w:rsidR="003B1223" w:rsidRPr="0059450A" w:rsidRDefault="003B1223"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0DE38412" w14:textId="77777777" w:rsidR="003B1223" w:rsidRPr="0059450A" w:rsidRDefault="003B1223" w:rsidP="00CA35D2">
            <w:pPr>
              <w:pStyle w:val="TableParagraph"/>
              <w:spacing w:before="99"/>
              <w:ind w:left="63"/>
              <w:jc w:val="center"/>
              <w:rPr>
                <w:sz w:val="24"/>
                <w:szCs w:val="24"/>
              </w:rPr>
            </w:pPr>
            <w:r w:rsidRPr="0059450A">
              <w:rPr>
                <w:sz w:val="24"/>
                <w:szCs w:val="24"/>
              </w:rPr>
              <w:t>24</w:t>
            </w:r>
          </w:p>
        </w:tc>
        <w:tc>
          <w:tcPr>
            <w:tcW w:w="486" w:type="dxa"/>
            <w:tcBorders>
              <w:top w:val="single" w:sz="4" w:space="0" w:color="000000"/>
              <w:left w:val="single" w:sz="4" w:space="0" w:color="000000"/>
              <w:bottom w:val="single" w:sz="4" w:space="0" w:color="000000"/>
              <w:right w:val="single" w:sz="4" w:space="0" w:color="000000"/>
            </w:tcBorders>
          </w:tcPr>
          <w:p w14:paraId="6C4E67A6" w14:textId="77777777" w:rsidR="003B1223" w:rsidRPr="0059450A" w:rsidRDefault="003B1223"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6EB4597" w14:textId="77777777" w:rsidR="003B1223" w:rsidRPr="0059450A" w:rsidRDefault="003B1223"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5AD9761D" w14:textId="77777777" w:rsidR="003B1223" w:rsidRPr="0059450A" w:rsidRDefault="003B1223"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3952294" w14:textId="77777777" w:rsidR="003B1223" w:rsidRPr="0059450A" w:rsidRDefault="003B1223" w:rsidP="00CA35D2">
            <w:pPr>
              <w:pStyle w:val="TableParagraph"/>
              <w:spacing w:before="99"/>
              <w:ind w:left="63"/>
              <w:jc w:val="center"/>
              <w:rPr>
                <w:sz w:val="24"/>
                <w:szCs w:val="24"/>
              </w:rPr>
            </w:pPr>
            <w:r w:rsidRPr="0059450A">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14:paraId="6B5C851E" w14:textId="77777777" w:rsidR="003B1223" w:rsidRPr="0059450A" w:rsidRDefault="003B1223" w:rsidP="00CA35D2">
            <w:r w:rsidRPr="0059450A">
              <w:t>24</w:t>
            </w:r>
          </w:p>
        </w:tc>
      </w:tr>
    </w:tbl>
    <w:p w14:paraId="6D49BBBC" w14:textId="77777777" w:rsidR="001B604F" w:rsidRPr="0059450A" w:rsidRDefault="001B604F" w:rsidP="0059450A">
      <w:pPr>
        <w:shd w:val="clear" w:color="auto" w:fill="FFFFFF"/>
        <w:jc w:val="center"/>
      </w:pPr>
    </w:p>
    <w:p w14:paraId="40B42025" w14:textId="77777777" w:rsidR="006F0E6D" w:rsidRPr="0059450A" w:rsidRDefault="006F0E6D" w:rsidP="0059450A">
      <w:pPr>
        <w:shd w:val="clear" w:color="auto" w:fill="FFFFFF"/>
        <w:jc w:val="center"/>
        <w:rPr>
          <w:spacing w:val="-4"/>
        </w:rPr>
      </w:pPr>
      <w:r w:rsidRPr="0059450A">
        <w:t xml:space="preserve">План достижения показателей комплекса процессных мероприятий в 2028 </w:t>
      </w:r>
      <w:r w:rsidRPr="0059450A">
        <w:rPr>
          <w:spacing w:val="-4"/>
        </w:rPr>
        <w:t>году</w:t>
      </w:r>
    </w:p>
    <w:p w14:paraId="5942073A" w14:textId="77777777" w:rsidR="003C7D9C" w:rsidRPr="0059450A" w:rsidRDefault="003C7D9C" w:rsidP="0059450A">
      <w:pPr>
        <w:shd w:val="clear" w:color="auto" w:fill="FFFFFF"/>
        <w:jc w:val="center"/>
        <w:rPr>
          <w:spacing w:val="-4"/>
        </w:rPr>
      </w:pPr>
    </w:p>
    <w:tbl>
      <w:tblPr>
        <w:tblW w:w="5000" w:type="pct"/>
        <w:jc w:val="center"/>
        <w:tblLayout w:type="fixed"/>
        <w:tblCellMar>
          <w:top w:w="7" w:type="dxa"/>
          <w:right w:w="53" w:type="dxa"/>
        </w:tblCellMar>
        <w:tblLook w:val="0000" w:firstRow="0" w:lastRow="0" w:firstColumn="0" w:lastColumn="0" w:noHBand="0" w:noVBand="0"/>
      </w:tblPr>
      <w:tblGrid>
        <w:gridCol w:w="473"/>
        <w:gridCol w:w="1521"/>
        <w:gridCol w:w="932"/>
        <w:gridCol w:w="795"/>
        <w:gridCol w:w="473"/>
        <w:gridCol w:w="474"/>
        <w:gridCol w:w="474"/>
        <w:gridCol w:w="474"/>
        <w:gridCol w:w="474"/>
        <w:gridCol w:w="474"/>
        <w:gridCol w:w="474"/>
        <w:gridCol w:w="474"/>
        <w:gridCol w:w="474"/>
        <w:gridCol w:w="474"/>
        <w:gridCol w:w="474"/>
        <w:gridCol w:w="582"/>
      </w:tblGrid>
      <w:tr w:rsidR="006B2F3E" w:rsidRPr="0059450A" w14:paraId="39B1D787" w14:textId="77777777" w:rsidTr="0059450A">
        <w:trPr>
          <w:trHeight w:val="264"/>
          <w:jc w:val="center"/>
        </w:trPr>
        <w:tc>
          <w:tcPr>
            <w:tcW w:w="487" w:type="dxa"/>
            <w:vMerge w:val="restart"/>
            <w:tcBorders>
              <w:top w:val="single" w:sz="4" w:space="0" w:color="000000"/>
              <w:left w:val="single" w:sz="4" w:space="0" w:color="000000"/>
              <w:right w:val="single" w:sz="4" w:space="0" w:color="000000"/>
            </w:tcBorders>
          </w:tcPr>
          <w:p w14:paraId="551C2977" w14:textId="77777777" w:rsidR="003C7D9C" w:rsidRPr="0059450A" w:rsidRDefault="003C7D9C" w:rsidP="00B32BC6">
            <w:pPr>
              <w:spacing w:line="252" w:lineRule="auto"/>
              <w:ind w:left="-105" w:right="23"/>
              <w:jc w:val="center"/>
            </w:pPr>
            <w:r w:rsidRPr="0059450A">
              <w:t>№ п/п</w:t>
            </w:r>
          </w:p>
        </w:tc>
        <w:tc>
          <w:tcPr>
            <w:tcW w:w="1579" w:type="dxa"/>
            <w:vMerge w:val="restart"/>
            <w:tcBorders>
              <w:top w:val="single" w:sz="4" w:space="0" w:color="000000"/>
              <w:left w:val="single" w:sz="4" w:space="0" w:color="000000"/>
              <w:right w:val="single" w:sz="4" w:space="0" w:color="000000"/>
            </w:tcBorders>
            <w:shd w:val="clear" w:color="auto" w:fill="auto"/>
            <w:vAlign w:val="center"/>
          </w:tcPr>
          <w:p w14:paraId="346F9B90" w14:textId="77777777" w:rsidR="003C7D9C" w:rsidRPr="0059450A" w:rsidRDefault="003C7D9C" w:rsidP="00CA35D2">
            <w:pPr>
              <w:spacing w:line="252" w:lineRule="auto"/>
              <w:jc w:val="both"/>
            </w:pPr>
            <w:r w:rsidRPr="0059450A">
              <w:t>Показатели комплекса процессных мероприятий</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AFBB47" w14:textId="77777777" w:rsidR="003C7D9C" w:rsidRPr="0059450A" w:rsidRDefault="003C7D9C" w:rsidP="00CA35D2">
            <w:pPr>
              <w:spacing w:line="252" w:lineRule="auto"/>
              <w:ind w:right="57"/>
              <w:jc w:val="center"/>
            </w:pPr>
            <w:r w:rsidRPr="0059450A">
              <w:t>Уровень показателя</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AE843B" w14:textId="3E8A8284" w:rsidR="003C7D9C" w:rsidRPr="0059450A" w:rsidRDefault="0059450A" w:rsidP="0059450A">
            <w:pPr>
              <w:spacing w:line="252" w:lineRule="auto"/>
              <w:ind w:left="29"/>
            </w:pPr>
            <w:r>
              <w:t>Единиц</w:t>
            </w:r>
            <w:r w:rsidR="003C7D9C" w:rsidRPr="0059450A">
              <w:t xml:space="preserve">а </w:t>
            </w:r>
          </w:p>
          <w:p w14:paraId="2613904B" w14:textId="77777777" w:rsidR="003C7D9C" w:rsidRPr="0059450A" w:rsidRDefault="003C7D9C" w:rsidP="00CA35D2">
            <w:pPr>
              <w:spacing w:line="276" w:lineRule="auto"/>
              <w:jc w:val="center"/>
            </w:pPr>
            <w:r w:rsidRPr="0059450A">
              <w:t xml:space="preserve">измерения (по </w:t>
            </w:r>
          </w:p>
          <w:p w14:paraId="57936450" w14:textId="77777777" w:rsidR="003C7D9C" w:rsidRPr="0059450A" w:rsidRDefault="003C7D9C" w:rsidP="00CA35D2">
            <w:pPr>
              <w:spacing w:line="252" w:lineRule="auto"/>
              <w:ind w:left="53"/>
            </w:pPr>
            <w:r w:rsidRPr="0059450A">
              <w:t xml:space="preserve">ОКЕИ) </w:t>
            </w:r>
          </w:p>
        </w:tc>
        <w:tc>
          <w:tcPr>
            <w:tcW w:w="5346" w:type="dxa"/>
            <w:gridSpan w:val="11"/>
            <w:tcBorders>
              <w:top w:val="single" w:sz="4" w:space="0" w:color="000000"/>
              <w:left w:val="single" w:sz="4" w:space="0" w:color="000000"/>
              <w:bottom w:val="single" w:sz="4" w:space="0" w:color="000000"/>
              <w:right w:val="single" w:sz="4" w:space="0" w:color="000000"/>
            </w:tcBorders>
            <w:shd w:val="clear" w:color="auto" w:fill="auto"/>
          </w:tcPr>
          <w:p w14:paraId="4C7C2D73" w14:textId="6A7852E1" w:rsidR="003C7D9C" w:rsidRPr="0059450A" w:rsidRDefault="006942B2" w:rsidP="00CA35D2">
            <w:pPr>
              <w:spacing w:line="252" w:lineRule="auto"/>
              <w:ind w:right="57"/>
              <w:jc w:val="center"/>
            </w:pPr>
            <w:r w:rsidRPr="0059450A">
              <w:t>Плановые значения</w:t>
            </w:r>
          </w:p>
        </w:tc>
        <w:tc>
          <w:tcPr>
            <w:tcW w:w="599" w:type="dxa"/>
            <w:vMerge w:val="restart"/>
            <w:tcBorders>
              <w:top w:val="single" w:sz="4" w:space="0" w:color="000000"/>
              <w:left w:val="single" w:sz="4" w:space="0" w:color="000000"/>
              <w:right w:val="single" w:sz="4" w:space="0" w:color="000000"/>
            </w:tcBorders>
            <w:shd w:val="clear" w:color="auto" w:fill="auto"/>
          </w:tcPr>
          <w:p w14:paraId="52E86D31" w14:textId="77777777" w:rsidR="003C7D9C" w:rsidRPr="0059450A" w:rsidRDefault="003C7D9C" w:rsidP="00CA35D2">
            <w:pPr>
              <w:spacing w:line="252" w:lineRule="auto"/>
              <w:ind w:right="57"/>
              <w:jc w:val="center"/>
            </w:pPr>
            <w:r w:rsidRPr="0059450A">
              <w:t>На конец 2028 года</w:t>
            </w:r>
          </w:p>
        </w:tc>
      </w:tr>
      <w:tr w:rsidR="006B2F3E" w:rsidRPr="0059450A" w14:paraId="2CBA4AE6" w14:textId="77777777" w:rsidTr="0059450A">
        <w:trPr>
          <w:trHeight w:val="1013"/>
          <w:jc w:val="center"/>
        </w:trPr>
        <w:tc>
          <w:tcPr>
            <w:tcW w:w="487" w:type="dxa"/>
            <w:vMerge/>
            <w:tcBorders>
              <w:left w:val="single" w:sz="4" w:space="0" w:color="000000"/>
              <w:bottom w:val="single" w:sz="4" w:space="0" w:color="000000"/>
              <w:right w:val="single" w:sz="4" w:space="0" w:color="000000"/>
            </w:tcBorders>
          </w:tcPr>
          <w:p w14:paraId="76A63101" w14:textId="77777777" w:rsidR="003C7D9C" w:rsidRPr="0059450A" w:rsidRDefault="003C7D9C" w:rsidP="00B32BC6">
            <w:pPr>
              <w:snapToGrid w:val="0"/>
              <w:ind w:left="-105"/>
            </w:pPr>
          </w:p>
        </w:tc>
        <w:tc>
          <w:tcPr>
            <w:tcW w:w="1579" w:type="dxa"/>
            <w:vMerge/>
            <w:tcBorders>
              <w:left w:val="single" w:sz="4" w:space="0" w:color="000000"/>
              <w:bottom w:val="single" w:sz="4" w:space="0" w:color="000000"/>
              <w:right w:val="single" w:sz="4" w:space="0" w:color="000000"/>
            </w:tcBorders>
            <w:shd w:val="clear" w:color="auto" w:fill="auto"/>
            <w:vAlign w:val="center"/>
          </w:tcPr>
          <w:p w14:paraId="60B2E0D5" w14:textId="77777777" w:rsidR="003C7D9C" w:rsidRPr="0059450A" w:rsidRDefault="003C7D9C" w:rsidP="00CA35D2">
            <w:pPr>
              <w:snapToGrid w:val="0"/>
              <w:jc w:val="both"/>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833C1" w14:textId="77777777" w:rsidR="003C7D9C" w:rsidRPr="0059450A" w:rsidRDefault="003C7D9C" w:rsidP="00CA35D2">
            <w:pPr>
              <w:snapToGrid w:val="0"/>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3D964DED" w14:textId="77777777" w:rsidR="003C7D9C" w:rsidRPr="0059450A" w:rsidRDefault="003C7D9C" w:rsidP="00CA35D2">
            <w:pPr>
              <w:snapToGrid w:val="0"/>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5CA2" w14:textId="77777777" w:rsidR="003C7D9C" w:rsidRPr="0059450A" w:rsidRDefault="003C7D9C" w:rsidP="00CA35D2">
            <w:pPr>
              <w:kinsoku w:val="0"/>
              <w:overflowPunct w:val="0"/>
              <w:autoSpaceDE w:val="0"/>
              <w:autoSpaceDN w:val="0"/>
              <w:adjustRightInd w:val="0"/>
              <w:jc w:val="center"/>
            </w:pPr>
            <w:r w:rsidRPr="0059450A">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67D07" w14:textId="77777777" w:rsidR="003C7D9C" w:rsidRPr="0059450A" w:rsidRDefault="003C7D9C" w:rsidP="00CA35D2">
            <w:pPr>
              <w:kinsoku w:val="0"/>
              <w:overflowPunct w:val="0"/>
              <w:autoSpaceDE w:val="0"/>
              <w:autoSpaceDN w:val="0"/>
              <w:adjustRightInd w:val="0"/>
              <w:jc w:val="center"/>
            </w:pPr>
            <w:r w:rsidRPr="0059450A">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6F00" w14:textId="77777777" w:rsidR="003C7D9C" w:rsidRPr="0059450A" w:rsidRDefault="003C7D9C" w:rsidP="00CA35D2">
            <w:pPr>
              <w:kinsoku w:val="0"/>
              <w:overflowPunct w:val="0"/>
              <w:autoSpaceDE w:val="0"/>
              <w:autoSpaceDN w:val="0"/>
              <w:adjustRightInd w:val="0"/>
              <w:jc w:val="center"/>
            </w:pPr>
            <w:r w:rsidRPr="0059450A">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3DC6" w14:textId="77777777" w:rsidR="003C7D9C" w:rsidRPr="0059450A" w:rsidRDefault="003C7D9C" w:rsidP="00CA35D2">
            <w:pPr>
              <w:kinsoku w:val="0"/>
              <w:overflowPunct w:val="0"/>
              <w:autoSpaceDE w:val="0"/>
              <w:autoSpaceDN w:val="0"/>
              <w:adjustRightInd w:val="0"/>
              <w:jc w:val="center"/>
            </w:pPr>
            <w:r w:rsidRPr="0059450A">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0A8A0" w14:textId="77777777" w:rsidR="003C7D9C" w:rsidRPr="0059450A" w:rsidRDefault="003C7D9C" w:rsidP="00CA35D2">
            <w:pPr>
              <w:kinsoku w:val="0"/>
              <w:overflowPunct w:val="0"/>
              <w:autoSpaceDE w:val="0"/>
              <w:autoSpaceDN w:val="0"/>
              <w:adjustRightInd w:val="0"/>
              <w:jc w:val="center"/>
            </w:pPr>
            <w:r w:rsidRPr="0059450A">
              <w:t>май</w:t>
            </w:r>
          </w:p>
        </w:tc>
        <w:tc>
          <w:tcPr>
            <w:tcW w:w="486" w:type="dxa"/>
            <w:tcBorders>
              <w:top w:val="single" w:sz="4" w:space="0" w:color="000000"/>
              <w:left w:val="single" w:sz="4" w:space="0" w:color="000000"/>
              <w:bottom w:val="single" w:sz="4" w:space="0" w:color="000000"/>
              <w:right w:val="single" w:sz="4" w:space="0" w:color="000000"/>
            </w:tcBorders>
            <w:vAlign w:val="center"/>
          </w:tcPr>
          <w:p w14:paraId="6721D7D7" w14:textId="77777777" w:rsidR="003C7D9C" w:rsidRPr="0059450A" w:rsidRDefault="003C7D9C" w:rsidP="00CA35D2">
            <w:pPr>
              <w:kinsoku w:val="0"/>
              <w:overflowPunct w:val="0"/>
              <w:autoSpaceDE w:val="0"/>
              <w:autoSpaceDN w:val="0"/>
              <w:adjustRightInd w:val="0"/>
              <w:jc w:val="center"/>
            </w:pPr>
            <w:r w:rsidRPr="0059450A">
              <w:t>июнь</w:t>
            </w:r>
          </w:p>
        </w:tc>
        <w:tc>
          <w:tcPr>
            <w:tcW w:w="486" w:type="dxa"/>
            <w:tcBorders>
              <w:top w:val="single" w:sz="4" w:space="0" w:color="000000"/>
              <w:left w:val="single" w:sz="4" w:space="0" w:color="000000"/>
              <w:bottom w:val="single" w:sz="4" w:space="0" w:color="000000"/>
              <w:right w:val="single" w:sz="4" w:space="0" w:color="000000"/>
            </w:tcBorders>
            <w:vAlign w:val="center"/>
          </w:tcPr>
          <w:p w14:paraId="18624B85" w14:textId="77777777" w:rsidR="003C7D9C" w:rsidRPr="0059450A" w:rsidRDefault="003C7D9C" w:rsidP="00CA35D2">
            <w:pPr>
              <w:kinsoku w:val="0"/>
              <w:overflowPunct w:val="0"/>
              <w:autoSpaceDE w:val="0"/>
              <w:autoSpaceDN w:val="0"/>
              <w:adjustRightInd w:val="0"/>
              <w:jc w:val="center"/>
            </w:pPr>
            <w:r w:rsidRPr="0059450A">
              <w:t>июль</w:t>
            </w:r>
          </w:p>
        </w:tc>
        <w:tc>
          <w:tcPr>
            <w:tcW w:w="486" w:type="dxa"/>
            <w:tcBorders>
              <w:top w:val="single" w:sz="4" w:space="0" w:color="000000"/>
              <w:left w:val="single" w:sz="4" w:space="0" w:color="000000"/>
              <w:bottom w:val="single" w:sz="4" w:space="0" w:color="000000"/>
              <w:right w:val="single" w:sz="4" w:space="0" w:color="000000"/>
            </w:tcBorders>
            <w:vAlign w:val="center"/>
          </w:tcPr>
          <w:p w14:paraId="0DF7DCD3" w14:textId="77777777" w:rsidR="003C7D9C" w:rsidRPr="0059450A" w:rsidRDefault="003C7D9C" w:rsidP="00CA35D2">
            <w:pPr>
              <w:kinsoku w:val="0"/>
              <w:overflowPunct w:val="0"/>
              <w:autoSpaceDE w:val="0"/>
              <w:autoSpaceDN w:val="0"/>
              <w:adjustRightInd w:val="0"/>
              <w:jc w:val="center"/>
            </w:pPr>
            <w:r w:rsidRPr="0059450A">
              <w:t>август</w:t>
            </w:r>
          </w:p>
        </w:tc>
        <w:tc>
          <w:tcPr>
            <w:tcW w:w="486" w:type="dxa"/>
            <w:tcBorders>
              <w:top w:val="single" w:sz="4" w:space="0" w:color="000000"/>
              <w:left w:val="single" w:sz="4" w:space="0" w:color="000000"/>
              <w:bottom w:val="single" w:sz="4" w:space="0" w:color="000000"/>
              <w:right w:val="single" w:sz="4" w:space="0" w:color="000000"/>
            </w:tcBorders>
            <w:vAlign w:val="center"/>
          </w:tcPr>
          <w:p w14:paraId="78DF4445" w14:textId="77777777" w:rsidR="003C7D9C" w:rsidRPr="0059450A" w:rsidRDefault="003C7D9C" w:rsidP="00CA35D2">
            <w:pPr>
              <w:kinsoku w:val="0"/>
              <w:overflowPunct w:val="0"/>
              <w:autoSpaceDE w:val="0"/>
              <w:autoSpaceDN w:val="0"/>
              <w:adjustRightInd w:val="0"/>
              <w:jc w:val="center"/>
            </w:pPr>
            <w:r w:rsidRPr="0059450A">
              <w:t>сентябрь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284AFF0F" w14:textId="77777777" w:rsidR="003C7D9C" w:rsidRPr="0059450A" w:rsidRDefault="003C7D9C" w:rsidP="00CA35D2">
            <w:pPr>
              <w:kinsoku w:val="0"/>
              <w:overflowPunct w:val="0"/>
              <w:autoSpaceDE w:val="0"/>
              <w:autoSpaceDN w:val="0"/>
              <w:adjustRightInd w:val="0"/>
              <w:jc w:val="center"/>
            </w:pPr>
            <w:r w:rsidRPr="0059450A">
              <w:t>октябрь</w:t>
            </w:r>
          </w:p>
        </w:tc>
        <w:tc>
          <w:tcPr>
            <w:tcW w:w="486" w:type="dxa"/>
            <w:tcBorders>
              <w:top w:val="single" w:sz="4" w:space="0" w:color="000000"/>
              <w:left w:val="single" w:sz="4" w:space="0" w:color="000000"/>
              <w:bottom w:val="single" w:sz="4" w:space="0" w:color="000000"/>
              <w:right w:val="single" w:sz="4" w:space="0" w:color="000000"/>
            </w:tcBorders>
            <w:vAlign w:val="center"/>
          </w:tcPr>
          <w:p w14:paraId="60279CD1" w14:textId="77777777" w:rsidR="003C7D9C" w:rsidRPr="0059450A" w:rsidRDefault="003C7D9C" w:rsidP="00CA35D2">
            <w:pPr>
              <w:kinsoku w:val="0"/>
              <w:overflowPunct w:val="0"/>
              <w:autoSpaceDE w:val="0"/>
              <w:autoSpaceDN w:val="0"/>
              <w:adjustRightInd w:val="0"/>
              <w:jc w:val="center"/>
            </w:pPr>
            <w:r w:rsidRPr="0059450A">
              <w:t>ноябрь</w:t>
            </w:r>
          </w:p>
        </w:tc>
        <w:tc>
          <w:tcPr>
            <w:tcW w:w="599" w:type="dxa"/>
            <w:vMerge/>
            <w:tcBorders>
              <w:left w:val="single" w:sz="4" w:space="0" w:color="000000"/>
              <w:bottom w:val="single" w:sz="4" w:space="0" w:color="000000"/>
              <w:right w:val="single" w:sz="4" w:space="0" w:color="000000"/>
            </w:tcBorders>
            <w:vAlign w:val="center"/>
          </w:tcPr>
          <w:p w14:paraId="6AB7EADF" w14:textId="77777777" w:rsidR="003C7D9C" w:rsidRPr="0059450A" w:rsidRDefault="003C7D9C" w:rsidP="00CA35D2">
            <w:pPr>
              <w:snapToGrid w:val="0"/>
            </w:pPr>
          </w:p>
        </w:tc>
      </w:tr>
      <w:tr w:rsidR="006B2F3E" w:rsidRPr="0059450A" w14:paraId="0CF1D8D0" w14:textId="77777777" w:rsidTr="0059450A">
        <w:trPr>
          <w:trHeight w:val="262"/>
          <w:jc w:val="center"/>
        </w:trPr>
        <w:tc>
          <w:tcPr>
            <w:tcW w:w="487" w:type="dxa"/>
            <w:tcBorders>
              <w:top w:val="single" w:sz="4" w:space="0" w:color="000000"/>
              <w:left w:val="single" w:sz="4" w:space="0" w:color="000000"/>
              <w:bottom w:val="single" w:sz="4" w:space="0" w:color="000000"/>
              <w:right w:val="single" w:sz="4" w:space="0" w:color="000000"/>
            </w:tcBorders>
          </w:tcPr>
          <w:p w14:paraId="01D823E3" w14:textId="77777777" w:rsidR="003C7D9C" w:rsidRPr="0059450A" w:rsidRDefault="003C7D9C" w:rsidP="00B32BC6">
            <w:pPr>
              <w:ind w:left="-105"/>
              <w:rPr>
                <w:spacing w:val="-5"/>
                <w:kern w:val="2"/>
              </w:rPr>
            </w:pPr>
            <w:r w:rsidRPr="0059450A">
              <w:rPr>
                <w:spacing w:val="-5"/>
                <w:kern w:val="2"/>
              </w:rPr>
              <w:t>1</w:t>
            </w:r>
            <w:r w:rsidR="004C5ABA" w:rsidRPr="0059450A">
              <w:rPr>
                <w:spacing w:val="-5"/>
                <w:kern w:val="2"/>
              </w:rPr>
              <w:t>.</w:t>
            </w:r>
          </w:p>
        </w:tc>
        <w:tc>
          <w:tcPr>
            <w:tcW w:w="9311" w:type="dxa"/>
            <w:gridSpan w:val="15"/>
            <w:tcBorders>
              <w:top w:val="single" w:sz="4" w:space="0" w:color="000000"/>
              <w:left w:val="single" w:sz="4" w:space="0" w:color="000000"/>
              <w:bottom w:val="single" w:sz="4" w:space="0" w:color="000000"/>
              <w:right w:val="single" w:sz="4" w:space="0" w:color="000000"/>
            </w:tcBorders>
          </w:tcPr>
          <w:p w14:paraId="5BE57622" w14:textId="77777777" w:rsidR="003C7D9C" w:rsidRPr="0059450A" w:rsidRDefault="003C7D9C" w:rsidP="00CA35D2">
            <w:pPr>
              <w:jc w:val="both"/>
            </w:pPr>
            <w:r w:rsidRPr="0059450A">
              <w:rPr>
                <w:spacing w:val="-5"/>
                <w:kern w:val="2"/>
              </w:rPr>
              <w:t>Задача «</w:t>
            </w:r>
            <w:r w:rsidR="002A7139" w:rsidRPr="0059450A">
              <w:rPr>
                <w:spacing w:val="-5"/>
                <w:kern w:val="2"/>
              </w:rPr>
              <w:t>Р</w:t>
            </w:r>
            <w:r w:rsidRPr="0059450A">
              <w:t>азвитие туристической индустрии в Юргинском муниципальном округе через мероприятия детско-юношеского туризма</w:t>
            </w:r>
            <w:r w:rsidRPr="0059450A">
              <w:rPr>
                <w:spacing w:val="-5"/>
                <w:kern w:val="2"/>
              </w:rPr>
              <w:t>»</w:t>
            </w:r>
          </w:p>
        </w:tc>
      </w:tr>
      <w:tr w:rsidR="006B2F3E" w:rsidRPr="0059450A" w14:paraId="681EA9A6" w14:textId="77777777" w:rsidTr="0059450A">
        <w:trPr>
          <w:trHeight w:val="781"/>
          <w:jc w:val="center"/>
        </w:trPr>
        <w:tc>
          <w:tcPr>
            <w:tcW w:w="487" w:type="dxa"/>
            <w:tcBorders>
              <w:top w:val="single" w:sz="4" w:space="0" w:color="000000"/>
              <w:left w:val="single" w:sz="4" w:space="0" w:color="000000"/>
              <w:bottom w:val="single" w:sz="4" w:space="0" w:color="000000"/>
              <w:right w:val="single" w:sz="4" w:space="0" w:color="000000"/>
            </w:tcBorders>
          </w:tcPr>
          <w:p w14:paraId="3517619B" w14:textId="77777777" w:rsidR="003C7D9C" w:rsidRPr="0059450A" w:rsidRDefault="004C5ABA" w:rsidP="00B32BC6">
            <w:pPr>
              <w:widowControl w:val="0"/>
              <w:autoSpaceDE w:val="0"/>
              <w:ind w:left="-105"/>
            </w:pPr>
            <w:r w:rsidRPr="0059450A">
              <w:t>1.1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5D083A11" w14:textId="77777777" w:rsidR="003C7D9C" w:rsidRPr="0059450A" w:rsidRDefault="003C7D9C" w:rsidP="00CA35D2">
            <w:pPr>
              <w:snapToGrid w:val="0"/>
              <w:spacing w:line="252" w:lineRule="auto"/>
              <w:ind w:right="53"/>
              <w:jc w:val="both"/>
            </w:pPr>
            <w:r w:rsidRPr="0059450A">
              <w:rPr>
                <w:rFonts w:eastAsia="Calibri"/>
              </w:rPr>
              <w:t>Охват обучающихся, принявших участие в туристическом слете</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1FA89850" w14:textId="77777777" w:rsidR="003C7D9C" w:rsidRPr="0059450A" w:rsidRDefault="003C7D9C" w:rsidP="00CA35D2">
            <w:pPr>
              <w:spacing w:line="252" w:lineRule="auto"/>
              <w:ind w:right="58"/>
              <w:jc w:val="center"/>
            </w:pPr>
            <w:r w:rsidRPr="0059450A">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21E7EB63" w14:textId="77777777" w:rsidR="003C7D9C" w:rsidRPr="0059450A" w:rsidRDefault="003C7D9C" w:rsidP="00CA35D2">
            <w:pPr>
              <w:pStyle w:val="TableParagraph"/>
              <w:spacing w:before="99"/>
              <w:ind w:left="63"/>
              <w:jc w:val="center"/>
              <w:rPr>
                <w:sz w:val="24"/>
                <w:szCs w:val="24"/>
              </w:rPr>
            </w:pPr>
            <w:r w:rsidRPr="0059450A">
              <w:rPr>
                <w:spacing w:val="-10"/>
                <w:kern w:val="2"/>
                <w:sz w:val="24"/>
                <w:szCs w:val="24"/>
              </w:rPr>
              <w:t>чел</w:t>
            </w:r>
            <w:r w:rsidR="006D1910" w:rsidRPr="0059450A">
              <w:rPr>
                <w:spacing w:val="-10"/>
                <w:kern w:val="2"/>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593E02E4" w14:textId="77777777" w:rsidR="003C7D9C" w:rsidRPr="0059450A" w:rsidRDefault="003C7D9C"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3B01BB12" w14:textId="77777777" w:rsidR="003C7D9C" w:rsidRPr="0059450A" w:rsidRDefault="003C7D9C"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C727E00" w14:textId="77777777" w:rsidR="003C7D9C" w:rsidRPr="0059450A" w:rsidRDefault="003C7D9C"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5F58A562" w14:textId="77777777" w:rsidR="003C7D9C" w:rsidRPr="0059450A" w:rsidRDefault="003C7D9C"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66CD8335" w14:textId="77777777" w:rsidR="003C7D9C" w:rsidRPr="0059450A" w:rsidRDefault="003C7D9C"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752F6397" w14:textId="77777777" w:rsidR="003C7D9C" w:rsidRPr="0059450A" w:rsidRDefault="003C7D9C"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360C81CE" w14:textId="77777777" w:rsidR="003C7D9C" w:rsidRPr="0059450A" w:rsidRDefault="003C7D9C" w:rsidP="00CA35D2">
            <w:pPr>
              <w:pStyle w:val="TableParagraph"/>
              <w:spacing w:before="99"/>
              <w:ind w:left="63"/>
              <w:jc w:val="center"/>
              <w:rPr>
                <w:sz w:val="24"/>
                <w:szCs w:val="24"/>
              </w:rPr>
            </w:pPr>
            <w:r w:rsidRPr="0059450A">
              <w:rPr>
                <w:sz w:val="24"/>
                <w:szCs w:val="24"/>
              </w:rPr>
              <w:t>42</w:t>
            </w:r>
          </w:p>
        </w:tc>
        <w:tc>
          <w:tcPr>
            <w:tcW w:w="486" w:type="dxa"/>
            <w:tcBorders>
              <w:top w:val="single" w:sz="4" w:space="0" w:color="000000"/>
              <w:left w:val="single" w:sz="4" w:space="0" w:color="000000"/>
              <w:bottom w:val="single" w:sz="4" w:space="0" w:color="000000"/>
              <w:right w:val="single" w:sz="4" w:space="0" w:color="000000"/>
            </w:tcBorders>
          </w:tcPr>
          <w:p w14:paraId="18DC8FAF" w14:textId="77777777" w:rsidR="003C7D9C" w:rsidRPr="0059450A" w:rsidRDefault="003C7D9C"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6080E9DD" w14:textId="77777777" w:rsidR="003C7D9C" w:rsidRPr="0059450A" w:rsidRDefault="003C7D9C"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4C98B374" w14:textId="77777777" w:rsidR="003C7D9C" w:rsidRPr="0059450A" w:rsidRDefault="003C7D9C"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9293FC3" w14:textId="77777777" w:rsidR="003C7D9C" w:rsidRPr="0059450A" w:rsidRDefault="003C7D9C" w:rsidP="00CA35D2">
            <w:pPr>
              <w:pStyle w:val="TableParagraph"/>
              <w:spacing w:before="99"/>
              <w:ind w:left="63"/>
              <w:jc w:val="center"/>
              <w:rPr>
                <w:sz w:val="24"/>
                <w:szCs w:val="24"/>
              </w:rPr>
            </w:pPr>
            <w:r w:rsidRPr="0059450A">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14:paraId="5E7FCE6A" w14:textId="77777777" w:rsidR="003C7D9C" w:rsidRPr="0059450A" w:rsidRDefault="003C7D9C" w:rsidP="00CA35D2">
            <w:r w:rsidRPr="0059450A">
              <w:t>42</w:t>
            </w:r>
          </w:p>
        </w:tc>
      </w:tr>
      <w:tr w:rsidR="006B2F3E" w:rsidRPr="0059450A" w14:paraId="0E2C0E67" w14:textId="77777777" w:rsidTr="0059450A">
        <w:trPr>
          <w:trHeight w:val="582"/>
          <w:jc w:val="center"/>
        </w:trPr>
        <w:tc>
          <w:tcPr>
            <w:tcW w:w="487" w:type="dxa"/>
            <w:tcBorders>
              <w:top w:val="single" w:sz="4" w:space="0" w:color="000000"/>
              <w:left w:val="single" w:sz="4" w:space="0" w:color="000000"/>
              <w:bottom w:val="single" w:sz="4" w:space="0" w:color="000000"/>
              <w:right w:val="single" w:sz="4" w:space="0" w:color="000000"/>
            </w:tcBorders>
          </w:tcPr>
          <w:p w14:paraId="7B5F29C8" w14:textId="77777777" w:rsidR="003C7D9C" w:rsidRPr="0059450A" w:rsidRDefault="003C7D9C" w:rsidP="00B32BC6">
            <w:pPr>
              <w:widowControl w:val="0"/>
              <w:autoSpaceDE w:val="0"/>
              <w:ind w:left="-105"/>
            </w:pPr>
            <w:r w:rsidRPr="0059450A">
              <w:t>2</w:t>
            </w:r>
            <w:r w:rsidR="004C5ABA" w:rsidRPr="0059450A">
              <w:t>.</w:t>
            </w:r>
          </w:p>
        </w:tc>
        <w:tc>
          <w:tcPr>
            <w:tcW w:w="9311" w:type="dxa"/>
            <w:gridSpan w:val="15"/>
            <w:tcBorders>
              <w:top w:val="single" w:sz="4" w:space="0" w:color="000000"/>
              <w:left w:val="single" w:sz="4" w:space="0" w:color="000000"/>
              <w:bottom w:val="single" w:sz="4" w:space="0" w:color="000000"/>
              <w:right w:val="single" w:sz="4" w:space="0" w:color="000000"/>
            </w:tcBorders>
            <w:shd w:val="clear" w:color="auto" w:fill="auto"/>
          </w:tcPr>
          <w:p w14:paraId="0CD2CDC1" w14:textId="77777777" w:rsidR="003C7D9C" w:rsidRPr="0059450A" w:rsidRDefault="003C7D9C" w:rsidP="00CA35D2">
            <w:pPr>
              <w:jc w:val="both"/>
            </w:pPr>
            <w:r w:rsidRPr="0059450A">
              <w:rPr>
                <w:spacing w:val="-5"/>
                <w:kern w:val="2"/>
              </w:rPr>
              <w:t>Задача «</w:t>
            </w:r>
            <w:r w:rsidR="002A7139" w:rsidRPr="0059450A">
              <w:rPr>
                <w:spacing w:val="-5"/>
                <w:kern w:val="2"/>
              </w:rPr>
              <w:t>Р</w:t>
            </w:r>
            <w:r w:rsidRPr="0059450A">
              <w:rPr>
                <w:spacing w:val="-5"/>
                <w:kern w:val="2"/>
              </w:rPr>
              <w:t>азвитие туристко-краеведческой деятельности через проведение образовательных походных мероприятий»</w:t>
            </w:r>
          </w:p>
        </w:tc>
      </w:tr>
      <w:tr w:rsidR="006B2F3E" w:rsidRPr="0059450A" w14:paraId="6A8003F9" w14:textId="77777777" w:rsidTr="0059450A">
        <w:trPr>
          <w:trHeight w:val="781"/>
          <w:jc w:val="center"/>
        </w:trPr>
        <w:tc>
          <w:tcPr>
            <w:tcW w:w="487" w:type="dxa"/>
            <w:tcBorders>
              <w:top w:val="single" w:sz="4" w:space="0" w:color="000000"/>
              <w:left w:val="single" w:sz="4" w:space="0" w:color="000000"/>
              <w:bottom w:val="single" w:sz="4" w:space="0" w:color="000000"/>
              <w:right w:val="single" w:sz="4" w:space="0" w:color="000000"/>
            </w:tcBorders>
          </w:tcPr>
          <w:p w14:paraId="4B313C1E" w14:textId="77777777" w:rsidR="003B1223" w:rsidRPr="0059450A" w:rsidRDefault="004C5ABA" w:rsidP="00B32BC6">
            <w:pPr>
              <w:widowControl w:val="0"/>
              <w:autoSpaceDE w:val="0"/>
              <w:ind w:left="-105"/>
            </w:pPr>
            <w:r w:rsidRPr="0059450A">
              <w:lastRenderedPageBreak/>
              <w:t>2.1</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3ADC154E" w14:textId="77777777" w:rsidR="003B1223" w:rsidRPr="0059450A" w:rsidRDefault="003B1223" w:rsidP="00CA35D2">
            <w:pPr>
              <w:snapToGrid w:val="0"/>
              <w:spacing w:line="252" w:lineRule="auto"/>
              <w:ind w:right="53"/>
              <w:jc w:val="both"/>
              <w:rPr>
                <w:rFonts w:eastAsia="Calibri"/>
              </w:rPr>
            </w:pPr>
            <w:r w:rsidRPr="0059450A">
              <w:t>Охват обучающихся, принявших участие в путешествии</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282A12FA" w14:textId="77777777" w:rsidR="003B1223" w:rsidRPr="0059450A" w:rsidRDefault="003B1223" w:rsidP="00CA35D2">
            <w:pPr>
              <w:spacing w:line="252" w:lineRule="auto"/>
              <w:ind w:right="58"/>
              <w:jc w:val="center"/>
            </w:pPr>
            <w:r w:rsidRPr="0059450A">
              <w:t>«МП»</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7126B8CA" w14:textId="77777777" w:rsidR="003B1223" w:rsidRPr="0059450A" w:rsidRDefault="003B1223" w:rsidP="00CA35D2">
            <w:pPr>
              <w:pStyle w:val="TableParagraph"/>
              <w:spacing w:before="99"/>
              <w:ind w:left="63"/>
              <w:jc w:val="center"/>
              <w:rPr>
                <w:sz w:val="24"/>
                <w:szCs w:val="24"/>
              </w:rPr>
            </w:pPr>
            <w:r w:rsidRPr="0059450A">
              <w:rPr>
                <w:spacing w:val="-10"/>
                <w:kern w:val="2"/>
                <w:sz w:val="24"/>
                <w:szCs w:val="24"/>
              </w:rPr>
              <w:t>чел</w:t>
            </w:r>
            <w:r w:rsidR="006D1910" w:rsidRPr="0059450A">
              <w:rPr>
                <w:spacing w:val="-10"/>
                <w:kern w:val="2"/>
                <w:sz w:val="24"/>
                <w:szCs w:val="24"/>
              </w:rPr>
              <w:t>овек</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58C1185" w14:textId="77777777" w:rsidR="003B1223" w:rsidRPr="0059450A" w:rsidRDefault="003B1223"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9890A23" w14:textId="77777777" w:rsidR="003B1223" w:rsidRPr="0059450A" w:rsidRDefault="003B1223"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3956AD11" w14:textId="77777777" w:rsidR="003B1223" w:rsidRPr="0059450A" w:rsidRDefault="003B1223"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D3A4289" w14:textId="77777777" w:rsidR="003B1223" w:rsidRPr="0059450A" w:rsidRDefault="003B1223"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F17680C" w14:textId="77777777" w:rsidR="003B1223" w:rsidRPr="0059450A" w:rsidRDefault="003B1223"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4FFF6BE0" w14:textId="77777777" w:rsidR="003B1223" w:rsidRPr="0059450A" w:rsidRDefault="003B1223" w:rsidP="00CA35D2">
            <w:pPr>
              <w:pStyle w:val="TableParagraph"/>
              <w:spacing w:before="99"/>
              <w:ind w:left="63"/>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4DA5036" w14:textId="77777777" w:rsidR="003B1223" w:rsidRPr="0059450A" w:rsidRDefault="003B1223" w:rsidP="00CA35D2">
            <w:pPr>
              <w:pStyle w:val="TableParagraph"/>
              <w:spacing w:before="99"/>
              <w:ind w:left="63"/>
              <w:jc w:val="center"/>
              <w:rPr>
                <w:sz w:val="24"/>
                <w:szCs w:val="24"/>
              </w:rPr>
            </w:pPr>
            <w:r w:rsidRPr="0059450A">
              <w:rPr>
                <w:sz w:val="24"/>
                <w:szCs w:val="24"/>
              </w:rPr>
              <w:t>24</w:t>
            </w:r>
          </w:p>
        </w:tc>
        <w:tc>
          <w:tcPr>
            <w:tcW w:w="486" w:type="dxa"/>
            <w:tcBorders>
              <w:top w:val="single" w:sz="4" w:space="0" w:color="000000"/>
              <w:left w:val="single" w:sz="4" w:space="0" w:color="000000"/>
              <w:bottom w:val="single" w:sz="4" w:space="0" w:color="000000"/>
              <w:right w:val="single" w:sz="4" w:space="0" w:color="000000"/>
            </w:tcBorders>
          </w:tcPr>
          <w:p w14:paraId="1643E74F" w14:textId="77777777" w:rsidR="003B1223" w:rsidRPr="0059450A" w:rsidRDefault="003B1223"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460D844F" w14:textId="77777777" w:rsidR="003B1223" w:rsidRPr="0059450A" w:rsidRDefault="003B1223" w:rsidP="00CA35D2">
            <w:pPr>
              <w:pStyle w:val="TableParagraph"/>
              <w:spacing w:before="99"/>
              <w:ind w:left="64"/>
              <w:jc w:val="center"/>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0F99B6E6" w14:textId="77777777" w:rsidR="003B1223" w:rsidRPr="0059450A" w:rsidRDefault="003B1223" w:rsidP="00CA35D2">
            <w:pPr>
              <w:pStyle w:val="TableParagraph"/>
              <w:spacing w:before="99"/>
              <w:rPr>
                <w:sz w:val="24"/>
                <w:szCs w:val="24"/>
              </w:rPr>
            </w:pPr>
            <w:r w:rsidRPr="0059450A">
              <w:rPr>
                <w:sz w:val="24"/>
                <w:szCs w:val="24"/>
              </w:rPr>
              <w:t>0</w:t>
            </w:r>
          </w:p>
        </w:tc>
        <w:tc>
          <w:tcPr>
            <w:tcW w:w="486" w:type="dxa"/>
            <w:tcBorders>
              <w:top w:val="single" w:sz="4" w:space="0" w:color="000000"/>
              <w:left w:val="single" w:sz="4" w:space="0" w:color="000000"/>
              <w:bottom w:val="single" w:sz="4" w:space="0" w:color="000000"/>
              <w:right w:val="single" w:sz="4" w:space="0" w:color="000000"/>
            </w:tcBorders>
          </w:tcPr>
          <w:p w14:paraId="170A541F" w14:textId="77777777" w:rsidR="003B1223" w:rsidRPr="0059450A" w:rsidRDefault="003B1223" w:rsidP="00CA35D2">
            <w:pPr>
              <w:pStyle w:val="TableParagraph"/>
              <w:spacing w:before="99"/>
              <w:ind w:left="63"/>
              <w:jc w:val="center"/>
              <w:rPr>
                <w:sz w:val="24"/>
                <w:szCs w:val="24"/>
              </w:rPr>
            </w:pPr>
            <w:r w:rsidRPr="0059450A">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14:paraId="0249F671" w14:textId="77777777" w:rsidR="003B1223" w:rsidRPr="0059450A" w:rsidRDefault="003B1223" w:rsidP="00CA35D2">
            <w:r w:rsidRPr="0059450A">
              <w:t>24</w:t>
            </w:r>
          </w:p>
        </w:tc>
      </w:tr>
    </w:tbl>
    <w:p w14:paraId="1D51CF5F" w14:textId="1029F1B5" w:rsidR="00660394" w:rsidRPr="00560E35" w:rsidRDefault="00660394" w:rsidP="00560E35">
      <w:pPr>
        <w:suppressAutoHyphens w:val="0"/>
        <w:jc w:val="center"/>
        <w:rPr>
          <w:spacing w:val="-4"/>
        </w:rPr>
      </w:pPr>
    </w:p>
    <w:p w14:paraId="498497DC" w14:textId="77AB8E08" w:rsidR="006F0E6D" w:rsidRPr="002A1E71" w:rsidRDefault="00BF665E" w:rsidP="002A1E71">
      <w:pPr>
        <w:tabs>
          <w:tab w:val="left" w:pos="4731"/>
        </w:tabs>
        <w:ind w:left="281"/>
        <w:jc w:val="center"/>
        <w:rPr>
          <w:b/>
        </w:rPr>
      </w:pPr>
      <w:r w:rsidRPr="002A1E71">
        <w:rPr>
          <w:b/>
        </w:rPr>
        <w:t>4</w:t>
      </w:r>
      <w:r w:rsidR="006F0E6D" w:rsidRPr="002A1E71">
        <w:rPr>
          <w:b/>
        </w:rPr>
        <w:t>.</w:t>
      </w:r>
      <w:r w:rsidR="002A1E71" w:rsidRPr="002A1E71">
        <w:rPr>
          <w:b/>
        </w:rPr>
        <w:t xml:space="preserve"> </w:t>
      </w:r>
      <w:r w:rsidR="006F0E6D" w:rsidRPr="002A1E71">
        <w:rPr>
          <w:b/>
        </w:rPr>
        <w:t>Перечень мероприятий (результатов) комплекса процессных мероприятий</w:t>
      </w:r>
    </w:p>
    <w:p w14:paraId="7EC2BD51" w14:textId="77777777" w:rsidR="006F0E6D" w:rsidRPr="002A1E71" w:rsidRDefault="006F0E6D" w:rsidP="002A1E71">
      <w:pPr>
        <w:tabs>
          <w:tab w:val="left" w:pos="4731"/>
        </w:tabs>
        <w:jc w:val="center"/>
        <w:rPr>
          <w:b/>
        </w:rPr>
      </w:pPr>
    </w:p>
    <w:tbl>
      <w:tblPr>
        <w:tblW w:w="5089" w:type="pct"/>
        <w:jc w:val="center"/>
        <w:tblInd w:w="-176" w:type="dxa"/>
        <w:tblLayout w:type="fixed"/>
        <w:tblLook w:val="0000" w:firstRow="0" w:lastRow="0" w:firstColumn="0" w:lastColumn="0" w:noHBand="0" w:noVBand="0"/>
      </w:tblPr>
      <w:tblGrid>
        <w:gridCol w:w="555"/>
        <w:gridCol w:w="1934"/>
        <w:gridCol w:w="719"/>
        <w:gridCol w:w="2044"/>
        <w:gridCol w:w="831"/>
        <w:gridCol w:w="609"/>
        <w:gridCol w:w="610"/>
        <w:gridCol w:w="610"/>
        <w:gridCol w:w="609"/>
        <w:gridCol w:w="610"/>
        <w:gridCol w:w="610"/>
      </w:tblGrid>
      <w:tr w:rsidR="006B2F3E" w:rsidRPr="002A1E71" w14:paraId="2591C347" w14:textId="77777777" w:rsidTr="002A1E71">
        <w:trPr>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E5C9EF" w14:textId="77777777" w:rsidR="006F0E6D" w:rsidRPr="002A1E71" w:rsidRDefault="006F0E6D" w:rsidP="002A1E71">
            <w:pPr>
              <w:tabs>
                <w:tab w:val="left" w:pos="4731"/>
              </w:tabs>
              <w:ind w:left="-30" w:right="-14"/>
              <w:jc w:val="center"/>
            </w:pPr>
            <w:r w:rsidRPr="002A1E71">
              <w:t xml:space="preserve">№ </w:t>
            </w:r>
            <w:proofErr w:type="gramStart"/>
            <w:r w:rsidRPr="002A1E71">
              <w:t>п</w:t>
            </w:r>
            <w:proofErr w:type="gramEnd"/>
            <w:r w:rsidRPr="002A1E71">
              <w:t>/п</w:t>
            </w:r>
          </w:p>
        </w:tc>
        <w:tc>
          <w:tcPr>
            <w:tcW w:w="20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8092E3" w14:textId="77777777" w:rsidR="006F0E6D" w:rsidRPr="002A1E71" w:rsidRDefault="006F0E6D" w:rsidP="002A1E71">
            <w:pPr>
              <w:tabs>
                <w:tab w:val="left" w:pos="4731"/>
              </w:tabs>
              <w:jc w:val="center"/>
            </w:pPr>
            <w:r w:rsidRPr="002A1E71">
              <w:t>Наименование мероприятия (результата)</w:t>
            </w:r>
          </w:p>
        </w:tc>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901017" w14:textId="77777777" w:rsidR="006F0E6D" w:rsidRPr="002A1E71" w:rsidRDefault="006F0E6D" w:rsidP="002A1E71">
            <w:pPr>
              <w:tabs>
                <w:tab w:val="left" w:pos="4731"/>
              </w:tabs>
              <w:jc w:val="center"/>
            </w:pPr>
            <w:r w:rsidRPr="002A1E71">
              <w:t>Тип мероприятия (результата)</w:t>
            </w:r>
          </w:p>
        </w:tc>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C6257C" w14:textId="77777777" w:rsidR="006F0E6D" w:rsidRPr="002A1E71" w:rsidRDefault="006F0E6D" w:rsidP="002A1E71">
            <w:pPr>
              <w:tabs>
                <w:tab w:val="left" w:pos="4731"/>
              </w:tabs>
              <w:jc w:val="center"/>
            </w:pPr>
            <w:r w:rsidRPr="002A1E71">
              <w:t>Характеристика</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98EBCD" w14:textId="77777777" w:rsidR="006F0E6D" w:rsidRPr="002A1E71" w:rsidRDefault="006F0E6D" w:rsidP="002A1E71">
            <w:pPr>
              <w:tabs>
                <w:tab w:val="left" w:pos="4731"/>
              </w:tabs>
              <w:jc w:val="center"/>
            </w:pPr>
            <w:r w:rsidRPr="002A1E71">
              <w:t xml:space="preserve">Единица измерения (по </w:t>
            </w:r>
            <w:r w:rsidRPr="002A1E71">
              <w:rPr>
                <w:u w:val="single"/>
              </w:rPr>
              <w:t>ОКЕИ</w:t>
            </w:r>
            <w:r w:rsidRPr="002A1E71">
              <w:t>)</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tcPr>
          <w:p w14:paraId="029AE494" w14:textId="77777777" w:rsidR="006F0E6D" w:rsidRPr="002A1E71" w:rsidRDefault="006F0E6D" w:rsidP="002A1E71">
            <w:pPr>
              <w:tabs>
                <w:tab w:val="left" w:pos="4731"/>
              </w:tabs>
              <w:jc w:val="center"/>
            </w:pPr>
            <w:r w:rsidRPr="002A1E71">
              <w:t>Базовое значение</w:t>
            </w:r>
          </w:p>
        </w:tc>
        <w:tc>
          <w:tcPr>
            <w:tcW w:w="2499" w:type="dxa"/>
            <w:gridSpan w:val="4"/>
            <w:tcBorders>
              <w:top w:val="single" w:sz="4" w:space="0" w:color="000000"/>
              <w:left w:val="single" w:sz="4" w:space="0" w:color="000000"/>
              <w:bottom w:val="single" w:sz="4" w:space="0" w:color="000000"/>
              <w:right w:val="single" w:sz="4" w:space="0" w:color="000000"/>
            </w:tcBorders>
            <w:shd w:val="clear" w:color="auto" w:fill="auto"/>
          </w:tcPr>
          <w:p w14:paraId="0B3FB1B9" w14:textId="77777777" w:rsidR="006F0E6D" w:rsidRPr="002A1E71" w:rsidRDefault="006F0E6D" w:rsidP="002A1E71">
            <w:pPr>
              <w:tabs>
                <w:tab w:val="left" w:pos="4731"/>
              </w:tabs>
              <w:jc w:val="center"/>
            </w:pPr>
            <w:r w:rsidRPr="002A1E71">
              <w:t>Значения мероприятия (результата) по годам</w:t>
            </w:r>
          </w:p>
        </w:tc>
      </w:tr>
      <w:tr w:rsidR="006B2F3E" w:rsidRPr="002A1E71" w14:paraId="3A99FD84" w14:textId="77777777" w:rsidTr="002A1E71">
        <w:trPr>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Pr>
          <w:p w14:paraId="63FD46AF" w14:textId="77777777" w:rsidR="006F0E6D" w:rsidRPr="002A1E71" w:rsidRDefault="006F0E6D" w:rsidP="002A1E71">
            <w:pPr>
              <w:snapToGrid w:val="0"/>
              <w:ind w:left="-30" w:right="-14"/>
              <w:jc w:val="center"/>
            </w:pPr>
          </w:p>
        </w:tc>
        <w:tc>
          <w:tcPr>
            <w:tcW w:w="2002" w:type="dxa"/>
            <w:vMerge/>
            <w:tcBorders>
              <w:top w:val="single" w:sz="4" w:space="0" w:color="000000"/>
              <w:left w:val="single" w:sz="4" w:space="0" w:color="000000"/>
              <w:bottom w:val="single" w:sz="4" w:space="0" w:color="000000"/>
              <w:right w:val="single" w:sz="4" w:space="0" w:color="000000"/>
            </w:tcBorders>
            <w:shd w:val="clear" w:color="auto" w:fill="auto"/>
          </w:tcPr>
          <w:p w14:paraId="068D989B" w14:textId="77777777" w:rsidR="006F0E6D" w:rsidRPr="002A1E71" w:rsidRDefault="006F0E6D" w:rsidP="002A1E71">
            <w:pPr>
              <w:snapToGrid w:val="0"/>
              <w:jc w:val="center"/>
            </w:pPr>
          </w:p>
        </w:tc>
        <w:tc>
          <w:tcPr>
            <w:tcW w:w="738" w:type="dxa"/>
            <w:vMerge/>
            <w:tcBorders>
              <w:top w:val="single" w:sz="4" w:space="0" w:color="000000"/>
              <w:left w:val="single" w:sz="4" w:space="0" w:color="000000"/>
              <w:bottom w:val="single" w:sz="4" w:space="0" w:color="000000"/>
              <w:right w:val="single" w:sz="4" w:space="0" w:color="000000"/>
            </w:tcBorders>
            <w:shd w:val="clear" w:color="auto" w:fill="auto"/>
          </w:tcPr>
          <w:p w14:paraId="01243932" w14:textId="77777777" w:rsidR="006F0E6D" w:rsidRPr="002A1E71" w:rsidRDefault="006F0E6D" w:rsidP="002A1E71">
            <w:pPr>
              <w:snapToGrid w:val="0"/>
              <w:jc w:val="center"/>
            </w:pP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tcPr>
          <w:p w14:paraId="65B2E032" w14:textId="77777777" w:rsidR="006F0E6D" w:rsidRPr="002A1E71" w:rsidRDefault="006F0E6D" w:rsidP="002A1E71">
            <w:pPr>
              <w:snapToGrid w:val="0"/>
              <w:jc w:val="cente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14:paraId="1A4FBE60" w14:textId="77777777" w:rsidR="006F0E6D" w:rsidRPr="002A1E71" w:rsidRDefault="006F0E6D" w:rsidP="002A1E71">
            <w:pPr>
              <w:snapToGrid w:val="0"/>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00473083" w14:textId="77777777" w:rsidR="006F0E6D" w:rsidRPr="002A1E71" w:rsidRDefault="006F0E6D" w:rsidP="002A1E71">
            <w:pPr>
              <w:tabs>
                <w:tab w:val="left" w:pos="4731"/>
              </w:tabs>
              <w:jc w:val="center"/>
            </w:pPr>
            <w:r w:rsidRPr="002A1E71">
              <w:t>значение</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461CB794" w14:textId="77777777" w:rsidR="006F0E6D" w:rsidRPr="002A1E71" w:rsidRDefault="006F0E6D" w:rsidP="002A1E71">
            <w:pPr>
              <w:tabs>
                <w:tab w:val="left" w:pos="4731"/>
              </w:tabs>
              <w:jc w:val="center"/>
            </w:pPr>
            <w:r w:rsidRPr="002A1E71">
              <w:t>2025</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56BB8620" w14:textId="77777777" w:rsidR="006F0E6D" w:rsidRPr="002A1E71" w:rsidRDefault="006F0E6D" w:rsidP="002A1E71">
            <w:pPr>
              <w:tabs>
                <w:tab w:val="left" w:pos="4731"/>
              </w:tabs>
              <w:jc w:val="center"/>
            </w:pPr>
            <w:r w:rsidRPr="002A1E71">
              <w:t>2026</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73156E49" w14:textId="77777777" w:rsidR="006F0E6D" w:rsidRPr="002A1E71" w:rsidRDefault="006F0E6D" w:rsidP="002A1E71">
            <w:pPr>
              <w:tabs>
                <w:tab w:val="left" w:pos="4731"/>
              </w:tabs>
              <w:jc w:val="center"/>
            </w:pPr>
            <w:r w:rsidRPr="002A1E71">
              <w:t>2027</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834DF9B" w14:textId="77777777" w:rsidR="006F0E6D" w:rsidRPr="002A1E71" w:rsidRDefault="006F0E6D" w:rsidP="002A1E71">
            <w:pPr>
              <w:tabs>
                <w:tab w:val="left" w:pos="4731"/>
              </w:tabs>
              <w:jc w:val="center"/>
            </w:pPr>
            <w:r w:rsidRPr="002A1E71">
              <w:t>2028</w:t>
            </w:r>
          </w:p>
        </w:tc>
        <w:tc>
          <w:tcPr>
            <w:tcW w:w="625" w:type="dxa"/>
            <w:tcBorders>
              <w:top w:val="single" w:sz="4" w:space="0" w:color="000000"/>
              <w:left w:val="single" w:sz="4" w:space="0" w:color="000000"/>
              <w:bottom w:val="single" w:sz="4" w:space="0" w:color="000000"/>
              <w:right w:val="single" w:sz="4" w:space="0" w:color="000000"/>
            </w:tcBorders>
          </w:tcPr>
          <w:p w14:paraId="3F73052A" w14:textId="77777777" w:rsidR="006F0E6D" w:rsidRPr="002A1E71" w:rsidRDefault="006F0E6D" w:rsidP="002A1E71">
            <w:pPr>
              <w:tabs>
                <w:tab w:val="left" w:pos="4731"/>
              </w:tabs>
              <w:jc w:val="center"/>
            </w:pPr>
            <w:r w:rsidRPr="002A1E71">
              <w:t>№+n</w:t>
            </w:r>
          </w:p>
        </w:tc>
      </w:tr>
      <w:tr w:rsidR="006B2F3E" w:rsidRPr="002A1E71" w14:paraId="4A2F4841" w14:textId="77777777" w:rsidTr="002A1E71">
        <w:trPr>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F81F3" w14:textId="77777777" w:rsidR="006F0E6D" w:rsidRPr="002A1E71" w:rsidRDefault="006F0E6D" w:rsidP="002A1E71">
            <w:pPr>
              <w:kinsoku w:val="0"/>
              <w:overflowPunct w:val="0"/>
              <w:autoSpaceDE w:val="0"/>
              <w:autoSpaceDN w:val="0"/>
              <w:adjustRightInd w:val="0"/>
              <w:ind w:left="-30" w:right="-14"/>
              <w:jc w:val="center"/>
            </w:pPr>
            <w:r w:rsidRPr="002A1E71">
              <w:t>1</w:t>
            </w: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92EAE" w14:textId="77777777" w:rsidR="006F0E6D" w:rsidRPr="002A1E71" w:rsidRDefault="006F0E6D" w:rsidP="002A1E71">
            <w:pPr>
              <w:kinsoku w:val="0"/>
              <w:overflowPunct w:val="0"/>
              <w:autoSpaceDE w:val="0"/>
              <w:autoSpaceDN w:val="0"/>
              <w:adjustRightInd w:val="0"/>
              <w:jc w:val="center"/>
            </w:pPr>
            <w:r w:rsidRPr="002A1E71">
              <w:t>2</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962A" w14:textId="77777777" w:rsidR="006F0E6D" w:rsidRPr="002A1E71" w:rsidRDefault="006F0E6D" w:rsidP="002A1E71">
            <w:pPr>
              <w:kinsoku w:val="0"/>
              <w:overflowPunct w:val="0"/>
              <w:autoSpaceDE w:val="0"/>
              <w:autoSpaceDN w:val="0"/>
              <w:adjustRightInd w:val="0"/>
              <w:jc w:val="center"/>
            </w:pPr>
            <w:r w:rsidRPr="002A1E71">
              <w:t>3</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D91A4" w14:textId="77777777" w:rsidR="006F0E6D" w:rsidRPr="002A1E71" w:rsidRDefault="006F0E6D" w:rsidP="002A1E71">
            <w:pPr>
              <w:kinsoku w:val="0"/>
              <w:overflowPunct w:val="0"/>
              <w:autoSpaceDE w:val="0"/>
              <w:autoSpaceDN w:val="0"/>
              <w:adjustRightInd w:val="0"/>
              <w:jc w:val="center"/>
            </w:pPr>
            <w:r w:rsidRPr="002A1E71">
              <w:t>4</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905E3" w14:textId="77777777" w:rsidR="006F0E6D" w:rsidRPr="002A1E71" w:rsidRDefault="006F0E6D" w:rsidP="002A1E71">
            <w:pPr>
              <w:kinsoku w:val="0"/>
              <w:overflowPunct w:val="0"/>
              <w:autoSpaceDE w:val="0"/>
              <w:autoSpaceDN w:val="0"/>
              <w:adjustRightInd w:val="0"/>
              <w:jc w:val="center"/>
            </w:pPr>
            <w:r w:rsidRPr="002A1E71">
              <w:t>5</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3AFFA" w14:textId="77777777" w:rsidR="006F0E6D" w:rsidRPr="002A1E71" w:rsidRDefault="006F0E6D" w:rsidP="002A1E71">
            <w:pPr>
              <w:kinsoku w:val="0"/>
              <w:overflowPunct w:val="0"/>
              <w:autoSpaceDE w:val="0"/>
              <w:autoSpaceDN w:val="0"/>
              <w:adjustRightInd w:val="0"/>
              <w:jc w:val="center"/>
            </w:pPr>
            <w:r w:rsidRPr="002A1E71">
              <w:t>6</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2F3D8" w14:textId="77777777" w:rsidR="006F0E6D" w:rsidRPr="002A1E71" w:rsidRDefault="006F0E6D" w:rsidP="002A1E71">
            <w:pPr>
              <w:kinsoku w:val="0"/>
              <w:overflowPunct w:val="0"/>
              <w:autoSpaceDE w:val="0"/>
              <w:autoSpaceDN w:val="0"/>
              <w:adjustRightInd w:val="0"/>
              <w:jc w:val="center"/>
            </w:pPr>
            <w:r w:rsidRPr="002A1E71">
              <w:t>7</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18022" w14:textId="77777777" w:rsidR="006F0E6D" w:rsidRPr="002A1E71" w:rsidRDefault="006F0E6D" w:rsidP="002A1E71">
            <w:pPr>
              <w:kinsoku w:val="0"/>
              <w:overflowPunct w:val="0"/>
              <w:autoSpaceDE w:val="0"/>
              <w:autoSpaceDN w:val="0"/>
              <w:adjustRightInd w:val="0"/>
              <w:jc w:val="center"/>
            </w:pPr>
            <w:r w:rsidRPr="002A1E71">
              <w:t>8</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4A3D69F3" w14:textId="77777777" w:rsidR="006F0E6D" w:rsidRPr="002A1E71" w:rsidRDefault="006F0E6D" w:rsidP="002A1E71">
            <w:pPr>
              <w:kinsoku w:val="0"/>
              <w:overflowPunct w:val="0"/>
              <w:autoSpaceDE w:val="0"/>
              <w:autoSpaceDN w:val="0"/>
              <w:adjustRightInd w:val="0"/>
              <w:spacing w:before="40"/>
              <w:ind w:right="-22"/>
              <w:jc w:val="center"/>
            </w:pPr>
            <w:r w:rsidRPr="002A1E71">
              <w:t>9</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311661B3" w14:textId="77777777" w:rsidR="006F0E6D" w:rsidRPr="002A1E71" w:rsidRDefault="006F0E6D" w:rsidP="002A1E71">
            <w:pPr>
              <w:kinsoku w:val="0"/>
              <w:overflowPunct w:val="0"/>
              <w:autoSpaceDE w:val="0"/>
              <w:autoSpaceDN w:val="0"/>
              <w:adjustRightInd w:val="0"/>
              <w:spacing w:before="40"/>
              <w:jc w:val="center"/>
            </w:pPr>
            <w:r w:rsidRPr="002A1E71">
              <w:t>10</w:t>
            </w:r>
          </w:p>
        </w:tc>
        <w:tc>
          <w:tcPr>
            <w:tcW w:w="625" w:type="dxa"/>
            <w:tcBorders>
              <w:top w:val="single" w:sz="4" w:space="0" w:color="000000"/>
              <w:left w:val="single" w:sz="4" w:space="0" w:color="000000"/>
              <w:bottom w:val="single" w:sz="4" w:space="0" w:color="000000"/>
              <w:right w:val="single" w:sz="4" w:space="0" w:color="000000"/>
            </w:tcBorders>
          </w:tcPr>
          <w:p w14:paraId="42AEE260" w14:textId="77777777" w:rsidR="006F0E6D" w:rsidRPr="002A1E71" w:rsidRDefault="006F0E6D" w:rsidP="002A1E71">
            <w:pPr>
              <w:kinsoku w:val="0"/>
              <w:overflowPunct w:val="0"/>
              <w:autoSpaceDE w:val="0"/>
              <w:autoSpaceDN w:val="0"/>
              <w:adjustRightInd w:val="0"/>
              <w:spacing w:before="40"/>
              <w:ind w:right="-5"/>
              <w:jc w:val="center"/>
            </w:pPr>
            <w:r w:rsidRPr="002A1E71">
              <w:t>11</w:t>
            </w:r>
          </w:p>
        </w:tc>
      </w:tr>
      <w:tr w:rsidR="00D22784" w:rsidRPr="002A1E71" w14:paraId="2A77E8A9" w14:textId="77777777" w:rsidTr="002A1E71">
        <w:trPr>
          <w:jc w:val="center"/>
        </w:trPr>
        <w:tc>
          <w:tcPr>
            <w:tcW w:w="10029" w:type="dxa"/>
            <w:gridSpan w:val="11"/>
            <w:tcBorders>
              <w:top w:val="single" w:sz="4" w:space="0" w:color="000000"/>
              <w:left w:val="single" w:sz="4" w:space="0" w:color="000000"/>
              <w:bottom w:val="single" w:sz="4" w:space="0" w:color="000000"/>
              <w:right w:val="single" w:sz="4" w:space="0" w:color="000000"/>
            </w:tcBorders>
            <w:shd w:val="clear" w:color="auto" w:fill="auto"/>
          </w:tcPr>
          <w:p w14:paraId="12F3B51E" w14:textId="77777777" w:rsidR="00D22784" w:rsidRPr="002A1E71" w:rsidRDefault="00D22784" w:rsidP="002A1E71">
            <w:pPr>
              <w:tabs>
                <w:tab w:val="left" w:pos="4731"/>
              </w:tabs>
              <w:ind w:left="-30" w:right="-14"/>
              <w:jc w:val="both"/>
            </w:pPr>
            <w:r w:rsidRPr="002A1E71">
              <w:rPr>
                <w:spacing w:val="-5"/>
                <w:kern w:val="2"/>
              </w:rPr>
              <w:t>Задача «</w:t>
            </w:r>
            <w:r w:rsidR="002A7139" w:rsidRPr="002A1E71">
              <w:rPr>
                <w:spacing w:val="-5"/>
                <w:kern w:val="2"/>
              </w:rPr>
              <w:t>Р</w:t>
            </w:r>
            <w:r w:rsidRPr="002A1E71">
              <w:t>азвитие туристической индустрии в Юргинском муниципальном округе через мероприятия детско-юношеского туризма</w:t>
            </w:r>
            <w:r w:rsidRPr="002A1E71">
              <w:rPr>
                <w:spacing w:val="-5"/>
                <w:kern w:val="2"/>
              </w:rPr>
              <w:t>»</w:t>
            </w:r>
          </w:p>
        </w:tc>
      </w:tr>
      <w:tr w:rsidR="006B2F3E" w:rsidRPr="002A1E71" w14:paraId="628E7966" w14:textId="77777777" w:rsidTr="002A1E71">
        <w:trPr>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55256E0A" w14:textId="77777777" w:rsidR="006F0E6D" w:rsidRPr="002A1E71" w:rsidRDefault="00BF665E" w:rsidP="002A1E71">
            <w:pPr>
              <w:tabs>
                <w:tab w:val="left" w:pos="4731"/>
              </w:tabs>
              <w:ind w:left="-30" w:right="-14"/>
            </w:pPr>
            <w:r w:rsidRPr="002A1E71">
              <w:t>1.</w:t>
            </w:r>
          </w:p>
        </w:tc>
        <w:tc>
          <w:tcPr>
            <w:tcW w:w="2002" w:type="dxa"/>
            <w:tcBorders>
              <w:top w:val="single" w:sz="4" w:space="0" w:color="000000"/>
              <w:left w:val="single" w:sz="4" w:space="0" w:color="000000"/>
              <w:bottom w:val="single" w:sz="4" w:space="0" w:color="000000"/>
              <w:right w:val="single" w:sz="4" w:space="0" w:color="auto"/>
            </w:tcBorders>
            <w:shd w:val="clear" w:color="auto" w:fill="auto"/>
          </w:tcPr>
          <w:p w14:paraId="17FB5CE3" w14:textId="32FDA0F7" w:rsidR="006F0E6D" w:rsidRPr="002A1E71" w:rsidRDefault="006F0E6D" w:rsidP="002A1E71">
            <w:pPr>
              <w:tabs>
                <w:tab w:val="left" w:pos="4731"/>
              </w:tabs>
            </w:pPr>
            <w:r w:rsidRPr="002A1E71">
              <w:t xml:space="preserve">Мероприятие №1 </w:t>
            </w:r>
            <w:r w:rsidR="001B604F" w:rsidRPr="002A1E71">
              <w:rPr>
                <w:rFonts w:eastAsia="Calibri"/>
              </w:rPr>
              <w:t>Слет юных туристов</w:t>
            </w:r>
            <w:r w:rsidR="00727129" w:rsidRPr="002A1E71">
              <w:rPr>
                <w:rFonts w:eastAsia="Calibri"/>
              </w:rPr>
              <w:t xml:space="preserve"> (результат «</w:t>
            </w:r>
            <w:r w:rsidR="005A5E4B" w:rsidRPr="002A1E71">
              <w:rPr>
                <w:rFonts w:eastAsia="Calibri"/>
              </w:rPr>
              <w:t>Охват обучающихся, принявших участие в туристическом слете</w:t>
            </w:r>
            <w:r w:rsidR="00727129" w:rsidRPr="002A1E71">
              <w:rPr>
                <w:rFonts w:eastAsia="Calibri"/>
              </w:rPr>
              <w:t>»)</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21272F7B" w14:textId="77777777" w:rsidR="006F0E6D" w:rsidRPr="002A1E71" w:rsidRDefault="006D1910" w:rsidP="002A1E71">
            <w:pPr>
              <w:tabs>
                <w:tab w:val="left" w:pos="4731"/>
              </w:tabs>
              <w:jc w:val="center"/>
            </w:pPr>
            <w:r w:rsidRPr="002A1E71">
              <w:t>Оказание услуг</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7755524E" w14:textId="77777777" w:rsidR="006F0E6D" w:rsidRPr="002A1E71" w:rsidRDefault="001B604F" w:rsidP="002A1E71">
            <w:pPr>
              <w:tabs>
                <w:tab w:val="left" w:pos="4731"/>
              </w:tabs>
            </w:pPr>
            <w:r w:rsidRPr="002A1E71">
              <w:t>Проведение слета юных туристов на базе детского оздоровительного лагеря «Сосновый бор»</w:t>
            </w:r>
          </w:p>
        </w:tc>
        <w:tc>
          <w:tcPr>
            <w:tcW w:w="855" w:type="dxa"/>
            <w:tcBorders>
              <w:top w:val="single" w:sz="4" w:space="0" w:color="000000"/>
              <w:left w:val="single" w:sz="4" w:space="0" w:color="auto"/>
              <w:bottom w:val="single" w:sz="4" w:space="0" w:color="000000"/>
              <w:right w:val="single" w:sz="4" w:space="0" w:color="000000"/>
            </w:tcBorders>
            <w:shd w:val="clear" w:color="auto" w:fill="auto"/>
          </w:tcPr>
          <w:p w14:paraId="1F436543" w14:textId="77777777" w:rsidR="006F0E6D" w:rsidRPr="002A1E71" w:rsidRDefault="00F44EA8" w:rsidP="002A1E71">
            <w:pPr>
              <w:ind w:right="-108"/>
              <w:jc w:val="center"/>
            </w:pPr>
            <w:r w:rsidRPr="002A1E71">
              <w:rPr>
                <w:spacing w:val="-10"/>
                <w:kern w:val="2"/>
              </w:rPr>
              <w:t>чел</w:t>
            </w:r>
            <w:r w:rsidR="00BF665E" w:rsidRPr="002A1E71">
              <w:rPr>
                <w:spacing w:val="-10"/>
                <w:kern w:val="2"/>
              </w:rPr>
              <w:t>овек</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7790769B" w14:textId="77777777" w:rsidR="006F0E6D" w:rsidRPr="002A1E71" w:rsidRDefault="00232A7A" w:rsidP="002A1E71">
            <w:pPr>
              <w:tabs>
                <w:tab w:val="left" w:pos="4731"/>
              </w:tabs>
              <w:jc w:val="center"/>
            </w:pPr>
            <w:r w:rsidRPr="002A1E71">
              <w:t>0</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7C230C25" w14:textId="77777777" w:rsidR="006F0E6D" w:rsidRPr="002A1E71" w:rsidRDefault="006F0E6D" w:rsidP="002A1E71">
            <w:pPr>
              <w:tabs>
                <w:tab w:val="left" w:pos="4731"/>
              </w:tabs>
            </w:pPr>
            <w:r w:rsidRPr="002A1E71">
              <w:t>2025</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6795E0C0" w14:textId="77777777" w:rsidR="006F0E6D" w:rsidRPr="002A1E71" w:rsidRDefault="00232A7A" w:rsidP="002A1E71">
            <w:pPr>
              <w:tabs>
                <w:tab w:val="left" w:pos="4731"/>
              </w:tabs>
              <w:jc w:val="center"/>
            </w:pPr>
            <w:r w:rsidRPr="002A1E71">
              <w:t>42</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7BDC0295" w14:textId="77777777" w:rsidR="006F0E6D" w:rsidRPr="002A1E71" w:rsidRDefault="00232A7A" w:rsidP="002A1E71">
            <w:pPr>
              <w:tabs>
                <w:tab w:val="left" w:pos="4731"/>
              </w:tabs>
              <w:jc w:val="center"/>
            </w:pPr>
            <w:r w:rsidRPr="002A1E71">
              <w:t>42</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425C105B" w14:textId="77777777" w:rsidR="006F0E6D" w:rsidRPr="002A1E71" w:rsidRDefault="00232A7A" w:rsidP="002A1E71">
            <w:pPr>
              <w:tabs>
                <w:tab w:val="left" w:pos="4731"/>
              </w:tabs>
              <w:jc w:val="center"/>
            </w:pPr>
            <w:r w:rsidRPr="002A1E71">
              <w:t>42</w:t>
            </w:r>
          </w:p>
        </w:tc>
        <w:tc>
          <w:tcPr>
            <w:tcW w:w="625" w:type="dxa"/>
            <w:tcBorders>
              <w:top w:val="single" w:sz="4" w:space="0" w:color="000000"/>
              <w:left w:val="single" w:sz="4" w:space="0" w:color="000000"/>
              <w:bottom w:val="single" w:sz="4" w:space="0" w:color="000000"/>
              <w:right w:val="single" w:sz="4" w:space="0" w:color="000000"/>
            </w:tcBorders>
          </w:tcPr>
          <w:p w14:paraId="60EC4135" w14:textId="77777777" w:rsidR="006F0E6D" w:rsidRPr="002A1E71" w:rsidRDefault="006F0E6D" w:rsidP="002A1E71">
            <w:pPr>
              <w:tabs>
                <w:tab w:val="left" w:pos="4731"/>
              </w:tabs>
            </w:pPr>
            <w:r w:rsidRPr="002A1E71">
              <w:rPr>
                <w:lang w:val="en-US"/>
              </w:rPr>
              <w:t>x</w:t>
            </w:r>
          </w:p>
        </w:tc>
      </w:tr>
      <w:tr w:rsidR="006B2F3E" w:rsidRPr="002A1E71" w14:paraId="7DEF8C75" w14:textId="77777777" w:rsidTr="002A1E71">
        <w:trPr>
          <w:jc w:val="center"/>
        </w:trPr>
        <w:tc>
          <w:tcPr>
            <w:tcW w:w="10029" w:type="dxa"/>
            <w:gridSpan w:val="11"/>
            <w:tcBorders>
              <w:top w:val="single" w:sz="4" w:space="0" w:color="000000"/>
              <w:left w:val="single" w:sz="4" w:space="0" w:color="000000"/>
              <w:bottom w:val="single" w:sz="4" w:space="0" w:color="000000"/>
              <w:right w:val="single" w:sz="4" w:space="0" w:color="000000"/>
            </w:tcBorders>
            <w:shd w:val="clear" w:color="auto" w:fill="auto"/>
          </w:tcPr>
          <w:p w14:paraId="0ED43485" w14:textId="0A8E568C" w:rsidR="00AF4571" w:rsidRPr="002A1E71" w:rsidRDefault="00AF4571" w:rsidP="002A1E71">
            <w:pPr>
              <w:tabs>
                <w:tab w:val="left" w:pos="4731"/>
              </w:tabs>
              <w:ind w:left="-30" w:right="-14"/>
              <w:jc w:val="both"/>
            </w:pPr>
            <w:r w:rsidRPr="002A1E71">
              <w:t>Задача «</w:t>
            </w:r>
            <w:r w:rsidR="002A7139" w:rsidRPr="002A1E71">
              <w:t>Р</w:t>
            </w:r>
            <w:r w:rsidRPr="002A1E71">
              <w:t>азвитие туристко-краеведческой деятельности</w:t>
            </w:r>
            <w:r w:rsidR="00E64D5A" w:rsidRPr="002A1E71">
              <w:t xml:space="preserve"> </w:t>
            </w:r>
            <w:r w:rsidRPr="002A1E71">
              <w:t>через проведение образовательных походных мероприятий»</w:t>
            </w:r>
          </w:p>
        </w:tc>
      </w:tr>
      <w:tr w:rsidR="006B2F3E" w:rsidRPr="002A1E71" w14:paraId="2A1E19C6" w14:textId="77777777" w:rsidTr="002A1E71">
        <w:trPr>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69EC62E8" w14:textId="77777777" w:rsidR="00AF4571" w:rsidRPr="002A1E71" w:rsidRDefault="00BF665E" w:rsidP="002A1E71">
            <w:pPr>
              <w:tabs>
                <w:tab w:val="left" w:pos="4731"/>
              </w:tabs>
              <w:ind w:left="-30" w:right="-14"/>
            </w:pPr>
            <w:r w:rsidRPr="002A1E71">
              <w:t>1.</w:t>
            </w:r>
          </w:p>
        </w:tc>
        <w:tc>
          <w:tcPr>
            <w:tcW w:w="2002" w:type="dxa"/>
            <w:tcBorders>
              <w:top w:val="single" w:sz="4" w:space="0" w:color="000000"/>
              <w:left w:val="single" w:sz="4" w:space="0" w:color="000000"/>
              <w:bottom w:val="single" w:sz="4" w:space="0" w:color="000000"/>
              <w:right w:val="single" w:sz="4" w:space="0" w:color="auto"/>
            </w:tcBorders>
            <w:shd w:val="clear" w:color="auto" w:fill="auto"/>
          </w:tcPr>
          <w:p w14:paraId="2C9B489B" w14:textId="6FE4D5AA" w:rsidR="00AF4571" w:rsidRPr="002A1E71" w:rsidRDefault="00AF4571" w:rsidP="002A1E71">
            <w:pPr>
              <w:tabs>
                <w:tab w:val="left" w:pos="4731"/>
              </w:tabs>
            </w:pPr>
            <w:r w:rsidRPr="002A1E71">
              <w:t xml:space="preserve">Мероприятие №2 </w:t>
            </w:r>
            <w:r w:rsidRPr="002A1E71">
              <w:rPr>
                <w:shd w:val="clear" w:color="auto" w:fill="FFFFFF"/>
              </w:rPr>
              <w:t>В гости к казакам</w:t>
            </w:r>
            <w:r w:rsidR="00727129" w:rsidRPr="002A1E71">
              <w:rPr>
                <w:shd w:val="clear" w:color="auto" w:fill="FFFFFF"/>
              </w:rPr>
              <w:t xml:space="preserve"> (результат «</w:t>
            </w:r>
            <w:r w:rsidR="00C90D60" w:rsidRPr="002A1E71">
              <w:rPr>
                <w:shd w:val="clear" w:color="auto" w:fill="FFFFFF"/>
              </w:rPr>
              <w:t>Охват обучающихся, принявших участие в путешествии</w:t>
            </w:r>
            <w:r w:rsidR="00727129" w:rsidRPr="002A1E71">
              <w:rPr>
                <w:shd w:val="clear" w:color="auto" w:fill="FFFFFF"/>
              </w:rPr>
              <w:t>»)</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5C3D327B" w14:textId="77777777" w:rsidR="00AF4571" w:rsidRPr="002A1E71" w:rsidRDefault="006D1910" w:rsidP="002A1E71">
            <w:pPr>
              <w:tabs>
                <w:tab w:val="left" w:pos="4731"/>
              </w:tabs>
              <w:jc w:val="center"/>
            </w:pPr>
            <w:r w:rsidRPr="002A1E71">
              <w:t>Оказание услуг</w:t>
            </w:r>
          </w:p>
        </w:tc>
        <w:tc>
          <w:tcPr>
            <w:tcW w:w="2117" w:type="dxa"/>
            <w:tcBorders>
              <w:top w:val="single" w:sz="4" w:space="0" w:color="auto"/>
              <w:left w:val="single" w:sz="4" w:space="0" w:color="auto"/>
              <w:bottom w:val="single" w:sz="4" w:space="0" w:color="auto"/>
              <w:right w:val="single" w:sz="4" w:space="0" w:color="auto"/>
            </w:tcBorders>
            <w:shd w:val="clear" w:color="auto" w:fill="auto"/>
          </w:tcPr>
          <w:p w14:paraId="32C68029" w14:textId="77777777" w:rsidR="00AF4571" w:rsidRPr="002A1E71" w:rsidRDefault="00AF4571" w:rsidP="002A1E71">
            <w:pPr>
              <w:tabs>
                <w:tab w:val="left" w:pos="4731"/>
              </w:tabs>
            </w:pPr>
            <w:r w:rsidRPr="002A1E71">
              <w:t>Проведение похода-путешествия на территории с. Поперечное</w:t>
            </w:r>
          </w:p>
        </w:tc>
        <w:tc>
          <w:tcPr>
            <w:tcW w:w="855" w:type="dxa"/>
            <w:tcBorders>
              <w:top w:val="single" w:sz="4" w:space="0" w:color="000000"/>
              <w:left w:val="single" w:sz="4" w:space="0" w:color="auto"/>
              <w:bottom w:val="single" w:sz="4" w:space="0" w:color="000000"/>
              <w:right w:val="single" w:sz="4" w:space="0" w:color="000000"/>
            </w:tcBorders>
            <w:shd w:val="clear" w:color="auto" w:fill="auto"/>
          </w:tcPr>
          <w:p w14:paraId="042F78D1" w14:textId="77777777" w:rsidR="00AF4571" w:rsidRPr="002A1E71" w:rsidRDefault="00BF665E" w:rsidP="002A1E71">
            <w:pPr>
              <w:ind w:right="-108"/>
              <w:jc w:val="center"/>
              <w:rPr>
                <w:spacing w:val="-10"/>
                <w:kern w:val="2"/>
              </w:rPr>
            </w:pPr>
            <w:r w:rsidRPr="002A1E71">
              <w:rPr>
                <w:spacing w:val="-10"/>
                <w:kern w:val="2"/>
              </w:rPr>
              <w:t>человек</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2C3AAE30" w14:textId="77777777" w:rsidR="00AF4571" w:rsidRPr="002A1E71" w:rsidRDefault="00196525" w:rsidP="002A1E71">
            <w:pPr>
              <w:tabs>
                <w:tab w:val="left" w:pos="4731"/>
              </w:tabs>
              <w:jc w:val="center"/>
            </w:pPr>
            <w:r w:rsidRPr="002A1E71">
              <w:t>0</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62392D1E" w14:textId="77777777" w:rsidR="00AF4571" w:rsidRPr="002A1E71" w:rsidRDefault="00196525" w:rsidP="002A1E71">
            <w:pPr>
              <w:tabs>
                <w:tab w:val="left" w:pos="4731"/>
              </w:tabs>
            </w:pPr>
            <w:r w:rsidRPr="002A1E71">
              <w:t>2025</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4684D541" w14:textId="77777777" w:rsidR="00AF4571" w:rsidRPr="002A1E71" w:rsidRDefault="00196525" w:rsidP="002A1E71">
            <w:pPr>
              <w:tabs>
                <w:tab w:val="left" w:pos="4731"/>
              </w:tabs>
              <w:jc w:val="center"/>
            </w:pPr>
            <w:r w:rsidRPr="002A1E71">
              <w:t>24</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70F5F407" w14:textId="77777777" w:rsidR="00AF4571" w:rsidRPr="002A1E71" w:rsidRDefault="00196525" w:rsidP="002A1E71">
            <w:pPr>
              <w:tabs>
                <w:tab w:val="left" w:pos="4731"/>
              </w:tabs>
              <w:jc w:val="center"/>
            </w:pPr>
            <w:r w:rsidRPr="002A1E71">
              <w:t>24</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269FB372" w14:textId="77777777" w:rsidR="00AF4571" w:rsidRPr="002A1E71" w:rsidRDefault="00196525" w:rsidP="002A1E71">
            <w:pPr>
              <w:tabs>
                <w:tab w:val="left" w:pos="4731"/>
              </w:tabs>
              <w:jc w:val="center"/>
            </w:pPr>
            <w:r w:rsidRPr="002A1E71">
              <w:t>24</w:t>
            </w:r>
          </w:p>
        </w:tc>
        <w:tc>
          <w:tcPr>
            <w:tcW w:w="625" w:type="dxa"/>
            <w:tcBorders>
              <w:top w:val="single" w:sz="4" w:space="0" w:color="000000"/>
              <w:left w:val="single" w:sz="4" w:space="0" w:color="000000"/>
              <w:bottom w:val="single" w:sz="4" w:space="0" w:color="000000"/>
              <w:right w:val="single" w:sz="4" w:space="0" w:color="000000"/>
            </w:tcBorders>
          </w:tcPr>
          <w:p w14:paraId="57B3DC7A" w14:textId="77777777" w:rsidR="00AF4571" w:rsidRPr="002A1E71" w:rsidRDefault="00BF665E" w:rsidP="002A1E71">
            <w:pPr>
              <w:tabs>
                <w:tab w:val="left" w:pos="4731"/>
              </w:tabs>
            </w:pPr>
            <w:r w:rsidRPr="002A1E71">
              <w:t>х</w:t>
            </w:r>
          </w:p>
        </w:tc>
      </w:tr>
    </w:tbl>
    <w:p w14:paraId="3A1B0D1E" w14:textId="77777777" w:rsidR="006F0E6D" w:rsidRPr="00660394" w:rsidRDefault="006F0E6D" w:rsidP="009424A6">
      <w:pPr>
        <w:tabs>
          <w:tab w:val="left" w:pos="4862"/>
        </w:tabs>
        <w:jc w:val="center"/>
        <w:rPr>
          <w:b/>
        </w:rPr>
      </w:pPr>
    </w:p>
    <w:p w14:paraId="3AD319D5" w14:textId="77777777" w:rsidR="006F0E6D" w:rsidRPr="00660394" w:rsidRDefault="00BF665E" w:rsidP="009424A6">
      <w:pPr>
        <w:tabs>
          <w:tab w:val="left" w:pos="4862"/>
        </w:tabs>
        <w:jc w:val="center"/>
        <w:rPr>
          <w:b/>
        </w:rPr>
      </w:pPr>
      <w:r w:rsidRPr="00660394">
        <w:rPr>
          <w:b/>
        </w:rPr>
        <w:t>5</w:t>
      </w:r>
      <w:r w:rsidR="006F0E6D" w:rsidRPr="00660394">
        <w:rPr>
          <w:b/>
        </w:rPr>
        <w:t>. Финансовое обеспечение комплекса процессных мероприятий</w:t>
      </w:r>
    </w:p>
    <w:p w14:paraId="4F92C35D" w14:textId="6DEBDCBC" w:rsidR="006F0E6D" w:rsidRPr="00660394" w:rsidRDefault="006F0E6D" w:rsidP="009424A6">
      <w:pPr>
        <w:tabs>
          <w:tab w:val="left" w:pos="1814"/>
        </w:tabs>
        <w:jc w:val="center"/>
        <w:rPr>
          <w:b/>
        </w:rPr>
      </w:pPr>
    </w:p>
    <w:tbl>
      <w:tblPr>
        <w:tblW w:w="5000" w:type="pct"/>
        <w:jc w:val="center"/>
        <w:tblLayout w:type="fixed"/>
        <w:tblCellMar>
          <w:top w:w="7" w:type="dxa"/>
          <w:right w:w="46" w:type="dxa"/>
        </w:tblCellMar>
        <w:tblLook w:val="0000" w:firstRow="0" w:lastRow="0" w:firstColumn="0" w:lastColumn="0" w:noHBand="0" w:noVBand="0"/>
      </w:tblPr>
      <w:tblGrid>
        <w:gridCol w:w="3501"/>
        <w:gridCol w:w="1345"/>
        <w:gridCol w:w="1225"/>
        <w:gridCol w:w="1226"/>
        <w:gridCol w:w="1226"/>
        <w:gridCol w:w="986"/>
      </w:tblGrid>
      <w:tr w:rsidR="006B2F3E" w:rsidRPr="009424A6" w14:paraId="6A6466DF" w14:textId="77777777" w:rsidTr="0044227F">
        <w:trPr>
          <w:trHeight w:val="562"/>
          <w:jc w:val="center"/>
        </w:trPr>
        <w:tc>
          <w:tcPr>
            <w:tcW w:w="3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EAACFB" w14:textId="77777777" w:rsidR="009424A6" w:rsidRDefault="006F0E6D" w:rsidP="00CA35D2">
            <w:pPr>
              <w:spacing w:line="252" w:lineRule="auto"/>
              <w:jc w:val="center"/>
            </w:pPr>
            <w:r w:rsidRPr="009424A6">
              <w:t>Наименование</w:t>
            </w:r>
          </w:p>
          <w:p w14:paraId="4C5DAF76" w14:textId="5DAF6640" w:rsidR="006F0E6D" w:rsidRPr="009424A6" w:rsidRDefault="006F0E6D" w:rsidP="009424A6">
            <w:pPr>
              <w:spacing w:line="252" w:lineRule="auto"/>
              <w:jc w:val="center"/>
            </w:pPr>
            <w:r w:rsidRPr="009424A6">
              <w:t>мероприяти</w:t>
            </w:r>
            <w:proofErr w:type="gramStart"/>
            <w:r w:rsidRPr="009424A6">
              <w:t>я(</w:t>
            </w:r>
            <w:proofErr w:type="gramEnd"/>
            <w:r w:rsidRPr="009424A6">
              <w:t>результата)/</w:t>
            </w:r>
            <w:r w:rsidR="001D25CA" w:rsidRPr="009424A6">
              <w:t>и</w:t>
            </w:r>
            <w:r w:rsidRPr="009424A6">
              <w:t>сточник</w:t>
            </w:r>
            <w:r w:rsidR="009424A6">
              <w:t xml:space="preserve"> </w:t>
            </w:r>
            <w:r w:rsidRPr="009424A6">
              <w:t>финансового</w:t>
            </w:r>
            <w:r w:rsidR="009424A6">
              <w:t xml:space="preserve"> </w:t>
            </w:r>
            <w:r w:rsidRPr="009424A6">
              <w:t>обеспечения</w:t>
            </w:r>
          </w:p>
        </w:tc>
        <w:tc>
          <w:tcPr>
            <w:tcW w:w="5088" w:type="dxa"/>
            <w:gridSpan w:val="4"/>
            <w:tcBorders>
              <w:top w:val="single" w:sz="4" w:space="0" w:color="000000"/>
              <w:left w:val="single" w:sz="4" w:space="0" w:color="000000"/>
              <w:bottom w:val="single" w:sz="4" w:space="0" w:color="000000"/>
              <w:right w:val="single" w:sz="4" w:space="0" w:color="000000"/>
            </w:tcBorders>
            <w:shd w:val="clear" w:color="auto" w:fill="auto"/>
          </w:tcPr>
          <w:p w14:paraId="41211231" w14:textId="77777777" w:rsidR="006F0E6D" w:rsidRPr="009424A6" w:rsidRDefault="006F0E6D" w:rsidP="00CA35D2">
            <w:pPr>
              <w:spacing w:line="252" w:lineRule="auto"/>
              <w:jc w:val="center"/>
            </w:pPr>
            <w:r w:rsidRPr="009424A6">
              <w:t xml:space="preserve">Объем финансового обеспечения по годам реализации, </w:t>
            </w:r>
            <w:proofErr w:type="spellStart"/>
            <w:r w:rsidRPr="009424A6">
              <w:t>тыс</w:t>
            </w:r>
            <w:proofErr w:type="gramStart"/>
            <w:r w:rsidRPr="009424A6">
              <w:t>.р</w:t>
            </w:r>
            <w:proofErr w:type="gramEnd"/>
            <w:r w:rsidRPr="009424A6">
              <w:t>уб</w:t>
            </w:r>
            <w:proofErr w:type="spellEnd"/>
            <w:r w:rsidRPr="009424A6">
              <w:t xml:space="preserve">. </w:t>
            </w:r>
          </w:p>
        </w:tc>
        <w:tc>
          <w:tcPr>
            <w:tcW w:w="998" w:type="dxa"/>
            <w:tcBorders>
              <w:top w:val="single" w:sz="4" w:space="0" w:color="000000"/>
              <w:left w:val="single" w:sz="4" w:space="0" w:color="000000"/>
              <w:bottom w:val="single" w:sz="4" w:space="0" w:color="000000"/>
              <w:right w:val="single" w:sz="4" w:space="0" w:color="000000"/>
            </w:tcBorders>
          </w:tcPr>
          <w:p w14:paraId="2CC3B0DA" w14:textId="77777777" w:rsidR="006F0E6D" w:rsidRPr="009424A6" w:rsidRDefault="006F0E6D" w:rsidP="00CA35D2">
            <w:pPr>
              <w:spacing w:line="252" w:lineRule="auto"/>
              <w:jc w:val="center"/>
            </w:pPr>
          </w:p>
        </w:tc>
      </w:tr>
      <w:tr w:rsidR="006B2F3E" w:rsidRPr="009424A6" w14:paraId="1F38F20D" w14:textId="77777777" w:rsidTr="0044227F">
        <w:trPr>
          <w:trHeight w:val="343"/>
          <w:jc w:val="center"/>
        </w:trPr>
        <w:tc>
          <w:tcPr>
            <w:tcW w:w="3553" w:type="dxa"/>
            <w:vMerge/>
            <w:tcBorders>
              <w:top w:val="single" w:sz="4" w:space="0" w:color="000000"/>
              <w:left w:val="single" w:sz="4" w:space="0" w:color="000000"/>
              <w:bottom w:val="single" w:sz="4" w:space="0" w:color="000000"/>
              <w:right w:val="single" w:sz="4" w:space="0" w:color="000000"/>
            </w:tcBorders>
            <w:shd w:val="clear" w:color="auto" w:fill="auto"/>
          </w:tcPr>
          <w:p w14:paraId="28CB6463" w14:textId="77777777" w:rsidR="006F0E6D" w:rsidRPr="009424A6" w:rsidRDefault="006F0E6D" w:rsidP="00CA35D2">
            <w:pPr>
              <w:snapToGrid w:val="0"/>
            </w:pP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1DD6E89B" w14:textId="77777777" w:rsidR="006F0E6D" w:rsidRPr="009424A6" w:rsidRDefault="006F0E6D" w:rsidP="00CA35D2">
            <w:pPr>
              <w:spacing w:line="252" w:lineRule="auto"/>
              <w:ind w:right="58"/>
              <w:jc w:val="center"/>
            </w:pPr>
            <w:r w:rsidRPr="009424A6">
              <w:t>2026</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58A65674" w14:textId="77777777" w:rsidR="006F0E6D" w:rsidRPr="009424A6" w:rsidRDefault="006F0E6D" w:rsidP="00CA35D2">
            <w:pPr>
              <w:spacing w:line="252" w:lineRule="auto"/>
              <w:ind w:right="58"/>
              <w:jc w:val="center"/>
            </w:pPr>
            <w:r w:rsidRPr="009424A6">
              <w:t xml:space="preserve">2027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04F794F" w14:textId="77777777" w:rsidR="006F0E6D" w:rsidRPr="009424A6" w:rsidRDefault="006F0E6D" w:rsidP="00CA35D2">
            <w:pPr>
              <w:spacing w:line="252" w:lineRule="auto"/>
              <w:ind w:right="59"/>
              <w:jc w:val="center"/>
            </w:pPr>
            <w:r w:rsidRPr="009424A6">
              <w:t xml:space="preserve">2028 </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8506" w14:textId="77777777" w:rsidR="006F0E6D" w:rsidRPr="009424A6" w:rsidRDefault="006F0E6D" w:rsidP="00CA35D2">
            <w:pPr>
              <w:spacing w:line="252" w:lineRule="auto"/>
              <w:ind w:right="63"/>
              <w:jc w:val="center"/>
            </w:pPr>
            <w:r w:rsidRPr="009424A6">
              <w:t>№+n</w:t>
            </w:r>
          </w:p>
        </w:tc>
        <w:tc>
          <w:tcPr>
            <w:tcW w:w="998" w:type="dxa"/>
            <w:tcBorders>
              <w:top w:val="single" w:sz="4" w:space="0" w:color="000000"/>
              <w:left w:val="single" w:sz="4" w:space="0" w:color="000000"/>
              <w:bottom w:val="single" w:sz="4" w:space="0" w:color="000000"/>
              <w:right w:val="single" w:sz="4" w:space="0" w:color="000000"/>
            </w:tcBorders>
          </w:tcPr>
          <w:p w14:paraId="4A14E8EF" w14:textId="77777777" w:rsidR="006F0E6D" w:rsidRPr="009424A6" w:rsidRDefault="006F0E6D" w:rsidP="00CA35D2">
            <w:pPr>
              <w:spacing w:line="252" w:lineRule="auto"/>
              <w:ind w:right="63"/>
              <w:jc w:val="center"/>
            </w:pPr>
            <w:r w:rsidRPr="009424A6">
              <w:t>Всего</w:t>
            </w:r>
          </w:p>
        </w:tc>
      </w:tr>
      <w:tr w:rsidR="006B2F3E" w:rsidRPr="009424A6" w14:paraId="12C7479D"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AC85" w14:textId="77777777" w:rsidR="006F0E6D" w:rsidRPr="009424A6" w:rsidRDefault="006F0E6D" w:rsidP="00CA35D2">
            <w:pPr>
              <w:kinsoku w:val="0"/>
              <w:overflowPunct w:val="0"/>
              <w:autoSpaceDE w:val="0"/>
              <w:autoSpaceDN w:val="0"/>
              <w:adjustRightInd w:val="0"/>
              <w:jc w:val="center"/>
            </w:pPr>
            <w:r w:rsidRPr="009424A6">
              <w:t>1</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5551" w14:textId="77777777" w:rsidR="006F0E6D" w:rsidRPr="009424A6" w:rsidRDefault="006F0E6D" w:rsidP="00CA35D2">
            <w:pPr>
              <w:kinsoku w:val="0"/>
              <w:overflowPunct w:val="0"/>
              <w:autoSpaceDE w:val="0"/>
              <w:autoSpaceDN w:val="0"/>
              <w:adjustRightInd w:val="0"/>
              <w:jc w:val="center"/>
            </w:pPr>
            <w:r w:rsidRPr="009424A6">
              <w:t>2</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C696" w14:textId="77777777" w:rsidR="006F0E6D" w:rsidRPr="009424A6" w:rsidRDefault="006F0E6D" w:rsidP="00CA35D2">
            <w:pPr>
              <w:kinsoku w:val="0"/>
              <w:overflowPunct w:val="0"/>
              <w:autoSpaceDE w:val="0"/>
              <w:autoSpaceDN w:val="0"/>
              <w:adjustRightInd w:val="0"/>
              <w:jc w:val="center"/>
            </w:pPr>
            <w:r w:rsidRPr="009424A6">
              <w:t>3</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1513E" w14:textId="77777777" w:rsidR="006F0E6D" w:rsidRPr="009424A6" w:rsidRDefault="006F0E6D" w:rsidP="00CA35D2">
            <w:pPr>
              <w:kinsoku w:val="0"/>
              <w:overflowPunct w:val="0"/>
              <w:autoSpaceDE w:val="0"/>
              <w:autoSpaceDN w:val="0"/>
              <w:adjustRightInd w:val="0"/>
              <w:jc w:val="center"/>
            </w:pPr>
            <w:r w:rsidRPr="009424A6">
              <w:t>4</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68ED1" w14:textId="77777777" w:rsidR="006F0E6D" w:rsidRPr="009424A6" w:rsidRDefault="006F0E6D" w:rsidP="00CA35D2">
            <w:pPr>
              <w:kinsoku w:val="0"/>
              <w:overflowPunct w:val="0"/>
              <w:autoSpaceDE w:val="0"/>
              <w:autoSpaceDN w:val="0"/>
              <w:adjustRightInd w:val="0"/>
              <w:jc w:val="center"/>
            </w:pPr>
            <w:r w:rsidRPr="009424A6">
              <w:t>5</w:t>
            </w:r>
          </w:p>
        </w:tc>
        <w:tc>
          <w:tcPr>
            <w:tcW w:w="998" w:type="dxa"/>
            <w:tcBorders>
              <w:top w:val="single" w:sz="4" w:space="0" w:color="000000"/>
              <w:left w:val="single" w:sz="4" w:space="0" w:color="000000"/>
              <w:bottom w:val="single" w:sz="4" w:space="0" w:color="000000"/>
              <w:right w:val="single" w:sz="4" w:space="0" w:color="000000"/>
            </w:tcBorders>
            <w:vAlign w:val="center"/>
          </w:tcPr>
          <w:p w14:paraId="07D1B2DC" w14:textId="77777777" w:rsidR="006F0E6D" w:rsidRPr="009424A6" w:rsidRDefault="006F0E6D" w:rsidP="00CA35D2">
            <w:pPr>
              <w:kinsoku w:val="0"/>
              <w:overflowPunct w:val="0"/>
              <w:autoSpaceDE w:val="0"/>
              <w:autoSpaceDN w:val="0"/>
              <w:adjustRightInd w:val="0"/>
              <w:jc w:val="center"/>
            </w:pPr>
            <w:r w:rsidRPr="009424A6">
              <w:t>6</w:t>
            </w:r>
          </w:p>
        </w:tc>
      </w:tr>
      <w:tr w:rsidR="00D57284" w:rsidRPr="009424A6" w14:paraId="71E48D2B"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2131387" w14:textId="709E7701" w:rsidR="00D57284" w:rsidRPr="009424A6" w:rsidRDefault="00D57284" w:rsidP="00CA35D2">
            <w:pPr>
              <w:spacing w:line="252" w:lineRule="auto"/>
              <w:ind w:right="13"/>
            </w:pPr>
            <w:r w:rsidRPr="009424A6">
              <w:rPr>
                <w:spacing w:val="1"/>
              </w:rPr>
              <w:lastRenderedPageBreak/>
              <w:t>Комплекс процессных мероприятий «</w:t>
            </w:r>
            <w:r w:rsidRPr="009424A6">
              <w:rPr>
                <w:rFonts w:eastAsia="Calibri"/>
              </w:rPr>
              <w:t>Организация и проведение муниципальных мероприятий</w:t>
            </w:r>
            <w:r w:rsidRPr="009424A6">
              <w:rPr>
                <w:spacing w:val="1"/>
              </w:rPr>
              <w:t>»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0E0CC14" w14:textId="691E0D04" w:rsidR="00D57284" w:rsidRPr="009424A6" w:rsidRDefault="00D57284" w:rsidP="00CA35D2">
            <w:pPr>
              <w:spacing w:line="252" w:lineRule="auto"/>
              <w:ind w:right="60"/>
              <w:jc w:val="center"/>
            </w:pPr>
            <w:r w:rsidRPr="009424A6">
              <w:t>156,0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3B01F149" w14:textId="76ADC7D9" w:rsidR="00D57284" w:rsidRPr="009424A6" w:rsidRDefault="00D57284" w:rsidP="00CA35D2">
            <w:pPr>
              <w:spacing w:line="252" w:lineRule="auto"/>
              <w:ind w:right="60"/>
              <w:jc w:val="center"/>
            </w:pPr>
            <w:r w:rsidRPr="009424A6">
              <w:t>156,0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4925C14" w14:textId="49787989" w:rsidR="00D57284" w:rsidRPr="009424A6" w:rsidRDefault="00D57284" w:rsidP="00CA35D2">
            <w:pPr>
              <w:spacing w:line="252" w:lineRule="auto"/>
              <w:ind w:right="60"/>
              <w:jc w:val="center"/>
            </w:pPr>
            <w:r w:rsidRPr="009424A6">
              <w:t>156,0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DE34DF3" w14:textId="32DDB822" w:rsidR="00D57284" w:rsidRPr="009424A6" w:rsidRDefault="00D57284" w:rsidP="00CA35D2">
            <w:pPr>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64321F38" w14:textId="08F22441" w:rsidR="00D57284" w:rsidRPr="009424A6" w:rsidRDefault="00D57284" w:rsidP="00CA35D2">
            <w:pPr>
              <w:spacing w:line="252" w:lineRule="auto"/>
              <w:ind w:right="63"/>
              <w:jc w:val="center"/>
            </w:pPr>
            <w:r w:rsidRPr="009424A6">
              <w:t>468,0</w:t>
            </w:r>
          </w:p>
        </w:tc>
      </w:tr>
      <w:tr w:rsidR="00D57284" w:rsidRPr="009424A6" w14:paraId="4EA4E0C5" w14:textId="77777777" w:rsidTr="0044227F">
        <w:trPr>
          <w:trHeight w:val="363"/>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808A50D" w14:textId="77777777" w:rsidR="00D57284" w:rsidRPr="009424A6" w:rsidRDefault="00D57284" w:rsidP="00CA35D2">
            <w:pPr>
              <w:kinsoku w:val="0"/>
              <w:overflowPunct w:val="0"/>
              <w:autoSpaceDE w:val="0"/>
              <w:autoSpaceDN w:val="0"/>
              <w:adjustRightInd w:val="0"/>
            </w:pPr>
            <w:r w:rsidRPr="009424A6">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EB0DC6F" w14:textId="5E0C5391" w:rsidR="00D57284" w:rsidRPr="009424A6" w:rsidRDefault="00D57284" w:rsidP="00CA35D2">
            <w:pPr>
              <w:spacing w:line="252" w:lineRule="auto"/>
              <w:ind w:right="60"/>
              <w:jc w:val="center"/>
            </w:pPr>
            <w:r w:rsidRPr="009424A6">
              <w:t>156,0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520559B4" w14:textId="2BEBE679" w:rsidR="00D57284" w:rsidRPr="009424A6" w:rsidRDefault="00D57284" w:rsidP="00CA35D2">
            <w:pPr>
              <w:spacing w:line="252" w:lineRule="auto"/>
              <w:ind w:right="60"/>
              <w:jc w:val="center"/>
            </w:pPr>
            <w:r w:rsidRPr="009424A6">
              <w:t>156,0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24F1DE4" w14:textId="55623024" w:rsidR="00D57284" w:rsidRPr="009424A6" w:rsidRDefault="00D57284" w:rsidP="00CA35D2">
            <w:pPr>
              <w:spacing w:line="252" w:lineRule="auto"/>
              <w:ind w:right="60"/>
              <w:jc w:val="center"/>
            </w:pPr>
            <w:r w:rsidRPr="009424A6">
              <w:t>156,0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03A82F4" w14:textId="7EEDCF22" w:rsidR="00D57284" w:rsidRPr="009424A6" w:rsidRDefault="00D57284" w:rsidP="00CA35D2">
            <w:pPr>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7FBE9D48" w14:textId="77490DEF" w:rsidR="00D57284" w:rsidRPr="009424A6" w:rsidRDefault="00D57284" w:rsidP="00CA35D2">
            <w:pPr>
              <w:spacing w:line="252" w:lineRule="auto"/>
              <w:ind w:right="63"/>
              <w:jc w:val="center"/>
            </w:pPr>
            <w:r w:rsidRPr="009424A6">
              <w:t>468,0</w:t>
            </w:r>
          </w:p>
        </w:tc>
      </w:tr>
      <w:tr w:rsidR="00D57284" w:rsidRPr="009424A6" w14:paraId="06CE5180"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64FCB19" w14:textId="53FE51A9" w:rsidR="00D57284" w:rsidRPr="009424A6" w:rsidRDefault="00D57284" w:rsidP="00CA35D2">
            <w:pPr>
              <w:kinsoku w:val="0"/>
              <w:overflowPunct w:val="0"/>
              <w:autoSpaceDE w:val="0"/>
              <w:autoSpaceDN w:val="0"/>
              <w:adjustRightInd w:val="0"/>
            </w:pPr>
            <w:r w:rsidRPr="009424A6">
              <w:t xml:space="preserve"> Региональный бюджет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5E2F3647" w14:textId="339A85A3" w:rsidR="00D57284" w:rsidRPr="009424A6" w:rsidRDefault="00D57284" w:rsidP="00CA35D2">
            <w:pPr>
              <w:spacing w:line="252" w:lineRule="auto"/>
              <w:ind w:right="60"/>
              <w:jc w:val="center"/>
            </w:pPr>
            <w:r w:rsidRPr="009424A6">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54422479" w14:textId="19AFDC81" w:rsidR="00D57284" w:rsidRPr="009424A6" w:rsidRDefault="00D57284" w:rsidP="00CA35D2">
            <w:pPr>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87E1844" w14:textId="35C4339F" w:rsidR="00D57284" w:rsidRPr="009424A6" w:rsidRDefault="00D57284" w:rsidP="00CA35D2">
            <w:pPr>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875A82A" w14:textId="16BCB84A" w:rsidR="00D57284" w:rsidRPr="009424A6" w:rsidRDefault="00D57284" w:rsidP="00CA35D2">
            <w:pPr>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04C14DB2" w14:textId="009FD2AD" w:rsidR="00D57284" w:rsidRPr="009424A6" w:rsidRDefault="00D57284" w:rsidP="00CA35D2">
            <w:pPr>
              <w:spacing w:line="252" w:lineRule="auto"/>
              <w:ind w:right="63"/>
              <w:jc w:val="center"/>
            </w:pPr>
            <w:r w:rsidRPr="009424A6">
              <w:t>0</w:t>
            </w:r>
          </w:p>
        </w:tc>
      </w:tr>
      <w:tr w:rsidR="00D57284" w:rsidRPr="009424A6" w14:paraId="0420B335"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41958F1" w14:textId="1C995DD1" w:rsidR="00D57284" w:rsidRPr="009424A6" w:rsidRDefault="00D57284" w:rsidP="00CA35D2">
            <w:pPr>
              <w:kinsoku w:val="0"/>
              <w:overflowPunct w:val="0"/>
              <w:autoSpaceDE w:val="0"/>
              <w:autoSpaceDN w:val="0"/>
              <w:adjustRightInd w:val="0"/>
            </w:pPr>
            <w:r w:rsidRPr="009424A6">
              <w:t xml:space="preserve"> Федеральный бюджет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4B75ED4B" w14:textId="4A057DAE" w:rsidR="00D57284" w:rsidRPr="009424A6" w:rsidRDefault="00D57284" w:rsidP="00CA35D2">
            <w:pPr>
              <w:spacing w:line="252" w:lineRule="auto"/>
              <w:ind w:right="60"/>
              <w:jc w:val="center"/>
            </w:pPr>
            <w:r w:rsidRPr="009424A6">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61D24A0" w14:textId="0AAAF23F" w:rsidR="00D57284" w:rsidRPr="009424A6" w:rsidRDefault="00D57284" w:rsidP="00CA35D2">
            <w:pPr>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712C174" w14:textId="42FD3C65" w:rsidR="00D57284" w:rsidRPr="009424A6" w:rsidRDefault="00D57284" w:rsidP="00CA35D2">
            <w:pPr>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59442E1" w14:textId="60F6BBC2" w:rsidR="00D57284" w:rsidRPr="009424A6" w:rsidRDefault="00D57284" w:rsidP="00CA35D2">
            <w:pPr>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73D66D01" w14:textId="0E61F03F" w:rsidR="00D57284" w:rsidRPr="009424A6" w:rsidRDefault="00D57284" w:rsidP="00CA35D2">
            <w:pPr>
              <w:spacing w:line="252" w:lineRule="auto"/>
              <w:ind w:right="63"/>
              <w:jc w:val="center"/>
            </w:pPr>
            <w:r w:rsidRPr="009424A6">
              <w:t>0</w:t>
            </w:r>
          </w:p>
        </w:tc>
      </w:tr>
      <w:tr w:rsidR="00D57284" w:rsidRPr="009424A6" w14:paraId="61211821" w14:textId="77777777" w:rsidTr="0044227F">
        <w:trPr>
          <w:trHeight w:val="324"/>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7587A4D5" w14:textId="77777777" w:rsidR="00D57284" w:rsidRPr="009424A6" w:rsidRDefault="00D57284" w:rsidP="00CA35D2">
            <w:pPr>
              <w:kinsoku w:val="0"/>
              <w:overflowPunct w:val="0"/>
              <w:autoSpaceDE w:val="0"/>
              <w:autoSpaceDN w:val="0"/>
              <w:adjustRightInd w:val="0"/>
            </w:pPr>
            <w:r w:rsidRPr="009424A6">
              <w:t>Средства фондов (справочно указываются наименования внебюджетных фондов)</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FCB8280" w14:textId="4FB35048" w:rsidR="00D57284" w:rsidRPr="009424A6" w:rsidRDefault="00D57284" w:rsidP="00CA35D2">
            <w:pPr>
              <w:spacing w:line="252" w:lineRule="auto"/>
              <w:ind w:right="60"/>
              <w:jc w:val="center"/>
            </w:pPr>
            <w:r w:rsidRPr="009424A6">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6D5A63E8" w14:textId="5B1C02E6" w:rsidR="00D57284" w:rsidRPr="009424A6" w:rsidRDefault="00D57284" w:rsidP="00CA35D2">
            <w:pPr>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FB79B6A" w14:textId="0802BC2C" w:rsidR="00D57284" w:rsidRPr="009424A6" w:rsidRDefault="00D57284" w:rsidP="00CA35D2">
            <w:pPr>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1D20D26" w14:textId="748DE940" w:rsidR="00D57284" w:rsidRPr="009424A6" w:rsidRDefault="00D57284" w:rsidP="00CA35D2">
            <w:pPr>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724F23E6" w14:textId="5E4A599B" w:rsidR="00D57284" w:rsidRPr="009424A6" w:rsidRDefault="00D57284" w:rsidP="00CA35D2">
            <w:pPr>
              <w:spacing w:line="252" w:lineRule="auto"/>
              <w:ind w:right="63"/>
              <w:jc w:val="center"/>
            </w:pPr>
            <w:r w:rsidRPr="009424A6">
              <w:t>0</w:t>
            </w:r>
          </w:p>
        </w:tc>
      </w:tr>
      <w:tr w:rsidR="00D57284" w:rsidRPr="009424A6" w14:paraId="0F7B51F7" w14:textId="77777777" w:rsidTr="0044227F">
        <w:trPr>
          <w:trHeight w:val="324"/>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4DA79835" w14:textId="77777777" w:rsidR="00D57284" w:rsidRPr="009424A6" w:rsidRDefault="00D57284" w:rsidP="00CA35D2">
            <w:pPr>
              <w:kinsoku w:val="0"/>
              <w:overflowPunct w:val="0"/>
              <w:autoSpaceDE w:val="0"/>
              <w:autoSpaceDN w:val="0"/>
              <w:adjustRightInd w:val="0"/>
              <w:spacing w:before="54"/>
            </w:pPr>
            <w:r w:rsidRPr="009424A6">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1870A83" w14:textId="2D1BAC5B" w:rsidR="00D57284" w:rsidRPr="009424A6" w:rsidRDefault="00D57284" w:rsidP="00CA35D2">
            <w:pPr>
              <w:spacing w:line="252" w:lineRule="auto"/>
              <w:ind w:right="60"/>
              <w:jc w:val="center"/>
            </w:pPr>
            <w:r w:rsidRPr="009424A6">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24AB1497" w14:textId="5CA80B3E" w:rsidR="00D57284" w:rsidRPr="009424A6" w:rsidRDefault="00D57284" w:rsidP="00CA35D2">
            <w:pPr>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241A5E4" w14:textId="6BF9906A" w:rsidR="00D57284" w:rsidRPr="009424A6" w:rsidRDefault="00D57284" w:rsidP="00CA35D2">
            <w:pPr>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B860F25" w14:textId="033A2C0C" w:rsidR="00D57284" w:rsidRPr="009424A6" w:rsidRDefault="00D57284" w:rsidP="00CA35D2">
            <w:pPr>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20FFC6D3" w14:textId="655C87E7" w:rsidR="00D57284" w:rsidRPr="009424A6" w:rsidRDefault="00D57284" w:rsidP="00CA35D2">
            <w:pPr>
              <w:spacing w:line="252" w:lineRule="auto"/>
              <w:ind w:right="63"/>
              <w:jc w:val="center"/>
            </w:pPr>
            <w:r w:rsidRPr="009424A6">
              <w:t>0</w:t>
            </w:r>
          </w:p>
        </w:tc>
      </w:tr>
      <w:tr w:rsidR="00A855B0" w:rsidRPr="009424A6" w14:paraId="5082034B"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90424E2" w14:textId="77777777" w:rsidR="00A855B0" w:rsidRPr="009424A6" w:rsidRDefault="00A855B0" w:rsidP="00CA35D2">
            <w:pPr>
              <w:spacing w:line="252" w:lineRule="auto"/>
              <w:ind w:right="13"/>
            </w:pPr>
            <w:r w:rsidRPr="009424A6">
              <w:t>Мероприятие №1 «</w:t>
            </w:r>
            <w:r w:rsidRPr="009424A6">
              <w:rPr>
                <w:rFonts w:eastAsia="Calibri"/>
              </w:rPr>
              <w:t>Слет юных туристов</w:t>
            </w:r>
            <w:r w:rsidRPr="009424A6">
              <w:t>»,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7F07B5C2" w14:textId="016D2C86" w:rsidR="00A855B0" w:rsidRPr="009424A6" w:rsidRDefault="00A855B0" w:rsidP="00CA35D2">
            <w:pPr>
              <w:spacing w:line="252" w:lineRule="auto"/>
              <w:ind w:right="60"/>
              <w:jc w:val="center"/>
            </w:pPr>
            <w:r w:rsidRPr="009424A6">
              <w:t>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65D4D480" w14:textId="08C3B684" w:rsidR="00A855B0" w:rsidRPr="009424A6" w:rsidRDefault="00A855B0" w:rsidP="00CA35D2">
            <w:pPr>
              <w:spacing w:line="252" w:lineRule="auto"/>
              <w:ind w:right="60"/>
              <w:jc w:val="center"/>
            </w:pPr>
            <w:r w:rsidRPr="009424A6">
              <w:t>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0E92A9C" w14:textId="757555AD" w:rsidR="00A855B0" w:rsidRPr="009424A6" w:rsidRDefault="00A855B0" w:rsidP="00CA35D2">
            <w:pPr>
              <w:spacing w:line="252" w:lineRule="auto"/>
              <w:ind w:right="60"/>
              <w:jc w:val="center"/>
            </w:pPr>
            <w:r w:rsidRPr="009424A6">
              <w:t>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C148307" w14:textId="69B87C22" w:rsidR="00A855B0" w:rsidRPr="009424A6" w:rsidRDefault="00A855B0" w:rsidP="00CA35D2">
            <w:pPr>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39F39403" w14:textId="57A90515" w:rsidR="00A855B0" w:rsidRPr="009424A6" w:rsidRDefault="008B01FD" w:rsidP="00CA35D2">
            <w:pPr>
              <w:spacing w:line="252" w:lineRule="auto"/>
              <w:ind w:right="63"/>
              <w:jc w:val="center"/>
            </w:pPr>
            <w:r w:rsidRPr="009424A6">
              <w:t>18,0</w:t>
            </w:r>
          </w:p>
        </w:tc>
      </w:tr>
      <w:tr w:rsidR="00A855B0" w:rsidRPr="009424A6" w14:paraId="5648B354"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6C523AC" w14:textId="77777777" w:rsidR="00A855B0" w:rsidRPr="009424A6" w:rsidRDefault="00A855B0" w:rsidP="00CA35D2">
            <w:pPr>
              <w:kinsoku w:val="0"/>
              <w:overflowPunct w:val="0"/>
              <w:autoSpaceDE w:val="0"/>
              <w:autoSpaceDN w:val="0"/>
              <w:adjustRightInd w:val="0"/>
            </w:pPr>
            <w:r w:rsidRPr="009424A6">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73F645A3" w14:textId="5F88C815" w:rsidR="00A855B0" w:rsidRPr="009424A6" w:rsidRDefault="00A855B0" w:rsidP="00CA35D2">
            <w:pPr>
              <w:jc w:val="center"/>
            </w:pPr>
            <w:r w:rsidRPr="009424A6">
              <w:t>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9DA7B58" w14:textId="70EC05DD" w:rsidR="00A855B0" w:rsidRPr="009424A6" w:rsidRDefault="00A855B0" w:rsidP="00CA35D2">
            <w:pPr>
              <w:jc w:val="center"/>
            </w:pPr>
            <w:r w:rsidRPr="009424A6">
              <w:t>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DBAC5FE" w14:textId="02D73F55" w:rsidR="00A855B0" w:rsidRPr="009424A6" w:rsidRDefault="00A855B0" w:rsidP="00CA35D2">
            <w:pPr>
              <w:jc w:val="center"/>
            </w:pPr>
            <w:r w:rsidRPr="009424A6">
              <w:t>6,0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14A981C" w14:textId="657F11E6" w:rsidR="00A855B0" w:rsidRPr="009424A6" w:rsidRDefault="00A855B0" w:rsidP="00CA35D2">
            <w:pPr>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05BA4729" w14:textId="5823FCF8" w:rsidR="00A855B0" w:rsidRPr="009424A6" w:rsidRDefault="008B01FD" w:rsidP="00CA35D2">
            <w:pPr>
              <w:jc w:val="center"/>
            </w:pPr>
            <w:r w:rsidRPr="009424A6">
              <w:t>18,</w:t>
            </w:r>
            <w:r w:rsidR="00A855B0" w:rsidRPr="009424A6">
              <w:t>0</w:t>
            </w:r>
          </w:p>
        </w:tc>
      </w:tr>
      <w:tr w:rsidR="004D184A" w:rsidRPr="009424A6" w14:paraId="036CEE7F" w14:textId="77777777" w:rsidTr="0044227F">
        <w:trPr>
          <w:trHeight w:val="562"/>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1009B45" w14:textId="6618E2F0" w:rsidR="004D184A" w:rsidRPr="009424A6" w:rsidRDefault="004D184A" w:rsidP="004D184A">
            <w:pPr>
              <w:kinsoku w:val="0"/>
              <w:overflowPunct w:val="0"/>
              <w:autoSpaceDE w:val="0"/>
              <w:autoSpaceDN w:val="0"/>
              <w:adjustRightInd w:val="0"/>
            </w:pPr>
            <w:r w:rsidRPr="009424A6">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F518DEA" w14:textId="63C6FAC2" w:rsidR="004D184A" w:rsidRPr="009424A6" w:rsidRDefault="004D184A" w:rsidP="004D184A">
            <w:pPr>
              <w:jc w:val="center"/>
            </w:pPr>
            <w:r w:rsidRPr="009424A6">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26BE40C5" w14:textId="638EE20E" w:rsidR="004D184A" w:rsidRPr="009424A6" w:rsidRDefault="004D184A" w:rsidP="004D184A">
            <w:pPr>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BC79BA8" w14:textId="7B831D68" w:rsidR="004D184A" w:rsidRPr="009424A6" w:rsidRDefault="004D184A" w:rsidP="004D184A">
            <w:pPr>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3AB70EB" w14:textId="700C1551" w:rsidR="004D184A" w:rsidRPr="009424A6" w:rsidRDefault="004D184A" w:rsidP="004D184A">
            <w:pPr>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4317CEFF" w14:textId="1A9AAC0E" w:rsidR="004D184A" w:rsidRPr="009424A6" w:rsidRDefault="004D184A" w:rsidP="004D184A">
            <w:pPr>
              <w:jc w:val="center"/>
            </w:pPr>
            <w:r w:rsidRPr="009424A6">
              <w:t>0</w:t>
            </w:r>
          </w:p>
        </w:tc>
      </w:tr>
      <w:tr w:rsidR="00A855B0" w:rsidRPr="009424A6" w14:paraId="32DAC5F9" w14:textId="77777777" w:rsidTr="0044227F">
        <w:trPr>
          <w:trHeight w:val="238"/>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3E1489A3" w14:textId="77777777" w:rsidR="00A855B0" w:rsidRPr="009424A6" w:rsidRDefault="00A855B0" w:rsidP="00CA35D2">
            <w:pPr>
              <w:spacing w:line="252" w:lineRule="auto"/>
              <w:ind w:right="13"/>
            </w:pPr>
            <w:r w:rsidRPr="009424A6">
              <w:t>Мероприятие №1 «</w:t>
            </w:r>
            <w:r w:rsidRPr="009424A6">
              <w:rPr>
                <w:shd w:val="clear" w:color="auto" w:fill="FFFFFF"/>
              </w:rPr>
              <w:t>В гости к казакам</w:t>
            </w:r>
            <w:r w:rsidRPr="009424A6">
              <w:t>»,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4F1102D" w14:textId="623A9719" w:rsidR="00A855B0" w:rsidRPr="009424A6" w:rsidRDefault="00A855B0" w:rsidP="00CA35D2">
            <w:pPr>
              <w:snapToGrid w:val="0"/>
              <w:spacing w:line="252" w:lineRule="auto"/>
              <w:ind w:right="60"/>
              <w:jc w:val="center"/>
            </w:pPr>
            <w:r w:rsidRPr="009424A6">
              <w:t>150,0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1F065FA6" w14:textId="225F16FE" w:rsidR="00A855B0" w:rsidRPr="009424A6" w:rsidRDefault="00A855B0" w:rsidP="00CA35D2">
            <w:pPr>
              <w:snapToGrid w:val="0"/>
              <w:spacing w:line="252" w:lineRule="auto"/>
              <w:ind w:right="60"/>
              <w:jc w:val="center"/>
            </w:pPr>
            <w:r w:rsidRPr="009424A6">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29019DA" w14:textId="2D124FBA" w:rsidR="00A855B0" w:rsidRPr="009424A6" w:rsidRDefault="00A855B0" w:rsidP="00CA35D2">
            <w:pPr>
              <w:snapToGrid w:val="0"/>
              <w:spacing w:line="252" w:lineRule="auto"/>
              <w:ind w:right="60"/>
              <w:jc w:val="center"/>
            </w:pPr>
            <w:r w:rsidRPr="009424A6">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D3CA306" w14:textId="56DE8476" w:rsidR="00A855B0" w:rsidRPr="009424A6" w:rsidRDefault="00A855B0" w:rsidP="00CA35D2">
            <w:pPr>
              <w:snapToGrid w:val="0"/>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1A470D6D" w14:textId="7604D693" w:rsidR="00A855B0" w:rsidRPr="009424A6" w:rsidRDefault="007E260F" w:rsidP="00CA35D2">
            <w:pPr>
              <w:snapToGrid w:val="0"/>
              <w:spacing w:line="252" w:lineRule="auto"/>
              <w:ind w:right="63"/>
              <w:jc w:val="center"/>
            </w:pPr>
            <w:r w:rsidRPr="009424A6">
              <w:t>4</w:t>
            </w:r>
            <w:r w:rsidR="00CF7C1C" w:rsidRPr="009424A6">
              <w:t>50,</w:t>
            </w:r>
            <w:r w:rsidR="00A855B0" w:rsidRPr="009424A6">
              <w:t>0</w:t>
            </w:r>
          </w:p>
        </w:tc>
      </w:tr>
      <w:tr w:rsidR="00A855B0" w:rsidRPr="009424A6" w14:paraId="5B7515F7" w14:textId="77777777" w:rsidTr="0044227F">
        <w:trPr>
          <w:trHeight w:val="238"/>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DE99DDA" w14:textId="77777777" w:rsidR="00A855B0" w:rsidRPr="009424A6" w:rsidRDefault="00A855B0" w:rsidP="00CA35D2">
            <w:pPr>
              <w:kinsoku w:val="0"/>
              <w:overflowPunct w:val="0"/>
              <w:autoSpaceDE w:val="0"/>
              <w:autoSpaceDN w:val="0"/>
              <w:adjustRightInd w:val="0"/>
            </w:pPr>
            <w:r w:rsidRPr="009424A6">
              <w:t xml:space="preserve"> Местный бюджет</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5659771B" w14:textId="745C52B6" w:rsidR="00A855B0" w:rsidRPr="009424A6" w:rsidRDefault="00A855B0" w:rsidP="00CA35D2">
            <w:pPr>
              <w:snapToGrid w:val="0"/>
              <w:spacing w:line="252" w:lineRule="auto"/>
              <w:ind w:right="60"/>
              <w:jc w:val="center"/>
            </w:pPr>
            <w:r w:rsidRPr="009424A6">
              <w:t>150,0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13B2884" w14:textId="20F6C2F7" w:rsidR="00A855B0" w:rsidRPr="009424A6" w:rsidRDefault="00A855B0" w:rsidP="00CA35D2">
            <w:pPr>
              <w:snapToGrid w:val="0"/>
              <w:spacing w:line="252" w:lineRule="auto"/>
              <w:ind w:right="60"/>
              <w:jc w:val="center"/>
            </w:pPr>
            <w:r w:rsidRPr="009424A6">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58E2466" w14:textId="58B29C1F" w:rsidR="00A855B0" w:rsidRPr="009424A6" w:rsidRDefault="00A855B0" w:rsidP="00CA35D2">
            <w:pPr>
              <w:snapToGrid w:val="0"/>
              <w:spacing w:line="252" w:lineRule="auto"/>
              <w:ind w:right="60"/>
              <w:jc w:val="center"/>
            </w:pPr>
            <w:r w:rsidRPr="009424A6">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9172BBC" w14:textId="318C8FE4" w:rsidR="00A855B0" w:rsidRPr="009424A6" w:rsidRDefault="00A855B0" w:rsidP="00CA35D2">
            <w:pPr>
              <w:snapToGrid w:val="0"/>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58F57422" w14:textId="0C7B820C" w:rsidR="00A855B0" w:rsidRPr="009424A6" w:rsidRDefault="007E260F" w:rsidP="00CA35D2">
            <w:pPr>
              <w:snapToGrid w:val="0"/>
              <w:spacing w:line="252" w:lineRule="auto"/>
              <w:ind w:right="63"/>
              <w:jc w:val="center"/>
            </w:pPr>
            <w:r w:rsidRPr="009424A6">
              <w:t>4</w:t>
            </w:r>
            <w:r w:rsidR="00CF7C1C" w:rsidRPr="009424A6">
              <w:t>50,</w:t>
            </w:r>
            <w:r w:rsidR="00A855B0" w:rsidRPr="009424A6">
              <w:t>0</w:t>
            </w:r>
          </w:p>
        </w:tc>
      </w:tr>
      <w:tr w:rsidR="00471AC2" w:rsidRPr="009424A6" w14:paraId="11187557" w14:textId="77777777" w:rsidTr="0044227F">
        <w:trPr>
          <w:trHeight w:val="238"/>
          <w:jc w:val="center"/>
        </w:trPr>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39EFB7F" w14:textId="3CA2615E" w:rsidR="00471AC2" w:rsidRPr="009424A6" w:rsidRDefault="00471AC2" w:rsidP="00471AC2">
            <w:pPr>
              <w:kinsoku w:val="0"/>
              <w:overflowPunct w:val="0"/>
              <w:autoSpaceDE w:val="0"/>
              <w:autoSpaceDN w:val="0"/>
              <w:adjustRightInd w:val="0"/>
            </w:pPr>
            <w:r w:rsidRPr="009424A6">
              <w:t xml:space="preserve"> Внебюджетные источники</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5232115" w14:textId="3C7E3754" w:rsidR="00471AC2" w:rsidRPr="009424A6" w:rsidRDefault="00471AC2" w:rsidP="00471AC2">
            <w:pPr>
              <w:snapToGrid w:val="0"/>
              <w:spacing w:line="252" w:lineRule="auto"/>
              <w:ind w:right="60"/>
              <w:jc w:val="center"/>
            </w:pPr>
            <w:r w:rsidRPr="009424A6">
              <w:t>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FB91CB1" w14:textId="511D65BC" w:rsidR="00471AC2" w:rsidRPr="009424A6" w:rsidRDefault="00471AC2" w:rsidP="00471AC2">
            <w:pPr>
              <w:snapToGrid w:val="0"/>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B8E61A8" w14:textId="6FD4BD6D" w:rsidR="00471AC2" w:rsidRPr="009424A6" w:rsidRDefault="00471AC2" w:rsidP="00471AC2">
            <w:pPr>
              <w:snapToGrid w:val="0"/>
              <w:spacing w:line="252" w:lineRule="auto"/>
              <w:ind w:right="60"/>
              <w:jc w:val="center"/>
            </w:pPr>
            <w:r w:rsidRPr="009424A6">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0453C14" w14:textId="4F740086" w:rsidR="00471AC2" w:rsidRPr="009424A6" w:rsidRDefault="00471AC2" w:rsidP="00471AC2">
            <w:pPr>
              <w:snapToGrid w:val="0"/>
              <w:spacing w:line="252" w:lineRule="auto"/>
              <w:ind w:right="63"/>
              <w:jc w:val="center"/>
            </w:pPr>
            <w:r w:rsidRPr="009424A6">
              <w:t>0</w:t>
            </w:r>
          </w:p>
        </w:tc>
        <w:tc>
          <w:tcPr>
            <w:tcW w:w="998" w:type="dxa"/>
            <w:tcBorders>
              <w:top w:val="single" w:sz="4" w:space="0" w:color="000000"/>
              <w:left w:val="single" w:sz="4" w:space="0" w:color="000000"/>
              <w:bottom w:val="single" w:sz="4" w:space="0" w:color="000000"/>
              <w:right w:val="single" w:sz="4" w:space="0" w:color="000000"/>
            </w:tcBorders>
          </w:tcPr>
          <w:p w14:paraId="6B1EA122" w14:textId="3044ED52" w:rsidR="00471AC2" w:rsidRPr="009424A6" w:rsidRDefault="00471AC2" w:rsidP="00471AC2">
            <w:pPr>
              <w:snapToGrid w:val="0"/>
              <w:spacing w:line="252" w:lineRule="auto"/>
              <w:ind w:right="63"/>
              <w:jc w:val="center"/>
            </w:pPr>
            <w:r w:rsidRPr="009424A6">
              <w:t>0</w:t>
            </w:r>
          </w:p>
        </w:tc>
      </w:tr>
    </w:tbl>
    <w:p w14:paraId="254B01F3" w14:textId="77777777" w:rsidR="006F0E6D" w:rsidRPr="009424A6" w:rsidRDefault="006F0E6D" w:rsidP="009424A6">
      <w:pPr>
        <w:tabs>
          <w:tab w:val="left" w:pos="1814"/>
        </w:tabs>
        <w:jc w:val="center"/>
        <w:rPr>
          <w:b/>
        </w:rPr>
      </w:pPr>
    </w:p>
    <w:p w14:paraId="49969D98" w14:textId="2CF288AE" w:rsidR="006F0E6D" w:rsidRPr="009424A6" w:rsidRDefault="00BF665E" w:rsidP="009424A6">
      <w:pPr>
        <w:tabs>
          <w:tab w:val="left" w:pos="1814"/>
        </w:tabs>
        <w:jc w:val="center"/>
        <w:rPr>
          <w:b/>
        </w:rPr>
      </w:pPr>
      <w:r w:rsidRPr="009424A6">
        <w:rPr>
          <w:b/>
        </w:rPr>
        <w:t>6.</w:t>
      </w:r>
      <w:r w:rsidR="009424A6" w:rsidRPr="009424A6">
        <w:rPr>
          <w:b/>
        </w:rPr>
        <w:t xml:space="preserve"> </w:t>
      </w:r>
      <w:r w:rsidR="006F0E6D" w:rsidRPr="009424A6">
        <w:rPr>
          <w:b/>
        </w:rPr>
        <w:t>План реализации комплекса процессных мероприятий в текущем году</w:t>
      </w:r>
    </w:p>
    <w:p w14:paraId="61CE7233" w14:textId="47FFFDCC" w:rsidR="00A75B71" w:rsidRPr="009424A6" w:rsidRDefault="00A75B71" w:rsidP="009424A6">
      <w:pPr>
        <w:tabs>
          <w:tab w:val="left" w:pos="1814"/>
        </w:tabs>
        <w:jc w:val="center"/>
        <w:rPr>
          <w:b/>
        </w:rPr>
      </w:pPr>
    </w:p>
    <w:tbl>
      <w:tblPr>
        <w:tblStyle w:val="aff0"/>
        <w:tblW w:w="5000" w:type="pct"/>
        <w:jc w:val="center"/>
        <w:tblLayout w:type="fixed"/>
        <w:tblLook w:val="04A0" w:firstRow="1" w:lastRow="0" w:firstColumn="1" w:lastColumn="0" w:noHBand="0" w:noVBand="1"/>
      </w:tblPr>
      <w:tblGrid>
        <w:gridCol w:w="3570"/>
        <w:gridCol w:w="1608"/>
        <w:gridCol w:w="1741"/>
        <w:gridCol w:w="1475"/>
        <w:gridCol w:w="1177"/>
      </w:tblGrid>
      <w:tr w:rsidR="00B7284B" w:rsidRPr="009424A6" w14:paraId="5E2FF58F" w14:textId="77777777" w:rsidTr="0044227F">
        <w:trPr>
          <w:jc w:val="center"/>
        </w:trPr>
        <w:tc>
          <w:tcPr>
            <w:tcW w:w="3794" w:type="dxa"/>
          </w:tcPr>
          <w:p w14:paraId="644E962F" w14:textId="77777777" w:rsidR="00B56BC9" w:rsidRPr="009424A6" w:rsidRDefault="00B56BC9" w:rsidP="00CA35D2">
            <w:pPr>
              <w:tabs>
                <w:tab w:val="left" w:pos="4731"/>
              </w:tabs>
              <w:ind w:left="-142"/>
              <w:jc w:val="center"/>
            </w:pPr>
            <w:r w:rsidRPr="009424A6">
              <w:t>Задача, мероприятие (результат)/</w:t>
            </w:r>
          </w:p>
          <w:p w14:paraId="12FCD1E0" w14:textId="35E47ABE" w:rsidR="00B56BC9" w:rsidRPr="009424A6" w:rsidRDefault="00B56BC9" w:rsidP="00CA35D2">
            <w:pPr>
              <w:tabs>
                <w:tab w:val="left" w:pos="1814"/>
              </w:tabs>
              <w:jc w:val="center"/>
            </w:pPr>
            <w:r w:rsidRPr="009424A6">
              <w:t>Контрольная точка</w:t>
            </w:r>
          </w:p>
        </w:tc>
        <w:tc>
          <w:tcPr>
            <w:tcW w:w="1701" w:type="dxa"/>
          </w:tcPr>
          <w:p w14:paraId="080C4244" w14:textId="1945938F" w:rsidR="00B56BC9" w:rsidRPr="009424A6" w:rsidRDefault="00B56BC9" w:rsidP="00CA35D2">
            <w:pPr>
              <w:tabs>
                <w:tab w:val="left" w:pos="1814"/>
              </w:tabs>
              <w:jc w:val="center"/>
            </w:pPr>
            <w:r w:rsidRPr="009424A6">
              <w:t>Дата наступления контрольной точки</w:t>
            </w:r>
          </w:p>
        </w:tc>
        <w:tc>
          <w:tcPr>
            <w:tcW w:w="1843" w:type="dxa"/>
          </w:tcPr>
          <w:p w14:paraId="28FF7B09" w14:textId="77777777" w:rsidR="007F2F8F" w:rsidRPr="009424A6" w:rsidRDefault="007F2F8F" w:rsidP="007F2F8F">
            <w:pPr>
              <w:tabs>
                <w:tab w:val="left" w:pos="4731"/>
              </w:tabs>
              <w:jc w:val="center"/>
            </w:pPr>
            <w:r w:rsidRPr="009424A6">
              <w:t xml:space="preserve">Ответственный исполнитель </w:t>
            </w:r>
          </w:p>
          <w:p w14:paraId="5956CD8B" w14:textId="6C1FDC30" w:rsidR="00B56BC9" w:rsidRPr="009424A6" w:rsidRDefault="007F2F8F" w:rsidP="007F2F8F">
            <w:pPr>
              <w:tabs>
                <w:tab w:val="left" w:pos="1814"/>
              </w:tabs>
              <w:jc w:val="center"/>
            </w:pPr>
            <w:r w:rsidRPr="009424A6">
              <w:t>(Ф.И.О., должность, наименование ОИВ администрации Юргинского муниципального округа, иного муниципального органа, организации</w:t>
            </w:r>
          </w:p>
        </w:tc>
        <w:tc>
          <w:tcPr>
            <w:tcW w:w="1559" w:type="dxa"/>
          </w:tcPr>
          <w:p w14:paraId="72183917" w14:textId="01A0BD15" w:rsidR="00B56BC9" w:rsidRPr="009424A6" w:rsidRDefault="00B56BC9" w:rsidP="00CA35D2">
            <w:pPr>
              <w:tabs>
                <w:tab w:val="left" w:pos="1814"/>
              </w:tabs>
              <w:jc w:val="center"/>
            </w:pPr>
            <w:r w:rsidRPr="009424A6">
              <w:t>Вид подтверждающего документа</w:t>
            </w:r>
          </w:p>
        </w:tc>
        <w:tc>
          <w:tcPr>
            <w:tcW w:w="1240" w:type="dxa"/>
          </w:tcPr>
          <w:p w14:paraId="26532144" w14:textId="0E827BE4" w:rsidR="00B56BC9" w:rsidRPr="009424A6" w:rsidRDefault="00B56BC9" w:rsidP="00CA35D2">
            <w:pPr>
              <w:tabs>
                <w:tab w:val="left" w:pos="1814"/>
              </w:tabs>
              <w:jc w:val="center"/>
            </w:pPr>
            <w:r w:rsidRPr="009424A6">
              <w:t>Информационная система</w:t>
            </w:r>
          </w:p>
        </w:tc>
      </w:tr>
      <w:tr w:rsidR="00B7284B" w:rsidRPr="009424A6" w14:paraId="33B3DFF4" w14:textId="77777777" w:rsidTr="0044227F">
        <w:trPr>
          <w:jc w:val="center"/>
        </w:trPr>
        <w:tc>
          <w:tcPr>
            <w:tcW w:w="3794" w:type="dxa"/>
            <w:vAlign w:val="center"/>
          </w:tcPr>
          <w:p w14:paraId="70EC5034" w14:textId="3ED78237" w:rsidR="00B56BC9" w:rsidRPr="009424A6" w:rsidRDefault="00B56BC9" w:rsidP="00CA35D2">
            <w:pPr>
              <w:tabs>
                <w:tab w:val="left" w:pos="1814"/>
              </w:tabs>
              <w:jc w:val="center"/>
            </w:pPr>
            <w:r w:rsidRPr="009424A6">
              <w:t>1</w:t>
            </w:r>
          </w:p>
        </w:tc>
        <w:tc>
          <w:tcPr>
            <w:tcW w:w="1701" w:type="dxa"/>
            <w:vAlign w:val="center"/>
          </w:tcPr>
          <w:p w14:paraId="34CDD241" w14:textId="6CAB59A6" w:rsidR="00B56BC9" w:rsidRPr="009424A6" w:rsidRDefault="00B56BC9" w:rsidP="00CA35D2">
            <w:pPr>
              <w:tabs>
                <w:tab w:val="left" w:pos="1814"/>
              </w:tabs>
              <w:jc w:val="center"/>
            </w:pPr>
            <w:r w:rsidRPr="009424A6">
              <w:t>2</w:t>
            </w:r>
          </w:p>
        </w:tc>
        <w:tc>
          <w:tcPr>
            <w:tcW w:w="1843" w:type="dxa"/>
            <w:vAlign w:val="center"/>
          </w:tcPr>
          <w:p w14:paraId="5707C8BA" w14:textId="049B196A" w:rsidR="00B56BC9" w:rsidRPr="009424A6" w:rsidRDefault="00B56BC9" w:rsidP="00CA35D2">
            <w:pPr>
              <w:tabs>
                <w:tab w:val="left" w:pos="1814"/>
              </w:tabs>
              <w:jc w:val="center"/>
            </w:pPr>
            <w:r w:rsidRPr="009424A6">
              <w:t>3</w:t>
            </w:r>
          </w:p>
        </w:tc>
        <w:tc>
          <w:tcPr>
            <w:tcW w:w="1559" w:type="dxa"/>
            <w:vAlign w:val="center"/>
          </w:tcPr>
          <w:p w14:paraId="60AC5B7D" w14:textId="4D2A9E65" w:rsidR="00B56BC9" w:rsidRPr="009424A6" w:rsidRDefault="00B56BC9" w:rsidP="00CA35D2">
            <w:pPr>
              <w:tabs>
                <w:tab w:val="left" w:pos="1814"/>
              </w:tabs>
              <w:jc w:val="center"/>
            </w:pPr>
            <w:r w:rsidRPr="009424A6">
              <w:t>4</w:t>
            </w:r>
          </w:p>
        </w:tc>
        <w:tc>
          <w:tcPr>
            <w:tcW w:w="1240" w:type="dxa"/>
            <w:vAlign w:val="center"/>
          </w:tcPr>
          <w:p w14:paraId="4F3EB508" w14:textId="770B6CF1" w:rsidR="00B56BC9" w:rsidRPr="009424A6" w:rsidRDefault="00B56BC9" w:rsidP="00CA35D2">
            <w:pPr>
              <w:tabs>
                <w:tab w:val="left" w:pos="1814"/>
              </w:tabs>
              <w:jc w:val="center"/>
            </w:pPr>
            <w:r w:rsidRPr="009424A6">
              <w:t>5</w:t>
            </w:r>
          </w:p>
        </w:tc>
      </w:tr>
      <w:tr w:rsidR="008D0EDE" w:rsidRPr="009424A6" w14:paraId="3C80753F" w14:textId="77777777" w:rsidTr="0044227F">
        <w:trPr>
          <w:jc w:val="center"/>
        </w:trPr>
        <w:tc>
          <w:tcPr>
            <w:tcW w:w="10137" w:type="dxa"/>
            <w:gridSpan w:val="5"/>
          </w:tcPr>
          <w:p w14:paraId="55CD353E" w14:textId="6EED1157" w:rsidR="008D0EDE" w:rsidRPr="009424A6" w:rsidRDefault="008D0EDE" w:rsidP="00891727">
            <w:pPr>
              <w:tabs>
                <w:tab w:val="left" w:pos="1814"/>
              </w:tabs>
              <w:jc w:val="both"/>
            </w:pPr>
            <w:r w:rsidRPr="009424A6">
              <w:rPr>
                <w:spacing w:val="-5"/>
                <w:kern w:val="2"/>
              </w:rPr>
              <w:t>Задача «</w:t>
            </w:r>
            <w:r w:rsidRPr="009424A6">
              <w:t>развитие туристической индустрии в Юргинском муниципальном округе через мероприятия детско-юношеского туризма</w:t>
            </w:r>
            <w:r w:rsidRPr="009424A6">
              <w:rPr>
                <w:spacing w:val="-5"/>
                <w:kern w:val="2"/>
              </w:rPr>
              <w:t>»</w:t>
            </w:r>
          </w:p>
        </w:tc>
      </w:tr>
      <w:tr w:rsidR="00B7284B" w:rsidRPr="009424A6" w14:paraId="193B7EF2" w14:textId="77777777" w:rsidTr="0044227F">
        <w:trPr>
          <w:jc w:val="center"/>
        </w:trPr>
        <w:tc>
          <w:tcPr>
            <w:tcW w:w="3794" w:type="dxa"/>
          </w:tcPr>
          <w:p w14:paraId="271ED70B" w14:textId="4A510448" w:rsidR="004B4F08" w:rsidRPr="009424A6" w:rsidRDefault="004B4F08" w:rsidP="00CA35D2">
            <w:pPr>
              <w:tabs>
                <w:tab w:val="left" w:pos="1814"/>
              </w:tabs>
            </w:pPr>
            <w:r w:rsidRPr="009424A6">
              <w:t xml:space="preserve">Мероприятие №1 </w:t>
            </w:r>
            <w:r w:rsidRPr="009424A6">
              <w:rPr>
                <w:rFonts w:eastAsia="Calibri"/>
              </w:rPr>
              <w:t>Слет юных туристов</w:t>
            </w:r>
            <w:r w:rsidR="005E1B90" w:rsidRPr="009424A6">
              <w:rPr>
                <w:rFonts w:eastAsia="Calibri"/>
              </w:rPr>
              <w:t xml:space="preserve"> в 2026 году реализации</w:t>
            </w:r>
          </w:p>
        </w:tc>
        <w:tc>
          <w:tcPr>
            <w:tcW w:w="1701" w:type="dxa"/>
          </w:tcPr>
          <w:p w14:paraId="652C7CB6" w14:textId="26B11F30" w:rsidR="004B4F08" w:rsidRPr="009424A6" w:rsidRDefault="004B4F08" w:rsidP="00660394">
            <w:pPr>
              <w:tabs>
                <w:tab w:val="left" w:pos="1814"/>
              </w:tabs>
              <w:jc w:val="center"/>
            </w:pPr>
            <w:r w:rsidRPr="009424A6">
              <w:t>-</w:t>
            </w:r>
          </w:p>
        </w:tc>
        <w:tc>
          <w:tcPr>
            <w:tcW w:w="1843" w:type="dxa"/>
          </w:tcPr>
          <w:p w14:paraId="76B94966" w14:textId="74064548" w:rsidR="004B4F08" w:rsidRPr="009424A6" w:rsidRDefault="004B4F08" w:rsidP="00660394">
            <w:pPr>
              <w:tabs>
                <w:tab w:val="left" w:pos="1814"/>
              </w:tabs>
              <w:jc w:val="center"/>
            </w:pPr>
            <w:r w:rsidRPr="009424A6">
              <w:t>УО АЮМО</w:t>
            </w:r>
          </w:p>
        </w:tc>
        <w:tc>
          <w:tcPr>
            <w:tcW w:w="1559" w:type="dxa"/>
          </w:tcPr>
          <w:p w14:paraId="3D41D4DA" w14:textId="2F9CDAFC" w:rsidR="004B4F08" w:rsidRPr="009424A6" w:rsidRDefault="004B4F08" w:rsidP="00660394">
            <w:pPr>
              <w:tabs>
                <w:tab w:val="left" w:pos="1814"/>
              </w:tabs>
              <w:jc w:val="center"/>
            </w:pPr>
            <w:r w:rsidRPr="009424A6">
              <w:t>-</w:t>
            </w:r>
          </w:p>
        </w:tc>
        <w:tc>
          <w:tcPr>
            <w:tcW w:w="1240" w:type="dxa"/>
          </w:tcPr>
          <w:p w14:paraId="218F8058" w14:textId="2F89CAE4" w:rsidR="004B4F08" w:rsidRPr="009424A6" w:rsidRDefault="004B4F08" w:rsidP="00660394">
            <w:pPr>
              <w:tabs>
                <w:tab w:val="left" w:pos="1814"/>
              </w:tabs>
              <w:jc w:val="center"/>
            </w:pPr>
            <w:r w:rsidRPr="009424A6">
              <w:t>-</w:t>
            </w:r>
          </w:p>
        </w:tc>
      </w:tr>
      <w:tr w:rsidR="00B7284B" w:rsidRPr="009424A6" w14:paraId="5A1DA36D" w14:textId="77777777" w:rsidTr="0044227F">
        <w:trPr>
          <w:jc w:val="center"/>
        </w:trPr>
        <w:tc>
          <w:tcPr>
            <w:tcW w:w="3794" w:type="dxa"/>
          </w:tcPr>
          <w:p w14:paraId="1A81CEA0" w14:textId="54396265" w:rsidR="004B4F08" w:rsidRPr="009424A6" w:rsidRDefault="004B4F08" w:rsidP="00CA35D2">
            <w:pPr>
              <w:tabs>
                <w:tab w:val="left" w:pos="1814"/>
              </w:tabs>
            </w:pPr>
            <w:r w:rsidRPr="009424A6">
              <w:rPr>
                <w:rFonts w:eastAsia="Calibri"/>
              </w:rPr>
              <w:t xml:space="preserve">Контрольная точка 1.1только в части приобретения товаров, работ, услуг "Заключение </w:t>
            </w:r>
            <w:r w:rsidRPr="009424A6">
              <w:rPr>
                <w:rFonts w:eastAsia="Calibri"/>
              </w:rPr>
              <w:lastRenderedPageBreak/>
              <w:t>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00E09942" w14:textId="1BCA0382" w:rsidR="004B4F08" w:rsidRPr="009424A6" w:rsidRDefault="004B4F08" w:rsidP="00660394">
            <w:pPr>
              <w:tabs>
                <w:tab w:val="left" w:pos="1814"/>
              </w:tabs>
              <w:jc w:val="center"/>
            </w:pPr>
            <w:r w:rsidRPr="009424A6">
              <w:lastRenderedPageBreak/>
              <w:t>01.01.2027</w:t>
            </w:r>
          </w:p>
        </w:tc>
        <w:tc>
          <w:tcPr>
            <w:tcW w:w="1843" w:type="dxa"/>
          </w:tcPr>
          <w:p w14:paraId="4364373E" w14:textId="3A99D45E" w:rsidR="004B4F08" w:rsidRPr="009424A6" w:rsidRDefault="004B4F08" w:rsidP="00660394">
            <w:pPr>
              <w:tabs>
                <w:tab w:val="left" w:pos="1814"/>
              </w:tabs>
              <w:jc w:val="center"/>
            </w:pPr>
            <w:r w:rsidRPr="009424A6">
              <w:t>УО АЮМО</w:t>
            </w:r>
          </w:p>
        </w:tc>
        <w:tc>
          <w:tcPr>
            <w:tcW w:w="1559" w:type="dxa"/>
          </w:tcPr>
          <w:p w14:paraId="3A74F962" w14:textId="77777777" w:rsidR="004B4F08" w:rsidRPr="009424A6" w:rsidRDefault="004B4F08" w:rsidP="00660394">
            <w:pPr>
              <w:tabs>
                <w:tab w:val="left" w:pos="4731"/>
              </w:tabs>
              <w:ind w:left="-108" w:right="-88"/>
              <w:jc w:val="center"/>
            </w:pPr>
            <w:r w:rsidRPr="009424A6">
              <w:t>договор;</w:t>
            </w:r>
          </w:p>
          <w:p w14:paraId="76A81D30" w14:textId="52F37C0A" w:rsidR="004B4F08" w:rsidRPr="009424A6" w:rsidRDefault="004B4F08" w:rsidP="00660394">
            <w:pPr>
              <w:tabs>
                <w:tab w:val="left" w:pos="4731"/>
              </w:tabs>
              <w:ind w:left="-108" w:right="-88"/>
              <w:jc w:val="center"/>
            </w:pPr>
            <w:r w:rsidRPr="009424A6">
              <w:t>Акт и платежный</w:t>
            </w:r>
            <w:r w:rsidR="005528A7" w:rsidRPr="009424A6">
              <w:t xml:space="preserve"> </w:t>
            </w:r>
            <w:r w:rsidRPr="009424A6">
              <w:lastRenderedPageBreak/>
              <w:t>документ</w:t>
            </w:r>
          </w:p>
        </w:tc>
        <w:tc>
          <w:tcPr>
            <w:tcW w:w="1240" w:type="dxa"/>
          </w:tcPr>
          <w:p w14:paraId="2A74B3AC" w14:textId="3C113624" w:rsidR="004B4F08" w:rsidRPr="009424A6" w:rsidRDefault="004B4F08" w:rsidP="00660394">
            <w:pPr>
              <w:tabs>
                <w:tab w:val="left" w:pos="1814"/>
              </w:tabs>
              <w:jc w:val="center"/>
            </w:pPr>
            <w:r w:rsidRPr="009424A6">
              <w:lastRenderedPageBreak/>
              <w:t>-</w:t>
            </w:r>
          </w:p>
        </w:tc>
      </w:tr>
      <w:tr w:rsidR="00DA21CF" w:rsidRPr="009424A6" w14:paraId="2293C752" w14:textId="77777777" w:rsidTr="0044227F">
        <w:trPr>
          <w:jc w:val="center"/>
        </w:trPr>
        <w:tc>
          <w:tcPr>
            <w:tcW w:w="10137" w:type="dxa"/>
            <w:gridSpan w:val="5"/>
          </w:tcPr>
          <w:p w14:paraId="2A5539B6" w14:textId="630D218B" w:rsidR="00DA21CF" w:rsidRPr="009424A6" w:rsidRDefault="00DA21CF" w:rsidP="00CA35D2">
            <w:pPr>
              <w:tabs>
                <w:tab w:val="left" w:pos="1814"/>
              </w:tabs>
            </w:pPr>
            <w:r w:rsidRPr="009424A6">
              <w:lastRenderedPageBreak/>
              <w:t>Задача «развитие туристко-краеведческой деятельности через проведение образовательных походных мероприятий»</w:t>
            </w:r>
          </w:p>
        </w:tc>
      </w:tr>
      <w:tr w:rsidR="00B7284B" w:rsidRPr="009424A6" w14:paraId="07D24810" w14:textId="77777777" w:rsidTr="0044227F">
        <w:trPr>
          <w:jc w:val="center"/>
        </w:trPr>
        <w:tc>
          <w:tcPr>
            <w:tcW w:w="3794" w:type="dxa"/>
          </w:tcPr>
          <w:p w14:paraId="1A526437" w14:textId="3AC750A8" w:rsidR="00DA21CF" w:rsidRPr="009424A6" w:rsidRDefault="00DA21CF" w:rsidP="00CA35D2">
            <w:pPr>
              <w:tabs>
                <w:tab w:val="left" w:pos="1814"/>
              </w:tabs>
            </w:pPr>
            <w:r w:rsidRPr="009424A6">
              <w:t>Мероприятие № 2</w:t>
            </w:r>
            <w:r w:rsidR="004D184A" w:rsidRPr="009424A6">
              <w:t xml:space="preserve"> </w:t>
            </w:r>
            <w:r w:rsidRPr="009424A6">
              <w:rPr>
                <w:shd w:val="clear" w:color="auto" w:fill="FFFFFF"/>
              </w:rPr>
              <w:t>В гости к казакам</w:t>
            </w:r>
            <w:r w:rsidR="00C863B8" w:rsidRPr="009424A6">
              <w:rPr>
                <w:shd w:val="clear" w:color="auto" w:fill="FFFFFF"/>
              </w:rPr>
              <w:t xml:space="preserve"> в 2026 году реализации</w:t>
            </w:r>
          </w:p>
        </w:tc>
        <w:tc>
          <w:tcPr>
            <w:tcW w:w="1701" w:type="dxa"/>
          </w:tcPr>
          <w:p w14:paraId="65DB5A22" w14:textId="7E4189F8" w:rsidR="00DA21CF" w:rsidRPr="009424A6" w:rsidRDefault="00DA21CF" w:rsidP="00660394">
            <w:pPr>
              <w:tabs>
                <w:tab w:val="left" w:pos="1814"/>
              </w:tabs>
              <w:jc w:val="center"/>
            </w:pPr>
            <w:r w:rsidRPr="009424A6">
              <w:t>-</w:t>
            </w:r>
          </w:p>
        </w:tc>
        <w:tc>
          <w:tcPr>
            <w:tcW w:w="1843" w:type="dxa"/>
          </w:tcPr>
          <w:p w14:paraId="2B1DC77C" w14:textId="3356F837" w:rsidR="00DA21CF" w:rsidRPr="009424A6" w:rsidRDefault="00DA21CF" w:rsidP="00660394">
            <w:pPr>
              <w:tabs>
                <w:tab w:val="left" w:pos="1814"/>
              </w:tabs>
              <w:jc w:val="center"/>
            </w:pPr>
            <w:r w:rsidRPr="009424A6">
              <w:t>УО АЮМО</w:t>
            </w:r>
          </w:p>
        </w:tc>
        <w:tc>
          <w:tcPr>
            <w:tcW w:w="1559" w:type="dxa"/>
          </w:tcPr>
          <w:p w14:paraId="307AA090" w14:textId="2A7D190B" w:rsidR="00DA21CF" w:rsidRPr="009424A6" w:rsidRDefault="00DA21CF" w:rsidP="00660394">
            <w:pPr>
              <w:tabs>
                <w:tab w:val="left" w:pos="1814"/>
              </w:tabs>
              <w:jc w:val="center"/>
            </w:pPr>
            <w:r w:rsidRPr="009424A6">
              <w:t>-</w:t>
            </w:r>
          </w:p>
        </w:tc>
        <w:tc>
          <w:tcPr>
            <w:tcW w:w="1240" w:type="dxa"/>
          </w:tcPr>
          <w:p w14:paraId="6B6E76D9" w14:textId="1C368447" w:rsidR="00DA21CF" w:rsidRPr="009424A6" w:rsidRDefault="00DA21CF" w:rsidP="00660394">
            <w:pPr>
              <w:tabs>
                <w:tab w:val="left" w:pos="1814"/>
              </w:tabs>
              <w:jc w:val="center"/>
            </w:pPr>
            <w:r w:rsidRPr="009424A6">
              <w:t>-</w:t>
            </w:r>
          </w:p>
        </w:tc>
      </w:tr>
      <w:tr w:rsidR="00B7284B" w:rsidRPr="009424A6" w14:paraId="32BB0F6D" w14:textId="77777777" w:rsidTr="0044227F">
        <w:trPr>
          <w:jc w:val="center"/>
        </w:trPr>
        <w:tc>
          <w:tcPr>
            <w:tcW w:w="3794" w:type="dxa"/>
          </w:tcPr>
          <w:p w14:paraId="29235093" w14:textId="727D63FE" w:rsidR="00DA21CF" w:rsidRPr="009424A6" w:rsidRDefault="00DA21CF" w:rsidP="00CA35D2">
            <w:pPr>
              <w:tabs>
                <w:tab w:val="left" w:pos="1814"/>
              </w:tabs>
            </w:pPr>
            <w:r w:rsidRPr="009424A6">
              <w:rPr>
                <w:rFonts w:eastAsia="Calibri"/>
              </w:rPr>
              <w:t>Контрольная точка 1.1 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4AD6EB2C" w14:textId="68E3B020" w:rsidR="00DA21CF" w:rsidRPr="009424A6" w:rsidRDefault="00DA21CF" w:rsidP="00660394">
            <w:pPr>
              <w:tabs>
                <w:tab w:val="left" w:pos="1814"/>
              </w:tabs>
              <w:jc w:val="center"/>
            </w:pPr>
            <w:r w:rsidRPr="009424A6">
              <w:t>01.01.2027</w:t>
            </w:r>
          </w:p>
        </w:tc>
        <w:tc>
          <w:tcPr>
            <w:tcW w:w="1843" w:type="dxa"/>
          </w:tcPr>
          <w:p w14:paraId="3208D3AC" w14:textId="630616F7" w:rsidR="00DA21CF" w:rsidRPr="009424A6" w:rsidRDefault="00DA21CF" w:rsidP="00660394">
            <w:pPr>
              <w:tabs>
                <w:tab w:val="left" w:pos="1814"/>
              </w:tabs>
              <w:jc w:val="center"/>
            </w:pPr>
            <w:r w:rsidRPr="009424A6">
              <w:t>УО АЮМО</w:t>
            </w:r>
          </w:p>
        </w:tc>
        <w:tc>
          <w:tcPr>
            <w:tcW w:w="1559" w:type="dxa"/>
          </w:tcPr>
          <w:p w14:paraId="7BABFEDB" w14:textId="77777777" w:rsidR="00DA21CF" w:rsidRPr="009424A6" w:rsidRDefault="00DA21CF" w:rsidP="00660394">
            <w:pPr>
              <w:tabs>
                <w:tab w:val="left" w:pos="4731"/>
              </w:tabs>
              <w:ind w:left="-108" w:right="-88"/>
              <w:jc w:val="center"/>
            </w:pPr>
            <w:r w:rsidRPr="009424A6">
              <w:t>договор;</w:t>
            </w:r>
          </w:p>
          <w:p w14:paraId="17AD3B6A" w14:textId="7B1DC3C7" w:rsidR="00DA21CF" w:rsidRPr="009424A6" w:rsidRDefault="00DA21CF" w:rsidP="00660394">
            <w:pPr>
              <w:tabs>
                <w:tab w:val="left" w:pos="4731"/>
              </w:tabs>
              <w:ind w:left="-108" w:right="-88"/>
              <w:jc w:val="center"/>
            </w:pPr>
            <w:r w:rsidRPr="009424A6">
              <w:t>Акт и платежный</w:t>
            </w:r>
            <w:r w:rsidR="005528A7" w:rsidRPr="009424A6">
              <w:t xml:space="preserve"> </w:t>
            </w:r>
            <w:r w:rsidRPr="009424A6">
              <w:t>документ</w:t>
            </w:r>
          </w:p>
        </w:tc>
        <w:tc>
          <w:tcPr>
            <w:tcW w:w="1240" w:type="dxa"/>
          </w:tcPr>
          <w:p w14:paraId="6BCD0162" w14:textId="66D304D3" w:rsidR="00DA21CF" w:rsidRPr="009424A6" w:rsidRDefault="00DA21CF" w:rsidP="00660394">
            <w:pPr>
              <w:tabs>
                <w:tab w:val="left" w:pos="1814"/>
              </w:tabs>
              <w:jc w:val="center"/>
            </w:pPr>
            <w:r w:rsidRPr="009424A6">
              <w:t>-</w:t>
            </w:r>
          </w:p>
        </w:tc>
      </w:tr>
      <w:tr w:rsidR="00415EE0" w:rsidRPr="009424A6" w14:paraId="4E277395" w14:textId="77777777" w:rsidTr="0044227F">
        <w:trPr>
          <w:jc w:val="center"/>
        </w:trPr>
        <w:tc>
          <w:tcPr>
            <w:tcW w:w="10137" w:type="dxa"/>
            <w:gridSpan w:val="5"/>
          </w:tcPr>
          <w:p w14:paraId="272EEC2E" w14:textId="7FEA4245" w:rsidR="00415EE0" w:rsidRPr="009424A6" w:rsidRDefault="00415EE0" w:rsidP="00CA35D2">
            <w:pPr>
              <w:tabs>
                <w:tab w:val="left" w:pos="1814"/>
              </w:tabs>
            </w:pPr>
            <w:r w:rsidRPr="009424A6">
              <w:rPr>
                <w:spacing w:val="-5"/>
                <w:kern w:val="2"/>
              </w:rPr>
              <w:t>Задача «</w:t>
            </w:r>
            <w:r w:rsidRPr="009424A6">
              <w:t>развитие туристической индустрии в Юргинском муниципальном округе через мероприятия детско-юношеского туризма</w:t>
            </w:r>
            <w:r w:rsidRPr="009424A6">
              <w:rPr>
                <w:spacing w:val="-5"/>
                <w:kern w:val="2"/>
              </w:rPr>
              <w:t>»</w:t>
            </w:r>
          </w:p>
        </w:tc>
      </w:tr>
      <w:tr w:rsidR="00B7284B" w:rsidRPr="009424A6" w14:paraId="203E2B8B" w14:textId="77777777" w:rsidTr="0044227F">
        <w:trPr>
          <w:jc w:val="center"/>
        </w:trPr>
        <w:tc>
          <w:tcPr>
            <w:tcW w:w="3794" w:type="dxa"/>
          </w:tcPr>
          <w:p w14:paraId="5A89F0EC" w14:textId="0101E394" w:rsidR="00415EE0" w:rsidRPr="009424A6" w:rsidRDefault="00415EE0" w:rsidP="00CA35D2">
            <w:pPr>
              <w:tabs>
                <w:tab w:val="left" w:pos="1814"/>
              </w:tabs>
            </w:pPr>
            <w:r w:rsidRPr="009424A6">
              <w:t xml:space="preserve">Мероприятие №1 </w:t>
            </w:r>
            <w:r w:rsidRPr="009424A6">
              <w:rPr>
                <w:rFonts w:eastAsia="Calibri"/>
              </w:rPr>
              <w:t>Слет юных туристов</w:t>
            </w:r>
            <w:r w:rsidR="00C863B8" w:rsidRPr="009424A6">
              <w:rPr>
                <w:rFonts w:eastAsia="Calibri"/>
              </w:rPr>
              <w:t xml:space="preserve"> в 2027 году реализации</w:t>
            </w:r>
          </w:p>
        </w:tc>
        <w:tc>
          <w:tcPr>
            <w:tcW w:w="1701" w:type="dxa"/>
          </w:tcPr>
          <w:p w14:paraId="78EC66BF" w14:textId="1777AE9B" w:rsidR="00415EE0" w:rsidRPr="009424A6" w:rsidRDefault="00415EE0" w:rsidP="00660394">
            <w:pPr>
              <w:tabs>
                <w:tab w:val="left" w:pos="1814"/>
              </w:tabs>
              <w:jc w:val="center"/>
            </w:pPr>
            <w:r w:rsidRPr="009424A6">
              <w:t>-</w:t>
            </w:r>
          </w:p>
        </w:tc>
        <w:tc>
          <w:tcPr>
            <w:tcW w:w="1843" w:type="dxa"/>
          </w:tcPr>
          <w:p w14:paraId="202EA580" w14:textId="657229B4" w:rsidR="00415EE0" w:rsidRPr="009424A6" w:rsidRDefault="00415EE0" w:rsidP="00660394">
            <w:pPr>
              <w:tabs>
                <w:tab w:val="left" w:pos="1814"/>
              </w:tabs>
              <w:jc w:val="center"/>
            </w:pPr>
            <w:r w:rsidRPr="009424A6">
              <w:t>УО АЮМО</w:t>
            </w:r>
          </w:p>
        </w:tc>
        <w:tc>
          <w:tcPr>
            <w:tcW w:w="1559" w:type="dxa"/>
          </w:tcPr>
          <w:p w14:paraId="388FD992" w14:textId="67B6BD79" w:rsidR="00415EE0" w:rsidRPr="009424A6" w:rsidRDefault="00415EE0" w:rsidP="00660394">
            <w:pPr>
              <w:tabs>
                <w:tab w:val="left" w:pos="1814"/>
              </w:tabs>
              <w:jc w:val="center"/>
            </w:pPr>
            <w:r w:rsidRPr="009424A6">
              <w:t>-</w:t>
            </w:r>
          </w:p>
        </w:tc>
        <w:tc>
          <w:tcPr>
            <w:tcW w:w="1240" w:type="dxa"/>
          </w:tcPr>
          <w:p w14:paraId="019A871E" w14:textId="688FB80D" w:rsidR="00415EE0" w:rsidRPr="009424A6" w:rsidRDefault="00415EE0" w:rsidP="00660394">
            <w:pPr>
              <w:tabs>
                <w:tab w:val="left" w:pos="1814"/>
              </w:tabs>
              <w:jc w:val="center"/>
            </w:pPr>
            <w:r w:rsidRPr="009424A6">
              <w:t>-</w:t>
            </w:r>
          </w:p>
        </w:tc>
      </w:tr>
      <w:tr w:rsidR="00B7284B" w:rsidRPr="009424A6" w14:paraId="1BA8500F" w14:textId="77777777" w:rsidTr="0044227F">
        <w:trPr>
          <w:jc w:val="center"/>
        </w:trPr>
        <w:tc>
          <w:tcPr>
            <w:tcW w:w="3794" w:type="dxa"/>
          </w:tcPr>
          <w:p w14:paraId="0C193C55" w14:textId="6C94B68B" w:rsidR="00415EE0" w:rsidRPr="009424A6" w:rsidRDefault="00415EE0" w:rsidP="00CA35D2">
            <w:pPr>
              <w:tabs>
                <w:tab w:val="left" w:pos="1814"/>
              </w:tabs>
            </w:pPr>
            <w:r w:rsidRPr="009424A6">
              <w:rPr>
                <w:rFonts w:eastAsia="Calibri"/>
              </w:rPr>
              <w:t>Контрольная точка 1.1 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3F2C36C6" w14:textId="11B8C451" w:rsidR="00415EE0" w:rsidRPr="009424A6" w:rsidRDefault="00415EE0" w:rsidP="00660394">
            <w:pPr>
              <w:tabs>
                <w:tab w:val="left" w:pos="1814"/>
              </w:tabs>
              <w:jc w:val="center"/>
            </w:pPr>
            <w:r w:rsidRPr="009424A6">
              <w:t>01.01.2028</w:t>
            </w:r>
          </w:p>
        </w:tc>
        <w:tc>
          <w:tcPr>
            <w:tcW w:w="1843" w:type="dxa"/>
          </w:tcPr>
          <w:p w14:paraId="1E3E1A5E" w14:textId="4D7B57D8" w:rsidR="00415EE0" w:rsidRPr="009424A6" w:rsidRDefault="00415EE0" w:rsidP="00660394">
            <w:pPr>
              <w:tabs>
                <w:tab w:val="left" w:pos="1814"/>
              </w:tabs>
              <w:jc w:val="center"/>
            </w:pPr>
            <w:r w:rsidRPr="009424A6">
              <w:t>УО АЮМО</w:t>
            </w:r>
          </w:p>
        </w:tc>
        <w:tc>
          <w:tcPr>
            <w:tcW w:w="1559" w:type="dxa"/>
          </w:tcPr>
          <w:p w14:paraId="0FE5E2D2" w14:textId="77777777" w:rsidR="00415EE0" w:rsidRPr="009424A6" w:rsidRDefault="00415EE0" w:rsidP="00660394">
            <w:pPr>
              <w:tabs>
                <w:tab w:val="left" w:pos="4731"/>
              </w:tabs>
              <w:ind w:left="-108" w:right="-88"/>
              <w:jc w:val="center"/>
            </w:pPr>
            <w:r w:rsidRPr="009424A6">
              <w:t>договор;</w:t>
            </w:r>
          </w:p>
          <w:p w14:paraId="4F864E6E" w14:textId="737A528A" w:rsidR="00415EE0" w:rsidRPr="009424A6" w:rsidRDefault="00415EE0" w:rsidP="00660394">
            <w:pPr>
              <w:tabs>
                <w:tab w:val="left" w:pos="4731"/>
              </w:tabs>
              <w:ind w:left="-108" w:right="-88"/>
              <w:jc w:val="center"/>
            </w:pPr>
            <w:r w:rsidRPr="009424A6">
              <w:t>Акт и платежный</w:t>
            </w:r>
            <w:r w:rsidR="005528A7" w:rsidRPr="009424A6">
              <w:t xml:space="preserve"> </w:t>
            </w:r>
            <w:r w:rsidRPr="009424A6">
              <w:t>документ</w:t>
            </w:r>
          </w:p>
        </w:tc>
        <w:tc>
          <w:tcPr>
            <w:tcW w:w="1240" w:type="dxa"/>
          </w:tcPr>
          <w:p w14:paraId="6E7BBA55" w14:textId="3B91EE1E" w:rsidR="00415EE0" w:rsidRPr="009424A6" w:rsidRDefault="00415EE0" w:rsidP="00660394">
            <w:pPr>
              <w:tabs>
                <w:tab w:val="left" w:pos="1814"/>
              </w:tabs>
              <w:jc w:val="center"/>
            </w:pPr>
            <w:r w:rsidRPr="009424A6">
              <w:t>-</w:t>
            </w:r>
          </w:p>
        </w:tc>
      </w:tr>
      <w:tr w:rsidR="00415EE0" w:rsidRPr="009424A6" w14:paraId="317A934E" w14:textId="77777777" w:rsidTr="0044227F">
        <w:trPr>
          <w:jc w:val="center"/>
        </w:trPr>
        <w:tc>
          <w:tcPr>
            <w:tcW w:w="10137" w:type="dxa"/>
            <w:gridSpan w:val="5"/>
          </w:tcPr>
          <w:p w14:paraId="54B7FD3B" w14:textId="1579A502" w:rsidR="00415EE0" w:rsidRPr="009424A6" w:rsidRDefault="00D46637" w:rsidP="00CA35D2">
            <w:pPr>
              <w:tabs>
                <w:tab w:val="left" w:pos="1814"/>
              </w:tabs>
            </w:pPr>
            <w:r w:rsidRPr="009424A6">
              <w:t>Задача «развитие туристко-краеведческой деятельности через проведение образовательных походных мероприятий»</w:t>
            </w:r>
          </w:p>
        </w:tc>
      </w:tr>
      <w:tr w:rsidR="00B7284B" w:rsidRPr="009424A6" w14:paraId="55F92ACA" w14:textId="77777777" w:rsidTr="0044227F">
        <w:trPr>
          <w:jc w:val="center"/>
        </w:trPr>
        <w:tc>
          <w:tcPr>
            <w:tcW w:w="3794" w:type="dxa"/>
          </w:tcPr>
          <w:p w14:paraId="4671ED21" w14:textId="481AF753" w:rsidR="00D46637" w:rsidRPr="009424A6" w:rsidRDefault="00D46637" w:rsidP="00CA35D2">
            <w:pPr>
              <w:tabs>
                <w:tab w:val="left" w:pos="1814"/>
              </w:tabs>
            </w:pPr>
            <w:r w:rsidRPr="009424A6">
              <w:t>Мероприятие № 2 В гости к казакам</w:t>
            </w:r>
            <w:r w:rsidR="00C863B8" w:rsidRPr="009424A6">
              <w:t xml:space="preserve"> в 2027 году реализации</w:t>
            </w:r>
          </w:p>
        </w:tc>
        <w:tc>
          <w:tcPr>
            <w:tcW w:w="1701" w:type="dxa"/>
          </w:tcPr>
          <w:p w14:paraId="1BA2E401" w14:textId="1BA39A46" w:rsidR="00D46637" w:rsidRPr="009424A6" w:rsidRDefault="00D46637" w:rsidP="00660394">
            <w:pPr>
              <w:tabs>
                <w:tab w:val="left" w:pos="1814"/>
              </w:tabs>
              <w:jc w:val="center"/>
            </w:pPr>
            <w:r w:rsidRPr="009424A6">
              <w:t>-</w:t>
            </w:r>
          </w:p>
        </w:tc>
        <w:tc>
          <w:tcPr>
            <w:tcW w:w="1843" w:type="dxa"/>
          </w:tcPr>
          <w:p w14:paraId="5311CC1C" w14:textId="6E623F4D" w:rsidR="00D46637" w:rsidRPr="009424A6" w:rsidRDefault="00D46637" w:rsidP="00660394">
            <w:pPr>
              <w:tabs>
                <w:tab w:val="left" w:pos="1814"/>
              </w:tabs>
              <w:jc w:val="center"/>
            </w:pPr>
            <w:r w:rsidRPr="009424A6">
              <w:t>УО АЮМО</w:t>
            </w:r>
          </w:p>
        </w:tc>
        <w:tc>
          <w:tcPr>
            <w:tcW w:w="1559" w:type="dxa"/>
          </w:tcPr>
          <w:p w14:paraId="6CD02E87" w14:textId="4A235EF0" w:rsidR="00D46637" w:rsidRPr="009424A6" w:rsidRDefault="00D46637" w:rsidP="00660394">
            <w:pPr>
              <w:tabs>
                <w:tab w:val="left" w:pos="1814"/>
              </w:tabs>
              <w:jc w:val="center"/>
            </w:pPr>
            <w:r w:rsidRPr="009424A6">
              <w:t>-</w:t>
            </w:r>
          </w:p>
        </w:tc>
        <w:tc>
          <w:tcPr>
            <w:tcW w:w="1240" w:type="dxa"/>
          </w:tcPr>
          <w:p w14:paraId="0995E184" w14:textId="49FE01AB" w:rsidR="00D46637" w:rsidRPr="009424A6" w:rsidRDefault="00D46637" w:rsidP="00660394">
            <w:pPr>
              <w:tabs>
                <w:tab w:val="left" w:pos="1814"/>
              </w:tabs>
              <w:jc w:val="center"/>
            </w:pPr>
            <w:r w:rsidRPr="009424A6">
              <w:t>-</w:t>
            </w:r>
          </w:p>
        </w:tc>
      </w:tr>
      <w:tr w:rsidR="00B7284B" w:rsidRPr="009424A6" w14:paraId="07684EE1" w14:textId="77777777" w:rsidTr="0044227F">
        <w:trPr>
          <w:jc w:val="center"/>
        </w:trPr>
        <w:tc>
          <w:tcPr>
            <w:tcW w:w="3794" w:type="dxa"/>
          </w:tcPr>
          <w:p w14:paraId="52EB7D2B" w14:textId="3092C6DA" w:rsidR="00D46637" w:rsidRPr="009424A6" w:rsidRDefault="00D46637" w:rsidP="00CA35D2">
            <w:pPr>
              <w:tabs>
                <w:tab w:val="left" w:pos="1814"/>
              </w:tabs>
            </w:pPr>
            <w:r w:rsidRPr="009424A6">
              <w:t xml:space="preserve">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w:t>
            </w:r>
            <w:r w:rsidRPr="009424A6">
              <w:lastRenderedPageBreak/>
              <w:t>оплаты поставленных товаров, выполненных работ, оказанных услуг»</w:t>
            </w:r>
          </w:p>
        </w:tc>
        <w:tc>
          <w:tcPr>
            <w:tcW w:w="1701" w:type="dxa"/>
          </w:tcPr>
          <w:p w14:paraId="2F2DC924" w14:textId="5ABCEA1D" w:rsidR="00D46637" w:rsidRPr="009424A6" w:rsidRDefault="00D46637" w:rsidP="00660394">
            <w:pPr>
              <w:tabs>
                <w:tab w:val="left" w:pos="1814"/>
              </w:tabs>
              <w:jc w:val="center"/>
            </w:pPr>
            <w:r w:rsidRPr="009424A6">
              <w:lastRenderedPageBreak/>
              <w:t>01.01.2028</w:t>
            </w:r>
          </w:p>
        </w:tc>
        <w:tc>
          <w:tcPr>
            <w:tcW w:w="1843" w:type="dxa"/>
          </w:tcPr>
          <w:p w14:paraId="0A8A40D9" w14:textId="743A0387" w:rsidR="00D46637" w:rsidRPr="009424A6" w:rsidRDefault="00D46637" w:rsidP="00660394">
            <w:pPr>
              <w:tabs>
                <w:tab w:val="left" w:pos="1814"/>
              </w:tabs>
              <w:jc w:val="center"/>
            </w:pPr>
            <w:r w:rsidRPr="009424A6">
              <w:t>УО АЮМО</w:t>
            </w:r>
          </w:p>
        </w:tc>
        <w:tc>
          <w:tcPr>
            <w:tcW w:w="1559" w:type="dxa"/>
          </w:tcPr>
          <w:p w14:paraId="74E68558" w14:textId="70A642CF" w:rsidR="00D46637" w:rsidRPr="009424A6" w:rsidRDefault="00D46637" w:rsidP="00660394">
            <w:pPr>
              <w:tabs>
                <w:tab w:val="left" w:pos="1814"/>
              </w:tabs>
              <w:jc w:val="center"/>
            </w:pPr>
            <w:r w:rsidRPr="009424A6">
              <w:t>договор;</w:t>
            </w:r>
          </w:p>
        </w:tc>
        <w:tc>
          <w:tcPr>
            <w:tcW w:w="1240" w:type="dxa"/>
          </w:tcPr>
          <w:p w14:paraId="4A9669DE" w14:textId="77777777" w:rsidR="00D46637" w:rsidRPr="009424A6" w:rsidRDefault="00D46637" w:rsidP="00660394">
            <w:pPr>
              <w:tabs>
                <w:tab w:val="left" w:pos="1814"/>
              </w:tabs>
              <w:jc w:val="center"/>
            </w:pPr>
          </w:p>
        </w:tc>
      </w:tr>
      <w:tr w:rsidR="005931EB" w:rsidRPr="009424A6" w14:paraId="5C1A4714" w14:textId="77777777" w:rsidTr="0044227F">
        <w:trPr>
          <w:jc w:val="center"/>
        </w:trPr>
        <w:tc>
          <w:tcPr>
            <w:tcW w:w="10137" w:type="dxa"/>
            <w:gridSpan w:val="5"/>
          </w:tcPr>
          <w:p w14:paraId="631FF581" w14:textId="077225D5" w:rsidR="005931EB" w:rsidRPr="009424A6" w:rsidRDefault="005931EB" w:rsidP="00CA35D2">
            <w:pPr>
              <w:tabs>
                <w:tab w:val="left" w:pos="1814"/>
              </w:tabs>
            </w:pPr>
            <w:r w:rsidRPr="009424A6">
              <w:lastRenderedPageBreak/>
              <w:t>Задача «развитие туристической индустрии в Юргинском муниципальном округе через мероприятия детско-юношеского туризма»</w:t>
            </w:r>
          </w:p>
        </w:tc>
      </w:tr>
      <w:tr w:rsidR="00B7284B" w:rsidRPr="009424A6" w14:paraId="1C84DB1C" w14:textId="77777777" w:rsidTr="0044227F">
        <w:trPr>
          <w:jc w:val="center"/>
        </w:trPr>
        <w:tc>
          <w:tcPr>
            <w:tcW w:w="3794" w:type="dxa"/>
          </w:tcPr>
          <w:p w14:paraId="7725B5B6" w14:textId="2464F125" w:rsidR="005931EB" w:rsidRPr="009424A6" w:rsidRDefault="005931EB" w:rsidP="00CA35D2">
            <w:pPr>
              <w:tabs>
                <w:tab w:val="left" w:pos="1814"/>
              </w:tabs>
            </w:pPr>
            <w:r w:rsidRPr="009424A6">
              <w:t>Мероприятие №1 Слет юных туристов</w:t>
            </w:r>
            <w:r w:rsidR="00A3728C" w:rsidRPr="009424A6">
              <w:t xml:space="preserve"> в 2028 году реализации</w:t>
            </w:r>
          </w:p>
        </w:tc>
        <w:tc>
          <w:tcPr>
            <w:tcW w:w="1701" w:type="dxa"/>
          </w:tcPr>
          <w:p w14:paraId="7CB8F316" w14:textId="6CBFF6D5" w:rsidR="005931EB" w:rsidRPr="009424A6" w:rsidRDefault="005931EB" w:rsidP="00660394">
            <w:pPr>
              <w:tabs>
                <w:tab w:val="left" w:pos="1814"/>
              </w:tabs>
              <w:jc w:val="center"/>
            </w:pPr>
            <w:r w:rsidRPr="009424A6">
              <w:t>-</w:t>
            </w:r>
          </w:p>
        </w:tc>
        <w:tc>
          <w:tcPr>
            <w:tcW w:w="1843" w:type="dxa"/>
          </w:tcPr>
          <w:p w14:paraId="5E528974" w14:textId="1B6D3DE5" w:rsidR="005931EB" w:rsidRPr="009424A6" w:rsidRDefault="005931EB" w:rsidP="00660394">
            <w:pPr>
              <w:tabs>
                <w:tab w:val="left" w:pos="1814"/>
              </w:tabs>
              <w:jc w:val="center"/>
            </w:pPr>
            <w:r w:rsidRPr="009424A6">
              <w:t>УО АЮМО</w:t>
            </w:r>
          </w:p>
        </w:tc>
        <w:tc>
          <w:tcPr>
            <w:tcW w:w="1559" w:type="dxa"/>
          </w:tcPr>
          <w:p w14:paraId="1F7007BA" w14:textId="48EC3F0D" w:rsidR="005931EB" w:rsidRPr="009424A6" w:rsidRDefault="005931EB" w:rsidP="00660394">
            <w:pPr>
              <w:tabs>
                <w:tab w:val="left" w:pos="1814"/>
              </w:tabs>
              <w:jc w:val="center"/>
            </w:pPr>
            <w:r w:rsidRPr="009424A6">
              <w:t>-</w:t>
            </w:r>
          </w:p>
        </w:tc>
        <w:tc>
          <w:tcPr>
            <w:tcW w:w="1240" w:type="dxa"/>
          </w:tcPr>
          <w:p w14:paraId="27E52338" w14:textId="2A3BACCA" w:rsidR="005931EB" w:rsidRPr="009424A6" w:rsidRDefault="005931EB" w:rsidP="00660394">
            <w:pPr>
              <w:tabs>
                <w:tab w:val="left" w:pos="1814"/>
              </w:tabs>
              <w:jc w:val="center"/>
            </w:pPr>
            <w:r w:rsidRPr="009424A6">
              <w:t>-</w:t>
            </w:r>
          </w:p>
        </w:tc>
      </w:tr>
      <w:tr w:rsidR="00B7284B" w:rsidRPr="009424A6" w14:paraId="013AF417" w14:textId="77777777" w:rsidTr="0044227F">
        <w:trPr>
          <w:jc w:val="center"/>
        </w:trPr>
        <w:tc>
          <w:tcPr>
            <w:tcW w:w="3794" w:type="dxa"/>
          </w:tcPr>
          <w:p w14:paraId="2FD68AC1" w14:textId="4E609DC5" w:rsidR="005931EB" w:rsidRPr="009424A6" w:rsidRDefault="005931EB" w:rsidP="00CA35D2">
            <w:pPr>
              <w:tabs>
                <w:tab w:val="left" w:pos="1814"/>
              </w:tabs>
            </w:pPr>
            <w:r w:rsidRPr="009424A6">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5495CFD3" w14:textId="37BE0BB2" w:rsidR="005931EB" w:rsidRPr="009424A6" w:rsidRDefault="005931EB" w:rsidP="00660394">
            <w:pPr>
              <w:tabs>
                <w:tab w:val="left" w:pos="1814"/>
              </w:tabs>
              <w:jc w:val="center"/>
            </w:pPr>
            <w:r w:rsidRPr="009424A6">
              <w:t>01.01.2029</w:t>
            </w:r>
          </w:p>
        </w:tc>
        <w:tc>
          <w:tcPr>
            <w:tcW w:w="1843" w:type="dxa"/>
          </w:tcPr>
          <w:p w14:paraId="1252B6F5" w14:textId="442891E9" w:rsidR="005931EB" w:rsidRPr="009424A6" w:rsidRDefault="005931EB" w:rsidP="00660394">
            <w:pPr>
              <w:tabs>
                <w:tab w:val="left" w:pos="1814"/>
              </w:tabs>
              <w:jc w:val="center"/>
            </w:pPr>
            <w:r w:rsidRPr="009424A6">
              <w:t>УО АЮМО</w:t>
            </w:r>
          </w:p>
        </w:tc>
        <w:tc>
          <w:tcPr>
            <w:tcW w:w="1559" w:type="dxa"/>
          </w:tcPr>
          <w:p w14:paraId="0A419EA9" w14:textId="637272AE" w:rsidR="005931EB" w:rsidRPr="009424A6" w:rsidRDefault="005931EB" w:rsidP="00660394">
            <w:pPr>
              <w:tabs>
                <w:tab w:val="left" w:pos="1814"/>
              </w:tabs>
              <w:jc w:val="center"/>
            </w:pPr>
            <w:r w:rsidRPr="009424A6">
              <w:t>договор;</w:t>
            </w:r>
          </w:p>
        </w:tc>
        <w:tc>
          <w:tcPr>
            <w:tcW w:w="1240" w:type="dxa"/>
          </w:tcPr>
          <w:p w14:paraId="12708214" w14:textId="77777777" w:rsidR="005931EB" w:rsidRPr="009424A6" w:rsidRDefault="005931EB" w:rsidP="00660394">
            <w:pPr>
              <w:tabs>
                <w:tab w:val="left" w:pos="1814"/>
              </w:tabs>
              <w:jc w:val="center"/>
            </w:pPr>
          </w:p>
        </w:tc>
      </w:tr>
      <w:tr w:rsidR="005931EB" w:rsidRPr="009424A6" w14:paraId="283204F6" w14:textId="77777777" w:rsidTr="0044227F">
        <w:trPr>
          <w:jc w:val="center"/>
        </w:trPr>
        <w:tc>
          <w:tcPr>
            <w:tcW w:w="10137" w:type="dxa"/>
            <w:gridSpan w:val="5"/>
          </w:tcPr>
          <w:p w14:paraId="0D238F02" w14:textId="43FE4241" w:rsidR="005931EB" w:rsidRPr="009424A6" w:rsidRDefault="005931EB" w:rsidP="00CA35D2">
            <w:pPr>
              <w:tabs>
                <w:tab w:val="left" w:pos="1814"/>
              </w:tabs>
            </w:pPr>
            <w:r w:rsidRPr="009424A6">
              <w:t>Задача «развитие туристко-краеведческой деятельности через проведение образовательных походных мероприятий»</w:t>
            </w:r>
          </w:p>
        </w:tc>
      </w:tr>
      <w:tr w:rsidR="00B7284B" w:rsidRPr="009424A6" w14:paraId="6A87ECEE" w14:textId="77777777" w:rsidTr="0044227F">
        <w:trPr>
          <w:jc w:val="center"/>
        </w:trPr>
        <w:tc>
          <w:tcPr>
            <w:tcW w:w="3794" w:type="dxa"/>
          </w:tcPr>
          <w:p w14:paraId="21F524EA" w14:textId="48ABFBF3" w:rsidR="005931EB" w:rsidRPr="009424A6" w:rsidRDefault="005931EB" w:rsidP="00CA35D2">
            <w:pPr>
              <w:tabs>
                <w:tab w:val="left" w:pos="1814"/>
              </w:tabs>
            </w:pPr>
            <w:r w:rsidRPr="009424A6">
              <w:t>Мероприятие № 2 В гости к казакам</w:t>
            </w:r>
            <w:r w:rsidR="00A3728C" w:rsidRPr="009424A6">
              <w:t xml:space="preserve"> в 2028 году реализации</w:t>
            </w:r>
          </w:p>
        </w:tc>
        <w:tc>
          <w:tcPr>
            <w:tcW w:w="1701" w:type="dxa"/>
          </w:tcPr>
          <w:p w14:paraId="5495ECCA" w14:textId="1C0F7220" w:rsidR="005931EB" w:rsidRPr="009424A6" w:rsidRDefault="005931EB" w:rsidP="00660394">
            <w:pPr>
              <w:tabs>
                <w:tab w:val="left" w:pos="1814"/>
              </w:tabs>
              <w:jc w:val="center"/>
            </w:pPr>
            <w:r w:rsidRPr="009424A6">
              <w:t>-</w:t>
            </w:r>
          </w:p>
        </w:tc>
        <w:tc>
          <w:tcPr>
            <w:tcW w:w="1843" w:type="dxa"/>
          </w:tcPr>
          <w:p w14:paraId="16A9DBAD" w14:textId="1799FED5" w:rsidR="005931EB" w:rsidRPr="009424A6" w:rsidRDefault="005931EB" w:rsidP="00660394">
            <w:pPr>
              <w:tabs>
                <w:tab w:val="left" w:pos="1814"/>
              </w:tabs>
              <w:jc w:val="center"/>
            </w:pPr>
            <w:r w:rsidRPr="009424A6">
              <w:t>УО АЮМО</w:t>
            </w:r>
          </w:p>
        </w:tc>
        <w:tc>
          <w:tcPr>
            <w:tcW w:w="1559" w:type="dxa"/>
          </w:tcPr>
          <w:p w14:paraId="0D5D2A9B" w14:textId="09D1F69E" w:rsidR="005931EB" w:rsidRPr="009424A6" w:rsidRDefault="005931EB" w:rsidP="00660394">
            <w:pPr>
              <w:tabs>
                <w:tab w:val="left" w:pos="1814"/>
              </w:tabs>
              <w:jc w:val="center"/>
            </w:pPr>
            <w:r w:rsidRPr="009424A6">
              <w:t>-</w:t>
            </w:r>
          </w:p>
        </w:tc>
        <w:tc>
          <w:tcPr>
            <w:tcW w:w="1240" w:type="dxa"/>
          </w:tcPr>
          <w:p w14:paraId="4A383CF9" w14:textId="56EEB894" w:rsidR="005931EB" w:rsidRPr="009424A6" w:rsidRDefault="005931EB" w:rsidP="00660394">
            <w:pPr>
              <w:tabs>
                <w:tab w:val="left" w:pos="1814"/>
              </w:tabs>
              <w:jc w:val="center"/>
            </w:pPr>
            <w:r w:rsidRPr="009424A6">
              <w:t>-</w:t>
            </w:r>
          </w:p>
        </w:tc>
      </w:tr>
      <w:tr w:rsidR="00B7284B" w:rsidRPr="009424A6" w14:paraId="7792025B" w14:textId="77777777" w:rsidTr="0044227F">
        <w:trPr>
          <w:jc w:val="center"/>
        </w:trPr>
        <w:tc>
          <w:tcPr>
            <w:tcW w:w="3794" w:type="dxa"/>
          </w:tcPr>
          <w:p w14:paraId="7B994372" w14:textId="1F2BF3EA" w:rsidR="005931EB" w:rsidRPr="009424A6" w:rsidRDefault="005931EB" w:rsidP="00CA35D2">
            <w:pPr>
              <w:tabs>
                <w:tab w:val="left" w:pos="1814"/>
              </w:tabs>
            </w:pPr>
            <w:r w:rsidRPr="009424A6">
              <w:t>Контрольная точка 1.1только в части приобретения товаров, работ, услуг "Заключение контракта (договора) на приобретение товаров, предоставление услуг, выполнение работ"; «Осуществление приемки и оплаты поставленных товаров, выполненных работ, оказанных услуг»</w:t>
            </w:r>
          </w:p>
        </w:tc>
        <w:tc>
          <w:tcPr>
            <w:tcW w:w="1701" w:type="dxa"/>
          </w:tcPr>
          <w:p w14:paraId="41BD5637" w14:textId="7E4B3006" w:rsidR="005931EB" w:rsidRPr="009424A6" w:rsidRDefault="005931EB" w:rsidP="00660394">
            <w:pPr>
              <w:tabs>
                <w:tab w:val="left" w:pos="1814"/>
              </w:tabs>
              <w:jc w:val="center"/>
            </w:pPr>
            <w:r w:rsidRPr="009424A6">
              <w:t>01.01.2029</w:t>
            </w:r>
          </w:p>
        </w:tc>
        <w:tc>
          <w:tcPr>
            <w:tcW w:w="1843" w:type="dxa"/>
          </w:tcPr>
          <w:p w14:paraId="17A141BE" w14:textId="4B8BA4F1" w:rsidR="005931EB" w:rsidRPr="009424A6" w:rsidRDefault="005931EB" w:rsidP="00660394">
            <w:pPr>
              <w:tabs>
                <w:tab w:val="left" w:pos="1814"/>
              </w:tabs>
              <w:jc w:val="center"/>
            </w:pPr>
            <w:r w:rsidRPr="009424A6">
              <w:t>УО АЮМО</w:t>
            </w:r>
          </w:p>
        </w:tc>
        <w:tc>
          <w:tcPr>
            <w:tcW w:w="1559" w:type="dxa"/>
          </w:tcPr>
          <w:p w14:paraId="2063CD9F" w14:textId="47439894" w:rsidR="005931EB" w:rsidRPr="009424A6" w:rsidRDefault="005931EB" w:rsidP="00660394">
            <w:pPr>
              <w:tabs>
                <w:tab w:val="left" w:pos="1814"/>
              </w:tabs>
              <w:jc w:val="center"/>
            </w:pPr>
            <w:r w:rsidRPr="009424A6">
              <w:t>договор;</w:t>
            </w:r>
          </w:p>
        </w:tc>
        <w:tc>
          <w:tcPr>
            <w:tcW w:w="1240" w:type="dxa"/>
          </w:tcPr>
          <w:p w14:paraId="2FD41E0F" w14:textId="77777777" w:rsidR="005931EB" w:rsidRPr="009424A6" w:rsidRDefault="005931EB" w:rsidP="00660394">
            <w:pPr>
              <w:tabs>
                <w:tab w:val="left" w:pos="1814"/>
              </w:tabs>
              <w:jc w:val="center"/>
            </w:pPr>
          </w:p>
        </w:tc>
      </w:tr>
    </w:tbl>
    <w:p w14:paraId="240DDB46" w14:textId="77777777" w:rsidR="00A75B71" w:rsidRPr="00075E48" w:rsidRDefault="00A75B71" w:rsidP="00660394">
      <w:pPr>
        <w:tabs>
          <w:tab w:val="left" w:pos="1814"/>
        </w:tabs>
      </w:pPr>
    </w:p>
    <w:sectPr w:rsidR="00A75B71" w:rsidRPr="00075E48" w:rsidSect="00F45841">
      <w:footerReference w:type="default" r:id="rId11"/>
      <w:pgSz w:w="11906" w:h="16838" w:code="9"/>
      <w:pgMar w:top="1134" w:right="850" w:bottom="1134" w:left="1701"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03F9C" w14:textId="77777777" w:rsidR="00D91850" w:rsidRDefault="00D91850">
      <w:r>
        <w:separator/>
      </w:r>
    </w:p>
  </w:endnote>
  <w:endnote w:type="continuationSeparator" w:id="0">
    <w:p w14:paraId="45DB143A" w14:textId="77777777" w:rsidR="00D91850" w:rsidRDefault="00D9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00"/>
    <w:family w:val="roman"/>
    <w:pitch w:val="default"/>
  </w:font>
  <w:font w:name="Noto Sans Devanagari">
    <w:altName w:val="Arial"/>
    <w:charset w:val="00"/>
    <w:family w:val="swiss"/>
    <w:pitch w:val="default"/>
  </w:font>
  <w:font w:name="Noto Sans">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FreeSan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344909"/>
      <w:docPartObj>
        <w:docPartGallery w:val="Page Numbers (Bottom of Page)"/>
        <w:docPartUnique/>
      </w:docPartObj>
    </w:sdtPr>
    <w:sdtEndPr/>
    <w:sdtContent>
      <w:p w14:paraId="14751B4F" w14:textId="4485808D" w:rsidR="001611E9" w:rsidRDefault="001611E9">
        <w:pPr>
          <w:pStyle w:val="af7"/>
          <w:jc w:val="right"/>
        </w:pPr>
        <w:r>
          <w:fldChar w:fldCharType="begin"/>
        </w:r>
        <w:r>
          <w:instrText>PAGE   \* MERGEFORMAT</w:instrText>
        </w:r>
        <w:r>
          <w:fldChar w:fldCharType="separate"/>
        </w:r>
        <w:r w:rsidR="00E9417D">
          <w:rPr>
            <w:noProof/>
          </w:rPr>
          <w:t>1</w:t>
        </w:r>
        <w:r>
          <w:fldChar w:fldCharType="end"/>
        </w:r>
      </w:p>
    </w:sdtContent>
  </w:sdt>
  <w:p w14:paraId="0C995853" w14:textId="77777777" w:rsidR="001611E9" w:rsidRDefault="001611E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5A442" w14:textId="77777777" w:rsidR="00D91850" w:rsidRDefault="00D91850">
      <w:r>
        <w:separator/>
      </w:r>
    </w:p>
  </w:footnote>
  <w:footnote w:type="continuationSeparator" w:id="0">
    <w:p w14:paraId="0F663BB5" w14:textId="77777777" w:rsidR="00D91850" w:rsidRDefault="00D91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pStyle w:val="7"/>
      <w:suff w:val="nothing"/>
      <w:lvlText w:val="%7"/>
      <w:lvlJc w:val="left"/>
      <w:pPr>
        <w:tabs>
          <w:tab w:val="num" w:pos="0"/>
        </w:tabs>
        <w:ind w:left="0" w:firstLine="0"/>
      </w:pPr>
    </w:lvl>
    <w:lvl w:ilvl="7">
      <w:start w:val="1"/>
      <w:numFmt w:val="none"/>
      <w:pStyle w:val="8"/>
      <w:suff w:val="nothing"/>
      <w:lvlText w:val="%8"/>
      <w:lvlJc w:val="left"/>
      <w:pPr>
        <w:tabs>
          <w:tab w:val="num" w:pos="0"/>
        </w:tabs>
        <w:ind w:left="0" w:firstLine="0"/>
      </w:pPr>
    </w:lvl>
    <w:lvl w:ilvl="8">
      <w:start w:val="1"/>
      <w:numFmt w:val="none"/>
      <w:pStyle w:val="9"/>
      <w:suff w:val="nothing"/>
      <w:lvlText w:val="%9"/>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355"/>
        </w:tabs>
        <w:ind w:left="355" w:hanging="360"/>
      </w:pPr>
      <w:rPr>
        <w:rFonts w:cs="Times New Roman"/>
      </w:rPr>
    </w:lvl>
  </w:abstractNum>
  <w:abstractNum w:abstractNumId="3">
    <w:nsid w:val="00000004"/>
    <w:multiLevelType w:val="multilevel"/>
    <w:tmpl w:val="125E1906"/>
    <w:name w:val="WW8Num4"/>
    <w:lvl w:ilvl="0">
      <w:start w:val="1"/>
      <w:numFmt w:val="decimal"/>
      <w:suff w:val="space"/>
      <w:lvlText w:val="%1."/>
      <w:lvlJc w:val="left"/>
      <w:pPr>
        <w:ind w:left="281" w:firstLine="0"/>
      </w:pPr>
      <w:rPr>
        <w:rFonts w:ascii="Times New Roman" w:eastAsia="Times New Roman" w:hAnsi="Times New Roman" w:cs="Times New Roman" w:hint="default"/>
        <w:b/>
        <w:i w:val="0"/>
        <w:strike w:val="0"/>
        <w:dstrike w:val="0"/>
        <w:color w:val="000000"/>
        <w:position w:val="0"/>
        <w:sz w:val="24"/>
        <w:szCs w:val="28"/>
        <w:u w:val="none"/>
        <w:vertAlign w:val="baseline"/>
      </w:rPr>
    </w:lvl>
    <w:lvl w:ilvl="1">
      <w:start w:val="1"/>
      <w:numFmt w:val="decimal"/>
      <w:suff w:val="space"/>
      <w:lvlText w:val="%2."/>
      <w:lvlJc w:val="left"/>
      <w:pPr>
        <w:ind w:left="517" w:firstLine="0"/>
      </w:pPr>
      <w:rPr>
        <w:rFonts w:ascii="Times New Roman" w:eastAsia="Times New Roman" w:hAnsi="Times New Roman" w:cs="Times New Roman" w:hint="default"/>
        <w:b/>
        <w:i w:val="0"/>
        <w:strike w:val="0"/>
        <w:dstrike w:val="0"/>
        <w:color w:val="000000"/>
        <w:position w:val="0"/>
        <w:sz w:val="24"/>
        <w:szCs w:val="28"/>
        <w:u w:val="none"/>
        <w:vertAlign w:val="baseline"/>
      </w:rPr>
    </w:lvl>
    <w:lvl w:ilvl="2">
      <w:start w:val="1"/>
      <w:numFmt w:val="decimal"/>
      <w:lvlText w:val="%3."/>
      <w:lvlJc w:val="left"/>
      <w:pPr>
        <w:tabs>
          <w:tab w:val="num" w:pos="0"/>
        </w:tabs>
        <w:ind w:left="1237" w:firstLine="0"/>
      </w:pPr>
      <w:rPr>
        <w:rFonts w:ascii="Times New Roman" w:eastAsia="Times New Roman" w:hAnsi="Times New Roman" w:cs="Times New Roman" w:hint="default"/>
        <w:b w:val="0"/>
        <w:i w:val="0"/>
        <w:strike w:val="0"/>
        <w:dstrike w:val="0"/>
        <w:color w:val="000000"/>
        <w:position w:val="0"/>
        <w:sz w:val="28"/>
        <w:szCs w:val="28"/>
        <w:u w:val="none"/>
        <w:vertAlign w:val="baseline"/>
      </w:rPr>
    </w:lvl>
    <w:lvl w:ilvl="3">
      <w:start w:val="1"/>
      <w:numFmt w:val="decimal"/>
      <w:lvlText w:val="%4"/>
      <w:lvlJc w:val="left"/>
      <w:pPr>
        <w:tabs>
          <w:tab w:val="num" w:pos="0"/>
        </w:tabs>
        <w:ind w:left="2537" w:firstLine="0"/>
      </w:pPr>
      <w:rPr>
        <w:rFonts w:ascii="Times New Roman" w:eastAsia="Times New Roman" w:hAnsi="Times New Roman" w:cs="Times New Roman" w:hint="default"/>
        <w:b w:val="0"/>
        <w:i w:val="0"/>
        <w:strike w:val="0"/>
        <w:dstrike w:val="0"/>
        <w:color w:val="000000"/>
        <w:position w:val="0"/>
        <w:sz w:val="28"/>
        <w:szCs w:val="28"/>
        <w:u w:val="none"/>
        <w:vertAlign w:val="baseline"/>
      </w:rPr>
    </w:lvl>
    <w:lvl w:ilvl="4">
      <w:start w:val="1"/>
      <w:numFmt w:val="lowerLetter"/>
      <w:lvlText w:val="%5"/>
      <w:lvlJc w:val="left"/>
      <w:pPr>
        <w:tabs>
          <w:tab w:val="num" w:pos="0"/>
        </w:tabs>
        <w:ind w:left="3257" w:firstLine="0"/>
      </w:pPr>
      <w:rPr>
        <w:rFonts w:ascii="Times New Roman" w:eastAsia="Times New Roman" w:hAnsi="Times New Roman" w:cs="Times New Roman" w:hint="default"/>
        <w:b w:val="0"/>
        <w:i w:val="0"/>
        <w:strike w:val="0"/>
        <w:dstrike w:val="0"/>
        <w:color w:val="000000"/>
        <w:position w:val="0"/>
        <w:sz w:val="28"/>
        <w:szCs w:val="28"/>
        <w:u w:val="none"/>
        <w:vertAlign w:val="baseline"/>
      </w:rPr>
    </w:lvl>
    <w:lvl w:ilvl="5">
      <w:start w:val="1"/>
      <w:numFmt w:val="lowerRoman"/>
      <w:lvlText w:val="%6"/>
      <w:lvlJc w:val="left"/>
      <w:pPr>
        <w:tabs>
          <w:tab w:val="num" w:pos="0"/>
        </w:tabs>
        <w:ind w:left="3977" w:firstLine="0"/>
      </w:pPr>
      <w:rPr>
        <w:rFonts w:ascii="Times New Roman" w:eastAsia="Times New Roman" w:hAnsi="Times New Roman" w:cs="Times New Roman" w:hint="default"/>
        <w:b w:val="0"/>
        <w:i w:val="0"/>
        <w:strike w:val="0"/>
        <w:dstrike w:val="0"/>
        <w:color w:val="000000"/>
        <w:position w:val="0"/>
        <w:sz w:val="28"/>
        <w:szCs w:val="28"/>
        <w:u w:val="none"/>
        <w:vertAlign w:val="baseline"/>
      </w:rPr>
    </w:lvl>
    <w:lvl w:ilvl="6">
      <w:start w:val="1"/>
      <w:numFmt w:val="decimal"/>
      <w:lvlText w:val="%7"/>
      <w:lvlJc w:val="left"/>
      <w:pPr>
        <w:tabs>
          <w:tab w:val="num" w:pos="0"/>
        </w:tabs>
        <w:ind w:left="4697" w:firstLine="0"/>
      </w:pPr>
      <w:rPr>
        <w:rFonts w:ascii="Times New Roman" w:eastAsia="Times New Roman" w:hAnsi="Times New Roman" w:cs="Times New Roman" w:hint="default"/>
        <w:b w:val="0"/>
        <w:i w:val="0"/>
        <w:strike w:val="0"/>
        <w:dstrike w:val="0"/>
        <w:color w:val="000000"/>
        <w:position w:val="0"/>
        <w:sz w:val="28"/>
        <w:szCs w:val="28"/>
        <w:u w:val="none"/>
        <w:vertAlign w:val="baseline"/>
      </w:rPr>
    </w:lvl>
    <w:lvl w:ilvl="7">
      <w:start w:val="1"/>
      <w:numFmt w:val="lowerLetter"/>
      <w:lvlText w:val="%8"/>
      <w:lvlJc w:val="left"/>
      <w:pPr>
        <w:tabs>
          <w:tab w:val="num" w:pos="0"/>
        </w:tabs>
        <w:ind w:left="5417" w:firstLine="0"/>
      </w:pPr>
      <w:rPr>
        <w:rFonts w:ascii="Times New Roman" w:eastAsia="Times New Roman" w:hAnsi="Times New Roman" w:cs="Times New Roman" w:hint="default"/>
        <w:b w:val="0"/>
        <w:i w:val="0"/>
        <w:strike w:val="0"/>
        <w:dstrike w:val="0"/>
        <w:color w:val="000000"/>
        <w:position w:val="0"/>
        <w:sz w:val="28"/>
        <w:szCs w:val="28"/>
        <w:u w:val="none"/>
        <w:vertAlign w:val="baseline"/>
      </w:rPr>
    </w:lvl>
    <w:lvl w:ilvl="8">
      <w:start w:val="1"/>
      <w:numFmt w:val="lowerRoman"/>
      <w:lvlText w:val="%9"/>
      <w:lvlJc w:val="left"/>
      <w:pPr>
        <w:tabs>
          <w:tab w:val="num" w:pos="0"/>
        </w:tabs>
        <w:ind w:left="6137" w:firstLine="0"/>
      </w:pPr>
      <w:rPr>
        <w:rFonts w:ascii="Times New Roman" w:eastAsia="Times New Roman" w:hAnsi="Times New Roman" w:cs="Times New Roman" w:hint="default"/>
        <w:b w:val="0"/>
        <w:i w:val="0"/>
        <w:strike w:val="0"/>
        <w:dstrike w:val="0"/>
        <w:color w:val="000000"/>
        <w:position w:val="0"/>
        <w:sz w:val="28"/>
        <w:szCs w:val="28"/>
        <w:u w:val="none"/>
        <w:vertAlign w:val="baseline"/>
      </w:rPr>
    </w:lvl>
  </w:abstractNum>
  <w:abstractNum w:abstractNumId="4">
    <w:nsid w:val="00000005"/>
    <w:multiLevelType w:val="singleLevel"/>
    <w:tmpl w:val="00000005"/>
    <w:name w:val="WW8Num5"/>
    <w:lvl w:ilvl="0">
      <w:start w:val="4"/>
      <w:numFmt w:val="decimal"/>
      <w:lvlText w:val="%1."/>
      <w:lvlJc w:val="left"/>
      <w:pPr>
        <w:tabs>
          <w:tab w:val="num" w:pos="720"/>
        </w:tabs>
        <w:ind w:left="720" w:hanging="360"/>
      </w:pPr>
    </w:lvl>
  </w:abstractNum>
  <w:abstractNum w:abstractNumId="5">
    <w:nsid w:val="00000006"/>
    <w:multiLevelType w:val="singleLevel"/>
    <w:tmpl w:val="00000006"/>
    <w:name w:val="WW8Num7"/>
    <w:lvl w:ilvl="0">
      <w:start w:val="2"/>
      <w:numFmt w:val="decimal"/>
      <w:lvlText w:val="%1"/>
      <w:lvlJc w:val="left"/>
      <w:pPr>
        <w:tabs>
          <w:tab w:val="num" w:pos="5057"/>
        </w:tabs>
        <w:ind w:left="5057" w:hanging="360"/>
      </w:pPr>
      <w:rPr>
        <w:rFonts w:hint="default"/>
      </w:rPr>
    </w:lvl>
  </w:abstractNum>
  <w:abstractNum w:abstractNumId="6">
    <w:nsid w:val="00000007"/>
    <w:multiLevelType w:val="singleLevel"/>
    <w:tmpl w:val="00000007"/>
    <w:name w:val="WW8Num8"/>
    <w:lvl w:ilvl="0">
      <w:start w:val="1"/>
      <w:numFmt w:val="decimal"/>
      <w:lvlText w:val="%1."/>
      <w:lvlJc w:val="left"/>
      <w:pPr>
        <w:tabs>
          <w:tab w:val="num" w:pos="1597"/>
        </w:tabs>
        <w:ind w:left="1597" w:hanging="360"/>
      </w:pPr>
      <w:rPr>
        <w:rFonts w:hint="default"/>
        <w:b/>
        <w:sz w:val="28"/>
      </w:rPr>
    </w:lvl>
  </w:abstractNum>
  <w:abstractNum w:abstractNumId="7">
    <w:nsid w:val="00000008"/>
    <w:multiLevelType w:val="singleLevel"/>
    <w:tmpl w:val="00000008"/>
    <w:name w:val="WW8Num9"/>
    <w:lvl w:ilvl="0">
      <w:start w:val="1"/>
      <w:numFmt w:val="decimal"/>
      <w:lvlText w:val="%1."/>
      <w:lvlJc w:val="left"/>
      <w:pPr>
        <w:tabs>
          <w:tab w:val="num" w:pos="1597"/>
        </w:tabs>
        <w:ind w:left="1597" w:hanging="360"/>
      </w:pPr>
      <w:rPr>
        <w:rFonts w:hint="default"/>
        <w:b/>
        <w:sz w:val="28"/>
      </w:rPr>
    </w:lvl>
  </w:abstractNum>
  <w:abstractNum w:abstractNumId="8">
    <w:nsid w:val="00000009"/>
    <w:multiLevelType w:val="singleLevel"/>
    <w:tmpl w:val="00000009"/>
    <w:name w:val="WW8Num10"/>
    <w:lvl w:ilvl="0">
      <w:start w:val="1"/>
      <w:numFmt w:val="decimal"/>
      <w:lvlText w:val="%1."/>
      <w:lvlJc w:val="left"/>
      <w:pPr>
        <w:tabs>
          <w:tab w:val="num" w:pos="1597"/>
        </w:tabs>
        <w:ind w:left="1597" w:hanging="360"/>
      </w:pPr>
      <w:rPr>
        <w:rFonts w:hint="default"/>
        <w:b/>
        <w:sz w:val="28"/>
      </w:rPr>
    </w:lvl>
  </w:abstractNum>
  <w:abstractNum w:abstractNumId="9">
    <w:nsid w:val="0941423F"/>
    <w:multiLevelType w:val="hybridMultilevel"/>
    <w:tmpl w:val="AEE657FE"/>
    <w:lvl w:ilvl="0" w:tplc="1BA4C9F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3A42B6"/>
    <w:multiLevelType w:val="hybridMultilevel"/>
    <w:tmpl w:val="5836AB32"/>
    <w:lvl w:ilvl="0" w:tplc="5636F166">
      <w:start w:val="5"/>
      <w:numFmt w:val="decimal"/>
      <w:suff w:val="space"/>
      <w:lvlText w:val="%1."/>
      <w:lvlJc w:val="left"/>
      <w:pPr>
        <w:ind w:left="1353"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11">
    <w:nsid w:val="309A3477"/>
    <w:multiLevelType w:val="hybridMultilevel"/>
    <w:tmpl w:val="9ED60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C430C"/>
    <w:multiLevelType w:val="hybridMultilevel"/>
    <w:tmpl w:val="CC2AF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BC084C"/>
    <w:multiLevelType w:val="hybridMultilevel"/>
    <w:tmpl w:val="1082C7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B895B95"/>
    <w:multiLevelType w:val="hybridMultilevel"/>
    <w:tmpl w:val="6D526872"/>
    <w:lvl w:ilvl="0" w:tplc="57BC3F5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23516D"/>
    <w:multiLevelType w:val="hybridMultilevel"/>
    <w:tmpl w:val="12524C8A"/>
    <w:lvl w:ilvl="0" w:tplc="8A20595E">
      <w:start w:val="1"/>
      <w:numFmt w:val="decimal"/>
      <w:lvlText w:val="%1."/>
      <w:lvlJc w:val="left"/>
      <w:pPr>
        <w:ind w:left="1967" w:hanging="1116"/>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4"/>
  </w:num>
  <w:num w:numId="13">
    <w:abstractNumId w:val="12"/>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B051E8"/>
    <w:rsid w:val="00000327"/>
    <w:rsid w:val="00000C0D"/>
    <w:rsid w:val="00001845"/>
    <w:rsid w:val="00003A24"/>
    <w:rsid w:val="00004260"/>
    <w:rsid w:val="0000487E"/>
    <w:rsid w:val="00004F94"/>
    <w:rsid w:val="0000530E"/>
    <w:rsid w:val="00005CA9"/>
    <w:rsid w:val="00010B9A"/>
    <w:rsid w:val="00011E70"/>
    <w:rsid w:val="00012EED"/>
    <w:rsid w:val="00014809"/>
    <w:rsid w:val="00015D87"/>
    <w:rsid w:val="00016C6C"/>
    <w:rsid w:val="00016D55"/>
    <w:rsid w:val="00016F63"/>
    <w:rsid w:val="00021C17"/>
    <w:rsid w:val="000240F9"/>
    <w:rsid w:val="0002449E"/>
    <w:rsid w:val="000248D0"/>
    <w:rsid w:val="000249C8"/>
    <w:rsid w:val="0002554C"/>
    <w:rsid w:val="00026193"/>
    <w:rsid w:val="00026DC7"/>
    <w:rsid w:val="00027143"/>
    <w:rsid w:val="00030933"/>
    <w:rsid w:val="00031A1E"/>
    <w:rsid w:val="00032028"/>
    <w:rsid w:val="000345BA"/>
    <w:rsid w:val="00035D85"/>
    <w:rsid w:val="00036D43"/>
    <w:rsid w:val="00037C34"/>
    <w:rsid w:val="0004064A"/>
    <w:rsid w:val="00041E8D"/>
    <w:rsid w:val="00042BC8"/>
    <w:rsid w:val="00043111"/>
    <w:rsid w:val="00043237"/>
    <w:rsid w:val="00045665"/>
    <w:rsid w:val="00045B39"/>
    <w:rsid w:val="000469BF"/>
    <w:rsid w:val="00046AE8"/>
    <w:rsid w:val="0005078C"/>
    <w:rsid w:val="00050DF1"/>
    <w:rsid w:val="000526F8"/>
    <w:rsid w:val="00053818"/>
    <w:rsid w:val="00053C58"/>
    <w:rsid w:val="00053F2D"/>
    <w:rsid w:val="00053FBD"/>
    <w:rsid w:val="00054E82"/>
    <w:rsid w:val="000554C8"/>
    <w:rsid w:val="00055641"/>
    <w:rsid w:val="000561AE"/>
    <w:rsid w:val="00056513"/>
    <w:rsid w:val="00057E20"/>
    <w:rsid w:val="000608CB"/>
    <w:rsid w:val="00061888"/>
    <w:rsid w:val="00061991"/>
    <w:rsid w:val="00061E9B"/>
    <w:rsid w:val="00062D2A"/>
    <w:rsid w:val="000630C1"/>
    <w:rsid w:val="00063977"/>
    <w:rsid w:val="00065B51"/>
    <w:rsid w:val="00067468"/>
    <w:rsid w:val="00067DAB"/>
    <w:rsid w:val="00072E43"/>
    <w:rsid w:val="000737B4"/>
    <w:rsid w:val="00073D83"/>
    <w:rsid w:val="00074DFC"/>
    <w:rsid w:val="00075E48"/>
    <w:rsid w:val="00076288"/>
    <w:rsid w:val="0007656E"/>
    <w:rsid w:val="000767D8"/>
    <w:rsid w:val="00077407"/>
    <w:rsid w:val="0008245A"/>
    <w:rsid w:val="00082C8F"/>
    <w:rsid w:val="0008306D"/>
    <w:rsid w:val="000834C1"/>
    <w:rsid w:val="00083E05"/>
    <w:rsid w:val="00083EFF"/>
    <w:rsid w:val="00084FD6"/>
    <w:rsid w:val="00085668"/>
    <w:rsid w:val="000875AE"/>
    <w:rsid w:val="000905CD"/>
    <w:rsid w:val="00090FD9"/>
    <w:rsid w:val="00093755"/>
    <w:rsid w:val="00094F97"/>
    <w:rsid w:val="00096400"/>
    <w:rsid w:val="00096E9A"/>
    <w:rsid w:val="00097067"/>
    <w:rsid w:val="0009753E"/>
    <w:rsid w:val="00097890"/>
    <w:rsid w:val="000A12E0"/>
    <w:rsid w:val="000A1D30"/>
    <w:rsid w:val="000A22AD"/>
    <w:rsid w:val="000A46E1"/>
    <w:rsid w:val="000A4916"/>
    <w:rsid w:val="000A4AB3"/>
    <w:rsid w:val="000A4F55"/>
    <w:rsid w:val="000A4FE8"/>
    <w:rsid w:val="000A5132"/>
    <w:rsid w:val="000A5FDA"/>
    <w:rsid w:val="000A6127"/>
    <w:rsid w:val="000A6E97"/>
    <w:rsid w:val="000A7AFB"/>
    <w:rsid w:val="000A7E32"/>
    <w:rsid w:val="000B0470"/>
    <w:rsid w:val="000B178A"/>
    <w:rsid w:val="000B274E"/>
    <w:rsid w:val="000B2E9A"/>
    <w:rsid w:val="000B3A64"/>
    <w:rsid w:val="000B41BA"/>
    <w:rsid w:val="000B5DFA"/>
    <w:rsid w:val="000B7BE9"/>
    <w:rsid w:val="000C00A6"/>
    <w:rsid w:val="000C0456"/>
    <w:rsid w:val="000C04A5"/>
    <w:rsid w:val="000C3D5F"/>
    <w:rsid w:val="000C3F22"/>
    <w:rsid w:val="000C5B14"/>
    <w:rsid w:val="000C5FCD"/>
    <w:rsid w:val="000C60D3"/>
    <w:rsid w:val="000C6941"/>
    <w:rsid w:val="000C7B82"/>
    <w:rsid w:val="000D043C"/>
    <w:rsid w:val="000D0A0A"/>
    <w:rsid w:val="000D29D0"/>
    <w:rsid w:val="000D3999"/>
    <w:rsid w:val="000D4A6D"/>
    <w:rsid w:val="000D652F"/>
    <w:rsid w:val="000D7127"/>
    <w:rsid w:val="000D7FAA"/>
    <w:rsid w:val="000E1A59"/>
    <w:rsid w:val="000E2577"/>
    <w:rsid w:val="000E4FB9"/>
    <w:rsid w:val="000E7121"/>
    <w:rsid w:val="000F0557"/>
    <w:rsid w:val="000F1D04"/>
    <w:rsid w:val="000F2D99"/>
    <w:rsid w:val="000F4635"/>
    <w:rsid w:val="000F5AF5"/>
    <w:rsid w:val="000F6C15"/>
    <w:rsid w:val="000F7844"/>
    <w:rsid w:val="0010005C"/>
    <w:rsid w:val="001021C4"/>
    <w:rsid w:val="001025FB"/>
    <w:rsid w:val="0010337A"/>
    <w:rsid w:val="0010360A"/>
    <w:rsid w:val="00104279"/>
    <w:rsid w:val="0010622B"/>
    <w:rsid w:val="00106392"/>
    <w:rsid w:val="00106A76"/>
    <w:rsid w:val="00107043"/>
    <w:rsid w:val="0010797E"/>
    <w:rsid w:val="00110613"/>
    <w:rsid w:val="00111054"/>
    <w:rsid w:val="0011288E"/>
    <w:rsid w:val="00113A1B"/>
    <w:rsid w:val="00114D30"/>
    <w:rsid w:val="00115F72"/>
    <w:rsid w:val="00116680"/>
    <w:rsid w:val="00117599"/>
    <w:rsid w:val="00120F54"/>
    <w:rsid w:val="001210F0"/>
    <w:rsid w:val="00121672"/>
    <w:rsid w:val="00121C08"/>
    <w:rsid w:val="00122380"/>
    <w:rsid w:val="00123950"/>
    <w:rsid w:val="001254B1"/>
    <w:rsid w:val="00127DF5"/>
    <w:rsid w:val="001309F2"/>
    <w:rsid w:val="001313BF"/>
    <w:rsid w:val="001321E3"/>
    <w:rsid w:val="00132D62"/>
    <w:rsid w:val="0013387E"/>
    <w:rsid w:val="0013394C"/>
    <w:rsid w:val="00133D95"/>
    <w:rsid w:val="001341E7"/>
    <w:rsid w:val="001346E0"/>
    <w:rsid w:val="001347D9"/>
    <w:rsid w:val="001349DB"/>
    <w:rsid w:val="00135936"/>
    <w:rsid w:val="001369F1"/>
    <w:rsid w:val="00140CD5"/>
    <w:rsid w:val="00141E57"/>
    <w:rsid w:val="001438B4"/>
    <w:rsid w:val="0014400B"/>
    <w:rsid w:val="00144733"/>
    <w:rsid w:val="00144844"/>
    <w:rsid w:val="0014580E"/>
    <w:rsid w:val="00145856"/>
    <w:rsid w:val="00147633"/>
    <w:rsid w:val="00150896"/>
    <w:rsid w:val="001517D1"/>
    <w:rsid w:val="00151F94"/>
    <w:rsid w:val="001521EA"/>
    <w:rsid w:val="0015352D"/>
    <w:rsid w:val="00153B5D"/>
    <w:rsid w:val="0015530F"/>
    <w:rsid w:val="00155E1E"/>
    <w:rsid w:val="00156515"/>
    <w:rsid w:val="00156C85"/>
    <w:rsid w:val="00157AF8"/>
    <w:rsid w:val="001611E9"/>
    <w:rsid w:val="00163630"/>
    <w:rsid w:val="00163733"/>
    <w:rsid w:val="00163829"/>
    <w:rsid w:val="00163A9B"/>
    <w:rsid w:val="0016555C"/>
    <w:rsid w:val="00166A4D"/>
    <w:rsid w:val="00166E03"/>
    <w:rsid w:val="0017244F"/>
    <w:rsid w:val="00173080"/>
    <w:rsid w:val="00175AC2"/>
    <w:rsid w:val="00175C40"/>
    <w:rsid w:val="0017616C"/>
    <w:rsid w:val="00176D85"/>
    <w:rsid w:val="001801FF"/>
    <w:rsid w:val="001809DE"/>
    <w:rsid w:val="00180CC4"/>
    <w:rsid w:val="00180CDD"/>
    <w:rsid w:val="00180D41"/>
    <w:rsid w:val="00183554"/>
    <w:rsid w:val="001839AD"/>
    <w:rsid w:val="00183EC2"/>
    <w:rsid w:val="00183FCB"/>
    <w:rsid w:val="001843EF"/>
    <w:rsid w:val="001849A9"/>
    <w:rsid w:val="00184BEF"/>
    <w:rsid w:val="001855EE"/>
    <w:rsid w:val="001918A5"/>
    <w:rsid w:val="001919C2"/>
    <w:rsid w:val="00192A1F"/>
    <w:rsid w:val="00192A85"/>
    <w:rsid w:val="00194E6E"/>
    <w:rsid w:val="0019632E"/>
    <w:rsid w:val="00196525"/>
    <w:rsid w:val="00196BA2"/>
    <w:rsid w:val="001A00F4"/>
    <w:rsid w:val="001A1164"/>
    <w:rsid w:val="001A1897"/>
    <w:rsid w:val="001A2981"/>
    <w:rsid w:val="001A3966"/>
    <w:rsid w:val="001A3BA1"/>
    <w:rsid w:val="001A404B"/>
    <w:rsid w:val="001A48BC"/>
    <w:rsid w:val="001A5DAF"/>
    <w:rsid w:val="001A633B"/>
    <w:rsid w:val="001A670C"/>
    <w:rsid w:val="001B107D"/>
    <w:rsid w:val="001B3315"/>
    <w:rsid w:val="001B580E"/>
    <w:rsid w:val="001B5967"/>
    <w:rsid w:val="001B5993"/>
    <w:rsid w:val="001B5A4B"/>
    <w:rsid w:val="001B604F"/>
    <w:rsid w:val="001B707A"/>
    <w:rsid w:val="001C0BBA"/>
    <w:rsid w:val="001C1BAC"/>
    <w:rsid w:val="001C2166"/>
    <w:rsid w:val="001C2BE0"/>
    <w:rsid w:val="001C2CEE"/>
    <w:rsid w:val="001C4552"/>
    <w:rsid w:val="001C56C7"/>
    <w:rsid w:val="001C619A"/>
    <w:rsid w:val="001C66AA"/>
    <w:rsid w:val="001D2103"/>
    <w:rsid w:val="001D25CA"/>
    <w:rsid w:val="001D36D5"/>
    <w:rsid w:val="001D4421"/>
    <w:rsid w:val="001D46EB"/>
    <w:rsid w:val="001D5674"/>
    <w:rsid w:val="001D7340"/>
    <w:rsid w:val="001E23C7"/>
    <w:rsid w:val="001E29EC"/>
    <w:rsid w:val="001E34BF"/>
    <w:rsid w:val="001E362E"/>
    <w:rsid w:val="001E5642"/>
    <w:rsid w:val="001E6064"/>
    <w:rsid w:val="001E7539"/>
    <w:rsid w:val="001E7E51"/>
    <w:rsid w:val="001F0670"/>
    <w:rsid w:val="001F1201"/>
    <w:rsid w:val="001F1F1A"/>
    <w:rsid w:val="001F25C5"/>
    <w:rsid w:val="001F29D9"/>
    <w:rsid w:val="001F2CF2"/>
    <w:rsid w:val="001F2D7D"/>
    <w:rsid w:val="001F4CC7"/>
    <w:rsid w:val="001F7118"/>
    <w:rsid w:val="001F7943"/>
    <w:rsid w:val="001F7948"/>
    <w:rsid w:val="00200E3B"/>
    <w:rsid w:val="00201F27"/>
    <w:rsid w:val="00202B35"/>
    <w:rsid w:val="00204089"/>
    <w:rsid w:val="00204F27"/>
    <w:rsid w:val="002050CD"/>
    <w:rsid w:val="002051D6"/>
    <w:rsid w:val="0020561E"/>
    <w:rsid w:val="00205B83"/>
    <w:rsid w:val="00205ECB"/>
    <w:rsid w:val="00206533"/>
    <w:rsid w:val="00206AC8"/>
    <w:rsid w:val="00207027"/>
    <w:rsid w:val="00207810"/>
    <w:rsid w:val="002078A3"/>
    <w:rsid w:val="002105E0"/>
    <w:rsid w:val="00210CE1"/>
    <w:rsid w:val="002112D8"/>
    <w:rsid w:val="00211BBB"/>
    <w:rsid w:val="00211E00"/>
    <w:rsid w:val="002147EA"/>
    <w:rsid w:val="00214C8A"/>
    <w:rsid w:val="002159F7"/>
    <w:rsid w:val="00215F71"/>
    <w:rsid w:val="0021722F"/>
    <w:rsid w:val="00217242"/>
    <w:rsid w:val="00220072"/>
    <w:rsid w:val="00222078"/>
    <w:rsid w:val="00222B9B"/>
    <w:rsid w:val="00222BD8"/>
    <w:rsid w:val="00222C1C"/>
    <w:rsid w:val="00223740"/>
    <w:rsid w:val="00223C3B"/>
    <w:rsid w:val="00226445"/>
    <w:rsid w:val="00226E47"/>
    <w:rsid w:val="002278A3"/>
    <w:rsid w:val="00227AD6"/>
    <w:rsid w:val="00227FF5"/>
    <w:rsid w:val="00230901"/>
    <w:rsid w:val="002323E4"/>
    <w:rsid w:val="00232A7A"/>
    <w:rsid w:val="00232B43"/>
    <w:rsid w:val="00232EDE"/>
    <w:rsid w:val="00236130"/>
    <w:rsid w:val="00236309"/>
    <w:rsid w:val="00236910"/>
    <w:rsid w:val="00236C2F"/>
    <w:rsid w:val="002371ED"/>
    <w:rsid w:val="00237303"/>
    <w:rsid w:val="00237860"/>
    <w:rsid w:val="00237AC6"/>
    <w:rsid w:val="00241CAE"/>
    <w:rsid w:val="0024208E"/>
    <w:rsid w:val="00242953"/>
    <w:rsid w:val="00243B83"/>
    <w:rsid w:val="00243E9E"/>
    <w:rsid w:val="0024410E"/>
    <w:rsid w:val="0024477A"/>
    <w:rsid w:val="00245013"/>
    <w:rsid w:val="00245808"/>
    <w:rsid w:val="00245AAF"/>
    <w:rsid w:val="00245B78"/>
    <w:rsid w:val="00246D3F"/>
    <w:rsid w:val="0024755C"/>
    <w:rsid w:val="00247588"/>
    <w:rsid w:val="00247C79"/>
    <w:rsid w:val="00247CB1"/>
    <w:rsid w:val="002501C3"/>
    <w:rsid w:val="00250482"/>
    <w:rsid w:val="002521B3"/>
    <w:rsid w:val="00252A20"/>
    <w:rsid w:val="00252F83"/>
    <w:rsid w:val="00253BC3"/>
    <w:rsid w:val="00253EF7"/>
    <w:rsid w:val="00254F80"/>
    <w:rsid w:val="00255093"/>
    <w:rsid w:val="00255291"/>
    <w:rsid w:val="0026090A"/>
    <w:rsid w:val="00261D45"/>
    <w:rsid w:val="00262868"/>
    <w:rsid w:val="00262B35"/>
    <w:rsid w:val="00264104"/>
    <w:rsid w:val="0026465F"/>
    <w:rsid w:val="00265764"/>
    <w:rsid w:val="0026612A"/>
    <w:rsid w:val="00266349"/>
    <w:rsid w:val="002663A9"/>
    <w:rsid w:val="002679DE"/>
    <w:rsid w:val="0027009A"/>
    <w:rsid w:val="002704A6"/>
    <w:rsid w:val="00270A75"/>
    <w:rsid w:val="002726D3"/>
    <w:rsid w:val="00273F8A"/>
    <w:rsid w:val="00276BDF"/>
    <w:rsid w:val="0027767A"/>
    <w:rsid w:val="002811DD"/>
    <w:rsid w:val="0028160B"/>
    <w:rsid w:val="00282AF8"/>
    <w:rsid w:val="00283B76"/>
    <w:rsid w:val="00284E54"/>
    <w:rsid w:val="00286C1C"/>
    <w:rsid w:val="0029045A"/>
    <w:rsid w:val="00292FFF"/>
    <w:rsid w:val="0029393F"/>
    <w:rsid w:val="00295A98"/>
    <w:rsid w:val="00296A54"/>
    <w:rsid w:val="002970D7"/>
    <w:rsid w:val="00297269"/>
    <w:rsid w:val="002972C8"/>
    <w:rsid w:val="00297BE0"/>
    <w:rsid w:val="002A0405"/>
    <w:rsid w:val="002A1E71"/>
    <w:rsid w:val="002A282F"/>
    <w:rsid w:val="002A322C"/>
    <w:rsid w:val="002A332B"/>
    <w:rsid w:val="002A35DD"/>
    <w:rsid w:val="002A505E"/>
    <w:rsid w:val="002A5A35"/>
    <w:rsid w:val="002A5E69"/>
    <w:rsid w:val="002A6C73"/>
    <w:rsid w:val="002A7139"/>
    <w:rsid w:val="002B22BA"/>
    <w:rsid w:val="002B5CC3"/>
    <w:rsid w:val="002B6904"/>
    <w:rsid w:val="002B75EA"/>
    <w:rsid w:val="002C062D"/>
    <w:rsid w:val="002C08A1"/>
    <w:rsid w:val="002C08CC"/>
    <w:rsid w:val="002C0992"/>
    <w:rsid w:val="002C1160"/>
    <w:rsid w:val="002C358E"/>
    <w:rsid w:val="002C45C4"/>
    <w:rsid w:val="002C525F"/>
    <w:rsid w:val="002C68AE"/>
    <w:rsid w:val="002C74AE"/>
    <w:rsid w:val="002C75CC"/>
    <w:rsid w:val="002C7C3B"/>
    <w:rsid w:val="002D0126"/>
    <w:rsid w:val="002D0A62"/>
    <w:rsid w:val="002D1B8F"/>
    <w:rsid w:val="002D2244"/>
    <w:rsid w:val="002D4149"/>
    <w:rsid w:val="002D427F"/>
    <w:rsid w:val="002D45C9"/>
    <w:rsid w:val="002D517D"/>
    <w:rsid w:val="002D6017"/>
    <w:rsid w:val="002D7310"/>
    <w:rsid w:val="002D7BA3"/>
    <w:rsid w:val="002D7BEE"/>
    <w:rsid w:val="002E0878"/>
    <w:rsid w:val="002E273C"/>
    <w:rsid w:val="002E2E19"/>
    <w:rsid w:val="002E2EAA"/>
    <w:rsid w:val="002E3344"/>
    <w:rsid w:val="002E5A95"/>
    <w:rsid w:val="002E6F1A"/>
    <w:rsid w:val="002E7573"/>
    <w:rsid w:val="002E7C6C"/>
    <w:rsid w:val="002E7D98"/>
    <w:rsid w:val="002F1506"/>
    <w:rsid w:val="002F1EE3"/>
    <w:rsid w:val="002F23AC"/>
    <w:rsid w:val="002F5714"/>
    <w:rsid w:val="002F7620"/>
    <w:rsid w:val="002F7DA7"/>
    <w:rsid w:val="0030082A"/>
    <w:rsid w:val="003013F4"/>
    <w:rsid w:val="00301963"/>
    <w:rsid w:val="003033B7"/>
    <w:rsid w:val="003049E1"/>
    <w:rsid w:val="00306995"/>
    <w:rsid w:val="00306BFE"/>
    <w:rsid w:val="00307C93"/>
    <w:rsid w:val="00310AA8"/>
    <w:rsid w:val="003112CE"/>
    <w:rsid w:val="0031251D"/>
    <w:rsid w:val="003131EF"/>
    <w:rsid w:val="0031330C"/>
    <w:rsid w:val="0031350C"/>
    <w:rsid w:val="0031442A"/>
    <w:rsid w:val="00316269"/>
    <w:rsid w:val="00316D9F"/>
    <w:rsid w:val="003178AC"/>
    <w:rsid w:val="0031796D"/>
    <w:rsid w:val="00317975"/>
    <w:rsid w:val="00317FA1"/>
    <w:rsid w:val="0032273C"/>
    <w:rsid w:val="00324567"/>
    <w:rsid w:val="00325E67"/>
    <w:rsid w:val="00326070"/>
    <w:rsid w:val="003264F3"/>
    <w:rsid w:val="00326754"/>
    <w:rsid w:val="00326BCA"/>
    <w:rsid w:val="00326F3B"/>
    <w:rsid w:val="00327551"/>
    <w:rsid w:val="00327561"/>
    <w:rsid w:val="0032792E"/>
    <w:rsid w:val="00327B41"/>
    <w:rsid w:val="0033063B"/>
    <w:rsid w:val="00331127"/>
    <w:rsid w:val="003315A0"/>
    <w:rsid w:val="00332610"/>
    <w:rsid w:val="003340F8"/>
    <w:rsid w:val="00334378"/>
    <w:rsid w:val="00334448"/>
    <w:rsid w:val="0033482C"/>
    <w:rsid w:val="0033495B"/>
    <w:rsid w:val="00334A03"/>
    <w:rsid w:val="00334CB1"/>
    <w:rsid w:val="003352A6"/>
    <w:rsid w:val="00336B56"/>
    <w:rsid w:val="0033718E"/>
    <w:rsid w:val="0034002E"/>
    <w:rsid w:val="00341150"/>
    <w:rsid w:val="003412A2"/>
    <w:rsid w:val="00341E22"/>
    <w:rsid w:val="00341FFC"/>
    <w:rsid w:val="00342159"/>
    <w:rsid w:val="00342A12"/>
    <w:rsid w:val="0034419D"/>
    <w:rsid w:val="00345F6A"/>
    <w:rsid w:val="0034614D"/>
    <w:rsid w:val="00346534"/>
    <w:rsid w:val="00347181"/>
    <w:rsid w:val="00347D4D"/>
    <w:rsid w:val="00351750"/>
    <w:rsid w:val="00351759"/>
    <w:rsid w:val="00352313"/>
    <w:rsid w:val="003529BD"/>
    <w:rsid w:val="00352E6A"/>
    <w:rsid w:val="00353946"/>
    <w:rsid w:val="00353DC4"/>
    <w:rsid w:val="00353E59"/>
    <w:rsid w:val="00356D6B"/>
    <w:rsid w:val="003578B9"/>
    <w:rsid w:val="00360CE1"/>
    <w:rsid w:val="00360F31"/>
    <w:rsid w:val="0036114F"/>
    <w:rsid w:val="0036199F"/>
    <w:rsid w:val="00361CBB"/>
    <w:rsid w:val="003622D5"/>
    <w:rsid w:val="003623DC"/>
    <w:rsid w:val="003637A2"/>
    <w:rsid w:val="003649D6"/>
    <w:rsid w:val="00364EF5"/>
    <w:rsid w:val="00367DAA"/>
    <w:rsid w:val="00367E59"/>
    <w:rsid w:val="00370F3E"/>
    <w:rsid w:val="00372BC3"/>
    <w:rsid w:val="003739DB"/>
    <w:rsid w:val="003744C5"/>
    <w:rsid w:val="003745D6"/>
    <w:rsid w:val="0037480A"/>
    <w:rsid w:val="00374C12"/>
    <w:rsid w:val="00375261"/>
    <w:rsid w:val="003754C8"/>
    <w:rsid w:val="00375DB2"/>
    <w:rsid w:val="0037642D"/>
    <w:rsid w:val="003767BE"/>
    <w:rsid w:val="00377CCB"/>
    <w:rsid w:val="00377ED6"/>
    <w:rsid w:val="00380F8F"/>
    <w:rsid w:val="003818A6"/>
    <w:rsid w:val="00382410"/>
    <w:rsid w:val="0038291F"/>
    <w:rsid w:val="00382C43"/>
    <w:rsid w:val="003849F5"/>
    <w:rsid w:val="00385560"/>
    <w:rsid w:val="00385561"/>
    <w:rsid w:val="00385D8A"/>
    <w:rsid w:val="00387946"/>
    <w:rsid w:val="00387DB2"/>
    <w:rsid w:val="0039003A"/>
    <w:rsid w:val="0039119C"/>
    <w:rsid w:val="00391309"/>
    <w:rsid w:val="003923DC"/>
    <w:rsid w:val="00392F95"/>
    <w:rsid w:val="0039315D"/>
    <w:rsid w:val="00393F9C"/>
    <w:rsid w:val="003942C1"/>
    <w:rsid w:val="00395FAB"/>
    <w:rsid w:val="00396399"/>
    <w:rsid w:val="003968AD"/>
    <w:rsid w:val="00396EA4"/>
    <w:rsid w:val="00396FD6"/>
    <w:rsid w:val="003977BA"/>
    <w:rsid w:val="00397869"/>
    <w:rsid w:val="003A0582"/>
    <w:rsid w:val="003A0D5F"/>
    <w:rsid w:val="003A287D"/>
    <w:rsid w:val="003A401E"/>
    <w:rsid w:val="003A4763"/>
    <w:rsid w:val="003A580C"/>
    <w:rsid w:val="003A5B9C"/>
    <w:rsid w:val="003A62DB"/>
    <w:rsid w:val="003B0050"/>
    <w:rsid w:val="003B0ABB"/>
    <w:rsid w:val="003B1223"/>
    <w:rsid w:val="003B246E"/>
    <w:rsid w:val="003B2C97"/>
    <w:rsid w:val="003B370E"/>
    <w:rsid w:val="003B4DAF"/>
    <w:rsid w:val="003B57F6"/>
    <w:rsid w:val="003B678F"/>
    <w:rsid w:val="003B71A0"/>
    <w:rsid w:val="003B7B0D"/>
    <w:rsid w:val="003C05BB"/>
    <w:rsid w:val="003C08F3"/>
    <w:rsid w:val="003C092A"/>
    <w:rsid w:val="003C0A87"/>
    <w:rsid w:val="003C0B0D"/>
    <w:rsid w:val="003C12BE"/>
    <w:rsid w:val="003C332F"/>
    <w:rsid w:val="003C3900"/>
    <w:rsid w:val="003C3985"/>
    <w:rsid w:val="003C5B2A"/>
    <w:rsid w:val="003C6457"/>
    <w:rsid w:val="003C6510"/>
    <w:rsid w:val="003C66B9"/>
    <w:rsid w:val="003C6B1F"/>
    <w:rsid w:val="003C6DB7"/>
    <w:rsid w:val="003C7D9C"/>
    <w:rsid w:val="003D13AC"/>
    <w:rsid w:val="003D1D94"/>
    <w:rsid w:val="003D2C54"/>
    <w:rsid w:val="003D4C80"/>
    <w:rsid w:val="003D4E81"/>
    <w:rsid w:val="003D5433"/>
    <w:rsid w:val="003D6159"/>
    <w:rsid w:val="003E0EBB"/>
    <w:rsid w:val="003E1638"/>
    <w:rsid w:val="003E2275"/>
    <w:rsid w:val="003E3DB1"/>
    <w:rsid w:val="003E4FF0"/>
    <w:rsid w:val="003E564A"/>
    <w:rsid w:val="003E5A34"/>
    <w:rsid w:val="003E661C"/>
    <w:rsid w:val="003E6B67"/>
    <w:rsid w:val="003E7757"/>
    <w:rsid w:val="003F1277"/>
    <w:rsid w:val="003F185A"/>
    <w:rsid w:val="003F18E2"/>
    <w:rsid w:val="003F1E6F"/>
    <w:rsid w:val="003F1F13"/>
    <w:rsid w:val="003F3A93"/>
    <w:rsid w:val="003F4858"/>
    <w:rsid w:val="003F4EFF"/>
    <w:rsid w:val="003F51E4"/>
    <w:rsid w:val="003F554E"/>
    <w:rsid w:val="003F624D"/>
    <w:rsid w:val="003F7BA9"/>
    <w:rsid w:val="00400A02"/>
    <w:rsid w:val="004036DA"/>
    <w:rsid w:val="00403BB1"/>
    <w:rsid w:val="00403F33"/>
    <w:rsid w:val="0040417D"/>
    <w:rsid w:val="0040478C"/>
    <w:rsid w:val="0040597F"/>
    <w:rsid w:val="00407377"/>
    <w:rsid w:val="00407743"/>
    <w:rsid w:val="00407F7F"/>
    <w:rsid w:val="0041154C"/>
    <w:rsid w:val="00412974"/>
    <w:rsid w:val="00413215"/>
    <w:rsid w:val="00415C23"/>
    <w:rsid w:val="00415EE0"/>
    <w:rsid w:val="0041674A"/>
    <w:rsid w:val="00417360"/>
    <w:rsid w:val="0041769B"/>
    <w:rsid w:val="0042223D"/>
    <w:rsid w:val="0042228A"/>
    <w:rsid w:val="004244F4"/>
    <w:rsid w:val="004248B2"/>
    <w:rsid w:val="004248CD"/>
    <w:rsid w:val="00425213"/>
    <w:rsid w:val="004255C7"/>
    <w:rsid w:val="00425AD2"/>
    <w:rsid w:val="00425FBD"/>
    <w:rsid w:val="00426609"/>
    <w:rsid w:val="0042687F"/>
    <w:rsid w:val="004274FB"/>
    <w:rsid w:val="0042769A"/>
    <w:rsid w:val="00427E2B"/>
    <w:rsid w:val="00430A1A"/>
    <w:rsid w:val="00430CEE"/>
    <w:rsid w:val="00431224"/>
    <w:rsid w:val="00431BEE"/>
    <w:rsid w:val="00432AC5"/>
    <w:rsid w:val="00434796"/>
    <w:rsid w:val="004347A6"/>
    <w:rsid w:val="004348CB"/>
    <w:rsid w:val="00434D6A"/>
    <w:rsid w:val="0044227F"/>
    <w:rsid w:val="0044320F"/>
    <w:rsid w:val="00443280"/>
    <w:rsid w:val="00443D30"/>
    <w:rsid w:val="00443FB8"/>
    <w:rsid w:val="00444530"/>
    <w:rsid w:val="004448C3"/>
    <w:rsid w:val="00445C89"/>
    <w:rsid w:val="0044639B"/>
    <w:rsid w:val="00447699"/>
    <w:rsid w:val="00450248"/>
    <w:rsid w:val="0045193F"/>
    <w:rsid w:val="004523FA"/>
    <w:rsid w:val="004551C3"/>
    <w:rsid w:val="00456935"/>
    <w:rsid w:val="00456B5E"/>
    <w:rsid w:val="00460023"/>
    <w:rsid w:val="004603A9"/>
    <w:rsid w:val="004606A3"/>
    <w:rsid w:val="004646F3"/>
    <w:rsid w:val="004653F9"/>
    <w:rsid w:val="00465447"/>
    <w:rsid w:val="00466937"/>
    <w:rsid w:val="0046776C"/>
    <w:rsid w:val="004704DD"/>
    <w:rsid w:val="00470A2E"/>
    <w:rsid w:val="00470BDA"/>
    <w:rsid w:val="00471919"/>
    <w:rsid w:val="00471AC2"/>
    <w:rsid w:val="00472A43"/>
    <w:rsid w:val="00474D8D"/>
    <w:rsid w:val="004750B6"/>
    <w:rsid w:val="004767E7"/>
    <w:rsid w:val="00476F67"/>
    <w:rsid w:val="0047718F"/>
    <w:rsid w:val="00477444"/>
    <w:rsid w:val="00477DDB"/>
    <w:rsid w:val="00477DE4"/>
    <w:rsid w:val="00480545"/>
    <w:rsid w:val="00480A13"/>
    <w:rsid w:val="00481778"/>
    <w:rsid w:val="00481E0D"/>
    <w:rsid w:val="00481F63"/>
    <w:rsid w:val="00482F6D"/>
    <w:rsid w:val="00483236"/>
    <w:rsid w:val="004838FE"/>
    <w:rsid w:val="00483B77"/>
    <w:rsid w:val="004840CC"/>
    <w:rsid w:val="004856E9"/>
    <w:rsid w:val="00485A32"/>
    <w:rsid w:val="00485D34"/>
    <w:rsid w:val="00487A08"/>
    <w:rsid w:val="004900A2"/>
    <w:rsid w:val="0049141A"/>
    <w:rsid w:val="00492157"/>
    <w:rsid w:val="004927A6"/>
    <w:rsid w:val="00493D3C"/>
    <w:rsid w:val="00494442"/>
    <w:rsid w:val="00494670"/>
    <w:rsid w:val="004955F5"/>
    <w:rsid w:val="00495F14"/>
    <w:rsid w:val="00495FA3"/>
    <w:rsid w:val="004977EE"/>
    <w:rsid w:val="004A077F"/>
    <w:rsid w:val="004A1233"/>
    <w:rsid w:val="004A1834"/>
    <w:rsid w:val="004A23D4"/>
    <w:rsid w:val="004A3058"/>
    <w:rsid w:val="004A40F1"/>
    <w:rsid w:val="004A5BFE"/>
    <w:rsid w:val="004A5E91"/>
    <w:rsid w:val="004A5EAA"/>
    <w:rsid w:val="004B0954"/>
    <w:rsid w:val="004B1811"/>
    <w:rsid w:val="004B4768"/>
    <w:rsid w:val="004B483A"/>
    <w:rsid w:val="004B4F08"/>
    <w:rsid w:val="004B5EC1"/>
    <w:rsid w:val="004B6535"/>
    <w:rsid w:val="004B7289"/>
    <w:rsid w:val="004B7D42"/>
    <w:rsid w:val="004B7D82"/>
    <w:rsid w:val="004B7F0B"/>
    <w:rsid w:val="004C0E06"/>
    <w:rsid w:val="004C339F"/>
    <w:rsid w:val="004C37F4"/>
    <w:rsid w:val="004C43ED"/>
    <w:rsid w:val="004C477B"/>
    <w:rsid w:val="004C5ABA"/>
    <w:rsid w:val="004C61F0"/>
    <w:rsid w:val="004C7255"/>
    <w:rsid w:val="004C7C89"/>
    <w:rsid w:val="004D0E77"/>
    <w:rsid w:val="004D184A"/>
    <w:rsid w:val="004D1BD8"/>
    <w:rsid w:val="004D1F93"/>
    <w:rsid w:val="004D26BE"/>
    <w:rsid w:val="004D2839"/>
    <w:rsid w:val="004D47C4"/>
    <w:rsid w:val="004D4C45"/>
    <w:rsid w:val="004D56A2"/>
    <w:rsid w:val="004D5C3F"/>
    <w:rsid w:val="004D76D1"/>
    <w:rsid w:val="004D7C8D"/>
    <w:rsid w:val="004E0CC8"/>
    <w:rsid w:val="004E128C"/>
    <w:rsid w:val="004E3B35"/>
    <w:rsid w:val="004E3E71"/>
    <w:rsid w:val="004E4067"/>
    <w:rsid w:val="004E4483"/>
    <w:rsid w:val="004E5514"/>
    <w:rsid w:val="004E5F44"/>
    <w:rsid w:val="004E7035"/>
    <w:rsid w:val="004F0B1E"/>
    <w:rsid w:val="004F0CBC"/>
    <w:rsid w:val="004F1301"/>
    <w:rsid w:val="004F16A3"/>
    <w:rsid w:val="004F1BC7"/>
    <w:rsid w:val="004F2B8B"/>
    <w:rsid w:val="004F4EB4"/>
    <w:rsid w:val="004F63C1"/>
    <w:rsid w:val="004F707E"/>
    <w:rsid w:val="004F74BC"/>
    <w:rsid w:val="00500801"/>
    <w:rsid w:val="00500928"/>
    <w:rsid w:val="005019A2"/>
    <w:rsid w:val="005023E7"/>
    <w:rsid w:val="00502D1B"/>
    <w:rsid w:val="00505F82"/>
    <w:rsid w:val="005063A8"/>
    <w:rsid w:val="005068EA"/>
    <w:rsid w:val="00506EE7"/>
    <w:rsid w:val="00507113"/>
    <w:rsid w:val="00507485"/>
    <w:rsid w:val="005103AD"/>
    <w:rsid w:val="0051153C"/>
    <w:rsid w:val="00512018"/>
    <w:rsid w:val="00513FCA"/>
    <w:rsid w:val="00515F20"/>
    <w:rsid w:val="0051618C"/>
    <w:rsid w:val="005170B2"/>
    <w:rsid w:val="00517E26"/>
    <w:rsid w:val="00520B36"/>
    <w:rsid w:val="00521053"/>
    <w:rsid w:val="005213E2"/>
    <w:rsid w:val="005221E8"/>
    <w:rsid w:val="0052316C"/>
    <w:rsid w:val="005241E2"/>
    <w:rsid w:val="00525EDF"/>
    <w:rsid w:val="00525F06"/>
    <w:rsid w:val="00526731"/>
    <w:rsid w:val="00526B22"/>
    <w:rsid w:val="005270BE"/>
    <w:rsid w:val="00527AEB"/>
    <w:rsid w:val="00530F96"/>
    <w:rsid w:val="00531256"/>
    <w:rsid w:val="0053281C"/>
    <w:rsid w:val="00532998"/>
    <w:rsid w:val="005333BC"/>
    <w:rsid w:val="00535B63"/>
    <w:rsid w:val="00535CE7"/>
    <w:rsid w:val="0053683F"/>
    <w:rsid w:val="00536860"/>
    <w:rsid w:val="005373AF"/>
    <w:rsid w:val="0053744E"/>
    <w:rsid w:val="00540652"/>
    <w:rsid w:val="00540867"/>
    <w:rsid w:val="00541D0A"/>
    <w:rsid w:val="00541EC9"/>
    <w:rsid w:val="00542F01"/>
    <w:rsid w:val="00543757"/>
    <w:rsid w:val="00543CAE"/>
    <w:rsid w:val="0054475A"/>
    <w:rsid w:val="005452F1"/>
    <w:rsid w:val="005467DA"/>
    <w:rsid w:val="00546B85"/>
    <w:rsid w:val="00547B91"/>
    <w:rsid w:val="00547C1F"/>
    <w:rsid w:val="00547F92"/>
    <w:rsid w:val="005520E7"/>
    <w:rsid w:val="005528A7"/>
    <w:rsid w:val="005534C6"/>
    <w:rsid w:val="005535C5"/>
    <w:rsid w:val="00554C2D"/>
    <w:rsid w:val="00554E38"/>
    <w:rsid w:val="00555C82"/>
    <w:rsid w:val="00556186"/>
    <w:rsid w:val="00556A68"/>
    <w:rsid w:val="00557032"/>
    <w:rsid w:val="00557347"/>
    <w:rsid w:val="00560CC2"/>
    <w:rsid w:val="00560E35"/>
    <w:rsid w:val="00562B09"/>
    <w:rsid w:val="00563A6B"/>
    <w:rsid w:val="00563AE2"/>
    <w:rsid w:val="00563D84"/>
    <w:rsid w:val="00570E01"/>
    <w:rsid w:val="00570E0E"/>
    <w:rsid w:val="0057129A"/>
    <w:rsid w:val="00571AB9"/>
    <w:rsid w:val="00571C73"/>
    <w:rsid w:val="00575D94"/>
    <w:rsid w:val="00576117"/>
    <w:rsid w:val="00577AE6"/>
    <w:rsid w:val="00580B10"/>
    <w:rsid w:val="00581904"/>
    <w:rsid w:val="00582439"/>
    <w:rsid w:val="00582BAE"/>
    <w:rsid w:val="00582D4C"/>
    <w:rsid w:val="00583B60"/>
    <w:rsid w:val="0058416D"/>
    <w:rsid w:val="005842C2"/>
    <w:rsid w:val="00584492"/>
    <w:rsid w:val="005846F5"/>
    <w:rsid w:val="00584DBC"/>
    <w:rsid w:val="00585954"/>
    <w:rsid w:val="00585DD5"/>
    <w:rsid w:val="00586B18"/>
    <w:rsid w:val="00587730"/>
    <w:rsid w:val="00590ED1"/>
    <w:rsid w:val="0059147A"/>
    <w:rsid w:val="005914BC"/>
    <w:rsid w:val="005915EF"/>
    <w:rsid w:val="00591A99"/>
    <w:rsid w:val="00591CD3"/>
    <w:rsid w:val="005931EB"/>
    <w:rsid w:val="005937FF"/>
    <w:rsid w:val="00593E46"/>
    <w:rsid w:val="00594051"/>
    <w:rsid w:val="0059450A"/>
    <w:rsid w:val="00595290"/>
    <w:rsid w:val="0059677C"/>
    <w:rsid w:val="00596C8E"/>
    <w:rsid w:val="005A16EF"/>
    <w:rsid w:val="005A2C15"/>
    <w:rsid w:val="005A2FD9"/>
    <w:rsid w:val="005A4999"/>
    <w:rsid w:val="005A5B06"/>
    <w:rsid w:val="005A5E4B"/>
    <w:rsid w:val="005B1684"/>
    <w:rsid w:val="005B26E3"/>
    <w:rsid w:val="005B2713"/>
    <w:rsid w:val="005B2B63"/>
    <w:rsid w:val="005B62A8"/>
    <w:rsid w:val="005B729A"/>
    <w:rsid w:val="005B72D3"/>
    <w:rsid w:val="005C0941"/>
    <w:rsid w:val="005C166C"/>
    <w:rsid w:val="005C16C3"/>
    <w:rsid w:val="005C1F1C"/>
    <w:rsid w:val="005C2325"/>
    <w:rsid w:val="005C2545"/>
    <w:rsid w:val="005C327C"/>
    <w:rsid w:val="005C4B0D"/>
    <w:rsid w:val="005C5B10"/>
    <w:rsid w:val="005C5C99"/>
    <w:rsid w:val="005C6327"/>
    <w:rsid w:val="005C6395"/>
    <w:rsid w:val="005C6660"/>
    <w:rsid w:val="005C6DDE"/>
    <w:rsid w:val="005D0EF2"/>
    <w:rsid w:val="005D1514"/>
    <w:rsid w:val="005D1B41"/>
    <w:rsid w:val="005D231E"/>
    <w:rsid w:val="005D3D15"/>
    <w:rsid w:val="005D4F2D"/>
    <w:rsid w:val="005D5120"/>
    <w:rsid w:val="005D57AC"/>
    <w:rsid w:val="005D6115"/>
    <w:rsid w:val="005D6842"/>
    <w:rsid w:val="005D7DAF"/>
    <w:rsid w:val="005E05A2"/>
    <w:rsid w:val="005E1252"/>
    <w:rsid w:val="005E13A2"/>
    <w:rsid w:val="005E1726"/>
    <w:rsid w:val="005E1765"/>
    <w:rsid w:val="005E1B90"/>
    <w:rsid w:val="005E28EB"/>
    <w:rsid w:val="005E45E6"/>
    <w:rsid w:val="005E55A5"/>
    <w:rsid w:val="005E5BC1"/>
    <w:rsid w:val="005E6B84"/>
    <w:rsid w:val="005E6C6E"/>
    <w:rsid w:val="005E6C8B"/>
    <w:rsid w:val="005E7586"/>
    <w:rsid w:val="005F0B22"/>
    <w:rsid w:val="005F11D2"/>
    <w:rsid w:val="005F11D5"/>
    <w:rsid w:val="005F189C"/>
    <w:rsid w:val="005F26A0"/>
    <w:rsid w:val="005F2B78"/>
    <w:rsid w:val="005F4902"/>
    <w:rsid w:val="005F5698"/>
    <w:rsid w:val="005F6B40"/>
    <w:rsid w:val="005F7198"/>
    <w:rsid w:val="006021F3"/>
    <w:rsid w:val="00602C43"/>
    <w:rsid w:val="00602D98"/>
    <w:rsid w:val="0060327F"/>
    <w:rsid w:val="006044E6"/>
    <w:rsid w:val="00605D8B"/>
    <w:rsid w:val="00606E4A"/>
    <w:rsid w:val="00607756"/>
    <w:rsid w:val="00607920"/>
    <w:rsid w:val="00610474"/>
    <w:rsid w:val="0061160E"/>
    <w:rsid w:val="00612C7D"/>
    <w:rsid w:val="00612E95"/>
    <w:rsid w:val="006132B6"/>
    <w:rsid w:val="0061352B"/>
    <w:rsid w:val="00613A9A"/>
    <w:rsid w:val="00613E1A"/>
    <w:rsid w:val="0061459A"/>
    <w:rsid w:val="006159A2"/>
    <w:rsid w:val="00617066"/>
    <w:rsid w:val="0061720C"/>
    <w:rsid w:val="00620316"/>
    <w:rsid w:val="00620641"/>
    <w:rsid w:val="006206E5"/>
    <w:rsid w:val="00620AAB"/>
    <w:rsid w:val="00621662"/>
    <w:rsid w:val="0062259E"/>
    <w:rsid w:val="00622618"/>
    <w:rsid w:val="006236BB"/>
    <w:rsid w:val="00623C36"/>
    <w:rsid w:val="00623D2A"/>
    <w:rsid w:val="006242C5"/>
    <w:rsid w:val="006243B4"/>
    <w:rsid w:val="0062542C"/>
    <w:rsid w:val="00625D4C"/>
    <w:rsid w:val="006268E9"/>
    <w:rsid w:val="00627107"/>
    <w:rsid w:val="00627722"/>
    <w:rsid w:val="00630E56"/>
    <w:rsid w:val="00631BFB"/>
    <w:rsid w:val="006326F5"/>
    <w:rsid w:val="00635343"/>
    <w:rsid w:val="00636A29"/>
    <w:rsid w:val="006376EC"/>
    <w:rsid w:val="0064036B"/>
    <w:rsid w:val="006416F2"/>
    <w:rsid w:val="00644EDC"/>
    <w:rsid w:val="00644F5C"/>
    <w:rsid w:val="00645C41"/>
    <w:rsid w:val="00646EBC"/>
    <w:rsid w:val="006475DC"/>
    <w:rsid w:val="00651100"/>
    <w:rsid w:val="00652B69"/>
    <w:rsid w:val="00654F62"/>
    <w:rsid w:val="00656857"/>
    <w:rsid w:val="00660394"/>
    <w:rsid w:val="00660CBB"/>
    <w:rsid w:val="00660D5F"/>
    <w:rsid w:val="00661DB9"/>
    <w:rsid w:val="00662DB7"/>
    <w:rsid w:val="00663769"/>
    <w:rsid w:val="00664D3A"/>
    <w:rsid w:val="00666AA8"/>
    <w:rsid w:val="00667206"/>
    <w:rsid w:val="00670133"/>
    <w:rsid w:val="00670284"/>
    <w:rsid w:val="00670A82"/>
    <w:rsid w:val="00671746"/>
    <w:rsid w:val="00671EFB"/>
    <w:rsid w:val="006735A1"/>
    <w:rsid w:val="00673AB8"/>
    <w:rsid w:val="006753F4"/>
    <w:rsid w:val="00676C64"/>
    <w:rsid w:val="00676CA6"/>
    <w:rsid w:val="00677750"/>
    <w:rsid w:val="00677C3D"/>
    <w:rsid w:val="006802A8"/>
    <w:rsid w:val="00680919"/>
    <w:rsid w:val="00681A73"/>
    <w:rsid w:val="00681E3D"/>
    <w:rsid w:val="006828D3"/>
    <w:rsid w:val="00683C8C"/>
    <w:rsid w:val="00684FD7"/>
    <w:rsid w:val="00685793"/>
    <w:rsid w:val="00690B24"/>
    <w:rsid w:val="00690DBE"/>
    <w:rsid w:val="00691457"/>
    <w:rsid w:val="006938EE"/>
    <w:rsid w:val="00693EE2"/>
    <w:rsid w:val="00694210"/>
    <w:rsid w:val="006942B2"/>
    <w:rsid w:val="00694411"/>
    <w:rsid w:val="00694814"/>
    <w:rsid w:val="00694DC9"/>
    <w:rsid w:val="006955D3"/>
    <w:rsid w:val="006957E7"/>
    <w:rsid w:val="00695A8B"/>
    <w:rsid w:val="00695B67"/>
    <w:rsid w:val="00696AE7"/>
    <w:rsid w:val="00697099"/>
    <w:rsid w:val="006A036A"/>
    <w:rsid w:val="006A0F80"/>
    <w:rsid w:val="006A1FAC"/>
    <w:rsid w:val="006A264B"/>
    <w:rsid w:val="006A26ED"/>
    <w:rsid w:val="006A2EA5"/>
    <w:rsid w:val="006A330C"/>
    <w:rsid w:val="006A3517"/>
    <w:rsid w:val="006A35A3"/>
    <w:rsid w:val="006A38E1"/>
    <w:rsid w:val="006A3DE3"/>
    <w:rsid w:val="006A5AEE"/>
    <w:rsid w:val="006A6279"/>
    <w:rsid w:val="006A6B5A"/>
    <w:rsid w:val="006A71EF"/>
    <w:rsid w:val="006A7A2D"/>
    <w:rsid w:val="006A7D3C"/>
    <w:rsid w:val="006B194F"/>
    <w:rsid w:val="006B1B00"/>
    <w:rsid w:val="006B2366"/>
    <w:rsid w:val="006B2F3E"/>
    <w:rsid w:val="006B3560"/>
    <w:rsid w:val="006B35B9"/>
    <w:rsid w:val="006B37DF"/>
    <w:rsid w:val="006B39ED"/>
    <w:rsid w:val="006B5B94"/>
    <w:rsid w:val="006B7492"/>
    <w:rsid w:val="006B7FC7"/>
    <w:rsid w:val="006C0194"/>
    <w:rsid w:val="006C04EB"/>
    <w:rsid w:val="006C0892"/>
    <w:rsid w:val="006C0ABA"/>
    <w:rsid w:val="006C19A4"/>
    <w:rsid w:val="006C2019"/>
    <w:rsid w:val="006C43B3"/>
    <w:rsid w:val="006C5440"/>
    <w:rsid w:val="006C579C"/>
    <w:rsid w:val="006C5C3D"/>
    <w:rsid w:val="006C7991"/>
    <w:rsid w:val="006D076D"/>
    <w:rsid w:val="006D1616"/>
    <w:rsid w:val="006D1910"/>
    <w:rsid w:val="006D2E24"/>
    <w:rsid w:val="006D3051"/>
    <w:rsid w:val="006D38AA"/>
    <w:rsid w:val="006D3C92"/>
    <w:rsid w:val="006D5FEB"/>
    <w:rsid w:val="006D6D19"/>
    <w:rsid w:val="006D761A"/>
    <w:rsid w:val="006E069A"/>
    <w:rsid w:val="006E26ED"/>
    <w:rsid w:val="006E2EA7"/>
    <w:rsid w:val="006E30C1"/>
    <w:rsid w:val="006E3344"/>
    <w:rsid w:val="006E5128"/>
    <w:rsid w:val="006E549F"/>
    <w:rsid w:val="006E61B0"/>
    <w:rsid w:val="006E74BB"/>
    <w:rsid w:val="006F09B9"/>
    <w:rsid w:val="006F0D95"/>
    <w:rsid w:val="006F0E6D"/>
    <w:rsid w:val="006F1767"/>
    <w:rsid w:val="006F2386"/>
    <w:rsid w:val="006F285B"/>
    <w:rsid w:val="006F2FAF"/>
    <w:rsid w:val="006F4A0A"/>
    <w:rsid w:val="006F54B2"/>
    <w:rsid w:val="006F5EB9"/>
    <w:rsid w:val="006F5FB2"/>
    <w:rsid w:val="006F623D"/>
    <w:rsid w:val="006F62BA"/>
    <w:rsid w:val="006F7309"/>
    <w:rsid w:val="006F7DD2"/>
    <w:rsid w:val="007010AE"/>
    <w:rsid w:val="007023D5"/>
    <w:rsid w:val="0070252E"/>
    <w:rsid w:val="00702628"/>
    <w:rsid w:val="00702831"/>
    <w:rsid w:val="00702C69"/>
    <w:rsid w:val="0070386C"/>
    <w:rsid w:val="00704F21"/>
    <w:rsid w:val="0070637E"/>
    <w:rsid w:val="00706536"/>
    <w:rsid w:val="00706C93"/>
    <w:rsid w:val="007075E8"/>
    <w:rsid w:val="00710596"/>
    <w:rsid w:val="00711FE8"/>
    <w:rsid w:val="00712126"/>
    <w:rsid w:val="00712E70"/>
    <w:rsid w:val="00712FB8"/>
    <w:rsid w:val="007131C6"/>
    <w:rsid w:val="007136A5"/>
    <w:rsid w:val="007136BF"/>
    <w:rsid w:val="00714D73"/>
    <w:rsid w:val="0071521A"/>
    <w:rsid w:val="00715BA6"/>
    <w:rsid w:val="00721496"/>
    <w:rsid w:val="00721960"/>
    <w:rsid w:val="007224CA"/>
    <w:rsid w:val="00722965"/>
    <w:rsid w:val="00724250"/>
    <w:rsid w:val="007247C3"/>
    <w:rsid w:val="007254EB"/>
    <w:rsid w:val="00727129"/>
    <w:rsid w:val="0072716D"/>
    <w:rsid w:val="00727399"/>
    <w:rsid w:val="00727D4A"/>
    <w:rsid w:val="00731108"/>
    <w:rsid w:val="007313C9"/>
    <w:rsid w:val="00732471"/>
    <w:rsid w:val="00732AFA"/>
    <w:rsid w:val="007335A9"/>
    <w:rsid w:val="00735376"/>
    <w:rsid w:val="007364A1"/>
    <w:rsid w:val="007364E7"/>
    <w:rsid w:val="00736DE6"/>
    <w:rsid w:val="0073739E"/>
    <w:rsid w:val="00737638"/>
    <w:rsid w:val="00740FB9"/>
    <w:rsid w:val="00740FBF"/>
    <w:rsid w:val="007415E7"/>
    <w:rsid w:val="00741F83"/>
    <w:rsid w:val="00742B7B"/>
    <w:rsid w:val="00742CE9"/>
    <w:rsid w:val="00742FBB"/>
    <w:rsid w:val="007434E6"/>
    <w:rsid w:val="00745143"/>
    <w:rsid w:val="0074517B"/>
    <w:rsid w:val="00745E64"/>
    <w:rsid w:val="00746606"/>
    <w:rsid w:val="00747985"/>
    <w:rsid w:val="00747D94"/>
    <w:rsid w:val="007502A8"/>
    <w:rsid w:val="0075145E"/>
    <w:rsid w:val="007529EB"/>
    <w:rsid w:val="00752B95"/>
    <w:rsid w:val="00753D1F"/>
    <w:rsid w:val="0075435F"/>
    <w:rsid w:val="00754465"/>
    <w:rsid w:val="007561B4"/>
    <w:rsid w:val="00756200"/>
    <w:rsid w:val="00761166"/>
    <w:rsid w:val="00761C6F"/>
    <w:rsid w:val="007632CD"/>
    <w:rsid w:val="0076333D"/>
    <w:rsid w:val="0076555B"/>
    <w:rsid w:val="00765BC0"/>
    <w:rsid w:val="00765E6F"/>
    <w:rsid w:val="007710E7"/>
    <w:rsid w:val="007719D0"/>
    <w:rsid w:val="00773072"/>
    <w:rsid w:val="007733A4"/>
    <w:rsid w:val="00773666"/>
    <w:rsid w:val="00773751"/>
    <w:rsid w:val="00773F43"/>
    <w:rsid w:val="00773F89"/>
    <w:rsid w:val="00773FD3"/>
    <w:rsid w:val="007751D7"/>
    <w:rsid w:val="007770EE"/>
    <w:rsid w:val="00777DB3"/>
    <w:rsid w:val="007805A0"/>
    <w:rsid w:val="00780DC9"/>
    <w:rsid w:val="0078250E"/>
    <w:rsid w:val="00782F02"/>
    <w:rsid w:val="00785519"/>
    <w:rsid w:val="0078558E"/>
    <w:rsid w:val="00785CDA"/>
    <w:rsid w:val="00786718"/>
    <w:rsid w:val="00787053"/>
    <w:rsid w:val="0079007B"/>
    <w:rsid w:val="00791A71"/>
    <w:rsid w:val="007922E2"/>
    <w:rsid w:val="00792300"/>
    <w:rsid w:val="00792A4E"/>
    <w:rsid w:val="007941CA"/>
    <w:rsid w:val="00795B16"/>
    <w:rsid w:val="00796005"/>
    <w:rsid w:val="0079605D"/>
    <w:rsid w:val="00796DC4"/>
    <w:rsid w:val="007974A3"/>
    <w:rsid w:val="00797610"/>
    <w:rsid w:val="007A01C9"/>
    <w:rsid w:val="007A0207"/>
    <w:rsid w:val="007A0898"/>
    <w:rsid w:val="007A0F63"/>
    <w:rsid w:val="007A12DB"/>
    <w:rsid w:val="007A2241"/>
    <w:rsid w:val="007A26FF"/>
    <w:rsid w:val="007A43A3"/>
    <w:rsid w:val="007A4629"/>
    <w:rsid w:val="007A4FF6"/>
    <w:rsid w:val="007A5F62"/>
    <w:rsid w:val="007A62A3"/>
    <w:rsid w:val="007A7EF7"/>
    <w:rsid w:val="007B0A57"/>
    <w:rsid w:val="007B0CF3"/>
    <w:rsid w:val="007B2BFC"/>
    <w:rsid w:val="007B315A"/>
    <w:rsid w:val="007C0302"/>
    <w:rsid w:val="007C0E95"/>
    <w:rsid w:val="007C1076"/>
    <w:rsid w:val="007C1362"/>
    <w:rsid w:val="007C1A84"/>
    <w:rsid w:val="007C1D7D"/>
    <w:rsid w:val="007C271B"/>
    <w:rsid w:val="007C2CD0"/>
    <w:rsid w:val="007C2F3E"/>
    <w:rsid w:val="007C4128"/>
    <w:rsid w:val="007C541B"/>
    <w:rsid w:val="007D0059"/>
    <w:rsid w:val="007D06C8"/>
    <w:rsid w:val="007D1B06"/>
    <w:rsid w:val="007D258D"/>
    <w:rsid w:val="007D273D"/>
    <w:rsid w:val="007D2964"/>
    <w:rsid w:val="007D2D59"/>
    <w:rsid w:val="007D31A5"/>
    <w:rsid w:val="007D32B7"/>
    <w:rsid w:val="007D3A62"/>
    <w:rsid w:val="007D452A"/>
    <w:rsid w:val="007D4C3C"/>
    <w:rsid w:val="007D4DB1"/>
    <w:rsid w:val="007D54CD"/>
    <w:rsid w:val="007D6A6E"/>
    <w:rsid w:val="007D78AF"/>
    <w:rsid w:val="007E02BA"/>
    <w:rsid w:val="007E0FA7"/>
    <w:rsid w:val="007E1E5C"/>
    <w:rsid w:val="007E260F"/>
    <w:rsid w:val="007E2C38"/>
    <w:rsid w:val="007E2DE4"/>
    <w:rsid w:val="007E2E23"/>
    <w:rsid w:val="007E2FEE"/>
    <w:rsid w:val="007E3762"/>
    <w:rsid w:val="007E3C3E"/>
    <w:rsid w:val="007E3F0A"/>
    <w:rsid w:val="007E63EA"/>
    <w:rsid w:val="007E707C"/>
    <w:rsid w:val="007E758D"/>
    <w:rsid w:val="007F0DFB"/>
    <w:rsid w:val="007F16F0"/>
    <w:rsid w:val="007F1C25"/>
    <w:rsid w:val="007F2F8F"/>
    <w:rsid w:val="007F39E1"/>
    <w:rsid w:val="007F3D2A"/>
    <w:rsid w:val="007F4925"/>
    <w:rsid w:val="007F5894"/>
    <w:rsid w:val="007F61E5"/>
    <w:rsid w:val="007F6747"/>
    <w:rsid w:val="007F7ABE"/>
    <w:rsid w:val="007F7DDD"/>
    <w:rsid w:val="00801192"/>
    <w:rsid w:val="00801CDB"/>
    <w:rsid w:val="008032A5"/>
    <w:rsid w:val="00803EA2"/>
    <w:rsid w:val="00805285"/>
    <w:rsid w:val="00807DBB"/>
    <w:rsid w:val="00810C8B"/>
    <w:rsid w:val="008121A4"/>
    <w:rsid w:val="00812EC6"/>
    <w:rsid w:val="008132D8"/>
    <w:rsid w:val="00813E75"/>
    <w:rsid w:val="00814121"/>
    <w:rsid w:val="0081433A"/>
    <w:rsid w:val="008151BB"/>
    <w:rsid w:val="0081576C"/>
    <w:rsid w:val="00815CF8"/>
    <w:rsid w:val="00815D91"/>
    <w:rsid w:val="00816460"/>
    <w:rsid w:val="008175EB"/>
    <w:rsid w:val="00820D26"/>
    <w:rsid w:val="00821053"/>
    <w:rsid w:val="00821BED"/>
    <w:rsid w:val="0082226D"/>
    <w:rsid w:val="0082341D"/>
    <w:rsid w:val="008246C6"/>
    <w:rsid w:val="00825659"/>
    <w:rsid w:val="00825724"/>
    <w:rsid w:val="00825DFD"/>
    <w:rsid w:val="008311D3"/>
    <w:rsid w:val="00831377"/>
    <w:rsid w:val="00832272"/>
    <w:rsid w:val="00832376"/>
    <w:rsid w:val="008340B1"/>
    <w:rsid w:val="00834F0B"/>
    <w:rsid w:val="00835EAB"/>
    <w:rsid w:val="008376FF"/>
    <w:rsid w:val="0084087D"/>
    <w:rsid w:val="00841409"/>
    <w:rsid w:val="008428F0"/>
    <w:rsid w:val="00842BFD"/>
    <w:rsid w:val="00842C47"/>
    <w:rsid w:val="00842FDF"/>
    <w:rsid w:val="008432E6"/>
    <w:rsid w:val="00845FF4"/>
    <w:rsid w:val="0084679F"/>
    <w:rsid w:val="00846859"/>
    <w:rsid w:val="00847030"/>
    <w:rsid w:val="00850CB6"/>
    <w:rsid w:val="00851F44"/>
    <w:rsid w:val="008541D5"/>
    <w:rsid w:val="00854841"/>
    <w:rsid w:val="00855585"/>
    <w:rsid w:val="008557CD"/>
    <w:rsid w:val="00855AEB"/>
    <w:rsid w:val="00856903"/>
    <w:rsid w:val="00857394"/>
    <w:rsid w:val="00857ED7"/>
    <w:rsid w:val="00860C36"/>
    <w:rsid w:val="00863C65"/>
    <w:rsid w:val="0086424F"/>
    <w:rsid w:val="00864595"/>
    <w:rsid w:val="00865171"/>
    <w:rsid w:val="00865F52"/>
    <w:rsid w:val="00865FDC"/>
    <w:rsid w:val="00871BDB"/>
    <w:rsid w:val="00871F2A"/>
    <w:rsid w:val="0087277A"/>
    <w:rsid w:val="00873B66"/>
    <w:rsid w:val="0087403F"/>
    <w:rsid w:val="0087506E"/>
    <w:rsid w:val="00875190"/>
    <w:rsid w:val="00875678"/>
    <w:rsid w:val="0087660C"/>
    <w:rsid w:val="0088099F"/>
    <w:rsid w:val="00880DE6"/>
    <w:rsid w:val="00881254"/>
    <w:rsid w:val="008816F2"/>
    <w:rsid w:val="00881BC0"/>
    <w:rsid w:val="008836DB"/>
    <w:rsid w:val="00883D32"/>
    <w:rsid w:val="00884032"/>
    <w:rsid w:val="008840B1"/>
    <w:rsid w:val="00884AA8"/>
    <w:rsid w:val="00884B1A"/>
    <w:rsid w:val="0088782E"/>
    <w:rsid w:val="00890B71"/>
    <w:rsid w:val="00891727"/>
    <w:rsid w:val="00892153"/>
    <w:rsid w:val="00892778"/>
    <w:rsid w:val="008927C0"/>
    <w:rsid w:val="00893D9A"/>
    <w:rsid w:val="008946C4"/>
    <w:rsid w:val="00894EDB"/>
    <w:rsid w:val="00894EE2"/>
    <w:rsid w:val="008954B1"/>
    <w:rsid w:val="008968D8"/>
    <w:rsid w:val="00896B9A"/>
    <w:rsid w:val="008A0352"/>
    <w:rsid w:val="008A0C56"/>
    <w:rsid w:val="008A0CD0"/>
    <w:rsid w:val="008A1393"/>
    <w:rsid w:val="008A209C"/>
    <w:rsid w:val="008A29E3"/>
    <w:rsid w:val="008A2D8E"/>
    <w:rsid w:val="008A33F9"/>
    <w:rsid w:val="008A3D32"/>
    <w:rsid w:val="008A4044"/>
    <w:rsid w:val="008A459E"/>
    <w:rsid w:val="008A4C9B"/>
    <w:rsid w:val="008A5216"/>
    <w:rsid w:val="008A559F"/>
    <w:rsid w:val="008A576F"/>
    <w:rsid w:val="008A61E9"/>
    <w:rsid w:val="008A657E"/>
    <w:rsid w:val="008A6E59"/>
    <w:rsid w:val="008A736D"/>
    <w:rsid w:val="008B01FD"/>
    <w:rsid w:val="008B0F5B"/>
    <w:rsid w:val="008B101B"/>
    <w:rsid w:val="008B1A48"/>
    <w:rsid w:val="008B2D60"/>
    <w:rsid w:val="008B3133"/>
    <w:rsid w:val="008B5667"/>
    <w:rsid w:val="008B5997"/>
    <w:rsid w:val="008B63E4"/>
    <w:rsid w:val="008B68AB"/>
    <w:rsid w:val="008B7464"/>
    <w:rsid w:val="008B7DCC"/>
    <w:rsid w:val="008C0167"/>
    <w:rsid w:val="008C077A"/>
    <w:rsid w:val="008C0EF3"/>
    <w:rsid w:val="008C1855"/>
    <w:rsid w:val="008C1FE3"/>
    <w:rsid w:val="008C29CC"/>
    <w:rsid w:val="008C3475"/>
    <w:rsid w:val="008C390F"/>
    <w:rsid w:val="008C3ABB"/>
    <w:rsid w:val="008C3C82"/>
    <w:rsid w:val="008C41E3"/>
    <w:rsid w:val="008C517F"/>
    <w:rsid w:val="008C52FD"/>
    <w:rsid w:val="008C74A6"/>
    <w:rsid w:val="008C7A9B"/>
    <w:rsid w:val="008D0EDE"/>
    <w:rsid w:val="008D1A1F"/>
    <w:rsid w:val="008D237A"/>
    <w:rsid w:val="008D2670"/>
    <w:rsid w:val="008D270B"/>
    <w:rsid w:val="008D3E0C"/>
    <w:rsid w:val="008D5E80"/>
    <w:rsid w:val="008D609F"/>
    <w:rsid w:val="008D6532"/>
    <w:rsid w:val="008D680C"/>
    <w:rsid w:val="008D687C"/>
    <w:rsid w:val="008D6E2D"/>
    <w:rsid w:val="008E3DF7"/>
    <w:rsid w:val="008E3E54"/>
    <w:rsid w:val="008E4858"/>
    <w:rsid w:val="008E70EA"/>
    <w:rsid w:val="008E7A6D"/>
    <w:rsid w:val="008E7BFF"/>
    <w:rsid w:val="008F0A95"/>
    <w:rsid w:val="008F1443"/>
    <w:rsid w:val="008F3C88"/>
    <w:rsid w:val="008F4192"/>
    <w:rsid w:val="008F42AD"/>
    <w:rsid w:val="008F5E79"/>
    <w:rsid w:val="008F6FA3"/>
    <w:rsid w:val="008F7251"/>
    <w:rsid w:val="008F770D"/>
    <w:rsid w:val="00900E4A"/>
    <w:rsid w:val="00900E66"/>
    <w:rsid w:val="009010A5"/>
    <w:rsid w:val="009018DA"/>
    <w:rsid w:val="009027A9"/>
    <w:rsid w:val="009027EF"/>
    <w:rsid w:val="00903BE3"/>
    <w:rsid w:val="00904599"/>
    <w:rsid w:val="00904ADF"/>
    <w:rsid w:val="0090519D"/>
    <w:rsid w:val="0090540A"/>
    <w:rsid w:val="009054D0"/>
    <w:rsid w:val="0090655C"/>
    <w:rsid w:val="00907820"/>
    <w:rsid w:val="00910CF9"/>
    <w:rsid w:val="00911173"/>
    <w:rsid w:val="0091260D"/>
    <w:rsid w:val="009126D0"/>
    <w:rsid w:val="00913602"/>
    <w:rsid w:val="009139F6"/>
    <w:rsid w:val="009142E4"/>
    <w:rsid w:val="00914980"/>
    <w:rsid w:val="0091735A"/>
    <w:rsid w:val="009175DF"/>
    <w:rsid w:val="00917E52"/>
    <w:rsid w:val="00920651"/>
    <w:rsid w:val="00920955"/>
    <w:rsid w:val="00920C6F"/>
    <w:rsid w:val="00922627"/>
    <w:rsid w:val="00922817"/>
    <w:rsid w:val="00923210"/>
    <w:rsid w:val="00924F0C"/>
    <w:rsid w:val="00925D49"/>
    <w:rsid w:val="00926619"/>
    <w:rsid w:val="00926EAC"/>
    <w:rsid w:val="0092742B"/>
    <w:rsid w:val="009275D2"/>
    <w:rsid w:val="009308EC"/>
    <w:rsid w:val="00932662"/>
    <w:rsid w:val="00933534"/>
    <w:rsid w:val="00933B87"/>
    <w:rsid w:val="00934443"/>
    <w:rsid w:val="009344AF"/>
    <w:rsid w:val="0093487A"/>
    <w:rsid w:val="00934FEF"/>
    <w:rsid w:val="009352E3"/>
    <w:rsid w:val="00935860"/>
    <w:rsid w:val="00935BF4"/>
    <w:rsid w:val="00936142"/>
    <w:rsid w:val="00936CC2"/>
    <w:rsid w:val="009375DB"/>
    <w:rsid w:val="009424A6"/>
    <w:rsid w:val="009427F0"/>
    <w:rsid w:val="00944065"/>
    <w:rsid w:val="00945B82"/>
    <w:rsid w:val="00946AE5"/>
    <w:rsid w:val="00947484"/>
    <w:rsid w:val="00950EEB"/>
    <w:rsid w:val="0095324C"/>
    <w:rsid w:val="00953D53"/>
    <w:rsid w:val="009557F2"/>
    <w:rsid w:val="00955C37"/>
    <w:rsid w:val="009565AF"/>
    <w:rsid w:val="009579FB"/>
    <w:rsid w:val="009602DD"/>
    <w:rsid w:val="009609F9"/>
    <w:rsid w:val="009618D0"/>
    <w:rsid w:val="00961CC1"/>
    <w:rsid w:val="009623F2"/>
    <w:rsid w:val="009624B8"/>
    <w:rsid w:val="00962D45"/>
    <w:rsid w:val="00964225"/>
    <w:rsid w:val="00965875"/>
    <w:rsid w:val="00966877"/>
    <w:rsid w:val="00966990"/>
    <w:rsid w:val="00967871"/>
    <w:rsid w:val="00967FF1"/>
    <w:rsid w:val="0097095C"/>
    <w:rsid w:val="009710F1"/>
    <w:rsid w:val="009720CB"/>
    <w:rsid w:val="0097270A"/>
    <w:rsid w:val="00972828"/>
    <w:rsid w:val="009738AF"/>
    <w:rsid w:val="00973D65"/>
    <w:rsid w:val="009757D9"/>
    <w:rsid w:val="00975C15"/>
    <w:rsid w:val="00976497"/>
    <w:rsid w:val="00976C60"/>
    <w:rsid w:val="00976E36"/>
    <w:rsid w:val="00980D94"/>
    <w:rsid w:val="00982791"/>
    <w:rsid w:val="00982AA8"/>
    <w:rsid w:val="0098300D"/>
    <w:rsid w:val="00983306"/>
    <w:rsid w:val="0098347D"/>
    <w:rsid w:val="00983AD6"/>
    <w:rsid w:val="0098449F"/>
    <w:rsid w:val="009846EF"/>
    <w:rsid w:val="009856FB"/>
    <w:rsid w:val="009861C5"/>
    <w:rsid w:val="00987F38"/>
    <w:rsid w:val="009902DA"/>
    <w:rsid w:val="00990A76"/>
    <w:rsid w:val="00990FB2"/>
    <w:rsid w:val="009910CA"/>
    <w:rsid w:val="00993343"/>
    <w:rsid w:val="009934B7"/>
    <w:rsid w:val="0099419D"/>
    <w:rsid w:val="009945F8"/>
    <w:rsid w:val="00995487"/>
    <w:rsid w:val="0099550F"/>
    <w:rsid w:val="0099609B"/>
    <w:rsid w:val="00996D2B"/>
    <w:rsid w:val="00997E66"/>
    <w:rsid w:val="009A0ACC"/>
    <w:rsid w:val="009A3931"/>
    <w:rsid w:val="009A3C45"/>
    <w:rsid w:val="009A75FC"/>
    <w:rsid w:val="009A7BD3"/>
    <w:rsid w:val="009B058F"/>
    <w:rsid w:val="009B0B75"/>
    <w:rsid w:val="009B1285"/>
    <w:rsid w:val="009B2A74"/>
    <w:rsid w:val="009B373D"/>
    <w:rsid w:val="009B64F7"/>
    <w:rsid w:val="009C049F"/>
    <w:rsid w:val="009C1B1B"/>
    <w:rsid w:val="009C1DA3"/>
    <w:rsid w:val="009C4D13"/>
    <w:rsid w:val="009C4D63"/>
    <w:rsid w:val="009C5702"/>
    <w:rsid w:val="009C5943"/>
    <w:rsid w:val="009C5B05"/>
    <w:rsid w:val="009C600C"/>
    <w:rsid w:val="009C6B35"/>
    <w:rsid w:val="009C6E78"/>
    <w:rsid w:val="009C6EB8"/>
    <w:rsid w:val="009C7EBD"/>
    <w:rsid w:val="009D0F04"/>
    <w:rsid w:val="009D11B7"/>
    <w:rsid w:val="009D1452"/>
    <w:rsid w:val="009D14F8"/>
    <w:rsid w:val="009D1C56"/>
    <w:rsid w:val="009D5A6C"/>
    <w:rsid w:val="009D5E8C"/>
    <w:rsid w:val="009D6186"/>
    <w:rsid w:val="009E0CBE"/>
    <w:rsid w:val="009E24B7"/>
    <w:rsid w:val="009E2D6E"/>
    <w:rsid w:val="009E65D2"/>
    <w:rsid w:val="009E7318"/>
    <w:rsid w:val="009F0F78"/>
    <w:rsid w:val="009F187A"/>
    <w:rsid w:val="009F1893"/>
    <w:rsid w:val="009F19E7"/>
    <w:rsid w:val="009F2131"/>
    <w:rsid w:val="009F233A"/>
    <w:rsid w:val="009F2483"/>
    <w:rsid w:val="009F3986"/>
    <w:rsid w:val="009F3E14"/>
    <w:rsid w:val="009F3E3E"/>
    <w:rsid w:val="009F3E83"/>
    <w:rsid w:val="009F4830"/>
    <w:rsid w:val="009F5209"/>
    <w:rsid w:val="009F5CB0"/>
    <w:rsid w:val="009F5E58"/>
    <w:rsid w:val="009F61DE"/>
    <w:rsid w:val="009F72CF"/>
    <w:rsid w:val="009F7405"/>
    <w:rsid w:val="00A0076C"/>
    <w:rsid w:val="00A0337C"/>
    <w:rsid w:val="00A03623"/>
    <w:rsid w:val="00A03FF9"/>
    <w:rsid w:val="00A04C3D"/>
    <w:rsid w:val="00A0508A"/>
    <w:rsid w:val="00A05251"/>
    <w:rsid w:val="00A062D3"/>
    <w:rsid w:val="00A1046E"/>
    <w:rsid w:val="00A105B6"/>
    <w:rsid w:val="00A120FE"/>
    <w:rsid w:val="00A12699"/>
    <w:rsid w:val="00A12DFD"/>
    <w:rsid w:val="00A148EE"/>
    <w:rsid w:val="00A149E8"/>
    <w:rsid w:val="00A1577B"/>
    <w:rsid w:val="00A1665A"/>
    <w:rsid w:val="00A1708C"/>
    <w:rsid w:val="00A17745"/>
    <w:rsid w:val="00A201DC"/>
    <w:rsid w:val="00A2035D"/>
    <w:rsid w:val="00A207BA"/>
    <w:rsid w:val="00A2112E"/>
    <w:rsid w:val="00A21A31"/>
    <w:rsid w:val="00A21D19"/>
    <w:rsid w:val="00A220C8"/>
    <w:rsid w:val="00A222B3"/>
    <w:rsid w:val="00A230A5"/>
    <w:rsid w:val="00A24257"/>
    <w:rsid w:val="00A24846"/>
    <w:rsid w:val="00A25039"/>
    <w:rsid w:val="00A26551"/>
    <w:rsid w:val="00A26FCE"/>
    <w:rsid w:val="00A27FDA"/>
    <w:rsid w:val="00A30729"/>
    <w:rsid w:val="00A32E22"/>
    <w:rsid w:val="00A32EAE"/>
    <w:rsid w:val="00A32FE8"/>
    <w:rsid w:val="00A33202"/>
    <w:rsid w:val="00A3388A"/>
    <w:rsid w:val="00A35884"/>
    <w:rsid w:val="00A363C9"/>
    <w:rsid w:val="00A3728C"/>
    <w:rsid w:val="00A37425"/>
    <w:rsid w:val="00A4299F"/>
    <w:rsid w:val="00A43B5B"/>
    <w:rsid w:val="00A44C74"/>
    <w:rsid w:val="00A46A78"/>
    <w:rsid w:val="00A475D2"/>
    <w:rsid w:val="00A50504"/>
    <w:rsid w:val="00A51C38"/>
    <w:rsid w:val="00A51C72"/>
    <w:rsid w:val="00A5231B"/>
    <w:rsid w:val="00A53269"/>
    <w:rsid w:val="00A548DE"/>
    <w:rsid w:val="00A54A04"/>
    <w:rsid w:val="00A55D12"/>
    <w:rsid w:val="00A55F64"/>
    <w:rsid w:val="00A56465"/>
    <w:rsid w:val="00A61221"/>
    <w:rsid w:val="00A61408"/>
    <w:rsid w:val="00A618BF"/>
    <w:rsid w:val="00A61966"/>
    <w:rsid w:val="00A62001"/>
    <w:rsid w:val="00A6349E"/>
    <w:rsid w:val="00A63A9E"/>
    <w:rsid w:val="00A63CCF"/>
    <w:rsid w:val="00A64891"/>
    <w:rsid w:val="00A66A5B"/>
    <w:rsid w:val="00A70983"/>
    <w:rsid w:val="00A7278C"/>
    <w:rsid w:val="00A72F53"/>
    <w:rsid w:val="00A732CE"/>
    <w:rsid w:val="00A737EA"/>
    <w:rsid w:val="00A73C3C"/>
    <w:rsid w:val="00A74DB3"/>
    <w:rsid w:val="00A75123"/>
    <w:rsid w:val="00A75B71"/>
    <w:rsid w:val="00A75E39"/>
    <w:rsid w:val="00A763EA"/>
    <w:rsid w:val="00A7650C"/>
    <w:rsid w:val="00A76A29"/>
    <w:rsid w:val="00A7705B"/>
    <w:rsid w:val="00A82894"/>
    <w:rsid w:val="00A84C54"/>
    <w:rsid w:val="00A855B0"/>
    <w:rsid w:val="00A8645C"/>
    <w:rsid w:val="00A871DF"/>
    <w:rsid w:val="00A87DB0"/>
    <w:rsid w:val="00A906B0"/>
    <w:rsid w:val="00A90F56"/>
    <w:rsid w:val="00A91F9C"/>
    <w:rsid w:val="00A93E4A"/>
    <w:rsid w:val="00A94872"/>
    <w:rsid w:val="00A9527E"/>
    <w:rsid w:val="00A95561"/>
    <w:rsid w:val="00A966FE"/>
    <w:rsid w:val="00A96A19"/>
    <w:rsid w:val="00A96EB1"/>
    <w:rsid w:val="00A97499"/>
    <w:rsid w:val="00AA03EB"/>
    <w:rsid w:val="00AA18A1"/>
    <w:rsid w:val="00AA1C9A"/>
    <w:rsid w:val="00AA27C0"/>
    <w:rsid w:val="00AA2E3F"/>
    <w:rsid w:val="00AA348F"/>
    <w:rsid w:val="00AA4085"/>
    <w:rsid w:val="00AA484C"/>
    <w:rsid w:val="00AA51AE"/>
    <w:rsid w:val="00AA5942"/>
    <w:rsid w:val="00AA62EC"/>
    <w:rsid w:val="00AA702F"/>
    <w:rsid w:val="00AA7372"/>
    <w:rsid w:val="00AA7769"/>
    <w:rsid w:val="00AB0354"/>
    <w:rsid w:val="00AB0857"/>
    <w:rsid w:val="00AB4A30"/>
    <w:rsid w:val="00AB648F"/>
    <w:rsid w:val="00AC01BA"/>
    <w:rsid w:val="00AC0612"/>
    <w:rsid w:val="00AC0895"/>
    <w:rsid w:val="00AC19F7"/>
    <w:rsid w:val="00AC1ADB"/>
    <w:rsid w:val="00AC20D2"/>
    <w:rsid w:val="00AC2D66"/>
    <w:rsid w:val="00AC3081"/>
    <w:rsid w:val="00AC3795"/>
    <w:rsid w:val="00AC503D"/>
    <w:rsid w:val="00AD0114"/>
    <w:rsid w:val="00AD0308"/>
    <w:rsid w:val="00AD0EF0"/>
    <w:rsid w:val="00AD25DF"/>
    <w:rsid w:val="00AD2BEC"/>
    <w:rsid w:val="00AD4768"/>
    <w:rsid w:val="00AD6325"/>
    <w:rsid w:val="00AD6A44"/>
    <w:rsid w:val="00AD78D2"/>
    <w:rsid w:val="00AE120E"/>
    <w:rsid w:val="00AE205C"/>
    <w:rsid w:val="00AE205E"/>
    <w:rsid w:val="00AE2120"/>
    <w:rsid w:val="00AE2734"/>
    <w:rsid w:val="00AE329E"/>
    <w:rsid w:val="00AE40B8"/>
    <w:rsid w:val="00AE452D"/>
    <w:rsid w:val="00AF1CBF"/>
    <w:rsid w:val="00AF1FBC"/>
    <w:rsid w:val="00AF4571"/>
    <w:rsid w:val="00AF5CC9"/>
    <w:rsid w:val="00AF64FE"/>
    <w:rsid w:val="00AF6930"/>
    <w:rsid w:val="00AF6A0A"/>
    <w:rsid w:val="00AF6BC4"/>
    <w:rsid w:val="00AF710F"/>
    <w:rsid w:val="00AF7493"/>
    <w:rsid w:val="00B008AE"/>
    <w:rsid w:val="00B0098D"/>
    <w:rsid w:val="00B00C81"/>
    <w:rsid w:val="00B020E4"/>
    <w:rsid w:val="00B02F63"/>
    <w:rsid w:val="00B03BC2"/>
    <w:rsid w:val="00B03F42"/>
    <w:rsid w:val="00B04B0D"/>
    <w:rsid w:val="00B04F51"/>
    <w:rsid w:val="00B051E8"/>
    <w:rsid w:val="00B07A8E"/>
    <w:rsid w:val="00B100A2"/>
    <w:rsid w:val="00B108D3"/>
    <w:rsid w:val="00B10EA5"/>
    <w:rsid w:val="00B12A42"/>
    <w:rsid w:val="00B12EBA"/>
    <w:rsid w:val="00B14E74"/>
    <w:rsid w:val="00B1769C"/>
    <w:rsid w:val="00B205F4"/>
    <w:rsid w:val="00B21945"/>
    <w:rsid w:val="00B2198B"/>
    <w:rsid w:val="00B22AAC"/>
    <w:rsid w:val="00B22AF6"/>
    <w:rsid w:val="00B2394C"/>
    <w:rsid w:val="00B24E72"/>
    <w:rsid w:val="00B26337"/>
    <w:rsid w:val="00B277E8"/>
    <w:rsid w:val="00B27E22"/>
    <w:rsid w:val="00B30128"/>
    <w:rsid w:val="00B303A4"/>
    <w:rsid w:val="00B32173"/>
    <w:rsid w:val="00B32243"/>
    <w:rsid w:val="00B329E7"/>
    <w:rsid w:val="00B32BC6"/>
    <w:rsid w:val="00B33C0B"/>
    <w:rsid w:val="00B33C86"/>
    <w:rsid w:val="00B3403D"/>
    <w:rsid w:val="00B35DC2"/>
    <w:rsid w:val="00B3664E"/>
    <w:rsid w:val="00B373A1"/>
    <w:rsid w:val="00B37D2A"/>
    <w:rsid w:val="00B37E09"/>
    <w:rsid w:val="00B40452"/>
    <w:rsid w:val="00B41CFA"/>
    <w:rsid w:val="00B42736"/>
    <w:rsid w:val="00B44EBF"/>
    <w:rsid w:val="00B460C2"/>
    <w:rsid w:val="00B464BC"/>
    <w:rsid w:val="00B478F6"/>
    <w:rsid w:val="00B50108"/>
    <w:rsid w:val="00B50CF1"/>
    <w:rsid w:val="00B52CFE"/>
    <w:rsid w:val="00B533E9"/>
    <w:rsid w:val="00B5404F"/>
    <w:rsid w:val="00B5495C"/>
    <w:rsid w:val="00B559A0"/>
    <w:rsid w:val="00B56BC9"/>
    <w:rsid w:val="00B60716"/>
    <w:rsid w:val="00B6178D"/>
    <w:rsid w:val="00B62447"/>
    <w:rsid w:val="00B6254F"/>
    <w:rsid w:val="00B62839"/>
    <w:rsid w:val="00B6372D"/>
    <w:rsid w:val="00B64938"/>
    <w:rsid w:val="00B64B54"/>
    <w:rsid w:val="00B65A26"/>
    <w:rsid w:val="00B65CA5"/>
    <w:rsid w:val="00B70CC2"/>
    <w:rsid w:val="00B7284B"/>
    <w:rsid w:val="00B73707"/>
    <w:rsid w:val="00B737CE"/>
    <w:rsid w:val="00B73D57"/>
    <w:rsid w:val="00B80FEB"/>
    <w:rsid w:val="00B82A43"/>
    <w:rsid w:val="00B82C75"/>
    <w:rsid w:val="00B831FC"/>
    <w:rsid w:val="00B83FA2"/>
    <w:rsid w:val="00B84BCF"/>
    <w:rsid w:val="00B859CC"/>
    <w:rsid w:val="00B85A70"/>
    <w:rsid w:val="00B86256"/>
    <w:rsid w:val="00B86380"/>
    <w:rsid w:val="00B86A89"/>
    <w:rsid w:val="00B86BA3"/>
    <w:rsid w:val="00B90536"/>
    <w:rsid w:val="00B92A53"/>
    <w:rsid w:val="00B93613"/>
    <w:rsid w:val="00B97581"/>
    <w:rsid w:val="00BA0187"/>
    <w:rsid w:val="00BA0BBB"/>
    <w:rsid w:val="00BA134F"/>
    <w:rsid w:val="00BA1EBD"/>
    <w:rsid w:val="00BA24E2"/>
    <w:rsid w:val="00BA3710"/>
    <w:rsid w:val="00BA37D6"/>
    <w:rsid w:val="00BA3915"/>
    <w:rsid w:val="00BA48E5"/>
    <w:rsid w:val="00BA4938"/>
    <w:rsid w:val="00BB08EA"/>
    <w:rsid w:val="00BB0D1A"/>
    <w:rsid w:val="00BB0DFC"/>
    <w:rsid w:val="00BB0E97"/>
    <w:rsid w:val="00BB308E"/>
    <w:rsid w:val="00BB5B6B"/>
    <w:rsid w:val="00BB63BF"/>
    <w:rsid w:val="00BB65E8"/>
    <w:rsid w:val="00BB7177"/>
    <w:rsid w:val="00BB7ABE"/>
    <w:rsid w:val="00BC10DE"/>
    <w:rsid w:val="00BC1F6A"/>
    <w:rsid w:val="00BC3BDC"/>
    <w:rsid w:val="00BC40D1"/>
    <w:rsid w:val="00BC450A"/>
    <w:rsid w:val="00BC4BB2"/>
    <w:rsid w:val="00BC795B"/>
    <w:rsid w:val="00BD08EC"/>
    <w:rsid w:val="00BD19D2"/>
    <w:rsid w:val="00BD54A9"/>
    <w:rsid w:val="00BD56CF"/>
    <w:rsid w:val="00BD66CC"/>
    <w:rsid w:val="00BD779C"/>
    <w:rsid w:val="00BE04B9"/>
    <w:rsid w:val="00BE0D1B"/>
    <w:rsid w:val="00BE0DA4"/>
    <w:rsid w:val="00BE1115"/>
    <w:rsid w:val="00BE18E7"/>
    <w:rsid w:val="00BE2DD0"/>
    <w:rsid w:val="00BE4561"/>
    <w:rsid w:val="00BE4BB5"/>
    <w:rsid w:val="00BE541F"/>
    <w:rsid w:val="00BE6206"/>
    <w:rsid w:val="00BE6C01"/>
    <w:rsid w:val="00BE7CAF"/>
    <w:rsid w:val="00BF0391"/>
    <w:rsid w:val="00BF24E7"/>
    <w:rsid w:val="00BF2618"/>
    <w:rsid w:val="00BF4A5C"/>
    <w:rsid w:val="00BF579C"/>
    <w:rsid w:val="00BF5DBF"/>
    <w:rsid w:val="00BF665E"/>
    <w:rsid w:val="00BF7149"/>
    <w:rsid w:val="00C00078"/>
    <w:rsid w:val="00C00170"/>
    <w:rsid w:val="00C01A71"/>
    <w:rsid w:val="00C02A42"/>
    <w:rsid w:val="00C02D47"/>
    <w:rsid w:val="00C03147"/>
    <w:rsid w:val="00C0316C"/>
    <w:rsid w:val="00C03CF4"/>
    <w:rsid w:val="00C042EE"/>
    <w:rsid w:val="00C04853"/>
    <w:rsid w:val="00C0583A"/>
    <w:rsid w:val="00C066F0"/>
    <w:rsid w:val="00C07727"/>
    <w:rsid w:val="00C104EC"/>
    <w:rsid w:val="00C10508"/>
    <w:rsid w:val="00C10E08"/>
    <w:rsid w:val="00C11480"/>
    <w:rsid w:val="00C119FE"/>
    <w:rsid w:val="00C13B16"/>
    <w:rsid w:val="00C15161"/>
    <w:rsid w:val="00C1522F"/>
    <w:rsid w:val="00C1571D"/>
    <w:rsid w:val="00C16EDB"/>
    <w:rsid w:val="00C17E50"/>
    <w:rsid w:val="00C215B6"/>
    <w:rsid w:val="00C2282D"/>
    <w:rsid w:val="00C22989"/>
    <w:rsid w:val="00C23593"/>
    <w:rsid w:val="00C23945"/>
    <w:rsid w:val="00C2543B"/>
    <w:rsid w:val="00C255F5"/>
    <w:rsid w:val="00C25CE1"/>
    <w:rsid w:val="00C277DA"/>
    <w:rsid w:val="00C306CC"/>
    <w:rsid w:val="00C30CA9"/>
    <w:rsid w:val="00C3103D"/>
    <w:rsid w:val="00C319C6"/>
    <w:rsid w:val="00C330E7"/>
    <w:rsid w:val="00C33456"/>
    <w:rsid w:val="00C337CB"/>
    <w:rsid w:val="00C33AE0"/>
    <w:rsid w:val="00C33C38"/>
    <w:rsid w:val="00C33F11"/>
    <w:rsid w:val="00C33F2F"/>
    <w:rsid w:val="00C3429D"/>
    <w:rsid w:val="00C345CA"/>
    <w:rsid w:val="00C34881"/>
    <w:rsid w:val="00C34C42"/>
    <w:rsid w:val="00C36199"/>
    <w:rsid w:val="00C371C4"/>
    <w:rsid w:val="00C402F9"/>
    <w:rsid w:val="00C40903"/>
    <w:rsid w:val="00C412F2"/>
    <w:rsid w:val="00C4237C"/>
    <w:rsid w:val="00C425B6"/>
    <w:rsid w:val="00C42F3C"/>
    <w:rsid w:val="00C42FBD"/>
    <w:rsid w:val="00C43454"/>
    <w:rsid w:val="00C439AB"/>
    <w:rsid w:val="00C442A4"/>
    <w:rsid w:val="00C45FB3"/>
    <w:rsid w:val="00C4620A"/>
    <w:rsid w:val="00C4757A"/>
    <w:rsid w:val="00C47839"/>
    <w:rsid w:val="00C47B0A"/>
    <w:rsid w:val="00C50DC6"/>
    <w:rsid w:val="00C522EA"/>
    <w:rsid w:val="00C5255F"/>
    <w:rsid w:val="00C53F95"/>
    <w:rsid w:val="00C548D3"/>
    <w:rsid w:val="00C55F9F"/>
    <w:rsid w:val="00C56519"/>
    <w:rsid w:val="00C57012"/>
    <w:rsid w:val="00C571E6"/>
    <w:rsid w:val="00C600CD"/>
    <w:rsid w:val="00C60211"/>
    <w:rsid w:val="00C610D1"/>
    <w:rsid w:val="00C62600"/>
    <w:rsid w:val="00C63BD1"/>
    <w:rsid w:val="00C63C04"/>
    <w:rsid w:val="00C64485"/>
    <w:rsid w:val="00C70C5C"/>
    <w:rsid w:val="00C71ABE"/>
    <w:rsid w:val="00C75F8B"/>
    <w:rsid w:val="00C76487"/>
    <w:rsid w:val="00C76794"/>
    <w:rsid w:val="00C80017"/>
    <w:rsid w:val="00C806E0"/>
    <w:rsid w:val="00C81337"/>
    <w:rsid w:val="00C81748"/>
    <w:rsid w:val="00C81804"/>
    <w:rsid w:val="00C824B3"/>
    <w:rsid w:val="00C82959"/>
    <w:rsid w:val="00C82963"/>
    <w:rsid w:val="00C830DE"/>
    <w:rsid w:val="00C863B8"/>
    <w:rsid w:val="00C869FF"/>
    <w:rsid w:val="00C86B64"/>
    <w:rsid w:val="00C86D95"/>
    <w:rsid w:val="00C87B0D"/>
    <w:rsid w:val="00C90632"/>
    <w:rsid w:val="00C90D60"/>
    <w:rsid w:val="00C917C4"/>
    <w:rsid w:val="00C91D71"/>
    <w:rsid w:val="00C94CA3"/>
    <w:rsid w:val="00C95738"/>
    <w:rsid w:val="00C96887"/>
    <w:rsid w:val="00C96BED"/>
    <w:rsid w:val="00C96D67"/>
    <w:rsid w:val="00C96F38"/>
    <w:rsid w:val="00CA1DEA"/>
    <w:rsid w:val="00CA2D32"/>
    <w:rsid w:val="00CA35D2"/>
    <w:rsid w:val="00CA4535"/>
    <w:rsid w:val="00CA48F5"/>
    <w:rsid w:val="00CA4AC1"/>
    <w:rsid w:val="00CA4D02"/>
    <w:rsid w:val="00CA7E01"/>
    <w:rsid w:val="00CA7F02"/>
    <w:rsid w:val="00CB009A"/>
    <w:rsid w:val="00CB01D7"/>
    <w:rsid w:val="00CB14AA"/>
    <w:rsid w:val="00CB15EB"/>
    <w:rsid w:val="00CB183E"/>
    <w:rsid w:val="00CB2696"/>
    <w:rsid w:val="00CB2AFB"/>
    <w:rsid w:val="00CB4223"/>
    <w:rsid w:val="00CB490A"/>
    <w:rsid w:val="00CB4D87"/>
    <w:rsid w:val="00CB5B28"/>
    <w:rsid w:val="00CB7CA5"/>
    <w:rsid w:val="00CC2A5D"/>
    <w:rsid w:val="00CC2D6F"/>
    <w:rsid w:val="00CC2F20"/>
    <w:rsid w:val="00CC37C9"/>
    <w:rsid w:val="00CC3CA4"/>
    <w:rsid w:val="00CC3D70"/>
    <w:rsid w:val="00CC4073"/>
    <w:rsid w:val="00CC5053"/>
    <w:rsid w:val="00CC5D52"/>
    <w:rsid w:val="00CC6022"/>
    <w:rsid w:val="00CC6732"/>
    <w:rsid w:val="00CC7C98"/>
    <w:rsid w:val="00CD0A79"/>
    <w:rsid w:val="00CD0C47"/>
    <w:rsid w:val="00CD20C7"/>
    <w:rsid w:val="00CD23BC"/>
    <w:rsid w:val="00CD2787"/>
    <w:rsid w:val="00CD29FC"/>
    <w:rsid w:val="00CD2DA7"/>
    <w:rsid w:val="00CD39E6"/>
    <w:rsid w:val="00CD598C"/>
    <w:rsid w:val="00CD5AAE"/>
    <w:rsid w:val="00CD5D45"/>
    <w:rsid w:val="00CD62BE"/>
    <w:rsid w:val="00CD6826"/>
    <w:rsid w:val="00CD6B9F"/>
    <w:rsid w:val="00CD707C"/>
    <w:rsid w:val="00CE1DE8"/>
    <w:rsid w:val="00CE308B"/>
    <w:rsid w:val="00CE45F0"/>
    <w:rsid w:val="00CE6CE0"/>
    <w:rsid w:val="00CE6E72"/>
    <w:rsid w:val="00CE7148"/>
    <w:rsid w:val="00CE71A7"/>
    <w:rsid w:val="00CE7799"/>
    <w:rsid w:val="00CE794C"/>
    <w:rsid w:val="00CE7ED0"/>
    <w:rsid w:val="00CF02FF"/>
    <w:rsid w:val="00CF1233"/>
    <w:rsid w:val="00CF164A"/>
    <w:rsid w:val="00CF23F2"/>
    <w:rsid w:val="00CF295A"/>
    <w:rsid w:val="00CF4AE1"/>
    <w:rsid w:val="00CF4BAD"/>
    <w:rsid w:val="00CF5564"/>
    <w:rsid w:val="00CF72A2"/>
    <w:rsid w:val="00CF72F9"/>
    <w:rsid w:val="00CF79CE"/>
    <w:rsid w:val="00CF7B1E"/>
    <w:rsid w:val="00CF7C1C"/>
    <w:rsid w:val="00D0066B"/>
    <w:rsid w:val="00D00900"/>
    <w:rsid w:val="00D00980"/>
    <w:rsid w:val="00D00F3F"/>
    <w:rsid w:val="00D0127E"/>
    <w:rsid w:val="00D01CB5"/>
    <w:rsid w:val="00D02012"/>
    <w:rsid w:val="00D021E1"/>
    <w:rsid w:val="00D022C7"/>
    <w:rsid w:val="00D0426F"/>
    <w:rsid w:val="00D050A7"/>
    <w:rsid w:val="00D0534F"/>
    <w:rsid w:val="00D05F64"/>
    <w:rsid w:val="00D067E2"/>
    <w:rsid w:val="00D074A0"/>
    <w:rsid w:val="00D075E8"/>
    <w:rsid w:val="00D07ABE"/>
    <w:rsid w:val="00D101C5"/>
    <w:rsid w:val="00D10C24"/>
    <w:rsid w:val="00D11031"/>
    <w:rsid w:val="00D12C03"/>
    <w:rsid w:val="00D13EE6"/>
    <w:rsid w:val="00D15C24"/>
    <w:rsid w:val="00D163E1"/>
    <w:rsid w:val="00D16700"/>
    <w:rsid w:val="00D17276"/>
    <w:rsid w:val="00D20BFF"/>
    <w:rsid w:val="00D20EFA"/>
    <w:rsid w:val="00D21CAC"/>
    <w:rsid w:val="00D22593"/>
    <w:rsid w:val="00D22784"/>
    <w:rsid w:val="00D227D9"/>
    <w:rsid w:val="00D22E9F"/>
    <w:rsid w:val="00D23195"/>
    <w:rsid w:val="00D23351"/>
    <w:rsid w:val="00D24265"/>
    <w:rsid w:val="00D24C3C"/>
    <w:rsid w:val="00D24C55"/>
    <w:rsid w:val="00D257BB"/>
    <w:rsid w:val="00D25F76"/>
    <w:rsid w:val="00D2738A"/>
    <w:rsid w:val="00D2776E"/>
    <w:rsid w:val="00D279C8"/>
    <w:rsid w:val="00D306E9"/>
    <w:rsid w:val="00D30FA9"/>
    <w:rsid w:val="00D31075"/>
    <w:rsid w:val="00D3431E"/>
    <w:rsid w:val="00D3438F"/>
    <w:rsid w:val="00D3746C"/>
    <w:rsid w:val="00D40A2D"/>
    <w:rsid w:val="00D41DBC"/>
    <w:rsid w:val="00D42C21"/>
    <w:rsid w:val="00D42F59"/>
    <w:rsid w:val="00D4439E"/>
    <w:rsid w:val="00D44819"/>
    <w:rsid w:val="00D44BBC"/>
    <w:rsid w:val="00D44DCC"/>
    <w:rsid w:val="00D456DE"/>
    <w:rsid w:val="00D45F43"/>
    <w:rsid w:val="00D46637"/>
    <w:rsid w:val="00D514C6"/>
    <w:rsid w:val="00D51813"/>
    <w:rsid w:val="00D51FD1"/>
    <w:rsid w:val="00D531D7"/>
    <w:rsid w:val="00D54B9F"/>
    <w:rsid w:val="00D55475"/>
    <w:rsid w:val="00D554C7"/>
    <w:rsid w:val="00D5570D"/>
    <w:rsid w:val="00D55D3E"/>
    <w:rsid w:val="00D560A4"/>
    <w:rsid w:val="00D56213"/>
    <w:rsid w:val="00D56833"/>
    <w:rsid w:val="00D56F11"/>
    <w:rsid w:val="00D57284"/>
    <w:rsid w:val="00D601AF"/>
    <w:rsid w:val="00D608F8"/>
    <w:rsid w:val="00D61010"/>
    <w:rsid w:val="00D61F03"/>
    <w:rsid w:val="00D6218E"/>
    <w:rsid w:val="00D623E8"/>
    <w:rsid w:val="00D627F9"/>
    <w:rsid w:val="00D62AD2"/>
    <w:rsid w:val="00D62E12"/>
    <w:rsid w:val="00D63281"/>
    <w:rsid w:val="00D65D10"/>
    <w:rsid w:val="00D65F07"/>
    <w:rsid w:val="00D6659A"/>
    <w:rsid w:val="00D6704E"/>
    <w:rsid w:val="00D67A32"/>
    <w:rsid w:val="00D704E3"/>
    <w:rsid w:val="00D752B2"/>
    <w:rsid w:val="00D75D28"/>
    <w:rsid w:val="00D76028"/>
    <w:rsid w:val="00D76270"/>
    <w:rsid w:val="00D76390"/>
    <w:rsid w:val="00D766F1"/>
    <w:rsid w:val="00D774F9"/>
    <w:rsid w:val="00D77DE8"/>
    <w:rsid w:val="00D801A4"/>
    <w:rsid w:val="00D81BBD"/>
    <w:rsid w:val="00D81D12"/>
    <w:rsid w:val="00D825EB"/>
    <w:rsid w:val="00D82D34"/>
    <w:rsid w:val="00D83C50"/>
    <w:rsid w:val="00D842F4"/>
    <w:rsid w:val="00D84639"/>
    <w:rsid w:val="00D85470"/>
    <w:rsid w:val="00D859C2"/>
    <w:rsid w:val="00D86D81"/>
    <w:rsid w:val="00D9019B"/>
    <w:rsid w:val="00D90B77"/>
    <w:rsid w:val="00D91850"/>
    <w:rsid w:val="00D91A87"/>
    <w:rsid w:val="00D930BD"/>
    <w:rsid w:val="00D93A5F"/>
    <w:rsid w:val="00D94FC2"/>
    <w:rsid w:val="00D95138"/>
    <w:rsid w:val="00D96033"/>
    <w:rsid w:val="00D96FD6"/>
    <w:rsid w:val="00D9722D"/>
    <w:rsid w:val="00D975A5"/>
    <w:rsid w:val="00D9780A"/>
    <w:rsid w:val="00D97937"/>
    <w:rsid w:val="00D97E0D"/>
    <w:rsid w:val="00DA1230"/>
    <w:rsid w:val="00DA21CF"/>
    <w:rsid w:val="00DA2410"/>
    <w:rsid w:val="00DA4065"/>
    <w:rsid w:val="00DA5C47"/>
    <w:rsid w:val="00DA7B12"/>
    <w:rsid w:val="00DB3B4E"/>
    <w:rsid w:val="00DB434E"/>
    <w:rsid w:val="00DB5146"/>
    <w:rsid w:val="00DB5180"/>
    <w:rsid w:val="00DB5EC6"/>
    <w:rsid w:val="00DB687B"/>
    <w:rsid w:val="00DB6D9A"/>
    <w:rsid w:val="00DC059B"/>
    <w:rsid w:val="00DC158C"/>
    <w:rsid w:val="00DC1FC7"/>
    <w:rsid w:val="00DC2462"/>
    <w:rsid w:val="00DC4F9F"/>
    <w:rsid w:val="00DC5337"/>
    <w:rsid w:val="00DC617B"/>
    <w:rsid w:val="00DC6907"/>
    <w:rsid w:val="00DC7C24"/>
    <w:rsid w:val="00DD196F"/>
    <w:rsid w:val="00DD315E"/>
    <w:rsid w:val="00DD4E7D"/>
    <w:rsid w:val="00DD57D7"/>
    <w:rsid w:val="00DD616D"/>
    <w:rsid w:val="00DD7493"/>
    <w:rsid w:val="00DD74A9"/>
    <w:rsid w:val="00DD7774"/>
    <w:rsid w:val="00DE094E"/>
    <w:rsid w:val="00DE0C0B"/>
    <w:rsid w:val="00DE15B0"/>
    <w:rsid w:val="00DE170A"/>
    <w:rsid w:val="00DE2C37"/>
    <w:rsid w:val="00DE2C61"/>
    <w:rsid w:val="00DE42E1"/>
    <w:rsid w:val="00DE48B7"/>
    <w:rsid w:val="00DE496F"/>
    <w:rsid w:val="00DE542A"/>
    <w:rsid w:val="00DE556A"/>
    <w:rsid w:val="00DE62C3"/>
    <w:rsid w:val="00DE7B3B"/>
    <w:rsid w:val="00DF0D96"/>
    <w:rsid w:val="00DF2276"/>
    <w:rsid w:val="00DF2308"/>
    <w:rsid w:val="00DF232C"/>
    <w:rsid w:val="00DF237E"/>
    <w:rsid w:val="00DF4CEE"/>
    <w:rsid w:val="00DF5484"/>
    <w:rsid w:val="00DF5BD7"/>
    <w:rsid w:val="00DF5CD0"/>
    <w:rsid w:val="00DF6D95"/>
    <w:rsid w:val="00E00436"/>
    <w:rsid w:val="00E023FB"/>
    <w:rsid w:val="00E03BED"/>
    <w:rsid w:val="00E04ACB"/>
    <w:rsid w:val="00E04D9A"/>
    <w:rsid w:val="00E05E52"/>
    <w:rsid w:val="00E06D50"/>
    <w:rsid w:val="00E06E28"/>
    <w:rsid w:val="00E070BF"/>
    <w:rsid w:val="00E0778F"/>
    <w:rsid w:val="00E07CE2"/>
    <w:rsid w:val="00E10FEA"/>
    <w:rsid w:val="00E11B5E"/>
    <w:rsid w:val="00E12E2E"/>
    <w:rsid w:val="00E1487E"/>
    <w:rsid w:val="00E14D11"/>
    <w:rsid w:val="00E1509F"/>
    <w:rsid w:val="00E15EE0"/>
    <w:rsid w:val="00E1633B"/>
    <w:rsid w:val="00E16B50"/>
    <w:rsid w:val="00E20462"/>
    <w:rsid w:val="00E20499"/>
    <w:rsid w:val="00E21711"/>
    <w:rsid w:val="00E21939"/>
    <w:rsid w:val="00E22012"/>
    <w:rsid w:val="00E24028"/>
    <w:rsid w:val="00E244C7"/>
    <w:rsid w:val="00E24654"/>
    <w:rsid w:val="00E24691"/>
    <w:rsid w:val="00E25880"/>
    <w:rsid w:val="00E267CF"/>
    <w:rsid w:val="00E30756"/>
    <w:rsid w:val="00E308C0"/>
    <w:rsid w:val="00E31150"/>
    <w:rsid w:val="00E31419"/>
    <w:rsid w:val="00E32B59"/>
    <w:rsid w:val="00E34692"/>
    <w:rsid w:val="00E34CA4"/>
    <w:rsid w:val="00E36C4C"/>
    <w:rsid w:val="00E36EAA"/>
    <w:rsid w:val="00E3743E"/>
    <w:rsid w:val="00E40D54"/>
    <w:rsid w:val="00E41354"/>
    <w:rsid w:val="00E438A6"/>
    <w:rsid w:val="00E4395C"/>
    <w:rsid w:val="00E452AA"/>
    <w:rsid w:val="00E4721D"/>
    <w:rsid w:val="00E50235"/>
    <w:rsid w:val="00E50C2D"/>
    <w:rsid w:val="00E50F66"/>
    <w:rsid w:val="00E535D3"/>
    <w:rsid w:val="00E53F04"/>
    <w:rsid w:val="00E55C49"/>
    <w:rsid w:val="00E55F26"/>
    <w:rsid w:val="00E56836"/>
    <w:rsid w:val="00E639D2"/>
    <w:rsid w:val="00E64C3C"/>
    <w:rsid w:val="00E64D5A"/>
    <w:rsid w:val="00E65D55"/>
    <w:rsid w:val="00E6670B"/>
    <w:rsid w:val="00E6691D"/>
    <w:rsid w:val="00E67AE1"/>
    <w:rsid w:val="00E71215"/>
    <w:rsid w:val="00E719CE"/>
    <w:rsid w:val="00E71E53"/>
    <w:rsid w:val="00E72E16"/>
    <w:rsid w:val="00E73478"/>
    <w:rsid w:val="00E739F5"/>
    <w:rsid w:val="00E74AAF"/>
    <w:rsid w:val="00E75230"/>
    <w:rsid w:val="00E76E48"/>
    <w:rsid w:val="00E80C8F"/>
    <w:rsid w:val="00E82AD3"/>
    <w:rsid w:val="00E844CA"/>
    <w:rsid w:val="00E845FA"/>
    <w:rsid w:val="00E85228"/>
    <w:rsid w:val="00E856A6"/>
    <w:rsid w:val="00E86564"/>
    <w:rsid w:val="00E8659C"/>
    <w:rsid w:val="00E86C67"/>
    <w:rsid w:val="00E8769C"/>
    <w:rsid w:val="00E9068C"/>
    <w:rsid w:val="00E90AF0"/>
    <w:rsid w:val="00E9211B"/>
    <w:rsid w:val="00E932D0"/>
    <w:rsid w:val="00E9417D"/>
    <w:rsid w:val="00E94186"/>
    <w:rsid w:val="00E94746"/>
    <w:rsid w:val="00E94F79"/>
    <w:rsid w:val="00E963BF"/>
    <w:rsid w:val="00E97182"/>
    <w:rsid w:val="00E978B7"/>
    <w:rsid w:val="00E97A64"/>
    <w:rsid w:val="00EA024D"/>
    <w:rsid w:val="00EA093D"/>
    <w:rsid w:val="00EA26C3"/>
    <w:rsid w:val="00EA2A1F"/>
    <w:rsid w:val="00EA34F6"/>
    <w:rsid w:val="00EA3DA5"/>
    <w:rsid w:val="00EA4B52"/>
    <w:rsid w:val="00EA5C69"/>
    <w:rsid w:val="00EA5D47"/>
    <w:rsid w:val="00EB1BC3"/>
    <w:rsid w:val="00EB2D76"/>
    <w:rsid w:val="00EB3163"/>
    <w:rsid w:val="00EB33D7"/>
    <w:rsid w:val="00EB4F95"/>
    <w:rsid w:val="00EB5A02"/>
    <w:rsid w:val="00EB5BDA"/>
    <w:rsid w:val="00EB6249"/>
    <w:rsid w:val="00EC1318"/>
    <w:rsid w:val="00EC3795"/>
    <w:rsid w:val="00EC4D84"/>
    <w:rsid w:val="00EC582B"/>
    <w:rsid w:val="00EC5FA7"/>
    <w:rsid w:val="00ED0F0E"/>
    <w:rsid w:val="00ED0F6A"/>
    <w:rsid w:val="00ED2B89"/>
    <w:rsid w:val="00ED2FD3"/>
    <w:rsid w:val="00ED3479"/>
    <w:rsid w:val="00ED3597"/>
    <w:rsid w:val="00ED3854"/>
    <w:rsid w:val="00ED6C6B"/>
    <w:rsid w:val="00EE0B3E"/>
    <w:rsid w:val="00EE1A24"/>
    <w:rsid w:val="00EE2736"/>
    <w:rsid w:val="00EE3D38"/>
    <w:rsid w:val="00EE46A1"/>
    <w:rsid w:val="00EE66CA"/>
    <w:rsid w:val="00EE7F44"/>
    <w:rsid w:val="00EE7F84"/>
    <w:rsid w:val="00EF49DF"/>
    <w:rsid w:val="00EF5477"/>
    <w:rsid w:val="00EF57E2"/>
    <w:rsid w:val="00EF5D9C"/>
    <w:rsid w:val="00EF5F4A"/>
    <w:rsid w:val="00EF7406"/>
    <w:rsid w:val="00F019B9"/>
    <w:rsid w:val="00F03030"/>
    <w:rsid w:val="00F03B41"/>
    <w:rsid w:val="00F0480E"/>
    <w:rsid w:val="00F05503"/>
    <w:rsid w:val="00F06202"/>
    <w:rsid w:val="00F067C7"/>
    <w:rsid w:val="00F06989"/>
    <w:rsid w:val="00F07422"/>
    <w:rsid w:val="00F07E71"/>
    <w:rsid w:val="00F1013B"/>
    <w:rsid w:val="00F10531"/>
    <w:rsid w:val="00F11126"/>
    <w:rsid w:val="00F1124A"/>
    <w:rsid w:val="00F13413"/>
    <w:rsid w:val="00F134CB"/>
    <w:rsid w:val="00F1364F"/>
    <w:rsid w:val="00F13FE4"/>
    <w:rsid w:val="00F15DCC"/>
    <w:rsid w:val="00F17B99"/>
    <w:rsid w:val="00F20D47"/>
    <w:rsid w:val="00F217E3"/>
    <w:rsid w:val="00F21DE6"/>
    <w:rsid w:val="00F22A71"/>
    <w:rsid w:val="00F24134"/>
    <w:rsid w:val="00F242B8"/>
    <w:rsid w:val="00F26B05"/>
    <w:rsid w:val="00F27D9E"/>
    <w:rsid w:val="00F308C2"/>
    <w:rsid w:val="00F324CF"/>
    <w:rsid w:val="00F334B0"/>
    <w:rsid w:val="00F33698"/>
    <w:rsid w:val="00F339B7"/>
    <w:rsid w:val="00F35300"/>
    <w:rsid w:val="00F35592"/>
    <w:rsid w:val="00F36D38"/>
    <w:rsid w:val="00F3739B"/>
    <w:rsid w:val="00F379E9"/>
    <w:rsid w:val="00F37C89"/>
    <w:rsid w:val="00F40842"/>
    <w:rsid w:val="00F41622"/>
    <w:rsid w:val="00F41E0B"/>
    <w:rsid w:val="00F42DDB"/>
    <w:rsid w:val="00F4423B"/>
    <w:rsid w:val="00F44682"/>
    <w:rsid w:val="00F446D6"/>
    <w:rsid w:val="00F44DAC"/>
    <w:rsid w:val="00F44EA8"/>
    <w:rsid w:val="00F44FDC"/>
    <w:rsid w:val="00F45841"/>
    <w:rsid w:val="00F4681D"/>
    <w:rsid w:val="00F46FC5"/>
    <w:rsid w:val="00F507CD"/>
    <w:rsid w:val="00F50EB9"/>
    <w:rsid w:val="00F5399E"/>
    <w:rsid w:val="00F5414D"/>
    <w:rsid w:val="00F54934"/>
    <w:rsid w:val="00F5524D"/>
    <w:rsid w:val="00F55EBA"/>
    <w:rsid w:val="00F56120"/>
    <w:rsid w:val="00F57A3D"/>
    <w:rsid w:val="00F61EB9"/>
    <w:rsid w:val="00F62EFE"/>
    <w:rsid w:val="00F6370D"/>
    <w:rsid w:val="00F63C6B"/>
    <w:rsid w:val="00F64A9E"/>
    <w:rsid w:val="00F65214"/>
    <w:rsid w:val="00F6723F"/>
    <w:rsid w:val="00F67588"/>
    <w:rsid w:val="00F67759"/>
    <w:rsid w:val="00F67F36"/>
    <w:rsid w:val="00F7087D"/>
    <w:rsid w:val="00F71442"/>
    <w:rsid w:val="00F72F55"/>
    <w:rsid w:val="00F75855"/>
    <w:rsid w:val="00F8032A"/>
    <w:rsid w:val="00F80BE0"/>
    <w:rsid w:val="00F810C7"/>
    <w:rsid w:val="00F82074"/>
    <w:rsid w:val="00F827ED"/>
    <w:rsid w:val="00F84506"/>
    <w:rsid w:val="00F855E8"/>
    <w:rsid w:val="00F859AB"/>
    <w:rsid w:val="00F85E3F"/>
    <w:rsid w:val="00F865CD"/>
    <w:rsid w:val="00F87070"/>
    <w:rsid w:val="00F871D8"/>
    <w:rsid w:val="00F874DD"/>
    <w:rsid w:val="00F879E4"/>
    <w:rsid w:val="00F87CB9"/>
    <w:rsid w:val="00F87CFB"/>
    <w:rsid w:val="00F9116B"/>
    <w:rsid w:val="00F938BA"/>
    <w:rsid w:val="00F93E0D"/>
    <w:rsid w:val="00F93F16"/>
    <w:rsid w:val="00F950C2"/>
    <w:rsid w:val="00F9646F"/>
    <w:rsid w:val="00FA0A2C"/>
    <w:rsid w:val="00FA26A6"/>
    <w:rsid w:val="00FA3EFF"/>
    <w:rsid w:val="00FA566F"/>
    <w:rsid w:val="00FA6554"/>
    <w:rsid w:val="00FA67F6"/>
    <w:rsid w:val="00FA6F77"/>
    <w:rsid w:val="00FA755F"/>
    <w:rsid w:val="00FA7B2D"/>
    <w:rsid w:val="00FA7DAA"/>
    <w:rsid w:val="00FB1A1B"/>
    <w:rsid w:val="00FB2008"/>
    <w:rsid w:val="00FB25AA"/>
    <w:rsid w:val="00FB28F6"/>
    <w:rsid w:val="00FB2971"/>
    <w:rsid w:val="00FB36E6"/>
    <w:rsid w:val="00FB79DD"/>
    <w:rsid w:val="00FC13D6"/>
    <w:rsid w:val="00FC2704"/>
    <w:rsid w:val="00FC3F9E"/>
    <w:rsid w:val="00FC57B5"/>
    <w:rsid w:val="00FC5826"/>
    <w:rsid w:val="00FD08DD"/>
    <w:rsid w:val="00FD1D00"/>
    <w:rsid w:val="00FD3DA9"/>
    <w:rsid w:val="00FD55C4"/>
    <w:rsid w:val="00FD56A6"/>
    <w:rsid w:val="00FD5B92"/>
    <w:rsid w:val="00FE15FE"/>
    <w:rsid w:val="00FE1B8B"/>
    <w:rsid w:val="00FE1FD6"/>
    <w:rsid w:val="00FE235B"/>
    <w:rsid w:val="00FE24FC"/>
    <w:rsid w:val="00FE256F"/>
    <w:rsid w:val="00FE2837"/>
    <w:rsid w:val="00FE3830"/>
    <w:rsid w:val="00FE3CCC"/>
    <w:rsid w:val="00FE4FEF"/>
    <w:rsid w:val="00FE5E7A"/>
    <w:rsid w:val="00FE727F"/>
    <w:rsid w:val="00FF0586"/>
    <w:rsid w:val="00FF0B92"/>
    <w:rsid w:val="00FF1B9C"/>
    <w:rsid w:val="00FF2C8B"/>
    <w:rsid w:val="00FF3D24"/>
    <w:rsid w:val="00FF70AF"/>
    <w:rsid w:val="00FF74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3A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2A8"/>
    <w:pPr>
      <w:suppressAutoHyphens/>
    </w:pPr>
    <w:rPr>
      <w:sz w:val="24"/>
      <w:szCs w:val="24"/>
      <w:lang w:eastAsia="zh-CN"/>
    </w:rPr>
  </w:style>
  <w:style w:type="paragraph" w:styleId="1">
    <w:name w:val="heading 1"/>
    <w:basedOn w:val="a"/>
    <w:next w:val="a"/>
    <w:qFormat/>
    <w:rsid w:val="00F0480E"/>
    <w:pPr>
      <w:keepNext/>
      <w:numPr>
        <w:numId w:val="1"/>
      </w:numPr>
      <w:jc w:val="center"/>
      <w:outlineLvl w:val="0"/>
    </w:pPr>
    <w:rPr>
      <w:sz w:val="28"/>
      <w:szCs w:val="20"/>
    </w:rPr>
  </w:style>
  <w:style w:type="paragraph" w:styleId="2">
    <w:name w:val="heading 2"/>
    <w:basedOn w:val="a"/>
    <w:next w:val="a"/>
    <w:qFormat/>
    <w:rsid w:val="00F0480E"/>
    <w:pPr>
      <w:keepNext/>
      <w:numPr>
        <w:ilvl w:val="1"/>
        <w:numId w:val="1"/>
      </w:numPr>
      <w:jc w:val="center"/>
      <w:outlineLvl w:val="1"/>
    </w:pPr>
    <w:rPr>
      <w:b/>
      <w:szCs w:val="20"/>
    </w:rPr>
  </w:style>
  <w:style w:type="paragraph" w:styleId="3">
    <w:name w:val="heading 3"/>
    <w:basedOn w:val="a"/>
    <w:next w:val="a"/>
    <w:qFormat/>
    <w:rsid w:val="00F0480E"/>
    <w:pPr>
      <w:keepNext/>
      <w:numPr>
        <w:ilvl w:val="2"/>
        <w:numId w:val="1"/>
      </w:numPr>
      <w:spacing w:before="240" w:after="60"/>
      <w:outlineLvl w:val="2"/>
    </w:pPr>
    <w:rPr>
      <w:rFonts w:ascii="Cambria" w:hAnsi="Cambria" w:cs="Cambria"/>
      <w:b/>
      <w:sz w:val="26"/>
      <w:szCs w:val="20"/>
    </w:rPr>
  </w:style>
  <w:style w:type="paragraph" w:styleId="4">
    <w:name w:val="heading 4"/>
    <w:basedOn w:val="a"/>
    <w:next w:val="a"/>
    <w:qFormat/>
    <w:rsid w:val="00F0480E"/>
    <w:pPr>
      <w:keepNext/>
      <w:numPr>
        <w:ilvl w:val="3"/>
        <w:numId w:val="1"/>
      </w:numPr>
      <w:spacing w:before="240" w:after="60"/>
      <w:outlineLvl w:val="3"/>
    </w:pPr>
    <w:rPr>
      <w:b/>
      <w:sz w:val="28"/>
      <w:szCs w:val="20"/>
    </w:rPr>
  </w:style>
  <w:style w:type="paragraph" w:styleId="5">
    <w:name w:val="heading 5"/>
    <w:basedOn w:val="a"/>
    <w:next w:val="a"/>
    <w:qFormat/>
    <w:rsid w:val="00F0480E"/>
    <w:pPr>
      <w:keepNext/>
      <w:numPr>
        <w:ilvl w:val="4"/>
        <w:numId w:val="1"/>
      </w:numPr>
      <w:ind w:left="360"/>
      <w:jc w:val="center"/>
      <w:outlineLvl w:val="4"/>
    </w:pPr>
    <w:rPr>
      <w:b/>
      <w:szCs w:val="20"/>
    </w:rPr>
  </w:style>
  <w:style w:type="paragraph" w:styleId="6">
    <w:name w:val="heading 6"/>
    <w:basedOn w:val="a"/>
    <w:next w:val="a"/>
    <w:qFormat/>
    <w:rsid w:val="00F0480E"/>
    <w:pPr>
      <w:keepNext/>
      <w:numPr>
        <w:ilvl w:val="5"/>
        <w:numId w:val="1"/>
      </w:numPr>
      <w:jc w:val="right"/>
      <w:outlineLvl w:val="5"/>
    </w:pPr>
    <w:rPr>
      <w:b/>
      <w:szCs w:val="20"/>
    </w:rPr>
  </w:style>
  <w:style w:type="paragraph" w:styleId="7">
    <w:name w:val="heading 7"/>
    <w:basedOn w:val="a"/>
    <w:next w:val="a"/>
    <w:qFormat/>
    <w:rsid w:val="00F0480E"/>
    <w:pPr>
      <w:keepNext/>
      <w:numPr>
        <w:ilvl w:val="6"/>
        <w:numId w:val="1"/>
      </w:numPr>
      <w:jc w:val="right"/>
      <w:outlineLvl w:val="6"/>
    </w:pPr>
    <w:rPr>
      <w:szCs w:val="20"/>
    </w:rPr>
  </w:style>
  <w:style w:type="paragraph" w:styleId="8">
    <w:name w:val="heading 8"/>
    <w:basedOn w:val="a"/>
    <w:next w:val="a"/>
    <w:qFormat/>
    <w:rsid w:val="00F0480E"/>
    <w:pPr>
      <w:keepNext/>
      <w:numPr>
        <w:ilvl w:val="7"/>
        <w:numId w:val="1"/>
      </w:numPr>
      <w:ind w:firstLine="851"/>
      <w:jc w:val="both"/>
      <w:outlineLvl w:val="7"/>
    </w:pPr>
    <w:rPr>
      <w:sz w:val="28"/>
      <w:szCs w:val="20"/>
    </w:rPr>
  </w:style>
  <w:style w:type="paragraph" w:styleId="9">
    <w:name w:val="heading 9"/>
    <w:basedOn w:val="a"/>
    <w:next w:val="a"/>
    <w:qFormat/>
    <w:rsid w:val="00F0480E"/>
    <w:pPr>
      <w:keepNext/>
      <w:numPr>
        <w:ilvl w:val="8"/>
        <w:numId w:val="1"/>
      </w:numPr>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F0480E"/>
    <w:rPr>
      <w:rFonts w:ascii="Times New Roman" w:hAnsi="Times New Roman" w:cs="Times New Roman"/>
    </w:rPr>
  </w:style>
  <w:style w:type="character" w:customStyle="1" w:styleId="WW8Num2z1">
    <w:name w:val="WW8Num2z1"/>
    <w:rsid w:val="00F0480E"/>
    <w:rPr>
      <w:rFonts w:cs="Times New Roman"/>
    </w:rPr>
  </w:style>
  <w:style w:type="character" w:customStyle="1" w:styleId="WW8Num3z0">
    <w:name w:val="WW8Num3z0"/>
    <w:rsid w:val="00F0480E"/>
    <w:rPr>
      <w:rFonts w:cs="Times New Roman"/>
    </w:rPr>
  </w:style>
  <w:style w:type="character" w:customStyle="1" w:styleId="WW8Num4z0">
    <w:name w:val="WW8Num4z0"/>
    <w:rsid w:val="00F0480E"/>
    <w:rPr>
      <w:rFonts w:ascii="Times New Roman" w:eastAsia="Times New Roman" w:hAnsi="Times New Roman" w:cs="Times New Roman"/>
      <w:b w:val="0"/>
      <w:i w:val="0"/>
      <w:strike w:val="0"/>
      <w:dstrike w:val="0"/>
      <w:color w:val="000000"/>
      <w:position w:val="0"/>
      <w:sz w:val="28"/>
      <w:szCs w:val="28"/>
      <w:u w:val="none"/>
      <w:vertAlign w:val="baseline"/>
    </w:rPr>
  </w:style>
  <w:style w:type="character" w:customStyle="1" w:styleId="WW8Num6z0">
    <w:name w:val="WW8Num6z0"/>
    <w:rsid w:val="00F0480E"/>
    <w:rPr>
      <w:rFonts w:ascii="Symbol" w:hAnsi="Symbol" w:cs="Symbol" w:hint="default"/>
      <w:sz w:val="20"/>
    </w:rPr>
  </w:style>
  <w:style w:type="character" w:customStyle="1" w:styleId="WW8Num6z1">
    <w:name w:val="WW8Num6z1"/>
    <w:rsid w:val="00F0480E"/>
    <w:rPr>
      <w:rFonts w:ascii="Courier New" w:hAnsi="Courier New" w:cs="Courier New" w:hint="default"/>
      <w:sz w:val="20"/>
    </w:rPr>
  </w:style>
  <w:style w:type="character" w:customStyle="1" w:styleId="WW8Num6z2">
    <w:name w:val="WW8Num6z2"/>
    <w:rsid w:val="00F0480E"/>
    <w:rPr>
      <w:rFonts w:ascii="Wingdings" w:hAnsi="Wingdings" w:cs="Wingdings" w:hint="default"/>
      <w:sz w:val="20"/>
    </w:rPr>
  </w:style>
  <w:style w:type="character" w:customStyle="1" w:styleId="WW8Num7z0">
    <w:name w:val="WW8Num7z0"/>
    <w:rsid w:val="00F0480E"/>
    <w:rPr>
      <w:rFonts w:hint="default"/>
    </w:rPr>
  </w:style>
  <w:style w:type="character" w:customStyle="1" w:styleId="WW8Num8z0">
    <w:name w:val="WW8Num8z0"/>
    <w:rsid w:val="00F0480E"/>
    <w:rPr>
      <w:rFonts w:hint="default"/>
      <w:b/>
      <w:sz w:val="28"/>
    </w:rPr>
  </w:style>
  <w:style w:type="character" w:customStyle="1" w:styleId="WW8Num9z0">
    <w:name w:val="WW8Num9z0"/>
    <w:rsid w:val="00F0480E"/>
    <w:rPr>
      <w:rFonts w:hint="default"/>
      <w:b/>
      <w:sz w:val="28"/>
    </w:rPr>
  </w:style>
  <w:style w:type="character" w:customStyle="1" w:styleId="WW8Num10z0">
    <w:name w:val="WW8Num10z0"/>
    <w:rsid w:val="00F0480E"/>
    <w:rPr>
      <w:rFonts w:hint="default"/>
      <w:b/>
      <w:sz w:val="28"/>
    </w:rPr>
  </w:style>
  <w:style w:type="character" w:customStyle="1" w:styleId="50">
    <w:name w:val="Основной шрифт абзаца5"/>
    <w:rsid w:val="00F0480E"/>
  </w:style>
  <w:style w:type="character" w:customStyle="1" w:styleId="WW8Num5z0">
    <w:name w:val="WW8Num5z0"/>
    <w:rsid w:val="00F0480E"/>
  </w:style>
  <w:style w:type="character" w:customStyle="1" w:styleId="40">
    <w:name w:val="Основной шрифт абзаца4"/>
    <w:rsid w:val="00F0480E"/>
  </w:style>
  <w:style w:type="character" w:customStyle="1" w:styleId="WW8Num4z1">
    <w:name w:val="WW8Num4z1"/>
    <w:rsid w:val="00F0480E"/>
    <w:rPr>
      <w:rFonts w:cs="Times New Roman"/>
    </w:rPr>
  </w:style>
  <w:style w:type="character" w:customStyle="1" w:styleId="WW8Num8z1">
    <w:name w:val="WW8Num8z1"/>
    <w:rsid w:val="00F0480E"/>
    <w:rPr>
      <w:rFonts w:cs="Times New Roman"/>
    </w:rPr>
  </w:style>
  <w:style w:type="character" w:customStyle="1" w:styleId="WW8Num9z1">
    <w:name w:val="WW8Num9z1"/>
    <w:rsid w:val="00F0480E"/>
    <w:rPr>
      <w:rFonts w:cs="Times New Roman"/>
    </w:rPr>
  </w:style>
  <w:style w:type="character" w:customStyle="1" w:styleId="WW8Num11z0">
    <w:name w:val="WW8Num11z0"/>
    <w:rsid w:val="00F0480E"/>
    <w:rPr>
      <w:rFonts w:ascii="Times New Roman" w:eastAsia="Times New Roman" w:hAnsi="Times New Roman" w:cs="Times New Roman"/>
      <w:b/>
      <w:bCs/>
      <w:i w:val="0"/>
      <w:iCs w:val="0"/>
      <w:spacing w:val="0"/>
      <w:w w:val="100"/>
      <w:sz w:val="28"/>
      <w:szCs w:val="28"/>
    </w:rPr>
  </w:style>
  <w:style w:type="character" w:customStyle="1" w:styleId="WW8Num11z1">
    <w:name w:val="WW8Num11z1"/>
    <w:rsid w:val="00F0480E"/>
    <w:rPr>
      <w:rFonts w:ascii="Times New Roman" w:hAnsi="Times New Roman" w:cs="Times New Roman"/>
      <w:b w:val="0"/>
      <w:i w:val="0"/>
      <w:spacing w:val="0"/>
      <w:w w:val="100"/>
      <w:sz w:val="28"/>
    </w:rPr>
  </w:style>
  <w:style w:type="character" w:customStyle="1" w:styleId="WW8Num11z2">
    <w:name w:val="WW8Num11z2"/>
    <w:rsid w:val="00F0480E"/>
    <w:rPr>
      <w:rFonts w:ascii="Symbol" w:hAnsi="Symbol" w:cs="Symbol"/>
    </w:rPr>
  </w:style>
  <w:style w:type="character" w:customStyle="1" w:styleId="WW8Num12z0">
    <w:name w:val="WW8Num12z0"/>
    <w:rsid w:val="00F0480E"/>
    <w:rPr>
      <w:rFonts w:ascii="Times New Roman" w:eastAsia="Times New Roman" w:hAnsi="Times New Roman" w:cs="Times New Roman"/>
      <w:b/>
      <w:bCs/>
      <w:i w:val="0"/>
      <w:iCs w:val="0"/>
      <w:spacing w:val="0"/>
      <w:w w:val="100"/>
      <w:sz w:val="28"/>
      <w:szCs w:val="28"/>
    </w:rPr>
  </w:style>
  <w:style w:type="character" w:customStyle="1" w:styleId="WW8Num12z1">
    <w:name w:val="WW8Num12z1"/>
    <w:rsid w:val="00F0480E"/>
    <w:rPr>
      <w:rFonts w:ascii="Times New Roman" w:hAnsi="Times New Roman" w:cs="Times New Roman"/>
      <w:b w:val="0"/>
      <w:i w:val="0"/>
      <w:spacing w:val="0"/>
      <w:w w:val="100"/>
      <w:sz w:val="28"/>
    </w:rPr>
  </w:style>
  <w:style w:type="character" w:customStyle="1" w:styleId="WW8Num12z2">
    <w:name w:val="WW8Num12z2"/>
    <w:rsid w:val="00F0480E"/>
    <w:rPr>
      <w:rFonts w:ascii="Symbol" w:hAnsi="Symbol" w:cs="Symbol"/>
    </w:rPr>
  </w:style>
  <w:style w:type="character" w:customStyle="1" w:styleId="WW8Num13z0">
    <w:name w:val="WW8Num13z0"/>
    <w:rsid w:val="00F0480E"/>
    <w:rPr>
      <w:rFonts w:ascii="Times New Roman" w:eastAsia="Times New Roman" w:hAnsi="Times New Roman" w:cs="Times New Roman"/>
      <w:b w:val="0"/>
      <w:i w:val="0"/>
      <w:strike w:val="0"/>
      <w:dstrike w:val="0"/>
      <w:color w:val="000000"/>
      <w:position w:val="0"/>
      <w:sz w:val="28"/>
      <w:szCs w:val="28"/>
      <w:u w:val="none"/>
      <w:vertAlign w:val="baseline"/>
    </w:rPr>
  </w:style>
  <w:style w:type="character" w:customStyle="1" w:styleId="WW8Num14z0">
    <w:name w:val="WW8Num14z0"/>
    <w:rsid w:val="00F0480E"/>
    <w:rPr>
      <w:rFonts w:cs="Times New Roman"/>
      <w:b w:val="0"/>
      <w:bCs w:val="0"/>
    </w:rPr>
  </w:style>
  <w:style w:type="character" w:customStyle="1" w:styleId="WW8Num14z1">
    <w:name w:val="WW8Num14z1"/>
    <w:rsid w:val="00F0480E"/>
    <w:rPr>
      <w:rFonts w:cs="Times New Roman"/>
    </w:rPr>
  </w:style>
  <w:style w:type="character" w:customStyle="1" w:styleId="WW8Num15z0">
    <w:name w:val="WW8Num15z0"/>
    <w:rsid w:val="00F0480E"/>
    <w:rPr>
      <w:rFonts w:cs="Times New Roman"/>
    </w:rPr>
  </w:style>
  <w:style w:type="character" w:customStyle="1" w:styleId="WW8Num16z0">
    <w:name w:val="WW8Num16z0"/>
    <w:rsid w:val="00F0480E"/>
    <w:rPr>
      <w:rFonts w:cs="Times New Roman"/>
    </w:rPr>
  </w:style>
  <w:style w:type="character" w:customStyle="1" w:styleId="WW8Num17z0">
    <w:name w:val="WW8Num17z0"/>
    <w:rsid w:val="00F0480E"/>
    <w:rPr>
      <w:rFonts w:cs="Times New Roman"/>
    </w:rPr>
  </w:style>
  <w:style w:type="character" w:customStyle="1" w:styleId="WW8Num18z0">
    <w:name w:val="WW8Num18z0"/>
    <w:rsid w:val="00F0480E"/>
    <w:rPr>
      <w:rFonts w:cs="Times New Roman"/>
      <w:b w:val="0"/>
      <w:bCs w:val="0"/>
    </w:rPr>
  </w:style>
  <w:style w:type="character" w:customStyle="1" w:styleId="WW8Num18z1">
    <w:name w:val="WW8Num18z1"/>
    <w:rsid w:val="00F0480E"/>
    <w:rPr>
      <w:rFonts w:cs="Times New Roman"/>
    </w:rPr>
  </w:style>
  <w:style w:type="character" w:customStyle="1" w:styleId="WW8Num19z0">
    <w:name w:val="WW8Num19z0"/>
    <w:rsid w:val="00F0480E"/>
    <w:rPr>
      <w:rFonts w:ascii="Times New Roman" w:eastAsia="Times New Roman" w:hAnsi="Times New Roman" w:cs="Times New Roman"/>
      <w:b/>
      <w:bCs/>
      <w:i w:val="0"/>
      <w:iCs w:val="0"/>
      <w:spacing w:val="0"/>
      <w:w w:val="100"/>
      <w:sz w:val="28"/>
      <w:szCs w:val="28"/>
    </w:rPr>
  </w:style>
  <w:style w:type="character" w:customStyle="1" w:styleId="WW8Num19z1">
    <w:name w:val="WW8Num19z1"/>
    <w:rsid w:val="00F0480E"/>
    <w:rPr>
      <w:rFonts w:ascii="Times New Roman" w:hAnsi="Times New Roman" w:cs="Times New Roman"/>
      <w:b w:val="0"/>
      <w:i w:val="0"/>
      <w:spacing w:val="0"/>
      <w:w w:val="100"/>
      <w:sz w:val="28"/>
    </w:rPr>
  </w:style>
  <w:style w:type="character" w:customStyle="1" w:styleId="WW8Num19z2">
    <w:name w:val="WW8Num19z2"/>
    <w:rsid w:val="00F0480E"/>
    <w:rPr>
      <w:rFonts w:ascii="Symbol" w:hAnsi="Symbol" w:cs="Symbol"/>
    </w:rPr>
  </w:style>
  <w:style w:type="character" w:customStyle="1" w:styleId="WW8Num20z0">
    <w:name w:val="WW8Num20z0"/>
    <w:rsid w:val="00F0480E"/>
  </w:style>
  <w:style w:type="character" w:customStyle="1" w:styleId="WW8Num21z0">
    <w:name w:val="WW8Num21z0"/>
    <w:rsid w:val="00F0480E"/>
    <w:rPr>
      <w:rFonts w:cs="Times New Roman"/>
    </w:rPr>
  </w:style>
  <w:style w:type="character" w:customStyle="1" w:styleId="WW8Num22z0">
    <w:name w:val="WW8Num22z0"/>
    <w:rsid w:val="00F0480E"/>
    <w:rPr>
      <w:rFonts w:cs="Times New Roman"/>
    </w:rPr>
  </w:style>
  <w:style w:type="character" w:customStyle="1" w:styleId="WW8Num23z0">
    <w:name w:val="WW8Num23z0"/>
    <w:rsid w:val="00F0480E"/>
    <w:rPr>
      <w:rFonts w:cs="Times New Roman"/>
    </w:rPr>
  </w:style>
  <w:style w:type="character" w:customStyle="1" w:styleId="WW8Num24z0">
    <w:name w:val="WW8Num24z0"/>
    <w:rsid w:val="00F0480E"/>
    <w:rPr>
      <w:rFonts w:cs="Times New Roman"/>
      <w:color w:val="000000"/>
    </w:rPr>
  </w:style>
  <w:style w:type="character" w:customStyle="1" w:styleId="WW8Num24z1">
    <w:name w:val="WW8Num24z1"/>
    <w:rsid w:val="00F0480E"/>
    <w:rPr>
      <w:rFonts w:cs="Times New Roman"/>
    </w:rPr>
  </w:style>
  <w:style w:type="character" w:customStyle="1" w:styleId="WW8Num25z0">
    <w:name w:val="WW8Num25z0"/>
    <w:rsid w:val="00F0480E"/>
    <w:rPr>
      <w:rFonts w:ascii="Times New Roman" w:eastAsia="Times New Roman" w:hAnsi="Times New Roman" w:cs="Times New Roman"/>
      <w:b/>
      <w:bCs/>
      <w:i w:val="0"/>
      <w:iCs w:val="0"/>
      <w:spacing w:val="0"/>
      <w:w w:val="100"/>
      <w:sz w:val="28"/>
      <w:szCs w:val="28"/>
    </w:rPr>
  </w:style>
  <w:style w:type="character" w:customStyle="1" w:styleId="WW8Num25z1">
    <w:name w:val="WW8Num25z1"/>
    <w:rsid w:val="00F0480E"/>
    <w:rPr>
      <w:rFonts w:ascii="Times New Roman" w:hAnsi="Times New Roman" w:cs="Times New Roman"/>
      <w:b w:val="0"/>
      <w:i w:val="0"/>
      <w:spacing w:val="0"/>
      <w:w w:val="100"/>
      <w:sz w:val="28"/>
    </w:rPr>
  </w:style>
  <w:style w:type="character" w:customStyle="1" w:styleId="WW8Num25z2">
    <w:name w:val="WW8Num25z2"/>
    <w:rsid w:val="00F0480E"/>
    <w:rPr>
      <w:rFonts w:ascii="Symbol" w:hAnsi="Symbol" w:cs="Symbol"/>
    </w:rPr>
  </w:style>
  <w:style w:type="character" w:customStyle="1" w:styleId="WW8Num26z0">
    <w:name w:val="WW8Num26z0"/>
    <w:rsid w:val="00F0480E"/>
    <w:rPr>
      <w:rFonts w:cs="Times New Roman"/>
      <w:color w:val="000000"/>
    </w:rPr>
  </w:style>
  <w:style w:type="character" w:customStyle="1" w:styleId="WW8Num26z1">
    <w:name w:val="WW8Num26z1"/>
    <w:rsid w:val="00F0480E"/>
    <w:rPr>
      <w:rFonts w:cs="Times New Roman"/>
    </w:rPr>
  </w:style>
  <w:style w:type="character" w:customStyle="1" w:styleId="WW8Num27z0">
    <w:name w:val="WW8Num27z0"/>
    <w:rsid w:val="00F0480E"/>
    <w:rPr>
      <w:rFonts w:cs="Times New Roman"/>
      <w:color w:val="000000"/>
      <w:sz w:val="22"/>
    </w:rPr>
  </w:style>
  <w:style w:type="character" w:customStyle="1" w:styleId="WW8Num27z1">
    <w:name w:val="WW8Num27z1"/>
    <w:rsid w:val="00F0480E"/>
    <w:rPr>
      <w:rFonts w:cs="Times New Roman"/>
    </w:rPr>
  </w:style>
  <w:style w:type="character" w:customStyle="1" w:styleId="30">
    <w:name w:val="Основной шрифт абзаца3"/>
    <w:rsid w:val="00F0480E"/>
  </w:style>
  <w:style w:type="character" w:customStyle="1" w:styleId="Heading1Char">
    <w:name w:val="Heading 1 Char"/>
    <w:rsid w:val="00F0480E"/>
    <w:rPr>
      <w:sz w:val="28"/>
      <w:lang w:eastAsia="zh-CN" w:bidi="ar-SA"/>
    </w:rPr>
  </w:style>
  <w:style w:type="character" w:customStyle="1" w:styleId="Heading2Char">
    <w:name w:val="Heading 2 Char"/>
    <w:rsid w:val="00F0480E"/>
    <w:rPr>
      <w:b/>
      <w:sz w:val="24"/>
      <w:lang w:eastAsia="zh-CN" w:bidi="ar-SA"/>
    </w:rPr>
  </w:style>
  <w:style w:type="character" w:customStyle="1" w:styleId="Heading3Char">
    <w:name w:val="Heading 3 Char"/>
    <w:rsid w:val="00F0480E"/>
    <w:rPr>
      <w:rFonts w:ascii="Cambria" w:hAnsi="Cambria" w:cs="Cambria"/>
      <w:b/>
      <w:sz w:val="26"/>
      <w:lang w:eastAsia="zh-CN" w:bidi="ar-SA"/>
    </w:rPr>
  </w:style>
  <w:style w:type="character" w:customStyle="1" w:styleId="Heading4Char">
    <w:name w:val="Heading 4 Char"/>
    <w:rsid w:val="00F0480E"/>
    <w:rPr>
      <w:b/>
      <w:sz w:val="28"/>
      <w:lang w:eastAsia="zh-CN" w:bidi="ar-SA"/>
    </w:rPr>
  </w:style>
  <w:style w:type="character" w:customStyle="1" w:styleId="Heading5Char">
    <w:name w:val="Heading 5 Char"/>
    <w:rsid w:val="00F0480E"/>
    <w:rPr>
      <w:b/>
      <w:sz w:val="24"/>
      <w:lang w:eastAsia="zh-CN" w:bidi="ar-SA"/>
    </w:rPr>
  </w:style>
  <w:style w:type="character" w:customStyle="1" w:styleId="Heading6Char">
    <w:name w:val="Heading 6 Char"/>
    <w:rsid w:val="00F0480E"/>
    <w:rPr>
      <w:b/>
      <w:sz w:val="24"/>
      <w:lang w:eastAsia="zh-CN" w:bidi="ar-SA"/>
    </w:rPr>
  </w:style>
  <w:style w:type="character" w:customStyle="1" w:styleId="Heading7Char">
    <w:name w:val="Heading 7 Char"/>
    <w:rsid w:val="00F0480E"/>
    <w:rPr>
      <w:sz w:val="24"/>
      <w:lang w:eastAsia="zh-CN" w:bidi="ar-SA"/>
    </w:rPr>
  </w:style>
  <w:style w:type="character" w:customStyle="1" w:styleId="Heading8Char">
    <w:name w:val="Heading 8 Char"/>
    <w:rsid w:val="00F0480E"/>
    <w:rPr>
      <w:sz w:val="28"/>
      <w:lang w:eastAsia="zh-CN" w:bidi="ar-SA"/>
    </w:rPr>
  </w:style>
  <w:style w:type="character" w:customStyle="1" w:styleId="Heading9Char">
    <w:name w:val="Heading 9 Char"/>
    <w:rsid w:val="00F0480E"/>
    <w:rPr>
      <w:sz w:val="24"/>
      <w:lang w:eastAsia="zh-CN" w:bidi="ar-SA"/>
    </w:rPr>
  </w:style>
  <w:style w:type="character" w:customStyle="1" w:styleId="20">
    <w:name w:val="Основной шрифт абзаца2"/>
    <w:rsid w:val="00F0480E"/>
  </w:style>
  <w:style w:type="character" w:customStyle="1" w:styleId="WW8Num1z0">
    <w:name w:val="WW8Num1z0"/>
    <w:rsid w:val="00F0480E"/>
    <w:rPr>
      <w:rFonts w:ascii="Symbol" w:hAnsi="Symbol" w:cs="Symbol"/>
    </w:rPr>
  </w:style>
  <w:style w:type="character" w:customStyle="1" w:styleId="WW8Num16z1">
    <w:name w:val="WW8Num16z1"/>
    <w:rsid w:val="00F0480E"/>
    <w:rPr>
      <w:rFonts w:cs="Times New Roman"/>
    </w:rPr>
  </w:style>
  <w:style w:type="character" w:customStyle="1" w:styleId="WW8Num17z1">
    <w:name w:val="WW8Num17z1"/>
    <w:rsid w:val="00F0480E"/>
    <w:rPr>
      <w:rFonts w:cs="Times New Roman"/>
    </w:rPr>
  </w:style>
  <w:style w:type="character" w:customStyle="1" w:styleId="WW8Num20z1">
    <w:name w:val="WW8Num20z1"/>
    <w:rsid w:val="00F0480E"/>
    <w:rPr>
      <w:rFonts w:cs="Times New Roman"/>
    </w:rPr>
  </w:style>
  <w:style w:type="character" w:customStyle="1" w:styleId="WW8Num22z1">
    <w:name w:val="WW8Num22z1"/>
    <w:rsid w:val="00F0480E"/>
    <w:rPr>
      <w:rFonts w:cs="Times New Roman"/>
    </w:rPr>
  </w:style>
  <w:style w:type="character" w:customStyle="1" w:styleId="10">
    <w:name w:val="Основной шрифт абзаца1"/>
    <w:rsid w:val="00F0480E"/>
  </w:style>
  <w:style w:type="character" w:customStyle="1" w:styleId="11">
    <w:name w:val="Заголовок 1 Знак"/>
    <w:rsid w:val="00F0480E"/>
    <w:rPr>
      <w:rFonts w:eastAsia="Times New Roman"/>
      <w:sz w:val="28"/>
    </w:rPr>
  </w:style>
  <w:style w:type="character" w:customStyle="1" w:styleId="31">
    <w:name w:val="Заголовок 3 Знак"/>
    <w:rsid w:val="00F0480E"/>
    <w:rPr>
      <w:rFonts w:ascii="Cambria" w:hAnsi="Cambria" w:cs="Cambria"/>
      <w:b/>
      <w:sz w:val="26"/>
    </w:rPr>
  </w:style>
  <w:style w:type="character" w:customStyle="1" w:styleId="a3">
    <w:name w:val="Основной текст с отступом Знак"/>
    <w:rsid w:val="00F0480E"/>
    <w:rPr>
      <w:sz w:val="24"/>
    </w:rPr>
  </w:style>
  <w:style w:type="character" w:customStyle="1" w:styleId="21">
    <w:name w:val="Заголовок 2 Знак"/>
    <w:rsid w:val="00F0480E"/>
    <w:rPr>
      <w:rFonts w:eastAsia="Times New Roman"/>
      <w:b/>
      <w:sz w:val="24"/>
    </w:rPr>
  </w:style>
  <w:style w:type="character" w:customStyle="1" w:styleId="41">
    <w:name w:val="Заголовок 4 Знак"/>
    <w:rsid w:val="00F0480E"/>
    <w:rPr>
      <w:rFonts w:eastAsia="Times New Roman"/>
      <w:b/>
      <w:sz w:val="28"/>
    </w:rPr>
  </w:style>
  <w:style w:type="character" w:customStyle="1" w:styleId="51">
    <w:name w:val="Заголовок 5 Знак"/>
    <w:rsid w:val="00F0480E"/>
    <w:rPr>
      <w:rFonts w:eastAsia="Times New Roman"/>
      <w:b/>
      <w:sz w:val="24"/>
    </w:rPr>
  </w:style>
  <w:style w:type="character" w:customStyle="1" w:styleId="60">
    <w:name w:val="Заголовок 6 Знак"/>
    <w:rsid w:val="00F0480E"/>
    <w:rPr>
      <w:rFonts w:eastAsia="Times New Roman"/>
      <w:b/>
      <w:sz w:val="24"/>
    </w:rPr>
  </w:style>
  <w:style w:type="character" w:customStyle="1" w:styleId="70">
    <w:name w:val="Заголовок 7 Знак"/>
    <w:rsid w:val="00F0480E"/>
    <w:rPr>
      <w:rFonts w:eastAsia="Times New Roman"/>
      <w:sz w:val="24"/>
    </w:rPr>
  </w:style>
  <w:style w:type="character" w:customStyle="1" w:styleId="80">
    <w:name w:val="Заголовок 8 Знак"/>
    <w:rsid w:val="00F0480E"/>
    <w:rPr>
      <w:rFonts w:eastAsia="Times New Roman"/>
      <w:sz w:val="28"/>
    </w:rPr>
  </w:style>
  <w:style w:type="character" w:customStyle="1" w:styleId="90">
    <w:name w:val="Заголовок 9 Знак"/>
    <w:rsid w:val="00F0480E"/>
    <w:rPr>
      <w:rFonts w:eastAsia="Times New Roman"/>
      <w:sz w:val="24"/>
    </w:rPr>
  </w:style>
  <w:style w:type="character" w:customStyle="1" w:styleId="a4">
    <w:name w:val="Название Знак"/>
    <w:rsid w:val="00F0480E"/>
    <w:rPr>
      <w:rFonts w:ascii="Arial" w:eastAsia="Times New Roman" w:hAnsi="Arial" w:cs="Arial"/>
      <w:b/>
    </w:rPr>
  </w:style>
  <w:style w:type="character" w:customStyle="1" w:styleId="a5">
    <w:name w:val="Основной текст Знак"/>
    <w:rsid w:val="00F0480E"/>
    <w:rPr>
      <w:sz w:val="24"/>
    </w:rPr>
  </w:style>
  <w:style w:type="character" w:customStyle="1" w:styleId="a6">
    <w:name w:val="Верхний колонтитул Знак"/>
    <w:rsid w:val="00F0480E"/>
    <w:rPr>
      <w:rFonts w:eastAsia="Times New Roman"/>
      <w:sz w:val="24"/>
    </w:rPr>
  </w:style>
  <w:style w:type="character" w:customStyle="1" w:styleId="a7">
    <w:name w:val="Нижний колонтитул Знак"/>
    <w:uiPriority w:val="99"/>
    <w:rsid w:val="00F0480E"/>
    <w:rPr>
      <w:rFonts w:eastAsia="Times New Roman"/>
      <w:sz w:val="24"/>
    </w:rPr>
  </w:style>
  <w:style w:type="character" w:customStyle="1" w:styleId="a8">
    <w:name w:val="Текст выноски Знак"/>
    <w:rsid w:val="00F0480E"/>
    <w:rPr>
      <w:rFonts w:ascii="Tahoma" w:hAnsi="Tahoma" w:cs="Tahoma"/>
      <w:sz w:val="16"/>
    </w:rPr>
  </w:style>
  <w:style w:type="character" w:customStyle="1" w:styleId="32">
    <w:name w:val="Основной текст с отступом 3 Знак"/>
    <w:rsid w:val="00F0480E"/>
    <w:rPr>
      <w:rFonts w:eastAsia="Times New Roman"/>
    </w:rPr>
  </w:style>
  <w:style w:type="character" w:customStyle="1" w:styleId="22">
    <w:name w:val="Основной текст с отступом 2 Знак"/>
    <w:rsid w:val="00F0480E"/>
    <w:rPr>
      <w:rFonts w:eastAsia="Times New Roman"/>
    </w:rPr>
  </w:style>
  <w:style w:type="character" w:styleId="a9">
    <w:name w:val="Strong"/>
    <w:uiPriority w:val="22"/>
    <w:qFormat/>
    <w:rsid w:val="00F0480E"/>
    <w:rPr>
      <w:b/>
    </w:rPr>
  </w:style>
  <w:style w:type="character" w:styleId="aa">
    <w:name w:val="page number"/>
    <w:basedOn w:val="10"/>
    <w:rsid w:val="00F0480E"/>
  </w:style>
  <w:style w:type="character" w:customStyle="1" w:styleId="FontStyle21">
    <w:name w:val="Font Style21"/>
    <w:rsid w:val="00F0480E"/>
    <w:rPr>
      <w:rFonts w:ascii="Times New Roman" w:hAnsi="Times New Roman" w:cs="Times New Roman"/>
      <w:spacing w:val="10"/>
      <w:sz w:val="24"/>
    </w:rPr>
  </w:style>
  <w:style w:type="character" w:customStyle="1" w:styleId="NoSpacingChar">
    <w:name w:val="No Spacing Char"/>
    <w:rsid w:val="00F0480E"/>
    <w:rPr>
      <w:rFonts w:ascii="Calibri" w:hAnsi="Calibri" w:cs="Calibri"/>
      <w:sz w:val="24"/>
      <w:lang w:bidi="ar-SA"/>
    </w:rPr>
  </w:style>
  <w:style w:type="character" w:customStyle="1" w:styleId="ab">
    <w:name w:val="Схема документа Знак"/>
    <w:rsid w:val="00F0480E"/>
    <w:rPr>
      <w:rFonts w:ascii="Tahoma" w:eastAsia="Times New Roman" w:hAnsi="Tahoma" w:cs="Tahoma"/>
      <w:shd w:val="clear" w:color="auto" w:fill="000080"/>
    </w:rPr>
  </w:style>
  <w:style w:type="character" w:styleId="ac">
    <w:name w:val="Emphasis"/>
    <w:qFormat/>
    <w:rsid w:val="00F0480E"/>
    <w:rPr>
      <w:i/>
    </w:rPr>
  </w:style>
  <w:style w:type="character" w:customStyle="1" w:styleId="16">
    <w:name w:val="Знак Знак16"/>
    <w:rsid w:val="00F0480E"/>
    <w:rPr>
      <w:rFonts w:eastAsia="Times New Roman"/>
      <w:b/>
      <w:sz w:val="24"/>
    </w:rPr>
  </w:style>
  <w:style w:type="character" w:customStyle="1" w:styleId="BodyTextChar">
    <w:name w:val="Body Text Char"/>
    <w:rsid w:val="00F0480E"/>
    <w:rPr>
      <w:sz w:val="24"/>
      <w:lang w:eastAsia="zh-CN" w:bidi="ar-SA"/>
    </w:rPr>
  </w:style>
  <w:style w:type="character" w:customStyle="1" w:styleId="TitleChar">
    <w:name w:val="Title Char"/>
    <w:rsid w:val="00F0480E"/>
    <w:rPr>
      <w:rFonts w:ascii="Calibri Light" w:hAnsi="Calibri Light" w:cs="Calibri Light"/>
      <w:spacing w:val="-10"/>
      <w:kern w:val="2"/>
      <w:sz w:val="56"/>
      <w:szCs w:val="56"/>
      <w:lang w:bidi="ar-SA"/>
    </w:rPr>
  </w:style>
  <w:style w:type="character" w:customStyle="1" w:styleId="SubtitleChar">
    <w:name w:val="Subtitle Char"/>
    <w:rsid w:val="00F0480E"/>
    <w:rPr>
      <w:color w:val="595959"/>
      <w:spacing w:val="15"/>
      <w:sz w:val="28"/>
      <w:szCs w:val="28"/>
      <w:lang w:bidi="ar-SA"/>
    </w:rPr>
  </w:style>
  <w:style w:type="character" w:customStyle="1" w:styleId="QuoteChar">
    <w:name w:val="Quote Char"/>
    <w:rsid w:val="00F0480E"/>
    <w:rPr>
      <w:i/>
      <w:iCs/>
      <w:color w:val="404040"/>
      <w:lang w:bidi="ar-SA"/>
    </w:rPr>
  </w:style>
  <w:style w:type="character" w:customStyle="1" w:styleId="12">
    <w:name w:val="Сильное выделение1"/>
    <w:rsid w:val="00F0480E"/>
    <w:rPr>
      <w:rFonts w:cs="Times New Roman"/>
      <w:i/>
      <w:iCs/>
      <w:color w:val="2F5496"/>
    </w:rPr>
  </w:style>
  <w:style w:type="character" w:customStyle="1" w:styleId="IntenseQuoteChar">
    <w:name w:val="Intense Quote Char"/>
    <w:rsid w:val="00F0480E"/>
    <w:rPr>
      <w:i/>
      <w:iCs/>
      <w:color w:val="2F5496"/>
      <w:lang w:bidi="ar-SA"/>
    </w:rPr>
  </w:style>
  <w:style w:type="character" w:customStyle="1" w:styleId="13">
    <w:name w:val="Сильная ссылка1"/>
    <w:rsid w:val="00F0480E"/>
    <w:rPr>
      <w:rFonts w:cs="Times New Roman"/>
      <w:b/>
      <w:bCs/>
      <w:smallCaps/>
      <w:color w:val="2F5496"/>
      <w:spacing w:val="5"/>
    </w:rPr>
  </w:style>
  <w:style w:type="character" w:styleId="ad">
    <w:name w:val="Hyperlink"/>
    <w:rsid w:val="00F0480E"/>
    <w:rPr>
      <w:color w:val="000080"/>
      <w:u w:val="single"/>
    </w:rPr>
  </w:style>
  <w:style w:type="paragraph" w:customStyle="1" w:styleId="14">
    <w:name w:val="Заголовок1"/>
    <w:basedOn w:val="a"/>
    <w:next w:val="ae"/>
    <w:rsid w:val="00F0480E"/>
    <w:pPr>
      <w:spacing w:before="120" w:line="360" w:lineRule="auto"/>
      <w:ind w:right="4670"/>
      <w:jc w:val="center"/>
    </w:pPr>
    <w:rPr>
      <w:rFonts w:ascii="Arial" w:hAnsi="Arial" w:cs="Arial"/>
      <w:b/>
      <w:sz w:val="20"/>
      <w:szCs w:val="20"/>
    </w:rPr>
  </w:style>
  <w:style w:type="paragraph" w:styleId="ae">
    <w:name w:val="Body Text"/>
    <w:basedOn w:val="a"/>
    <w:rsid w:val="00F0480E"/>
    <w:pPr>
      <w:jc w:val="both"/>
    </w:pPr>
    <w:rPr>
      <w:szCs w:val="20"/>
    </w:rPr>
  </w:style>
  <w:style w:type="paragraph" w:styleId="af">
    <w:name w:val="List"/>
    <w:basedOn w:val="ae"/>
    <w:rsid w:val="00F0480E"/>
    <w:rPr>
      <w:rFonts w:ascii="PT Astra Serif" w:hAnsi="PT Astra Serif" w:cs="Noto Sans Devanagari"/>
    </w:rPr>
  </w:style>
  <w:style w:type="paragraph" w:styleId="af0">
    <w:name w:val="caption"/>
    <w:basedOn w:val="a"/>
    <w:qFormat/>
    <w:rsid w:val="00F0480E"/>
    <w:pPr>
      <w:suppressLineNumbers/>
      <w:spacing w:before="120" w:after="120"/>
    </w:pPr>
    <w:rPr>
      <w:rFonts w:cs="Noto Sans"/>
      <w:i/>
      <w:iCs/>
    </w:rPr>
  </w:style>
  <w:style w:type="paragraph" w:customStyle="1" w:styleId="52">
    <w:name w:val="Указатель5"/>
    <w:basedOn w:val="a"/>
    <w:rsid w:val="00F0480E"/>
    <w:pPr>
      <w:suppressLineNumbers/>
    </w:pPr>
    <w:rPr>
      <w:rFonts w:cs="Noto Sans"/>
    </w:rPr>
  </w:style>
  <w:style w:type="paragraph" w:customStyle="1" w:styleId="42">
    <w:name w:val="Название объекта4"/>
    <w:basedOn w:val="a"/>
    <w:rsid w:val="00F0480E"/>
    <w:pPr>
      <w:suppressLineNumbers/>
      <w:spacing w:before="120" w:after="120"/>
    </w:pPr>
    <w:rPr>
      <w:rFonts w:cs="Noto Sans"/>
      <w:i/>
      <w:iCs/>
    </w:rPr>
  </w:style>
  <w:style w:type="paragraph" w:customStyle="1" w:styleId="43">
    <w:name w:val="Указатель4"/>
    <w:basedOn w:val="a"/>
    <w:rsid w:val="00F0480E"/>
    <w:pPr>
      <w:suppressLineNumbers/>
    </w:pPr>
    <w:rPr>
      <w:rFonts w:cs="Noto Sans"/>
    </w:rPr>
  </w:style>
  <w:style w:type="paragraph" w:customStyle="1" w:styleId="33">
    <w:name w:val="Название объекта3"/>
    <w:basedOn w:val="a"/>
    <w:next w:val="ae"/>
    <w:rsid w:val="00F0480E"/>
    <w:pPr>
      <w:spacing w:after="80"/>
      <w:contextualSpacing/>
    </w:pPr>
    <w:rPr>
      <w:rFonts w:ascii="Calibri Light" w:hAnsi="Calibri Light" w:cs="Calibri Light"/>
      <w:spacing w:val="-10"/>
      <w:kern w:val="2"/>
      <w:sz w:val="56"/>
      <w:szCs w:val="56"/>
    </w:rPr>
  </w:style>
  <w:style w:type="paragraph" w:customStyle="1" w:styleId="34">
    <w:name w:val="Указатель3"/>
    <w:basedOn w:val="a"/>
    <w:rsid w:val="00F0480E"/>
    <w:pPr>
      <w:suppressLineNumbers/>
    </w:pPr>
    <w:rPr>
      <w:rFonts w:cs="Noto Sans"/>
    </w:rPr>
  </w:style>
  <w:style w:type="paragraph" w:customStyle="1" w:styleId="23">
    <w:name w:val="Название объекта2"/>
    <w:basedOn w:val="a"/>
    <w:rsid w:val="00F0480E"/>
    <w:pPr>
      <w:suppressLineNumbers/>
      <w:spacing w:before="120" w:after="120"/>
    </w:pPr>
    <w:rPr>
      <w:rFonts w:ascii="PT Astra Serif" w:hAnsi="PT Astra Serif" w:cs="Noto Sans Devanagari"/>
      <w:i/>
      <w:iCs/>
    </w:rPr>
  </w:style>
  <w:style w:type="paragraph" w:customStyle="1" w:styleId="24">
    <w:name w:val="Указатель2"/>
    <w:basedOn w:val="a"/>
    <w:rsid w:val="00F0480E"/>
    <w:pPr>
      <w:suppressLineNumbers/>
    </w:pPr>
    <w:rPr>
      <w:rFonts w:ascii="PT Astra Serif" w:hAnsi="PT Astra Serif" w:cs="Noto Sans Devanagari"/>
    </w:rPr>
  </w:style>
  <w:style w:type="paragraph" w:customStyle="1" w:styleId="15">
    <w:name w:val="Название объекта1"/>
    <w:basedOn w:val="a"/>
    <w:rsid w:val="00F0480E"/>
    <w:pPr>
      <w:suppressLineNumbers/>
      <w:spacing w:before="120" w:after="120"/>
    </w:pPr>
    <w:rPr>
      <w:rFonts w:ascii="PT Astra Serif" w:hAnsi="PT Astra Serif" w:cs="Noto Sans Devanagari"/>
      <w:i/>
      <w:iCs/>
    </w:rPr>
  </w:style>
  <w:style w:type="paragraph" w:customStyle="1" w:styleId="17">
    <w:name w:val="Указатель1"/>
    <w:basedOn w:val="a"/>
    <w:rsid w:val="00F0480E"/>
    <w:pPr>
      <w:suppressLineNumbers/>
    </w:pPr>
    <w:rPr>
      <w:rFonts w:ascii="PT Astra Serif" w:hAnsi="PT Astra Serif" w:cs="Noto Sans Devanagari"/>
    </w:rPr>
  </w:style>
  <w:style w:type="paragraph" w:customStyle="1" w:styleId="ConsPlusNormal">
    <w:name w:val="ConsPlusNormal"/>
    <w:rsid w:val="00F0480E"/>
    <w:pPr>
      <w:widowControl w:val="0"/>
      <w:suppressAutoHyphens/>
      <w:autoSpaceDE w:val="0"/>
      <w:ind w:firstLine="720"/>
    </w:pPr>
    <w:rPr>
      <w:rFonts w:ascii="Arial" w:hAnsi="Arial" w:cs="Arial"/>
      <w:lang w:eastAsia="zh-CN"/>
    </w:rPr>
  </w:style>
  <w:style w:type="paragraph" w:customStyle="1" w:styleId="ConsPlusNonformat">
    <w:name w:val="ConsPlusNonformat"/>
    <w:rsid w:val="00F0480E"/>
    <w:pPr>
      <w:widowControl w:val="0"/>
      <w:suppressAutoHyphens/>
      <w:autoSpaceDE w:val="0"/>
    </w:pPr>
    <w:rPr>
      <w:rFonts w:ascii="Courier New" w:hAnsi="Courier New" w:cs="Courier New"/>
      <w:lang w:eastAsia="zh-CN"/>
    </w:rPr>
  </w:style>
  <w:style w:type="paragraph" w:customStyle="1" w:styleId="ConsPlusTitle">
    <w:name w:val="ConsPlusTitle"/>
    <w:rsid w:val="00F0480E"/>
    <w:pPr>
      <w:widowControl w:val="0"/>
      <w:suppressAutoHyphens/>
      <w:autoSpaceDE w:val="0"/>
    </w:pPr>
    <w:rPr>
      <w:rFonts w:ascii="Arial" w:hAnsi="Arial" w:cs="Arial"/>
      <w:b/>
      <w:lang w:eastAsia="zh-CN"/>
    </w:rPr>
  </w:style>
  <w:style w:type="paragraph" w:styleId="af1">
    <w:name w:val="Normal (Web)"/>
    <w:basedOn w:val="a"/>
    <w:uiPriority w:val="99"/>
    <w:rsid w:val="00F0480E"/>
    <w:pPr>
      <w:spacing w:before="30" w:after="30"/>
    </w:pPr>
    <w:rPr>
      <w:rFonts w:ascii="Arial" w:hAnsi="Arial" w:cs="Arial"/>
      <w:color w:val="000000"/>
      <w:spacing w:val="2"/>
      <w:szCs w:val="20"/>
    </w:rPr>
  </w:style>
  <w:style w:type="paragraph" w:customStyle="1" w:styleId="18">
    <w:name w:val="Маркированный список1"/>
    <w:basedOn w:val="a"/>
    <w:rsid w:val="00F0480E"/>
    <w:pPr>
      <w:ind w:firstLine="748"/>
      <w:jc w:val="both"/>
    </w:pPr>
    <w:rPr>
      <w:color w:val="000000"/>
      <w:sz w:val="28"/>
      <w:szCs w:val="20"/>
    </w:rPr>
  </w:style>
  <w:style w:type="paragraph" w:styleId="af2">
    <w:name w:val="Balloon Text"/>
    <w:basedOn w:val="a"/>
    <w:rsid w:val="00F0480E"/>
    <w:rPr>
      <w:rFonts w:ascii="Tahoma" w:hAnsi="Tahoma" w:cs="Tahoma"/>
      <w:sz w:val="16"/>
      <w:szCs w:val="20"/>
    </w:rPr>
  </w:style>
  <w:style w:type="paragraph" w:customStyle="1" w:styleId="justppt">
    <w:name w:val="justppt"/>
    <w:basedOn w:val="a"/>
    <w:rsid w:val="00F0480E"/>
    <w:pPr>
      <w:spacing w:before="280" w:after="280"/>
    </w:pPr>
  </w:style>
  <w:style w:type="paragraph" w:styleId="af3">
    <w:name w:val="Body Text Indent"/>
    <w:basedOn w:val="a"/>
    <w:rsid w:val="00F0480E"/>
    <w:pPr>
      <w:spacing w:after="120"/>
      <w:ind w:left="283"/>
    </w:pPr>
    <w:rPr>
      <w:szCs w:val="20"/>
    </w:rPr>
  </w:style>
  <w:style w:type="paragraph" w:customStyle="1" w:styleId="ConsPlusCell">
    <w:name w:val="ConsPlusCell"/>
    <w:rsid w:val="00F0480E"/>
    <w:pPr>
      <w:suppressAutoHyphens/>
      <w:autoSpaceDE w:val="0"/>
    </w:pPr>
    <w:rPr>
      <w:rFonts w:ascii="Arial" w:hAnsi="Arial" w:cs="Arial"/>
      <w:lang w:eastAsia="zh-CN"/>
    </w:rPr>
  </w:style>
  <w:style w:type="paragraph" w:customStyle="1" w:styleId="af4">
    <w:name w:val="Знак Знак Знак Знак"/>
    <w:basedOn w:val="a"/>
    <w:rsid w:val="00F0480E"/>
    <w:pPr>
      <w:tabs>
        <w:tab w:val="left" w:pos="720"/>
      </w:tabs>
      <w:spacing w:after="160" w:line="240" w:lineRule="exact"/>
      <w:ind w:left="720" w:hanging="720"/>
      <w:jc w:val="both"/>
    </w:pPr>
    <w:rPr>
      <w:rFonts w:ascii="Verdana" w:hAnsi="Verdana" w:cs="Arial"/>
      <w:sz w:val="20"/>
      <w:szCs w:val="20"/>
      <w:lang w:val="en-US"/>
    </w:rPr>
  </w:style>
  <w:style w:type="paragraph" w:customStyle="1" w:styleId="19">
    <w:name w:val="Без интервала1"/>
    <w:rsid w:val="00F0480E"/>
    <w:pPr>
      <w:suppressAutoHyphens/>
    </w:pPr>
    <w:rPr>
      <w:rFonts w:ascii="Calibri" w:hAnsi="Calibri" w:cs="Calibri"/>
      <w:sz w:val="24"/>
      <w:lang w:eastAsia="zh-CN"/>
    </w:rPr>
  </w:style>
  <w:style w:type="paragraph" w:customStyle="1" w:styleId="af5">
    <w:name w:val="Колонтитул"/>
    <w:basedOn w:val="a"/>
    <w:rsid w:val="00F0480E"/>
    <w:pPr>
      <w:suppressLineNumbers/>
      <w:tabs>
        <w:tab w:val="center" w:pos="4819"/>
        <w:tab w:val="right" w:pos="9638"/>
      </w:tabs>
    </w:pPr>
  </w:style>
  <w:style w:type="paragraph" w:customStyle="1" w:styleId="HeaderandFooter">
    <w:name w:val="Header and Footer"/>
    <w:basedOn w:val="a"/>
    <w:rsid w:val="00F0480E"/>
    <w:pPr>
      <w:suppressLineNumbers/>
      <w:tabs>
        <w:tab w:val="center" w:pos="4819"/>
        <w:tab w:val="right" w:pos="9638"/>
      </w:tabs>
    </w:pPr>
  </w:style>
  <w:style w:type="paragraph" w:styleId="af6">
    <w:name w:val="header"/>
    <w:basedOn w:val="a"/>
    <w:rsid w:val="00F0480E"/>
    <w:pPr>
      <w:tabs>
        <w:tab w:val="center" w:pos="4677"/>
        <w:tab w:val="right" w:pos="9355"/>
      </w:tabs>
    </w:pPr>
    <w:rPr>
      <w:szCs w:val="20"/>
    </w:rPr>
  </w:style>
  <w:style w:type="paragraph" w:styleId="af7">
    <w:name w:val="footer"/>
    <w:basedOn w:val="a"/>
    <w:uiPriority w:val="99"/>
    <w:rsid w:val="00F0480E"/>
    <w:pPr>
      <w:tabs>
        <w:tab w:val="center" w:pos="4677"/>
        <w:tab w:val="right" w:pos="9355"/>
      </w:tabs>
    </w:pPr>
    <w:rPr>
      <w:szCs w:val="20"/>
    </w:rPr>
  </w:style>
  <w:style w:type="paragraph" w:customStyle="1" w:styleId="310">
    <w:name w:val="Основной текст с отступом 31"/>
    <w:basedOn w:val="a"/>
    <w:rsid w:val="00F0480E"/>
    <w:pPr>
      <w:ind w:left="175" w:hanging="175"/>
    </w:pPr>
    <w:rPr>
      <w:sz w:val="20"/>
      <w:szCs w:val="20"/>
    </w:rPr>
  </w:style>
  <w:style w:type="paragraph" w:customStyle="1" w:styleId="210">
    <w:name w:val="Основной текст с отступом 21"/>
    <w:basedOn w:val="a"/>
    <w:rsid w:val="00F0480E"/>
    <w:pPr>
      <w:ind w:left="318" w:hanging="318"/>
    </w:pPr>
    <w:rPr>
      <w:sz w:val="20"/>
      <w:szCs w:val="20"/>
    </w:rPr>
  </w:style>
  <w:style w:type="paragraph" w:customStyle="1" w:styleId="af8">
    <w:name w:val="Знак"/>
    <w:basedOn w:val="a"/>
    <w:rsid w:val="00F0480E"/>
    <w:pPr>
      <w:spacing w:after="160" w:line="240" w:lineRule="exact"/>
    </w:pPr>
    <w:rPr>
      <w:rFonts w:ascii="Verdana" w:hAnsi="Verdana" w:cs="Verdana"/>
      <w:sz w:val="20"/>
      <w:szCs w:val="20"/>
      <w:lang w:val="en-US"/>
    </w:rPr>
  </w:style>
  <w:style w:type="paragraph" w:customStyle="1" w:styleId="110">
    <w:name w:val="Без интервала11"/>
    <w:rsid w:val="00F0480E"/>
    <w:pPr>
      <w:suppressAutoHyphens/>
    </w:pPr>
    <w:rPr>
      <w:rFonts w:ascii="Cambria" w:hAnsi="Cambria" w:cs="Cambria"/>
      <w:sz w:val="22"/>
      <w:szCs w:val="22"/>
      <w:lang w:val="en-US" w:eastAsia="zh-CN"/>
    </w:rPr>
  </w:style>
  <w:style w:type="paragraph" w:customStyle="1" w:styleId="tekstob">
    <w:name w:val="tekstob"/>
    <w:basedOn w:val="a"/>
    <w:rsid w:val="00F0480E"/>
    <w:pPr>
      <w:spacing w:before="280" w:after="280"/>
    </w:pPr>
  </w:style>
  <w:style w:type="paragraph" w:customStyle="1" w:styleId="consplusnormal1">
    <w:name w:val="consplusnormal1"/>
    <w:basedOn w:val="a"/>
    <w:rsid w:val="00F0480E"/>
    <w:pPr>
      <w:spacing w:before="280" w:after="280"/>
    </w:pPr>
  </w:style>
  <w:style w:type="paragraph" w:customStyle="1" w:styleId="1a">
    <w:name w:val="Схема документа1"/>
    <w:basedOn w:val="a"/>
    <w:rsid w:val="00F0480E"/>
    <w:pPr>
      <w:shd w:val="clear" w:color="auto" w:fill="000080"/>
    </w:pPr>
    <w:rPr>
      <w:rFonts w:ascii="Tahoma" w:hAnsi="Tahoma" w:cs="Tahoma"/>
      <w:sz w:val="20"/>
      <w:szCs w:val="20"/>
    </w:rPr>
  </w:style>
  <w:style w:type="paragraph" w:customStyle="1" w:styleId="1b">
    <w:name w:val="Знак Знак Знак Знак1"/>
    <w:basedOn w:val="a"/>
    <w:rsid w:val="00F0480E"/>
    <w:pPr>
      <w:tabs>
        <w:tab w:val="left" w:pos="720"/>
      </w:tabs>
      <w:spacing w:after="160" w:line="240" w:lineRule="exact"/>
      <w:ind w:left="720" w:hanging="720"/>
      <w:jc w:val="both"/>
    </w:pPr>
    <w:rPr>
      <w:rFonts w:ascii="Verdana" w:hAnsi="Verdana" w:cs="Arial"/>
      <w:sz w:val="20"/>
      <w:szCs w:val="20"/>
      <w:lang w:val="en-US"/>
    </w:rPr>
  </w:style>
  <w:style w:type="paragraph" w:customStyle="1" w:styleId="af9">
    <w:name w:val="Содержимое таблицы"/>
    <w:basedOn w:val="a"/>
    <w:rsid w:val="00F0480E"/>
    <w:pPr>
      <w:widowControl w:val="0"/>
      <w:suppressLineNumbers/>
    </w:pPr>
  </w:style>
  <w:style w:type="paragraph" w:customStyle="1" w:styleId="afa">
    <w:name w:val="Заголовок таблицы"/>
    <w:basedOn w:val="af9"/>
    <w:rsid w:val="00F0480E"/>
    <w:pPr>
      <w:jc w:val="center"/>
    </w:pPr>
    <w:rPr>
      <w:b/>
      <w:bCs/>
    </w:rPr>
  </w:style>
  <w:style w:type="paragraph" w:customStyle="1" w:styleId="1c">
    <w:name w:val="Абзац списка1"/>
    <w:basedOn w:val="a"/>
    <w:rsid w:val="00F0480E"/>
    <w:pPr>
      <w:ind w:left="720"/>
      <w:contextualSpacing/>
    </w:pPr>
    <w:rPr>
      <w:rFonts w:eastAsia="Calibri"/>
    </w:rPr>
  </w:style>
  <w:style w:type="paragraph" w:customStyle="1" w:styleId="TableParagraph">
    <w:name w:val="Table Paragraph"/>
    <w:basedOn w:val="a"/>
    <w:rsid w:val="00F0480E"/>
    <w:pPr>
      <w:widowControl w:val="0"/>
      <w:suppressAutoHyphens w:val="0"/>
    </w:pPr>
    <w:rPr>
      <w:rFonts w:eastAsia="Calibri"/>
      <w:sz w:val="22"/>
      <w:szCs w:val="22"/>
    </w:rPr>
  </w:style>
  <w:style w:type="paragraph" w:styleId="afb">
    <w:name w:val="Subtitle"/>
    <w:basedOn w:val="a"/>
    <w:next w:val="a"/>
    <w:qFormat/>
    <w:rsid w:val="00F0480E"/>
    <w:rPr>
      <w:color w:val="595959"/>
      <w:spacing w:val="15"/>
      <w:sz w:val="28"/>
      <w:szCs w:val="28"/>
    </w:rPr>
  </w:style>
  <w:style w:type="paragraph" w:customStyle="1" w:styleId="211">
    <w:name w:val="Цитата 21"/>
    <w:basedOn w:val="a"/>
    <w:next w:val="a"/>
    <w:rsid w:val="00F0480E"/>
    <w:pPr>
      <w:spacing w:before="160"/>
      <w:jc w:val="center"/>
    </w:pPr>
    <w:rPr>
      <w:i/>
      <w:iCs/>
      <w:color w:val="404040"/>
      <w:sz w:val="20"/>
      <w:szCs w:val="20"/>
    </w:rPr>
  </w:style>
  <w:style w:type="paragraph" w:customStyle="1" w:styleId="1d">
    <w:name w:val="Выделенная цитата1"/>
    <w:basedOn w:val="a"/>
    <w:next w:val="a"/>
    <w:rsid w:val="00F0480E"/>
    <w:pPr>
      <w:pBdr>
        <w:top w:val="single" w:sz="4" w:space="10" w:color="2F5496"/>
        <w:left w:val="none" w:sz="0" w:space="0" w:color="000000"/>
        <w:bottom w:val="single" w:sz="4" w:space="10" w:color="2F5496"/>
        <w:right w:val="none" w:sz="0" w:space="0" w:color="000000"/>
      </w:pBdr>
      <w:spacing w:before="360" w:after="360"/>
      <w:ind w:left="864" w:right="864"/>
      <w:jc w:val="center"/>
    </w:pPr>
    <w:rPr>
      <w:i/>
      <w:iCs/>
      <w:color w:val="2F5496"/>
      <w:sz w:val="20"/>
      <w:szCs w:val="20"/>
    </w:rPr>
  </w:style>
  <w:style w:type="paragraph" w:styleId="afc">
    <w:name w:val="index heading"/>
    <w:basedOn w:val="a"/>
    <w:rsid w:val="00F0480E"/>
    <w:pPr>
      <w:suppressLineNumbers/>
    </w:pPr>
    <w:rPr>
      <w:rFonts w:ascii="PT Astra Serif" w:eastAsia="Calibri" w:hAnsi="PT Astra Serif" w:cs="FreeSans"/>
    </w:rPr>
  </w:style>
  <w:style w:type="paragraph" w:customStyle="1" w:styleId="caption1">
    <w:name w:val="caption1"/>
    <w:basedOn w:val="a"/>
    <w:rsid w:val="00F0480E"/>
    <w:pPr>
      <w:suppressLineNumbers/>
      <w:spacing w:before="120" w:after="120"/>
    </w:pPr>
    <w:rPr>
      <w:rFonts w:ascii="PT Astra Serif" w:eastAsia="Calibri" w:hAnsi="PT Astra Serif" w:cs="FreeSans"/>
      <w:i/>
      <w:iCs/>
    </w:rPr>
  </w:style>
  <w:style w:type="paragraph" w:customStyle="1" w:styleId="formattext">
    <w:name w:val="formattext"/>
    <w:basedOn w:val="a"/>
    <w:rsid w:val="00F0480E"/>
    <w:pPr>
      <w:suppressAutoHyphens w:val="0"/>
      <w:spacing w:before="280" w:after="280"/>
    </w:pPr>
    <w:rPr>
      <w:rFonts w:eastAsia="Calibri"/>
    </w:rPr>
  </w:style>
  <w:style w:type="paragraph" w:customStyle="1" w:styleId="afd">
    <w:name w:val="Содержимое врезки"/>
    <w:basedOn w:val="a"/>
    <w:rsid w:val="00F0480E"/>
    <w:rPr>
      <w:rFonts w:eastAsia="Calibri"/>
    </w:rPr>
  </w:style>
  <w:style w:type="character" w:customStyle="1" w:styleId="fontstyle01">
    <w:name w:val="fontstyle01"/>
    <w:rsid w:val="00307C93"/>
    <w:rPr>
      <w:rFonts w:ascii="Times New Roman" w:hAnsi="Times New Roman" w:cs="Times New Roman" w:hint="default"/>
      <w:b w:val="0"/>
      <w:bCs w:val="0"/>
      <w:i w:val="0"/>
      <w:iCs w:val="0"/>
      <w:color w:val="000000"/>
      <w:sz w:val="28"/>
      <w:szCs w:val="28"/>
    </w:rPr>
  </w:style>
  <w:style w:type="paragraph" w:styleId="afe">
    <w:name w:val="List Paragraph"/>
    <w:basedOn w:val="a"/>
    <w:link w:val="aff"/>
    <w:uiPriority w:val="34"/>
    <w:qFormat/>
    <w:rsid w:val="003178AC"/>
    <w:pPr>
      <w:suppressAutoHyphens w:val="0"/>
      <w:spacing w:after="200" w:line="276" w:lineRule="auto"/>
      <w:ind w:left="720"/>
      <w:contextualSpacing/>
    </w:pPr>
    <w:rPr>
      <w:rFonts w:ascii="Calibri" w:eastAsia="Calibri" w:hAnsi="Calibri"/>
      <w:sz w:val="22"/>
      <w:szCs w:val="22"/>
      <w:lang w:eastAsia="en-US"/>
    </w:rPr>
  </w:style>
  <w:style w:type="character" w:customStyle="1" w:styleId="aff">
    <w:name w:val="Абзац списка Знак"/>
    <w:link w:val="afe"/>
    <w:uiPriority w:val="34"/>
    <w:qFormat/>
    <w:rsid w:val="00FE2837"/>
    <w:rPr>
      <w:rFonts w:ascii="Calibri" w:eastAsia="Calibri" w:hAnsi="Calibri"/>
      <w:sz w:val="22"/>
      <w:szCs w:val="22"/>
      <w:lang w:eastAsia="en-US"/>
    </w:rPr>
  </w:style>
  <w:style w:type="table" w:styleId="aff0">
    <w:name w:val="Table Grid"/>
    <w:basedOn w:val="a1"/>
    <w:rsid w:val="009078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No Spacing"/>
    <w:link w:val="aff2"/>
    <w:uiPriority w:val="99"/>
    <w:qFormat/>
    <w:rsid w:val="007C541B"/>
    <w:rPr>
      <w:rFonts w:asciiTheme="minorHAnsi" w:eastAsiaTheme="minorHAnsi" w:hAnsiTheme="minorHAnsi" w:cstheme="minorBidi"/>
      <w:sz w:val="22"/>
      <w:szCs w:val="22"/>
      <w:lang w:eastAsia="en-US"/>
    </w:rPr>
  </w:style>
  <w:style w:type="character" w:customStyle="1" w:styleId="aff2">
    <w:name w:val="Без интервала Знак"/>
    <w:link w:val="aff1"/>
    <w:uiPriority w:val="99"/>
    <w:locked/>
    <w:rsid w:val="007C541B"/>
    <w:rPr>
      <w:rFonts w:asciiTheme="minorHAnsi" w:eastAsiaTheme="minorHAnsi" w:hAnsiTheme="minorHAnsi" w:cstheme="minorBidi"/>
      <w:sz w:val="22"/>
      <w:szCs w:val="22"/>
      <w:lang w:eastAsia="en-US"/>
    </w:rPr>
  </w:style>
  <w:style w:type="character" w:customStyle="1" w:styleId="35">
    <w:name w:val="Заголовок №3_"/>
    <w:basedOn w:val="a0"/>
    <w:link w:val="36"/>
    <w:rsid w:val="00393F9C"/>
    <w:rPr>
      <w:b/>
      <w:bCs/>
      <w:sz w:val="28"/>
      <w:szCs w:val="28"/>
      <w:shd w:val="clear" w:color="auto" w:fill="FFFFFF"/>
    </w:rPr>
  </w:style>
  <w:style w:type="paragraph" w:customStyle="1" w:styleId="36">
    <w:name w:val="Заголовок №3"/>
    <w:basedOn w:val="a"/>
    <w:link w:val="35"/>
    <w:rsid w:val="00393F9C"/>
    <w:pPr>
      <w:widowControl w:val="0"/>
      <w:shd w:val="clear" w:color="auto" w:fill="FFFFFF"/>
      <w:suppressAutoHyphens w:val="0"/>
      <w:spacing w:before="720" w:after="660" w:line="319" w:lineRule="exact"/>
      <w:jc w:val="center"/>
      <w:outlineLvl w:val="2"/>
    </w:pPr>
    <w:rPr>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0090">
      <w:bodyDiv w:val="1"/>
      <w:marLeft w:val="0"/>
      <w:marRight w:val="0"/>
      <w:marTop w:val="0"/>
      <w:marBottom w:val="0"/>
      <w:divBdr>
        <w:top w:val="none" w:sz="0" w:space="0" w:color="auto"/>
        <w:left w:val="none" w:sz="0" w:space="0" w:color="auto"/>
        <w:bottom w:val="none" w:sz="0" w:space="0" w:color="auto"/>
        <w:right w:val="none" w:sz="0" w:space="0" w:color="auto"/>
      </w:divBdr>
    </w:div>
    <w:div w:id="1536305352">
      <w:bodyDiv w:val="1"/>
      <w:marLeft w:val="0"/>
      <w:marRight w:val="0"/>
      <w:marTop w:val="0"/>
      <w:marBottom w:val="0"/>
      <w:divBdr>
        <w:top w:val="none" w:sz="0" w:space="0" w:color="auto"/>
        <w:left w:val="none" w:sz="0" w:space="0" w:color="auto"/>
        <w:bottom w:val="none" w:sz="0" w:space="0" w:color="auto"/>
        <w:right w:val="none" w:sz="0" w:space="0" w:color="auto"/>
      </w:divBdr>
    </w:div>
    <w:div w:id="18309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3D918BFE1593AB5AE0FBC12AB9C1E200F46F666D16B36BC9B6ABD64F9C6DD45B34796E814340A7C38CB9D11B9825ZDi4D"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2A952-2FFC-48C1-87B4-AA5366EC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7975</TotalTime>
  <Pages>49</Pages>
  <Words>10341</Words>
  <Characters>58950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69153</CharactersWithSpaces>
  <SharedDoc>false</SharedDoc>
  <HLinks>
    <vt:vector size="6" baseType="variant">
      <vt:variant>
        <vt:i4>6946855</vt:i4>
      </vt:variant>
      <vt:variant>
        <vt:i4>0</vt:i4>
      </vt:variant>
      <vt:variant>
        <vt:i4>0</vt:i4>
      </vt:variant>
      <vt:variant>
        <vt:i4>5</vt:i4>
      </vt:variant>
      <vt:variant>
        <vt:lpwstr>consultantplus://offline/ref%3D918BFE1593AB5AE0FBC12AB9C1E200F46F666D16B36BC9B6ABD64F9C6DD45B34796E814340A7C38CB9D11B9825ZDi4D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Andry</dc:creator>
  <cp:lastModifiedBy>Пенно Алина Александровна</cp:lastModifiedBy>
  <cp:revision>1968</cp:revision>
  <cp:lastPrinted>2025-10-15T10:01:00Z</cp:lastPrinted>
  <dcterms:created xsi:type="dcterms:W3CDTF">2025-07-10T03:27:00Z</dcterms:created>
  <dcterms:modified xsi:type="dcterms:W3CDTF">2025-10-20T06:35:00Z</dcterms:modified>
</cp:coreProperties>
</file>