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2099" w:rsidRDefault="00D42099" w:rsidP="00D4209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AFFBCD" wp14:editId="1B5BA571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099" w:rsidRDefault="00D42099" w:rsidP="00D4209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D42099" w:rsidRPr="00B72855" w:rsidRDefault="00D42099" w:rsidP="00D4209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42099" w:rsidRPr="00B72855" w:rsidRDefault="00D42099" w:rsidP="00D42099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42099" w:rsidRDefault="00D42099" w:rsidP="00D42099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42099" w:rsidRDefault="00D42099" w:rsidP="00D42099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42099" w:rsidRDefault="00D42099" w:rsidP="00D4209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42099" w:rsidRDefault="00D42099" w:rsidP="00D42099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42099" w:rsidRDefault="00D42099" w:rsidP="00D4209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42099" w:rsidRDefault="00D42099" w:rsidP="00D4209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42099" w:rsidTr="00D42099">
        <w:trPr>
          <w:trHeight w:val="328"/>
          <w:jc w:val="center"/>
        </w:trPr>
        <w:tc>
          <w:tcPr>
            <w:tcW w:w="784" w:type="dxa"/>
            <w:hideMark/>
          </w:tcPr>
          <w:p w:rsidR="00D42099" w:rsidRDefault="00D42099" w:rsidP="00D42099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2099" w:rsidRDefault="004F08E0" w:rsidP="00D42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D42099" w:rsidRDefault="00D42099" w:rsidP="00D42099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2099" w:rsidRDefault="004F08E0" w:rsidP="00D42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D42099" w:rsidRDefault="00D42099" w:rsidP="00D42099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2099" w:rsidRDefault="004F08E0" w:rsidP="00D42099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D42099" w:rsidRDefault="00D42099" w:rsidP="00D42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42099" w:rsidRDefault="00D42099" w:rsidP="00D42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42099" w:rsidRDefault="00D42099" w:rsidP="00D42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2099" w:rsidRDefault="004F08E0" w:rsidP="00D42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122-МНА</w:t>
            </w:r>
          </w:p>
        </w:tc>
      </w:tr>
    </w:tbl>
    <w:p w:rsidR="008D6F0C" w:rsidRPr="003D2797" w:rsidRDefault="008D6F0C" w:rsidP="003D2797">
      <w:pPr>
        <w:pStyle w:val="36"/>
        <w:spacing w:before="0" w:after="0" w:line="240" w:lineRule="auto"/>
        <w:ind w:firstLine="709"/>
        <w:rPr>
          <w:sz w:val="26"/>
          <w:szCs w:val="26"/>
        </w:rPr>
      </w:pPr>
    </w:p>
    <w:p w:rsidR="003D2797" w:rsidRPr="003D2797" w:rsidRDefault="003D2797" w:rsidP="003D2797">
      <w:pPr>
        <w:pStyle w:val="36"/>
        <w:spacing w:before="0" w:after="0" w:line="240" w:lineRule="auto"/>
        <w:ind w:firstLine="709"/>
        <w:rPr>
          <w:sz w:val="26"/>
          <w:szCs w:val="26"/>
        </w:rPr>
      </w:pPr>
    </w:p>
    <w:p w:rsidR="003D2797" w:rsidRDefault="00393F9C" w:rsidP="003D2797">
      <w:pPr>
        <w:pStyle w:val="36"/>
        <w:spacing w:before="0" w:after="0" w:line="240" w:lineRule="auto"/>
        <w:ind w:firstLine="709"/>
        <w:rPr>
          <w:sz w:val="26"/>
          <w:szCs w:val="26"/>
        </w:rPr>
      </w:pPr>
      <w:r w:rsidRPr="003D2797">
        <w:rPr>
          <w:sz w:val="26"/>
          <w:szCs w:val="26"/>
        </w:rPr>
        <w:t>Об утве</w:t>
      </w:r>
      <w:r w:rsidR="003D2797">
        <w:rPr>
          <w:sz w:val="26"/>
          <w:szCs w:val="26"/>
        </w:rPr>
        <w:t>рждении муниципальной программы</w:t>
      </w:r>
    </w:p>
    <w:p w:rsidR="00393F9C" w:rsidRPr="003D2797" w:rsidRDefault="00393F9C" w:rsidP="003D2797">
      <w:pPr>
        <w:pStyle w:val="36"/>
        <w:spacing w:before="0" w:after="0" w:line="240" w:lineRule="auto"/>
        <w:ind w:firstLine="709"/>
        <w:rPr>
          <w:sz w:val="26"/>
          <w:szCs w:val="26"/>
        </w:rPr>
      </w:pPr>
      <w:r w:rsidRPr="003D2797">
        <w:rPr>
          <w:sz w:val="26"/>
          <w:szCs w:val="26"/>
        </w:rPr>
        <w:t>«Патриотическое воспитание детей и молодежи в Юргинском муниципальном округе</w:t>
      </w:r>
      <w:r w:rsidR="008D6F0C" w:rsidRPr="003D2797">
        <w:rPr>
          <w:sz w:val="26"/>
          <w:szCs w:val="26"/>
        </w:rPr>
        <w:t xml:space="preserve"> </w:t>
      </w:r>
      <w:r w:rsidRPr="003D2797">
        <w:rPr>
          <w:sz w:val="26"/>
          <w:szCs w:val="26"/>
        </w:rPr>
        <w:t>на 202</w:t>
      </w:r>
      <w:r w:rsidR="007770EE" w:rsidRPr="003D2797">
        <w:rPr>
          <w:sz w:val="26"/>
          <w:szCs w:val="26"/>
        </w:rPr>
        <w:t>6</w:t>
      </w:r>
      <w:r w:rsidRPr="003D2797">
        <w:rPr>
          <w:sz w:val="26"/>
          <w:szCs w:val="26"/>
        </w:rPr>
        <w:t xml:space="preserve"> год и на плановый период</w:t>
      </w:r>
      <w:r w:rsidR="00C01937" w:rsidRPr="003D2797">
        <w:rPr>
          <w:sz w:val="26"/>
          <w:szCs w:val="26"/>
        </w:rPr>
        <w:t xml:space="preserve"> </w:t>
      </w:r>
      <w:r w:rsidRPr="003D2797">
        <w:rPr>
          <w:sz w:val="26"/>
          <w:szCs w:val="26"/>
        </w:rPr>
        <w:t>202</w:t>
      </w:r>
      <w:r w:rsidR="007770EE" w:rsidRPr="003D2797">
        <w:rPr>
          <w:sz w:val="26"/>
          <w:szCs w:val="26"/>
        </w:rPr>
        <w:t>7</w:t>
      </w:r>
      <w:r w:rsidRPr="003D2797">
        <w:rPr>
          <w:sz w:val="26"/>
          <w:szCs w:val="26"/>
        </w:rPr>
        <w:t xml:space="preserve"> и 202</w:t>
      </w:r>
      <w:r w:rsidR="007770EE" w:rsidRPr="003D2797">
        <w:rPr>
          <w:sz w:val="26"/>
          <w:szCs w:val="26"/>
        </w:rPr>
        <w:t>8</w:t>
      </w:r>
      <w:r w:rsidRPr="003D2797">
        <w:rPr>
          <w:sz w:val="26"/>
          <w:szCs w:val="26"/>
        </w:rPr>
        <w:t xml:space="preserve"> годов»</w:t>
      </w:r>
    </w:p>
    <w:p w:rsidR="004977EE" w:rsidRPr="003D2797" w:rsidRDefault="004977EE" w:rsidP="003D279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6"/>
          <w:szCs w:val="26"/>
        </w:rPr>
      </w:pPr>
    </w:p>
    <w:p w:rsidR="003D2797" w:rsidRPr="003D2797" w:rsidRDefault="003D2797" w:rsidP="003D2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73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proofErr w:type="gramStart"/>
      <w:r w:rsidRPr="003D2797">
        <w:rPr>
          <w:spacing w:val="1"/>
          <w:sz w:val="26"/>
          <w:szCs w:val="26"/>
          <w:shd w:val="clear" w:color="auto" w:fill="FFFFFF"/>
        </w:rPr>
        <w:t xml:space="preserve">В целях активизации работы по патриотическому воспитанию, </w:t>
      </w:r>
      <w:r w:rsidRPr="003D2797">
        <w:rPr>
          <w:sz w:val="26"/>
          <w:szCs w:val="26"/>
        </w:rPr>
        <w:t xml:space="preserve">руководствуясь Федеральным законом Российской федерации от 06.10.2003 </w:t>
      </w:r>
      <w:r w:rsidR="005A4D02">
        <w:rPr>
          <w:sz w:val="26"/>
          <w:szCs w:val="26"/>
        </w:rPr>
        <w:t xml:space="preserve">             </w:t>
      </w:r>
      <w:r w:rsidRPr="003D2797">
        <w:rPr>
          <w:sz w:val="26"/>
          <w:szCs w:val="26"/>
        </w:rPr>
        <w:t xml:space="preserve">№131-ФЗ «Об общих принципах организации местного самоуправления </w:t>
      </w:r>
      <w:r w:rsidR="005A4D02">
        <w:rPr>
          <w:sz w:val="26"/>
          <w:szCs w:val="26"/>
        </w:rPr>
        <w:t xml:space="preserve">                              </w:t>
      </w:r>
      <w:r w:rsidRPr="003D2797">
        <w:rPr>
          <w:sz w:val="26"/>
          <w:szCs w:val="26"/>
        </w:rPr>
        <w:t>в Российской Ф</w:t>
      </w:r>
      <w:r w:rsidR="00FB51BC">
        <w:rPr>
          <w:sz w:val="26"/>
          <w:szCs w:val="26"/>
        </w:rPr>
        <w:t>едерации»</w:t>
      </w:r>
      <w:r w:rsidRPr="003D2797">
        <w:rPr>
          <w:sz w:val="26"/>
          <w:szCs w:val="26"/>
        </w:rPr>
        <w:t>, Законом Кемеровской области – Кузбасс от 09.12.2024 №131-ОЗ «О патриотическом воспитании», Федеральным законом от 30.12.2020 №489-ФЗ «О молодежной политике в Российской Федерации», Указом Президента Российской Федерации от 07.05.2024 №309</w:t>
      </w:r>
      <w:bookmarkStart w:id="0" w:name="_GoBack"/>
      <w:bookmarkEnd w:id="0"/>
      <w:r w:rsidRPr="003D2797">
        <w:rPr>
          <w:sz w:val="26"/>
          <w:szCs w:val="26"/>
        </w:rPr>
        <w:t>, Федеральным Законом от 28.06.2014 №172-ФЗ «О стратегическом планировании</w:t>
      </w:r>
      <w:proofErr w:type="gramEnd"/>
      <w:r w:rsidRPr="003D2797">
        <w:rPr>
          <w:sz w:val="26"/>
          <w:szCs w:val="26"/>
        </w:rPr>
        <w:t xml:space="preserve"> в Российской Федерации», </w:t>
      </w:r>
      <w:r w:rsidRPr="003D2797">
        <w:rPr>
          <w:rFonts w:eastAsia="Calibri"/>
          <w:sz w:val="26"/>
          <w:szCs w:val="26"/>
          <w:lang w:eastAsia="en-US"/>
        </w:rPr>
        <w:t>постановлением администрации Юргинского муниципального округа от 20.05.2025 №65-МНА «</w:t>
      </w:r>
      <w:r w:rsidRPr="003D2797">
        <w:rPr>
          <w:sz w:val="26"/>
          <w:szCs w:val="26"/>
        </w:rPr>
        <w:t>Об утверждении Положения</w:t>
      </w:r>
      <w:r w:rsidR="00FB51BC">
        <w:rPr>
          <w:sz w:val="26"/>
          <w:szCs w:val="26"/>
        </w:rPr>
        <w:t xml:space="preserve"> </w:t>
      </w:r>
      <w:r w:rsidRPr="003D2797">
        <w:rPr>
          <w:sz w:val="26"/>
          <w:szCs w:val="26"/>
        </w:rPr>
        <w:t xml:space="preserve">о порядке разработки и реализации муниципальных программ Юргинского муниципального округа, </w:t>
      </w:r>
      <w:r w:rsidRPr="003D2797">
        <w:rPr>
          <w:rFonts w:eastAsia="Calibri"/>
          <w:sz w:val="26"/>
          <w:szCs w:val="26"/>
          <w:lang w:eastAsia="en-US"/>
        </w:rPr>
        <w:t xml:space="preserve">внесении изменений в </w:t>
      </w:r>
      <w:r w:rsidRPr="003D2797">
        <w:rPr>
          <w:sz w:val="26"/>
          <w:szCs w:val="26"/>
        </w:rPr>
        <w:t>постановление администрации Юргинского муниципального округа от 22.07.2020 №22-МНА «Об утверждении Положения о муниципальных программах Юргинского муниципального округа», руководствуясь Уставом Юргинского муниципального округа:</w:t>
      </w:r>
    </w:p>
    <w:p w:rsidR="003D2797" w:rsidRPr="003D2797" w:rsidRDefault="003D2797" w:rsidP="003D2797">
      <w:pPr>
        <w:tabs>
          <w:tab w:val="left" w:pos="9673"/>
        </w:tabs>
        <w:ind w:firstLine="709"/>
        <w:jc w:val="both"/>
        <w:rPr>
          <w:sz w:val="26"/>
          <w:szCs w:val="26"/>
        </w:rPr>
      </w:pPr>
      <w:r w:rsidRPr="003D2797">
        <w:rPr>
          <w:sz w:val="26"/>
          <w:szCs w:val="26"/>
        </w:rPr>
        <w:t>1. Утвердить муниципальную программу «Патриотическое воспитание детей и молодежи в Юргинском муниципальном округе на 2026 год и на плановый период 2027 и 2028 годов», согласно Приложению.</w:t>
      </w:r>
    </w:p>
    <w:p w:rsidR="003D2797" w:rsidRPr="003D2797" w:rsidRDefault="003D2797" w:rsidP="003D2797">
      <w:pPr>
        <w:tabs>
          <w:tab w:val="left" w:pos="9673"/>
        </w:tabs>
        <w:ind w:firstLine="709"/>
        <w:jc w:val="both"/>
        <w:rPr>
          <w:sz w:val="26"/>
          <w:szCs w:val="26"/>
        </w:rPr>
      </w:pPr>
      <w:r w:rsidRPr="003D2797">
        <w:rPr>
          <w:sz w:val="26"/>
          <w:szCs w:val="26"/>
        </w:rPr>
        <w:t xml:space="preserve">2. Финансирование муниципальной программы «Патриотическое воспитание детей и молодежи в Юргинском муниципальном округе на 2026 годи на плановый период 2027 и 2028 годов» осуществлять в пределах средств, утвержденных </w:t>
      </w:r>
      <w:r w:rsidR="005A4D02">
        <w:rPr>
          <w:sz w:val="26"/>
          <w:szCs w:val="26"/>
        </w:rPr>
        <w:t xml:space="preserve">               </w:t>
      </w:r>
      <w:r w:rsidRPr="003D2797">
        <w:rPr>
          <w:sz w:val="26"/>
          <w:szCs w:val="26"/>
        </w:rPr>
        <w:t>в бюджете Юргинского муниципального округа на соответствующие календарные годы.</w:t>
      </w:r>
    </w:p>
    <w:p w:rsidR="003D2797" w:rsidRPr="003D2797" w:rsidRDefault="003D2797" w:rsidP="003D2797">
      <w:pPr>
        <w:tabs>
          <w:tab w:val="left" w:pos="9673"/>
        </w:tabs>
        <w:ind w:firstLine="709"/>
        <w:jc w:val="both"/>
        <w:rPr>
          <w:sz w:val="26"/>
          <w:szCs w:val="26"/>
        </w:rPr>
      </w:pPr>
      <w:r w:rsidRPr="003D2797">
        <w:rPr>
          <w:sz w:val="26"/>
          <w:szCs w:val="26"/>
        </w:rPr>
        <w:t xml:space="preserve">3. 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</w:t>
      </w:r>
      <w:proofErr w:type="spellStart"/>
      <w:r w:rsidRPr="003D2797">
        <w:rPr>
          <w:sz w:val="26"/>
          <w:szCs w:val="26"/>
          <w:lang w:val="en-US"/>
        </w:rPr>
        <w:t>vestnik</w:t>
      </w:r>
      <w:proofErr w:type="spellEnd"/>
      <w:r w:rsidRPr="003D2797">
        <w:rPr>
          <w:sz w:val="26"/>
          <w:szCs w:val="26"/>
        </w:rPr>
        <w:t>-</w:t>
      </w:r>
      <w:proofErr w:type="spellStart"/>
      <w:r w:rsidRPr="003D2797">
        <w:rPr>
          <w:sz w:val="26"/>
          <w:szCs w:val="26"/>
          <w:lang w:val="en-US"/>
        </w:rPr>
        <w:t>umo</w:t>
      </w:r>
      <w:proofErr w:type="spellEnd"/>
      <w:r w:rsidRPr="003D2797">
        <w:rPr>
          <w:sz w:val="26"/>
          <w:szCs w:val="26"/>
        </w:rPr>
        <w:t>.</w:t>
      </w:r>
      <w:proofErr w:type="spellStart"/>
      <w:r w:rsidRPr="003D2797">
        <w:rPr>
          <w:sz w:val="26"/>
          <w:szCs w:val="26"/>
          <w:lang w:val="en-US"/>
        </w:rPr>
        <w:t>ru</w:t>
      </w:r>
      <w:proofErr w:type="spellEnd"/>
      <w:r w:rsidRPr="003D2797">
        <w:rPr>
          <w:sz w:val="26"/>
          <w:szCs w:val="26"/>
        </w:rPr>
        <w:t xml:space="preserve">), но не ранее </w:t>
      </w:r>
      <w:r w:rsidR="005A4D02">
        <w:rPr>
          <w:sz w:val="26"/>
          <w:szCs w:val="26"/>
        </w:rPr>
        <w:t>чем</w:t>
      </w:r>
      <w:r w:rsidRPr="003D2797">
        <w:rPr>
          <w:sz w:val="26"/>
          <w:szCs w:val="26"/>
        </w:rPr>
        <w:t xml:space="preserve"> 01.01.2026 года.</w:t>
      </w:r>
    </w:p>
    <w:p w:rsidR="003D2797" w:rsidRPr="003D2797" w:rsidRDefault="003D2797" w:rsidP="003D2797">
      <w:pPr>
        <w:tabs>
          <w:tab w:val="right" w:pos="743"/>
          <w:tab w:val="right" w:pos="884"/>
          <w:tab w:val="left" w:pos="9673"/>
        </w:tabs>
        <w:ind w:firstLine="709"/>
        <w:jc w:val="both"/>
        <w:rPr>
          <w:sz w:val="26"/>
          <w:szCs w:val="26"/>
        </w:rPr>
      </w:pPr>
      <w:r w:rsidRPr="003D2797">
        <w:rPr>
          <w:sz w:val="26"/>
          <w:szCs w:val="26"/>
        </w:rPr>
        <w:lastRenderedPageBreak/>
        <w:t xml:space="preserve">4. </w:t>
      </w:r>
      <w:proofErr w:type="gramStart"/>
      <w:r w:rsidRPr="003D2797">
        <w:rPr>
          <w:sz w:val="26"/>
          <w:szCs w:val="26"/>
        </w:rPr>
        <w:t>Разместить</w:t>
      </w:r>
      <w:proofErr w:type="gramEnd"/>
      <w:r w:rsidRPr="003D2797">
        <w:rPr>
          <w:sz w:val="26"/>
          <w:szCs w:val="26"/>
        </w:rPr>
        <w:t xml:space="preserve"> настоящее постановление в информационно телекоммуникационной сети «Интернет» на официальном сайте администрации Юргинского муниципального округа.</w:t>
      </w:r>
    </w:p>
    <w:p w:rsidR="003D2797" w:rsidRPr="003D2797" w:rsidRDefault="003D2797" w:rsidP="003D2797">
      <w:pPr>
        <w:ind w:firstLine="709"/>
        <w:jc w:val="both"/>
        <w:rPr>
          <w:sz w:val="26"/>
          <w:szCs w:val="26"/>
        </w:rPr>
      </w:pPr>
      <w:r w:rsidRPr="003D2797">
        <w:rPr>
          <w:sz w:val="26"/>
          <w:szCs w:val="26"/>
        </w:rPr>
        <w:t xml:space="preserve">5. Контроль исполнения постановления возложить начальника Управления образования администрации Юргинского муниципального округа </w:t>
      </w:r>
      <w:r w:rsidR="005A4D02" w:rsidRPr="003D2797">
        <w:rPr>
          <w:sz w:val="26"/>
          <w:szCs w:val="26"/>
        </w:rPr>
        <w:t>Л.А.</w:t>
      </w:r>
      <w:r w:rsidR="005A4D02">
        <w:rPr>
          <w:sz w:val="26"/>
          <w:szCs w:val="26"/>
        </w:rPr>
        <w:t xml:space="preserve"> </w:t>
      </w:r>
      <w:proofErr w:type="spellStart"/>
      <w:r w:rsidRPr="003D2797">
        <w:rPr>
          <w:sz w:val="26"/>
          <w:szCs w:val="26"/>
        </w:rPr>
        <w:t>Колпакову</w:t>
      </w:r>
      <w:proofErr w:type="spellEnd"/>
      <w:r w:rsidR="005A4D02">
        <w:rPr>
          <w:sz w:val="26"/>
          <w:szCs w:val="26"/>
        </w:rPr>
        <w:t>.</w:t>
      </w:r>
    </w:p>
    <w:p w:rsidR="003D2797" w:rsidRPr="003D2797" w:rsidRDefault="003D2797" w:rsidP="003D2797">
      <w:pPr>
        <w:ind w:firstLine="709"/>
        <w:jc w:val="both"/>
        <w:rPr>
          <w:sz w:val="26"/>
          <w:szCs w:val="26"/>
        </w:rPr>
      </w:pPr>
    </w:p>
    <w:p w:rsidR="003D2797" w:rsidRPr="003D2797" w:rsidRDefault="003D2797" w:rsidP="003D2797">
      <w:pPr>
        <w:ind w:firstLine="709"/>
        <w:jc w:val="both"/>
        <w:rPr>
          <w:sz w:val="26"/>
          <w:szCs w:val="26"/>
        </w:rPr>
      </w:pPr>
    </w:p>
    <w:p w:rsidR="003D2797" w:rsidRPr="003D2797" w:rsidRDefault="003D2797" w:rsidP="003D2797">
      <w:pPr>
        <w:ind w:firstLine="709"/>
        <w:jc w:val="both"/>
        <w:rPr>
          <w:sz w:val="26"/>
          <w:szCs w:val="26"/>
        </w:rPr>
      </w:pPr>
    </w:p>
    <w:p w:rsidR="003D2797" w:rsidRPr="003D2797" w:rsidRDefault="003D2797" w:rsidP="003D2797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D2797" w:rsidRPr="003D2797" w:rsidTr="001670FF">
        <w:tc>
          <w:tcPr>
            <w:tcW w:w="6062" w:type="dxa"/>
            <w:hideMark/>
          </w:tcPr>
          <w:p w:rsidR="003D2797" w:rsidRPr="003D2797" w:rsidRDefault="003D2797" w:rsidP="003D279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3D2797">
              <w:rPr>
                <w:sz w:val="26"/>
                <w:szCs w:val="26"/>
              </w:rPr>
              <w:t>Глава Юргинского</w:t>
            </w:r>
          </w:p>
          <w:p w:rsidR="003D2797" w:rsidRPr="003D2797" w:rsidRDefault="003D2797" w:rsidP="003D279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3D27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D2797" w:rsidRPr="003D2797" w:rsidRDefault="003D2797" w:rsidP="003D279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3D2797" w:rsidRPr="003D2797" w:rsidRDefault="003D2797" w:rsidP="003D2797">
            <w:pPr>
              <w:ind w:firstLine="709"/>
              <w:jc w:val="both"/>
              <w:rPr>
                <w:sz w:val="26"/>
                <w:szCs w:val="26"/>
              </w:rPr>
            </w:pPr>
            <w:r w:rsidRPr="003D2797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3D27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3D2797" w:rsidRPr="003D2797" w:rsidTr="001670FF">
        <w:tc>
          <w:tcPr>
            <w:tcW w:w="6062" w:type="dxa"/>
          </w:tcPr>
          <w:p w:rsidR="003D2797" w:rsidRPr="003D2797" w:rsidRDefault="003D2797" w:rsidP="003D279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3D2797" w:rsidRPr="003D2797" w:rsidRDefault="003D2797" w:rsidP="003D2797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2572B8" w:rsidRDefault="002572B8">
      <w:pPr>
        <w:suppressAutoHyphens w:val="0"/>
      </w:pPr>
      <w:r>
        <w:br w:type="page"/>
      </w:r>
    </w:p>
    <w:p w:rsidR="003D2797" w:rsidRPr="00C61C36" w:rsidRDefault="003D2797" w:rsidP="003D2797">
      <w:pPr>
        <w:tabs>
          <w:tab w:val="center" w:pos="7229"/>
        </w:tabs>
        <w:ind w:left="5103"/>
        <w:rPr>
          <w:sz w:val="26"/>
          <w:szCs w:val="26"/>
        </w:rPr>
      </w:pPr>
      <w:r w:rsidRPr="00C61C36">
        <w:rPr>
          <w:sz w:val="26"/>
          <w:szCs w:val="26"/>
        </w:rPr>
        <w:lastRenderedPageBreak/>
        <w:t>Приложение</w:t>
      </w:r>
    </w:p>
    <w:p w:rsidR="003D2797" w:rsidRPr="00C61C36" w:rsidRDefault="003D2797" w:rsidP="003D2797">
      <w:pPr>
        <w:ind w:left="5103"/>
        <w:rPr>
          <w:sz w:val="26"/>
          <w:szCs w:val="26"/>
        </w:rPr>
      </w:pPr>
      <w:r w:rsidRPr="00C61C36">
        <w:rPr>
          <w:sz w:val="26"/>
          <w:szCs w:val="26"/>
        </w:rPr>
        <w:t>к постановлению администрации</w:t>
      </w:r>
    </w:p>
    <w:p w:rsidR="003D2797" w:rsidRPr="00C61C36" w:rsidRDefault="003D2797" w:rsidP="003D2797">
      <w:pPr>
        <w:ind w:left="5103"/>
        <w:rPr>
          <w:sz w:val="26"/>
          <w:szCs w:val="26"/>
        </w:rPr>
      </w:pPr>
      <w:r w:rsidRPr="00C61C36">
        <w:rPr>
          <w:sz w:val="26"/>
          <w:szCs w:val="26"/>
        </w:rPr>
        <w:t>Юргинского муниципального округа</w:t>
      </w:r>
    </w:p>
    <w:p w:rsidR="003D2797" w:rsidRPr="00C61C36" w:rsidRDefault="004F08E0" w:rsidP="003D2797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4F08E0">
        <w:rPr>
          <w:sz w:val="26"/>
          <w:szCs w:val="26"/>
          <w:u w:val="single"/>
        </w:rPr>
        <w:t>20.10.2025</w:t>
      </w:r>
      <w:r w:rsidR="003D2797" w:rsidRPr="00C61C36">
        <w:rPr>
          <w:sz w:val="26"/>
          <w:szCs w:val="26"/>
        </w:rPr>
        <w:t xml:space="preserve"> № </w:t>
      </w:r>
      <w:r w:rsidRPr="004F08E0">
        <w:rPr>
          <w:sz w:val="26"/>
          <w:szCs w:val="26"/>
          <w:u w:val="single"/>
        </w:rPr>
        <w:t>122-МНА</w:t>
      </w:r>
    </w:p>
    <w:p w:rsidR="00B051E8" w:rsidRPr="00C61C36" w:rsidRDefault="00B051E8" w:rsidP="007C6B62">
      <w:pPr>
        <w:tabs>
          <w:tab w:val="left" w:pos="5812"/>
        </w:tabs>
        <w:spacing w:line="276" w:lineRule="auto"/>
        <w:ind w:right="-1" w:firstLine="567"/>
        <w:jc w:val="center"/>
        <w:rPr>
          <w:rFonts w:eastAsia="Calibri"/>
          <w:b/>
          <w:sz w:val="26"/>
          <w:szCs w:val="26"/>
          <w:lang w:eastAsia="en-US"/>
        </w:rPr>
      </w:pPr>
    </w:p>
    <w:p w:rsidR="007C6B62" w:rsidRPr="00C61C36" w:rsidRDefault="007C6B62" w:rsidP="007C6B62">
      <w:pPr>
        <w:tabs>
          <w:tab w:val="left" w:pos="5812"/>
        </w:tabs>
        <w:spacing w:line="276" w:lineRule="auto"/>
        <w:ind w:right="-1" w:firstLine="567"/>
        <w:jc w:val="center"/>
        <w:rPr>
          <w:rFonts w:eastAsia="Calibri"/>
          <w:b/>
          <w:sz w:val="26"/>
          <w:szCs w:val="26"/>
          <w:lang w:eastAsia="en-US"/>
        </w:rPr>
      </w:pPr>
    </w:p>
    <w:p w:rsidR="00236C2F" w:rsidRPr="00C61C36" w:rsidRDefault="00236C2F" w:rsidP="007C6B6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spacing w:val="-3"/>
          <w:sz w:val="26"/>
          <w:szCs w:val="26"/>
        </w:rPr>
      </w:pPr>
      <w:r w:rsidRPr="00C61C36">
        <w:rPr>
          <w:b/>
          <w:spacing w:val="-3"/>
          <w:sz w:val="26"/>
          <w:szCs w:val="26"/>
        </w:rPr>
        <w:t>МУНИЦИПАЛЬНАЯ ПРОГРАММА</w:t>
      </w:r>
    </w:p>
    <w:p w:rsidR="00236C2F" w:rsidRPr="00C61C36" w:rsidRDefault="007770EE" w:rsidP="007C6B6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spacing w:val="-3"/>
          <w:sz w:val="26"/>
          <w:szCs w:val="26"/>
        </w:rPr>
      </w:pPr>
      <w:r w:rsidRPr="00C61C36">
        <w:rPr>
          <w:b/>
          <w:spacing w:val="-3"/>
          <w:sz w:val="26"/>
          <w:szCs w:val="26"/>
        </w:rPr>
        <w:t>«Патриотическое воспитание детей и молодежи в Юргинском муниципальном округе</w:t>
      </w:r>
      <w:r w:rsidR="008D6F0C" w:rsidRPr="00C61C36">
        <w:rPr>
          <w:b/>
          <w:spacing w:val="-3"/>
          <w:sz w:val="26"/>
          <w:szCs w:val="26"/>
        </w:rPr>
        <w:t xml:space="preserve"> </w:t>
      </w:r>
      <w:r w:rsidRPr="00C61C36">
        <w:rPr>
          <w:b/>
          <w:spacing w:val="-3"/>
          <w:sz w:val="26"/>
          <w:szCs w:val="26"/>
        </w:rPr>
        <w:t>на 2026 год и на плановый период</w:t>
      </w:r>
      <w:r w:rsidR="00150F71" w:rsidRPr="00C61C36">
        <w:rPr>
          <w:b/>
          <w:spacing w:val="-3"/>
          <w:sz w:val="26"/>
          <w:szCs w:val="26"/>
        </w:rPr>
        <w:t xml:space="preserve"> </w:t>
      </w:r>
      <w:r w:rsidRPr="00C61C36">
        <w:rPr>
          <w:b/>
          <w:spacing w:val="-3"/>
          <w:sz w:val="26"/>
          <w:szCs w:val="26"/>
        </w:rPr>
        <w:t>2027 и 2028 годов»</w:t>
      </w:r>
    </w:p>
    <w:p w:rsidR="00B051E8" w:rsidRPr="00C61C36" w:rsidRDefault="00B051E8" w:rsidP="007C6B62">
      <w:pPr>
        <w:ind w:firstLine="567"/>
        <w:jc w:val="center"/>
        <w:rPr>
          <w:b/>
          <w:sz w:val="26"/>
          <w:szCs w:val="26"/>
        </w:rPr>
      </w:pPr>
    </w:p>
    <w:p w:rsidR="00E739F5" w:rsidRPr="00C61C36" w:rsidRDefault="00E739F5" w:rsidP="007C6B62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pacing w:val="-3"/>
          <w:sz w:val="26"/>
          <w:szCs w:val="26"/>
        </w:rPr>
      </w:pPr>
      <w:r w:rsidRPr="00C61C36">
        <w:rPr>
          <w:rFonts w:ascii="Times New Roman" w:hAnsi="Times New Roman" w:cs="Times New Roman"/>
          <w:sz w:val="26"/>
          <w:szCs w:val="26"/>
        </w:rPr>
        <w:t>Стратегические приоритеты государственной программы</w:t>
      </w:r>
      <w:r w:rsidR="00150F71" w:rsidRPr="00C61C36">
        <w:rPr>
          <w:rFonts w:ascii="Times New Roman" w:hAnsi="Times New Roman" w:cs="Times New Roman"/>
          <w:sz w:val="26"/>
          <w:szCs w:val="26"/>
        </w:rPr>
        <w:t xml:space="preserve"> </w:t>
      </w:r>
      <w:r w:rsidRPr="00C61C36">
        <w:rPr>
          <w:rFonts w:ascii="Times New Roman" w:hAnsi="Times New Roman" w:cs="Times New Roman"/>
          <w:bCs/>
          <w:spacing w:val="-5"/>
          <w:sz w:val="26"/>
          <w:szCs w:val="26"/>
        </w:rPr>
        <w:t>муниципальной программы</w:t>
      </w:r>
      <w:r w:rsidR="00150F71" w:rsidRPr="00C61C36">
        <w:rPr>
          <w:rFonts w:ascii="Times New Roman" w:hAnsi="Times New Roman" w:cs="Times New Roman"/>
          <w:bCs/>
          <w:spacing w:val="-5"/>
          <w:sz w:val="26"/>
          <w:szCs w:val="26"/>
        </w:rPr>
        <w:t xml:space="preserve"> </w:t>
      </w:r>
      <w:r w:rsidR="007770EE" w:rsidRPr="00C61C36">
        <w:rPr>
          <w:rFonts w:ascii="Times New Roman" w:hAnsi="Times New Roman" w:cs="Times New Roman"/>
          <w:spacing w:val="-3"/>
          <w:sz w:val="26"/>
          <w:szCs w:val="26"/>
        </w:rPr>
        <w:t xml:space="preserve">«Патриотическое воспитание детей и молодежи в Юргинском муниципальном </w:t>
      </w:r>
      <w:r w:rsidR="008D6F0C" w:rsidRPr="00C61C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770EE" w:rsidRPr="00C61C36">
        <w:rPr>
          <w:rFonts w:ascii="Times New Roman" w:hAnsi="Times New Roman" w:cs="Times New Roman"/>
          <w:spacing w:val="-3"/>
          <w:sz w:val="26"/>
          <w:szCs w:val="26"/>
        </w:rPr>
        <w:t>округе</w:t>
      </w:r>
      <w:r w:rsidR="00150F71" w:rsidRPr="00C61C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770EE" w:rsidRPr="00C61C36">
        <w:rPr>
          <w:rFonts w:ascii="Times New Roman" w:hAnsi="Times New Roman" w:cs="Times New Roman"/>
          <w:spacing w:val="-3"/>
          <w:sz w:val="26"/>
          <w:szCs w:val="26"/>
        </w:rPr>
        <w:t>на 2026 год и на плановый период</w:t>
      </w:r>
      <w:r w:rsidR="00150F71" w:rsidRPr="00C61C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770EE" w:rsidRPr="00C61C36">
        <w:rPr>
          <w:rFonts w:ascii="Times New Roman" w:hAnsi="Times New Roman" w:cs="Times New Roman"/>
          <w:spacing w:val="-3"/>
          <w:sz w:val="26"/>
          <w:szCs w:val="26"/>
        </w:rPr>
        <w:t>2027 и 2028 годов»</w:t>
      </w:r>
    </w:p>
    <w:p w:rsidR="00E739F5" w:rsidRPr="00C61C36" w:rsidRDefault="00E739F5" w:rsidP="007C6B62">
      <w:pPr>
        <w:ind w:firstLine="567"/>
        <w:jc w:val="center"/>
        <w:rPr>
          <w:b/>
          <w:bCs/>
          <w:spacing w:val="-9"/>
          <w:sz w:val="26"/>
          <w:szCs w:val="26"/>
        </w:rPr>
      </w:pPr>
    </w:p>
    <w:p w:rsidR="00E739F5" w:rsidRPr="00C61C36" w:rsidRDefault="00E739F5" w:rsidP="007C6B62">
      <w:pPr>
        <w:ind w:firstLine="567"/>
        <w:jc w:val="center"/>
        <w:rPr>
          <w:b/>
          <w:bCs/>
          <w:spacing w:val="-9"/>
          <w:sz w:val="26"/>
          <w:szCs w:val="26"/>
        </w:rPr>
      </w:pPr>
      <w:r w:rsidRPr="00C61C36">
        <w:rPr>
          <w:b/>
          <w:sz w:val="26"/>
          <w:szCs w:val="26"/>
        </w:rPr>
        <w:t>1.</w:t>
      </w:r>
      <w:r w:rsidR="007C6B62" w:rsidRPr="00C61C36">
        <w:rPr>
          <w:b/>
          <w:sz w:val="26"/>
          <w:szCs w:val="26"/>
        </w:rPr>
        <w:t xml:space="preserve"> </w:t>
      </w:r>
      <w:r w:rsidRPr="00C61C36">
        <w:rPr>
          <w:b/>
          <w:sz w:val="26"/>
          <w:szCs w:val="26"/>
        </w:rPr>
        <w:t>Оценка текущего состояния уровня образ</w:t>
      </w:r>
      <w:r w:rsidR="00B00D00" w:rsidRPr="00C61C36">
        <w:rPr>
          <w:b/>
          <w:sz w:val="26"/>
          <w:szCs w:val="26"/>
        </w:rPr>
        <w:t xml:space="preserve">ование на территории Юргинского </w:t>
      </w:r>
      <w:r w:rsidRPr="00C61C36">
        <w:rPr>
          <w:b/>
          <w:sz w:val="26"/>
          <w:szCs w:val="26"/>
        </w:rPr>
        <w:t>муниципального округа</w:t>
      </w:r>
    </w:p>
    <w:p w:rsidR="00B051E8" w:rsidRPr="00C61C36" w:rsidRDefault="00B051E8" w:rsidP="007C6B62">
      <w:pPr>
        <w:ind w:firstLine="567"/>
        <w:jc w:val="center"/>
        <w:rPr>
          <w:b/>
          <w:sz w:val="26"/>
          <w:szCs w:val="26"/>
        </w:rPr>
      </w:pPr>
    </w:p>
    <w:p w:rsidR="00D279C8" w:rsidRPr="00C61C36" w:rsidRDefault="00D279C8" w:rsidP="008D6F0C">
      <w:pPr>
        <w:spacing w:line="240" w:lineRule="atLeast"/>
        <w:ind w:right="-2" w:firstLine="567"/>
        <w:jc w:val="both"/>
        <w:rPr>
          <w:sz w:val="26"/>
          <w:szCs w:val="26"/>
        </w:rPr>
      </w:pPr>
      <w:r w:rsidRPr="00C61C36">
        <w:rPr>
          <w:sz w:val="26"/>
          <w:szCs w:val="26"/>
        </w:rPr>
        <w:t>Современная ситуация в России характеризуется социальной</w:t>
      </w:r>
      <w:r w:rsidR="004F7872" w:rsidRPr="00C61C36">
        <w:rPr>
          <w:sz w:val="26"/>
          <w:szCs w:val="26"/>
        </w:rPr>
        <w:t xml:space="preserve"> </w:t>
      </w:r>
      <w:r w:rsidRPr="00C61C36">
        <w:rPr>
          <w:sz w:val="26"/>
          <w:szCs w:val="26"/>
        </w:rPr>
        <w:t>дифференциацией</w:t>
      </w:r>
      <w:r w:rsidR="004F7872" w:rsidRPr="00C61C36">
        <w:rPr>
          <w:sz w:val="26"/>
          <w:szCs w:val="26"/>
        </w:rPr>
        <w:t xml:space="preserve"> </w:t>
      </w:r>
      <w:r w:rsidRPr="00C61C36">
        <w:rPr>
          <w:sz w:val="26"/>
          <w:szCs w:val="26"/>
        </w:rPr>
        <w:t>общества, определенной девальвацией духовных ценностей, снижением воспитательного воздействия историко-культурных ценностей, искусства и образования как важнейших факторов формирования гражданственности и патриотизма.</w:t>
      </w:r>
      <w:r w:rsidR="0045507F" w:rsidRPr="00C61C36">
        <w:rPr>
          <w:sz w:val="26"/>
          <w:szCs w:val="26"/>
        </w:rPr>
        <w:t xml:space="preserve"> </w:t>
      </w:r>
      <w:r w:rsidRPr="00C61C36">
        <w:rPr>
          <w:sz w:val="26"/>
          <w:szCs w:val="26"/>
        </w:rPr>
        <w:t xml:space="preserve">Стала более заметной утрата у молодежи патриотического сознания. Упал престиж воинской службы. В этих условиях очевидна необходимость усиления роли воспитания, прежде всего воспитания у молодежи чувства патриотизма как </w:t>
      </w:r>
      <w:proofErr w:type="spellStart"/>
      <w:r w:rsidRPr="00C61C36">
        <w:rPr>
          <w:sz w:val="26"/>
          <w:szCs w:val="26"/>
        </w:rPr>
        <w:t>основыконсолидацииобщества</w:t>
      </w:r>
      <w:proofErr w:type="spellEnd"/>
      <w:r w:rsidRPr="00C61C36">
        <w:rPr>
          <w:sz w:val="26"/>
          <w:szCs w:val="26"/>
        </w:rPr>
        <w:t xml:space="preserve"> и укрепления государства. Наполнение патриотического воспитания новым содержанием должно осуществляться на основе новых подходов.</w:t>
      </w:r>
    </w:p>
    <w:p w:rsidR="00D279C8" w:rsidRPr="00C61C36" w:rsidRDefault="00D279C8" w:rsidP="008D6F0C">
      <w:pPr>
        <w:spacing w:line="240" w:lineRule="atLeast"/>
        <w:ind w:right="-2" w:firstLine="567"/>
        <w:jc w:val="both"/>
        <w:rPr>
          <w:sz w:val="26"/>
          <w:szCs w:val="26"/>
        </w:rPr>
      </w:pPr>
      <w:r w:rsidRPr="00C61C36">
        <w:rPr>
          <w:sz w:val="26"/>
          <w:szCs w:val="26"/>
        </w:rPr>
        <w:t>Новая иерархия ценностей, в которой общечеловеческие стоят на первом месте, методологическая идея, заложенная в национальные законы, концепции, программы в сфере воспитания и образования подрастающего поколения. Это в свою очередь следует из Конституции Российской Федерации, где подтверждается приверженность народов России национальным и общечеловеческим ценностям. Одна из таких ценностей - патриотизм.</w:t>
      </w:r>
    </w:p>
    <w:p w:rsidR="00D279C8" w:rsidRPr="00C61C36" w:rsidRDefault="00D279C8" w:rsidP="008D6F0C">
      <w:pPr>
        <w:spacing w:line="240" w:lineRule="atLeast"/>
        <w:ind w:right="-2" w:firstLine="567"/>
        <w:jc w:val="both"/>
        <w:rPr>
          <w:sz w:val="26"/>
          <w:szCs w:val="26"/>
        </w:rPr>
      </w:pPr>
      <w:r w:rsidRPr="00C61C36">
        <w:rPr>
          <w:sz w:val="26"/>
          <w:szCs w:val="26"/>
        </w:rPr>
        <w:t>В программе отражены основные цели, задачи, мероприятия по развитию патриотического воспитания граждан.</w:t>
      </w:r>
      <w:r w:rsidR="0045507F" w:rsidRPr="00C61C36">
        <w:rPr>
          <w:sz w:val="26"/>
          <w:szCs w:val="26"/>
        </w:rPr>
        <w:t xml:space="preserve"> </w:t>
      </w:r>
      <w:r w:rsidRPr="00C61C36">
        <w:rPr>
          <w:sz w:val="26"/>
          <w:szCs w:val="26"/>
        </w:rPr>
        <w:t>Программа ориентирована на обучающихся,</w:t>
      </w:r>
      <w:r w:rsidR="008801C4" w:rsidRPr="00C61C36">
        <w:rPr>
          <w:sz w:val="26"/>
          <w:szCs w:val="26"/>
        </w:rPr>
        <w:t xml:space="preserve"> </w:t>
      </w:r>
      <w:r w:rsidRPr="00C61C36">
        <w:rPr>
          <w:sz w:val="26"/>
          <w:szCs w:val="26"/>
        </w:rPr>
        <w:t>молодых люде</w:t>
      </w:r>
      <w:proofErr w:type="gramStart"/>
      <w:r w:rsidRPr="00C61C36">
        <w:rPr>
          <w:sz w:val="26"/>
          <w:szCs w:val="26"/>
        </w:rPr>
        <w:t>й-</w:t>
      </w:r>
      <w:proofErr w:type="gramEnd"/>
      <w:r w:rsidRPr="00C61C36">
        <w:rPr>
          <w:sz w:val="26"/>
          <w:szCs w:val="26"/>
        </w:rPr>
        <w:t xml:space="preserve"> жителей Юргинского муниципального округа.</w:t>
      </w:r>
    </w:p>
    <w:p w:rsidR="00B051E8" w:rsidRPr="00C61C36" w:rsidRDefault="00D279C8" w:rsidP="008D6F0C">
      <w:pPr>
        <w:spacing w:line="240" w:lineRule="atLeast"/>
        <w:ind w:right="-2" w:firstLine="567"/>
        <w:jc w:val="both"/>
        <w:rPr>
          <w:sz w:val="26"/>
          <w:szCs w:val="26"/>
        </w:rPr>
      </w:pPr>
      <w:r w:rsidRPr="00C61C36">
        <w:rPr>
          <w:sz w:val="26"/>
          <w:szCs w:val="26"/>
        </w:rPr>
        <w:t>В настоящее время продолжается совершенствование системы патриотического воспитания, которая призвана возродить в сознании и чувствах молодежи истинный патриотизм как духовно-нравственную и социально значимую ценность, развить в каждом молодом человеке качества гражданина и патриота.</w:t>
      </w:r>
    </w:p>
    <w:p w:rsidR="00483B77" w:rsidRPr="00C61C36" w:rsidRDefault="00483B77" w:rsidP="008D6F0C">
      <w:pPr>
        <w:spacing w:line="240" w:lineRule="atLeast"/>
        <w:ind w:firstLine="567"/>
        <w:jc w:val="both"/>
        <w:rPr>
          <w:b/>
          <w:sz w:val="26"/>
          <w:szCs w:val="26"/>
        </w:rPr>
      </w:pPr>
    </w:p>
    <w:p w:rsidR="00B051E8" w:rsidRPr="00C61C36" w:rsidRDefault="00076288" w:rsidP="008D6F0C">
      <w:pPr>
        <w:pStyle w:val="1b"/>
        <w:widowControl w:val="0"/>
        <w:tabs>
          <w:tab w:val="left" w:pos="675"/>
          <w:tab w:val="left" w:pos="951"/>
        </w:tabs>
        <w:ind w:left="0" w:firstLine="567"/>
        <w:jc w:val="center"/>
        <w:rPr>
          <w:b/>
          <w:sz w:val="26"/>
          <w:szCs w:val="26"/>
        </w:rPr>
      </w:pPr>
      <w:r w:rsidRPr="00C61C36">
        <w:rPr>
          <w:b/>
          <w:sz w:val="26"/>
          <w:szCs w:val="26"/>
        </w:rPr>
        <w:t xml:space="preserve">2. </w:t>
      </w:r>
      <w:r w:rsidR="00A41129" w:rsidRPr="00C61C36">
        <w:rPr>
          <w:rFonts w:eastAsiaTheme="minorEastAsia"/>
          <w:b/>
          <w:sz w:val="26"/>
          <w:szCs w:val="26"/>
        </w:rPr>
        <w:t>Описание приоритетов и целей муниципальной политики в сфере реализации муниципальной программы</w:t>
      </w:r>
    </w:p>
    <w:p w:rsidR="00B051E8" w:rsidRPr="00C61C36" w:rsidRDefault="00B051E8" w:rsidP="008D6F0C">
      <w:pPr>
        <w:pStyle w:val="1b"/>
        <w:widowControl w:val="0"/>
        <w:tabs>
          <w:tab w:val="left" w:pos="675"/>
          <w:tab w:val="left" w:pos="951"/>
        </w:tabs>
        <w:ind w:left="0" w:firstLine="567"/>
        <w:contextualSpacing w:val="0"/>
        <w:jc w:val="both"/>
        <w:rPr>
          <w:b/>
          <w:sz w:val="26"/>
          <w:szCs w:val="26"/>
        </w:rPr>
      </w:pPr>
    </w:p>
    <w:p w:rsidR="008C0D6A" w:rsidRPr="00C61C36" w:rsidRDefault="008C0D6A" w:rsidP="008D6F0C">
      <w:pPr>
        <w:ind w:right="66" w:firstLine="567"/>
        <w:jc w:val="both"/>
        <w:rPr>
          <w:sz w:val="26"/>
          <w:szCs w:val="26"/>
        </w:rPr>
      </w:pPr>
      <w:r w:rsidRPr="00C61C36">
        <w:rPr>
          <w:sz w:val="26"/>
          <w:szCs w:val="26"/>
        </w:rPr>
        <w:t xml:space="preserve">В целях преодоления актуальных вызовов, с которыми сталкивается </w:t>
      </w:r>
      <w:proofErr w:type="spellStart"/>
      <w:r w:rsidRPr="00C61C36">
        <w:rPr>
          <w:sz w:val="26"/>
          <w:szCs w:val="26"/>
        </w:rPr>
        <w:t>Юргинский</w:t>
      </w:r>
      <w:proofErr w:type="spellEnd"/>
      <w:r w:rsidRPr="00C61C36">
        <w:rPr>
          <w:sz w:val="26"/>
          <w:szCs w:val="26"/>
        </w:rPr>
        <w:t xml:space="preserve"> муниципальный округ, а также достижения стратегических целей </w:t>
      </w:r>
      <w:proofErr w:type="spellStart"/>
      <w:r w:rsidRPr="00C61C36">
        <w:rPr>
          <w:sz w:val="26"/>
          <w:szCs w:val="26"/>
        </w:rPr>
        <w:t>изадач</w:t>
      </w:r>
      <w:proofErr w:type="spellEnd"/>
      <w:r w:rsidRPr="00C61C36">
        <w:rPr>
          <w:sz w:val="26"/>
          <w:szCs w:val="26"/>
        </w:rPr>
        <w:t xml:space="preserve"> социально - экономического развития Кемеровской области – Кузбасса </w:t>
      </w:r>
      <w:proofErr w:type="spellStart"/>
      <w:r w:rsidRPr="00C61C36">
        <w:rPr>
          <w:sz w:val="26"/>
          <w:szCs w:val="26"/>
        </w:rPr>
        <w:lastRenderedPageBreak/>
        <w:t>определеныцели</w:t>
      </w:r>
      <w:proofErr w:type="spellEnd"/>
      <w:r w:rsidRPr="00C61C36">
        <w:rPr>
          <w:sz w:val="26"/>
          <w:szCs w:val="26"/>
        </w:rPr>
        <w:t xml:space="preserve">, разработаны структура и система показателей </w:t>
      </w:r>
      <w:proofErr w:type="spellStart"/>
      <w:r w:rsidRPr="00C61C36">
        <w:rPr>
          <w:sz w:val="26"/>
          <w:szCs w:val="26"/>
        </w:rPr>
        <w:t>муниципальнойпрограммы</w:t>
      </w:r>
      <w:proofErr w:type="spellEnd"/>
      <w:r w:rsidRPr="00C61C36">
        <w:rPr>
          <w:sz w:val="26"/>
          <w:szCs w:val="26"/>
        </w:rPr>
        <w:t>.</w:t>
      </w:r>
    </w:p>
    <w:p w:rsidR="008C0D6A" w:rsidRPr="00C61C36" w:rsidRDefault="008C0D6A" w:rsidP="008D6F0C">
      <w:pPr>
        <w:ind w:right="66" w:firstLine="567"/>
        <w:jc w:val="both"/>
        <w:rPr>
          <w:sz w:val="26"/>
          <w:szCs w:val="26"/>
        </w:rPr>
      </w:pPr>
      <w:r w:rsidRPr="00C61C36">
        <w:rPr>
          <w:sz w:val="26"/>
          <w:szCs w:val="26"/>
        </w:rPr>
        <w:t>Система целеполагания муниципальной программы включает в себя:</w:t>
      </w:r>
    </w:p>
    <w:p w:rsidR="008C0D6A" w:rsidRPr="00C61C36" w:rsidRDefault="008C0D6A" w:rsidP="008D6F0C">
      <w:pPr>
        <w:ind w:right="66" w:firstLine="567"/>
        <w:jc w:val="both"/>
        <w:rPr>
          <w:sz w:val="26"/>
          <w:szCs w:val="26"/>
        </w:rPr>
      </w:pPr>
      <w:r w:rsidRPr="00C61C36">
        <w:rPr>
          <w:sz w:val="26"/>
          <w:szCs w:val="26"/>
        </w:rPr>
        <w:t xml:space="preserve">Цель </w:t>
      </w:r>
      <w:r w:rsidR="007F71C7" w:rsidRPr="00C61C36">
        <w:rPr>
          <w:sz w:val="26"/>
          <w:szCs w:val="26"/>
        </w:rPr>
        <w:t>-</w:t>
      </w:r>
      <w:r w:rsidRPr="00C61C36">
        <w:rPr>
          <w:sz w:val="26"/>
          <w:szCs w:val="26"/>
        </w:rPr>
        <w:t xml:space="preserve"> </w:t>
      </w:r>
      <w:r w:rsidR="007F71C7" w:rsidRPr="00C61C36">
        <w:rPr>
          <w:sz w:val="26"/>
          <w:szCs w:val="26"/>
        </w:rPr>
        <w:t>с</w:t>
      </w:r>
      <w:r w:rsidRPr="00C61C36">
        <w:rPr>
          <w:sz w:val="26"/>
          <w:szCs w:val="26"/>
        </w:rPr>
        <w:t>оздание условий для повышения уровня патриотического</w:t>
      </w:r>
      <w:r w:rsidR="0045507F" w:rsidRPr="00C61C36">
        <w:rPr>
          <w:sz w:val="26"/>
          <w:szCs w:val="26"/>
        </w:rPr>
        <w:t xml:space="preserve"> </w:t>
      </w:r>
      <w:r w:rsidRPr="00C61C36">
        <w:rPr>
          <w:sz w:val="26"/>
          <w:szCs w:val="26"/>
        </w:rPr>
        <w:t xml:space="preserve">воспитания граждан Юргинского муниципального округа», </w:t>
      </w:r>
      <w:proofErr w:type="spellStart"/>
      <w:r w:rsidRPr="00C61C36">
        <w:rPr>
          <w:sz w:val="26"/>
          <w:szCs w:val="26"/>
        </w:rPr>
        <w:t>котораяхарактеризуется</w:t>
      </w:r>
      <w:proofErr w:type="spellEnd"/>
      <w:r w:rsidRPr="00C61C36">
        <w:rPr>
          <w:sz w:val="26"/>
          <w:szCs w:val="26"/>
        </w:rPr>
        <w:t xml:space="preserve"> увеличением числа молодежи, задействованной </w:t>
      </w:r>
      <w:proofErr w:type="spellStart"/>
      <w:r w:rsidRPr="00C61C36">
        <w:rPr>
          <w:sz w:val="26"/>
          <w:szCs w:val="26"/>
        </w:rPr>
        <w:t>вмероприятиях</w:t>
      </w:r>
      <w:proofErr w:type="spellEnd"/>
      <w:r w:rsidRPr="00C61C36">
        <w:rPr>
          <w:sz w:val="26"/>
          <w:szCs w:val="26"/>
        </w:rPr>
        <w:t xml:space="preserve"> патриотиче</w:t>
      </w:r>
      <w:r w:rsidR="001D16AF" w:rsidRPr="00C61C36">
        <w:rPr>
          <w:sz w:val="26"/>
          <w:szCs w:val="26"/>
        </w:rPr>
        <w:t>ской направленности к 2030 году.</w:t>
      </w:r>
    </w:p>
    <w:p w:rsidR="001D16AF" w:rsidRPr="00C61C36" w:rsidRDefault="001D16AF" w:rsidP="008D6F0C">
      <w:pPr>
        <w:ind w:right="66" w:firstLine="567"/>
        <w:jc w:val="both"/>
        <w:rPr>
          <w:b/>
          <w:sz w:val="26"/>
          <w:szCs w:val="26"/>
        </w:rPr>
      </w:pPr>
    </w:p>
    <w:p w:rsidR="00A41129" w:rsidRPr="00C61C36" w:rsidRDefault="00A41129" w:rsidP="008D6F0C">
      <w:pPr>
        <w:ind w:right="66" w:firstLine="567"/>
        <w:jc w:val="center"/>
        <w:rPr>
          <w:b/>
          <w:sz w:val="26"/>
          <w:szCs w:val="26"/>
        </w:rPr>
      </w:pPr>
      <w:r w:rsidRPr="00C61C36">
        <w:rPr>
          <w:b/>
          <w:sz w:val="26"/>
          <w:szCs w:val="26"/>
        </w:rPr>
        <w:t xml:space="preserve">3. Сведения о взаимосвязи со </w:t>
      </w:r>
      <w:proofErr w:type="spellStart"/>
      <w:r w:rsidRPr="00C61C36">
        <w:rPr>
          <w:b/>
          <w:sz w:val="26"/>
          <w:szCs w:val="26"/>
        </w:rPr>
        <w:t>стратегическимиприоритетами</w:t>
      </w:r>
      <w:proofErr w:type="spellEnd"/>
      <w:r w:rsidRPr="00C61C36">
        <w:rPr>
          <w:b/>
          <w:sz w:val="26"/>
          <w:szCs w:val="26"/>
        </w:rPr>
        <w:t xml:space="preserve">, целями и </w:t>
      </w:r>
      <w:proofErr w:type="spellStart"/>
      <w:r w:rsidRPr="00C61C36">
        <w:rPr>
          <w:b/>
          <w:sz w:val="26"/>
          <w:szCs w:val="26"/>
        </w:rPr>
        <w:t>показателямигосударственных</w:t>
      </w:r>
      <w:proofErr w:type="spellEnd"/>
      <w:r w:rsidRPr="00C61C36">
        <w:rPr>
          <w:b/>
          <w:sz w:val="26"/>
          <w:szCs w:val="26"/>
        </w:rPr>
        <w:t xml:space="preserve"> программ Российской Федерации, Кемеровской области – Кузбасса, Юргинского муниципального округа</w:t>
      </w:r>
    </w:p>
    <w:p w:rsidR="008D1496" w:rsidRPr="00C61C36" w:rsidRDefault="008D1496" w:rsidP="008D6F0C">
      <w:pPr>
        <w:ind w:right="66" w:firstLine="567"/>
        <w:jc w:val="center"/>
        <w:rPr>
          <w:b/>
          <w:sz w:val="26"/>
          <w:szCs w:val="26"/>
        </w:rPr>
      </w:pPr>
    </w:p>
    <w:p w:rsidR="00CA69D6" w:rsidRPr="00C61C36" w:rsidRDefault="00CA69D6" w:rsidP="008D6F0C">
      <w:pPr>
        <w:ind w:right="-2" w:firstLine="567"/>
        <w:jc w:val="both"/>
        <w:rPr>
          <w:sz w:val="26"/>
          <w:szCs w:val="26"/>
        </w:rPr>
      </w:pPr>
      <w:r w:rsidRPr="00C61C36">
        <w:rPr>
          <w:sz w:val="26"/>
          <w:szCs w:val="26"/>
        </w:rPr>
        <w:t xml:space="preserve">Система целеполагания и задачи муниципальной </w:t>
      </w:r>
      <w:proofErr w:type="spellStart"/>
      <w:r w:rsidRPr="00C61C36">
        <w:rPr>
          <w:sz w:val="26"/>
          <w:szCs w:val="26"/>
        </w:rPr>
        <w:t>программысформированы</w:t>
      </w:r>
      <w:proofErr w:type="spellEnd"/>
      <w:r w:rsidRPr="00C61C36">
        <w:rPr>
          <w:sz w:val="26"/>
          <w:szCs w:val="26"/>
        </w:rPr>
        <w:t xml:space="preserve"> с учетом национальных целей развития на период до 2030 года,</w:t>
      </w:r>
      <w:r w:rsidR="0045507F" w:rsidRPr="00C61C36">
        <w:rPr>
          <w:sz w:val="26"/>
          <w:szCs w:val="26"/>
        </w:rPr>
        <w:t xml:space="preserve"> </w:t>
      </w:r>
      <w:r w:rsidRPr="00C61C36">
        <w:rPr>
          <w:sz w:val="26"/>
          <w:szCs w:val="26"/>
        </w:rPr>
        <w:t>определенных Указом Президента Российской Федерации от 7 мая 2024 года</w:t>
      </w:r>
      <w:r w:rsidR="001E761F" w:rsidRPr="00C61C36">
        <w:rPr>
          <w:sz w:val="26"/>
          <w:szCs w:val="26"/>
        </w:rPr>
        <w:t xml:space="preserve"> </w:t>
      </w:r>
      <w:r w:rsidRPr="00C61C36">
        <w:rPr>
          <w:sz w:val="26"/>
          <w:szCs w:val="26"/>
        </w:rPr>
        <w:t>№309 «О национальных целях развития Российской Федерации на период до</w:t>
      </w:r>
      <w:r w:rsidR="001E761F" w:rsidRPr="00C61C36">
        <w:rPr>
          <w:sz w:val="26"/>
          <w:szCs w:val="26"/>
        </w:rPr>
        <w:t xml:space="preserve"> </w:t>
      </w:r>
      <w:r w:rsidRPr="00C61C36">
        <w:rPr>
          <w:sz w:val="26"/>
          <w:szCs w:val="26"/>
        </w:rPr>
        <w:t>2030 года и на перспективу до 2036 года».</w:t>
      </w:r>
      <w:r w:rsidR="0045507F" w:rsidRPr="00C61C36">
        <w:rPr>
          <w:sz w:val="26"/>
          <w:szCs w:val="26"/>
        </w:rPr>
        <w:t xml:space="preserve"> </w:t>
      </w:r>
      <w:r w:rsidRPr="00C61C36">
        <w:rPr>
          <w:sz w:val="26"/>
          <w:szCs w:val="26"/>
        </w:rPr>
        <w:t xml:space="preserve">Реализация муниципальной программы будет </w:t>
      </w:r>
      <w:proofErr w:type="spellStart"/>
      <w:r w:rsidRPr="00C61C36">
        <w:rPr>
          <w:sz w:val="26"/>
          <w:szCs w:val="26"/>
        </w:rPr>
        <w:t>непосредственнонаправлена</w:t>
      </w:r>
      <w:proofErr w:type="spellEnd"/>
      <w:r w:rsidRPr="00C61C36">
        <w:rPr>
          <w:sz w:val="26"/>
          <w:szCs w:val="26"/>
        </w:rPr>
        <w:t xml:space="preserve"> на достижение национальной цели развития Российской </w:t>
      </w:r>
      <w:proofErr w:type="spellStart"/>
      <w:r w:rsidRPr="00C61C36">
        <w:rPr>
          <w:sz w:val="26"/>
          <w:szCs w:val="26"/>
        </w:rPr>
        <w:t>Федерациина</w:t>
      </w:r>
      <w:proofErr w:type="spellEnd"/>
      <w:r w:rsidRPr="00C61C36">
        <w:rPr>
          <w:sz w:val="26"/>
          <w:szCs w:val="26"/>
        </w:rPr>
        <w:t xml:space="preserve"> период до 2030 года «Реализация потенциала каждого человека, развитие его</w:t>
      </w:r>
      <w:r w:rsidR="0045507F" w:rsidRPr="00C61C36">
        <w:rPr>
          <w:sz w:val="26"/>
          <w:szCs w:val="26"/>
        </w:rPr>
        <w:t xml:space="preserve"> </w:t>
      </w:r>
      <w:r w:rsidRPr="00C61C36">
        <w:rPr>
          <w:sz w:val="26"/>
          <w:szCs w:val="26"/>
        </w:rPr>
        <w:t>талантов, воспитание патриотичной и социально ответственной личности».</w:t>
      </w:r>
    </w:p>
    <w:p w:rsidR="00B051E8" w:rsidRPr="00C61C36" w:rsidRDefault="001E761F" w:rsidP="008D6F0C">
      <w:pPr>
        <w:ind w:right="-2" w:firstLine="567"/>
        <w:jc w:val="both"/>
        <w:rPr>
          <w:sz w:val="26"/>
          <w:szCs w:val="26"/>
        </w:rPr>
      </w:pPr>
      <w:r w:rsidRPr="00C61C36">
        <w:rPr>
          <w:sz w:val="26"/>
          <w:szCs w:val="26"/>
        </w:rPr>
        <w:t>П</w:t>
      </w:r>
      <w:r w:rsidR="00CA69D6" w:rsidRPr="00C61C36">
        <w:rPr>
          <w:sz w:val="26"/>
          <w:szCs w:val="26"/>
        </w:rPr>
        <w:t>ри формировании целей и показателей муниципальной</w:t>
      </w:r>
      <w:r w:rsidR="0086783D" w:rsidRPr="00C61C36">
        <w:rPr>
          <w:sz w:val="26"/>
          <w:szCs w:val="26"/>
        </w:rPr>
        <w:t xml:space="preserve"> </w:t>
      </w:r>
      <w:r w:rsidR="00CA69D6" w:rsidRPr="00C61C36">
        <w:rPr>
          <w:sz w:val="26"/>
          <w:szCs w:val="26"/>
        </w:rPr>
        <w:t>программы учитывал</w:t>
      </w:r>
      <w:r w:rsidR="009D1515" w:rsidRPr="00C61C36">
        <w:rPr>
          <w:sz w:val="26"/>
          <w:szCs w:val="26"/>
        </w:rPr>
        <w:t xml:space="preserve">ся закон </w:t>
      </w:r>
      <w:r w:rsidR="006B4F62" w:rsidRPr="00C61C36">
        <w:rPr>
          <w:sz w:val="26"/>
          <w:szCs w:val="26"/>
        </w:rPr>
        <w:t>Кемеровской области – Кузбасса</w:t>
      </w:r>
      <w:r w:rsidR="009D1515" w:rsidRPr="00C61C36">
        <w:rPr>
          <w:sz w:val="26"/>
          <w:szCs w:val="26"/>
        </w:rPr>
        <w:t xml:space="preserve"> «О патриотическом воспитании</w:t>
      </w:r>
      <w:r w:rsidR="000C0820" w:rsidRPr="00C61C36">
        <w:rPr>
          <w:sz w:val="26"/>
          <w:szCs w:val="26"/>
        </w:rPr>
        <w:t>» №131-ОЗ от 09.12.2024 года</w:t>
      </w:r>
      <w:r w:rsidR="00CA69D6" w:rsidRPr="00C61C36">
        <w:rPr>
          <w:sz w:val="26"/>
          <w:szCs w:val="26"/>
        </w:rPr>
        <w:t>.</w:t>
      </w:r>
    </w:p>
    <w:p w:rsidR="00CA69D6" w:rsidRPr="00C61C36" w:rsidRDefault="00CA69D6" w:rsidP="008D6F0C">
      <w:pPr>
        <w:ind w:right="63" w:firstLine="567"/>
        <w:jc w:val="both"/>
        <w:rPr>
          <w:b/>
          <w:sz w:val="26"/>
          <w:szCs w:val="26"/>
        </w:rPr>
      </w:pPr>
    </w:p>
    <w:p w:rsidR="00B051E8" w:rsidRPr="00C61C36" w:rsidRDefault="008C0D6A" w:rsidP="008D6F0C">
      <w:pPr>
        <w:pStyle w:val="1b"/>
        <w:widowControl w:val="0"/>
        <w:tabs>
          <w:tab w:val="left" w:pos="951"/>
          <w:tab w:val="left" w:pos="1205"/>
        </w:tabs>
        <w:ind w:left="0" w:firstLine="567"/>
        <w:contextualSpacing w:val="0"/>
        <w:jc w:val="center"/>
        <w:rPr>
          <w:b/>
          <w:sz w:val="26"/>
          <w:szCs w:val="26"/>
        </w:rPr>
      </w:pPr>
      <w:r w:rsidRPr="00C61C36">
        <w:rPr>
          <w:b/>
          <w:sz w:val="26"/>
          <w:szCs w:val="26"/>
        </w:rPr>
        <w:t>4</w:t>
      </w:r>
      <w:r w:rsidR="00C63C04" w:rsidRPr="00C61C36">
        <w:rPr>
          <w:b/>
          <w:sz w:val="26"/>
          <w:szCs w:val="26"/>
        </w:rPr>
        <w:t>.</w:t>
      </w:r>
      <w:r w:rsidR="0086783D" w:rsidRPr="00C61C36">
        <w:rPr>
          <w:b/>
          <w:sz w:val="26"/>
          <w:szCs w:val="26"/>
        </w:rPr>
        <w:t xml:space="preserve"> </w:t>
      </w:r>
      <w:r w:rsidR="00A75123" w:rsidRPr="00C61C36">
        <w:rPr>
          <w:b/>
          <w:sz w:val="26"/>
          <w:szCs w:val="26"/>
        </w:rPr>
        <w:t>Задачи муниципального управления, способы их эффективного решения в соответствующей отрасли экономики и сфере муниципального</w:t>
      </w:r>
      <w:r w:rsidR="008D6F0C" w:rsidRPr="00C61C36">
        <w:rPr>
          <w:b/>
          <w:sz w:val="26"/>
          <w:szCs w:val="26"/>
        </w:rPr>
        <w:t xml:space="preserve"> </w:t>
      </w:r>
      <w:r w:rsidR="00A75123" w:rsidRPr="00C61C36">
        <w:rPr>
          <w:b/>
          <w:sz w:val="26"/>
          <w:szCs w:val="26"/>
        </w:rPr>
        <w:t>управления</w:t>
      </w:r>
    </w:p>
    <w:p w:rsidR="0045507F" w:rsidRPr="00C61C36" w:rsidRDefault="0045507F" w:rsidP="008D6F0C">
      <w:pPr>
        <w:pStyle w:val="1b"/>
        <w:widowControl w:val="0"/>
        <w:tabs>
          <w:tab w:val="left" w:pos="951"/>
          <w:tab w:val="left" w:pos="1205"/>
        </w:tabs>
        <w:ind w:left="0" w:firstLine="567"/>
        <w:contextualSpacing w:val="0"/>
        <w:jc w:val="center"/>
        <w:rPr>
          <w:b/>
          <w:sz w:val="26"/>
          <w:szCs w:val="26"/>
        </w:rPr>
      </w:pPr>
    </w:p>
    <w:p w:rsidR="00E47D2A" w:rsidRPr="00C61C36" w:rsidRDefault="00E47D2A" w:rsidP="008D6F0C">
      <w:pPr>
        <w:pStyle w:val="1b"/>
        <w:widowControl w:val="0"/>
        <w:tabs>
          <w:tab w:val="left" w:pos="951"/>
          <w:tab w:val="left" w:pos="1205"/>
        </w:tabs>
        <w:ind w:left="0" w:firstLine="567"/>
        <w:jc w:val="both"/>
        <w:rPr>
          <w:sz w:val="26"/>
          <w:szCs w:val="26"/>
        </w:rPr>
      </w:pPr>
      <w:r w:rsidRPr="00C61C36">
        <w:rPr>
          <w:sz w:val="26"/>
          <w:szCs w:val="26"/>
        </w:rPr>
        <w:t xml:space="preserve">Основной целью Программы является развитие, укрепление и повышение эффективности системы патриотического воспитания, формирование личности гражданина-патриота, привлечение к работе по патриотическому воспитанию опытных людей-наставников. </w:t>
      </w:r>
    </w:p>
    <w:p w:rsidR="00B051E8" w:rsidRPr="00C61C36" w:rsidRDefault="00E47D2A" w:rsidP="008D6F0C">
      <w:pPr>
        <w:pStyle w:val="1b"/>
        <w:widowControl w:val="0"/>
        <w:tabs>
          <w:tab w:val="left" w:pos="951"/>
          <w:tab w:val="left" w:pos="1205"/>
        </w:tabs>
        <w:ind w:left="0" w:firstLine="567"/>
        <w:contextualSpacing w:val="0"/>
        <w:jc w:val="both"/>
        <w:rPr>
          <w:sz w:val="26"/>
          <w:szCs w:val="26"/>
        </w:rPr>
      </w:pPr>
      <w:r w:rsidRPr="00C61C36">
        <w:rPr>
          <w:sz w:val="26"/>
          <w:szCs w:val="26"/>
        </w:rPr>
        <w:t>Для достижения этой цели необходимо решить следующие задачи:</w:t>
      </w:r>
    </w:p>
    <w:p w:rsidR="00FB2971" w:rsidRPr="00C61C36" w:rsidRDefault="00FB2971" w:rsidP="008D6F0C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C61C36">
        <w:rPr>
          <w:sz w:val="26"/>
          <w:szCs w:val="26"/>
          <w:lang w:eastAsia="ru-RU"/>
        </w:rPr>
        <w:t xml:space="preserve">- </w:t>
      </w:r>
      <w:r w:rsidR="0045507F" w:rsidRPr="00C61C36">
        <w:rPr>
          <w:sz w:val="26"/>
          <w:szCs w:val="26"/>
          <w:lang w:eastAsia="ru-RU"/>
        </w:rPr>
        <w:t>повысить качество функционирования, как отдельных элементов системы патриотического воспитания, так и всей системы в целом</w:t>
      </w:r>
      <w:r w:rsidRPr="00C61C36">
        <w:rPr>
          <w:sz w:val="26"/>
          <w:szCs w:val="26"/>
          <w:lang w:eastAsia="ru-RU"/>
        </w:rPr>
        <w:t>;</w:t>
      </w:r>
    </w:p>
    <w:p w:rsidR="00FB2971" w:rsidRPr="00C61C36" w:rsidRDefault="00FB2971" w:rsidP="008D6F0C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C61C36">
        <w:rPr>
          <w:sz w:val="26"/>
          <w:szCs w:val="26"/>
          <w:lang w:eastAsia="ru-RU"/>
        </w:rPr>
        <w:t>-</w:t>
      </w:r>
      <w:r w:rsidR="0045507F" w:rsidRPr="00C61C36">
        <w:rPr>
          <w:sz w:val="26"/>
          <w:szCs w:val="26"/>
        </w:rPr>
        <w:t xml:space="preserve"> </w:t>
      </w:r>
      <w:r w:rsidR="0045507F" w:rsidRPr="00C61C36">
        <w:rPr>
          <w:sz w:val="26"/>
          <w:szCs w:val="26"/>
          <w:lang w:eastAsia="ru-RU"/>
        </w:rPr>
        <w:t>активизировать участие учреждений культуры, общественных организаций, представителей творческой интеллигенции в военно-шефской работе</w:t>
      </w:r>
      <w:r w:rsidRPr="00C61C36">
        <w:rPr>
          <w:sz w:val="26"/>
          <w:szCs w:val="26"/>
          <w:lang w:eastAsia="ru-RU"/>
        </w:rPr>
        <w:t>;</w:t>
      </w:r>
    </w:p>
    <w:p w:rsidR="00FB2971" w:rsidRPr="00C61C36" w:rsidRDefault="00FB2971" w:rsidP="008D6F0C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C61C36">
        <w:rPr>
          <w:sz w:val="26"/>
          <w:szCs w:val="26"/>
          <w:lang w:eastAsia="ru-RU"/>
        </w:rPr>
        <w:t xml:space="preserve">- </w:t>
      </w:r>
      <w:r w:rsidR="0045507F" w:rsidRPr="00C61C36">
        <w:rPr>
          <w:sz w:val="26"/>
          <w:szCs w:val="26"/>
          <w:lang w:eastAsia="ru-RU"/>
        </w:rPr>
        <w:t>Вовлечение молодёжи в организацию и проведение конкурсов, викторин и мероприятий патриотической направленности</w:t>
      </w:r>
      <w:r w:rsidRPr="00C61C36">
        <w:rPr>
          <w:sz w:val="26"/>
          <w:szCs w:val="26"/>
          <w:lang w:eastAsia="ru-RU"/>
        </w:rPr>
        <w:t>;</w:t>
      </w:r>
    </w:p>
    <w:p w:rsidR="00FB2971" w:rsidRPr="00C61C36" w:rsidRDefault="00FB2971" w:rsidP="008D6F0C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C61C36">
        <w:rPr>
          <w:sz w:val="26"/>
          <w:szCs w:val="26"/>
          <w:lang w:eastAsia="ru-RU"/>
        </w:rPr>
        <w:t xml:space="preserve">- </w:t>
      </w:r>
      <w:r w:rsidR="0045507F" w:rsidRPr="00C61C36">
        <w:rPr>
          <w:sz w:val="26"/>
          <w:szCs w:val="26"/>
          <w:lang w:eastAsia="ru-RU"/>
        </w:rPr>
        <w:t>Повышение уровня военно-патриотического воспитания молодежи, воспитание у подростков моральных и психологических качеств патриота и защитника Родины</w:t>
      </w:r>
      <w:r w:rsidRPr="00C61C36">
        <w:rPr>
          <w:sz w:val="26"/>
          <w:szCs w:val="26"/>
          <w:lang w:eastAsia="ru-RU"/>
        </w:rPr>
        <w:t>;</w:t>
      </w:r>
    </w:p>
    <w:p w:rsidR="00FB2971" w:rsidRPr="00C61C36" w:rsidRDefault="00FB2971" w:rsidP="008D6F0C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C61C36">
        <w:rPr>
          <w:sz w:val="26"/>
          <w:szCs w:val="26"/>
          <w:lang w:eastAsia="ru-RU"/>
        </w:rPr>
        <w:t xml:space="preserve">- </w:t>
      </w:r>
      <w:r w:rsidR="0045507F" w:rsidRPr="00C61C36">
        <w:rPr>
          <w:sz w:val="26"/>
          <w:szCs w:val="26"/>
          <w:lang w:eastAsia="ru-RU"/>
        </w:rPr>
        <w:t xml:space="preserve">Укрепление связи </w:t>
      </w:r>
      <w:proofErr w:type="gramStart"/>
      <w:r w:rsidR="0045507F" w:rsidRPr="00C61C36">
        <w:rPr>
          <w:sz w:val="26"/>
          <w:szCs w:val="26"/>
          <w:lang w:eastAsia="ru-RU"/>
        </w:rPr>
        <w:t>между страшим</w:t>
      </w:r>
      <w:proofErr w:type="gramEnd"/>
      <w:r w:rsidR="0045507F" w:rsidRPr="00C61C36">
        <w:rPr>
          <w:sz w:val="26"/>
          <w:szCs w:val="26"/>
          <w:lang w:eastAsia="ru-RU"/>
        </w:rPr>
        <w:t xml:space="preserve"> поколением с молодёжью</w:t>
      </w:r>
      <w:r w:rsidRPr="00C61C36">
        <w:rPr>
          <w:sz w:val="26"/>
          <w:szCs w:val="26"/>
          <w:lang w:eastAsia="ru-RU"/>
        </w:rPr>
        <w:t>;</w:t>
      </w:r>
    </w:p>
    <w:p w:rsidR="00FB2971" w:rsidRPr="00C61C36" w:rsidRDefault="00FB2971" w:rsidP="008D6F0C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C61C36">
        <w:rPr>
          <w:sz w:val="26"/>
          <w:szCs w:val="26"/>
          <w:lang w:eastAsia="ru-RU"/>
        </w:rPr>
        <w:t xml:space="preserve">- </w:t>
      </w:r>
      <w:r w:rsidR="0045507F" w:rsidRPr="00C61C36">
        <w:rPr>
          <w:sz w:val="26"/>
          <w:szCs w:val="26"/>
          <w:lang w:eastAsia="ru-RU"/>
        </w:rPr>
        <w:t>Создание условий для развития волонтерского движения, являющегося эффективным инструментом гражданско-патриотического воспитания</w:t>
      </w:r>
      <w:r w:rsidRPr="00C61C36">
        <w:rPr>
          <w:sz w:val="26"/>
          <w:szCs w:val="26"/>
          <w:lang w:eastAsia="ru-RU"/>
        </w:rPr>
        <w:t>;</w:t>
      </w:r>
    </w:p>
    <w:p w:rsidR="00FB2971" w:rsidRPr="00C61C36" w:rsidRDefault="00FB2971" w:rsidP="008D6F0C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C61C36">
        <w:rPr>
          <w:sz w:val="26"/>
          <w:szCs w:val="26"/>
          <w:lang w:eastAsia="ru-RU"/>
        </w:rPr>
        <w:t xml:space="preserve">- </w:t>
      </w:r>
      <w:r w:rsidR="0045507F" w:rsidRPr="00C61C36">
        <w:rPr>
          <w:sz w:val="26"/>
          <w:szCs w:val="26"/>
          <w:lang w:eastAsia="ru-RU"/>
        </w:rPr>
        <w:t>создать условия для более широкого участия, поддержка и содействие расширению патриотической тематики в СМИ</w:t>
      </w:r>
      <w:r w:rsidRPr="00C61C36">
        <w:rPr>
          <w:sz w:val="26"/>
          <w:szCs w:val="26"/>
          <w:lang w:eastAsia="ru-RU"/>
        </w:rPr>
        <w:t xml:space="preserve">; </w:t>
      </w:r>
    </w:p>
    <w:p w:rsidR="00FB2971" w:rsidRPr="00C61C36" w:rsidRDefault="00FB2971" w:rsidP="008D6F0C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C61C36">
        <w:rPr>
          <w:sz w:val="26"/>
          <w:szCs w:val="26"/>
          <w:lang w:eastAsia="ru-RU"/>
        </w:rPr>
        <w:lastRenderedPageBreak/>
        <w:t xml:space="preserve">- </w:t>
      </w:r>
      <w:r w:rsidR="0045507F" w:rsidRPr="00C61C36">
        <w:rPr>
          <w:sz w:val="26"/>
          <w:szCs w:val="26"/>
          <w:lang w:eastAsia="ru-RU"/>
        </w:rPr>
        <w:t xml:space="preserve">укрепление связи поколений, </w:t>
      </w:r>
      <w:proofErr w:type="spellStart"/>
      <w:r w:rsidR="0045507F" w:rsidRPr="00C61C36">
        <w:rPr>
          <w:sz w:val="26"/>
          <w:szCs w:val="26"/>
          <w:lang w:eastAsia="ru-RU"/>
        </w:rPr>
        <w:t>историко</w:t>
      </w:r>
      <w:proofErr w:type="spellEnd"/>
      <w:r w:rsidR="0045507F" w:rsidRPr="00C61C36">
        <w:rPr>
          <w:sz w:val="26"/>
          <w:szCs w:val="26"/>
          <w:lang w:eastAsia="ru-RU"/>
        </w:rPr>
        <w:t xml:space="preserve"> и гражданско-патриотическое воспитание молодежи</w:t>
      </w:r>
      <w:r w:rsidRPr="00C61C36">
        <w:rPr>
          <w:sz w:val="26"/>
          <w:szCs w:val="26"/>
          <w:lang w:eastAsia="ru-RU"/>
        </w:rPr>
        <w:t>;</w:t>
      </w:r>
    </w:p>
    <w:p w:rsidR="00FB2971" w:rsidRPr="00C61C36" w:rsidRDefault="00FB2971" w:rsidP="008D6F0C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C61C36">
        <w:rPr>
          <w:sz w:val="26"/>
          <w:szCs w:val="26"/>
          <w:lang w:eastAsia="ru-RU"/>
        </w:rPr>
        <w:t>-</w:t>
      </w:r>
      <w:r w:rsidR="0045507F" w:rsidRPr="00C61C36">
        <w:rPr>
          <w:sz w:val="26"/>
          <w:szCs w:val="26"/>
        </w:rPr>
        <w:t xml:space="preserve"> </w:t>
      </w:r>
      <w:r w:rsidR="0045507F" w:rsidRPr="00C61C36">
        <w:rPr>
          <w:sz w:val="26"/>
          <w:szCs w:val="26"/>
          <w:lang w:eastAsia="ru-RU"/>
        </w:rPr>
        <w:t>формирование у учащихся основных понятий о военной службе, выработка сознательного и ответственного отношения к вопросам защиты Родины;</w:t>
      </w:r>
    </w:p>
    <w:p w:rsidR="0045507F" w:rsidRPr="00C61C36" w:rsidRDefault="0045507F" w:rsidP="008D6F0C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C61C36">
        <w:rPr>
          <w:sz w:val="26"/>
          <w:szCs w:val="26"/>
          <w:lang w:eastAsia="ru-RU"/>
        </w:rPr>
        <w:t>- организовать изучение и порядок официального использования государственной символики России, Кузбасса, ЮМО;</w:t>
      </w:r>
    </w:p>
    <w:p w:rsidR="0045507F" w:rsidRPr="00C61C36" w:rsidRDefault="0045507F" w:rsidP="008D6F0C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C61C36">
        <w:rPr>
          <w:sz w:val="26"/>
          <w:szCs w:val="26"/>
          <w:lang w:eastAsia="ru-RU"/>
        </w:rPr>
        <w:t>- Сохранение и развитие системы социальной поддержки участников образовательного процесса.</w:t>
      </w:r>
    </w:p>
    <w:p w:rsidR="00FB2971" w:rsidRPr="00C61C36" w:rsidRDefault="00FB2971" w:rsidP="008D6F0C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C61C36">
        <w:rPr>
          <w:sz w:val="26"/>
          <w:szCs w:val="26"/>
          <w:lang w:eastAsia="ru-RU"/>
        </w:rPr>
        <w:t>К основным составляющим, обеспечивающим решение задач Программы, относятся:</w:t>
      </w:r>
    </w:p>
    <w:p w:rsidR="00FB2971" w:rsidRPr="00C61C36" w:rsidRDefault="00FB2971" w:rsidP="008D6F0C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C61C36">
        <w:rPr>
          <w:sz w:val="26"/>
          <w:szCs w:val="26"/>
          <w:lang w:eastAsia="ru-RU"/>
        </w:rPr>
        <w:t>1. Проведение целенаправленной политики по созданию условий для социального, культурного, духовного и физического развития молодежи.</w:t>
      </w:r>
    </w:p>
    <w:p w:rsidR="00FB2971" w:rsidRPr="00C61C36" w:rsidRDefault="00FB2971" w:rsidP="008D6F0C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C61C36">
        <w:rPr>
          <w:sz w:val="26"/>
          <w:szCs w:val="26"/>
          <w:lang w:eastAsia="ru-RU"/>
        </w:rPr>
        <w:t>2. Обновление и обогащение содержания патриотического воспитания, его методов, форм и средств.</w:t>
      </w:r>
    </w:p>
    <w:p w:rsidR="00FB2971" w:rsidRPr="00C61C36" w:rsidRDefault="00FB2971" w:rsidP="008D6F0C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C61C36">
        <w:rPr>
          <w:sz w:val="26"/>
          <w:szCs w:val="26"/>
          <w:lang w:eastAsia="ru-RU"/>
        </w:rPr>
        <w:t>3. Создание механизма, инициирующего и оптимизирующего эффективное функционирование системы патриотического воспитания на всех уровнях.</w:t>
      </w:r>
    </w:p>
    <w:p w:rsidR="00FB2971" w:rsidRPr="00C61C36" w:rsidRDefault="00FB2971" w:rsidP="008D6F0C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C61C36">
        <w:rPr>
          <w:sz w:val="26"/>
          <w:szCs w:val="26"/>
          <w:lang w:eastAsia="ru-RU"/>
        </w:rPr>
        <w:t>4. Повышение качества патриотического воспитания в образовательных организациях и превращение их в центры патриотического воспитания; привлечение к участию в патриотическом воспитании учреждений, общественных организаций, семьи, отдельных граждан.</w:t>
      </w:r>
    </w:p>
    <w:p w:rsidR="00FB2971" w:rsidRPr="00C61C36" w:rsidRDefault="00FB2971" w:rsidP="008D6F0C">
      <w:pPr>
        <w:pStyle w:val="1b"/>
        <w:widowControl w:val="0"/>
        <w:tabs>
          <w:tab w:val="left" w:pos="951"/>
          <w:tab w:val="left" w:pos="1205"/>
        </w:tabs>
        <w:ind w:left="0" w:firstLine="567"/>
        <w:contextualSpacing w:val="0"/>
        <w:jc w:val="both"/>
        <w:rPr>
          <w:sz w:val="26"/>
          <w:szCs w:val="26"/>
        </w:rPr>
      </w:pPr>
      <w:r w:rsidRPr="00C61C36">
        <w:rPr>
          <w:rFonts w:eastAsia="Times New Roman"/>
          <w:sz w:val="26"/>
          <w:szCs w:val="26"/>
          <w:lang w:eastAsia="ru-RU"/>
        </w:rPr>
        <w:t>5. Повышение интереса к историческому прошлому России, Кузбасса,</w:t>
      </w:r>
      <w:r w:rsidR="005B086B" w:rsidRPr="00C61C36">
        <w:rPr>
          <w:rFonts w:eastAsia="Times New Roman"/>
          <w:sz w:val="26"/>
          <w:szCs w:val="26"/>
          <w:lang w:eastAsia="ru-RU"/>
        </w:rPr>
        <w:t xml:space="preserve"> </w:t>
      </w:r>
      <w:r w:rsidRPr="00C61C36">
        <w:rPr>
          <w:rFonts w:eastAsia="Times New Roman"/>
          <w:sz w:val="26"/>
          <w:szCs w:val="26"/>
          <w:lang w:eastAsia="ru-RU"/>
        </w:rPr>
        <w:t>Юргинского муниципального округа.</w:t>
      </w:r>
    </w:p>
    <w:p w:rsidR="00D55475" w:rsidRPr="00C61C36" w:rsidRDefault="00D55475" w:rsidP="008D6F0C">
      <w:pPr>
        <w:ind w:right="66" w:firstLine="567"/>
        <w:jc w:val="both"/>
        <w:rPr>
          <w:b/>
          <w:sz w:val="26"/>
          <w:szCs w:val="26"/>
        </w:rPr>
      </w:pPr>
    </w:p>
    <w:p w:rsidR="00B051E8" w:rsidRPr="00C61C36" w:rsidRDefault="00B051E8" w:rsidP="008D6F0C">
      <w:pPr>
        <w:ind w:firstLine="567"/>
        <w:jc w:val="center"/>
        <w:rPr>
          <w:b/>
          <w:sz w:val="26"/>
          <w:szCs w:val="26"/>
        </w:rPr>
      </w:pPr>
      <w:r w:rsidRPr="00C61C36">
        <w:rPr>
          <w:b/>
          <w:sz w:val="26"/>
          <w:szCs w:val="26"/>
        </w:rPr>
        <w:t>Паспорт</w:t>
      </w:r>
    </w:p>
    <w:p w:rsidR="00B051E8" w:rsidRPr="00C61C36" w:rsidRDefault="00B051E8" w:rsidP="008D6F0C">
      <w:pPr>
        <w:ind w:firstLine="567"/>
        <w:jc w:val="center"/>
        <w:rPr>
          <w:b/>
          <w:sz w:val="26"/>
          <w:szCs w:val="26"/>
        </w:rPr>
      </w:pPr>
      <w:r w:rsidRPr="00C61C36">
        <w:rPr>
          <w:b/>
          <w:sz w:val="26"/>
          <w:szCs w:val="26"/>
        </w:rPr>
        <w:t>муниципальной программы</w:t>
      </w:r>
      <w:r w:rsidR="004F1BC7" w:rsidRPr="00C61C36">
        <w:rPr>
          <w:b/>
          <w:sz w:val="26"/>
          <w:szCs w:val="26"/>
        </w:rPr>
        <w:t xml:space="preserve"> (комплексной программы)</w:t>
      </w:r>
      <w:r w:rsidR="008D6F0C" w:rsidRPr="00C61C36">
        <w:rPr>
          <w:b/>
          <w:sz w:val="26"/>
          <w:szCs w:val="26"/>
        </w:rPr>
        <w:t xml:space="preserve"> </w:t>
      </w:r>
      <w:r w:rsidR="00F1013B" w:rsidRPr="00C61C36">
        <w:rPr>
          <w:b/>
          <w:sz w:val="26"/>
          <w:szCs w:val="26"/>
        </w:rPr>
        <w:t xml:space="preserve">«Патриотическое воспитание детей и молодежи в Юргинском муниципальном </w:t>
      </w:r>
      <w:r w:rsidR="0086783D" w:rsidRPr="00C61C36">
        <w:rPr>
          <w:b/>
          <w:sz w:val="26"/>
          <w:szCs w:val="26"/>
        </w:rPr>
        <w:t>о</w:t>
      </w:r>
      <w:r w:rsidR="00F1013B" w:rsidRPr="00C61C36">
        <w:rPr>
          <w:b/>
          <w:sz w:val="26"/>
          <w:szCs w:val="26"/>
        </w:rPr>
        <w:t>круге</w:t>
      </w:r>
      <w:r w:rsidR="00027B38" w:rsidRPr="00C61C36">
        <w:rPr>
          <w:b/>
          <w:sz w:val="26"/>
          <w:szCs w:val="26"/>
        </w:rPr>
        <w:t xml:space="preserve"> </w:t>
      </w:r>
      <w:r w:rsidR="00F1013B" w:rsidRPr="00C61C36">
        <w:rPr>
          <w:b/>
          <w:sz w:val="26"/>
          <w:szCs w:val="26"/>
        </w:rPr>
        <w:t>на 2026 год и на плановый период 2027 и 2028 годов»</w:t>
      </w:r>
    </w:p>
    <w:p w:rsidR="00B051E8" w:rsidRPr="00C61C36" w:rsidRDefault="00B051E8" w:rsidP="008D6F0C">
      <w:pPr>
        <w:ind w:firstLine="567"/>
        <w:jc w:val="both"/>
        <w:rPr>
          <w:b/>
          <w:sz w:val="26"/>
          <w:szCs w:val="26"/>
        </w:rPr>
      </w:pPr>
    </w:p>
    <w:p w:rsidR="00B051E8" w:rsidRPr="00C61C36" w:rsidRDefault="00B051E8" w:rsidP="008D6F0C">
      <w:pPr>
        <w:ind w:firstLine="567"/>
        <w:jc w:val="center"/>
        <w:rPr>
          <w:b/>
          <w:sz w:val="26"/>
          <w:szCs w:val="26"/>
        </w:rPr>
      </w:pPr>
      <w:r w:rsidRPr="00C61C36">
        <w:rPr>
          <w:b/>
          <w:sz w:val="26"/>
          <w:szCs w:val="26"/>
        </w:rPr>
        <w:t>1.</w:t>
      </w:r>
      <w:r w:rsidR="007C6B62" w:rsidRPr="00C61C36">
        <w:rPr>
          <w:b/>
          <w:sz w:val="26"/>
          <w:szCs w:val="26"/>
        </w:rPr>
        <w:t xml:space="preserve"> </w:t>
      </w:r>
      <w:r w:rsidRPr="00C61C36">
        <w:rPr>
          <w:b/>
          <w:sz w:val="26"/>
          <w:szCs w:val="26"/>
        </w:rPr>
        <w:t>Основные положения</w:t>
      </w:r>
    </w:p>
    <w:p w:rsidR="00B051E8" w:rsidRPr="00C61C36" w:rsidRDefault="00B051E8" w:rsidP="008D6F0C">
      <w:pPr>
        <w:ind w:firstLine="567"/>
        <w:jc w:val="both"/>
        <w:rPr>
          <w:b/>
          <w:sz w:val="26"/>
          <w:szCs w:val="26"/>
        </w:rPr>
      </w:pPr>
    </w:p>
    <w:tbl>
      <w:tblPr>
        <w:tblW w:w="4851" w:type="pct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3"/>
        <w:gridCol w:w="6988"/>
      </w:tblGrid>
      <w:tr w:rsidR="006C43B3" w:rsidRPr="00D42099" w:rsidTr="008D6F0C">
        <w:trPr>
          <w:trHeight w:val="36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B3" w:rsidRPr="00D42099" w:rsidRDefault="006C43B3" w:rsidP="009B5285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Куратор</w:t>
            </w:r>
            <w:r w:rsidR="005D7A84" w:rsidRPr="00D42099">
              <w:t xml:space="preserve"> </w:t>
            </w:r>
            <w:r w:rsidRPr="00D42099">
              <w:rPr>
                <w:spacing w:val="-5"/>
              </w:rPr>
              <w:t xml:space="preserve">муниципальной </w:t>
            </w:r>
            <w:r w:rsidRPr="00D42099">
              <w:t>программы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B3" w:rsidRPr="00D42099" w:rsidRDefault="00A34265" w:rsidP="009B5285">
            <w:pPr>
              <w:jc w:val="both"/>
            </w:pPr>
            <w:proofErr w:type="spellStart"/>
            <w:r w:rsidRPr="00D42099">
              <w:t>Либец</w:t>
            </w:r>
            <w:proofErr w:type="spellEnd"/>
            <w:r w:rsidRPr="00D42099">
              <w:t xml:space="preserve"> К.А. </w:t>
            </w:r>
            <w:r w:rsidR="009B5285">
              <w:t>–</w:t>
            </w:r>
            <w:r w:rsidRPr="00D42099">
              <w:t xml:space="preserve"> </w:t>
            </w:r>
            <w:r w:rsidR="009B5285">
              <w:t xml:space="preserve">первый </w:t>
            </w:r>
            <w:r w:rsidRPr="00D42099">
              <w:t>заместитель главы Юргинского муниципального округа по экономическим вопросам, транспорту и связи</w:t>
            </w:r>
          </w:p>
        </w:tc>
      </w:tr>
      <w:tr w:rsidR="006C43B3" w:rsidRPr="00D42099" w:rsidTr="008D6F0C"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B3" w:rsidRPr="00D42099" w:rsidRDefault="006C43B3" w:rsidP="009B52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8D6F0C" w:rsidRPr="00D4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09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F1D" w:rsidRPr="00D42099" w:rsidRDefault="00895F1D" w:rsidP="009B52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Юргинского муниципального округа;</w:t>
            </w:r>
          </w:p>
          <w:p w:rsidR="00895F1D" w:rsidRPr="00D42099" w:rsidRDefault="00895F1D" w:rsidP="009B52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Юргинского муниципального округа;</w:t>
            </w:r>
          </w:p>
          <w:p w:rsidR="00895F1D" w:rsidRPr="00D42099" w:rsidRDefault="00895F1D" w:rsidP="009B52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9">
              <w:rPr>
                <w:rFonts w:ascii="Times New Roman" w:hAnsi="Times New Roman" w:cs="Times New Roman"/>
                <w:sz w:val="24"/>
                <w:szCs w:val="24"/>
              </w:rPr>
              <w:t>МКУ «Информационно-методический центр» Юргинского муниципального округа;</w:t>
            </w:r>
          </w:p>
          <w:p w:rsidR="00895F1D" w:rsidRPr="00D42099" w:rsidRDefault="00895F1D" w:rsidP="009B52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9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895F1D" w:rsidRPr="00D42099" w:rsidRDefault="00895F1D" w:rsidP="009B52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Юргинского муниципального округа;</w:t>
            </w:r>
          </w:p>
          <w:p w:rsidR="00895F1D" w:rsidRPr="00D42099" w:rsidRDefault="00895F1D" w:rsidP="009B52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9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города Юрга и Юргинского района;</w:t>
            </w:r>
          </w:p>
          <w:p w:rsidR="00895F1D" w:rsidRPr="00D42099" w:rsidRDefault="00895F1D" w:rsidP="009B52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9"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 управлений Юргинского муниципального округа;</w:t>
            </w:r>
          </w:p>
          <w:p w:rsidR="006C43B3" w:rsidRPr="00D42099" w:rsidRDefault="00895F1D" w:rsidP="009B52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9">
              <w:rPr>
                <w:rFonts w:ascii="Times New Roman" w:hAnsi="Times New Roman" w:cs="Times New Roman"/>
                <w:sz w:val="24"/>
                <w:szCs w:val="24"/>
              </w:rPr>
              <w:t>Общественные организации.</w:t>
            </w:r>
          </w:p>
        </w:tc>
      </w:tr>
      <w:tr w:rsidR="006C43B3" w:rsidRPr="00D42099" w:rsidTr="008D6F0C"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B3" w:rsidRPr="00D42099" w:rsidRDefault="006C43B3" w:rsidP="009B52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9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муниципальной </w:t>
            </w:r>
            <w:r w:rsidRPr="00D420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B3" w:rsidRPr="00D42099" w:rsidRDefault="00173080" w:rsidP="009B52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2026-2028 годы</w:t>
            </w:r>
          </w:p>
        </w:tc>
      </w:tr>
      <w:tr w:rsidR="006C43B3" w:rsidRPr="00D42099" w:rsidTr="008D6F0C"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B3" w:rsidRPr="00D42099" w:rsidRDefault="006C43B3" w:rsidP="009B52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муниципальной программы</w:t>
            </w:r>
          </w:p>
        </w:tc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B3" w:rsidRPr="00D42099" w:rsidRDefault="008F5598" w:rsidP="009B52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34378" w:rsidRPr="00D42099">
              <w:rPr>
                <w:rFonts w:ascii="Times New Roman" w:hAnsi="Times New Roman" w:cs="Times New Roman"/>
                <w:sz w:val="24"/>
                <w:szCs w:val="24"/>
              </w:rPr>
              <w:t>азвитие, укрепление и повышение эффективности системы патриотического воспитания, формирование личности гражданина-патриота, привлечение к работе по патриотическому воспитанию опытных людей-наставников.</w:t>
            </w:r>
          </w:p>
        </w:tc>
      </w:tr>
      <w:tr w:rsidR="006C43B3" w:rsidRPr="00D42099" w:rsidTr="008D6F0C"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B3" w:rsidRPr="00D42099" w:rsidRDefault="006C43B3" w:rsidP="009B52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9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B3" w:rsidRPr="00D42099" w:rsidRDefault="003968AD" w:rsidP="009B5285">
            <w:pPr>
              <w:pStyle w:val="ConsPlusCell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420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Подпрограмма</w:t>
            </w:r>
            <w:r w:rsidR="00C61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C43B3" w:rsidRPr="00D420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1. </w:t>
            </w:r>
            <w:r w:rsidRPr="00D420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«</w:t>
            </w:r>
            <w:r w:rsidR="00724250" w:rsidRPr="00D420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Совершенствование форм и методов работы по патриотическому воспитанию</w:t>
            </w:r>
            <w:r w:rsidRPr="00D420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»</w:t>
            </w:r>
          </w:p>
          <w:p w:rsidR="006C43B3" w:rsidRPr="00D42099" w:rsidRDefault="003968AD" w:rsidP="009B5285">
            <w:pPr>
              <w:pStyle w:val="ConsPlusCell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420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Подпрограмма</w:t>
            </w:r>
            <w:r w:rsidR="00C61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C43B3" w:rsidRPr="00D420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2. </w:t>
            </w:r>
            <w:r w:rsidRPr="00D420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«</w:t>
            </w:r>
            <w:r w:rsidR="00724250" w:rsidRPr="00D420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Координация деятельности общественных организаций в интересах патриотического воспитания</w:t>
            </w:r>
            <w:r w:rsidRPr="00D420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»</w:t>
            </w:r>
          </w:p>
          <w:p w:rsidR="006C43B3" w:rsidRPr="00D42099" w:rsidRDefault="003968AD" w:rsidP="009B5285">
            <w:pPr>
              <w:pStyle w:val="ConsPlusCell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420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Подпрограмма</w:t>
            </w:r>
            <w:r w:rsidR="00C61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C43B3" w:rsidRPr="00D420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3. </w:t>
            </w:r>
            <w:r w:rsidRPr="00D420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«</w:t>
            </w:r>
            <w:r w:rsidR="00724250" w:rsidRPr="00D420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Информационное обеспечение в области патриотического воспитания</w:t>
            </w:r>
            <w:r w:rsidRPr="00D420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»</w:t>
            </w:r>
          </w:p>
          <w:p w:rsidR="006C43B3" w:rsidRPr="00D42099" w:rsidRDefault="003968AD" w:rsidP="009B5285">
            <w:pPr>
              <w:pStyle w:val="ConsPlusCell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420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Подпрограмма</w:t>
            </w:r>
            <w:r w:rsidR="00C61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C43B3" w:rsidRPr="00D420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4. </w:t>
            </w:r>
            <w:r w:rsidRPr="00D420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«</w:t>
            </w:r>
            <w:r w:rsidR="00724250" w:rsidRPr="00D420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Использование государственных символов в патриотическом воспитании</w:t>
            </w:r>
            <w:r w:rsidRPr="00D420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»</w:t>
            </w:r>
          </w:p>
        </w:tc>
      </w:tr>
      <w:tr w:rsidR="006C43B3" w:rsidRPr="00D42099" w:rsidTr="00C61C36">
        <w:trPr>
          <w:trHeight w:val="2826"/>
        </w:trPr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B3" w:rsidRPr="00D42099" w:rsidRDefault="006C43B3" w:rsidP="009B5285">
            <w:pPr>
              <w:widowControl w:val="0"/>
              <w:autoSpaceDE w:val="0"/>
              <w:jc w:val="both"/>
            </w:pPr>
            <w:r w:rsidRPr="00D42099">
              <w:t>Объемы финансового обеспечения за весь период реализации</w:t>
            </w:r>
          </w:p>
        </w:tc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B3" w:rsidRPr="00D42099" w:rsidRDefault="006C43B3" w:rsidP="009B5285">
            <w:pPr>
              <w:jc w:val="both"/>
            </w:pPr>
            <w:r w:rsidRPr="00D42099">
              <w:t xml:space="preserve">Всего по программе </w:t>
            </w:r>
            <w:r w:rsidR="00BA6542" w:rsidRPr="00D42099">
              <w:t>6 228,0</w:t>
            </w:r>
            <w:r w:rsidR="008D6F0C" w:rsidRPr="00D42099">
              <w:t xml:space="preserve"> </w:t>
            </w:r>
            <w:r w:rsidRPr="00D42099">
              <w:t>тыс. рублей, в том числе</w:t>
            </w:r>
            <w:r w:rsidR="008D6F0C" w:rsidRPr="00D42099">
              <w:t xml:space="preserve"> </w:t>
            </w:r>
            <w:r w:rsidRPr="00D42099">
              <w:t>–</w:t>
            </w:r>
            <w:r w:rsidR="00BA6542" w:rsidRPr="00D42099">
              <w:t xml:space="preserve"> 4 697,4</w:t>
            </w:r>
            <w:r w:rsidRPr="00D42099">
              <w:t xml:space="preserve"> тыс. рублей.</w:t>
            </w:r>
            <w:r w:rsidR="00BA6542" w:rsidRPr="00D42099">
              <w:t xml:space="preserve"> – местный </w:t>
            </w:r>
            <w:r w:rsidRPr="00D42099">
              <w:t xml:space="preserve">бюджет, </w:t>
            </w:r>
            <w:r w:rsidR="00BA6542" w:rsidRPr="00D42099">
              <w:t>1 530,6</w:t>
            </w:r>
            <w:r w:rsidRPr="00D42099">
              <w:t xml:space="preserve"> тыс. рублей </w:t>
            </w:r>
            <w:proofErr w:type="gramStart"/>
            <w:r w:rsidRPr="00D42099">
              <w:t>–</w:t>
            </w:r>
            <w:r w:rsidR="00BA6542" w:rsidRPr="00D42099">
              <w:t>р</w:t>
            </w:r>
            <w:proofErr w:type="gramEnd"/>
            <w:r w:rsidR="00BA6542" w:rsidRPr="00D42099">
              <w:t>егиональный</w:t>
            </w:r>
            <w:r w:rsidRPr="00D42099">
              <w:t xml:space="preserve"> бюджет.</w:t>
            </w:r>
          </w:p>
          <w:p w:rsidR="006C43B3" w:rsidRPr="00D42099" w:rsidRDefault="006C43B3" w:rsidP="009B5285">
            <w:pPr>
              <w:jc w:val="both"/>
            </w:pPr>
            <w:r w:rsidRPr="00D42099">
              <w:t>В том числе:</w:t>
            </w:r>
          </w:p>
          <w:p w:rsidR="006C43B3" w:rsidRPr="00D42099" w:rsidRDefault="006C43B3" w:rsidP="009B5285">
            <w:pPr>
              <w:jc w:val="both"/>
            </w:pPr>
            <w:r w:rsidRPr="00D42099">
              <w:t>2026 г. –</w:t>
            </w:r>
            <w:r w:rsidR="00736F34" w:rsidRPr="00D42099">
              <w:t xml:space="preserve"> 2 206,0</w:t>
            </w:r>
            <w:r w:rsidRPr="00D42099">
              <w:t xml:space="preserve"> тыс. рублей, в</w:t>
            </w:r>
            <w:r w:rsidR="00736F34" w:rsidRPr="00D42099">
              <w:t xml:space="preserve"> том числе 1 695,8</w:t>
            </w:r>
            <w:r w:rsidRPr="00D42099">
              <w:t xml:space="preserve"> тыс. рублей – </w:t>
            </w:r>
            <w:r w:rsidR="00736F34" w:rsidRPr="00D42099">
              <w:t xml:space="preserve">местный </w:t>
            </w:r>
            <w:r w:rsidRPr="00D42099">
              <w:t>бюджет,</w:t>
            </w:r>
            <w:r w:rsidR="008D6F0C" w:rsidRPr="00D42099">
              <w:t xml:space="preserve"> </w:t>
            </w:r>
            <w:r w:rsidR="00736F34" w:rsidRPr="00D42099">
              <w:t xml:space="preserve">510,2 </w:t>
            </w:r>
            <w:r w:rsidRPr="00D42099">
              <w:t xml:space="preserve">тыс. рублей – </w:t>
            </w:r>
            <w:r w:rsidR="00736F34" w:rsidRPr="00D42099">
              <w:t>региональный</w:t>
            </w:r>
            <w:r w:rsidRPr="00D42099">
              <w:t xml:space="preserve"> бюджет.</w:t>
            </w:r>
          </w:p>
          <w:p w:rsidR="00736F34" w:rsidRPr="00D42099" w:rsidRDefault="006C43B3" w:rsidP="009B5285">
            <w:pPr>
              <w:jc w:val="both"/>
            </w:pPr>
            <w:r w:rsidRPr="00D42099">
              <w:t xml:space="preserve">2027 г. – </w:t>
            </w:r>
            <w:r w:rsidR="00736F34" w:rsidRPr="00D42099">
              <w:t>2 011,0 тыс. рублей, в том числе 1 500,8 тыс. рублей – местный бюджет,</w:t>
            </w:r>
            <w:r w:rsidR="008D6F0C" w:rsidRPr="00D42099">
              <w:t xml:space="preserve"> </w:t>
            </w:r>
            <w:r w:rsidR="00736F34" w:rsidRPr="00D42099">
              <w:t>510,2 тыс. рублей – региональный бюджет.</w:t>
            </w:r>
          </w:p>
          <w:p w:rsidR="006C43B3" w:rsidRPr="00D42099" w:rsidRDefault="006C43B3" w:rsidP="009B5285">
            <w:pPr>
              <w:jc w:val="both"/>
            </w:pPr>
            <w:r w:rsidRPr="00D42099">
              <w:t xml:space="preserve">2028 г. – </w:t>
            </w:r>
            <w:r w:rsidR="00736F34" w:rsidRPr="00D42099">
              <w:t>2 011,0 тыс. рублей, в том числе 1 500,8 тыс. рублей – местный бюджет,</w:t>
            </w:r>
            <w:r w:rsidR="008D6F0C" w:rsidRPr="00D42099">
              <w:t xml:space="preserve"> </w:t>
            </w:r>
            <w:r w:rsidR="00736F34" w:rsidRPr="00D42099">
              <w:t>510,2 тыс. рублей – региональный бюджет.</w:t>
            </w:r>
          </w:p>
        </w:tc>
      </w:tr>
      <w:tr w:rsidR="00227568" w:rsidRPr="00D42099" w:rsidTr="008D6F0C">
        <w:trPr>
          <w:trHeight w:val="3412"/>
        </w:trPr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7568" w:rsidRPr="00D42099" w:rsidRDefault="00227568" w:rsidP="009B52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42099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Российской Федерации, Кемеровской области – Кузбасса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8" w:rsidRPr="00D42099" w:rsidRDefault="00227568" w:rsidP="009B52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Национальная цель - </w:t>
            </w:r>
            <w:r w:rsidRPr="00D42099">
              <w:rPr>
                <w:rFonts w:ascii="Times New Roman" w:hAnsi="Times New Roman" w:cs="Times New Roman"/>
                <w:sz w:val="24"/>
                <w:szCs w:val="24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  <w:p w:rsidR="00227568" w:rsidRPr="00D42099" w:rsidRDefault="00227568" w:rsidP="009B5285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227568" w:rsidRPr="00D42099" w:rsidTr="008D6F0C">
        <w:trPr>
          <w:trHeight w:val="275"/>
        </w:trPr>
        <w:tc>
          <w:tcPr>
            <w:tcW w:w="22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8" w:rsidRPr="00D42099" w:rsidRDefault="00227568" w:rsidP="009B52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8" w:rsidRPr="00D42099" w:rsidRDefault="006E4243" w:rsidP="009B52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9">
              <w:rPr>
                <w:rFonts w:ascii="Times New Roman" w:hAnsi="Times New Roman" w:cs="Times New Roman"/>
                <w:sz w:val="24"/>
                <w:szCs w:val="24"/>
              </w:rPr>
              <w:t>Связь с Государственной программой не просматривается</w:t>
            </w:r>
          </w:p>
        </w:tc>
      </w:tr>
    </w:tbl>
    <w:p w:rsidR="00B051E8" w:rsidRPr="00C61C36" w:rsidRDefault="00B051E8" w:rsidP="009B5285">
      <w:pPr>
        <w:shd w:val="clear" w:color="auto" w:fill="FFFFFF"/>
        <w:ind w:firstLine="567"/>
        <w:jc w:val="center"/>
        <w:rPr>
          <w:b/>
          <w:sz w:val="26"/>
          <w:szCs w:val="26"/>
        </w:rPr>
      </w:pPr>
    </w:p>
    <w:p w:rsidR="00B051E8" w:rsidRPr="00C61C36" w:rsidRDefault="00245ECE" w:rsidP="009B5285">
      <w:pPr>
        <w:shd w:val="clear" w:color="auto" w:fill="FFFFFF"/>
        <w:ind w:firstLine="567"/>
        <w:jc w:val="center"/>
        <w:rPr>
          <w:b/>
          <w:sz w:val="26"/>
          <w:szCs w:val="26"/>
        </w:rPr>
      </w:pPr>
      <w:r w:rsidRPr="00C61C36">
        <w:rPr>
          <w:b/>
          <w:sz w:val="26"/>
          <w:szCs w:val="26"/>
        </w:rPr>
        <w:t>2. Показатели муниципальной программы (МП)</w:t>
      </w:r>
    </w:p>
    <w:p w:rsidR="00B051E8" w:rsidRPr="00C61C36" w:rsidRDefault="00B051E8" w:rsidP="009B5285">
      <w:pPr>
        <w:shd w:val="clear" w:color="auto" w:fill="FFFFFF"/>
        <w:ind w:firstLine="567"/>
        <w:jc w:val="center"/>
        <w:rPr>
          <w:b/>
          <w:sz w:val="26"/>
          <w:szCs w:val="26"/>
        </w:rPr>
      </w:pPr>
    </w:p>
    <w:tbl>
      <w:tblPr>
        <w:tblW w:w="5074" w:type="pct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14"/>
        <w:gridCol w:w="649"/>
        <w:gridCol w:w="802"/>
        <w:gridCol w:w="803"/>
        <w:gridCol w:w="637"/>
        <w:gridCol w:w="826"/>
        <w:gridCol w:w="689"/>
        <w:gridCol w:w="689"/>
        <w:gridCol w:w="689"/>
        <w:gridCol w:w="1018"/>
        <w:gridCol w:w="1069"/>
        <w:gridCol w:w="84"/>
        <w:gridCol w:w="1134"/>
      </w:tblGrid>
      <w:tr w:rsidR="00B12EBA" w:rsidRPr="00C61C36" w:rsidTr="00C61C36">
        <w:trPr>
          <w:trHeight w:val="284"/>
          <w:jc w:val="center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C61C36" w:rsidRDefault="00E07CE2" w:rsidP="00C61C36">
            <w:pPr>
              <w:pStyle w:val="TableParagraph"/>
              <w:jc w:val="center"/>
              <w:rPr>
                <w:spacing w:val="-5"/>
                <w:kern w:val="2"/>
              </w:rPr>
            </w:pPr>
            <w:r w:rsidRPr="00C61C36">
              <w:rPr>
                <w:spacing w:val="-10"/>
                <w:kern w:val="2"/>
                <w:lang w:val="en-US"/>
              </w:rPr>
              <w:t>N</w:t>
            </w:r>
          </w:p>
          <w:p w:rsidR="00E07CE2" w:rsidRPr="00C61C36" w:rsidRDefault="00E07CE2" w:rsidP="00C61C36">
            <w:pPr>
              <w:pStyle w:val="TableParagraph"/>
              <w:jc w:val="center"/>
            </w:pPr>
            <w:proofErr w:type="gramStart"/>
            <w:r w:rsidRPr="00C61C36">
              <w:rPr>
                <w:spacing w:val="-5"/>
                <w:kern w:val="2"/>
              </w:rPr>
              <w:t>п</w:t>
            </w:r>
            <w:proofErr w:type="gramEnd"/>
            <w:r w:rsidRPr="00C61C36">
              <w:rPr>
                <w:spacing w:val="-5"/>
                <w:kern w:val="2"/>
              </w:rPr>
              <w:t>/п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C61C36" w:rsidRDefault="00E07CE2" w:rsidP="00C61C36">
            <w:pPr>
              <w:pStyle w:val="TableParagraph"/>
              <w:jc w:val="center"/>
            </w:pPr>
            <w:proofErr w:type="spellStart"/>
            <w:r w:rsidRPr="00C61C36">
              <w:rPr>
                <w:kern w:val="2"/>
              </w:rPr>
              <w:t>Наименование</w:t>
            </w:r>
            <w:r w:rsidRPr="00C61C36">
              <w:rPr>
                <w:spacing w:val="-2"/>
                <w:kern w:val="2"/>
              </w:rPr>
              <w:t>показателя</w:t>
            </w:r>
            <w:proofErr w:type="spellEnd"/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C61C36" w:rsidRDefault="00E07CE2" w:rsidP="00C61C36">
            <w:pPr>
              <w:pStyle w:val="TableParagraph"/>
              <w:jc w:val="center"/>
            </w:pPr>
            <w:r w:rsidRPr="00C61C36">
              <w:rPr>
                <w:spacing w:val="-2"/>
                <w:kern w:val="2"/>
              </w:rPr>
              <w:t>Уровень показателя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C61C36" w:rsidRDefault="00E07CE2" w:rsidP="00C61C36">
            <w:pPr>
              <w:pStyle w:val="TableParagraph"/>
              <w:jc w:val="center"/>
            </w:pPr>
            <w:r w:rsidRPr="00C61C36">
              <w:rPr>
                <w:spacing w:val="-2"/>
                <w:kern w:val="2"/>
              </w:rPr>
              <w:t>Признак возрастания/ убывания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C61C36" w:rsidRDefault="00E07CE2" w:rsidP="00C61C36">
            <w:pPr>
              <w:pStyle w:val="TableParagraph"/>
              <w:jc w:val="center"/>
            </w:pPr>
            <w:r w:rsidRPr="00C61C36">
              <w:rPr>
                <w:spacing w:val="-2"/>
                <w:kern w:val="2"/>
              </w:rPr>
              <w:t xml:space="preserve">Единица измерения </w:t>
            </w:r>
            <w:r w:rsidRPr="00C61C36">
              <w:rPr>
                <w:kern w:val="2"/>
              </w:rPr>
              <w:t>(по</w:t>
            </w:r>
            <w:hyperlink r:id="rId10" w:history="1">
              <w:r w:rsidRPr="00C61C36">
                <w:rPr>
                  <w:rStyle w:val="ad"/>
                  <w:color w:val="auto"/>
                  <w:spacing w:val="-2"/>
                  <w:kern w:val="2"/>
                  <w:lang w:val="en-US"/>
                </w:rPr>
                <w:t>ОКЕИ</w:t>
              </w:r>
            </w:hyperlink>
            <w:r w:rsidRPr="00C61C36">
              <w:rPr>
                <w:spacing w:val="-2"/>
                <w:kern w:val="2"/>
                <w:lang w:val="en-US"/>
              </w:rPr>
              <w:t>)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C61C36" w:rsidRDefault="00E07CE2" w:rsidP="00C61C36">
            <w:pPr>
              <w:pStyle w:val="TableParagraph"/>
              <w:jc w:val="center"/>
            </w:pPr>
            <w:proofErr w:type="spellStart"/>
            <w:r w:rsidRPr="00C61C36">
              <w:rPr>
                <w:spacing w:val="-2"/>
                <w:kern w:val="2"/>
                <w:lang w:val="en-US"/>
              </w:rPr>
              <w:t>Базовое</w:t>
            </w:r>
            <w:proofErr w:type="spellEnd"/>
            <w:r w:rsidR="0086783D" w:rsidRPr="00C61C36">
              <w:rPr>
                <w:spacing w:val="-2"/>
                <w:kern w:val="2"/>
              </w:rPr>
              <w:t xml:space="preserve"> </w:t>
            </w:r>
            <w:proofErr w:type="spellStart"/>
            <w:r w:rsidRPr="00C61C36">
              <w:rPr>
                <w:spacing w:val="-2"/>
                <w:kern w:val="2"/>
                <w:lang w:val="en-US"/>
              </w:rPr>
              <w:t>значение</w:t>
            </w:r>
            <w:proofErr w:type="spellEnd"/>
            <w:r w:rsidRPr="00C61C36">
              <w:t xml:space="preserve"> 2025 год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C61C36" w:rsidRDefault="00E07CE2" w:rsidP="00C61C36">
            <w:pPr>
              <w:pStyle w:val="TableParagraph"/>
              <w:jc w:val="center"/>
            </w:pPr>
            <w:proofErr w:type="spellStart"/>
            <w:r w:rsidRPr="00C61C36">
              <w:rPr>
                <w:spacing w:val="-2"/>
                <w:kern w:val="2"/>
                <w:lang w:val="en-US"/>
              </w:rPr>
              <w:t>Значение</w:t>
            </w:r>
            <w:proofErr w:type="spellEnd"/>
            <w:r w:rsidR="006F2FC9" w:rsidRPr="00C61C36">
              <w:rPr>
                <w:spacing w:val="-2"/>
                <w:kern w:val="2"/>
              </w:rPr>
              <w:t xml:space="preserve"> </w:t>
            </w:r>
            <w:proofErr w:type="spellStart"/>
            <w:r w:rsidRPr="00C61C36">
              <w:rPr>
                <w:kern w:val="2"/>
                <w:lang w:val="en-US"/>
              </w:rPr>
              <w:t>показателя</w:t>
            </w:r>
            <w:proofErr w:type="spellEnd"/>
            <w:r w:rsidR="006F2FC9" w:rsidRPr="00C61C36">
              <w:rPr>
                <w:kern w:val="2"/>
              </w:rPr>
              <w:t xml:space="preserve"> </w:t>
            </w:r>
            <w:proofErr w:type="spellStart"/>
            <w:r w:rsidRPr="00C61C36">
              <w:rPr>
                <w:kern w:val="2"/>
                <w:lang w:val="en-US"/>
              </w:rPr>
              <w:t>по</w:t>
            </w:r>
            <w:proofErr w:type="spellEnd"/>
            <w:r w:rsidR="006F2FC9" w:rsidRPr="00C61C36">
              <w:rPr>
                <w:kern w:val="2"/>
              </w:rPr>
              <w:t xml:space="preserve"> </w:t>
            </w:r>
            <w:proofErr w:type="spellStart"/>
            <w:r w:rsidRPr="00C61C36">
              <w:rPr>
                <w:spacing w:val="-2"/>
                <w:kern w:val="2"/>
                <w:lang w:val="en-US"/>
              </w:rPr>
              <w:t>годам</w:t>
            </w:r>
            <w:proofErr w:type="spellEnd"/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C61C36" w:rsidRDefault="00E07CE2" w:rsidP="00C61C36">
            <w:pPr>
              <w:pStyle w:val="TableParagraph"/>
              <w:jc w:val="center"/>
            </w:pPr>
            <w:proofErr w:type="spellStart"/>
            <w:r w:rsidRPr="00C61C36">
              <w:rPr>
                <w:spacing w:val="-2"/>
                <w:kern w:val="2"/>
                <w:lang w:val="en-US"/>
              </w:rPr>
              <w:t>Документ</w:t>
            </w:r>
            <w:proofErr w:type="spellEnd"/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C61C36" w:rsidRDefault="00E07CE2" w:rsidP="00C61C36">
            <w:pPr>
              <w:pStyle w:val="TableParagraph"/>
              <w:jc w:val="center"/>
            </w:pPr>
            <w:proofErr w:type="spellStart"/>
            <w:r w:rsidRPr="00C61C36">
              <w:rPr>
                <w:kern w:val="2"/>
              </w:rPr>
              <w:t>Ответственныйзадостижение</w:t>
            </w:r>
            <w:proofErr w:type="spellEnd"/>
            <w:r w:rsidRPr="00C61C36">
              <w:rPr>
                <w:kern w:val="2"/>
              </w:rPr>
              <w:t xml:space="preserve"> показателя (участник </w:t>
            </w:r>
            <w:r w:rsidR="003B678F" w:rsidRPr="00C61C36">
              <w:rPr>
                <w:spacing w:val="-2"/>
                <w:kern w:val="2"/>
              </w:rPr>
              <w:t>МП</w:t>
            </w:r>
            <w:r w:rsidRPr="00C61C36">
              <w:rPr>
                <w:spacing w:val="-2"/>
                <w:kern w:val="2"/>
              </w:rPr>
              <w:t>)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C61C36" w:rsidRDefault="00E07CE2" w:rsidP="00C61C36">
            <w:pPr>
              <w:pStyle w:val="TableParagraph"/>
              <w:suppressAutoHyphens/>
              <w:jc w:val="center"/>
            </w:pPr>
            <w:r w:rsidRPr="00C61C36">
              <w:rPr>
                <w:kern w:val="2"/>
              </w:rPr>
              <w:t xml:space="preserve">Связь с </w:t>
            </w:r>
            <w:r w:rsidRPr="00C61C36">
              <w:rPr>
                <w:spacing w:val="-2"/>
                <w:kern w:val="2"/>
              </w:rPr>
              <w:t>показател</w:t>
            </w:r>
            <w:r w:rsidRPr="00C61C36">
              <w:rPr>
                <w:spacing w:val="-4"/>
                <w:kern w:val="2"/>
              </w:rPr>
              <w:t xml:space="preserve">ями </w:t>
            </w:r>
            <w:r w:rsidRPr="00C61C36">
              <w:rPr>
                <w:spacing w:val="-2"/>
                <w:kern w:val="2"/>
              </w:rPr>
              <w:t>национал</w:t>
            </w:r>
            <w:r w:rsidRPr="00C61C36">
              <w:rPr>
                <w:spacing w:val="-4"/>
                <w:kern w:val="2"/>
              </w:rPr>
              <w:t xml:space="preserve">ьных </w:t>
            </w:r>
            <w:r w:rsidRPr="00C61C36">
              <w:rPr>
                <w:spacing w:val="-2"/>
                <w:kern w:val="2"/>
              </w:rPr>
              <w:t>целей</w:t>
            </w:r>
          </w:p>
        </w:tc>
      </w:tr>
      <w:tr w:rsidR="00B12EBA" w:rsidRPr="00C61C36" w:rsidTr="00C61C36">
        <w:trPr>
          <w:trHeight w:val="59"/>
          <w:jc w:val="center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C61C36" w:rsidRDefault="00E07CE2" w:rsidP="00C61C3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C61C36" w:rsidRDefault="00E07CE2" w:rsidP="00C61C3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C61C36" w:rsidRDefault="00E07CE2" w:rsidP="00C61C3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C61C36" w:rsidRDefault="00E07CE2" w:rsidP="00C61C3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C61C36" w:rsidRDefault="00E07CE2" w:rsidP="00C61C3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C61C36" w:rsidRDefault="00E07CE2" w:rsidP="00C61C36">
            <w:pPr>
              <w:pStyle w:val="TableParagraph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285" w:rsidRPr="00C61C36" w:rsidRDefault="009B5285" w:rsidP="00C61C36">
            <w:pPr>
              <w:pStyle w:val="TableParagraph"/>
              <w:jc w:val="both"/>
              <w:rPr>
                <w:spacing w:val="-4"/>
                <w:kern w:val="2"/>
              </w:rPr>
            </w:pPr>
          </w:p>
          <w:p w:rsidR="00E07CE2" w:rsidRPr="00C61C36" w:rsidRDefault="00E07CE2" w:rsidP="00C61C36">
            <w:pPr>
              <w:pStyle w:val="TableParagraph"/>
              <w:jc w:val="both"/>
            </w:pPr>
            <w:r w:rsidRPr="00C61C36">
              <w:rPr>
                <w:spacing w:val="-4"/>
                <w:kern w:val="2"/>
                <w:lang w:val="en-US"/>
              </w:rPr>
              <w:t>2026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285" w:rsidRPr="00C61C36" w:rsidRDefault="009B5285" w:rsidP="00C61C36">
            <w:pPr>
              <w:pStyle w:val="TableParagraph"/>
              <w:jc w:val="both"/>
              <w:rPr>
                <w:spacing w:val="-4"/>
                <w:kern w:val="2"/>
              </w:rPr>
            </w:pPr>
          </w:p>
          <w:p w:rsidR="00E07CE2" w:rsidRPr="00C61C36" w:rsidRDefault="00E07CE2" w:rsidP="00C61C36">
            <w:pPr>
              <w:pStyle w:val="TableParagraph"/>
              <w:jc w:val="both"/>
            </w:pPr>
            <w:r w:rsidRPr="00C61C36">
              <w:rPr>
                <w:spacing w:val="-4"/>
                <w:kern w:val="2"/>
                <w:lang w:val="en-US"/>
              </w:rPr>
              <w:t>2027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B5285" w:rsidRPr="00C61C36" w:rsidRDefault="009B5285" w:rsidP="00C61C36">
            <w:pPr>
              <w:pStyle w:val="TableParagraph"/>
              <w:jc w:val="both"/>
              <w:rPr>
                <w:spacing w:val="-4"/>
                <w:kern w:val="2"/>
              </w:rPr>
            </w:pPr>
          </w:p>
          <w:p w:rsidR="00E07CE2" w:rsidRPr="00C61C36" w:rsidRDefault="00E07CE2" w:rsidP="00C61C36">
            <w:pPr>
              <w:pStyle w:val="TableParagraph"/>
              <w:jc w:val="both"/>
            </w:pPr>
            <w:r w:rsidRPr="00C61C36">
              <w:rPr>
                <w:spacing w:val="-4"/>
                <w:kern w:val="2"/>
                <w:lang w:val="en-US"/>
              </w:rPr>
              <w:t>2028</w:t>
            </w: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C61C36" w:rsidRDefault="00E07CE2" w:rsidP="00C61C3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C61C36" w:rsidRDefault="00E07CE2" w:rsidP="00C61C3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C61C36" w:rsidRDefault="00E07CE2" w:rsidP="00C61C3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12EBA" w:rsidRPr="00C61C36" w:rsidTr="00C61C36">
        <w:trPr>
          <w:trHeight w:val="427"/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C61C36" w:rsidRDefault="00AE329E" w:rsidP="00C61C36">
            <w:pPr>
              <w:pStyle w:val="TableParagraph"/>
              <w:jc w:val="center"/>
            </w:pPr>
            <w:r w:rsidRPr="00C61C36">
              <w:rPr>
                <w:spacing w:val="-10"/>
                <w:kern w:val="2"/>
                <w:lang w:val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C61C36" w:rsidRDefault="00AE329E" w:rsidP="00C61C36">
            <w:pPr>
              <w:pStyle w:val="TableParagraph"/>
              <w:jc w:val="center"/>
            </w:pPr>
            <w:r w:rsidRPr="00C61C36">
              <w:rPr>
                <w:spacing w:val="-10"/>
                <w:kern w:val="2"/>
                <w:lang w:val="en-US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C61C36" w:rsidRDefault="00AE329E" w:rsidP="00C61C36">
            <w:pPr>
              <w:pStyle w:val="TableParagraph"/>
              <w:jc w:val="center"/>
            </w:pPr>
            <w:r w:rsidRPr="00C61C36">
              <w:rPr>
                <w:spacing w:val="-10"/>
                <w:kern w:val="2"/>
                <w:lang w:val="en-US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C61C36" w:rsidRDefault="00AE329E" w:rsidP="00C61C36">
            <w:pPr>
              <w:pStyle w:val="TableParagraph"/>
              <w:jc w:val="center"/>
            </w:pPr>
            <w:r w:rsidRPr="00C61C36">
              <w:rPr>
                <w:spacing w:val="-10"/>
                <w:kern w:val="2"/>
                <w:lang w:val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C61C36" w:rsidRDefault="00AE329E" w:rsidP="00C61C36">
            <w:pPr>
              <w:pStyle w:val="TableParagraph"/>
              <w:jc w:val="center"/>
            </w:pPr>
            <w:r w:rsidRPr="00C61C36">
              <w:rPr>
                <w:spacing w:val="-10"/>
                <w:kern w:val="2"/>
                <w:lang w:val="en-US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C61C36" w:rsidRDefault="00AE329E" w:rsidP="00C61C36">
            <w:pPr>
              <w:pStyle w:val="TableParagraph"/>
              <w:jc w:val="center"/>
            </w:pPr>
            <w:r w:rsidRPr="00C61C36">
              <w:rPr>
                <w:spacing w:val="-10"/>
                <w:kern w:val="2"/>
              </w:rPr>
              <w:t>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C61C36" w:rsidRDefault="00AE329E" w:rsidP="00C61C36">
            <w:pPr>
              <w:pStyle w:val="TableParagraph"/>
              <w:jc w:val="center"/>
            </w:pPr>
            <w:r w:rsidRPr="00C61C36">
              <w:rPr>
                <w:spacing w:val="-10"/>
                <w:kern w:val="2"/>
              </w:rPr>
              <w:t>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C61C36" w:rsidRDefault="00AE329E" w:rsidP="00C61C36">
            <w:pPr>
              <w:pStyle w:val="TableParagraph"/>
              <w:jc w:val="center"/>
            </w:pPr>
            <w:r w:rsidRPr="00C61C36">
              <w:rPr>
                <w:spacing w:val="-10"/>
                <w:kern w:val="2"/>
              </w:rPr>
              <w:t>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C61C36" w:rsidRDefault="00AE329E" w:rsidP="00C61C36">
            <w:pPr>
              <w:pStyle w:val="TableParagraph"/>
              <w:jc w:val="center"/>
            </w:pPr>
            <w:r w:rsidRPr="00C61C36">
              <w:rPr>
                <w:spacing w:val="-5"/>
                <w:kern w:val="2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C61C36" w:rsidRDefault="00AE329E" w:rsidP="00C61C36">
            <w:pPr>
              <w:pStyle w:val="TableParagraph"/>
              <w:jc w:val="center"/>
            </w:pPr>
            <w:r w:rsidRPr="00C61C36">
              <w:rPr>
                <w:spacing w:val="-5"/>
                <w:kern w:val="2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C61C36" w:rsidRDefault="00AE329E" w:rsidP="00C61C36">
            <w:pPr>
              <w:pStyle w:val="TableParagraph"/>
              <w:jc w:val="center"/>
            </w:pPr>
            <w:r w:rsidRPr="00C61C36">
              <w:rPr>
                <w:spacing w:val="-5"/>
                <w:kern w:val="2"/>
              </w:rPr>
              <w:t>11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C61C36" w:rsidRDefault="00AE329E" w:rsidP="00C61C36">
            <w:pPr>
              <w:pStyle w:val="TableParagraph"/>
              <w:jc w:val="center"/>
            </w:pPr>
            <w:r w:rsidRPr="00C61C36">
              <w:rPr>
                <w:spacing w:val="-5"/>
                <w:kern w:val="2"/>
              </w:rPr>
              <w:t>12</w:t>
            </w:r>
          </w:p>
        </w:tc>
      </w:tr>
      <w:tr w:rsidR="00B051E8" w:rsidRPr="00C61C36" w:rsidTr="00C61C36">
        <w:trPr>
          <w:trHeight w:val="454"/>
          <w:jc w:val="center"/>
        </w:trPr>
        <w:tc>
          <w:tcPr>
            <w:tcW w:w="95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C61C36" w:rsidRDefault="00B051E8" w:rsidP="00C61C36">
            <w:pPr>
              <w:pStyle w:val="TableParagraph"/>
              <w:suppressAutoHyphens/>
              <w:jc w:val="both"/>
            </w:pPr>
            <w:r w:rsidRPr="00C61C36">
              <w:rPr>
                <w:kern w:val="2"/>
              </w:rPr>
              <w:t>Цель</w:t>
            </w:r>
            <w:r w:rsidR="005D7A84" w:rsidRPr="00C61C36">
              <w:rPr>
                <w:kern w:val="2"/>
              </w:rPr>
              <w:t xml:space="preserve"> </w:t>
            </w:r>
            <w:proofErr w:type="gramStart"/>
            <w:r w:rsidRPr="00C61C36">
              <w:rPr>
                <w:kern w:val="2"/>
              </w:rPr>
              <w:t>программы-</w:t>
            </w:r>
            <w:r w:rsidR="00337D5F" w:rsidRPr="00C61C36">
              <w:t>развитие</w:t>
            </w:r>
            <w:proofErr w:type="gramEnd"/>
            <w:r w:rsidR="00337D5F" w:rsidRPr="00C61C36">
              <w:t>, укрепление и повышение эффективности системы патриотического воспитания, формирование личности гражданина-патриота, привлечение к работе по патриотическому воспитанию опытных людей-наставников</w:t>
            </w:r>
            <w:r w:rsidR="009627AA" w:rsidRPr="00C61C36">
              <w:t>.</w:t>
            </w:r>
          </w:p>
        </w:tc>
      </w:tr>
      <w:tr w:rsidR="00337D5F" w:rsidRPr="00C61C36" w:rsidTr="00C61C36">
        <w:trPr>
          <w:trHeight w:val="387"/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1</w:t>
            </w:r>
            <w:r w:rsidR="00906367" w:rsidRPr="00C61C36">
              <w:t>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 xml:space="preserve">Количество </w:t>
            </w:r>
            <w:r w:rsidRPr="00C61C36">
              <w:lastRenderedPageBreak/>
              <w:t>разработанных</w:t>
            </w:r>
            <w:r w:rsidR="009627AA" w:rsidRPr="00C61C36">
              <w:t xml:space="preserve"> методических</w:t>
            </w:r>
            <w:r w:rsidR="008D6F0C" w:rsidRPr="00C61C36">
              <w:t xml:space="preserve"> </w:t>
            </w:r>
            <w:r w:rsidRPr="00C61C36">
              <w:t>материалов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lastRenderedPageBreak/>
              <w:t>«МП»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270DF6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возрастание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5D7A84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штук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15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5"/>
                <w:kern w:val="2"/>
              </w:rPr>
              <w:t>20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1D16AF" w:rsidP="00C61C36">
            <w:pPr>
              <w:pStyle w:val="TableParagraph"/>
              <w:suppressAutoHyphens/>
              <w:snapToGrid w:val="0"/>
              <w:jc w:val="both"/>
            </w:pPr>
            <w:r w:rsidRPr="00C61C36">
              <w:t>Закон Кемеровс</w:t>
            </w:r>
            <w:r w:rsidRPr="00C61C36">
              <w:lastRenderedPageBreak/>
              <w:t xml:space="preserve">кой области </w:t>
            </w:r>
            <w:proofErr w:type="gramStart"/>
            <w:r w:rsidRPr="00C61C36">
              <w:t>-К</w:t>
            </w:r>
            <w:proofErr w:type="gramEnd"/>
            <w:r w:rsidRPr="00C61C36">
              <w:t xml:space="preserve">узбасса от 09.12.2024 N 131-ОЗ </w:t>
            </w:r>
            <w:r w:rsidR="0086783D" w:rsidRPr="00C61C36">
              <w:t>«</w:t>
            </w:r>
            <w:r w:rsidRPr="00C61C36">
              <w:t>О патриотическом воспитании</w:t>
            </w:r>
            <w:r w:rsidR="0086783D" w:rsidRPr="00C61C36">
              <w:t>»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center"/>
              <w:rPr>
                <w:spacing w:val="-5"/>
                <w:kern w:val="2"/>
              </w:rPr>
            </w:pPr>
            <w:r w:rsidRPr="00C61C36">
              <w:rPr>
                <w:spacing w:val="-5"/>
                <w:kern w:val="2"/>
              </w:rPr>
              <w:lastRenderedPageBreak/>
              <w:t>Управление образования</w:t>
            </w:r>
          </w:p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5"/>
                <w:kern w:val="2"/>
              </w:rPr>
              <w:lastRenderedPageBreak/>
              <w:t>Юргинского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lastRenderedPageBreak/>
              <w:t xml:space="preserve">реализация потенциала </w:t>
            </w:r>
            <w:r w:rsidRPr="00C61C36">
              <w:rPr>
                <w:sz w:val="22"/>
                <w:szCs w:val="22"/>
              </w:rPr>
              <w:lastRenderedPageBreak/>
              <w:t>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337D5F" w:rsidRPr="00C61C36" w:rsidTr="00C61C36">
        <w:trPr>
          <w:trHeight w:val="387"/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lastRenderedPageBreak/>
              <w:t>2</w:t>
            </w:r>
            <w:r w:rsidR="009627AA" w:rsidRPr="00C61C36">
              <w:t>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 w:rsidRPr="00C61C36">
              <w:rPr>
                <w:sz w:val="22"/>
                <w:szCs w:val="22"/>
              </w:rPr>
              <w:t>Охват обучающихся, принявших участие в мероприятиях</w:t>
            </w:r>
            <w:r w:rsidR="005D7A84" w:rsidRPr="00C61C36">
              <w:rPr>
                <w:sz w:val="22"/>
                <w:szCs w:val="22"/>
              </w:rPr>
              <w:t xml:space="preserve"> </w:t>
            </w:r>
            <w:proofErr w:type="spellStart"/>
            <w:r w:rsidR="007F213D" w:rsidRPr="00C61C36">
              <w:rPr>
                <w:sz w:val="22"/>
                <w:szCs w:val="22"/>
              </w:rPr>
              <w:t>патриатической</w:t>
            </w:r>
            <w:proofErr w:type="spellEnd"/>
            <w:r w:rsidR="007F213D" w:rsidRPr="00C61C36">
              <w:rPr>
                <w:sz w:val="22"/>
                <w:szCs w:val="22"/>
              </w:rPr>
              <w:t xml:space="preserve"> песни</w:t>
            </w:r>
            <w:proofErr w:type="gram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«МП»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270DF6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возрастание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35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45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1D16AF" w:rsidP="00C61C36">
            <w:pPr>
              <w:pStyle w:val="TableParagraph"/>
              <w:jc w:val="both"/>
            </w:pPr>
            <w:r w:rsidRPr="00C61C36">
              <w:t xml:space="preserve">Закон Кемеровской области </w:t>
            </w:r>
            <w:proofErr w:type="gramStart"/>
            <w:r w:rsidRPr="00C61C36">
              <w:t>-К</w:t>
            </w:r>
            <w:proofErr w:type="gramEnd"/>
            <w:r w:rsidRPr="00C61C36">
              <w:t xml:space="preserve">узбасса от 09.12.2024 N 131-ОЗ </w:t>
            </w:r>
            <w:r w:rsidR="0086783D" w:rsidRPr="00C61C36">
              <w:t>«</w:t>
            </w:r>
            <w:r w:rsidRPr="00C61C36">
              <w:t>О патриотическом воспитании</w:t>
            </w:r>
            <w:r w:rsidR="0086783D" w:rsidRPr="00C61C36">
              <w:t>»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  <w:rPr>
                <w:spacing w:val="-5"/>
                <w:kern w:val="2"/>
              </w:rPr>
            </w:pPr>
            <w:r w:rsidRPr="00C61C36">
              <w:rPr>
                <w:spacing w:val="-5"/>
                <w:kern w:val="2"/>
              </w:rPr>
              <w:t>Управление образования</w:t>
            </w:r>
          </w:p>
          <w:p w:rsidR="00337D5F" w:rsidRPr="00C61C36" w:rsidRDefault="00337D5F" w:rsidP="00C61C36">
            <w:pPr>
              <w:pStyle w:val="TableParagraph"/>
              <w:jc w:val="both"/>
              <w:rPr>
                <w:spacing w:val="-5"/>
                <w:kern w:val="2"/>
              </w:rPr>
            </w:pPr>
            <w:r w:rsidRPr="00C61C36">
              <w:rPr>
                <w:spacing w:val="-5"/>
                <w:kern w:val="2"/>
              </w:rPr>
              <w:t>Юргинского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337D5F" w:rsidRPr="00C61C36" w:rsidTr="00C61C36">
        <w:trPr>
          <w:trHeight w:val="387"/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7A52F4" w:rsidP="00C61C36">
            <w:pPr>
              <w:pStyle w:val="TableParagraph"/>
              <w:jc w:val="both"/>
            </w:pPr>
            <w:r w:rsidRPr="00C61C36">
              <w:t>3.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 w:rsidRPr="00C61C36">
              <w:rPr>
                <w:sz w:val="22"/>
                <w:szCs w:val="22"/>
              </w:rPr>
              <w:t>Охват обучающихся, принявших участие в мероприятиях</w:t>
            </w:r>
            <w:r w:rsidR="007F213D" w:rsidRPr="00C61C36">
              <w:rPr>
                <w:sz w:val="22"/>
                <w:szCs w:val="22"/>
              </w:rPr>
              <w:t xml:space="preserve"> «Свеча памяти»</w:t>
            </w:r>
            <w:proofErr w:type="gram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«МП»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270DF6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возрастание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82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84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85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90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1D16AF" w:rsidP="00C61C36">
            <w:pPr>
              <w:pStyle w:val="TableParagraph"/>
              <w:jc w:val="both"/>
            </w:pPr>
            <w:r w:rsidRPr="00C61C36">
              <w:t xml:space="preserve">Закон Кемеровской области </w:t>
            </w:r>
            <w:proofErr w:type="gramStart"/>
            <w:r w:rsidRPr="00C61C36">
              <w:t>-К</w:t>
            </w:r>
            <w:proofErr w:type="gramEnd"/>
            <w:r w:rsidRPr="00C61C36">
              <w:t xml:space="preserve">узбасса от 09.12.2024 N 131-ОЗ </w:t>
            </w:r>
            <w:r w:rsidR="0086783D" w:rsidRPr="00C61C36">
              <w:t>«</w:t>
            </w:r>
            <w:r w:rsidRPr="00C61C36">
              <w:t>О патриотическом воспитании</w:t>
            </w:r>
            <w:r w:rsidR="0086783D" w:rsidRPr="00C61C36">
              <w:t>»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  <w:rPr>
                <w:spacing w:val="-5"/>
                <w:kern w:val="2"/>
              </w:rPr>
            </w:pPr>
            <w:r w:rsidRPr="00C61C36">
              <w:rPr>
                <w:spacing w:val="-5"/>
                <w:kern w:val="2"/>
              </w:rPr>
              <w:t>Управление образования</w:t>
            </w:r>
          </w:p>
          <w:p w:rsidR="00337D5F" w:rsidRPr="00C61C36" w:rsidRDefault="00337D5F" w:rsidP="00C61C36">
            <w:pPr>
              <w:pStyle w:val="TableParagraph"/>
              <w:jc w:val="both"/>
              <w:rPr>
                <w:spacing w:val="-5"/>
                <w:kern w:val="2"/>
              </w:rPr>
            </w:pPr>
            <w:r w:rsidRPr="00C61C36">
              <w:rPr>
                <w:spacing w:val="-5"/>
                <w:kern w:val="2"/>
              </w:rPr>
              <w:t>Юргинского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337D5F" w:rsidRPr="00C61C36" w:rsidTr="00C61C36">
        <w:trPr>
          <w:trHeight w:val="387"/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7A52F4" w:rsidP="00C61C36">
            <w:pPr>
              <w:pStyle w:val="TableParagraph"/>
              <w:jc w:val="both"/>
            </w:pPr>
            <w:r w:rsidRPr="00C61C36">
              <w:t>4.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Доля учреждений, участвующих в военно-шефской работе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«МП»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270DF6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возрастание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80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85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90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95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1D16AF" w:rsidP="00C61C36">
            <w:pPr>
              <w:pStyle w:val="TableParagraph"/>
              <w:suppressAutoHyphens/>
              <w:snapToGrid w:val="0"/>
              <w:jc w:val="both"/>
            </w:pPr>
            <w:r w:rsidRPr="00C61C36">
              <w:t xml:space="preserve">Закон Кемеровской области </w:t>
            </w:r>
            <w:proofErr w:type="gramStart"/>
            <w:r w:rsidRPr="00C61C36">
              <w:t>-К</w:t>
            </w:r>
            <w:proofErr w:type="gramEnd"/>
            <w:r w:rsidRPr="00C61C36">
              <w:t xml:space="preserve">узбасса от 09.12.2024 N 131-ОЗ </w:t>
            </w:r>
            <w:r w:rsidR="0086783D" w:rsidRPr="00C61C36">
              <w:t>«</w:t>
            </w:r>
            <w:r w:rsidRPr="00C61C36">
              <w:t>О патриотическом воспитании</w:t>
            </w:r>
            <w:r w:rsidR="0086783D" w:rsidRPr="00C61C36">
              <w:t>»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  <w:rPr>
                <w:spacing w:val="-5"/>
                <w:kern w:val="2"/>
              </w:rPr>
            </w:pPr>
            <w:r w:rsidRPr="00C61C36">
              <w:rPr>
                <w:spacing w:val="-5"/>
                <w:kern w:val="2"/>
              </w:rPr>
              <w:t>Управление образования</w:t>
            </w:r>
          </w:p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5"/>
                <w:kern w:val="2"/>
              </w:rPr>
              <w:t>Юргинского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337D5F" w:rsidRPr="00C61C36" w:rsidTr="00C61C36">
        <w:trPr>
          <w:trHeight w:val="387"/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7A52F4" w:rsidP="00C61C36">
            <w:pPr>
              <w:pStyle w:val="TableParagraph"/>
              <w:jc w:val="both"/>
            </w:pPr>
            <w:r w:rsidRPr="00C61C36">
              <w:lastRenderedPageBreak/>
              <w:t>5.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 xml:space="preserve">Охват </w:t>
            </w:r>
            <w:proofErr w:type="gramStart"/>
            <w:r w:rsidRPr="00C61C36">
              <w:rPr>
                <w:sz w:val="22"/>
                <w:szCs w:val="22"/>
              </w:rPr>
              <w:t>обучающихся</w:t>
            </w:r>
            <w:proofErr w:type="gramEnd"/>
            <w:r w:rsidRPr="00C61C36">
              <w:rPr>
                <w:sz w:val="22"/>
                <w:szCs w:val="22"/>
              </w:rPr>
              <w:t>, принявших участие в</w:t>
            </w:r>
            <w:r w:rsidR="002647A7" w:rsidRPr="00C61C36">
              <w:rPr>
                <w:sz w:val="22"/>
                <w:szCs w:val="22"/>
              </w:rPr>
              <w:t xml:space="preserve">о встречи с представителями военного </w:t>
            </w:r>
            <w:proofErr w:type="spellStart"/>
            <w:r w:rsidR="002647A7" w:rsidRPr="00C61C36">
              <w:rPr>
                <w:sz w:val="22"/>
                <w:szCs w:val="22"/>
              </w:rPr>
              <w:t>коммисариата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«МП»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270DF6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возрастание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80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jc w:val="both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85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jc w:val="both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87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jc w:val="both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90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1D16AF" w:rsidP="00C61C36">
            <w:pPr>
              <w:pStyle w:val="TableParagraph"/>
              <w:suppressAutoHyphens/>
              <w:snapToGrid w:val="0"/>
              <w:jc w:val="both"/>
            </w:pPr>
            <w:r w:rsidRPr="00C61C36">
              <w:t xml:space="preserve">Закон Кемеровской области </w:t>
            </w:r>
            <w:proofErr w:type="gramStart"/>
            <w:r w:rsidRPr="00C61C36">
              <w:t>-К</w:t>
            </w:r>
            <w:proofErr w:type="gramEnd"/>
            <w:r w:rsidRPr="00C61C36">
              <w:t xml:space="preserve">узбасса от 09.12.2024 N 131-ОЗ </w:t>
            </w:r>
            <w:r w:rsidR="0086783D" w:rsidRPr="00C61C36">
              <w:t>«</w:t>
            </w:r>
            <w:r w:rsidRPr="00C61C36">
              <w:t>О патриотическом воспитании</w:t>
            </w:r>
            <w:r w:rsidR="0086783D" w:rsidRPr="00C61C36">
              <w:t>»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  <w:rPr>
                <w:spacing w:val="-5"/>
                <w:kern w:val="2"/>
              </w:rPr>
            </w:pPr>
            <w:r w:rsidRPr="00C61C36">
              <w:rPr>
                <w:spacing w:val="-5"/>
                <w:kern w:val="2"/>
              </w:rPr>
              <w:t>Управление образования</w:t>
            </w:r>
          </w:p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5"/>
                <w:kern w:val="2"/>
              </w:rPr>
              <w:t>Юргинского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337D5F" w:rsidRPr="00C61C36" w:rsidTr="00C61C36">
        <w:trPr>
          <w:trHeight w:val="387"/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7F213D" w:rsidP="00C61C36">
            <w:pPr>
              <w:pStyle w:val="TableParagraph"/>
              <w:jc w:val="both"/>
              <w:rPr>
                <w:spacing w:val="-10"/>
                <w:kern w:val="2"/>
              </w:rPr>
            </w:pPr>
            <w:r w:rsidRPr="00C61C36">
              <w:rPr>
                <w:spacing w:val="-10"/>
                <w:kern w:val="2"/>
              </w:rPr>
              <w:t>6</w:t>
            </w:r>
            <w:r w:rsidR="007A52F4" w:rsidRPr="00C61C36">
              <w:rPr>
                <w:spacing w:val="-10"/>
                <w:kern w:val="2"/>
              </w:rPr>
              <w:t>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  <w:rPr>
                <w:rFonts w:eastAsia="Times New Roman"/>
              </w:rPr>
            </w:pPr>
            <w:r w:rsidRPr="00C61C36">
              <w:rPr>
                <w:rFonts w:eastAsia="Times New Roman"/>
              </w:rPr>
              <w:t xml:space="preserve">Охват </w:t>
            </w:r>
            <w:proofErr w:type="gramStart"/>
            <w:r w:rsidRPr="00C61C36">
              <w:rPr>
                <w:rFonts w:eastAsia="Times New Roman"/>
              </w:rPr>
              <w:t>обучающихся</w:t>
            </w:r>
            <w:proofErr w:type="gramEnd"/>
            <w:r w:rsidRPr="00C61C36">
              <w:rPr>
                <w:rFonts w:eastAsia="Times New Roman"/>
              </w:rPr>
              <w:t xml:space="preserve">, </w:t>
            </w:r>
            <w:r w:rsidR="00DE59CB" w:rsidRPr="00C61C36">
              <w:rPr>
                <w:rFonts w:eastAsia="Times New Roman"/>
              </w:rPr>
              <w:t xml:space="preserve">принявших участие в мероприятии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«МП»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center"/>
            </w:pPr>
            <w:r w:rsidRPr="00C61C36">
              <w:rPr>
                <w:spacing w:val="-10"/>
                <w:kern w:val="2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1D16AF" w:rsidP="00C61C36">
            <w:pPr>
              <w:pStyle w:val="TableParagraph"/>
              <w:suppressAutoHyphens/>
              <w:snapToGrid w:val="0"/>
              <w:jc w:val="both"/>
              <w:rPr>
                <w:spacing w:val="-5"/>
                <w:kern w:val="2"/>
              </w:rPr>
            </w:pPr>
            <w:r w:rsidRPr="00C61C36">
              <w:t xml:space="preserve">Закон Кемеровской области </w:t>
            </w:r>
            <w:proofErr w:type="gramStart"/>
            <w:r w:rsidRPr="00C61C36">
              <w:t>-К</w:t>
            </w:r>
            <w:proofErr w:type="gramEnd"/>
            <w:r w:rsidRPr="00C61C36">
              <w:t xml:space="preserve">узбасса от 09.12.2024 N 131-ОЗ </w:t>
            </w:r>
            <w:r w:rsidR="0086783D" w:rsidRPr="00C61C36">
              <w:t>«</w:t>
            </w:r>
            <w:r w:rsidRPr="00C61C36">
              <w:t>О патриотическом воспитании</w:t>
            </w:r>
            <w:r w:rsidR="0086783D" w:rsidRPr="00C61C36">
              <w:t>»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  <w:rPr>
                <w:spacing w:val="-5"/>
                <w:kern w:val="2"/>
              </w:rPr>
            </w:pPr>
            <w:r w:rsidRPr="00C61C36">
              <w:rPr>
                <w:spacing w:val="-5"/>
                <w:kern w:val="2"/>
              </w:rPr>
              <w:t>Управление образования</w:t>
            </w:r>
          </w:p>
          <w:p w:rsidR="00337D5F" w:rsidRPr="00C61C36" w:rsidRDefault="00337D5F" w:rsidP="00C61C36">
            <w:pPr>
              <w:pStyle w:val="TableParagraph"/>
              <w:jc w:val="both"/>
              <w:rPr>
                <w:spacing w:val="-5"/>
                <w:kern w:val="2"/>
              </w:rPr>
            </w:pPr>
            <w:r w:rsidRPr="00C61C36">
              <w:rPr>
                <w:spacing w:val="-5"/>
                <w:kern w:val="2"/>
              </w:rPr>
              <w:t>Юргинского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337D5F" w:rsidRPr="00C61C36" w:rsidTr="00C61C36">
        <w:trPr>
          <w:trHeight w:val="387"/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7F213D" w:rsidP="00C61C36">
            <w:pPr>
              <w:pStyle w:val="TableParagraph"/>
              <w:jc w:val="both"/>
            </w:pPr>
            <w:r w:rsidRPr="00C61C36">
              <w:t>7</w:t>
            </w:r>
            <w:r w:rsidR="007A52F4" w:rsidRPr="00C61C36">
              <w:t>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 xml:space="preserve">Доля </w:t>
            </w:r>
            <w:proofErr w:type="gramStart"/>
            <w:r w:rsidRPr="00C61C36">
              <w:rPr>
                <w:sz w:val="22"/>
                <w:szCs w:val="22"/>
              </w:rPr>
              <w:t>обучающихся</w:t>
            </w:r>
            <w:proofErr w:type="gramEnd"/>
            <w:r w:rsidRPr="00C61C36">
              <w:rPr>
                <w:sz w:val="22"/>
                <w:szCs w:val="22"/>
              </w:rPr>
              <w:t>, вовлеченных в волонтерские отряды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«МП»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270DF6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возрастание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jc w:val="both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60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jc w:val="both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65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jc w:val="both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70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1D16AF" w:rsidP="00C61C36">
            <w:pPr>
              <w:snapToGrid w:val="0"/>
              <w:jc w:val="both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 xml:space="preserve">Закон Кемеровской области </w:t>
            </w:r>
            <w:proofErr w:type="gramStart"/>
            <w:r w:rsidRPr="00C61C36">
              <w:rPr>
                <w:sz w:val="22"/>
                <w:szCs w:val="22"/>
              </w:rPr>
              <w:t>-К</w:t>
            </w:r>
            <w:proofErr w:type="gramEnd"/>
            <w:r w:rsidRPr="00C61C36">
              <w:rPr>
                <w:sz w:val="22"/>
                <w:szCs w:val="22"/>
              </w:rPr>
              <w:t xml:space="preserve">узбасса от 09.12.2024 N 131-ОЗ </w:t>
            </w:r>
            <w:r w:rsidR="0086783D" w:rsidRPr="00C61C36">
              <w:rPr>
                <w:sz w:val="22"/>
                <w:szCs w:val="22"/>
              </w:rPr>
              <w:t>«</w:t>
            </w:r>
            <w:r w:rsidRPr="00C61C36">
              <w:rPr>
                <w:sz w:val="22"/>
                <w:szCs w:val="22"/>
              </w:rPr>
              <w:t>О патриотическом воспитании</w:t>
            </w:r>
            <w:r w:rsidR="0086783D" w:rsidRPr="00C61C36">
              <w:rPr>
                <w:sz w:val="22"/>
                <w:szCs w:val="22"/>
              </w:rPr>
              <w:t>»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  <w:rPr>
                <w:spacing w:val="-5"/>
                <w:kern w:val="2"/>
              </w:rPr>
            </w:pPr>
            <w:r w:rsidRPr="00C61C36">
              <w:rPr>
                <w:spacing w:val="-5"/>
                <w:kern w:val="2"/>
              </w:rPr>
              <w:t>Управление образования</w:t>
            </w:r>
          </w:p>
          <w:p w:rsidR="00337D5F" w:rsidRPr="00C61C36" w:rsidRDefault="00337D5F" w:rsidP="00C61C36">
            <w:pPr>
              <w:jc w:val="both"/>
              <w:rPr>
                <w:sz w:val="22"/>
                <w:szCs w:val="22"/>
              </w:rPr>
            </w:pPr>
            <w:r w:rsidRPr="00C61C36">
              <w:rPr>
                <w:spacing w:val="-5"/>
                <w:kern w:val="2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337D5F" w:rsidRPr="00C61C36" w:rsidTr="00C61C36">
        <w:trPr>
          <w:trHeight w:val="387"/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7F213D" w:rsidP="00C61C36">
            <w:pPr>
              <w:pStyle w:val="TableParagraph"/>
              <w:jc w:val="both"/>
            </w:pPr>
            <w:r w:rsidRPr="00C61C36">
              <w:t>8</w:t>
            </w:r>
            <w:r w:rsidR="007A52F4" w:rsidRPr="00C61C36">
              <w:t>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 xml:space="preserve">Охват </w:t>
            </w:r>
            <w:proofErr w:type="gramStart"/>
            <w:r w:rsidRPr="00C61C36">
              <w:rPr>
                <w:sz w:val="22"/>
                <w:szCs w:val="22"/>
              </w:rPr>
              <w:t>обучающихся</w:t>
            </w:r>
            <w:proofErr w:type="gramEnd"/>
            <w:r w:rsidRPr="00C61C36">
              <w:rPr>
                <w:sz w:val="22"/>
                <w:szCs w:val="22"/>
              </w:rPr>
              <w:t>, вступивших в молодежные патри</w:t>
            </w:r>
            <w:r w:rsidRPr="00C61C36">
              <w:rPr>
                <w:sz w:val="22"/>
                <w:szCs w:val="22"/>
              </w:rPr>
              <w:lastRenderedPageBreak/>
              <w:t>отические движения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lastRenderedPageBreak/>
              <w:t>«МП»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270DF6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возрастание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55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60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65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70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1D16AF" w:rsidP="00C61C36">
            <w:pPr>
              <w:pStyle w:val="TableParagraph"/>
              <w:suppressAutoHyphens/>
              <w:snapToGrid w:val="0"/>
              <w:jc w:val="both"/>
            </w:pPr>
            <w:r w:rsidRPr="00C61C36">
              <w:t xml:space="preserve">Закон Кемеровской области </w:t>
            </w:r>
            <w:proofErr w:type="gramStart"/>
            <w:r w:rsidRPr="00C61C36">
              <w:t>-К</w:t>
            </w:r>
            <w:proofErr w:type="gramEnd"/>
            <w:r w:rsidRPr="00C61C36">
              <w:t xml:space="preserve">узбасса от 09.12.2024 N 131-ОЗ </w:t>
            </w:r>
            <w:r w:rsidR="0086783D" w:rsidRPr="00C61C36">
              <w:t>«</w:t>
            </w:r>
            <w:r w:rsidRPr="00C61C36">
              <w:t>О патриотич</w:t>
            </w:r>
            <w:r w:rsidRPr="00C61C36">
              <w:lastRenderedPageBreak/>
              <w:t>еском воспитании</w:t>
            </w:r>
            <w:r w:rsidR="0086783D" w:rsidRPr="00C61C36">
              <w:t>»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  <w:rPr>
                <w:spacing w:val="-5"/>
                <w:kern w:val="2"/>
              </w:rPr>
            </w:pPr>
            <w:r w:rsidRPr="00C61C36">
              <w:rPr>
                <w:spacing w:val="-5"/>
                <w:kern w:val="2"/>
              </w:rPr>
              <w:lastRenderedPageBreak/>
              <w:t>Управление образования</w:t>
            </w:r>
          </w:p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5"/>
                <w:kern w:val="2"/>
              </w:rPr>
              <w:t>Юргинского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 xml:space="preserve">реализация потенциала каждого человека, развитие его талантов, воспитание патриотичной и </w:t>
            </w:r>
            <w:r w:rsidRPr="00C61C36">
              <w:rPr>
                <w:sz w:val="22"/>
                <w:szCs w:val="22"/>
              </w:rPr>
              <w:lastRenderedPageBreak/>
              <w:t>социально ответственной личности</w:t>
            </w:r>
          </w:p>
        </w:tc>
      </w:tr>
      <w:tr w:rsidR="00337D5F" w:rsidRPr="00C61C36" w:rsidTr="00C61C36">
        <w:trPr>
          <w:trHeight w:val="387"/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7F213D" w:rsidP="00C61C36">
            <w:pPr>
              <w:pStyle w:val="TableParagraph"/>
              <w:jc w:val="both"/>
            </w:pPr>
            <w:r w:rsidRPr="00C61C36">
              <w:lastRenderedPageBreak/>
              <w:t>9</w:t>
            </w:r>
            <w:r w:rsidR="007A52F4" w:rsidRPr="00C61C36">
              <w:t>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C61C36">
              <w:rPr>
                <w:spacing w:val="-4"/>
                <w:sz w:val="22"/>
                <w:szCs w:val="22"/>
              </w:rPr>
              <w:t>Охват образовательных организаций, в которых</w:t>
            </w:r>
            <w:r w:rsidR="008D6F0C" w:rsidRPr="00C61C36">
              <w:rPr>
                <w:spacing w:val="-4"/>
                <w:sz w:val="22"/>
                <w:szCs w:val="22"/>
              </w:rPr>
              <w:t xml:space="preserve"> </w:t>
            </w:r>
            <w:r w:rsidRPr="00C61C36">
              <w:rPr>
                <w:spacing w:val="-4"/>
                <w:sz w:val="22"/>
                <w:szCs w:val="22"/>
              </w:rPr>
              <w:t>оформлены стенды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«МП»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center"/>
            </w:pPr>
            <w:r w:rsidRPr="00C61C36">
              <w:rPr>
                <w:kern w:val="2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jc w:val="both"/>
              <w:rPr>
                <w:sz w:val="22"/>
                <w:szCs w:val="22"/>
              </w:rPr>
            </w:pPr>
            <w:r w:rsidRPr="00C61C36">
              <w:rPr>
                <w:spacing w:val="-10"/>
                <w:kern w:val="2"/>
                <w:sz w:val="22"/>
                <w:szCs w:val="22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5"/>
                <w:kern w:val="2"/>
              </w:rPr>
              <w:t>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1D16AF" w:rsidP="00C61C36">
            <w:pPr>
              <w:pStyle w:val="TableParagraph"/>
              <w:suppressAutoHyphens/>
              <w:snapToGrid w:val="0"/>
              <w:jc w:val="both"/>
            </w:pPr>
            <w:r w:rsidRPr="00C61C36">
              <w:t xml:space="preserve">Закон Кемеровской области </w:t>
            </w:r>
            <w:proofErr w:type="gramStart"/>
            <w:r w:rsidRPr="00C61C36">
              <w:t>-К</w:t>
            </w:r>
            <w:proofErr w:type="gramEnd"/>
            <w:r w:rsidRPr="00C61C36">
              <w:t xml:space="preserve">узбасса от 09.12.2024 N 131-ОЗ </w:t>
            </w:r>
            <w:r w:rsidR="0086783D" w:rsidRPr="00C61C36">
              <w:t>«</w:t>
            </w:r>
            <w:r w:rsidRPr="00C61C36">
              <w:t>О патриотическом воспитании</w:t>
            </w:r>
            <w:r w:rsidR="0086783D" w:rsidRPr="00C61C36">
              <w:t>»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  <w:rPr>
                <w:spacing w:val="-5"/>
                <w:kern w:val="2"/>
              </w:rPr>
            </w:pPr>
            <w:r w:rsidRPr="00C61C36">
              <w:rPr>
                <w:spacing w:val="-5"/>
                <w:kern w:val="2"/>
              </w:rPr>
              <w:t>Управление образования</w:t>
            </w:r>
          </w:p>
          <w:p w:rsidR="00337D5F" w:rsidRPr="00C61C36" w:rsidRDefault="00337D5F" w:rsidP="00C61C36">
            <w:pPr>
              <w:jc w:val="both"/>
              <w:rPr>
                <w:sz w:val="22"/>
                <w:szCs w:val="22"/>
              </w:rPr>
            </w:pPr>
            <w:r w:rsidRPr="00C61C36">
              <w:rPr>
                <w:spacing w:val="-5"/>
                <w:kern w:val="2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337D5F" w:rsidRPr="00C61C36" w:rsidTr="00C61C36">
        <w:trPr>
          <w:trHeight w:val="387"/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7A52F4" w:rsidP="00C61C36">
            <w:pPr>
              <w:pStyle w:val="TableParagraph"/>
              <w:jc w:val="both"/>
            </w:pPr>
            <w:r w:rsidRPr="00C61C36">
              <w:t>1</w:t>
            </w:r>
            <w:r w:rsidR="007F213D" w:rsidRPr="00C61C36">
              <w:t>0.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C61C36">
              <w:rPr>
                <w:rFonts w:eastAsia="Calibri"/>
                <w:sz w:val="22"/>
                <w:szCs w:val="22"/>
              </w:rPr>
              <w:t>Охват участников конкурса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«МП»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270DF6" w:rsidP="00C61C36">
            <w:pPr>
              <w:pStyle w:val="TableParagraph"/>
              <w:jc w:val="center"/>
            </w:pPr>
            <w:r w:rsidRPr="00C61C36">
              <w:rPr>
                <w:spacing w:val="-10"/>
                <w:kern w:val="2"/>
              </w:rPr>
              <w:t>возрастание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center"/>
            </w:pPr>
            <w:r w:rsidRPr="00C61C36">
              <w:rPr>
                <w:spacing w:val="-10"/>
                <w:kern w:val="2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jc w:val="center"/>
              <w:rPr>
                <w:sz w:val="22"/>
                <w:szCs w:val="22"/>
              </w:rPr>
            </w:pPr>
            <w:r w:rsidRPr="00C61C36">
              <w:rPr>
                <w:spacing w:val="-10"/>
                <w:kern w:val="2"/>
                <w:sz w:val="22"/>
                <w:szCs w:val="22"/>
              </w:rPr>
              <w:t>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center"/>
            </w:pPr>
            <w:r w:rsidRPr="00C61C36">
              <w:rPr>
                <w:spacing w:val="-10"/>
                <w:kern w:val="2"/>
              </w:rPr>
              <w:t>55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center"/>
            </w:pPr>
            <w:r w:rsidRPr="00C61C36">
              <w:rPr>
                <w:spacing w:val="-10"/>
                <w:kern w:val="2"/>
              </w:rPr>
              <w:t>60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center"/>
            </w:pPr>
            <w:r w:rsidRPr="00C61C36">
              <w:rPr>
                <w:spacing w:val="-5"/>
                <w:kern w:val="2"/>
              </w:rPr>
              <w:t>65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1D16AF" w:rsidP="00C61C36">
            <w:pPr>
              <w:pStyle w:val="TableParagraph"/>
              <w:suppressAutoHyphens/>
              <w:snapToGrid w:val="0"/>
              <w:jc w:val="both"/>
            </w:pPr>
            <w:r w:rsidRPr="00C61C36">
              <w:t xml:space="preserve">Закон Кемеровской области </w:t>
            </w:r>
            <w:proofErr w:type="gramStart"/>
            <w:r w:rsidRPr="00C61C36">
              <w:t>-К</w:t>
            </w:r>
            <w:proofErr w:type="gramEnd"/>
            <w:r w:rsidRPr="00C61C36">
              <w:t xml:space="preserve">узбасса от 09.12.2024 N 131-ОЗ </w:t>
            </w:r>
            <w:r w:rsidR="0086783D" w:rsidRPr="00C61C36">
              <w:t>«</w:t>
            </w:r>
            <w:r w:rsidRPr="00C61C36">
              <w:t>О патриотическом воспитании</w:t>
            </w:r>
            <w:r w:rsidR="0086783D" w:rsidRPr="00C61C36">
              <w:t>»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  <w:rPr>
                <w:spacing w:val="-5"/>
                <w:kern w:val="2"/>
              </w:rPr>
            </w:pPr>
            <w:r w:rsidRPr="00C61C36">
              <w:rPr>
                <w:spacing w:val="-5"/>
                <w:kern w:val="2"/>
              </w:rPr>
              <w:t>Управление образования</w:t>
            </w:r>
          </w:p>
          <w:p w:rsidR="00337D5F" w:rsidRPr="00C61C36" w:rsidRDefault="00337D5F" w:rsidP="00C61C36">
            <w:pPr>
              <w:jc w:val="both"/>
              <w:rPr>
                <w:sz w:val="22"/>
                <w:szCs w:val="22"/>
              </w:rPr>
            </w:pPr>
            <w:r w:rsidRPr="00C61C36">
              <w:rPr>
                <w:spacing w:val="-5"/>
                <w:kern w:val="2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337D5F" w:rsidRPr="00C61C36" w:rsidTr="00C61C36">
        <w:trPr>
          <w:trHeight w:val="387"/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7A52F4" w:rsidP="00C61C36">
            <w:pPr>
              <w:pStyle w:val="TableParagraph"/>
              <w:jc w:val="both"/>
              <w:rPr>
                <w:spacing w:val="-10"/>
                <w:kern w:val="2"/>
              </w:rPr>
            </w:pPr>
            <w:r w:rsidRPr="00C61C36">
              <w:rPr>
                <w:spacing w:val="-10"/>
                <w:kern w:val="2"/>
              </w:rPr>
              <w:t>1</w:t>
            </w:r>
            <w:r w:rsidR="007F213D" w:rsidRPr="00C61C36">
              <w:rPr>
                <w:spacing w:val="-10"/>
                <w:kern w:val="2"/>
              </w:rPr>
              <w:t>1</w:t>
            </w:r>
            <w:r w:rsidRPr="00C61C36">
              <w:rPr>
                <w:spacing w:val="-10"/>
                <w:kern w:val="2"/>
              </w:rPr>
              <w:t>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widowControl w:val="0"/>
              <w:autoSpaceDE w:val="0"/>
              <w:jc w:val="both"/>
              <w:rPr>
                <w:rFonts w:eastAsia="Calibri"/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Количество действующих выставок и экспозиций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«МП»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270DF6" w:rsidP="00C61C36">
            <w:pPr>
              <w:pStyle w:val="TableParagraph"/>
              <w:jc w:val="center"/>
            </w:pPr>
            <w:r w:rsidRPr="00C61C36">
              <w:rPr>
                <w:spacing w:val="-10"/>
                <w:kern w:val="2"/>
              </w:rPr>
              <w:t>возрастание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center"/>
            </w:pPr>
            <w:r w:rsidRPr="00C61C36">
              <w:rPr>
                <w:spacing w:val="-10"/>
                <w:kern w:val="2"/>
              </w:rPr>
              <w:t>количество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jc w:val="center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center"/>
            </w:pPr>
            <w:r w:rsidRPr="00C61C36"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center"/>
            </w:pPr>
            <w:r w:rsidRPr="00C61C36">
              <w:t>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center"/>
            </w:pPr>
            <w:r w:rsidRPr="00C61C36">
              <w:t>13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1D16AF" w:rsidP="00C61C36">
            <w:pPr>
              <w:pStyle w:val="TableParagraph"/>
              <w:suppressAutoHyphens/>
              <w:snapToGrid w:val="0"/>
              <w:jc w:val="both"/>
            </w:pPr>
            <w:r w:rsidRPr="00C61C36">
              <w:t xml:space="preserve">Закон Кемеровской области </w:t>
            </w:r>
            <w:proofErr w:type="gramStart"/>
            <w:r w:rsidRPr="00C61C36">
              <w:t>-К</w:t>
            </w:r>
            <w:proofErr w:type="gramEnd"/>
            <w:r w:rsidRPr="00C61C36">
              <w:t>узбасса от 09.12.2024 N 131-ОЗ "О патриотическом воспитании"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  <w:rPr>
                <w:spacing w:val="-5"/>
                <w:kern w:val="2"/>
              </w:rPr>
            </w:pPr>
            <w:r w:rsidRPr="00C61C36">
              <w:rPr>
                <w:spacing w:val="-5"/>
                <w:kern w:val="2"/>
              </w:rPr>
              <w:t>Управление образования</w:t>
            </w:r>
          </w:p>
          <w:p w:rsidR="00337D5F" w:rsidRPr="00C61C36" w:rsidRDefault="00337D5F" w:rsidP="00C61C36">
            <w:pPr>
              <w:pStyle w:val="TableParagraph"/>
              <w:jc w:val="both"/>
              <w:rPr>
                <w:spacing w:val="-5"/>
                <w:kern w:val="2"/>
              </w:rPr>
            </w:pPr>
            <w:r w:rsidRPr="00C61C36">
              <w:rPr>
                <w:spacing w:val="-5"/>
                <w:kern w:val="2"/>
              </w:rPr>
              <w:t>Юргинского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337D5F" w:rsidRPr="00C61C36" w:rsidTr="00C61C36">
        <w:trPr>
          <w:trHeight w:val="387"/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7A52F4" w:rsidP="00C61C36">
            <w:pPr>
              <w:pStyle w:val="TableParagraph"/>
              <w:jc w:val="both"/>
            </w:pPr>
            <w:r w:rsidRPr="00C61C36">
              <w:t>1</w:t>
            </w:r>
            <w:r w:rsidR="007F213D" w:rsidRPr="00C61C36">
              <w:t>2</w:t>
            </w:r>
            <w:r w:rsidRPr="00C61C36">
              <w:t>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Количество оформленных выставок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«МП»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270DF6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возрастание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количество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jc w:val="both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13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1D16AF" w:rsidP="00C61C36">
            <w:pPr>
              <w:pStyle w:val="TableParagraph"/>
              <w:suppressAutoHyphens/>
              <w:snapToGrid w:val="0"/>
              <w:jc w:val="both"/>
            </w:pPr>
            <w:r w:rsidRPr="00C61C36">
              <w:t xml:space="preserve">Закон Кемеровской области </w:t>
            </w:r>
            <w:proofErr w:type="gramStart"/>
            <w:r w:rsidRPr="00C61C36">
              <w:t>-К</w:t>
            </w:r>
            <w:proofErr w:type="gramEnd"/>
            <w:r w:rsidRPr="00C61C36">
              <w:t xml:space="preserve">узбасса от 09.12.2024 N 131-ОЗ </w:t>
            </w:r>
            <w:r w:rsidR="0086783D" w:rsidRPr="00C61C36">
              <w:t>«</w:t>
            </w:r>
            <w:r w:rsidRPr="00C61C36">
              <w:t>О патриотич</w:t>
            </w:r>
            <w:r w:rsidRPr="00C61C36">
              <w:lastRenderedPageBreak/>
              <w:t>еском воспитании</w:t>
            </w:r>
            <w:r w:rsidR="0086783D" w:rsidRPr="00C61C36">
              <w:t>»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  <w:rPr>
                <w:spacing w:val="-5"/>
                <w:kern w:val="2"/>
              </w:rPr>
            </w:pPr>
            <w:r w:rsidRPr="00C61C36">
              <w:rPr>
                <w:spacing w:val="-5"/>
                <w:kern w:val="2"/>
              </w:rPr>
              <w:lastRenderedPageBreak/>
              <w:t>Управление образования</w:t>
            </w:r>
          </w:p>
          <w:p w:rsidR="00337D5F" w:rsidRPr="00C61C36" w:rsidRDefault="00337D5F" w:rsidP="00C61C36">
            <w:pPr>
              <w:jc w:val="both"/>
              <w:rPr>
                <w:sz w:val="22"/>
                <w:szCs w:val="22"/>
              </w:rPr>
            </w:pPr>
            <w:r w:rsidRPr="00C61C36">
              <w:rPr>
                <w:spacing w:val="-5"/>
                <w:kern w:val="2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 xml:space="preserve">реализация потенциала каждого человека, развитие его талантов, воспитание патриотичной и </w:t>
            </w:r>
            <w:r w:rsidRPr="00C61C36">
              <w:rPr>
                <w:sz w:val="22"/>
                <w:szCs w:val="22"/>
              </w:rPr>
              <w:lastRenderedPageBreak/>
              <w:t>социально ответственной личности</w:t>
            </w:r>
          </w:p>
        </w:tc>
      </w:tr>
      <w:tr w:rsidR="00337D5F" w:rsidRPr="00C61C36" w:rsidTr="00C61C36">
        <w:trPr>
          <w:trHeight w:val="387"/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7A52F4" w:rsidP="00C61C36">
            <w:pPr>
              <w:pStyle w:val="TableParagraph"/>
              <w:jc w:val="both"/>
            </w:pPr>
            <w:r w:rsidRPr="00C61C36">
              <w:lastRenderedPageBreak/>
              <w:t>1</w:t>
            </w:r>
            <w:r w:rsidR="007F213D" w:rsidRPr="00C61C36">
              <w:t>3</w:t>
            </w:r>
            <w:r w:rsidRPr="00C61C36">
              <w:t>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Охват оформленных зданий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«МП»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center"/>
            </w:pPr>
            <w:r w:rsidRPr="00C61C36">
              <w:rPr>
                <w:spacing w:val="-10"/>
                <w:kern w:val="2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jc w:val="both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</w:pPr>
            <w:r w:rsidRPr="00C61C36">
              <w:t>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1D16AF" w:rsidP="00C61C36">
            <w:pPr>
              <w:pStyle w:val="TableParagraph"/>
              <w:suppressAutoHyphens/>
              <w:snapToGrid w:val="0"/>
              <w:jc w:val="both"/>
              <w:rPr>
                <w:spacing w:val="-5"/>
                <w:kern w:val="2"/>
              </w:rPr>
            </w:pPr>
            <w:r w:rsidRPr="00C61C36">
              <w:t xml:space="preserve">Закон Кемеровской области </w:t>
            </w:r>
            <w:proofErr w:type="gramStart"/>
            <w:r w:rsidRPr="00C61C36">
              <w:t>-К</w:t>
            </w:r>
            <w:proofErr w:type="gramEnd"/>
            <w:r w:rsidRPr="00C61C36">
              <w:t xml:space="preserve">узбасса от 09.12.2024 N 131-ОЗ </w:t>
            </w:r>
            <w:r w:rsidR="0086783D" w:rsidRPr="00C61C36">
              <w:t>«</w:t>
            </w:r>
            <w:r w:rsidRPr="00C61C36">
              <w:t>О патриотическом воспитании</w:t>
            </w:r>
            <w:r w:rsidR="0086783D" w:rsidRPr="00C61C36">
              <w:t>»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pStyle w:val="TableParagraph"/>
              <w:jc w:val="both"/>
              <w:rPr>
                <w:spacing w:val="-5"/>
                <w:kern w:val="2"/>
              </w:rPr>
            </w:pPr>
            <w:r w:rsidRPr="00C61C36">
              <w:rPr>
                <w:spacing w:val="-5"/>
                <w:kern w:val="2"/>
              </w:rPr>
              <w:t>Управление образования</w:t>
            </w:r>
          </w:p>
          <w:p w:rsidR="00337D5F" w:rsidRPr="00C61C36" w:rsidRDefault="00337D5F" w:rsidP="00C61C36">
            <w:pPr>
              <w:jc w:val="both"/>
              <w:rPr>
                <w:sz w:val="22"/>
                <w:szCs w:val="22"/>
              </w:rPr>
            </w:pPr>
            <w:r w:rsidRPr="00C61C36">
              <w:rPr>
                <w:spacing w:val="-5"/>
                <w:kern w:val="2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C61C36" w:rsidRDefault="00337D5F" w:rsidP="00C61C36">
            <w:pPr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BC65A7" w:rsidRPr="00C61C36" w:rsidTr="00C61C36">
        <w:trPr>
          <w:trHeight w:val="387"/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pStyle w:val="TableParagraph"/>
              <w:jc w:val="both"/>
            </w:pPr>
            <w:r w:rsidRPr="00C61C36">
              <w:t>14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 xml:space="preserve">Доля выполненных спортивных мероприятий по отношению к запланированному </w:t>
            </w:r>
            <w:r w:rsidR="007B1432" w:rsidRPr="00C61C36">
              <w:rPr>
                <w:sz w:val="22"/>
                <w:szCs w:val="22"/>
              </w:rPr>
              <w:t>количеству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«МП»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pStyle w:val="TableParagraph"/>
              <w:jc w:val="center"/>
            </w:pPr>
            <w:r w:rsidRPr="00C61C36">
              <w:rPr>
                <w:spacing w:val="-10"/>
                <w:kern w:val="2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pStyle w:val="TableParagraph"/>
              <w:jc w:val="both"/>
            </w:pPr>
            <w:r w:rsidRPr="00C61C36"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jc w:val="both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pStyle w:val="TableParagraph"/>
              <w:jc w:val="both"/>
            </w:pPr>
            <w:r w:rsidRPr="00C61C36"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pStyle w:val="TableParagraph"/>
              <w:jc w:val="both"/>
            </w:pPr>
            <w:r w:rsidRPr="00C61C36"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pStyle w:val="TableParagraph"/>
              <w:jc w:val="both"/>
            </w:pPr>
            <w:r w:rsidRPr="00C61C36">
              <w:t>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pStyle w:val="TableParagraph"/>
              <w:suppressAutoHyphens/>
              <w:snapToGrid w:val="0"/>
              <w:jc w:val="both"/>
              <w:rPr>
                <w:spacing w:val="-5"/>
                <w:kern w:val="2"/>
              </w:rPr>
            </w:pPr>
            <w:r w:rsidRPr="00C61C36">
              <w:t xml:space="preserve">Закон Кемеровской области </w:t>
            </w:r>
            <w:proofErr w:type="gramStart"/>
            <w:r w:rsidRPr="00C61C36">
              <w:t>-К</w:t>
            </w:r>
            <w:proofErr w:type="gramEnd"/>
            <w:r w:rsidRPr="00C61C36">
              <w:t xml:space="preserve">узбасса от 09.12.2024 N 131-ОЗ </w:t>
            </w:r>
            <w:r w:rsidR="0086783D" w:rsidRPr="00C61C36">
              <w:t>«</w:t>
            </w:r>
            <w:r w:rsidRPr="00C61C36">
              <w:t>О патриотическом воспитании</w:t>
            </w:r>
            <w:r w:rsidR="0086783D" w:rsidRPr="00C61C36">
              <w:t>»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pStyle w:val="TableParagraph"/>
              <w:jc w:val="both"/>
              <w:rPr>
                <w:spacing w:val="-5"/>
                <w:kern w:val="2"/>
              </w:rPr>
            </w:pPr>
            <w:r w:rsidRPr="00C61C36">
              <w:rPr>
                <w:spacing w:val="-5"/>
                <w:kern w:val="2"/>
              </w:rPr>
              <w:t>Управление образования</w:t>
            </w:r>
          </w:p>
          <w:p w:rsidR="00BC65A7" w:rsidRPr="00C61C36" w:rsidRDefault="00BC65A7" w:rsidP="00C61C36">
            <w:pPr>
              <w:jc w:val="both"/>
              <w:rPr>
                <w:sz w:val="22"/>
                <w:szCs w:val="22"/>
              </w:rPr>
            </w:pPr>
            <w:r w:rsidRPr="00C61C36">
              <w:rPr>
                <w:spacing w:val="-5"/>
                <w:kern w:val="2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BC65A7" w:rsidRPr="00C61C36" w:rsidTr="00C61C36">
        <w:trPr>
          <w:trHeight w:val="387"/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pStyle w:val="TableParagraph"/>
              <w:jc w:val="both"/>
            </w:pPr>
            <w:r w:rsidRPr="00C61C36">
              <w:t>15.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proofErr w:type="gramStart"/>
            <w:r w:rsidRPr="00C61C36">
              <w:rPr>
                <w:sz w:val="22"/>
                <w:szCs w:val="22"/>
              </w:rPr>
              <w:t>Количество обучающихся в кадетских (казачьих) классах, открытых в общеобразовательных организациях муниц</w:t>
            </w:r>
            <w:r w:rsidRPr="00C61C36">
              <w:rPr>
                <w:sz w:val="22"/>
                <w:szCs w:val="22"/>
              </w:rPr>
              <w:lastRenderedPageBreak/>
              <w:t>ипального образования обеспеченных обмундированием</w:t>
            </w:r>
            <w:proofErr w:type="gram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tabs>
                <w:tab w:val="left" w:pos="4731"/>
              </w:tabs>
              <w:snapToGrid w:val="0"/>
              <w:jc w:val="both"/>
              <w:rPr>
                <w:sz w:val="22"/>
                <w:szCs w:val="22"/>
              </w:rPr>
            </w:pPr>
            <w:r w:rsidRPr="00C61C36">
              <w:rPr>
                <w:spacing w:val="-10"/>
                <w:kern w:val="2"/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tabs>
                <w:tab w:val="left" w:pos="4731"/>
              </w:tabs>
              <w:snapToGrid w:val="0"/>
              <w:jc w:val="center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pStyle w:val="TableParagraph"/>
              <w:jc w:val="both"/>
            </w:pPr>
            <w:r w:rsidRPr="00C61C36">
              <w:t>человек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pStyle w:val="TableParagraph"/>
              <w:jc w:val="both"/>
            </w:pPr>
            <w:r w:rsidRPr="00C61C36">
              <w:t>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pStyle w:val="TableParagraph"/>
              <w:jc w:val="both"/>
            </w:pPr>
            <w:r w:rsidRPr="00C61C36">
              <w:t>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pStyle w:val="TableParagraph"/>
              <w:jc w:val="both"/>
            </w:pPr>
            <w:r w:rsidRPr="00C61C36">
              <w:t>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pStyle w:val="TableParagraph"/>
              <w:jc w:val="both"/>
            </w:pPr>
            <w:r w:rsidRPr="00C61C36">
              <w:t>20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pStyle w:val="TableParagraph"/>
              <w:snapToGrid w:val="0"/>
              <w:jc w:val="both"/>
            </w:pPr>
            <w:proofErr w:type="spellStart"/>
            <w:proofErr w:type="gramStart"/>
            <w:r w:rsidRPr="00C61C36">
              <w:t>C</w:t>
            </w:r>
            <w:proofErr w:type="gramEnd"/>
            <w:r w:rsidRPr="00C61C36">
              <w:t>оглашение</w:t>
            </w:r>
            <w:proofErr w:type="spellEnd"/>
            <w:r w:rsidRPr="00C61C36">
              <w:t xml:space="preserve"> о предоставлении субсидии из областного бюджета бюджету муниципального</w:t>
            </w:r>
          </w:p>
          <w:p w:rsidR="00BC65A7" w:rsidRPr="00C61C36" w:rsidRDefault="00BC65A7" w:rsidP="00C61C36">
            <w:pPr>
              <w:pStyle w:val="TableParagraph"/>
              <w:snapToGrid w:val="0"/>
              <w:jc w:val="both"/>
            </w:pPr>
            <w:r w:rsidRPr="00C61C36">
              <w:t xml:space="preserve">образования Юргинского муниципального округа на создание </w:t>
            </w:r>
            <w:proofErr w:type="gramStart"/>
            <w:r w:rsidRPr="00C61C36">
              <w:t>кадетских</w:t>
            </w:r>
            <w:proofErr w:type="gramEnd"/>
            <w:r w:rsidRPr="00C61C36">
              <w:t xml:space="preserve"> (казачьих)</w:t>
            </w:r>
          </w:p>
          <w:p w:rsidR="00BC65A7" w:rsidRPr="00C61C36" w:rsidRDefault="00BC65A7" w:rsidP="00C61C36">
            <w:pPr>
              <w:pStyle w:val="TableParagraph"/>
              <w:suppressAutoHyphens/>
              <w:snapToGrid w:val="0"/>
              <w:jc w:val="both"/>
            </w:pPr>
            <w:r w:rsidRPr="00C61C36">
              <w:lastRenderedPageBreak/>
              <w:t xml:space="preserve">классов в общеобразовательных организациях Кемеровской области – Кузбасса от 05.02.2025 </w:t>
            </w:r>
            <w:r w:rsidR="008D6F0C" w:rsidRPr="00C61C36">
              <w:t>№</w:t>
            </w:r>
            <w:r w:rsidRPr="00C61C36">
              <w:t>32540000-1-2025-010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pStyle w:val="TableParagraph"/>
              <w:jc w:val="both"/>
              <w:rPr>
                <w:spacing w:val="-5"/>
                <w:kern w:val="2"/>
              </w:rPr>
            </w:pPr>
            <w:r w:rsidRPr="00C61C36">
              <w:rPr>
                <w:spacing w:val="-5"/>
                <w:kern w:val="2"/>
              </w:rPr>
              <w:lastRenderedPageBreak/>
              <w:t>Управление образования</w:t>
            </w:r>
          </w:p>
          <w:p w:rsidR="00BC65A7" w:rsidRPr="00C61C36" w:rsidRDefault="00BC65A7" w:rsidP="00C61C36">
            <w:pPr>
              <w:jc w:val="both"/>
              <w:rPr>
                <w:sz w:val="22"/>
                <w:szCs w:val="22"/>
              </w:rPr>
            </w:pPr>
            <w:r w:rsidRPr="00C61C36">
              <w:rPr>
                <w:spacing w:val="-5"/>
                <w:kern w:val="2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C61C36" w:rsidRDefault="00BC65A7" w:rsidP="00C61C36">
            <w:pPr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3657C9" w:rsidRPr="00C61C36" w:rsidTr="00C61C36">
        <w:trPr>
          <w:trHeight w:val="387"/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pStyle w:val="TableParagraph"/>
              <w:jc w:val="both"/>
            </w:pPr>
            <w:r w:rsidRPr="00C61C36">
              <w:lastRenderedPageBreak/>
              <w:t>16.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Доля выполненных мероприятий по патриотическому воспитанию по отношению к запланированному количеству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«МП»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pStyle w:val="TableParagraph"/>
              <w:jc w:val="center"/>
            </w:pPr>
            <w:r w:rsidRPr="00C61C36">
              <w:rPr>
                <w:spacing w:val="-10"/>
                <w:kern w:val="2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pStyle w:val="TableParagraph"/>
              <w:jc w:val="both"/>
            </w:pPr>
            <w:r w:rsidRPr="00C61C36"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jc w:val="both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pStyle w:val="TableParagraph"/>
              <w:jc w:val="both"/>
            </w:pPr>
            <w:r w:rsidRPr="00C61C36"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pStyle w:val="TableParagraph"/>
              <w:jc w:val="both"/>
            </w:pPr>
            <w:r w:rsidRPr="00C61C36"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pStyle w:val="TableParagraph"/>
              <w:jc w:val="both"/>
            </w:pPr>
            <w:r w:rsidRPr="00C61C36">
              <w:t>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pStyle w:val="TableParagraph"/>
              <w:suppressAutoHyphens/>
              <w:snapToGrid w:val="0"/>
              <w:jc w:val="both"/>
              <w:rPr>
                <w:spacing w:val="-5"/>
                <w:kern w:val="2"/>
              </w:rPr>
            </w:pPr>
            <w:r w:rsidRPr="00C61C36">
              <w:t xml:space="preserve">Закон Кемеровской области </w:t>
            </w:r>
            <w:proofErr w:type="gramStart"/>
            <w:r w:rsidRPr="00C61C36">
              <w:t>-К</w:t>
            </w:r>
            <w:proofErr w:type="gramEnd"/>
            <w:r w:rsidRPr="00C61C36">
              <w:t xml:space="preserve">узбасса от 09.12.2024 N 131-ОЗ </w:t>
            </w:r>
            <w:r w:rsidR="0086783D" w:rsidRPr="00C61C36">
              <w:t>«</w:t>
            </w:r>
            <w:r w:rsidRPr="00C61C36">
              <w:t>О патриотическом воспитании</w:t>
            </w:r>
            <w:r w:rsidR="0086783D" w:rsidRPr="00C61C36">
              <w:t>»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pStyle w:val="TableParagraph"/>
              <w:jc w:val="both"/>
              <w:rPr>
                <w:spacing w:val="-5"/>
                <w:kern w:val="2"/>
              </w:rPr>
            </w:pPr>
            <w:r w:rsidRPr="00C61C36">
              <w:rPr>
                <w:spacing w:val="-5"/>
                <w:kern w:val="2"/>
              </w:rPr>
              <w:t>Управление образования</w:t>
            </w:r>
          </w:p>
          <w:p w:rsidR="003657C9" w:rsidRPr="00C61C36" w:rsidRDefault="003657C9" w:rsidP="00C61C36">
            <w:pPr>
              <w:jc w:val="both"/>
              <w:rPr>
                <w:sz w:val="22"/>
                <w:szCs w:val="22"/>
              </w:rPr>
            </w:pPr>
            <w:r w:rsidRPr="00C61C36">
              <w:rPr>
                <w:spacing w:val="-5"/>
                <w:kern w:val="2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3657C9" w:rsidRPr="00C61C36" w:rsidTr="00C61C36">
        <w:trPr>
          <w:trHeight w:val="387"/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pStyle w:val="TableParagraph"/>
              <w:jc w:val="both"/>
            </w:pPr>
            <w:r w:rsidRPr="00C61C36">
              <w:t>1</w:t>
            </w:r>
            <w:r w:rsidR="00A117E7" w:rsidRPr="00C61C36">
              <w:t>7</w:t>
            </w:r>
            <w:r w:rsidRPr="00C61C36">
              <w:t>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Объем информации, достаточной для освещения патриотической тематики в СМИ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pStyle w:val="TableParagraph"/>
              <w:jc w:val="both"/>
            </w:pPr>
            <w:r w:rsidRPr="00C61C36">
              <w:rPr>
                <w:spacing w:val="-10"/>
                <w:kern w:val="2"/>
              </w:rPr>
              <w:t>«МП»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pStyle w:val="TableParagraph"/>
              <w:jc w:val="center"/>
            </w:pPr>
            <w:r w:rsidRPr="00C61C36">
              <w:rPr>
                <w:spacing w:val="-10"/>
                <w:kern w:val="2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pStyle w:val="TableParagraph"/>
              <w:jc w:val="both"/>
            </w:pPr>
            <w:r w:rsidRPr="00C61C36"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jc w:val="both"/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pStyle w:val="TableParagraph"/>
              <w:jc w:val="both"/>
            </w:pPr>
            <w:r w:rsidRPr="00C61C36"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pStyle w:val="TableParagraph"/>
              <w:jc w:val="both"/>
            </w:pPr>
            <w:r w:rsidRPr="00C61C36"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pStyle w:val="TableParagraph"/>
              <w:jc w:val="both"/>
            </w:pPr>
            <w:r w:rsidRPr="00C61C36">
              <w:t>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pStyle w:val="TableParagraph"/>
              <w:suppressAutoHyphens/>
              <w:snapToGrid w:val="0"/>
              <w:jc w:val="both"/>
              <w:rPr>
                <w:spacing w:val="-5"/>
                <w:kern w:val="2"/>
              </w:rPr>
            </w:pPr>
            <w:r w:rsidRPr="00C61C36">
              <w:t xml:space="preserve">Закон Кемеровской области </w:t>
            </w:r>
            <w:proofErr w:type="gramStart"/>
            <w:r w:rsidRPr="00C61C36">
              <w:t>-К</w:t>
            </w:r>
            <w:proofErr w:type="gramEnd"/>
            <w:r w:rsidRPr="00C61C36">
              <w:t xml:space="preserve">узбасса от 09.12.2024 N 131-ОЗ </w:t>
            </w:r>
            <w:r w:rsidR="0086783D" w:rsidRPr="00C61C36">
              <w:t>«</w:t>
            </w:r>
            <w:r w:rsidRPr="00C61C36">
              <w:t>О патриотическом воспитании</w:t>
            </w:r>
            <w:r w:rsidR="0086783D" w:rsidRPr="00C61C36">
              <w:t>»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pStyle w:val="TableParagraph"/>
              <w:jc w:val="both"/>
              <w:rPr>
                <w:spacing w:val="-5"/>
                <w:kern w:val="2"/>
              </w:rPr>
            </w:pPr>
            <w:r w:rsidRPr="00C61C36">
              <w:rPr>
                <w:spacing w:val="-5"/>
                <w:kern w:val="2"/>
              </w:rPr>
              <w:t>Управление образования</w:t>
            </w:r>
          </w:p>
          <w:p w:rsidR="003657C9" w:rsidRPr="00C61C36" w:rsidRDefault="003657C9" w:rsidP="00C61C36">
            <w:pPr>
              <w:jc w:val="both"/>
              <w:rPr>
                <w:sz w:val="22"/>
                <w:szCs w:val="22"/>
              </w:rPr>
            </w:pPr>
            <w:r w:rsidRPr="00C61C36">
              <w:rPr>
                <w:spacing w:val="-5"/>
                <w:kern w:val="2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C61C36" w:rsidRDefault="003657C9" w:rsidP="00C61C36">
            <w:pPr>
              <w:rPr>
                <w:sz w:val="22"/>
                <w:szCs w:val="22"/>
              </w:rPr>
            </w:pPr>
            <w:r w:rsidRPr="00C61C36">
              <w:rPr>
                <w:sz w:val="22"/>
                <w:szCs w:val="22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</w:tbl>
    <w:p w:rsidR="000F2D99" w:rsidRPr="00C61C36" w:rsidRDefault="000F2D99" w:rsidP="008D6F0C">
      <w:pPr>
        <w:shd w:val="clear" w:color="auto" w:fill="FFFFFF"/>
        <w:ind w:firstLine="567"/>
        <w:jc w:val="both"/>
        <w:rPr>
          <w:b/>
          <w:spacing w:val="1"/>
          <w:sz w:val="26"/>
          <w:szCs w:val="26"/>
        </w:rPr>
      </w:pPr>
    </w:p>
    <w:p w:rsidR="000F2D99" w:rsidRPr="00C61C36" w:rsidRDefault="000F2D99" w:rsidP="008D6F0C">
      <w:pPr>
        <w:shd w:val="clear" w:color="auto" w:fill="FFFFFF"/>
        <w:ind w:firstLine="567"/>
        <w:jc w:val="center"/>
        <w:rPr>
          <w:b/>
          <w:spacing w:val="1"/>
          <w:sz w:val="26"/>
          <w:szCs w:val="26"/>
        </w:rPr>
      </w:pPr>
      <w:r w:rsidRPr="00C61C36">
        <w:rPr>
          <w:b/>
          <w:spacing w:val="1"/>
          <w:sz w:val="26"/>
          <w:szCs w:val="26"/>
        </w:rPr>
        <w:t>2.1. Прокси-показатели муниципальной программы</w:t>
      </w:r>
      <w:r w:rsidR="0086594A" w:rsidRPr="00C61C36">
        <w:rPr>
          <w:b/>
          <w:spacing w:val="1"/>
          <w:sz w:val="26"/>
          <w:szCs w:val="26"/>
        </w:rPr>
        <w:t>.</w:t>
      </w:r>
    </w:p>
    <w:p w:rsidR="0062542C" w:rsidRPr="00C61C36" w:rsidRDefault="0086594A" w:rsidP="00C61C36">
      <w:pPr>
        <w:shd w:val="clear" w:color="auto" w:fill="FFFFFF"/>
        <w:ind w:firstLine="567"/>
        <w:jc w:val="both"/>
        <w:rPr>
          <w:spacing w:val="1"/>
          <w:sz w:val="26"/>
          <w:szCs w:val="26"/>
        </w:rPr>
      </w:pPr>
      <w:r w:rsidRPr="00C61C36">
        <w:rPr>
          <w:spacing w:val="1"/>
          <w:sz w:val="26"/>
          <w:szCs w:val="26"/>
        </w:rPr>
        <w:t>В 2026-2028 годах п</w:t>
      </w:r>
      <w:r w:rsidR="000F2D99" w:rsidRPr="00C61C36">
        <w:rPr>
          <w:spacing w:val="1"/>
          <w:sz w:val="26"/>
          <w:szCs w:val="26"/>
        </w:rPr>
        <w:t>рокси-показатели муниципальной программы отсутствуют.</w:t>
      </w:r>
    </w:p>
    <w:p w:rsidR="00B051E8" w:rsidRPr="00C61C36" w:rsidRDefault="005A16EF" w:rsidP="008D6F0C">
      <w:pPr>
        <w:pStyle w:val="1b"/>
        <w:ind w:left="0" w:firstLine="567"/>
        <w:jc w:val="center"/>
        <w:rPr>
          <w:b/>
          <w:bCs/>
          <w:sz w:val="26"/>
          <w:szCs w:val="26"/>
          <w:shd w:val="clear" w:color="auto" w:fill="FFFF00"/>
        </w:rPr>
      </w:pPr>
      <w:r w:rsidRPr="00C61C36">
        <w:rPr>
          <w:b/>
          <w:bCs/>
          <w:sz w:val="26"/>
          <w:szCs w:val="26"/>
        </w:rPr>
        <w:lastRenderedPageBreak/>
        <w:t>3.</w:t>
      </w:r>
      <w:r w:rsidR="00B051E8" w:rsidRPr="00C61C36">
        <w:rPr>
          <w:b/>
          <w:bCs/>
          <w:sz w:val="26"/>
          <w:szCs w:val="26"/>
        </w:rPr>
        <w:t>Структура муниципальной программы</w:t>
      </w:r>
    </w:p>
    <w:p w:rsidR="00B051E8" w:rsidRPr="00C61C36" w:rsidRDefault="00B051E8" w:rsidP="008D6F0C">
      <w:pPr>
        <w:pStyle w:val="1b"/>
        <w:ind w:left="0" w:firstLine="567"/>
        <w:jc w:val="both"/>
        <w:rPr>
          <w:bCs/>
          <w:shd w:val="clear" w:color="auto" w:fill="FFFF00"/>
        </w:rPr>
      </w:pPr>
    </w:p>
    <w:tbl>
      <w:tblPr>
        <w:tblpPr w:leftFromText="181" w:rightFromText="181" w:vertAnchor="text" w:tblpX="290" w:tblpY="1"/>
        <w:tblOverlap w:val="never"/>
        <w:tblW w:w="5000" w:type="pct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26"/>
        <w:gridCol w:w="2617"/>
        <w:gridCol w:w="3035"/>
        <w:gridCol w:w="2886"/>
      </w:tblGrid>
      <w:tr w:rsidR="00B051E8" w:rsidRPr="00D42099" w:rsidTr="008D6F0C">
        <w:trPr>
          <w:trHeight w:val="10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D42099" w:rsidRDefault="00B051E8" w:rsidP="00C61C36">
            <w:pPr>
              <w:pStyle w:val="TableParagraph"/>
              <w:jc w:val="center"/>
              <w:rPr>
                <w:sz w:val="24"/>
                <w:szCs w:val="24"/>
              </w:rPr>
            </w:pPr>
            <w:r w:rsidRPr="00D42099">
              <w:rPr>
                <w:kern w:val="2"/>
                <w:sz w:val="24"/>
                <w:szCs w:val="24"/>
                <w:lang w:val="en-US"/>
              </w:rPr>
              <w:t>N</w:t>
            </w:r>
            <w:r w:rsidR="00251FAF" w:rsidRPr="00D42099">
              <w:rPr>
                <w:kern w:val="2"/>
                <w:sz w:val="24"/>
                <w:szCs w:val="24"/>
              </w:rPr>
              <w:t xml:space="preserve"> </w:t>
            </w:r>
            <w:r w:rsidRPr="00D42099">
              <w:rPr>
                <w:spacing w:val="-5"/>
                <w:kern w:val="2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D42099" w:rsidRDefault="00B051E8" w:rsidP="00C61C3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D42099">
              <w:rPr>
                <w:kern w:val="2"/>
                <w:sz w:val="24"/>
                <w:szCs w:val="24"/>
                <w:lang w:val="en-US"/>
              </w:rPr>
              <w:t>Задачи</w:t>
            </w:r>
            <w:proofErr w:type="spellEnd"/>
            <w:r w:rsidR="00251FAF" w:rsidRPr="00D42099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D42099">
              <w:rPr>
                <w:kern w:val="2"/>
                <w:sz w:val="24"/>
                <w:szCs w:val="24"/>
                <w:lang w:val="en-US"/>
              </w:rPr>
              <w:t>структурного</w:t>
            </w:r>
            <w:proofErr w:type="spellEnd"/>
            <w:r w:rsidR="00251FAF" w:rsidRPr="00D42099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D42099">
              <w:rPr>
                <w:spacing w:val="-2"/>
                <w:kern w:val="2"/>
                <w:sz w:val="24"/>
                <w:szCs w:val="24"/>
                <w:lang w:val="en-US"/>
              </w:rPr>
              <w:t>элемента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D42099" w:rsidRDefault="00B051E8" w:rsidP="00C61C36">
            <w:pPr>
              <w:pStyle w:val="TableParagraph"/>
              <w:jc w:val="center"/>
              <w:rPr>
                <w:sz w:val="24"/>
                <w:szCs w:val="24"/>
              </w:rPr>
            </w:pPr>
            <w:r w:rsidRPr="00D42099">
              <w:rPr>
                <w:kern w:val="2"/>
                <w:sz w:val="24"/>
                <w:szCs w:val="24"/>
              </w:rPr>
              <w:t>Краткое описание ожидаемых эффектов</w:t>
            </w:r>
            <w:r w:rsidR="00251FAF" w:rsidRPr="00D42099">
              <w:rPr>
                <w:kern w:val="2"/>
                <w:sz w:val="24"/>
                <w:szCs w:val="24"/>
              </w:rPr>
              <w:t xml:space="preserve"> </w:t>
            </w:r>
            <w:r w:rsidRPr="00D42099">
              <w:rPr>
                <w:kern w:val="2"/>
                <w:sz w:val="24"/>
                <w:szCs w:val="24"/>
              </w:rPr>
              <w:t>от</w:t>
            </w:r>
            <w:r w:rsidR="00251FAF" w:rsidRPr="00D42099">
              <w:rPr>
                <w:kern w:val="2"/>
                <w:sz w:val="24"/>
                <w:szCs w:val="24"/>
              </w:rPr>
              <w:t xml:space="preserve"> </w:t>
            </w:r>
            <w:r w:rsidRPr="00D42099">
              <w:rPr>
                <w:kern w:val="2"/>
                <w:sz w:val="24"/>
                <w:szCs w:val="24"/>
              </w:rPr>
              <w:t>реализации</w:t>
            </w:r>
            <w:r w:rsidR="00251FAF" w:rsidRPr="00D42099">
              <w:rPr>
                <w:kern w:val="2"/>
                <w:sz w:val="24"/>
                <w:szCs w:val="24"/>
              </w:rPr>
              <w:t xml:space="preserve"> </w:t>
            </w:r>
            <w:r w:rsidRPr="00D42099">
              <w:rPr>
                <w:kern w:val="2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D42099" w:rsidRDefault="00B051E8" w:rsidP="00C61C36">
            <w:pPr>
              <w:pStyle w:val="TableParagraph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  <w:p w:rsidR="00B051E8" w:rsidRPr="00D42099" w:rsidRDefault="00B051E8" w:rsidP="00C61C3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D42099">
              <w:rPr>
                <w:kern w:val="2"/>
                <w:sz w:val="24"/>
                <w:szCs w:val="24"/>
                <w:lang w:val="en-US"/>
              </w:rPr>
              <w:t>Связь</w:t>
            </w:r>
            <w:proofErr w:type="spellEnd"/>
            <w:r w:rsidR="00251FAF" w:rsidRPr="00D42099">
              <w:rPr>
                <w:kern w:val="2"/>
                <w:sz w:val="24"/>
                <w:szCs w:val="24"/>
              </w:rPr>
              <w:t xml:space="preserve"> </w:t>
            </w:r>
            <w:r w:rsidRPr="00D42099">
              <w:rPr>
                <w:kern w:val="2"/>
                <w:sz w:val="24"/>
                <w:szCs w:val="24"/>
                <w:lang w:val="en-US"/>
              </w:rPr>
              <w:t>с</w:t>
            </w:r>
            <w:r w:rsidR="00251FAF" w:rsidRPr="00D42099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D42099">
              <w:rPr>
                <w:spacing w:val="-2"/>
                <w:kern w:val="2"/>
                <w:sz w:val="24"/>
                <w:szCs w:val="24"/>
                <w:lang w:val="en-US"/>
              </w:rPr>
              <w:t>показателями</w:t>
            </w:r>
            <w:proofErr w:type="spellEnd"/>
          </w:p>
        </w:tc>
      </w:tr>
      <w:tr w:rsidR="00B051E8" w:rsidRPr="00D42099" w:rsidTr="008D6F0C">
        <w:trPr>
          <w:trHeight w:val="4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D42099" w:rsidRDefault="00B051E8" w:rsidP="00C61C36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D42099" w:rsidRDefault="00B051E8" w:rsidP="00C61C36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D42099" w:rsidRDefault="00B051E8" w:rsidP="00C61C36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D42099" w:rsidRDefault="00B051E8" w:rsidP="00C61C36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  <w:lang w:val="en-US"/>
              </w:rPr>
              <w:t>4</w:t>
            </w:r>
          </w:p>
        </w:tc>
      </w:tr>
      <w:tr w:rsidR="00FE2837" w:rsidRPr="00D42099" w:rsidTr="008D6F0C">
        <w:trPr>
          <w:trHeight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2837" w:rsidRPr="00D42099" w:rsidRDefault="006A264B" w:rsidP="00C61C36">
            <w:pPr>
              <w:pStyle w:val="TableParagraph"/>
              <w:snapToGrid w:val="0"/>
              <w:jc w:val="both"/>
              <w:rPr>
                <w:kern w:val="2"/>
                <w:sz w:val="24"/>
                <w:szCs w:val="24"/>
              </w:rPr>
            </w:pPr>
            <w:r w:rsidRPr="00D42099">
              <w:rPr>
                <w:kern w:val="2"/>
                <w:sz w:val="24"/>
                <w:szCs w:val="24"/>
              </w:rPr>
              <w:t>1</w:t>
            </w:r>
            <w:r w:rsidR="00FE2837" w:rsidRPr="00D42099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878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2837" w:rsidRPr="00D42099" w:rsidRDefault="00FE2837" w:rsidP="00C61C36">
            <w:pPr>
              <w:pStyle w:val="TableParagraph"/>
              <w:suppressAutoHyphens/>
              <w:jc w:val="both"/>
              <w:rPr>
                <w:sz w:val="24"/>
                <w:szCs w:val="24"/>
              </w:rPr>
            </w:pPr>
            <w:r w:rsidRPr="00D42099">
              <w:rPr>
                <w:kern w:val="2"/>
                <w:sz w:val="24"/>
                <w:szCs w:val="24"/>
              </w:rPr>
              <w:t xml:space="preserve">Комплекс процессных мероприятий подпрограмма </w:t>
            </w:r>
            <w:r w:rsidRPr="00D42099">
              <w:rPr>
                <w:spacing w:val="1"/>
                <w:sz w:val="24"/>
                <w:szCs w:val="24"/>
              </w:rPr>
              <w:t>«</w:t>
            </w:r>
            <w:r w:rsidR="006A264B" w:rsidRPr="00D42099">
              <w:rPr>
                <w:spacing w:val="1"/>
                <w:sz w:val="24"/>
                <w:szCs w:val="24"/>
              </w:rPr>
              <w:t>Совершенствование форм и методов работы по патриотическому воспитанию</w:t>
            </w:r>
            <w:r w:rsidRPr="00D42099">
              <w:rPr>
                <w:spacing w:val="1"/>
                <w:sz w:val="24"/>
                <w:szCs w:val="24"/>
              </w:rPr>
              <w:t>»</w:t>
            </w:r>
          </w:p>
        </w:tc>
      </w:tr>
      <w:tr w:rsidR="00FE2837" w:rsidRPr="00D42099" w:rsidTr="008D6F0C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37" w:rsidRPr="00D42099" w:rsidRDefault="00FE2837" w:rsidP="00C61C36">
            <w:pPr>
              <w:pStyle w:val="TableParagraph"/>
              <w:snapToGrid w:val="0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37" w:rsidRPr="00D42099" w:rsidRDefault="00C104EC" w:rsidP="00C61C36">
            <w:pPr>
              <w:pStyle w:val="TableParagraph"/>
              <w:suppressAutoHyphens/>
              <w:jc w:val="both"/>
              <w:rPr>
                <w:sz w:val="24"/>
                <w:szCs w:val="24"/>
              </w:rPr>
            </w:pPr>
            <w:r w:rsidRPr="00D42099">
              <w:rPr>
                <w:kern w:val="2"/>
                <w:sz w:val="24"/>
                <w:szCs w:val="24"/>
              </w:rPr>
              <w:t>Ответственный</w:t>
            </w:r>
            <w:r w:rsidR="0086783D" w:rsidRPr="00D42099">
              <w:rPr>
                <w:kern w:val="2"/>
                <w:sz w:val="24"/>
                <w:szCs w:val="24"/>
              </w:rPr>
              <w:t xml:space="preserve"> </w:t>
            </w:r>
            <w:r w:rsidRPr="00D42099">
              <w:rPr>
                <w:kern w:val="2"/>
                <w:sz w:val="24"/>
                <w:szCs w:val="24"/>
              </w:rPr>
              <w:t>исполнитель</w:t>
            </w:r>
            <w:r w:rsidR="0086783D" w:rsidRPr="00D42099">
              <w:rPr>
                <w:kern w:val="2"/>
                <w:sz w:val="24"/>
                <w:szCs w:val="24"/>
              </w:rPr>
              <w:t xml:space="preserve"> </w:t>
            </w:r>
            <w:r w:rsidRPr="00D42099">
              <w:rPr>
                <w:kern w:val="2"/>
                <w:sz w:val="24"/>
                <w:szCs w:val="24"/>
              </w:rPr>
              <w:t>программы: Управление образования администрации Юргинского муниципального округа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37" w:rsidRPr="00D42099" w:rsidRDefault="00FE2837" w:rsidP="00C61C36">
            <w:pPr>
              <w:pStyle w:val="TableParagraph"/>
              <w:suppressAutoHyphens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Срок реализации: 2026-2028 годы</w:t>
            </w:r>
          </w:p>
        </w:tc>
      </w:tr>
      <w:tr w:rsidR="0041154C" w:rsidRPr="00D42099" w:rsidTr="008D6F0C">
        <w:trPr>
          <w:trHeight w:val="2516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4C" w:rsidRPr="00D42099" w:rsidRDefault="00C20516" w:rsidP="00C61C36">
            <w:pPr>
              <w:pStyle w:val="TableParagraph"/>
              <w:snapToGrid w:val="0"/>
              <w:jc w:val="both"/>
              <w:rPr>
                <w:kern w:val="2"/>
                <w:sz w:val="24"/>
                <w:szCs w:val="24"/>
              </w:rPr>
            </w:pPr>
            <w:r w:rsidRPr="00D42099">
              <w:rPr>
                <w:kern w:val="2"/>
                <w:sz w:val="24"/>
                <w:szCs w:val="24"/>
              </w:rPr>
              <w:t>1.1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4C" w:rsidRPr="00D42099" w:rsidRDefault="0041154C" w:rsidP="00C61C36">
            <w:pPr>
              <w:pStyle w:val="TableParagraph"/>
              <w:suppressAutoHyphens/>
              <w:jc w:val="both"/>
              <w:rPr>
                <w:sz w:val="24"/>
                <w:szCs w:val="24"/>
              </w:rPr>
            </w:pPr>
            <w:r w:rsidRPr="00D42099">
              <w:rPr>
                <w:kern w:val="2"/>
                <w:sz w:val="24"/>
                <w:szCs w:val="24"/>
              </w:rPr>
              <w:t>Задача «</w:t>
            </w:r>
            <w:r w:rsidR="00E47D2A" w:rsidRPr="00D42099">
              <w:rPr>
                <w:kern w:val="2"/>
                <w:sz w:val="24"/>
                <w:szCs w:val="24"/>
              </w:rPr>
              <w:t>П</w:t>
            </w:r>
            <w:r w:rsidR="006A264B" w:rsidRPr="00D42099">
              <w:rPr>
                <w:kern w:val="2"/>
                <w:sz w:val="24"/>
                <w:szCs w:val="24"/>
              </w:rPr>
              <w:t>овысить качество функционирования, как отдельных элементов системы патриотического воспитания, так и всей системы в целом</w:t>
            </w:r>
            <w:r w:rsidRPr="00D42099">
              <w:rPr>
                <w:sz w:val="24"/>
                <w:szCs w:val="24"/>
              </w:rPr>
              <w:t>»</w:t>
            </w:r>
          </w:p>
        </w:tc>
        <w:tc>
          <w:tcPr>
            <w:tcW w:w="31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4C" w:rsidRPr="00D42099" w:rsidRDefault="0041154C" w:rsidP="00C61C36">
            <w:pPr>
              <w:pStyle w:val="TableParagraph"/>
              <w:suppressAutoHyphens/>
              <w:jc w:val="both"/>
              <w:rPr>
                <w:sz w:val="24"/>
                <w:szCs w:val="24"/>
              </w:rPr>
            </w:pPr>
            <w:r w:rsidRPr="00D42099">
              <w:rPr>
                <w:rFonts w:eastAsia="Times New Roman"/>
                <w:sz w:val="24"/>
                <w:szCs w:val="24"/>
              </w:rPr>
              <w:t>1.</w:t>
            </w:r>
            <w:r w:rsidR="006A264B" w:rsidRPr="00D42099">
              <w:rPr>
                <w:sz w:val="24"/>
                <w:szCs w:val="24"/>
              </w:rPr>
              <w:t xml:space="preserve"> Разработка и издание методических материалов по патриотическому воспитанию</w:t>
            </w:r>
          </w:p>
          <w:p w:rsidR="0041154C" w:rsidRPr="00D42099" w:rsidRDefault="0041154C" w:rsidP="00C6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</w:rPr>
            </w:pPr>
            <w:r w:rsidRPr="00D42099">
              <w:t>2.</w:t>
            </w:r>
            <w:r w:rsidR="006A264B" w:rsidRPr="00D42099">
              <w:rPr>
                <w:rFonts w:eastAsia="Calibri"/>
              </w:rPr>
              <w:t xml:space="preserve"> Проведение фестиваля военно-патриотической песни среди обучающихся образовательных организаций</w:t>
            </w:r>
          </w:p>
          <w:p w:rsidR="006A264B" w:rsidRPr="00D42099" w:rsidRDefault="006A264B" w:rsidP="00C6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hd w:val="clear" w:color="auto" w:fill="FFFFFF"/>
              </w:rPr>
            </w:pPr>
            <w:r w:rsidRPr="00D42099">
              <w:rPr>
                <w:rFonts w:eastAsia="Calibri"/>
              </w:rPr>
              <w:t>3.</w:t>
            </w:r>
            <w:r w:rsidRPr="00D42099">
              <w:rPr>
                <w:shd w:val="clear" w:color="auto" w:fill="FFFFFF"/>
              </w:rPr>
              <w:t xml:space="preserve"> Мероприятия по реставрации объектов культурного наследия, памятников и обелисков ВОВ, благоустройство мест захоронения участников ВОВ</w:t>
            </w:r>
          </w:p>
          <w:p w:rsidR="00BC65A7" w:rsidRPr="00D42099" w:rsidRDefault="00BC65A7" w:rsidP="00C6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 w:rsidRPr="00D42099">
              <w:rPr>
                <w:shd w:val="clear" w:color="auto" w:fill="FFFFFF"/>
              </w:rPr>
              <w:t>4.Проведение спортивных мероприятий для обучающихся в образовательных организациях Юргинского муниципального округа</w:t>
            </w:r>
            <w:proofErr w:type="gramEnd"/>
          </w:p>
        </w:tc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4C" w:rsidRPr="00D42099" w:rsidRDefault="006A264B" w:rsidP="00C61C36">
            <w:pPr>
              <w:pStyle w:val="TableParagraph"/>
              <w:suppressAutoHyphens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1. Количество разработанных методических</w:t>
            </w:r>
            <w:r w:rsidR="008D6F0C" w:rsidRPr="00D42099">
              <w:rPr>
                <w:sz w:val="24"/>
                <w:szCs w:val="24"/>
              </w:rPr>
              <w:t xml:space="preserve"> </w:t>
            </w:r>
            <w:r w:rsidRPr="00D42099">
              <w:rPr>
                <w:sz w:val="24"/>
                <w:szCs w:val="24"/>
              </w:rPr>
              <w:t>материалов</w:t>
            </w:r>
          </w:p>
          <w:p w:rsidR="006A264B" w:rsidRPr="00D42099" w:rsidRDefault="006A264B" w:rsidP="00C61C36">
            <w:pPr>
              <w:pStyle w:val="TableParagraph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D42099">
              <w:rPr>
                <w:sz w:val="24"/>
                <w:szCs w:val="24"/>
              </w:rPr>
              <w:t>2.</w:t>
            </w:r>
            <w:r w:rsidRPr="00D42099">
              <w:rPr>
                <w:rFonts w:eastAsia="Times New Roman"/>
                <w:sz w:val="24"/>
                <w:szCs w:val="24"/>
              </w:rPr>
              <w:t>Охват обучающихся, принявших участие в мероприятиях</w:t>
            </w:r>
            <w:proofErr w:type="gramEnd"/>
          </w:p>
          <w:p w:rsidR="00BC65A7" w:rsidRPr="00D42099" w:rsidRDefault="00BC65A7" w:rsidP="00C61C36">
            <w:pPr>
              <w:pStyle w:val="TableParagraph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D42099">
              <w:rPr>
                <w:rFonts w:eastAsia="Times New Roman"/>
                <w:sz w:val="24"/>
                <w:szCs w:val="24"/>
              </w:rPr>
              <w:t xml:space="preserve">3.Доля выполненных спортивных мероприятий по отношению к запланированному </w:t>
            </w:r>
            <w:r w:rsidR="00190E6A" w:rsidRPr="00D42099">
              <w:rPr>
                <w:rFonts w:eastAsia="Times New Roman"/>
                <w:sz w:val="24"/>
                <w:szCs w:val="24"/>
              </w:rPr>
              <w:t>количеству</w:t>
            </w:r>
          </w:p>
          <w:p w:rsidR="00BC65A7" w:rsidRPr="00D42099" w:rsidRDefault="00BC65A7" w:rsidP="00C61C36">
            <w:pPr>
              <w:pStyle w:val="TableParagraph"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F4A0A" w:rsidRPr="00D42099" w:rsidTr="008D6F0C">
        <w:trPr>
          <w:trHeight w:val="4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D42099" w:rsidRDefault="006A264B" w:rsidP="00C61C36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  <w:r w:rsidR="006F4A0A" w:rsidRPr="00D42099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D42099" w:rsidRDefault="006F4A0A" w:rsidP="00C61C36">
            <w:pPr>
              <w:widowControl w:val="0"/>
              <w:autoSpaceDE w:val="0"/>
              <w:jc w:val="both"/>
            </w:pPr>
            <w:r w:rsidRPr="00D42099">
              <w:rPr>
                <w:spacing w:val="1"/>
              </w:rPr>
              <w:t>Комплекс процессных мероприятий п</w:t>
            </w:r>
            <w:r w:rsidRPr="00D42099">
              <w:rPr>
                <w:kern w:val="2"/>
              </w:rPr>
              <w:t>одпрограмма</w:t>
            </w:r>
            <w:r w:rsidRPr="00D42099">
              <w:rPr>
                <w:spacing w:val="1"/>
              </w:rPr>
              <w:t xml:space="preserve"> «</w:t>
            </w:r>
            <w:r w:rsidR="00027143" w:rsidRPr="00D42099">
              <w:rPr>
                <w:spacing w:val="1"/>
              </w:rPr>
              <w:t>Координация деятельности общественных организаций в интересах патриотического воспитания</w:t>
            </w:r>
            <w:r w:rsidRPr="00D42099">
              <w:rPr>
                <w:spacing w:val="1"/>
              </w:rPr>
              <w:t>»</w:t>
            </w:r>
          </w:p>
        </w:tc>
      </w:tr>
      <w:tr w:rsidR="006F4A0A" w:rsidRPr="00D42099" w:rsidTr="008D6F0C">
        <w:trPr>
          <w:trHeight w:val="9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D42099" w:rsidRDefault="006F4A0A" w:rsidP="00C61C36">
            <w:pPr>
              <w:pStyle w:val="TableParagraph"/>
              <w:snapToGrid w:val="0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D42099" w:rsidRDefault="006F4A0A" w:rsidP="00C61C36">
            <w:pPr>
              <w:pStyle w:val="TableParagraph"/>
              <w:tabs>
                <w:tab w:val="left" w:pos="1459"/>
                <w:tab w:val="left" w:pos="2367"/>
              </w:tabs>
              <w:jc w:val="both"/>
              <w:rPr>
                <w:sz w:val="24"/>
                <w:szCs w:val="24"/>
              </w:rPr>
            </w:pPr>
            <w:r w:rsidRPr="00D42099">
              <w:rPr>
                <w:kern w:val="2"/>
                <w:sz w:val="24"/>
                <w:szCs w:val="24"/>
              </w:rPr>
              <w:t>Ответственный</w:t>
            </w:r>
            <w:r w:rsidR="00270DF6" w:rsidRPr="00D42099">
              <w:rPr>
                <w:kern w:val="2"/>
                <w:sz w:val="24"/>
                <w:szCs w:val="24"/>
              </w:rPr>
              <w:t xml:space="preserve"> </w:t>
            </w:r>
            <w:r w:rsidRPr="00D42099">
              <w:rPr>
                <w:kern w:val="2"/>
                <w:sz w:val="24"/>
                <w:szCs w:val="24"/>
              </w:rPr>
              <w:t>исполнитель</w:t>
            </w:r>
            <w:r w:rsidR="00270DF6" w:rsidRPr="00D42099">
              <w:rPr>
                <w:kern w:val="2"/>
                <w:sz w:val="24"/>
                <w:szCs w:val="24"/>
              </w:rPr>
              <w:t xml:space="preserve"> </w:t>
            </w:r>
            <w:r w:rsidRPr="00D42099">
              <w:rPr>
                <w:kern w:val="2"/>
                <w:sz w:val="24"/>
                <w:szCs w:val="24"/>
              </w:rPr>
              <w:t xml:space="preserve">программы: Управление образования администрации Юргинского муниципального округа 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D42099" w:rsidRDefault="006F4A0A" w:rsidP="00C61C36">
            <w:pPr>
              <w:pStyle w:val="TableParagraph"/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D42099">
              <w:rPr>
                <w:kern w:val="2"/>
                <w:sz w:val="24"/>
                <w:szCs w:val="24"/>
                <w:lang w:val="en-US"/>
              </w:rPr>
              <w:t>Срок</w:t>
            </w:r>
            <w:proofErr w:type="spellEnd"/>
            <w:r w:rsidR="00270DF6" w:rsidRPr="00D42099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D42099">
              <w:rPr>
                <w:kern w:val="2"/>
                <w:sz w:val="24"/>
                <w:szCs w:val="24"/>
                <w:lang w:val="en-US"/>
              </w:rPr>
              <w:t>реализации</w:t>
            </w:r>
            <w:proofErr w:type="spellEnd"/>
            <w:r w:rsidR="00D22A6A" w:rsidRPr="00D42099">
              <w:rPr>
                <w:kern w:val="2"/>
                <w:sz w:val="24"/>
                <w:szCs w:val="24"/>
              </w:rPr>
              <w:t>:</w:t>
            </w:r>
            <w:r w:rsidR="00270DF6" w:rsidRPr="00D42099">
              <w:rPr>
                <w:kern w:val="2"/>
                <w:sz w:val="24"/>
                <w:szCs w:val="24"/>
              </w:rPr>
              <w:t xml:space="preserve"> </w:t>
            </w:r>
            <w:r w:rsidRPr="00D42099">
              <w:rPr>
                <w:kern w:val="2"/>
                <w:sz w:val="24"/>
                <w:szCs w:val="24"/>
                <w:lang w:val="en-US"/>
              </w:rPr>
              <w:t>2026-</w:t>
            </w:r>
            <w:r w:rsidRPr="00D42099">
              <w:rPr>
                <w:spacing w:val="-2"/>
                <w:kern w:val="2"/>
                <w:sz w:val="24"/>
                <w:szCs w:val="24"/>
                <w:lang w:val="en-US"/>
              </w:rPr>
              <w:t>2028</w:t>
            </w:r>
            <w:r w:rsidR="000C7234" w:rsidRPr="00D42099">
              <w:rPr>
                <w:spacing w:val="-2"/>
                <w:kern w:val="2"/>
                <w:sz w:val="24"/>
                <w:szCs w:val="24"/>
              </w:rPr>
              <w:t xml:space="preserve"> годы</w:t>
            </w:r>
          </w:p>
        </w:tc>
      </w:tr>
      <w:tr w:rsidR="006F4A0A" w:rsidRPr="00D42099" w:rsidTr="008D6F0C">
        <w:trPr>
          <w:trHeight w:val="418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D42099" w:rsidRDefault="00C20516" w:rsidP="00C61C36">
            <w:pPr>
              <w:pStyle w:val="TableParagraph"/>
              <w:snapToGrid w:val="0"/>
              <w:jc w:val="both"/>
              <w:rPr>
                <w:kern w:val="2"/>
                <w:sz w:val="24"/>
                <w:szCs w:val="24"/>
              </w:rPr>
            </w:pPr>
            <w:r w:rsidRPr="00D42099">
              <w:rPr>
                <w:kern w:val="2"/>
                <w:sz w:val="24"/>
                <w:szCs w:val="24"/>
              </w:rPr>
              <w:t>2.1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D42099" w:rsidRDefault="006F4A0A" w:rsidP="00C61C36">
            <w:pPr>
              <w:shd w:val="clear" w:color="auto" w:fill="FFFFFF"/>
              <w:jc w:val="both"/>
            </w:pPr>
            <w:r w:rsidRPr="00D42099">
              <w:rPr>
                <w:kern w:val="2"/>
              </w:rPr>
              <w:t>Задача «</w:t>
            </w:r>
            <w:r w:rsidR="00C20516" w:rsidRPr="00D42099">
              <w:rPr>
                <w:kern w:val="2"/>
              </w:rPr>
              <w:t>А</w:t>
            </w:r>
            <w:r w:rsidR="007C0E95" w:rsidRPr="00D42099">
              <w:t xml:space="preserve">ктивизировать участие учреждений культуры, общественных организаций, представителей творческой </w:t>
            </w:r>
            <w:r w:rsidR="007C0E95" w:rsidRPr="00D42099">
              <w:lastRenderedPageBreak/>
              <w:t>интеллигенции в военно-шефской работе</w:t>
            </w:r>
            <w:r w:rsidRPr="00D42099">
              <w:t>»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D42099" w:rsidRDefault="007C0E95" w:rsidP="00C61C36">
            <w:pPr>
              <w:pStyle w:val="TableParagraph"/>
              <w:numPr>
                <w:ilvl w:val="0"/>
                <w:numId w:val="13"/>
              </w:numPr>
              <w:suppressAutoHyphens/>
              <w:ind w:left="0" w:firstLine="0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lastRenderedPageBreak/>
              <w:t xml:space="preserve">Организация эффективного взаимодействия и координации деятельности администрации Юргинского муниципального округа и </w:t>
            </w:r>
            <w:r w:rsidRPr="00D42099">
              <w:rPr>
                <w:sz w:val="24"/>
                <w:szCs w:val="24"/>
              </w:rPr>
              <w:lastRenderedPageBreak/>
              <w:t>заинтересованных организаций по вопросам патриотического воспитания граждан, допризывной подготовки граждан и организации обучения граждан начальным знаниям в области обороны</w:t>
            </w:r>
          </w:p>
          <w:p w:rsidR="007C0E95" w:rsidRPr="00D42099" w:rsidRDefault="007C0E95" w:rsidP="00C61C36">
            <w:pPr>
              <w:pStyle w:val="TableParagraph"/>
              <w:numPr>
                <w:ilvl w:val="0"/>
                <w:numId w:val="13"/>
              </w:numPr>
              <w:suppressAutoHyphens/>
              <w:ind w:left="0" w:firstLine="0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Укрепление связи между старшим поколением с молодёжью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EAC" w:rsidRPr="00D42099" w:rsidRDefault="00926EAC" w:rsidP="00C61C36">
            <w:pPr>
              <w:widowControl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lastRenderedPageBreak/>
              <w:t>1.</w:t>
            </w:r>
            <w:r w:rsidR="007C0E95" w:rsidRPr="00D42099">
              <w:rPr>
                <w:rFonts w:eastAsia="Calibri"/>
              </w:rPr>
              <w:t xml:space="preserve"> Доля учреждений, участвующих в военно-шефской работе</w:t>
            </w:r>
          </w:p>
          <w:p w:rsidR="006F4A0A" w:rsidRPr="00D42099" w:rsidRDefault="00926EAC" w:rsidP="00C61C36">
            <w:pPr>
              <w:pStyle w:val="TableParagraph"/>
              <w:suppressAutoHyphens/>
              <w:jc w:val="both"/>
              <w:rPr>
                <w:sz w:val="24"/>
                <w:szCs w:val="24"/>
                <w:highlight w:val="red"/>
              </w:rPr>
            </w:pPr>
            <w:r w:rsidRPr="00D42099">
              <w:rPr>
                <w:sz w:val="24"/>
                <w:szCs w:val="24"/>
              </w:rPr>
              <w:t>2.</w:t>
            </w:r>
            <w:r w:rsidR="007C0E95" w:rsidRPr="00D42099">
              <w:rPr>
                <w:rFonts w:eastAsia="Times New Roman"/>
                <w:sz w:val="24"/>
                <w:szCs w:val="24"/>
              </w:rPr>
              <w:t xml:space="preserve"> Охват </w:t>
            </w:r>
            <w:proofErr w:type="gramStart"/>
            <w:r w:rsidR="007C0E95" w:rsidRPr="00D42099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="007C0E95" w:rsidRPr="00D42099">
              <w:rPr>
                <w:rFonts w:eastAsia="Times New Roman"/>
                <w:sz w:val="24"/>
                <w:szCs w:val="24"/>
              </w:rPr>
              <w:t xml:space="preserve">, принявших участие во встречи с представителями </w:t>
            </w:r>
            <w:r w:rsidR="007C0E95" w:rsidRPr="00D42099">
              <w:rPr>
                <w:rFonts w:eastAsia="Times New Roman"/>
                <w:sz w:val="24"/>
                <w:szCs w:val="24"/>
              </w:rPr>
              <w:lastRenderedPageBreak/>
              <w:t>военного комиссариата</w:t>
            </w:r>
          </w:p>
        </w:tc>
      </w:tr>
      <w:tr w:rsidR="006F4A0A" w:rsidRPr="00D42099" w:rsidTr="008D6F0C">
        <w:trPr>
          <w:trHeight w:val="12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D42099" w:rsidRDefault="00C20516" w:rsidP="00C61C36">
            <w:r w:rsidRPr="00D42099">
              <w:lastRenderedPageBreak/>
              <w:t>2.2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D42099" w:rsidRDefault="006F4A0A" w:rsidP="00C61C36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kern w:val="2"/>
                <w:sz w:val="24"/>
                <w:szCs w:val="24"/>
              </w:rPr>
              <w:t>Задача «</w:t>
            </w:r>
            <w:r w:rsidR="001D2103" w:rsidRPr="00D42099">
              <w:rPr>
                <w:sz w:val="24"/>
                <w:szCs w:val="24"/>
              </w:rPr>
              <w:t>Вовлечение молодёжи в организацию и проведение конкурсов, викторин и мероприятий патриотической направленности</w:t>
            </w:r>
            <w:r w:rsidRPr="00D42099">
              <w:rPr>
                <w:sz w:val="24"/>
                <w:szCs w:val="24"/>
              </w:rPr>
              <w:t>»</w:t>
            </w:r>
            <w:r w:rsidR="008D6F0C" w:rsidRPr="00D420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D42099" w:rsidRDefault="001D2103" w:rsidP="00C61C36">
            <w:pPr>
              <w:pStyle w:val="TableParagraph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Организация мероприятий, посвященных Дню Победы и вовлечение обучающихся к данным событиям</w:t>
            </w:r>
          </w:p>
          <w:p w:rsidR="001D2103" w:rsidRPr="00D42099" w:rsidRDefault="001D2103" w:rsidP="00C61C36">
            <w:pPr>
              <w:pStyle w:val="TableParagraph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42099">
              <w:rPr>
                <w:rFonts w:eastAsia="Times New Roman"/>
                <w:sz w:val="24"/>
                <w:szCs w:val="24"/>
              </w:rPr>
              <w:t>Конкурс на лучший музейный уголок и школьный музей среди образовательных организаций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103" w:rsidRPr="00D42099" w:rsidRDefault="006F4A0A" w:rsidP="00C61C36">
            <w:pPr>
              <w:jc w:val="both"/>
            </w:pPr>
            <w:r w:rsidRPr="00D42099">
              <w:t>1.</w:t>
            </w:r>
            <w:r w:rsidR="001D2103" w:rsidRPr="00D42099">
              <w:t xml:space="preserve"> Охват </w:t>
            </w:r>
            <w:proofErr w:type="gramStart"/>
            <w:r w:rsidR="001D2103" w:rsidRPr="00D42099">
              <w:t>обучающихся</w:t>
            </w:r>
            <w:proofErr w:type="gramEnd"/>
            <w:r w:rsidR="001D2103" w:rsidRPr="00D42099">
              <w:t>, принявших участие в мероприятии «День Победы»</w:t>
            </w:r>
          </w:p>
          <w:p w:rsidR="006F4A0A" w:rsidRPr="00D42099" w:rsidRDefault="006F4A0A" w:rsidP="00C61C36">
            <w:pPr>
              <w:jc w:val="both"/>
            </w:pPr>
            <w:r w:rsidRPr="00D42099">
              <w:t xml:space="preserve">2. </w:t>
            </w:r>
            <w:r w:rsidR="00F57A3D" w:rsidRPr="00D42099">
              <w:t>Охват образовательных организаций, принявших участие в мероприятиях</w:t>
            </w:r>
          </w:p>
          <w:p w:rsidR="006F4A0A" w:rsidRPr="00D42099" w:rsidRDefault="006F4A0A" w:rsidP="00C61C36">
            <w:pPr>
              <w:pStyle w:val="TableParagraph"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F4A0A" w:rsidRPr="00D42099" w:rsidTr="008D6F0C">
        <w:trPr>
          <w:trHeight w:val="9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D42099" w:rsidRDefault="00C20516" w:rsidP="00C61C36">
            <w:r w:rsidRPr="00D42099">
              <w:t>2.3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D42099" w:rsidRDefault="006F4A0A" w:rsidP="00C61C36">
            <w:pPr>
              <w:widowControl w:val="0"/>
              <w:autoSpaceDE w:val="0"/>
              <w:jc w:val="both"/>
              <w:rPr>
                <w:kern w:val="2"/>
              </w:rPr>
            </w:pPr>
            <w:r w:rsidRPr="00D42099">
              <w:rPr>
                <w:kern w:val="2"/>
              </w:rPr>
              <w:t>Задача «</w:t>
            </w:r>
            <w:r w:rsidR="008D1A1F" w:rsidRPr="00D42099">
              <w:t xml:space="preserve">Укрепление связи </w:t>
            </w:r>
            <w:proofErr w:type="gramStart"/>
            <w:r w:rsidR="008D1A1F" w:rsidRPr="00D42099">
              <w:t>между страшим</w:t>
            </w:r>
            <w:proofErr w:type="gramEnd"/>
            <w:r w:rsidR="008D1A1F" w:rsidRPr="00D42099">
              <w:t xml:space="preserve"> поколением с молодёжью</w:t>
            </w:r>
            <w:r w:rsidRPr="00D42099">
              <w:t>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D42099" w:rsidRDefault="008D1A1F" w:rsidP="00C61C36">
            <w:pPr>
              <w:pStyle w:val="TableParagraph"/>
              <w:tabs>
                <w:tab w:val="left" w:pos="1461"/>
              </w:tabs>
              <w:jc w:val="both"/>
              <w:rPr>
                <w:sz w:val="24"/>
                <w:szCs w:val="24"/>
              </w:rPr>
            </w:pPr>
            <w:r w:rsidRPr="00D42099">
              <w:rPr>
                <w:rFonts w:eastAsia="Times New Roman"/>
                <w:sz w:val="24"/>
                <w:szCs w:val="24"/>
              </w:rPr>
              <w:t>Приглашение ветеранов на открытые уроки, посещение ветеранов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D42099" w:rsidRDefault="008D1A1F" w:rsidP="00C61C36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rFonts w:eastAsia="Times New Roman"/>
                <w:sz w:val="24"/>
                <w:szCs w:val="24"/>
              </w:rPr>
              <w:t>Охват обучающихся, принявших участие в мероприятиях</w:t>
            </w:r>
            <w:r w:rsidRPr="00D42099">
              <w:rPr>
                <w:sz w:val="24"/>
                <w:szCs w:val="24"/>
              </w:rPr>
              <w:t xml:space="preserve"> с ветеранами ВОВ и тружениками тыла</w:t>
            </w:r>
          </w:p>
        </w:tc>
      </w:tr>
      <w:tr w:rsidR="0037480A" w:rsidRPr="00D42099" w:rsidTr="008D6F0C">
        <w:trPr>
          <w:trHeight w:val="9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D42099" w:rsidRDefault="00C20516" w:rsidP="00C61C36">
            <w:r w:rsidRPr="00D42099">
              <w:t>2.4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D42099" w:rsidRDefault="0037480A" w:rsidP="00C61C36">
            <w:pPr>
              <w:widowControl w:val="0"/>
              <w:autoSpaceDE w:val="0"/>
              <w:jc w:val="both"/>
              <w:rPr>
                <w:kern w:val="2"/>
              </w:rPr>
            </w:pPr>
            <w:r w:rsidRPr="00D42099">
              <w:rPr>
                <w:kern w:val="2"/>
              </w:rPr>
              <w:t>Задача «</w:t>
            </w:r>
            <w:r w:rsidRPr="00D42099">
              <w:t>Создание условий для развития волонтерского движения, являющегося эффективным инструментом гражданско-патриотического воспитания»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D42099" w:rsidRDefault="0037480A" w:rsidP="00C61C36">
            <w:pPr>
              <w:pStyle w:val="TableParagraph"/>
              <w:tabs>
                <w:tab w:val="left" w:pos="1461"/>
              </w:tabs>
              <w:jc w:val="both"/>
              <w:rPr>
                <w:sz w:val="24"/>
                <w:szCs w:val="24"/>
              </w:rPr>
            </w:pPr>
            <w:r w:rsidRPr="00D42099">
              <w:rPr>
                <w:rFonts w:eastAsia="Times New Roman"/>
                <w:sz w:val="24"/>
                <w:szCs w:val="24"/>
              </w:rPr>
              <w:t xml:space="preserve">Привлечение </w:t>
            </w:r>
            <w:proofErr w:type="gramStart"/>
            <w:r w:rsidRPr="00D42099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D42099">
              <w:rPr>
                <w:rFonts w:eastAsia="Times New Roman"/>
                <w:sz w:val="24"/>
                <w:szCs w:val="24"/>
              </w:rPr>
              <w:t xml:space="preserve"> в волонтерские</w:t>
            </w:r>
            <w:r w:rsidR="008D6F0C" w:rsidRPr="00D42099">
              <w:rPr>
                <w:rFonts w:eastAsia="Times New Roman"/>
                <w:sz w:val="24"/>
                <w:szCs w:val="24"/>
              </w:rPr>
              <w:t xml:space="preserve"> </w:t>
            </w:r>
            <w:r w:rsidRPr="00D42099">
              <w:rPr>
                <w:rFonts w:eastAsia="Times New Roman"/>
                <w:sz w:val="24"/>
                <w:szCs w:val="24"/>
              </w:rPr>
              <w:t>отряды, для оказания помощи ветеранам, участникам СВО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D42099" w:rsidRDefault="0037480A" w:rsidP="00C61C36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 xml:space="preserve">Доля </w:t>
            </w:r>
            <w:proofErr w:type="gramStart"/>
            <w:r w:rsidRPr="00D42099">
              <w:rPr>
                <w:sz w:val="24"/>
                <w:szCs w:val="24"/>
              </w:rPr>
              <w:t>обучающихся</w:t>
            </w:r>
            <w:proofErr w:type="gramEnd"/>
            <w:r w:rsidRPr="00D42099">
              <w:rPr>
                <w:sz w:val="24"/>
                <w:szCs w:val="24"/>
              </w:rPr>
              <w:t>, вовлеченных в волонтерские отряды</w:t>
            </w:r>
          </w:p>
        </w:tc>
      </w:tr>
      <w:tr w:rsidR="0037480A" w:rsidRPr="00D42099" w:rsidTr="008D6F0C">
        <w:trPr>
          <w:trHeight w:val="9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D42099" w:rsidRDefault="00C20516" w:rsidP="00C61C36">
            <w:r w:rsidRPr="00D42099">
              <w:t>2.5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D42099" w:rsidRDefault="0037480A" w:rsidP="00C61C36">
            <w:pPr>
              <w:widowControl w:val="0"/>
              <w:autoSpaceDE w:val="0"/>
              <w:jc w:val="both"/>
              <w:rPr>
                <w:kern w:val="2"/>
              </w:rPr>
            </w:pPr>
            <w:r w:rsidRPr="00D42099">
              <w:rPr>
                <w:kern w:val="2"/>
              </w:rPr>
              <w:t>Задача «</w:t>
            </w:r>
            <w:r w:rsidRPr="00D42099">
              <w:t>Повышение уровня военно-патриотического воспитания молодежи, воспитание у подростков моральных и психологических качеств патриота и защитника Родины»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BB4" w:rsidRPr="00D42099" w:rsidRDefault="0037480A" w:rsidP="00C61C36">
            <w:pPr>
              <w:pStyle w:val="TableParagraph"/>
              <w:tabs>
                <w:tab w:val="left" w:pos="1461"/>
              </w:tabs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Вовлечение молодёжи в организацию и проведение конкурсов, викторин, мероприятий патриотической направленности</w:t>
            </w:r>
            <w:r w:rsidR="00E25BB4" w:rsidRPr="00D42099">
              <w:rPr>
                <w:sz w:val="24"/>
                <w:szCs w:val="24"/>
              </w:rPr>
              <w:t>, военно-спортивные мероприятия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BB4" w:rsidRPr="00D42099" w:rsidRDefault="000B3384" w:rsidP="00C61C36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rFonts w:eastAsia="Times New Roman"/>
                <w:sz w:val="24"/>
                <w:szCs w:val="24"/>
              </w:rPr>
              <w:t xml:space="preserve">Доля выполненных мероприятий по патриотическому воспитанию </w:t>
            </w:r>
            <w:r w:rsidR="006D4C5B" w:rsidRPr="00D42099">
              <w:rPr>
                <w:rFonts w:eastAsia="Times New Roman"/>
                <w:sz w:val="24"/>
                <w:szCs w:val="24"/>
              </w:rPr>
              <w:t xml:space="preserve">по отношению к запланированному </w:t>
            </w:r>
            <w:r w:rsidRPr="00D42099">
              <w:rPr>
                <w:rFonts w:eastAsia="Times New Roman"/>
                <w:sz w:val="24"/>
                <w:szCs w:val="24"/>
              </w:rPr>
              <w:t>количеству</w:t>
            </w:r>
            <w:r w:rsidR="008D6F0C" w:rsidRPr="00D42099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7480A" w:rsidRPr="00D42099" w:rsidTr="008D6F0C">
        <w:trPr>
          <w:trHeight w:val="5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D42099" w:rsidRDefault="00192A85" w:rsidP="00C61C36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3</w:t>
            </w:r>
            <w:r w:rsidR="0037480A" w:rsidRPr="00D42099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D42099" w:rsidRDefault="0037480A" w:rsidP="00C61C36">
            <w:pPr>
              <w:widowControl w:val="0"/>
              <w:jc w:val="both"/>
              <w:rPr>
                <w:kern w:val="2"/>
              </w:rPr>
            </w:pPr>
            <w:r w:rsidRPr="00D42099">
              <w:rPr>
                <w:kern w:val="2"/>
              </w:rPr>
              <w:t>Комплекс процессных мероприятий Подпрограмма</w:t>
            </w:r>
            <w:r w:rsidRPr="00D42099">
              <w:rPr>
                <w:spacing w:val="1"/>
              </w:rPr>
              <w:t xml:space="preserve"> «</w:t>
            </w:r>
            <w:r w:rsidR="00192A85" w:rsidRPr="00D42099">
              <w:rPr>
                <w:spacing w:val="1"/>
              </w:rPr>
              <w:t>Информационное обеспечение в области патриотического воспитания</w:t>
            </w:r>
            <w:r w:rsidRPr="00D42099">
              <w:rPr>
                <w:spacing w:val="1"/>
              </w:rPr>
              <w:t>»</w:t>
            </w:r>
          </w:p>
        </w:tc>
      </w:tr>
      <w:tr w:rsidR="0037480A" w:rsidRPr="00D42099" w:rsidTr="008D6F0C">
        <w:trPr>
          <w:trHeight w:val="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D42099" w:rsidRDefault="0037480A" w:rsidP="00C61C36">
            <w:pPr>
              <w:pStyle w:val="TableParagraph"/>
              <w:snapToGrid w:val="0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D42099" w:rsidRDefault="0037480A" w:rsidP="00C61C36">
            <w:pPr>
              <w:pStyle w:val="TableParagraph"/>
              <w:tabs>
                <w:tab w:val="left" w:pos="1459"/>
                <w:tab w:val="left" w:pos="2367"/>
              </w:tabs>
              <w:jc w:val="both"/>
              <w:rPr>
                <w:sz w:val="24"/>
                <w:szCs w:val="24"/>
              </w:rPr>
            </w:pPr>
            <w:r w:rsidRPr="00D42099">
              <w:rPr>
                <w:kern w:val="2"/>
                <w:sz w:val="24"/>
                <w:szCs w:val="24"/>
              </w:rPr>
              <w:t>Ответственный</w:t>
            </w:r>
            <w:r w:rsidR="00C20516" w:rsidRPr="00D42099">
              <w:rPr>
                <w:kern w:val="2"/>
                <w:sz w:val="24"/>
                <w:szCs w:val="24"/>
              </w:rPr>
              <w:t xml:space="preserve"> </w:t>
            </w:r>
            <w:r w:rsidRPr="00D42099">
              <w:rPr>
                <w:kern w:val="2"/>
                <w:sz w:val="24"/>
                <w:szCs w:val="24"/>
              </w:rPr>
              <w:t>исполнитель</w:t>
            </w:r>
            <w:r w:rsidR="00C20516" w:rsidRPr="00D42099">
              <w:rPr>
                <w:kern w:val="2"/>
                <w:sz w:val="24"/>
                <w:szCs w:val="24"/>
              </w:rPr>
              <w:t xml:space="preserve"> </w:t>
            </w:r>
            <w:r w:rsidRPr="00D42099">
              <w:rPr>
                <w:kern w:val="2"/>
                <w:sz w:val="24"/>
                <w:szCs w:val="24"/>
              </w:rPr>
              <w:t xml:space="preserve">программы: Управление образования администрации Юргинского муниципального округа 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D42099" w:rsidRDefault="0037480A" w:rsidP="00C61C36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D42099">
              <w:rPr>
                <w:kern w:val="2"/>
                <w:sz w:val="24"/>
                <w:szCs w:val="24"/>
                <w:lang w:val="en-US"/>
              </w:rPr>
              <w:t>Срок</w:t>
            </w:r>
            <w:proofErr w:type="spellEnd"/>
            <w:r w:rsidR="00C20516" w:rsidRPr="00D42099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D42099">
              <w:rPr>
                <w:kern w:val="2"/>
                <w:sz w:val="24"/>
                <w:szCs w:val="24"/>
                <w:lang w:val="en-US"/>
              </w:rPr>
              <w:t>реализации</w:t>
            </w:r>
            <w:proofErr w:type="spellEnd"/>
            <w:r w:rsidR="00D22A6A" w:rsidRPr="00D42099">
              <w:rPr>
                <w:kern w:val="2"/>
                <w:sz w:val="24"/>
                <w:szCs w:val="24"/>
              </w:rPr>
              <w:t>:</w:t>
            </w:r>
            <w:r w:rsidR="00C20516" w:rsidRPr="00D42099">
              <w:rPr>
                <w:kern w:val="2"/>
                <w:sz w:val="24"/>
                <w:szCs w:val="24"/>
              </w:rPr>
              <w:t xml:space="preserve"> </w:t>
            </w:r>
            <w:r w:rsidRPr="00D42099">
              <w:rPr>
                <w:kern w:val="2"/>
                <w:sz w:val="24"/>
                <w:szCs w:val="24"/>
                <w:lang w:val="en-US"/>
              </w:rPr>
              <w:t>2026-</w:t>
            </w:r>
            <w:r w:rsidRPr="00D42099">
              <w:rPr>
                <w:spacing w:val="-2"/>
                <w:kern w:val="2"/>
                <w:sz w:val="24"/>
                <w:szCs w:val="24"/>
                <w:lang w:val="en-US"/>
              </w:rPr>
              <w:t>2028</w:t>
            </w:r>
            <w:r w:rsidR="00C46631" w:rsidRPr="00D42099">
              <w:rPr>
                <w:spacing w:val="-2"/>
                <w:kern w:val="2"/>
                <w:sz w:val="24"/>
                <w:szCs w:val="24"/>
              </w:rPr>
              <w:t xml:space="preserve"> годы</w:t>
            </w:r>
          </w:p>
        </w:tc>
      </w:tr>
      <w:tr w:rsidR="0037480A" w:rsidRPr="00D42099" w:rsidTr="008D6F0C">
        <w:trPr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D42099" w:rsidRDefault="00C20516" w:rsidP="00C61C36">
            <w:pPr>
              <w:pStyle w:val="TableParagraph"/>
              <w:snapToGrid w:val="0"/>
              <w:jc w:val="both"/>
              <w:rPr>
                <w:kern w:val="2"/>
                <w:sz w:val="24"/>
                <w:szCs w:val="24"/>
              </w:rPr>
            </w:pPr>
            <w:r w:rsidRPr="00D42099">
              <w:rPr>
                <w:kern w:val="2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D42099" w:rsidRDefault="0037480A" w:rsidP="00C61C36">
            <w:pPr>
              <w:pStyle w:val="TableParagraph"/>
              <w:jc w:val="both"/>
              <w:rPr>
                <w:kern w:val="2"/>
                <w:sz w:val="24"/>
                <w:szCs w:val="24"/>
              </w:rPr>
            </w:pPr>
            <w:r w:rsidRPr="00D42099">
              <w:rPr>
                <w:kern w:val="2"/>
                <w:sz w:val="24"/>
                <w:szCs w:val="24"/>
              </w:rPr>
              <w:t xml:space="preserve">Задача </w:t>
            </w:r>
            <w:r w:rsidR="00C20516" w:rsidRPr="00D42099">
              <w:rPr>
                <w:kern w:val="2"/>
                <w:sz w:val="24"/>
                <w:szCs w:val="24"/>
              </w:rPr>
              <w:t>«С</w:t>
            </w:r>
            <w:r w:rsidR="003B246E" w:rsidRPr="00D42099">
              <w:rPr>
                <w:rFonts w:eastAsia="Times New Roman"/>
                <w:sz w:val="24"/>
                <w:szCs w:val="24"/>
              </w:rPr>
              <w:t>оздать условия для более широкого участия, поддержка и содействие расширению патриотической тематики в СМИ</w:t>
            </w:r>
            <w:r w:rsidR="00C20516" w:rsidRPr="00D42099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D42099" w:rsidRDefault="003B246E" w:rsidP="00C61C36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rFonts w:eastAsia="Times New Roman"/>
                <w:sz w:val="24"/>
                <w:szCs w:val="24"/>
              </w:rPr>
              <w:t>Освещение информации всех проходящих мероприятий на страницах социальных сетей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D42099" w:rsidRDefault="0037480A" w:rsidP="00C61C36">
            <w:pPr>
              <w:widowControl w:val="0"/>
              <w:autoSpaceDE w:val="0"/>
              <w:jc w:val="both"/>
            </w:pPr>
          </w:p>
        </w:tc>
      </w:tr>
      <w:tr w:rsidR="00BD66CC" w:rsidRPr="00D42099" w:rsidTr="008D6F0C">
        <w:trPr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CC" w:rsidRPr="00D42099" w:rsidRDefault="00C20516" w:rsidP="00C61C36">
            <w:pPr>
              <w:pStyle w:val="TableParagraph"/>
              <w:snapToGrid w:val="0"/>
              <w:jc w:val="both"/>
              <w:rPr>
                <w:kern w:val="2"/>
                <w:sz w:val="24"/>
                <w:szCs w:val="24"/>
              </w:rPr>
            </w:pPr>
            <w:r w:rsidRPr="00D42099">
              <w:rPr>
                <w:kern w:val="2"/>
                <w:sz w:val="24"/>
                <w:szCs w:val="24"/>
              </w:rPr>
              <w:t>3.2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CC" w:rsidRPr="00D42099" w:rsidRDefault="00C20516" w:rsidP="00C61C36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kern w:val="2"/>
                <w:sz w:val="24"/>
                <w:szCs w:val="24"/>
              </w:rPr>
              <w:t>Задача «У</w:t>
            </w:r>
            <w:r w:rsidR="00BD66CC" w:rsidRPr="00D42099">
              <w:rPr>
                <w:sz w:val="24"/>
                <w:szCs w:val="24"/>
              </w:rPr>
              <w:t xml:space="preserve">крепление связи поколений, </w:t>
            </w:r>
            <w:proofErr w:type="spellStart"/>
            <w:r w:rsidR="00BD66CC" w:rsidRPr="00D42099">
              <w:rPr>
                <w:sz w:val="24"/>
                <w:szCs w:val="24"/>
              </w:rPr>
              <w:t>историко</w:t>
            </w:r>
            <w:proofErr w:type="spellEnd"/>
            <w:r w:rsidR="00BD66CC" w:rsidRPr="00D42099">
              <w:rPr>
                <w:sz w:val="24"/>
                <w:szCs w:val="24"/>
              </w:rPr>
              <w:t xml:space="preserve"> и гражданско-патриотическое воспитание молодежи</w:t>
            </w:r>
            <w:r w:rsidRPr="00D42099">
              <w:rPr>
                <w:sz w:val="24"/>
                <w:szCs w:val="24"/>
              </w:rPr>
              <w:t>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CC" w:rsidRPr="00D42099" w:rsidRDefault="00BD66CC" w:rsidP="00C6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42099">
              <w:t>Увековечивание памяти защитников Отечества, оформление информационных и тематических стендов патриотической направленности в образовательных организациях</w:t>
            </w:r>
            <w:r w:rsidR="008D6F0C" w:rsidRPr="00D42099"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CC" w:rsidRPr="00D42099" w:rsidRDefault="00B52048" w:rsidP="00C61C36">
            <w:pPr>
              <w:widowControl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Охват образовательных организаций, в которых</w:t>
            </w:r>
            <w:r w:rsidR="008D6F0C" w:rsidRPr="00D42099">
              <w:rPr>
                <w:rFonts w:eastAsia="Calibri"/>
              </w:rPr>
              <w:t xml:space="preserve"> </w:t>
            </w:r>
            <w:r w:rsidR="00BD66CC" w:rsidRPr="00D42099">
              <w:rPr>
                <w:rFonts w:eastAsia="Calibri"/>
              </w:rPr>
              <w:t>оформлен</w:t>
            </w:r>
            <w:r w:rsidRPr="00D42099">
              <w:rPr>
                <w:rFonts w:eastAsia="Calibri"/>
              </w:rPr>
              <w:t>ы</w:t>
            </w:r>
            <w:r w:rsidR="00BD66CC" w:rsidRPr="00D42099">
              <w:rPr>
                <w:rFonts w:eastAsia="Calibri"/>
              </w:rPr>
              <w:t xml:space="preserve"> стенд</w:t>
            </w:r>
            <w:r w:rsidRPr="00D42099">
              <w:rPr>
                <w:rFonts w:eastAsia="Calibri"/>
              </w:rPr>
              <w:t>ы</w:t>
            </w:r>
          </w:p>
        </w:tc>
      </w:tr>
      <w:tr w:rsidR="005E13A2" w:rsidRPr="00D42099" w:rsidTr="008D6F0C">
        <w:trPr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D42099" w:rsidRDefault="00C20516" w:rsidP="00C61C36">
            <w:pPr>
              <w:pStyle w:val="TableParagraph"/>
              <w:snapToGrid w:val="0"/>
              <w:jc w:val="both"/>
              <w:rPr>
                <w:kern w:val="2"/>
                <w:sz w:val="24"/>
                <w:szCs w:val="24"/>
              </w:rPr>
            </w:pPr>
            <w:r w:rsidRPr="00D42099">
              <w:rPr>
                <w:kern w:val="2"/>
                <w:sz w:val="24"/>
                <w:szCs w:val="24"/>
              </w:rPr>
              <w:t>3.3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D42099" w:rsidRDefault="005E13A2" w:rsidP="00C61C36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kern w:val="2"/>
                <w:sz w:val="24"/>
                <w:szCs w:val="24"/>
              </w:rPr>
              <w:t xml:space="preserve">Задача </w:t>
            </w:r>
            <w:r w:rsidR="00C20516" w:rsidRPr="00D42099">
              <w:rPr>
                <w:kern w:val="2"/>
                <w:sz w:val="24"/>
                <w:szCs w:val="24"/>
              </w:rPr>
              <w:t>«Ф</w:t>
            </w:r>
            <w:r w:rsidRPr="00D42099">
              <w:rPr>
                <w:rFonts w:eastAsia="Times New Roman"/>
                <w:spacing w:val="-2"/>
                <w:sz w:val="24"/>
                <w:szCs w:val="24"/>
              </w:rPr>
              <w:t>ормирование у учащихся основных понятий о военной службе, выработка сознательного и ответственного отношения к вопросам защиты Родины</w:t>
            </w:r>
            <w:r w:rsidR="00C20516" w:rsidRPr="00D42099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D42099" w:rsidRDefault="005E13A2" w:rsidP="00C6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42099">
              <w:t>Демонстрация фильмов военно-патриотической направленности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D42099" w:rsidRDefault="005E13A2" w:rsidP="00C61C36">
            <w:pPr>
              <w:widowControl w:val="0"/>
              <w:jc w:val="both"/>
              <w:rPr>
                <w:rFonts w:eastAsia="Calibri"/>
              </w:rPr>
            </w:pPr>
            <w:proofErr w:type="gramStart"/>
            <w:r w:rsidRPr="00D42099">
              <w:t>Охват обучающихся, принявших участие в мероприятиях</w:t>
            </w:r>
            <w:r w:rsidR="00C20516" w:rsidRPr="00D42099">
              <w:t xml:space="preserve"> </w:t>
            </w:r>
            <w:r w:rsidRPr="00D42099">
              <w:rPr>
                <w:rFonts w:eastAsia="Calibri"/>
              </w:rPr>
              <w:t>«Кино-цикл «Служу России»</w:t>
            </w:r>
            <w:proofErr w:type="gramEnd"/>
          </w:p>
        </w:tc>
      </w:tr>
      <w:tr w:rsidR="005E13A2" w:rsidRPr="00D42099" w:rsidTr="008D6F0C">
        <w:trPr>
          <w:trHeight w:val="53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D42099" w:rsidRDefault="00006520" w:rsidP="00C61C36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4</w:t>
            </w:r>
            <w:r w:rsidR="005E13A2" w:rsidRPr="00D42099"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D42099" w:rsidRDefault="005E13A2" w:rsidP="00C61C36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kern w:val="2"/>
                <w:sz w:val="24"/>
                <w:szCs w:val="24"/>
              </w:rPr>
              <w:t>Комплекс процессных мероприятий Подпрограмма</w:t>
            </w:r>
            <w:r w:rsidRPr="00D42099">
              <w:rPr>
                <w:spacing w:val="1"/>
                <w:sz w:val="24"/>
                <w:szCs w:val="24"/>
              </w:rPr>
              <w:t xml:space="preserve"> «</w:t>
            </w:r>
            <w:r w:rsidR="006C0ABA" w:rsidRPr="00D42099">
              <w:rPr>
                <w:sz w:val="24"/>
                <w:szCs w:val="24"/>
              </w:rPr>
              <w:t>Использование государственных символов в патриотическом воспитании</w:t>
            </w:r>
            <w:r w:rsidRPr="00D42099">
              <w:rPr>
                <w:sz w:val="24"/>
                <w:szCs w:val="24"/>
              </w:rPr>
              <w:t>»</w:t>
            </w:r>
          </w:p>
        </w:tc>
      </w:tr>
      <w:tr w:rsidR="005E13A2" w:rsidRPr="00D42099" w:rsidTr="008D6F0C">
        <w:trPr>
          <w:trHeight w:val="9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D42099" w:rsidRDefault="005E13A2" w:rsidP="00C61C36">
            <w:pPr>
              <w:pStyle w:val="TableParagraph"/>
              <w:snapToGrid w:val="0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D42099" w:rsidRDefault="005E13A2" w:rsidP="00C61C36">
            <w:pPr>
              <w:pStyle w:val="TableParagraph"/>
              <w:tabs>
                <w:tab w:val="left" w:pos="1459"/>
                <w:tab w:val="left" w:pos="2367"/>
              </w:tabs>
              <w:suppressAutoHyphens/>
              <w:jc w:val="both"/>
              <w:rPr>
                <w:sz w:val="24"/>
                <w:szCs w:val="24"/>
              </w:rPr>
            </w:pPr>
            <w:r w:rsidRPr="00D42099">
              <w:rPr>
                <w:kern w:val="2"/>
                <w:sz w:val="24"/>
                <w:szCs w:val="24"/>
              </w:rPr>
              <w:t>Ответственный</w:t>
            </w:r>
            <w:r w:rsidR="00006520" w:rsidRPr="00D42099">
              <w:rPr>
                <w:kern w:val="2"/>
                <w:sz w:val="24"/>
                <w:szCs w:val="24"/>
              </w:rPr>
              <w:t xml:space="preserve"> </w:t>
            </w:r>
            <w:r w:rsidRPr="00D42099">
              <w:rPr>
                <w:kern w:val="2"/>
                <w:sz w:val="24"/>
                <w:szCs w:val="24"/>
              </w:rPr>
              <w:t>исполнитель</w:t>
            </w:r>
            <w:r w:rsidR="00006520" w:rsidRPr="00D42099">
              <w:rPr>
                <w:kern w:val="2"/>
                <w:sz w:val="24"/>
                <w:szCs w:val="24"/>
              </w:rPr>
              <w:t xml:space="preserve"> </w:t>
            </w:r>
            <w:r w:rsidRPr="00D42099">
              <w:rPr>
                <w:kern w:val="2"/>
                <w:sz w:val="24"/>
                <w:szCs w:val="24"/>
              </w:rPr>
              <w:t xml:space="preserve">программы: Управление образования администрации Юргинского муниципального округа 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D42099" w:rsidRDefault="005E13A2" w:rsidP="00C61C36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D42099">
              <w:rPr>
                <w:kern w:val="2"/>
                <w:sz w:val="24"/>
                <w:szCs w:val="24"/>
                <w:lang w:val="en-US"/>
              </w:rPr>
              <w:t>Срок</w:t>
            </w:r>
            <w:proofErr w:type="spellEnd"/>
            <w:r w:rsidR="00C20516" w:rsidRPr="00D42099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D42099">
              <w:rPr>
                <w:kern w:val="2"/>
                <w:sz w:val="24"/>
                <w:szCs w:val="24"/>
                <w:lang w:val="en-US"/>
              </w:rPr>
              <w:t>реализации</w:t>
            </w:r>
            <w:proofErr w:type="spellEnd"/>
            <w:r w:rsidR="00D22A6A" w:rsidRPr="00D42099">
              <w:rPr>
                <w:kern w:val="2"/>
                <w:sz w:val="24"/>
                <w:szCs w:val="24"/>
              </w:rPr>
              <w:t>:</w:t>
            </w:r>
            <w:r w:rsidR="00C20516" w:rsidRPr="00D42099">
              <w:rPr>
                <w:kern w:val="2"/>
                <w:sz w:val="24"/>
                <w:szCs w:val="24"/>
              </w:rPr>
              <w:t xml:space="preserve"> </w:t>
            </w:r>
            <w:r w:rsidRPr="00D42099">
              <w:rPr>
                <w:kern w:val="2"/>
                <w:sz w:val="24"/>
                <w:szCs w:val="24"/>
                <w:lang w:val="en-US"/>
              </w:rPr>
              <w:t>2026-</w:t>
            </w:r>
            <w:r w:rsidRPr="00D42099">
              <w:rPr>
                <w:spacing w:val="-2"/>
                <w:kern w:val="2"/>
                <w:sz w:val="24"/>
                <w:szCs w:val="24"/>
                <w:lang w:val="en-US"/>
              </w:rPr>
              <w:t>2028</w:t>
            </w:r>
            <w:r w:rsidR="00382E45" w:rsidRPr="00D42099">
              <w:rPr>
                <w:spacing w:val="-2"/>
                <w:kern w:val="2"/>
                <w:sz w:val="24"/>
                <w:szCs w:val="24"/>
              </w:rPr>
              <w:t xml:space="preserve"> годы</w:t>
            </w:r>
          </w:p>
        </w:tc>
      </w:tr>
      <w:tr w:rsidR="005E13A2" w:rsidRPr="00D42099" w:rsidTr="008D6F0C">
        <w:trPr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D42099" w:rsidRDefault="00006520" w:rsidP="00C61C36">
            <w:pPr>
              <w:pStyle w:val="TableParagraph"/>
              <w:snapToGrid w:val="0"/>
              <w:jc w:val="both"/>
              <w:rPr>
                <w:kern w:val="2"/>
                <w:sz w:val="24"/>
                <w:szCs w:val="24"/>
              </w:rPr>
            </w:pPr>
            <w:r w:rsidRPr="00D42099">
              <w:rPr>
                <w:kern w:val="2"/>
                <w:sz w:val="24"/>
                <w:szCs w:val="24"/>
              </w:rPr>
              <w:t>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D42099" w:rsidRDefault="005E13A2" w:rsidP="00C61C36">
            <w:pPr>
              <w:pStyle w:val="TableParagraph"/>
              <w:suppressAutoHyphens/>
              <w:jc w:val="both"/>
              <w:rPr>
                <w:sz w:val="24"/>
                <w:szCs w:val="24"/>
                <w:highlight w:val="green"/>
              </w:rPr>
            </w:pPr>
            <w:r w:rsidRPr="00D42099">
              <w:rPr>
                <w:sz w:val="24"/>
                <w:szCs w:val="24"/>
              </w:rPr>
              <w:t>Задача</w:t>
            </w:r>
            <w:r w:rsidR="00006520" w:rsidRPr="00D42099">
              <w:rPr>
                <w:sz w:val="24"/>
                <w:szCs w:val="24"/>
              </w:rPr>
              <w:t xml:space="preserve"> «О</w:t>
            </w:r>
            <w:r w:rsidR="00965875" w:rsidRPr="00D42099">
              <w:rPr>
                <w:rFonts w:eastAsia="Times New Roman"/>
                <w:sz w:val="24"/>
                <w:szCs w:val="24"/>
              </w:rPr>
              <w:t>рганизовать изучение и порядок официального использования государственной символики России, Кузбасса, ЮМО</w:t>
            </w:r>
            <w:r w:rsidRPr="00D42099">
              <w:rPr>
                <w:sz w:val="24"/>
                <w:szCs w:val="24"/>
              </w:rPr>
              <w:t>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D42099" w:rsidRDefault="00965875" w:rsidP="00C61C36">
            <w:pPr>
              <w:pStyle w:val="TableParagraph"/>
              <w:jc w:val="both"/>
              <w:rPr>
                <w:rFonts w:eastAsia="Times New Roman"/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1.</w:t>
            </w:r>
            <w:r w:rsidRPr="00D42099">
              <w:rPr>
                <w:rFonts w:eastAsia="Times New Roman"/>
                <w:sz w:val="24"/>
                <w:szCs w:val="24"/>
              </w:rPr>
              <w:t xml:space="preserve"> Проведение конкурса на знание государственной символики России и Кузбасса</w:t>
            </w:r>
          </w:p>
          <w:p w:rsidR="00894EDB" w:rsidRPr="00D42099" w:rsidRDefault="00894EDB" w:rsidP="00C61C36">
            <w:pPr>
              <w:pStyle w:val="TableParagraph"/>
              <w:jc w:val="both"/>
              <w:rPr>
                <w:rFonts w:eastAsia="Times New Roman"/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2.</w:t>
            </w:r>
            <w:r w:rsidRPr="00D42099">
              <w:rPr>
                <w:rFonts w:eastAsia="Times New Roman"/>
                <w:sz w:val="24"/>
                <w:szCs w:val="24"/>
              </w:rPr>
              <w:t xml:space="preserve"> Создание постоянно действующих выставок и экспозиций, посвященных истории государственных и военных символов России, Кузбасса</w:t>
            </w:r>
          </w:p>
          <w:p w:rsidR="00894EDB" w:rsidRPr="00D42099" w:rsidRDefault="00894EDB" w:rsidP="00C61C36">
            <w:pPr>
              <w:pStyle w:val="TableParagraph"/>
              <w:jc w:val="both"/>
              <w:rPr>
                <w:rFonts w:eastAsia="Times New Roman"/>
                <w:sz w:val="24"/>
                <w:szCs w:val="24"/>
              </w:rPr>
            </w:pPr>
            <w:r w:rsidRPr="00D42099">
              <w:rPr>
                <w:rFonts w:eastAsia="Times New Roman"/>
                <w:sz w:val="24"/>
                <w:szCs w:val="24"/>
              </w:rPr>
              <w:t>3. Поисковая работа о героях с оформлением выставки на базе школьных музеев и библиотек</w:t>
            </w:r>
          </w:p>
          <w:p w:rsidR="00894EDB" w:rsidRPr="00D42099" w:rsidRDefault="00894EDB" w:rsidP="00C61C36">
            <w:pPr>
              <w:pStyle w:val="TableParagraph"/>
              <w:jc w:val="both"/>
              <w:rPr>
                <w:rFonts w:eastAsia="Times New Roman"/>
                <w:sz w:val="24"/>
                <w:szCs w:val="24"/>
              </w:rPr>
            </w:pPr>
            <w:r w:rsidRPr="00D42099">
              <w:rPr>
                <w:rFonts w:eastAsia="Times New Roman"/>
                <w:sz w:val="24"/>
                <w:szCs w:val="24"/>
              </w:rPr>
              <w:t>4. Чтение доступных в социальных сетях писем солдат с фронта, написание сочинения</w:t>
            </w:r>
          </w:p>
          <w:p w:rsidR="00894EDB" w:rsidRPr="00D42099" w:rsidRDefault="00894EDB" w:rsidP="00C61C36">
            <w:pPr>
              <w:pStyle w:val="TableParagraph"/>
              <w:jc w:val="both"/>
              <w:rPr>
                <w:rFonts w:eastAsia="Times New Roman"/>
                <w:sz w:val="24"/>
                <w:szCs w:val="24"/>
              </w:rPr>
            </w:pPr>
            <w:r w:rsidRPr="00D42099">
              <w:rPr>
                <w:rFonts w:eastAsia="Times New Roman"/>
                <w:sz w:val="24"/>
                <w:szCs w:val="24"/>
              </w:rPr>
              <w:t>5. Оформление зданий школ государственной символикой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D42099" w:rsidRDefault="00965875" w:rsidP="00C61C36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1. Охват участников конкурса</w:t>
            </w:r>
            <w:r w:rsidR="00006520" w:rsidRPr="00D42099">
              <w:rPr>
                <w:sz w:val="24"/>
                <w:szCs w:val="24"/>
              </w:rPr>
              <w:t xml:space="preserve"> </w:t>
            </w:r>
            <w:r w:rsidRPr="00D42099">
              <w:rPr>
                <w:sz w:val="24"/>
                <w:szCs w:val="24"/>
              </w:rPr>
              <w:t>«Конкурс «Наш символ»</w:t>
            </w:r>
          </w:p>
          <w:p w:rsidR="00894EDB" w:rsidRPr="00D42099" w:rsidRDefault="00894EDB" w:rsidP="00C61C36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2. Количество действующих выставок и экспозиций</w:t>
            </w:r>
          </w:p>
          <w:p w:rsidR="00894EDB" w:rsidRPr="00D42099" w:rsidRDefault="00894EDB" w:rsidP="00C61C36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3. Количество оформленных выставок</w:t>
            </w:r>
          </w:p>
          <w:p w:rsidR="00894EDB" w:rsidRPr="00D42099" w:rsidRDefault="00894EDB" w:rsidP="00C61C36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4.</w:t>
            </w:r>
            <w:r w:rsidRPr="00D42099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D42099">
              <w:rPr>
                <w:rFonts w:eastAsia="Times New Roman"/>
                <w:sz w:val="24"/>
                <w:szCs w:val="24"/>
              </w:rPr>
              <w:t>Охват обучающихся, принявших участие в мероприятиях</w:t>
            </w:r>
            <w:r w:rsidR="00006520" w:rsidRPr="00D42099">
              <w:rPr>
                <w:rFonts w:eastAsia="Times New Roman"/>
                <w:sz w:val="24"/>
                <w:szCs w:val="24"/>
              </w:rPr>
              <w:t xml:space="preserve"> </w:t>
            </w:r>
            <w:r w:rsidRPr="00D42099">
              <w:rPr>
                <w:sz w:val="24"/>
                <w:szCs w:val="24"/>
              </w:rPr>
              <w:t>«Уроки-экскурсии «Письма с фронта»</w:t>
            </w:r>
            <w:proofErr w:type="gramEnd"/>
          </w:p>
          <w:p w:rsidR="00894EDB" w:rsidRPr="00D42099" w:rsidRDefault="00894EDB" w:rsidP="00C61C36">
            <w:pPr>
              <w:pStyle w:val="TableParagraph"/>
              <w:jc w:val="both"/>
              <w:rPr>
                <w:sz w:val="24"/>
                <w:szCs w:val="24"/>
                <w:highlight w:val="green"/>
              </w:rPr>
            </w:pPr>
            <w:r w:rsidRPr="00D42099">
              <w:rPr>
                <w:sz w:val="24"/>
                <w:szCs w:val="24"/>
              </w:rPr>
              <w:t>5. Количество оформленных зданий</w:t>
            </w:r>
          </w:p>
        </w:tc>
      </w:tr>
      <w:tr w:rsidR="005E13A2" w:rsidRPr="00D42099" w:rsidTr="008D6F0C">
        <w:trPr>
          <w:trHeight w:val="5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D42099" w:rsidRDefault="00006520" w:rsidP="00C61C36">
            <w:pPr>
              <w:pStyle w:val="TableParagraph"/>
              <w:snapToGrid w:val="0"/>
              <w:jc w:val="both"/>
              <w:rPr>
                <w:kern w:val="2"/>
                <w:sz w:val="24"/>
                <w:szCs w:val="24"/>
              </w:rPr>
            </w:pPr>
            <w:r w:rsidRPr="00D42099">
              <w:rPr>
                <w:kern w:val="2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D42099" w:rsidRDefault="005E13A2" w:rsidP="00C61C36">
            <w:pPr>
              <w:pStyle w:val="TableParagraph"/>
              <w:suppressAutoHyphens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Задача</w:t>
            </w:r>
            <w:r w:rsidR="00006520" w:rsidRPr="00D42099">
              <w:rPr>
                <w:sz w:val="24"/>
                <w:szCs w:val="24"/>
              </w:rPr>
              <w:t xml:space="preserve"> «С</w:t>
            </w:r>
            <w:r w:rsidR="00894EDB" w:rsidRPr="00D42099">
              <w:rPr>
                <w:rFonts w:eastAsia="Times New Roman"/>
                <w:sz w:val="24"/>
                <w:szCs w:val="24"/>
              </w:rPr>
              <w:t>охранение и развитие системы социальной поддержки участников образовательного процесса</w:t>
            </w:r>
            <w:r w:rsidRPr="00D42099">
              <w:rPr>
                <w:sz w:val="24"/>
                <w:szCs w:val="24"/>
              </w:rPr>
              <w:t>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D42099" w:rsidRDefault="00894EDB" w:rsidP="00C61C36">
            <w:pPr>
              <w:pStyle w:val="TableParagraph"/>
              <w:jc w:val="both"/>
              <w:rPr>
                <w:kern w:val="2"/>
                <w:sz w:val="24"/>
                <w:szCs w:val="24"/>
                <w:highlight w:val="green"/>
              </w:rPr>
            </w:pPr>
            <w:r w:rsidRPr="00D42099">
              <w:rPr>
                <w:rFonts w:eastAsia="Times New Roman"/>
                <w:sz w:val="24"/>
                <w:szCs w:val="24"/>
              </w:rPr>
              <w:t>Организация кадетских (казачьих) классов в общеобразовательных организациях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D42099" w:rsidRDefault="00894EDB" w:rsidP="00C61C36">
            <w:pPr>
              <w:pStyle w:val="TableParagraph"/>
              <w:jc w:val="both"/>
              <w:rPr>
                <w:sz w:val="24"/>
                <w:szCs w:val="24"/>
                <w:highlight w:val="green"/>
              </w:rPr>
            </w:pPr>
            <w:proofErr w:type="gramStart"/>
            <w:r w:rsidRPr="00D42099">
              <w:rPr>
                <w:sz w:val="24"/>
                <w:szCs w:val="24"/>
              </w:rPr>
              <w:t>Количество обучающихся в кадетских (казачьих) классах, открытых в общеобразовательных организациях муниципального образования обеспеченных обмундированием</w:t>
            </w:r>
            <w:proofErr w:type="gramEnd"/>
          </w:p>
        </w:tc>
      </w:tr>
    </w:tbl>
    <w:p w:rsidR="00894EDB" w:rsidRPr="00C61C36" w:rsidRDefault="00894EDB" w:rsidP="00C61C36">
      <w:pPr>
        <w:pStyle w:val="1b"/>
        <w:ind w:left="0" w:firstLine="567"/>
        <w:jc w:val="center"/>
        <w:rPr>
          <w:b/>
          <w:bCs/>
          <w:sz w:val="26"/>
          <w:szCs w:val="26"/>
        </w:rPr>
      </w:pPr>
    </w:p>
    <w:p w:rsidR="00B051E8" w:rsidRPr="00C61C36" w:rsidRDefault="005A16EF" w:rsidP="00C61C36">
      <w:pPr>
        <w:pStyle w:val="1b"/>
        <w:ind w:left="0" w:firstLine="567"/>
        <w:jc w:val="center"/>
        <w:rPr>
          <w:b/>
          <w:bCs/>
          <w:sz w:val="26"/>
          <w:szCs w:val="26"/>
        </w:rPr>
      </w:pPr>
      <w:r w:rsidRPr="00C61C36">
        <w:rPr>
          <w:b/>
          <w:bCs/>
          <w:sz w:val="26"/>
          <w:szCs w:val="26"/>
        </w:rPr>
        <w:t>4.</w:t>
      </w:r>
      <w:r w:rsidR="00B051E8" w:rsidRPr="00C61C36">
        <w:rPr>
          <w:b/>
          <w:bCs/>
          <w:sz w:val="26"/>
          <w:szCs w:val="26"/>
        </w:rPr>
        <w:t xml:space="preserve">Финансовое обеспечение </w:t>
      </w:r>
      <w:r w:rsidRPr="00C61C36">
        <w:rPr>
          <w:b/>
          <w:spacing w:val="-2"/>
          <w:sz w:val="26"/>
          <w:szCs w:val="26"/>
        </w:rPr>
        <w:t>муниципальной</w:t>
      </w:r>
      <w:r w:rsidR="00F05E11" w:rsidRPr="00C61C36">
        <w:rPr>
          <w:b/>
          <w:spacing w:val="-2"/>
          <w:sz w:val="26"/>
          <w:szCs w:val="26"/>
        </w:rPr>
        <w:t xml:space="preserve"> </w:t>
      </w:r>
      <w:r w:rsidR="00B051E8" w:rsidRPr="00C61C36">
        <w:rPr>
          <w:b/>
          <w:bCs/>
          <w:sz w:val="26"/>
          <w:szCs w:val="26"/>
        </w:rPr>
        <w:t>программы</w:t>
      </w:r>
    </w:p>
    <w:p w:rsidR="00D46276" w:rsidRPr="00C61C36" w:rsidRDefault="00D46276" w:rsidP="00C61C36">
      <w:pPr>
        <w:pStyle w:val="1b"/>
        <w:ind w:left="0" w:firstLine="567"/>
        <w:jc w:val="center"/>
        <w:rPr>
          <w:b/>
          <w:bCs/>
          <w:sz w:val="26"/>
          <w:szCs w:val="26"/>
        </w:rPr>
      </w:pPr>
    </w:p>
    <w:p w:rsidR="00741F83" w:rsidRPr="00C61C36" w:rsidRDefault="00741F83" w:rsidP="008D6F0C">
      <w:pPr>
        <w:ind w:right="-2" w:firstLine="567"/>
        <w:jc w:val="both"/>
        <w:rPr>
          <w:sz w:val="26"/>
          <w:szCs w:val="26"/>
        </w:rPr>
      </w:pPr>
      <w:r w:rsidRPr="00C61C36">
        <w:rPr>
          <w:sz w:val="26"/>
          <w:szCs w:val="26"/>
        </w:rPr>
        <w:t xml:space="preserve">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затрат, учитывающей все необходимые расходы. </w:t>
      </w:r>
    </w:p>
    <w:p w:rsidR="00B051E8" w:rsidRPr="00C61C36" w:rsidRDefault="00B051E8" w:rsidP="008D6F0C">
      <w:pPr>
        <w:pStyle w:val="1b"/>
        <w:ind w:left="0"/>
        <w:jc w:val="both"/>
        <w:rPr>
          <w:bCs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2655"/>
        <w:gridCol w:w="1259"/>
        <w:gridCol w:w="1398"/>
        <w:gridCol w:w="1399"/>
        <w:gridCol w:w="1259"/>
        <w:gridCol w:w="1538"/>
      </w:tblGrid>
      <w:tr w:rsidR="00DB5180" w:rsidRPr="00D42099" w:rsidTr="008D6F0C">
        <w:trPr>
          <w:trHeight w:val="562"/>
          <w:jc w:val="center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DB5180" w:rsidP="00C61C36">
            <w:pPr>
              <w:jc w:val="both"/>
            </w:pPr>
            <w:r w:rsidRPr="00D42099"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DB5180" w:rsidP="00C61C36">
            <w:pPr>
              <w:jc w:val="both"/>
            </w:pPr>
            <w:r w:rsidRPr="00D42099">
              <w:t xml:space="preserve">Объем финансового обеспечения по годам реализации, </w:t>
            </w:r>
            <w:proofErr w:type="spellStart"/>
            <w:r w:rsidRPr="00D42099">
              <w:t>тыс</w:t>
            </w:r>
            <w:proofErr w:type="gramStart"/>
            <w:r w:rsidRPr="00D42099">
              <w:t>.р</w:t>
            </w:r>
            <w:proofErr w:type="gramEnd"/>
            <w:r w:rsidRPr="00D42099">
              <w:t>ублей</w:t>
            </w:r>
            <w:proofErr w:type="spellEnd"/>
            <w:r w:rsidRPr="00D42099">
              <w:t xml:space="preserve"> </w:t>
            </w:r>
          </w:p>
        </w:tc>
      </w:tr>
      <w:tr w:rsidR="00DB5180" w:rsidRPr="00D42099" w:rsidTr="008D6F0C">
        <w:trPr>
          <w:trHeight w:val="293"/>
          <w:jc w:val="center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DB5180" w:rsidP="00C61C36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DB5180" w:rsidP="00C61C36">
            <w:pPr>
              <w:jc w:val="center"/>
            </w:pPr>
            <w:r w:rsidRPr="00D42099"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DB5180" w:rsidP="00C61C36">
            <w:pPr>
              <w:jc w:val="center"/>
            </w:pPr>
            <w:r w:rsidRPr="00D42099"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DB5180" w:rsidP="00C61C36">
            <w:pPr>
              <w:jc w:val="center"/>
            </w:pPr>
            <w:r w:rsidRPr="00D42099"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180" w:rsidRPr="00D42099" w:rsidRDefault="00DB5180" w:rsidP="00C61C3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№+n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180" w:rsidRPr="00D42099" w:rsidRDefault="00DB5180" w:rsidP="00C61C3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Всего</w:t>
            </w:r>
          </w:p>
        </w:tc>
      </w:tr>
      <w:tr w:rsidR="00DB5180" w:rsidRPr="00D42099" w:rsidTr="008D6F0C">
        <w:trPr>
          <w:trHeight w:val="562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DB5180" w:rsidP="00C61C36">
            <w:pPr>
              <w:jc w:val="both"/>
            </w:pPr>
            <w:r w:rsidRPr="00D42099">
              <w:t>Муниципальная программа Юргинского муниципального округа «</w:t>
            </w:r>
            <w:r w:rsidR="003C0B0D" w:rsidRPr="00D42099">
              <w:t>Патриотическое воспитание детей и молодежи в Юргинском муниципальном округе</w:t>
            </w:r>
            <w:r w:rsidRPr="00D42099">
              <w:t xml:space="preserve">» всего, в том числе: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3C178C" w:rsidP="00C61C36">
            <w:pPr>
              <w:jc w:val="center"/>
            </w:pPr>
            <w:r w:rsidRPr="00D42099">
              <w:t>2</w:t>
            </w:r>
            <w:r w:rsidR="00C93FEF" w:rsidRPr="00D42099">
              <w:t> 206,0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C93FEF" w:rsidP="00C61C36">
            <w:pPr>
              <w:jc w:val="center"/>
            </w:pPr>
            <w:r w:rsidRPr="00D42099">
              <w:t>2 011,0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C93FEF" w:rsidP="00C61C36">
            <w:pPr>
              <w:jc w:val="center"/>
            </w:pPr>
            <w:r w:rsidRPr="00D42099">
              <w:t>2 011,0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C93FEF" w:rsidP="00C61C36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0" w:rsidRPr="00D42099" w:rsidRDefault="00C93FEF" w:rsidP="00C61C36">
            <w:pPr>
              <w:jc w:val="center"/>
            </w:pPr>
            <w:r w:rsidRPr="00D42099">
              <w:t>6 228,0</w:t>
            </w:r>
          </w:p>
        </w:tc>
      </w:tr>
      <w:tr w:rsidR="00DB5180" w:rsidRPr="00D42099" w:rsidTr="008D6F0C">
        <w:trPr>
          <w:trHeight w:val="528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DB5180" w:rsidP="00C61C3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42099">
              <w:rPr>
                <w:iCs/>
              </w:rPr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3C178C" w:rsidP="00C61C36">
            <w:pPr>
              <w:jc w:val="center"/>
            </w:pPr>
            <w:r w:rsidRPr="00D42099">
              <w:t>1 695,8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3C178C" w:rsidP="00C61C36">
            <w:pPr>
              <w:jc w:val="center"/>
            </w:pPr>
            <w:r w:rsidRPr="00D42099">
              <w:t>1 500,8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3C178C" w:rsidP="00C61C36">
            <w:pPr>
              <w:jc w:val="center"/>
            </w:pPr>
            <w:r w:rsidRPr="00D42099">
              <w:t>1 500,8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3C178C" w:rsidP="00C61C36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0" w:rsidRPr="00D42099" w:rsidRDefault="003C178C" w:rsidP="00C61C36">
            <w:pPr>
              <w:jc w:val="center"/>
            </w:pPr>
            <w:r w:rsidRPr="00D42099">
              <w:t>4 697,4</w:t>
            </w:r>
          </w:p>
        </w:tc>
      </w:tr>
      <w:tr w:rsidR="00DB5180" w:rsidRPr="00D42099" w:rsidTr="008D6F0C">
        <w:trPr>
          <w:trHeight w:val="528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DB5180" w:rsidP="00C61C36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Региональный</w:t>
            </w:r>
            <w:r w:rsidR="003C178C" w:rsidRPr="00D42099">
              <w:t xml:space="preserve"> </w:t>
            </w:r>
            <w:r w:rsidRPr="00D42099"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3C178C" w:rsidP="00C61C36">
            <w:pPr>
              <w:jc w:val="center"/>
            </w:pPr>
            <w:r w:rsidRPr="00D42099">
              <w:t>510,2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3C178C" w:rsidP="00C61C36">
            <w:pPr>
              <w:jc w:val="center"/>
            </w:pPr>
            <w:r w:rsidRPr="00D42099">
              <w:t>510,2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3C178C" w:rsidP="00C61C36">
            <w:pPr>
              <w:jc w:val="center"/>
            </w:pPr>
            <w:r w:rsidRPr="00D42099">
              <w:t>510,2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3C178C" w:rsidP="00C61C36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0" w:rsidRPr="00D42099" w:rsidRDefault="003C178C" w:rsidP="00C61C36">
            <w:pPr>
              <w:jc w:val="center"/>
            </w:pPr>
            <w:r w:rsidRPr="00D42099">
              <w:t>1 530,6</w:t>
            </w:r>
          </w:p>
        </w:tc>
      </w:tr>
      <w:tr w:rsidR="003C178C" w:rsidRPr="00D42099" w:rsidTr="008D6F0C">
        <w:trPr>
          <w:trHeight w:val="528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D42099">
              <w:t xml:space="preserve"> Федеральный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8C" w:rsidRPr="00D42099" w:rsidRDefault="003C178C" w:rsidP="00C61C36">
            <w:pPr>
              <w:jc w:val="center"/>
            </w:pPr>
            <w:r w:rsidRPr="00D42099">
              <w:t>0</w:t>
            </w:r>
          </w:p>
        </w:tc>
      </w:tr>
      <w:tr w:rsidR="003C178C" w:rsidRPr="00D42099" w:rsidTr="008D6F0C">
        <w:trPr>
          <w:trHeight w:val="562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 xml:space="preserve"> Средства фондов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8C" w:rsidRPr="00D42099" w:rsidRDefault="003C178C" w:rsidP="00C61C36">
            <w:pPr>
              <w:jc w:val="center"/>
            </w:pPr>
            <w:r w:rsidRPr="00D42099">
              <w:t>0</w:t>
            </w:r>
          </w:p>
        </w:tc>
      </w:tr>
      <w:tr w:rsidR="003C178C" w:rsidRPr="00D42099" w:rsidTr="008D6F0C">
        <w:trPr>
          <w:trHeight w:val="562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8C" w:rsidRPr="00D42099" w:rsidRDefault="003C178C" w:rsidP="00C61C36">
            <w:pPr>
              <w:jc w:val="center"/>
            </w:pPr>
            <w:r w:rsidRPr="00D42099">
              <w:t>0</w:t>
            </w:r>
          </w:p>
        </w:tc>
      </w:tr>
      <w:tr w:rsidR="00DB5180" w:rsidRPr="00D42099" w:rsidTr="008D6F0C">
        <w:trPr>
          <w:trHeight w:val="562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DB5180" w:rsidP="00C61C36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3C178C" w:rsidP="00C61C36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3C178C" w:rsidP="00C61C36">
            <w:pPr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3C178C" w:rsidP="00C61C36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D42099" w:rsidRDefault="003C178C" w:rsidP="00C61C36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0" w:rsidRPr="00D42099" w:rsidRDefault="003C178C" w:rsidP="00C61C36">
            <w:pPr>
              <w:jc w:val="center"/>
            </w:pPr>
            <w:r w:rsidRPr="00D42099">
              <w:t>0</w:t>
            </w:r>
          </w:p>
        </w:tc>
      </w:tr>
      <w:tr w:rsidR="00E45DD2" w:rsidRPr="00D42099" w:rsidTr="008D6F0C">
        <w:trPr>
          <w:trHeight w:val="562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D2" w:rsidRPr="00D42099" w:rsidRDefault="00E45DD2" w:rsidP="00C61C36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Объем налоговых расходов Юргинского муниципального округа</w:t>
            </w:r>
            <w:r w:rsidR="008D6F0C" w:rsidRPr="00D42099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D2" w:rsidRPr="00D42099" w:rsidRDefault="00E45DD2" w:rsidP="00C61C36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D2" w:rsidRPr="00D42099" w:rsidRDefault="00E45DD2" w:rsidP="00C61C36">
            <w:pPr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D2" w:rsidRPr="00D42099" w:rsidRDefault="00E45DD2" w:rsidP="00C61C36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D2" w:rsidRPr="00D42099" w:rsidRDefault="00E45DD2" w:rsidP="00C61C36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DD2" w:rsidRPr="00D42099" w:rsidRDefault="00E45DD2" w:rsidP="00C61C36">
            <w:pPr>
              <w:jc w:val="center"/>
            </w:pPr>
            <w:r w:rsidRPr="00D42099">
              <w:t>0</w:t>
            </w:r>
          </w:p>
        </w:tc>
      </w:tr>
      <w:tr w:rsidR="00E45DD2" w:rsidRPr="00D42099" w:rsidTr="008D6F0C">
        <w:trPr>
          <w:trHeight w:val="562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D2" w:rsidRPr="00D42099" w:rsidRDefault="00E45DD2" w:rsidP="00C61C36">
            <w:pPr>
              <w:jc w:val="both"/>
              <w:rPr>
                <w:spacing w:val="1"/>
              </w:rPr>
            </w:pPr>
            <w:r w:rsidRPr="00D42099">
              <w:lastRenderedPageBreak/>
              <w:t>1.Структурный элемент</w:t>
            </w:r>
            <w:r w:rsidR="008D6F0C" w:rsidRPr="00D42099">
              <w:t xml:space="preserve"> </w:t>
            </w:r>
            <w:r w:rsidRPr="00D42099">
              <w:t xml:space="preserve">- комплекс процессных мероприятий </w:t>
            </w:r>
            <w:r w:rsidRPr="00D42099">
              <w:rPr>
                <w:spacing w:val="1"/>
              </w:rPr>
              <w:t>«Совершенствование форм и методов работы по патриотическому воспитанию»</w:t>
            </w:r>
            <w:r w:rsidRPr="00D42099">
              <w:t xml:space="preserve"> </w:t>
            </w:r>
            <w:r w:rsidRPr="00D42099">
              <w:rPr>
                <w:spacing w:val="1"/>
              </w:rPr>
              <w:t>(всего),</w:t>
            </w:r>
          </w:p>
          <w:p w:rsidR="00E45DD2" w:rsidRPr="00D42099" w:rsidRDefault="00E45DD2" w:rsidP="00C61C36">
            <w:pPr>
              <w:jc w:val="both"/>
            </w:pPr>
            <w:r w:rsidRPr="00D42099">
              <w:rPr>
                <w:spacing w:val="1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D2" w:rsidRPr="00D42099" w:rsidRDefault="00E45DD2" w:rsidP="00C61C36">
            <w:pPr>
              <w:jc w:val="center"/>
            </w:pPr>
            <w:r w:rsidRPr="00D42099">
              <w:t>480,0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D2" w:rsidRPr="00D42099" w:rsidRDefault="00E45DD2" w:rsidP="00C61C36">
            <w:pPr>
              <w:jc w:val="center"/>
            </w:pPr>
            <w:r w:rsidRPr="00D42099">
              <w:t>480,0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D2" w:rsidRPr="00D42099" w:rsidRDefault="00E45DD2" w:rsidP="00C61C36">
            <w:pPr>
              <w:jc w:val="center"/>
            </w:pPr>
            <w:r w:rsidRPr="00D42099">
              <w:t>480,0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D2" w:rsidRPr="00D42099" w:rsidRDefault="00E45DD2" w:rsidP="00C61C36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DD2" w:rsidRPr="00D42099" w:rsidRDefault="00E45DD2" w:rsidP="00C61C36">
            <w:pPr>
              <w:jc w:val="center"/>
            </w:pPr>
            <w:r w:rsidRPr="00D42099">
              <w:t>1 440,0</w:t>
            </w:r>
          </w:p>
        </w:tc>
      </w:tr>
      <w:tr w:rsidR="0035257A" w:rsidRPr="00D42099" w:rsidTr="008D6F0C">
        <w:trPr>
          <w:trHeight w:val="562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7A" w:rsidRPr="00D42099" w:rsidRDefault="0035257A" w:rsidP="00C61C36">
            <w:pPr>
              <w:jc w:val="both"/>
            </w:pPr>
            <w:r w:rsidRPr="00D42099"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7A" w:rsidRPr="00D42099" w:rsidRDefault="0035257A" w:rsidP="00C61C36">
            <w:pPr>
              <w:jc w:val="center"/>
            </w:pPr>
            <w:r w:rsidRPr="00D42099">
              <w:t>480,0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7A" w:rsidRPr="00D42099" w:rsidRDefault="0035257A" w:rsidP="00C61C36">
            <w:pPr>
              <w:jc w:val="center"/>
            </w:pPr>
            <w:r w:rsidRPr="00D42099">
              <w:t>480,0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7A" w:rsidRPr="00D42099" w:rsidRDefault="0035257A" w:rsidP="00C61C36">
            <w:pPr>
              <w:jc w:val="center"/>
            </w:pPr>
            <w:r w:rsidRPr="00D42099">
              <w:t>480,0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7A" w:rsidRPr="00D42099" w:rsidRDefault="0035257A" w:rsidP="00C61C36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7A" w:rsidRPr="00D42099" w:rsidRDefault="0035257A" w:rsidP="00C61C36">
            <w:pPr>
              <w:jc w:val="center"/>
            </w:pPr>
            <w:r w:rsidRPr="00D42099">
              <w:t>1 440,0</w:t>
            </w:r>
          </w:p>
        </w:tc>
      </w:tr>
      <w:tr w:rsidR="003C178C" w:rsidRPr="00D42099" w:rsidTr="008D6F0C">
        <w:trPr>
          <w:trHeight w:val="562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both"/>
            </w:pPr>
            <w:r w:rsidRPr="00D42099">
              <w:t>2. Структурный элемент</w:t>
            </w:r>
            <w:r w:rsidR="008D6F0C" w:rsidRPr="00D42099">
              <w:t xml:space="preserve"> </w:t>
            </w:r>
            <w:r w:rsidRPr="00D42099">
              <w:t>- комплекс процессных мероприятий</w:t>
            </w:r>
            <w:r w:rsidR="008D6F0C" w:rsidRPr="00D42099">
              <w:t xml:space="preserve"> </w:t>
            </w:r>
            <w:r w:rsidRPr="00D42099">
              <w:t>«Координация деятельности общественных организаций в интересах патриотического воспитания» (всего),</w:t>
            </w:r>
          </w:p>
          <w:p w:rsidR="003C178C" w:rsidRPr="00D42099" w:rsidRDefault="003C178C" w:rsidP="00C61C36">
            <w:pPr>
              <w:jc w:val="both"/>
            </w:pPr>
            <w:r w:rsidRPr="00D42099"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center"/>
            </w:pPr>
            <w:r w:rsidRPr="00D42099">
              <w:t>1 035,0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center"/>
            </w:pPr>
            <w:r w:rsidRPr="00D42099">
              <w:t>840,0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center"/>
            </w:pPr>
            <w:r w:rsidRPr="00D42099">
              <w:t>840,0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8C" w:rsidRPr="00D42099" w:rsidRDefault="003C178C" w:rsidP="00C61C36">
            <w:pPr>
              <w:jc w:val="center"/>
            </w:pPr>
            <w:r w:rsidRPr="00D42099">
              <w:t>2 715,0</w:t>
            </w:r>
          </w:p>
        </w:tc>
      </w:tr>
      <w:tr w:rsidR="0035257A" w:rsidRPr="00D42099" w:rsidTr="008D6F0C">
        <w:trPr>
          <w:trHeight w:val="562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7A" w:rsidRPr="00D42099" w:rsidRDefault="0035257A" w:rsidP="00C61C36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7A" w:rsidRPr="00D42099" w:rsidRDefault="0035257A" w:rsidP="00C61C36">
            <w:pPr>
              <w:jc w:val="center"/>
            </w:pPr>
            <w:r w:rsidRPr="00D42099">
              <w:t>1 035,0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7A" w:rsidRPr="00D42099" w:rsidRDefault="0035257A" w:rsidP="00C61C36">
            <w:pPr>
              <w:jc w:val="center"/>
            </w:pPr>
            <w:r w:rsidRPr="00D42099">
              <w:t>840,0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7A" w:rsidRPr="00D42099" w:rsidRDefault="0035257A" w:rsidP="00C61C36">
            <w:pPr>
              <w:jc w:val="center"/>
            </w:pPr>
            <w:r w:rsidRPr="00D42099">
              <w:t>840,0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7A" w:rsidRPr="00D42099" w:rsidRDefault="0035257A" w:rsidP="00C61C36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7A" w:rsidRPr="00D42099" w:rsidRDefault="0035257A" w:rsidP="00C61C36">
            <w:pPr>
              <w:jc w:val="center"/>
            </w:pPr>
            <w:r w:rsidRPr="00D42099">
              <w:t>2 715,0</w:t>
            </w:r>
          </w:p>
        </w:tc>
      </w:tr>
      <w:tr w:rsidR="003C178C" w:rsidRPr="00D42099" w:rsidTr="008D6F0C">
        <w:trPr>
          <w:trHeight w:val="562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both"/>
            </w:pPr>
            <w:r w:rsidRPr="00D42099">
              <w:t>3.Структурный элемент</w:t>
            </w:r>
            <w:r w:rsidR="008D6F0C" w:rsidRPr="00D42099">
              <w:t xml:space="preserve"> </w:t>
            </w:r>
            <w:r w:rsidRPr="00D42099">
              <w:t>- комплекс процессных мероприятий</w:t>
            </w:r>
            <w:r w:rsidR="008D6F0C" w:rsidRPr="00D42099">
              <w:t xml:space="preserve"> </w:t>
            </w:r>
            <w:r w:rsidRPr="00D42099">
              <w:t>«Информационное обеспечение в области патриотического воспитания» (всего),</w:t>
            </w:r>
          </w:p>
          <w:p w:rsidR="003C178C" w:rsidRPr="00D42099" w:rsidRDefault="003C178C" w:rsidP="00C61C36">
            <w:pPr>
              <w:jc w:val="both"/>
            </w:pPr>
            <w:r w:rsidRPr="00D42099"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center"/>
            </w:pPr>
            <w:r w:rsidRPr="00D42099">
              <w:t>45,0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center"/>
            </w:pPr>
            <w:r w:rsidRPr="00D42099">
              <w:t>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center"/>
            </w:pPr>
            <w:r w:rsidRPr="00D42099">
              <w:t>45,0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8C" w:rsidRPr="00D42099" w:rsidRDefault="003C178C" w:rsidP="00C61C36">
            <w:pPr>
              <w:jc w:val="center"/>
            </w:pPr>
            <w:r w:rsidRPr="00D42099">
              <w:t>135,0</w:t>
            </w:r>
          </w:p>
        </w:tc>
      </w:tr>
      <w:tr w:rsidR="00396E9D" w:rsidRPr="00D42099" w:rsidTr="008D6F0C">
        <w:trPr>
          <w:trHeight w:val="562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9D" w:rsidRPr="00D42099" w:rsidRDefault="00396E9D" w:rsidP="00C61C36">
            <w:pPr>
              <w:jc w:val="both"/>
            </w:pPr>
            <w:r w:rsidRPr="00D42099"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9D" w:rsidRPr="00D42099" w:rsidRDefault="00396E9D" w:rsidP="00C61C36">
            <w:pPr>
              <w:jc w:val="center"/>
            </w:pPr>
            <w:r w:rsidRPr="00D42099">
              <w:t>45,0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9D" w:rsidRPr="00D42099" w:rsidRDefault="00396E9D" w:rsidP="00C61C36">
            <w:pPr>
              <w:jc w:val="center"/>
            </w:pPr>
            <w:r w:rsidRPr="00D42099">
              <w:t>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9D" w:rsidRPr="00D42099" w:rsidRDefault="00396E9D" w:rsidP="00C61C36">
            <w:pPr>
              <w:jc w:val="center"/>
            </w:pPr>
            <w:r w:rsidRPr="00D42099">
              <w:t>45,0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9D" w:rsidRPr="00D42099" w:rsidRDefault="00396E9D" w:rsidP="00C61C36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9D" w:rsidRPr="00D42099" w:rsidRDefault="00396E9D" w:rsidP="00C61C36">
            <w:pPr>
              <w:jc w:val="center"/>
            </w:pPr>
            <w:r w:rsidRPr="00D42099">
              <w:t>135,0</w:t>
            </w:r>
          </w:p>
        </w:tc>
      </w:tr>
      <w:tr w:rsidR="00B82C75" w:rsidRPr="00D42099" w:rsidTr="008D6F0C">
        <w:trPr>
          <w:trHeight w:val="562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D42099" w:rsidRDefault="003C178C" w:rsidP="00C61C36">
            <w:pPr>
              <w:jc w:val="both"/>
            </w:pPr>
            <w:r w:rsidRPr="00D42099">
              <w:t>4.</w:t>
            </w:r>
            <w:r w:rsidR="00396E9D" w:rsidRPr="00D42099">
              <w:t>Структурный элемент</w:t>
            </w:r>
            <w:r w:rsidR="008D6F0C" w:rsidRPr="00D42099">
              <w:t xml:space="preserve"> </w:t>
            </w:r>
            <w:r w:rsidR="00396E9D" w:rsidRPr="00D42099">
              <w:t>- к</w:t>
            </w:r>
            <w:r w:rsidR="00B82C75" w:rsidRPr="00D42099">
              <w:t>омплекс процессных мероприятий</w:t>
            </w:r>
            <w:r w:rsidR="008D6F0C" w:rsidRPr="00D42099">
              <w:t xml:space="preserve"> </w:t>
            </w:r>
            <w:r w:rsidR="00B82C75" w:rsidRPr="00D42099">
              <w:t xml:space="preserve">«Использование государственных символов в патриотическом воспитании» </w:t>
            </w:r>
            <w:r w:rsidRPr="00D42099">
              <w:t>(всего),</w:t>
            </w:r>
          </w:p>
          <w:p w:rsidR="00B82C75" w:rsidRPr="00D42099" w:rsidRDefault="003C178C" w:rsidP="00C61C36">
            <w:pPr>
              <w:jc w:val="both"/>
            </w:pPr>
            <w:r w:rsidRPr="00D42099"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D42099" w:rsidRDefault="003C178C" w:rsidP="00C61C36">
            <w:pPr>
              <w:jc w:val="center"/>
            </w:pPr>
            <w:r w:rsidRPr="00D42099">
              <w:t>646,0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D42099" w:rsidRDefault="003C178C" w:rsidP="00C61C36">
            <w:pPr>
              <w:jc w:val="center"/>
            </w:pPr>
            <w:r w:rsidRPr="00D42099">
              <w:t>646,0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D42099" w:rsidRDefault="003C178C" w:rsidP="00C61C36">
            <w:pPr>
              <w:jc w:val="center"/>
            </w:pPr>
            <w:r w:rsidRPr="00D42099">
              <w:t>646,0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D42099" w:rsidRDefault="003C178C" w:rsidP="00C61C36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C75" w:rsidRPr="00D42099" w:rsidRDefault="003C178C" w:rsidP="00C61C36">
            <w:pPr>
              <w:jc w:val="center"/>
            </w:pPr>
            <w:r w:rsidRPr="00D42099">
              <w:t>1 938,0</w:t>
            </w:r>
          </w:p>
        </w:tc>
      </w:tr>
      <w:tr w:rsidR="00B82C75" w:rsidRPr="00D42099" w:rsidTr="008D6F0C">
        <w:trPr>
          <w:trHeight w:val="562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D42099" w:rsidRDefault="00B82C75" w:rsidP="00C61C36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 xml:space="preserve"> </w:t>
            </w:r>
            <w:r w:rsidR="00396E9D" w:rsidRPr="00D42099"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D42099" w:rsidRDefault="00396E9D" w:rsidP="00C61C36">
            <w:pPr>
              <w:jc w:val="center"/>
            </w:pPr>
            <w:r w:rsidRPr="00D42099">
              <w:t>135,8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D42099" w:rsidRDefault="00396E9D" w:rsidP="00C61C36">
            <w:pPr>
              <w:jc w:val="center"/>
            </w:pPr>
            <w:r w:rsidRPr="00D42099">
              <w:t>135,8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D42099" w:rsidRDefault="00396E9D" w:rsidP="00C61C36">
            <w:pPr>
              <w:jc w:val="center"/>
            </w:pPr>
            <w:r w:rsidRPr="00D42099">
              <w:t>135,8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D42099" w:rsidRDefault="00396E9D" w:rsidP="00C61C36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C75" w:rsidRPr="00D42099" w:rsidRDefault="00396E9D" w:rsidP="00C61C36">
            <w:pPr>
              <w:jc w:val="center"/>
            </w:pPr>
            <w:r w:rsidRPr="00D42099">
              <w:t>407,4</w:t>
            </w:r>
          </w:p>
        </w:tc>
      </w:tr>
      <w:tr w:rsidR="00B82C75" w:rsidRPr="00D42099" w:rsidTr="008D6F0C">
        <w:trPr>
          <w:trHeight w:val="562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D42099" w:rsidRDefault="00B82C75" w:rsidP="00C61C3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D42099">
              <w:t xml:space="preserve"> </w:t>
            </w:r>
            <w:r w:rsidR="00396E9D" w:rsidRPr="00D42099">
              <w:t>Региональный</w:t>
            </w:r>
            <w:r w:rsidRPr="00D42099">
              <w:t xml:space="preserve">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D42099" w:rsidRDefault="00396E9D" w:rsidP="00C61C36">
            <w:pPr>
              <w:jc w:val="center"/>
            </w:pPr>
            <w:r w:rsidRPr="00D42099">
              <w:t>510,2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D42099" w:rsidRDefault="00396E9D" w:rsidP="00C61C36">
            <w:pPr>
              <w:jc w:val="center"/>
            </w:pPr>
            <w:r w:rsidRPr="00D42099">
              <w:t>510,2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D42099" w:rsidRDefault="00396E9D" w:rsidP="00C61C36">
            <w:pPr>
              <w:jc w:val="center"/>
            </w:pPr>
            <w:r w:rsidRPr="00D42099">
              <w:t>510,2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D42099" w:rsidRDefault="00396E9D" w:rsidP="00C61C36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C75" w:rsidRPr="00D42099" w:rsidRDefault="00396E9D" w:rsidP="00C61C36">
            <w:pPr>
              <w:jc w:val="center"/>
            </w:pPr>
            <w:r w:rsidRPr="00D42099">
              <w:t>1 530,6</w:t>
            </w:r>
          </w:p>
        </w:tc>
      </w:tr>
    </w:tbl>
    <w:p w:rsidR="00C61C36" w:rsidRDefault="00C61C36">
      <w:pPr>
        <w:suppressAutoHyphens w:val="0"/>
        <w:rPr>
          <w:rFonts w:eastAsia="Calibri"/>
        </w:rPr>
      </w:pPr>
      <w:r>
        <w:br w:type="page"/>
      </w:r>
    </w:p>
    <w:p w:rsidR="009344AF" w:rsidRPr="00C61C36" w:rsidRDefault="009344AF" w:rsidP="00C61C36">
      <w:pPr>
        <w:ind w:left="3402"/>
        <w:rPr>
          <w:sz w:val="26"/>
          <w:szCs w:val="26"/>
        </w:rPr>
      </w:pPr>
      <w:r w:rsidRPr="00C61C36">
        <w:rPr>
          <w:sz w:val="26"/>
          <w:szCs w:val="26"/>
        </w:rPr>
        <w:lastRenderedPageBreak/>
        <w:t>Приложение №1</w:t>
      </w:r>
    </w:p>
    <w:p w:rsidR="00C61C36" w:rsidRPr="00C61C36" w:rsidRDefault="009344AF" w:rsidP="00C61C36">
      <w:pPr>
        <w:autoSpaceDE w:val="0"/>
        <w:autoSpaceDN w:val="0"/>
        <w:adjustRightInd w:val="0"/>
        <w:ind w:left="3402"/>
        <w:outlineLvl w:val="0"/>
        <w:rPr>
          <w:sz w:val="26"/>
          <w:szCs w:val="26"/>
        </w:rPr>
      </w:pPr>
      <w:r w:rsidRPr="00C61C36">
        <w:rPr>
          <w:sz w:val="26"/>
          <w:szCs w:val="26"/>
        </w:rPr>
        <w:t>к муниципальной программе</w:t>
      </w:r>
    </w:p>
    <w:p w:rsidR="00C61C36" w:rsidRPr="00C61C36" w:rsidRDefault="009344AF" w:rsidP="00C61C36">
      <w:pPr>
        <w:autoSpaceDE w:val="0"/>
        <w:autoSpaceDN w:val="0"/>
        <w:adjustRightInd w:val="0"/>
        <w:ind w:left="3402"/>
        <w:outlineLvl w:val="0"/>
        <w:rPr>
          <w:spacing w:val="-3"/>
          <w:sz w:val="26"/>
          <w:szCs w:val="26"/>
        </w:rPr>
      </w:pPr>
      <w:r w:rsidRPr="00C61C36">
        <w:rPr>
          <w:spacing w:val="-3"/>
          <w:sz w:val="26"/>
          <w:szCs w:val="26"/>
        </w:rPr>
        <w:t>«</w:t>
      </w:r>
      <w:r w:rsidR="00747D94" w:rsidRPr="00C61C36">
        <w:rPr>
          <w:spacing w:val="-3"/>
          <w:sz w:val="26"/>
          <w:szCs w:val="26"/>
        </w:rPr>
        <w:t xml:space="preserve">Патриотическое воспитание детей </w:t>
      </w:r>
    </w:p>
    <w:p w:rsidR="00747D94" w:rsidRPr="00C61C36" w:rsidRDefault="00747D94" w:rsidP="00C61C36">
      <w:pPr>
        <w:autoSpaceDE w:val="0"/>
        <w:autoSpaceDN w:val="0"/>
        <w:adjustRightInd w:val="0"/>
        <w:ind w:left="3402"/>
        <w:outlineLvl w:val="0"/>
        <w:rPr>
          <w:sz w:val="26"/>
          <w:szCs w:val="26"/>
        </w:rPr>
      </w:pPr>
      <w:r w:rsidRPr="00C61C36">
        <w:rPr>
          <w:spacing w:val="-3"/>
          <w:sz w:val="26"/>
          <w:szCs w:val="26"/>
        </w:rPr>
        <w:t>и молодежи в Юргинском муниципальном округе</w:t>
      </w:r>
    </w:p>
    <w:p w:rsidR="009344AF" w:rsidRPr="00C61C36" w:rsidRDefault="00747D94" w:rsidP="00C61C36">
      <w:pPr>
        <w:autoSpaceDE w:val="0"/>
        <w:autoSpaceDN w:val="0"/>
        <w:adjustRightInd w:val="0"/>
        <w:ind w:left="3402"/>
        <w:outlineLvl w:val="0"/>
        <w:rPr>
          <w:sz w:val="26"/>
          <w:szCs w:val="26"/>
        </w:rPr>
      </w:pPr>
      <w:r w:rsidRPr="00C61C36">
        <w:rPr>
          <w:spacing w:val="-3"/>
          <w:sz w:val="26"/>
          <w:szCs w:val="26"/>
        </w:rPr>
        <w:t>на 2026 год и на плановый период 2027 и 2028 годов</w:t>
      </w:r>
      <w:r w:rsidR="009344AF" w:rsidRPr="00C61C36">
        <w:rPr>
          <w:spacing w:val="-3"/>
          <w:sz w:val="26"/>
          <w:szCs w:val="26"/>
        </w:rPr>
        <w:t>»</w:t>
      </w:r>
    </w:p>
    <w:p w:rsidR="009344AF" w:rsidRPr="00C61C36" w:rsidRDefault="009344AF" w:rsidP="00C61C36">
      <w:pPr>
        <w:spacing w:after="3" w:line="264" w:lineRule="auto"/>
        <w:ind w:right="75" w:firstLine="567"/>
        <w:jc w:val="center"/>
        <w:rPr>
          <w:b/>
          <w:sz w:val="26"/>
          <w:szCs w:val="26"/>
        </w:rPr>
      </w:pPr>
    </w:p>
    <w:p w:rsidR="00C61C36" w:rsidRPr="00C61C36" w:rsidRDefault="00C61C36" w:rsidP="00C61C36">
      <w:pPr>
        <w:spacing w:after="3" w:line="264" w:lineRule="auto"/>
        <w:ind w:right="75" w:firstLine="567"/>
        <w:jc w:val="center"/>
        <w:rPr>
          <w:b/>
          <w:sz w:val="26"/>
          <w:szCs w:val="26"/>
        </w:rPr>
      </w:pPr>
    </w:p>
    <w:p w:rsidR="00B051E8" w:rsidRPr="00C61C36" w:rsidRDefault="00B051E8" w:rsidP="00C61C36">
      <w:pPr>
        <w:spacing w:after="3" w:line="264" w:lineRule="auto"/>
        <w:ind w:right="75" w:firstLine="567"/>
        <w:jc w:val="center"/>
        <w:rPr>
          <w:b/>
          <w:sz w:val="26"/>
          <w:szCs w:val="26"/>
        </w:rPr>
      </w:pPr>
      <w:r w:rsidRPr="00C61C36">
        <w:rPr>
          <w:b/>
          <w:sz w:val="26"/>
          <w:szCs w:val="26"/>
        </w:rPr>
        <w:t>Паспорт</w:t>
      </w:r>
    </w:p>
    <w:p w:rsidR="00B051E8" w:rsidRPr="00C61C36" w:rsidRDefault="00B051E8" w:rsidP="00C61C36">
      <w:pPr>
        <w:spacing w:after="3" w:line="264" w:lineRule="auto"/>
        <w:ind w:firstLine="567"/>
        <w:jc w:val="center"/>
        <w:rPr>
          <w:b/>
          <w:sz w:val="26"/>
          <w:szCs w:val="26"/>
        </w:rPr>
      </w:pPr>
      <w:r w:rsidRPr="00C61C36">
        <w:rPr>
          <w:b/>
          <w:sz w:val="26"/>
          <w:szCs w:val="26"/>
        </w:rPr>
        <w:t xml:space="preserve">комплекса процессных мероприятий </w:t>
      </w:r>
      <w:r w:rsidR="000E1A59" w:rsidRPr="00C61C36">
        <w:rPr>
          <w:b/>
          <w:sz w:val="26"/>
          <w:szCs w:val="26"/>
        </w:rPr>
        <w:t>подпрограммы</w:t>
      </w:r>
      <w:r w:rsidR="00C008A9" w:rsidRPr="00C61C36">
        <w:rPr>
          <w:b/>
          <w:sz w:val="26"/>
          <w:szCs w:val="26"/>
        </w:rPr>
        <w:t xml:space="preserve"> </w:t>
      </w:r>
      <w:r w:rsidRPr="00C61C36">
        <w:rPr>
          <w:b/>
          <w:sz w:val="26"/>
          <w:szCs w:val="26"/>
        </w:rPr>
        <w:t>«</w:t>
      </w:r>
      <w:r w:rsidR="001210F0" w:rsidRPr="00C61C36">
        <w:rPr>
          <w:b/>
          <w:spacing w:val="1"/>
          <w:sz w:val="26"/>
          <w:szCs w:val="26"/>
        </w:rPr>
        <w:t>Совершенствование форм и методов работы по патриотическому воспитанию</w:t>
      </w:r>
      <w:r w:rsidRPr="00C61C36">
        <w:rPr>
          <w:b/>
          <w:spacing w:val="1"/>
          <w:sz w:val="26"/>
          <w:szCs w:val="26"/>
        </w:rPr>
        <w:t>»</w:t>
      </w:r>
    </w:p>
    <w:p w:rsidR="00B051E8" w:rsidRPr="00C61C36" w:rsidRDefault="00B051E8" w:rsidP="00C61C36">
      <w:pPr>
        <w:spacing w:after="19" w:line="252" w:lineRule="auto"/>
        <w:ind w:firstLine="567"/>
        <w:jc w:val="center"/>
        <w:rPr>
          <w:b/>
          <w:sz w:val="26"/>
          <w:szCs w:val="26"/>
        </w:rPr>
      </w:pPr>
    </w:p>
    <w:p w:rsidR="00B051E8" w:rsidRPr="00C61C36" w:rsidRDefault="0084679F" w:rsidP="00C61C36">
      <w:pPr>
        <w:numPr>
          <w:ilvl w:val="1"/>
          <w:numId w:val="4"/>
        </w:numPr>
        <w:suppressAutoHyphens w:val="0"/>
        <w:spacing w:after="3" w:line="264" w:lineRule="auto"/>
        <w:ind w:left="0" w:right="66" w:firstLine="567"/>
        <w:jc w:val="center"/>
        <w:rPr>
          <w:b/>
          <w:sz w:val="26"/>
          <w:szCs w:val="26"/>
        </w:rPr>
      </w:pPr>
      <w:r w:rsidRPr="00C61C36">
        <w:rPr>
          <w:b/>
          <w:sz w:val="26"/>
          <w:szCs w:val="26"/>
        </w:rPr>
        <w:t>Общие</w:t>
      </w:r>
      <w:r w:rsidR="00B051E8" w:rsidRPr="00C61C36">
        <w:rPr>
          <w:b/>
          <w:sz w:val="26"/>
          <w:szCs w:val="26"/>
        </w:rPr>
        <w:t xml:space="preserve"> положения</w:t>
      </w:r>
    </w:p>
    <w:p w:rsidR="00B051E8" w:rsidRPr="00C61C36" w:rsidRDefault="00B051E8" w:rsidP="00C61C36">
      <w:pPr>
        <w:spacing w:line="252" w:lineRule="auto"/>
        <w:ind w:firstLine="567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3167"/>
        <w:gridCol w:w="6410"/>
      </w:tblGrid>
      <w:tr w:rsidR="00B051E8" w:rsidRPr="00D42099" w:rsidTr="008D6F0C">
        <w:trPr>
          <w:trHeight w:val="319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D42099" w:rsidRDefault="000E1A59" w:rsidP="003167D5">
            <w:pPr>
              <w:jc w:val="both"/>
            </w:pPr>
            <w:r w:rsidRPr="00D42099">
              <w:t>Ответственный</w:t>
            </w:r>
            <w:r w:rsidR="00AF173C" w:rsidRPr="00D42099">
              <w:t xml:space="preserve"> </w:t>
            </w:r>
            <w:r w:rsidRPr="00D42099">
              <w:t>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D42099" w:rsidRDefault="00B051E8" w:rsidP="003167D5">
            <w:pPr>
              <w:jc w:val="both"/>
            </w:pPr>
            <w:r w:rsidRPr="00D42099">
              <w:t xml:space="preserve">Управление образования администрации </w:t>
            </w:r>
            <w:r w:rsidR="00A61221" w:rsidRPr="00D42099">
              <w:t>Юргинского</w:t>
            </w:r>
            <w:r w:rsidRPr="00D42099">
              <w:t xml:space="preserve"> муниципального округа (далее – </w:t>
            </w:r>
            <w:r w:rsidR="00607ABC" w:rsidRPr="00D42099">
              <w:t>УО АЮМО</w:t>
            </w:r>
            <w:r w:rsidRPr="00D42099">
              <w:t>)</w:t>
            </w:r>
          </w:p>
          <w:p w:rsidR="00C008A9" w:rsidRPr="00D42099" w:rsidRDefault="00C008A9" w:rsidP="003167D5">
            <w:pPr>
              <w:jc w:val="both"/>
            </w:pPr>
          </w:p>
        </w:tc>
      </w:tr>
      <w:tr w:rsidR="00B051E8" w:rsidRPr="00D42099" w:rsidTr="008D6F0C">
        <w:trPr>
          <w:trHeight w:val="67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D42099" w:rsidRDefault="00B051E8" w:rsidP="003167D5">
            <w:pPr>
              <w:jc w:val="both"/>
            </w:pPr>
            <w:r w:rsidRPr="00D42099">
              <w:t xml:space="preserve">Связь с </w:t>
            </w:r>
            <w:r w:rsidR="000E1A59" w:rsidRPr="00D42099">
              <w:t xml:space="preserve">Государственной </w:t>
            </w:r>
            <w:r w:rsidRPr="00D42099">
              <w:t xml:space="preserve">программой 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D42099" w:rsidRDefault="000B1D1E" w:rsidP="003167D5">
            <w:pPr>
              <w:jc w:val="both"/>
            </w:pPr>
            <w:r w:rsidRPr="00D42099">
              <w:t>Связь с Государственной программой не просматривается</w:t>
            </w:r>
          </w:p>
        </w:tc>
      </w:tr>
    </w:tbl>
    <w:p w:rsidR="00B051E8" w:rsidRPr="003167D5" w:rsidRDefault="00B051E8" w:rsidP="003167D5">
      <w:pPr>
        <w:shd w:val="clear" w:color="auto" w:fill="FFFFFF"/>
        <w:ind w:firstLine="567"/>
        <w:jc w:val="center"/>
        <w:rPr>
          <w:b/>
          <w:spacing w:val="1"/>
          <w:sz w:val="26"/>
          <w:szCs w:val="26"/>
        </w:rPr>
      </w:pPr>
    </w:p>
    <w:p w:rsidR="00B051E8" w:rsidRPr="003167D5" w:rsidRDefault="00B051E8" w:rsidP="003167D5">
      <w:pPr>
        <w:numPr>
          <w:ilvl w:val="0"/>
          <w:numId w:val="4"/>
        </w:numPr>
        <w:shd w:val="clear" w:color="auto" w:fill="FFFFFF"/>
        <w:ind w:left="0" w:firstLine="567"/>
        <w:jc w:val="center"/>
        <w:rPr>
          <w:b/>
          <w:spacing w:val="1"/>
          <w:sz w:val="26"/>
          <w:szCs w:val="26"/>
        </w:rPr>
      </w:pPr>
      <w:r w:rsidRPr="003167D5">
        <w:rPr>
          <w:b/>
          <w:spacing w:val="1"/>
          <w:sz w:val="26"/>
          <w:szCs w:val="26"/>
        </w:rPr>
        <w:t>Показатели комплекса процессных мероприятий</w:t>
      </w:r>
    </w:p>
    <w:p w:rsidR="00B051E8" w:rsidRPr="003167D5" w:rsidRDefault="00B051E8" w:rsidP="003167D5">
      <w:pPr>
        <w:shd w:val="clear" w:color="auto" w:fill="FFFFFF"/>
        <w:ind w:firstLine="567"/>
        <w:jc w:val="center"/>
        <w:rPr>
          <w:b/>
          <w:spacing w:val="1"/>
          <w:sz w:val="26"/>
          <w:szCs w:val="26"/>
        </w:rPr>
      </w:pPr>
    </w:p>
    <w:tbl>
      <w:tblPr>
        <w:tblW w:w="5107" w:type="pct"/>
        <w:jc w:val="center"/>
        <w:tblInd w:w="-203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625"/>
        <w:gridCol w:w="1118"/>
        <w:gridCol w:w="840"/>
        <w:gridCol w:w="979"/>
        <w:gridCol w:w="979"/>
        <w:gridCol w:w="840"/>
        <w:gridCol w:w="699"/>
        <w:gridCol w:w="700"/>
        <w:gridCol w:w="700"/>
        <w:gridCol w:w="700"/>
        <w:gridCol w:w="839"/>
        <w:gridCol w:w="700"/>
      </w:tblGrid>
      <w:tr w:rsidR="00706C93" w:rsidRPr="003167D5" w:rsidTr="003167D5">
        <w:trPr>
          <w:trHeight w:val="264"/>
          <w:jc w:val="center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7D5" w:rsidRDefault="008D6F0C" w:rsidP="003167D5">
            <w:pPr>
              <w:ind w:right="-53"/>
              <w:jc w:val="both"/>
            </w:pPr>
            <w:r w:rsidRPr="003167D5">
              <w:t>№</w:t>
            </w:r>
          </w:p>
          <w:p w:rsidR="00706C93" w:rsidRPr="003167D5" w:rsidRDefault="00706C93" w:rsidP="003167D5">
            <w:pPr>
              <w:ind w:right="-53"/>
              <w:jc w:val="both"/>
            </w:pPr>
            <w:proofErr w:type="gramStart"/>
            <w:r w:rsidRPr="003167D5">
              <w:t>п</w:t>
            </w:r>
            <w:proofErr w:type="gramEnd"/>
            <w:r w:rsidRPr="003167D5">
              <w:t>/п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93" w:rsidRPr="003167D5" w:rsidRDefault="00706C93" w:rsidP="003167D5">
            <w:pPr>
              <w:ind w:right="23"/>
              <w:jc w:val="both"/>
            </w:pPr>
            <w:r w:rsidRPr="003167D5">
              <w:t xml:space="preserve">Наименование показателя/задачи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93" w:rsidRPr="003167D5" w:rsidRDefault="00706C93" w:rsidP="003167D5">
            <w:pPr>
              <w:jc w:val="both"/>
            </w:pPr>
            <w:r w:rsidRPr="003167D5">
              <w:t>Признак возрастания/ убывания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93" w:rsidRPr="003167D5" w:rsidRDefault="00706C93" w:rsidP="003167D5">
            <w:pPr>
              <w:ind w:right="57"/>
              <w:jc w:val="both"/>
            </w:pPr>
            <w:r w:rsidRPr="003167D5">
              <w:t>Уровень соответствия декомпозированного показателя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93" w:rsidRPr="003167D5" w:rsidRDefault="00706C93" w:rsidP="003167D5">
            <w:pPr>
              <w:jc w:val="both"/>
            </w:pPr>
            <w:r w:rsidRPr="003167D5">
              <w:t>Единиц</w:t>
            </w:r>
          </w:p>
          <w:p w:rsidR="00706C93" w:rsidRPr="003167D5" w:rsidRDefault="00706C93" w:rsidP="003167D5">
            <w:pPr>
              <w:ind w:right="55"/>
              <w:jc w:val="both"/>
            </w:pPr>
            <w:r w:rsidRPr="003167D5">
              <w:t xml:space="preserve">а </w:t>
            </w:r>
          </w:p>
          <w:p w:rsidR="00706C93" w:rsidRPr="003167D5" w:rsidRDefault="00706C93" w:rsidP="003167D5">
            <w:pPr>
              <w:jc w:val="both"/>
            </w:pPr>
            <w:proofErr w:type="gramStart"/>
            <w:r w:rsidRPr="003167D5">
              <w:t xml:space="preserve">измерения (по </w:t>
            </w:r>
            <w:proofErr w:type="gramEnd"/>
          </w:p>
          <w:p w:rsidR="00706C93" w:rsidRPr="003167D5" w:rsidRDefault="00706C93" w:rsidP="003167D5">
            <w:pPr>
              <w:jc w:val="both"/>
            </w:pPr>
            <w:proofErr w:type="gramStart"/>
            <w:r w:rsidRPr="003167D5">
              <w:t xml:space="preserve">ОКЕИ) </w:t>
            </w:r>
            <w:proofErr w:type="gramEnd"/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93" w:rsidRPr="003167D5" w:rsidRDefault="00706C93" w:rsidP="003167D5">
            <w:pPr>
              <w:jc w:val="both"/>
            </w:pPr>
            <w:r w:rsidRPr="003167D5">
              <w:t>Базовое значение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93" w:rsidRPr="003167D5" w:rsidRDefault="00706C93" w:rsidP="003167D5">
            <w:pPr>
              <w:ind w:right="52"/>
              <w:jc w:val="both"/>
            </w:pPr>
            <w:r w:rsidRPr="003167D5">
              <w:t xml:space="preserve">Значение показателя по годам 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93" w:rsidRPr="003167D5" w:rsidRDefault="00706C93" w:rsidP="003167D5">
            <w:pPr>
              <w:ind w:right="57"/>
              <w:jc w:val="both"/>
            </w:pPr>
            <w:proofErr w:type="gramStart"/>
            <w:r w:rsidRPr="003167D5">
              <w:t>Ответственный</w:t>
            </w:r>
            <w:proofErr w:type="gramEnd"/>
            <w:r w:rsidRPr="003167D5">
              <w:t xml:space="preserve"> за достижение показателя 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C93" w:rsidRPr="003167D5" w:rsidRDefault="00706C93" w:rsidP="003167D5">
            <w:pPr>
              <w:jc w:val="both"/>
            </w:pPr>
            <w:r w:rsidRPr="003167D5">
              <w:t>Информационная система</w:t>
            </w:r>
          </w:p>
          <w:p w:rsidR="00706C93" w:rsidRPr="003167D5" w:rsidRDefault="00706C93" w:rsidP="003167D5">
            <w:pPr>
              <w:ind w:right="57"/>
              <w:jc w:val="both"/>
            </w:pPr>
          </w:p>
        </w:tc>
      </w:tr>
      <w:tr w:rsidR="00507AE4" w:rsidRPr="003167D5" w:rsidTr="003167D5">
        <w:trPr>
          <w:trHeight w:val="1013"/>
          <w:jc w:val="center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C93" w:rsidRPr="003167D5" w:rsidRDefault="00706C93" w:rsidP="003167D5">
            <w:pPr>
              <w:snapToGrid w:val="0"/>
              <w:ind w:right="-53"/>
              <w:jc w:val="both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93" w:rsidRPr="003167D5" w:rsidRDefault="00706C93" w:rsidP="003167D5">
            <w:pPr>
              <w:snapToGrid w:val="0"/>
              <w:jc w:val="both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93" w:rsidRPr="003167D5" w:rsidRDefault="00706C93" w:rsidP="003167D5">
            <w:pPr>
              <w:snapToGrid w:val="0"/>
              <w:jc w:val="both"/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93" w:rsidRPr="003167D5" w:rsidRDefault="00706C93" w:rsidP="003167D5">
            <w:pPr>
              <w:snapToGrid w:val="0"/>
              <w:jc w:val="both"/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93" w:rsidRPr="003167D5" w:rsidRDefault="00706C93" w:rsidP="003167D5">
            <w:pPr>
              <w:snapToGrid w:val="0"/>
              <w:jc w:val="both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93" w:rsidRPr="003167D5" w:rsidRDefault="00706C93" w:rsidP="003167D5">
            <w:pPr>
              <w:spacing w:after="160"/>
              <w:jc w:val="both"/>
            </w:pPr>
            <w:r w:rsidRPr="003167D5">
              <w:t>значение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93" w:rsidRPr="003167D5" w:rsidRDefault="00706C93" w:rsidP="003167D5">
            <w:pPr>
              <w:spacing w:after="160"/>
              <w:jc w:val="both"/>
            </w:pPr>
            <w:r w:rsidRPr="003167D5">
              <w:t>год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93" w:rsidRPr="003167D5" w:rsidRDefault="00706C93" w:rsidP="003167D5">
            <w:pPr>
              <w:ind w:right="-53"/>
              <w:jc w:val="both"/>
            </w:pPr>
            <w:r w:rsidRPr="003167D5">
              <w:t>2026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93" w:rsidRPr="003167D5" w:rsidRDefault="00706C93" w:rsidP="003167D5">
            <w:pPr>
              <w:ind w:right="-53"/>
              <w:jc w:val="both"/>
            </w:pPr>
            <w:r w:rsidRPr="003167D5">
              <w:t xml:space="preserve">2027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93" w:rsidRPr="003167D5" w:rsidRDefault="00706C93" w:rsidP="003167D5">
            <w:pPr>
              <w:ind w:right="-53"/>
              <w:jc w:val="both"/>
            </w:pPr>
            <w:r w:rsidRPr="003167D5">
              <w:t xml:space="preserve">2028 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93" w:rsidRPr="003167D5" w:rsidRDefault="00706C93" w:rsidP="003167D5">
            <w:pPr>
              <w:snapToGrid w:val="0"/>
              <w:jc w:val="both"/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C93" w:rsidRPr="003167D5" w:rsidRDefault="00706C93" w:rsidP="003167D5">
            <w:pPr>
              <w:snapToGrid w:val="0"/>
              <w:jc w:val="both"/>
            </w:pPr>
          </w:p>
        </w:tc>
      </w:tr>
      <w:tr w:rsidR="00706C93" w:rsidRPr="003167D5" w:rsidTr="003167D5">
        <w:trPr>
          <w:trHeight w:val="27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C93" w:rsidRPr="003167D5" w:rsidRDefault="00AD4768" w:rsidP="003167D5">
            <w:pPr>
              <w:widowControl w:val="0"/>
              <w:autoSpaceDE w:val="0"/>
              <w:ind w:right="-53"/>
              <w:jc w:val="both"/>
            </w:pPr>
            <w:r w:rsidRPr="003167D5">
              <w:t>1</w:t>
            </w:r>
            <w:r w:rsidR="00874B5F" w:rsidRPr="003167D5">
              <w:t>.</w:t>
            </w:r>
          </w:p>
        </w:tc>
        <w:tc>
          <w:tcPr>
            <w:tcW w:w="83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93" w:rsidRPr="003167D5" w:rsidRDefault="00706C93" w:rsidP="003167D5">
            <w:pPr>
              <w:jc w:val="both"/>
              <w:rPr>
                <w:spacing w:val="-5"/>
                <w:kern w:val="2"/>
              </w:rPr>
            </w:pPr>
            <w:r w:rsidRPr="003167D5">
              <w:rPr>
                <w:spacing w:val="-5"/>
                <w:kern w:val="2"/>
              </w:rPr>
              <w:t>Задача «</w:t>
            </w:r>
            <w:r w:rsidR="00874B5F" w:rsidRPr="003167D5">
              <w:rPr>
                <w:spacing w:val="-5"/>
                <w:kern w:val="2"/>
              </w:rPr>
              <w:t>П</w:t>
            </w:r>
            <w:r w:rsidR="00AD4768" w:rsidRPr="003167D5">
              <w:t>овысить качество функционирования, как отдельных элементов системы патриотического воспитания, так и всей системы в целом</w:t>
            </w:r>
            <w:r w:rsidRPr="003167D5">
              <w:rPr>
                <w:spacing w:val="-5"/>
                <w:kern w:val="2"/>
              </w:rPr>
              <w:t>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C93" w:rsidRPr="003167D5" w:rsidRDefault="00706C93" w:rsidP="003167D5">
            <w:pPr>
              <w:jc w:val="both"/>
              <w:rPr>
                <w:spacing w:val="-5"/>
                <w:kern w:val="2"/>
              </w:rPr>
            </w:pPr>
          </w:p>
        </w:tc>
      </w:tr>
      <w:tr w:rsidR="00507AE4" w:rsidRPr="003167D5" w:rsidTr="003167D5">
        <w:trPr>
          <w:trHeight w:val="275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9C" w:rsidRPr="003167D5" w:rsidRDefault="00AD4768" w:rsidP="003167D5">
            <w:pPr>
              <w:widowControl w:val="0"/>
              <w:autoSpaceDE w:val="0"/>
              <w:ind w:right="-53"/>
              <w:jc w:val="both"/>
            </w:pPr>
            <w:r w:rsidRPr="003167D5">
              <w:t>1</w:t>
            </w:r>
            <w:r w:rsidR="000C7B82" w:rsidRPr="003167D5">
              <w:t>.1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89C" w:rsidRPr="003167D5" w:rsidRDefault="00AD4768" w:rsidP="003167D5">
            <w:pPr>
              <w:widowControl w:val="0"/>
              <w:autoSpaceDE w:val="0"/>
              <w:jc w:val="both"/>
            </w:pPr>
            <w:r w:rsidRPr="003167D5">
              <w:rPr>
                <w:rFonts w:eastAsia="Calibri"/>
              </w:rPr>
              <w:t>Количество разработанных методических</w:t>
            </w:r>
            <w:r w:rsidR="008D6F0C" w:rsidRPr="003167D5">
              <w:rPr>
                <w:rFonts w:eastAsia="Calibri"/>
              </w:rPr>
              <w:t xml:space="preserve"> </w:t>
            </w:r>
            <w:r w:rsidRPr="003167D5">
              <w:rPr>
                <w:rFonts w:eastAsia="Calibri"/>
              </w:rPr>
              <w:t>материалов</w:t>
            </w:r>
            <w:r w:rsidR="00874B5F" w:rsidRPr="003167D5">
              <w:rPr>
                <w:rFonts w:eastAsia="Calibri"/>
              </w:rPr>
              <w:t xml:space="preserve"> по патриотическому воспитанию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89C" w:rsidRPr="003167D5" w:rsidRDefault="004A48A6" w:rsidP="003167D5">
            <w:pPr>
              <w:snapToGrid w:val="0"/>
              <w:ind w:right="53"/>
              <w:jc w:val="both"/>
            </w:pPr>
            <w:r w:rsidRPr="003167D5">
              <w:t>возрастание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89C" w:rsidRPr="003167D5" w:rsidRDefault="005F189C" w:rsidP="003167D5">
            <w:pPr>
              <w:ind w:right="58"/>
              <w:jc w:val="both"/>
            </w:pPr>
            <w:r w:rsidRPr="003167D5">
              <w:t>«МП»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89C" w:rsidRPr="003167D5" w:rsidRDefault="003C54EE" w:rsidP="003167D5">
            <w:pPr>
              <w:pStyle w:val="TableParagraph"/>
              <w:spacing w:before="99"/>
              <w:ind w:right="-54"/>
              <w:jc w:val="both"/>
              <w:rPr>
                <w:sz w:val="24"/>
                <w:szCs w:val="24"/>
              </w:rPr>
            </w:pPr>
            <w:r w:rsidRPr="003167D5">
              <w:rPr>
                <w:sz w:val="24"/>
                <w:szCs w:val="24"/>
              </w:rPr>
              <w:t>количество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89C" w:rsidRPr="003167D5" w:rsidRDefault="003C54EE" w:rsidP="003167D5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3167D5">
              <w:rPr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89C" w:rsidRPr="003167D5" w:rsidRDefault="00AD4768" w:rsidP="003167D5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3167D5">
              <w:rPr>
                <w:sz w:val="24"/>
                <w:szCs w:val="24"/>
              </w:rPr>
              <w:t>2025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89C" w:rsidRPr="003167D5" w:rsidRDefault="003C54EE" w:rsidP="003167D5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3167D5">
              <w:rPr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89C" w:rsidRPr="003167D5" w:rsidRDefault="003C54EE" w:rsidP="003167D5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3167D5">
              <w:rPr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89C" w:rsidRPr="003167D5" w:rsidRDefault="003C54EE" w:rsidP="003167D5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3167D5">
              <w:rPr>
                <w:sz w:val="24"/>
                <w:szCs w:val="24"/>
              </w:rPr>
              <w:t>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89C" w:rsidRPr="003167D5" w:rsidRDefault="00874B5F" w:rsidP="003167D5">
            <w:pPr>
              <w:jc w:val="both"/>
            </w:pPr>
            <w:r w:rsidRPr="003167D5">
              <w:rPr>
                <w:spacing w:val="-5"/>
                <w:kern w:val="2"/>
              </w:rPr>
              <w:t>УО</w:t>
            </w:r>
            <w:r w:rsidR="00FD56A6" w:rsidRPr="003167D5">
              <w:rPr>
                <w:spacing w:val="-5"/>
                <w:kern w:val="2"/>
              </w:rPr>
              <w:t xml:space="preserve"> АЮМО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9C" w:rsidRPr="003167D5" w:rsidRDefault="003C6DB7" w:rsidP="003167D5">
            <w:pPr>
              <w:jc w:val="center"/>
              <w:rPr>
                <w:spacing w:val="-5"/>
                <w:kern w:val="2"/>
              </w:rPr>
            </w:pPr>
            <w:r w:rsidRPr="003167D5">
              <w:rPr>
                <w:spacing w:val="-5"/>
                <w:kern w:val="2"/>
              </w:rPr>
              <w:t>-</w:t>
            </w:r>
          </w:p>
        </w:tc>
      </w:tr>
      <w:tr w:rsidR="00507AE4" w:rsidRPr="003167D5" w:rsidTr="003167D5">
        <w:trPr>
          <w:trHeight w:val="275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DE" w:rsidRPr="003167D5" w:rsidRDefault="00AD4768" w:rsidP="003167D5">
            <w:pPr>
              <w:widowControl w:val="0"/>
              <w:autoSpaceDE w:val="0"/>
              <w:ind w:right="-53"/>
              <w:jc w:val="both"/>
            </w:pPr>
            <w:r w:rsidRPr="003167D5">
              <w:lastRenderedPageBreak/>
              <w:t>1</w:t>
            </w:r>
            <w:r w:rsidR="005C6DDE" w:rsidRPr="003167D5">
              <w:t>.</w:t>
            </w:r>
            <w:r w:rsidR="00C82959" w:rsidRPr="003167D5"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E" w:rsidRPr="003167D5" w:rsidRDefault="00AD4768" w:rsidP="003167D5">
            <w:pPr>
              <w:pStyle w:val="TableParagraph"/>
              <w:suppressAutoHyphens/>
              <w:spacing w:before="99"/>
              <w:jc w:val="both"/>
              <w:rPr>
                <w:sz w:val="24"/>
                <w:szCs w:val="24"/>
              </w:rPr>
            </w:pPr>
            <w:proofErr w:type="gramStart"/>
            <w:r w:rsidRPr="003167D5">
              <w:rPr>
                <w:rFonts w:eastAsia="Times New Roman"/>
                <w:sz w:val="24"/>
                <w:szCs w:val="24"/>
              </w:rPr>
              <w:t>Охват обучающихся, принявших участие в мероприятиях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E" w:rsidRPr="003167D5" w:rsidRDefault="004A48A6" w:rsidP="003167D5">
            <w:pPr>
              <w:snapToGrid w:val="0"/>
              <w:ind w:right="53"/>
              <w:jc w:val="both"/>
            </w:pPr>
            <w:r w:rsidRPr="003167D5">
              <w:t>возрастание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E" w:rsidRPr="003167D5" w:rsidRDefault="005C6DDE" w:rsidP="003167D5">
            <w:pPr>
              <w:ind w:right="58"/>
              <w:jc w:val="both"/>
            </w:pPr>
            <w:r w:rsidRPr="003167D5">
              <w:t>«МП»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E" w:rsidRPr="003167D5" w:rsidRDefault="005C6DDE" w:rsidP="003167D5">
            <w:pPr>
              <w:pStyle w:val="TableParagraph"/>
              <w:spacing w:before="99"/>
              <w:ind w:right="-195"/>
              <w:jc w:val="both"/>
              <w:rPr>
                <w:sz w:val="24"/>
                <w:szCs w:val="24"/>
              </w:rPr>
            </w:pPr>
            <w:r w:rsidRPr="003167D5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E" w:rsidRPr="003167D5" w:rsidRDefault="00520A0F" w:rsidP="003167D5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3167D5">
              <w:rPr>
                <w:sz w:val="24"/>
                <w:szCs w:val="24"/>
              </w:rPr>
              <w:t>30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E" w:rsidRPr="003167D5" w:rsidRDefault="005C6DDE" w:rsidP="003167D5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3167D5">
              <w:rPr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E" w:rsidRPr="003167D5" w:rsidRDefault="00520A0F" w:rsidP="003167D5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3167D5">
              <w:rPr>
                <w:sz w:val="24"/>
                <w:szCs w:val="24"/>
              </w:rPr>
              <w:t>35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E" w:rsidRPr="003167D5" w:rsidRDefault="00520A0F" w:rsidP="003167D5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3167D5">
              <w:rPr>
                <w:sz w:val="24"/>
                <w:szCs w:val="24"/>
              </w:rPr>
              <w:t>40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E" w:rsidRPr="003167D5" w:rsidRDefault="00520A0F" w:rsidP="003167D5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3167D5">
              <w:rPr>
                <w:sz w:val="24"/>
                <w:szCs w:val="24"/>
              </w:rPr>
              <w:t>45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E" w:rsidRPr="003167D5" w:rsidRDefault="00874B5F" w:rsidP="003167D5">
            <w:pPr>
              <w:jc w:val="both"/>
              <w:rPr>
                <w:spacing w:val="-5"/>
                <w:kern w:val="2"/>
              </w:rPr>
            </w:pPr>
            <w:r w:rsidRPr="003167D5">
              <w:rPr>
                <w:spacing w:val="-5"/>
                <w:kern w:val="2"/>
              </w:rPr>
              <w:t>УО АЮМО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DE" w:rsidRPr="003167D5" w:rsidRDefault="005C6DDE" w:rsidP="003167D5">
            <w:pPr>
              <w:jc w:val="center"/>
              <w:rPr>
                <w:spacing w:val="-5"/>
                <w:kern w:val="2"/>
              </w:rPr>
            </w:pPr>
            <w:r w:rsidRPr="003167D5">
              <w:rPr>
                <w:spacing w:val="-5"/>
                <w:kern w:val="2"/>
              </w:rPr>
              <w:t>-</w:t>
            </w:r>
          </w:p>
        </w:tc>
      </w:tr>
      <w:tr w:rsidR="00527D1D" w:rsidRPr="003167D5" w:rsidTr="003167D5">
        <w:trPr>
          <w:trHeight w:val="275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D1D" w:rsidRPr="003167D5" w:rsidRDefault="00527D1D" w:rsidP="003167D5">
            <w:pPr>
              <w:widowControl w:val="0"/>
              <w:autoSpaceDE w:val="0"/>
              <w:ind w:right="-53"/>
              <w:jc w:val="both"/>
            </w:pPr>
            <w:r w:rsidRPr="003167D5">
              <w:t>1.3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D1D" w:rsidRPr="003167D5" w:rsidRDefault="00527D1D" w:rsidP="003167D5">
            <w:pPr>
              <w:pStyle w:val="TableParagraph"/>
              <w:suppressAutoHyphens/>
              <w:spacing w:before="99"/>
              <w:jc w:val="both"/>
              <w:rPr>
                <w:rFonts w:eastAsia="Times New Roman"/>
                <w:sz w:val="24"/>
                <w:szCs w:val="24"/>
              </w:rPr>
            </w:pPr>
            <w:r w:rsidRPr="003167D5">
              <w:rPr>
                <w:rFonts w:eastAsia="Times New Roman"/>
                <w:sz w:val="24"/>
                <w:szCs w:val="24"/>
              </w:rPr>
              <w:t>Доля выполненных спортивных мероприятий по отношению к запланированному количеству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D1D" w:rsidRPr="003167D5" w:rsidRDefault="00527D1D" w:rsidP="003167D5">
            <w:pPr>
              <w:snapToGrid w:val="0"/>
              <w:ind w:right="53"/>
              <w:jc w:val="both"/>
            </w:pPr>
            <w:r w:rsidRPr="003167D5"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D1D" w:rsidRPr="003167D5" w:rsidRDefault="00527D1D" w:rsidP="003167D5">
            <w:pPr>
              <w:ind w:right="58"/>
              <w:jc w:val="both"/>
            </w:pPr>
            <w:r w:rsidRPr="003167D5">
              <w:t>«МП»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D1D" w:rsidRPr="003167D5" w:rsidRDefault="00527D1D" w:rsidP="003167D5">
            <w:pPr>
              <w:pStyle w:val="TableParagraph"/>
              <w:spacing w:before="99"/>
              <w:ind w:right="-195"/>
              <w:jc w:val="both"/>
              <w:rPr>
                <w:sz w:val="24"/>
                <w:szCs w:val="24"/>
              </w:rPr>
            </w:pPr>
            <w:r w:rsidRPr="003167D5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D1D" w:rsidRPr="003167D5" w:rsidRDefault="00527D1D" w:rsidP="003167D5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3167D5">
              <w:rPr>
                <w:sz w:val="24"/>
                <w:szCs w:val="24"/>
              </w:rPr>
              <w:t>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D1D" w:rsidRPr="003167D5" w:rsidRDefault="00527D1D" w:rsidP="003167D5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3167D5">
              <w:rPr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D1D" w:rsidRPr="003167D5" w:rsidRDefault="00527D1D" w:rsidP="003167D5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3167D5">
              <w:rPr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D1D" w:rsidRPr="003167D5" w:rsidRDefault="00527D1D" w:rsidP="003167D5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3167D5">
              <w:rPr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D1D" w:rsidRPr="003167D5" w:rsidRDefault="00527D1D" w:rsidP="003167D5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3167D5">
              <w:rPr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D1D" w:rsidRPr="003167D5" w:rsidRDefault="00527D1D" w:rsidP="003167D5">
            <w:pPr>
              <w:jc w:val="both"/>
              <w:rPr>
                <w:spacing w:val="-5"/>
                <w:kern w:val="2"/>
              </w:rPr>
            </w:pPr>
            <w:r w:rsidRPr="003167D5">
              <w:rPr>
                <w:spacing w:val="-5"/>
                <w:kern w:val="2"/>
              </w:rPr>
              <w:t>УО АЮМО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D1D" w:rsidRPr="003167D5" w:rsidRDefault="00527D1D" w:rsidP="003167D5">
            <w:pPr>
              <w:jc w:val="both"/>
              <w:rPr>
                <w:spacing w:val="-5"/>
                <w:kern w:val="2"/>
              </w:rPr>
            </w:pPr>
            <w:r w:rsidRPr="003167D5">
              <w:rPr>
                <w:spacing w:val="-5"/>
                <w:kern w:val="2"/>
              </w:rPr>
              <w:t>-</w:t>
            </w:r>
          </w:p>
        </w:tc>
      </w:tr>
    </w:tbl>
    <w:p w:rsidR="005C3C46" w:rsidRDefault="00E04D9A" w:rsidP="003167D5">
      <w:pPr>
        <w:pStyle w:val="aff"/>
        <w:numPr>
          <w:ilvl w:val="1"/>
          <w:numId w:val="14"/>
        </w:numPr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00" w:beforeAutospacing="1"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3167D5">
        <w:rPr>
          <w:rFonts w:ascii="Times New Roman" w:hAnsi="Times New Roman"/>
          <w:b/>
          <w:sz w:val="26"/>
          <w:szCs w:val="26"/>
        </w:rPr>
        <w:t>Прокси – показатели</w:t>
      </w:r>
      <w:r w:rsidR="00AF173C" w:rsidRPr="003167D5">
        <w:rPr>
          <w:rFonts w:ascii="Times New Roman" w:hAnsi="Times New Roman"/>
          <w:b/>
          <w:sz w:val="26"/>
          <w:szCs w:val="26"/>
        </w:rPr>
        <w:t xml:space="preserve"> </w:t>
      </w:r>
      <w:r w:rsidRPr="003167D5">
        <w:rPr>
          <w:rFonts w:ascii="Times New Roman" w:hAnsi="Times New Roman"/>
          <w:b/>
          <w:sz w:val="26"/>
          <w:szCs w:val="26"/>
        </w:rPr>
        <w:t>комплекса</w:t>
      </w:r>
      <w:r w:rsidR="00AF173C" w:rsidRPr="003167D5">
        <w:rPr>
          <w:rFonts w:ascii="Times New Roman" w:hAnsi="Times New Roman"/>
          <w:b/>
          <w:sz w:val="26"/>
          <w:szCs w:val="26"/>
        </w:rPr>
        <w:t xml:space="preserve"> </w:t>
      </w:r>
      <w:r w:rsidRPr="003167D5">
        <w:rPr>
          <w:rFonts w:ascii="Times New Roman" w:hAnsi="Times New Roman"/>
          <w:b/>
          <w:sz w:val="26"/>
          <w:szCs w:val="26"/>
        </w:rPr>
        <w:t>процессных</w:t>
      </w:r>
      <w:r w:rsidR="00AF173C" w:rsidRPr="003167D5">
        <w:rPr>
          <w:rFonts w:ascii="Times New Roman" w:hAnsi="Times New Roman"/>
          <w:b/>
          <w:sz w:val="26"/>
          <w:szCs w:val="26"/>
        </w:rPr>
        <w:t xml:space="preserve"> </w:t>
      </w:r>
      <w:r w:rsidRPr="003167D5">
        <w:rPr>
          <w:rFonts w:ascii="Times New Roman" w:hAnsi="Times New Roman"/>
          <w:b/>
          <w:sz w:val="26"/>
          <w:szCs w:val="26"/>
        </w:rPr>
        <w:t>мероприятий</w:t>
      </w:r>
    </w:p>
    <w:p w:rsidR="006F0FB2" w:rsidRPr="003167D5" w:rsidRDefault="006F0FB2" w:rsidP="006F0FB2">
      <w:pPr>
        <w:pStyle w:val="aff"/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00" w:beforeAutospacing="1"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B051E8" w:rsidRDefault="005C3C46" w:rsidP="003167D5">
      <w:pPr>
        <w:pStyle w:val="aff"/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00" w:beforeAutospacing="1"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167D5">
        <w:rPr>
          <w:rFonts w:ascii="Times New Roman" w:hAnsi="Times New Roman"/>
          <w:sz w:val="26"/>
          <w:szCs w:val="26"/>
        </w:rPr>
        <w:t>В</w:t>
      </w:r>
      <w:r w:rsidR="00AF173C" w:rsidRPr="003167D5">
        <w:rPr>
          <w:rFonts w:ascii="Times New Roman" w:hAnsi="Times New Roman"/>
          <w:sz w:val="26"/>
          <w:szCs w:val="26"/>
        </w:rPr>
        <w:t xml:space="preserve"> </w:t>
      </w:r>
      <w:r w:rsidR="00E04D9A" w:rsidRPr="003167D5">
        <w:rPr>
          <w:rFonts w:ascii="Times New Roman" w:hAnsi="Times New Roman"/>
          <w:spacing w:val="-4"/>
          <w:sz w:val="26"/>
          <w:szCs w:val="26"/>
        </w:rPr>
        <w:t>2026</w:t>
      </w:r>
      <w:r w:rsidR="00AF173C" w:rsidRPr="003167D5">
        <w:rPr>
          <w:rFonts w:ascii="Times New Roman" w:hAnsi="Times New Roman"/>
          <w:spacing w:val="-4"/>
          <w:sz w:val="26"/>
          <w:szCs w:val="26"/>
        </w:rPr>
        <w:t xml:space="preserve">-2028 </w:t>
      </w:r>
      <w:r w:rsidR="00E04D9A" w:rsidRPr="003167D5">
        <w:rPr>
          <w:rFonts w:ascii="Times New Roman" w:hAnsi="Times New Roman"/>
          <w:sz w:val="26"/>
          <w:szCs w:val="26"/>
        </w:rPr>
        <w:t>год</w:t>
      </w:r>
      <w:r w:rsidR="00AF173C" w:rsidRPr="003167D5">
        <w:rPr>
          <w:rFonts w:ascii="Times New Roman" w:hAnsi="Times New Roman"/>
          <w:sz w:val="26"/>
          <w:szCs w:val="26"/>
        </w:rPr>
        <w:t>ах</w:t>
      </w:r>
      <w:r w:rsidRPr="003167D5">
        <w:rPr>
          <w:rFonts w:ascii="Times New Roman" w:hAnsi="Times New Roman"/>
          <w:sz w:val="26"/>
          <w:szCs w:val="26"/>
        </w:rPr>
        <w:t xml:space="preserve"> п</w:t>
      </w:r>
      <w:r w:rsidR="00E04D9A" w:rsidRPr="003167D5">
        <w:rPr>
          <w:rFonts w:ascii="Times New Roman" w:hAnsi="Times New Roman"/>
          <w:sz w:val="26"/>
          <w:szCs w:val="26"/>
        </w:rPr>
        <w:t>рокси-показатели</w:t>
      </w:r>
      <w:r w:rsidR="00E04D9A" w:rsidRPr="003167D5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AF173C" w:rsidRPr="003167D5">
        <w:rPr>
          <w:rFonts w:ascii="Times New Roman" w:hAnsi="Times New Roman"/>
          <w:sz w:val="26"/>
          <w:szCs w:val="26"/>
        </w:rPr>
        <w:t>процессных мероприятий отсутствуют</w:t>
      </w:r>
      <w:r w:rsidR="00E04D9A" w:rsidRPr="003167D5">
        <w:rPr>
          <w:rFonts w:ascii="Times New Roman" w:hAnsi="Times New Roman"/>
          <w:sz w:val="26"/>
          <w:szCs w:val="26"/>
        </w:rPr>
        <w:t>.</w:t>
      </w:r>
    </w:p>
    <w:p w:rsidR="003167D5" w:rsidRPr="003167D5" w:rsidRDefault="003167D5" w:rsidP="003167D5">
      <w:pPr>
        <w:pStyle w:val="aff"/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00" w:beforeAutospacing="1"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507AE4" w:rsidRPr="003167D5" w:rsidRDefault="00B051E8" w:rsidP="003167D5">
      <w:pPr>
        <w:pStyle w:val="aff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3167D5">
        <w:rPr>
          <w:rFonts w:ascii="Times New Roman" w:hAnsi="Times New Roman"/>
          <w:b/>
          <w:sz w:val="26"/>
          <w:szCs w:val="26"/>
        </w:rPr>
        <w:t>План</w:t>
      </w:r>
      <w:r w:rsidR="004A48A6" w:rsidRPr="003167D5">
        <w:rPr>
          <w:rFonts w:ascii="Times New Roman" w:hAnsi="Times New Roman"/>
          <w:b/>
          <w:sz w:val="26"/>
          <w:szCs w:val="26"/>
        </w:rPr>
        <w:t xml:space="preserve"> </w:t>
      </w:r>
      <w:r w:rsidRPr="003167D5">
        <w:rPr>
          <w:rFonts w:ascii="Times New Roman" w:hAnsi="Times New Roman"/>
          <w:b/>
          <w:sz w:val="26"/>
          <w:szCs w:val="26"/>
        </w:rPr>
        <w:t>достижения показателей комплекса процессных мероприятий в 2026 году</w:t>
      </w:r>
    </w:p>
    <w:p w:rsidR="003167D5" w:rsidRPr="003167D5" w:rsidRDefault="003167D5" w:rsidP="003167D5">
      <w:pPr>
        <w:pStyle w:val="aff"/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tbl>
      <w:tblPr>
        <w:tblW w:w="5032" w:type="pct"/>
        <w:jc w:val="center"/>
        <w:tblInd w:w="-61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81"/>
        <w:gridCol w:w="906"/>
        <w:gridCol w:w="769"/>
        <w:gridCol w:w="839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421"/>
        <w:gridCol w:w="560"/>
      </w:tblGrid>
      <w:tr w:rsidR="00623D2A" w:rsidRPr="00D42099" w:rsidTr="006F0FB2">
        <w:trPr>
          <w:trHeight w:val="264"/>
          <w:jc w:val="center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7D5" w:rsidRDefault="008D6F0C" w:rsidP="003167D5">
            <w:pPr>
              <w:ind w:right="-53"/>
              <w:jc w:val="both"/>
            </w:pPr>
            <w:r w:rsidRPr="00D42099">
              <w:t>№</w:t>
            </w:r>
          </w:p>
          <w:p w:rsidR="00623D2A" w:rsidRPr="00D42099" w:rsidRDefault="00623D2A" w:rsidP="003167D5">
            <w:pPr>
              <w:ind w:right="-53"/>
              <w:jc w:val="both"/>
            </w:pPr>
            <w:proofErr w:type="gramStart"/>
            <w:r w:rsidRPr="00D42099">
              <w:t>п</w:t>
            </w:r>
            <w:proofErr w:type="gramEnd"/>
            <w:r w:rsidRPr="00D42099">
              <w:t>/п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2A" w:rsidRPr="00D42099" w:rsidRDefault="00623D2A" w:rsidP="003167D5">
            <w:pPr>
              <w:ind w:right="-53"/>
              <w:jc w:val="both"/>
            </w:pPr>
            <w:r w:rsidRPr="00D42099">
              <w:t>Показатели комплекса процессных мероприятий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2A" w:rsidRPr="00D42099" w:rsidRDefault="00623D2A" w:rsidP="003167D5">
            <w:pPr>
              <w:ind w:right="-53"/>
              <w:jc w:val="both"/>
            </w:pPr>
            <w:r w:rsidRPr="00D42099">
              <w:t>Уровень показателя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D2A" w:rsidRPr="00D42099" w:rsidRDefault="00623D2A" w:rsidP="003167D5">
            <w:pPr>
              <w:ind w:right="-53"/>
              <w:jc w:val="both"/>
            </w:pPr>
            <w:r w:rsidRPr="00D42099">
              <w:t>Единиц</w:t>
            </w:r>
          </w:p>
          <w:p w:rsidR="00623D2A" w:rsidRPr="00D42099" w:rsidRDefault="00623D2A" w:rsidP="003167D5">
            <w:pPr>
              <w:ind w:right="-53"/>
              <w:jc w:val="both"/>
            </w:pPr>
            <w:r w:rsidRPr="00D42099">
              <w:t xml:space="preserve">а </w:t>
            </w:r>
          </w:p>
          <w:p w:rsidR="00623D2A" w:rsidRPr="00D42099" w:rsidRDefault="00623D2A" w:rsidP="003167D5">
            <w:pPr>
              <w:ind w:right="-53"/>
              <w:jc w:val="both"/>
            </w:pPr>
            <w:proofErr w:type="gramStart"/>
            <w:r w:rsidRPr="00D42099">
              <w:t xml:space="preserve">измерения (по </w:t>
            </w:r>
            <w:proofErr w:type="gramEnd"/>
          </w:p>
          <w:p w:rsidR="00623D2A" w:rsidRPr="00D42099" w:rsidRDefault="00623D2A" w:rsidP="003167D5">
            <w:pPr>
              <w:ind w:right="-53"/>
              <w:jc w:val="both"/>
            </w:pPr>
            <w:proofErr w:type="gramStart"/>
            <w:r w:rsidRPr="00D42099">
              <w:t xml:space="preserve">ОКЕИ) </w:t>
            </w:r>
            <w:proofErr w:type="gramEnd"/>
          </w:p>
        </w:tc>
        <w:tc>
          <w:tcPr>
            <w:tcW w:w="60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D2A" w:rsidRPr="00D42099" w:rsidRDefault="00623D2A" w:rsidP="003167D5">
            <w:pPr>
              <w:ind w:right="-53"/>
              <w:jc w:val="center"/>
            </w:pPr>
            <w:r w:rsidRPr="00D42099">
              <w:t>Плановые значения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D2A" w:rsidRPr="00D42099" w:rsidRDefault="00623D2A" w:rsidP="003167D5">
            <w:pPr>
              <w:ind w:right="-53"/>
              <w:jc w:val="both"/>
            </w:pPr>
            <w:proofErr w:type="gramStart"/>
            <w:r w:rsidRPr="00D42099">
              <w:t>На конец</w:t>
            </w:r>
            <w:proofErr w:type="gramEnd"/>
            <w:r w:rsidRPr="00D42099">
              <w:t xml:space="preserve"> 2026 года</w:t>
            </w:r>
          </w:p>
        </w:tc>
      </w:tr>
      <w:tr w:rsidR="00221EEB" w:rsidRPr="00D42099" w:rsidTr="006F0FB2">
        <w:trPr>
          <w:trHeight w:val="1013"/>
          <w:jc w:val="center"/>
        </w:trPr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D2A" w:rsidRPr="00D42099" w:rsidRDefault="00623D2A" w:rsidP="003167D5">
            <w:pPr>
              <w:snapToGrid w:val="0"/>
              <w:jc w:val="both"/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2A" w:rsidRPr="00D42099" w:rsidRDefault="00623D2A" w:rsidP="003167D5">
            <w:pPr>
              <w:snapToGrid w:val="0"/>
              <w:jc w:val="both"/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2A" w:rsidRPr="00D42099" w:rsidRDefault="00623D2A" w:rsidP="003167D5">
            <w:pPr>
              <w:snapToGrid w:val="0"/>
              <w:jc w:val="both"/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D2A" w:rsidRPr="00D42099" w:rsidRDefault="00623D2A" w:rsidP="003167D5">
            <w:pPr>
              <w:snapToGrid w:val="0"/>
              <w:jc w:val="both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2A" w:rsidRPr="00D42099" w:rsidRDefault="00623D2A" w:rsidP="003167D5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январь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2A" w:rsidRPr="00D42099" w:rsidRDefault="00623D2A" w:rsidP="003167D5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февраль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2A" w:rsidRPr="00D42099" w:rsidRDefault="00623D2A" w:rsidP="003167D5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март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2A" w:rsidRPr="00D42099" w:rsidRDefault="00623D2A" w:rsidP="003167D5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апрель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2A" w:rsidRPr="00D42099" w:rsidRDefault="00623D2A" w:rsidP="003167D5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май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2A" w:rsidRPr="00D42099" w:rsidRDefault="00623D2A" w:rsidP="003167D5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июнь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2A" w:rsidRPr="00D42099" w:rsidRDefault="00623D2A" w:rsidP="003167D5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июль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2A" w:rsidRPr="00D42099" w:rsidRDefault="00623D2A" w:rsidP="003167D5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август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2A" w:rsidRPr="00D42099" w:rsidRDefault="00623D2A" w:rsidP="003167D5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сентябрь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2A" w:rsidRPr="00D42099" w:rsidRDefault="00623D2A" w:rsidP="003167D5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октябрь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2A" w:rsidRPr="00D42099" w:rsidRDefault="00623D2A" w:rsidP="003167D5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ноябрь</w:t>
            </w:r>
          </w:p>
        </w:tc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2A" w:rsidRPr="00D42099" w:rsidRDefault="00623D2A" w:rsidP="003167D5">
            <w:pPr>
              <w:snapToGrid w:val="0"/>
              <w:jc w:val="both"/>
            </w:pPr>
          </w:p>
        </w:tc>
      </w:tr>
      <w:tr w:rsidR="00C64485" w:rsidRPr="00D42099" w:rsidTr="003167D5">
        <w:trPr>
          <w:trHeight w:val="262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85" w:rsidRPr="00D42099" w:rsidRDefault="00F67759" w:rsidP="003167D5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</w:t>
            </w:r>
            <w:r w:rsidR="00FB606A" w:rsidRPr="00D42099">
              <w:rPr>
                <w:spacing w:val="-5"/>
                <w:kern w:val="2"/>
              </w:rPr>
              <w:t>.</w:t>
            </w:r>
          </w:p>
        </w:tc>
        <w:tc>
          <w:tcPr>
            <w:tcW w:w="90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85" w:rsidRPr="00D42099" w:rsidRDefault="00C64485" w:rsidP="003167D5">
            <w:pPr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="00FB606A" w:rsidRPr="00D42099">
              <w:rPr>
                <w:spacing w:val="-5"/>
                <w:kern w:val="2"/>
              </w:rPr>
              <w:t>П</w:t>
            </w:r>
            <w:r w:rsidR="006206E5" w:rsidRPr="00D42099">
              <w:t>овысить качество функционирования, как отдельных элементов системы патриотического воспитания, так и всей системы в целом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221EEB" w:rsidRPr="00D42099" w:rsidTr="006F0FB2">
        <w:trPr>
          <w:trHeight w:val="408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86" w:rsidRPr="00D42099" w:rsidRDefault="00F67759" w:rsidP="003167D5">
            <w:pPr>
              <w:widowControl w:val="0"/>
              <w:autoSpaceDE w:val="0"/>
              <w:jc w:val="both"/>
            </w:pPr>
            <w:r w:rsidRPr="00D42099">
              <w:t>1.1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186" w:rsidRPr="00D42099" w:rsidRDefault="00F67F36" w:rsidP="003167D5">
            <w:pPr>
              <w:snapToGrid w:val="0"/>
              <w:ind w:right="53"/>
              <w:jc w:val="both"/>
            </w:pPr>
            <w:r w:rsidRPr="00D42099">
              <w:rPr>
                <w:rFonts w:eastAsia="Calibri"/>
              </w:rPr>
              <w:t>Количество разработанных методических</w:t>
            </w:r>
            <w:r w:rsidR="008D6F0C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lastRenderedPageBreak/>
              <w:t>материалов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186" w:rsidRPr="00D42099" w:rsidRDefault="009D6186" w:rsidP="003167D5">
            <w:pPr>
              <w:ind w:right="-53"/>
              <w:jc w:val="both"/>
            </w:pPr>
            <w:r w:rsidRPr="00D42099">
              <w:lastRenderedPageBreak/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186" w:rsidRPr="00D42099" w:rsidRDefault="00520A0F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количество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186" w:rsidRPr="00D42099" w:rsidRDefault="00520A0F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186" w:rsidRPr="00D42099" w:rsidRDefault="00520A0F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186" w:rsidRPr="00D42099" w:rsidRDefault="00520A0F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186" w:rsidRPr="00D42099" w:rsidRDefault="00520A0F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186" w:rsidRPr="00D42099" w:rsidRDefault="00520A0F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86" w:rsidRPr="00D42099" w:rsidRDefault="00520A0F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86" w:rsidRPr="00D42099" w:rsidRDefault="00E87474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86" w:rsidRPr="00D42099" w:rsidRDefault="00520A0F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86" w:rsidRPr="00D42099" w:rsidRDefault="00520A0F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86" w:rsidRPr="00D42099" w:rsidRDefault="00520A0F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86" w:rsidRPr="00D42099" w:rsidRDefault="00520A0F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86" w:rsidRPr="00D42099" w:rsidRDefault="00520A0F" w:rsidP="003167D5">
            <w:pPr>
              <w:spacing w:before="99"/>
              <w:ind w:right="-193"/>
              <w:jc w:val="both"/>
            </w:pPr>
            <w:r w:rsidRPr="00D42099">
              <w:t>10</w:t>
            </w:r>
          </w:p>
        </w:tc>
      </w:tr>
      <w:tr w:rsidR="00221EEB" w:rsidRPr="00D42099" w:rsidTr="006F0FB2">
        <w:trPr>
          <w:trHeight w:val="408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36" w:rsidRPr="00D42099" w:rsidRDefault="001F4CC7" w:rsidP="003167D5">
            <w:pPr>
              <w:widowControl w:val="0"/>
              <w:autoSpaceDE w:val="0"/>
              <w:jc w:val="both"/>
            </w:pPr>
            <w:r w:rsidRPr="00D42099">
              <w:lastRenderedPageBreak/>
              <w:t>1.2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F36" w:rsidRPr="00D42099" w:rsidRDefault="001F4CC7" w:rsidP="003167D5">
            <w:pPr>
              <w:snapToGrid w:val="0"/>
              <w:ind w:right="53"/>
              <w:jc w:val="both"/>
              <w:rPr>
                <w:rFonts w:eastAsia="Calibri"/>
              </w:rPr>
            </w:pPr>
            <w:proofErr w:type="gramStart"/>
            <w:r w:rsidRPr="00D42099">
              <w:t>Охват обучающихся, принявших участие в мероприятиях</w:t>
            </w:r>
            <w:proofErr w:type="gramEnd"/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F36" w:rsidRPr="00D42099" w:rsidRDefault="001F4CC7" w:rsidP="003167D5">
            <w:pPr>
              <w:ind w:right="-53"/>
              <w:jc w:val="both"/>
            </w:pPr>
            <w:r w:rsidRPr="00D42099"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F36" w:rsidRPr="00D42099" w:rsidRDefault="001F4CC7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F36" w:rsidRPr="00D42099" w:rsidRDefault="00FB606A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F36" w:rsidRPr="00D42099" w:rsidRDefault="00FB606A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F36" w:rsidRPr="00D42099" w:rsidRDefault="00FB606A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F36" w:rsidRPr="00D42099" w:rsidRDefault="00FB606A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F36" w:rsidRPr="00D42099" w:rsidRDefault="00520A0F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35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36" w:rsidRPr="00D42099" w:rsidRDefault="00FB606A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36" w:rsidRPr="00D42099" w:rsidRDefault="00FB606A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36" w:rsidRPr="00D42099" w:rsidRDefault="00FB606A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36" w:rsidRPr="00D42099" w:rsidRDefault="00FB606A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36" w:rsidRPr="00D42099" w:rsidRDefault="00FB606A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36" w:rsidRPr="00D42099" w:rsidRDefault="00FB606A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36" w:rsidRPr="00D42099" w:rsidRDefault="00520A0F" w:rsidP="003167D5">
            <w:pPr>
              <w:spacing w:before="99"/>
              <w:ind w:right="-193"/>
              <w:jc w:val="both"/>
            </w:pPr>
            <w:r w:rsidRPr="00D42099">
              <w:t>35</w:t>
            </w:r>
          </w:p>
        </w:tc>
      </w:tr>
      <w:tr w:rsidR="0077645D" w:rsidRPr="00D42099" w:rsidTr="006F0FB2">
        <w:trPr>
          <w:trHeight w:val="408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45D" w:rsidRPr="00D42099" w:rsidRDefault="0077645D" w:rsidP="003167D5">
            <w:pPr>
              <w:widowControl w:val="0"/>
              <w:autoSpaceDE w:val="0"/>
              <w:jc w:val="both"/>
            </w:pPr>
            <w:r w:rsidRPr="00D42099">
              <w:t>1.3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5D" w:rsidRPr="00D42099" w:rsidRDefault="0077645D" w:rsidP="003167D5">
            <w:pPr>
              <w:snapToGrid w:val="0"/>
              <w:ind w:right="53"/>
              <w:jc w:val="both"/>
            </w:pPr>
            <w:r w:rsidRPr="00D42099">
              <w:t>Доля выполненных спортивных мероприятий по отношению к запланированному количеству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5D" w:rsidRPr="00D42099" w:rsidRDefault="0077645D" w:rsidP="003167D5">
            <w:pPr>
              <w:ind w:right="-53"/>
              <w:jc w:val="both"/>
            </w:pPr>
            <w:r w:rsidRPr="00D42099"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5D" w:rsidRPr="00D42099" w:rsidRDefault="0077645D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5D" w:rsidRPr="00D42099" w:rsidRDefault="0077645D" w:rsidP="003167D5">
            <w:pPr>
              <w:pStyle w:val="TableParagraph"/>
              <w:spacing w:before="99"/>
              <w:ind w:right="-194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5D" w:rsidRPr="00D42099" w:rsidRDefault="0077645D" w:rsidP="003167D5">
            <w:pPr>
              <w:ind w:right="-194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5D" w:rsidRPr="00D42099" w:rsidRDefault="0077645D" w:rsidP="003167D5">
            <w:pPr>
              <w:ind w:right="-194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5D" w:rsidRPr="00D42099" w:rsidRDefault="0077645D" w:rsidP="003167D5">
            <w:pPr>
              <w:ind w:right="-194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5D" w:rsidRPr="00D42099" w:rsidRDefault="0077645D" w:rsidP="003167D5">
            <w:pPr>
              <w:ind w:right="-194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45D" w:rsidRPr="00D42099" w:rsidRDefault="0077645D" w:rsidP="003167D5">
            <w:pPr>
              <w:ind w:right="-194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45D" w:rsidRPr="00D42099" w:rsidRDefault="0077645D" w:rsidP="003167D5">
            <w:pPr>
              <w:ind w:right="-194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45D" w:rsidRPr="00D42099" w:rsidRDefault="0077645D" w:rsidP="003167D5">
            <w:pPr>
              <w:ind w:right="-194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45D" w:rsidRPr="00D42099" w:rsidRDefault="0077645D" w:rsidP="003167D5">
            <w:pPr>
              <w:ind w:right="-194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45D" w:rsidRPr="00D42099" w:rsidRDefault="0077645D" w:rsidP="003167D5">
            <w:pPr>
              <w:ind w:right="-194"/>
            </w:pPr>
            <w:r w:rsidRPr="00D42099">
              <w:t>100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45D" w:rsidRPr="00D42099" w:rsidRDefault="0077645D" w:rsidP="003167D5">
            <w:pPr>
              <w:ind w:right="-194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45D" w:rsidRPr="00D42099" w:rsidRDefault="0077645D" w:rsidP="003167D5">
            <w:pPr>
              <w:ind w:right="-194"/>
            </w:pPr>
            <w:r w:rsidRPr="00D42099">
              <w:t>100</w:t>
            </w:r>
          </w:p>
        </w:tc>
      </w:tr>
    </w:tbl>
    <w:p w:rsidR="00B051E8" w:rsidRPr="006F0FB2" w:rsidRDefault="00B051E8" w:rsidP="008D6F0C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502D1B" w:rsidRPr="006F0FB2" w:rsidRDefault="00502D1B" w:rsidP="008D6F0C">
      <w:pPr>
        <w:shd w:val="clear" w:color="auto" w:fill="FFFFFF"/>
        <w:ind w:firstLine="567"/>
        <w:jc w:val="center"/>
        <w:rPr>
          <w:sz w:val="26"/>
          <w:szCs w:val="26"/>
        </w:rPr>
      </w:pPr>
      <w:r w:rsidRPr="006F0FB2">
        <w:rPr>
          <w:sz w:val="26"/>
          <w:szCs w:val="26"/>
        </w:rPr>
        <w:t>План</w:t>
      </w:r>
      <w:r w:rsidR="004A48A6" w:rsidRPr="006F0FB2">
        <w:rPr>
          <w:sz w:val="26"/>
          <w:szCs w:val="26"/>
        </w:rPr>
        <w:t xml:space="preserve"> </w:t>
      </w:r>
      <w:r w:rsidRPr="006F0FB2">
        <w:rPr>
          <w:sz w:val="26"/>
          <w:szCs w:val="26"/>
        </w:rPr>
        <w:t>достижения показателей комплекса процессных мероприятий в 2027 году</w:t>
      </w:r>
    </w:p>
    <w:p w:rsidR="0013394C" w:rsidRPr="006F0FB2" w:rsidRDefault="0013394C" w:rsidP="008D6F0C">
      <w:pPr>
        <w:shd w:val="clear" w:color="auto" w:fill="FFFFFF"/>
        <w:ind w:firstLine="567"/>
        <w:jc w:val="both"/>
        <w:rPr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0"/>
        <w:gridCol w:w="937"/>
        <w:gridCol w:w="738"/>
        <w:gridCol w:w="839"/>
        <w:gridCol w:w="490"/>
        <w:gridCol w:w="7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421"/>
        <w:gridCol w:w="560"/>
      </w:tblGrid>
      <w:tr w:rsidR="00D65F07" w:rsidRPr="00D42099" w:rsidTr="006F0FB2">
        <w:trPr>
          <w:trHeight w:val="264"/>
          <w:jc w:val="center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F07" w:rsidRPr="00D42099" w:rsidRDefault="008D6F0C" w:rsidP="006F0FB2">
            <w:pPr>
              <w:ind w:right="-195"/>
              <w:jc w:val="both"/>
            </w:pPr>
            <w:r w:rsidRPr="00D42099">
              <w:t>№</w:t>
            </w:r>
            <w:proofErr w:type="gramStart"/>
            <w:r w:rsidR="00D65F07" w:rsidRPr="00D42099">
              <w:t>п</w:t>
            </w:r>
            <w:proofErr w:type="gramEnd"/>
            <w:r w:rsidR="00D65F07" w:rsidRPr="00D42099">
              <w:t>/п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07" w:rsidRPr="00D42099" w:rsidRDefault="00D65F07" w:rsidP="006F0FB2">
            <w:pPr>
              <w:ind w:right="-53"/>
              <w:jc w:val="both"/>
            </w:pPr>
            <w:r w:rsidRPr="00D42099">
              <w:t>Показатели комплекса процессных мероприятий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07" w:rsidRPr="00D42099" w:rsidRDefault="00D65F07" w:rsidP="006F0FB2">
            <w:pPr>
              <w:ind w:right="-53"/>
              <w:jc w:val="both"/>
            </w:pPr>
            <w:r w:rsidRPr="00D42099">
              <w:t>Уровень показателя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D42099" w:rsidRDefault="00D65F07" w:rsidP="006F0FB2">
            <w:pPr>
              <w:ind w:right="-53"/>
              <w:jc w:val="both"/>
            </w:pPr>
            <w:r w:rsidRPr="00D42099">
              <w:t>Единиц</w:t>
            </w:r>
          </w:p>
          <w:p w:rsidR="00D65F07" w:rsidRPr="00D42099" w:rsidRDefault="00D65F07" w:rsidP="006F0FB2">
            <w:pPr>
              <w:ind w:right="-53"/>
              <w:jc w:val="both"/>
            </w:pPr>
            <w:r w:rsidRPr="00D42099">
              <w:t xml:space="preserve">а </w:t>
            </w:r>
          </w:p>
          <w:p w:rsidR="00D65F07" w:rsidRPr="00D42099" w:rsidRDefault="00D65F07" w:rsidP="006F0FB2">
            <w:pPr>
              <w:ind w:right="-53"/>
              <w:jc w:val="both"/>
            </w:pPr>
            <w:proofErr w:type="gramStart"/>
            <w:r w:rsidRPr="00D42099">
              <w:t xml:space="preserve">измерения (по </w:t>
            </w:r>
            <w:proofErr w:type="gramEnd"/>
          </w:p>
          <w:p w:rsidR="00D65F07" w:rsidRPr="00D42099" w:rsidRDefault="00D65F07" w:rsidP="006F0FB2">
            <w:pPr>
              <w:ind w:right="-53"/>
              <w:jc w:val="both"/>
            </w:pPr>
            <w:proofErr w:type="gramStart"/>
            <w:r w:rsidRPr="00D42099">
              <w:t xml:space="preserve">ОКЕИ) </w:t>
            </w:r>
            <w:proofErr w:type="gramEnd"/>
          </w:p>
        </w:tc>
        <w:tc>
          <w:tcPr>
            <w:tcW w:w="6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D42099" w:rsidRDefault="00D65F07" w:rsidP="006F0FB2">
            <w:pPr>
              <w:ind w:right="-53"/>
              <w:jc w:val="center"/>
            </w:pPr>
            <w:r w:rsidRPr="00D42099">
              <w:t xml:space="preserve">Плановые значения 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D42099" w:rsidRDefault="00D65F07" w:rsidP="006F0FB2">
            <w:pPr>
              <w:ind w:right="-53"/>
              <w:jc w:val="center"/>
            </w:pPr>
            <w:proofErr w:type="gramStart"/>
            <w:r w:rsidRPr="00D42099">
              <w:t>На конец</w:t>
            </w:r>
            <w:proofErr w:type="gramEnd"/>
            <w:r w:rsidRPr="00D42099">
              <w:t xml:space="preserve"> 2027 года</w:t>
            </w:r>
          </w:p>
        </w:tc>
      </w:tr>
      <w:tr w:rsidR="00F3759B" w:rsidRPr="00D42099" w:rsidTr="006F0FB2">
        <w:trPr>
          <w:trHeight w:val="1013"/>
          <w:jc w:val="center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D42099" w:rsidRDefault="00D65F07" w:rsidP="006F0FB2">
            <w:pPr>
              <w:snapToGrid w:val="0"/>
              <w:ind w:right="-195"/>
              <w:jc w:val="both"/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07" w:rsidRPr="00D42099" w:rsidRDefault="00D65F07" w:rsidP="006F0FB2">
            <w:pPr>
              <w:snapToGrid w:val="0"/>
              <w:jc w:val="both"/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07" w:rsidRPr="00D42099" w:rsidRDefault="00D65F07" w:rsidP="006F0FB2">
            <w:pPr>
              <w:snapToGrid w:val="0"/>
              <w:jc w:val="both"/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D42099" w:rsidRDefault="00D65F07" w:rsidP="006F0FB2">
            <w:pPr>
              <w:snapToGrid w:val="0"/>
              <w:jc w:val="both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07" w:rsidRPr="00D42099" w:rsidRDefault="00D65F07" w:rsidP="006F0FB2">
            <w:pPr>
              <w:kinsoku w:val="0"/>
              <w:overflowPunct w:val="0"/>
              <w:autoSpaceDE w:val="0"/>
              <w:autoSpaceDN w:val="0"/>
              <w:adjustRightInd w:val="0"/>
              <w:ind w:right="-124"/>
              <w:jc w:val="both"/>
            </w:pPr>
            <w:r w:rsidRPr="00D42099">
              <w:t>январь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07" w:rsidRPr="00D42099" w:rsidRDefault="00D65F07" w:rsidP="006F0FB2">
            <w:pPr>
              <w:kinsoku w:val="0"/>
              <w:overflowPunct w:val="0"/>
              <w:autoSpaceDE w:val="0"/>
              <w:autoSpaceDN w:val="0"/>
              <w:adjustRightInd w:val="0"/>
              <w:ind w:right="-124"/>
              <w:jc w:val="both"/>
            </w:pPr>
            <w:r w:rsidRPr="00D42099">
              <w:t>февраль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07" w:rsidRPr="00D42099" w:rsidRDefault="00D65F07" w:rsidP="006F0FB2">
            <w:pPr>
              <w:kinsoku w:val="0"/>
              <w:overflowPunct w:val="0"/>
              <w:autoSpaceDE w:val="0"/>
              <w:autoSpaceDN w:val="0"/>
              <w:adjustRightInd w:val="0"/>
              <w:ind w:right="-124"/>
              <w:jc w:val="both"/>
            </w:pPr>
            <w:r w:rsidRPr="00D42099">
              <w:t>март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07" w:rsidRPr="00D42099" w:rsidRDefault="00D65F07" w:rsidP="006F0FB2">
            <w:pPr>
              <w:kinsoku w:val="0"/>
              <w:overflowPunct w:val="0"/>
              <w:autoSpaceDE w:val="0"/>
              <w:autoSpaceDN w:val="0"/>
              <w:adjustRightInd w:val="0"/>
              <w:ind w:right="-124"/>
              <w:jc w:val="both"/>
            </w:pPr>
            <w:r w:rsidRPr="00D42099">
              <w:t>апрель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07" w:rsidRPr="00D42099" w:rsidRDefault="00D65F07" w:rsidP="006F0FB2">
            <w:pPr>
              <w:kinsoku w:val="0"/>
              <w:overflowPunct w:val="0"/>
              <w:autoSpaceDE w:val="0"/>
              <w:autoSpaceDN w:val="0"/>
              <w:adjustRightInd w:val="0"/>
              <w:ind w:right="-124"/>
              <w:jc w:val="both"/>
            </w:pPr>
            <w:r w:rsidRPr="00D42099">
              <w:t>май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07" w:rsidRPr="00D42099" w:rsidRDefault="00D65F07" w:rsidP="006F0FB2">
            <w:pPr>
              <w:kinsoku w:val="0"/>
              <w:overflowPunct w:val="0"/>
              <w:autoSpaceDE w:val="0"/>
              <w:autoSpaceDN w:val="0"/>
              <w:adjustRightInd w:val="0"/>
              <w:ind w:right="-124"/>
              <w:jc w:val="both"/>
            </w:pPr>
            <w:r w:rsidRPr="00D42099">
              <w:t>июнь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07" w:rsidRPr="00D42099" w:rsidRDefault="00D65F07" w:rsidP="006F0FB2">
            <w:pPr>
              <w:kinsoku w:val="0"/>
              <w:overflowPunct w:val="0"/>
              <w:autoSpaceDE w:val="0"/>
              <w:autoSpaceDN w:val="0"/>
              <w:adjustRightInd w:val="0"/>
              <w:ind w:right="-124"/>
              <w:jc w:val="both"/>
            </w:pPr>
            <w:r w:rsidRPr="00D42099">
              <w:t>июль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07" w:rsidRPr="00D42099" w:rsidRDefault="00D65F07" w:rsidP="006F0FB2">
            <w:pPr>
              <w:kinsoku w:val="0"/>
              <w:overflowPunct w:val="0"/>
              <w:autoSpaceDE w:val="0"/>
              <w:autoSpaceDN w:val="0"/>
              <w:adjustRightInd w:val="0"/>
              <w:ind w:right="-124"/>
              <w:jc w:val="both"/>
            </w:pPr>
            <w:r w:rsidRPr="00D42099">
              <w:t>август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07" w:rsidRPr="00D42099" w:rsidRDefault="00D65F07" w:rsidP="006F0FB2">
            <w:pPr>
              <w:kinsoku w:val="0"/>
              <w:overflowPunct w:val="0"/>
              <w:autoSpaceDE w:val="0"/>
              <w:autoSpaceDN w:val="0"/>
              <w:adjustRightInd w:val="0"/>
              <w:ind w:right="-124"/>
              <w:jc w:val="both"/>
            </w:pPr>
            <w:r w:rsidRPr="00D42099">
              <w:t>сентябрь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07" w:rsidRPr="00D42099" w:rsidRDefault="00D65F07" w:rsidP="006F0FB2">
            <w:pPr>
              <w:kinsoku w:val="0"/>
              <w:overflowPunct w:val="0"/>
              <w:autoSpaceDE w:val="0"/>
              <w:autoSpaceDN w:val="0"/>
              <w:adjustRightInd w:val="0"/>
              <w:ind w:right="-124"/>
              <w:jc w:val="both"/>
            </w:pPr>
            <w:r w:rsidRPr="00D42099">
              <w:t>октябрь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07" w:rsidRPr="00D42099" w:rsidRDefault="00D65F07" w:rsidP="006F0FB2">
            <w:pPr>
              <w:kinsoku w:val="0"/>
              <w:overflowPunct w:val="0"/>
              <w:autoSpaceDE w:val="0"/>
              <w:autoSpaceDN w:val="0"/>
              <w:adjustRightInd w:val="0"/>
              <w:ind w:right="-124"/>
              <w:jc w:val="both"/>
            </w:pPr>
            <w:r w:rsidRPr="00D42099">
              <w:t>ноябрь</w:t>
            </w:r>
          </w:p>
        </w:tc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07" w:rsidRPr="00D42099" w:rsidRDefault="00D65F07" w:rsidP="006F0FB2">
            <w:pPr>
              <w:snapToGrid w:val="0"/>
              <w:jc w:val="both"/>
            </w:pPr>
          </w:p>
        </w:tc>
      </w:tr>
      <w:tr w:rsidR="00D65F07" w:rsidRPr="00D42099" w:rsidTr="006F0FB2">
        <w:trPr>
          <w:trHeight w:val="26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D42099" w:rsidRDefault="00D65F07" w:rsidP="006F0FB2">
            <w:pPr>
              <w:ind w:right="-195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</w:t>
            </w:r>
            <w:r w:rsidR="001F357A" w:rsidRPr="00D42099">
              <w:rPr>
                <w:spacing w:val="-5"/>
                <w:kern w:val="2"/>
              </w:rPr>
              <w:t>.</w:t>
            </w:r>
          </w:p>
        </w:tc>
        <w:tc>
          <w:tcPr>
            <w:tcW w:w="90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D42099" w:rsidRDefault="00D65F07" w:rsidP="006F0FB2">
            <w:pPr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="004A48A6" w:rsidRPr="00D42099">
              <w:rPr>
                <w:spacing w:val="-5"/>
                <w:kern w:val="2"/>
              </w:rPr>
              <w:t>П</w:t>
            </w:r>
            <w:r w:rsidRPr="00D42099">
              <w:t>овысить качество функционирования, как отдельных элементов системы патриотического воспитания, так и всей системы в целом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F3759B" w:rsidRPr="00D42099" w:rsidTr="006F0FB2">
        <w:trPr>
          <w:trHeight w:val="40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D42099" w:rsidRDefault="00D65F07" w:rsidP="006F0FB2">
            <w:pPr>
              <w:widowControl w:val="0"/>
              <w:autoSpaceDE w:val="0"/>
              <w:ind w:right="-195"/>
              <w:jc w:val="both"/>
            </w:pPr>
            <w:r w:rsidRPr="00D42099">
              <w:t>1.1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D42099" w:rsidRDefault="00D65F07" w:rsidP="006F0FB2">
            <w:pPr>
              <w:snapToGrid w:val="0"/>
              <w:ind w:right="53"/>
              <w:jc w:val="both"/>
            </w:pPr>
            <w:r w:rsidRPr="00D42099">
              <w:rPr>
                <w:rFonts w:eastAsia="Calibri"/>
              </w:rPr>
              <w:t>Количество разработанных методически</w:t>
            </w:r>
            <w:r w:rsidRPr="00D42099">
              <w:rPr>
                <w:rFonts w:eastAsia="Calibri"/>
              </w:rPr>
              <w:lastRenderedPageBreak/>
              <w:t>х</w:t>
            </w:r>
            <w:r w:rsidR="008D6F0C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материалов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D42099" w:rsidRDefault="00D65F07" w:rsidP="006F0FB2">
            <w:pPr>
              <w:ind w:right="-53"/>
              <w:jc w:val="both"/>
            </w:pPr>
            <w:r w:rsidRPr="00D42099">
              <w:lastRenderedPageBreak/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D42099" w:rsidRDefault="001F357A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количество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D42099" w:rsidRDefault="00520A0F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D42099" w:rsidRDefault="00520A0F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D42099" w:rsidRDefault="00520A0F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D42099" w:rsidRDefault="00520A0F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D42099" w:rsidRDefault="00520A0F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D42099" w:rsidRDefault="001F357A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D42099" w:rsidRDefault="001F357A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D42099" w:rsidRDefault="001F357A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D42099" w:rsidRDefault="00520A0F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D42099" w:rsidRDefault="00520A0F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D42099" w:rsidRDefault="00520A0F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D42099" w:rsidRDefault="00520A0F" w:rsidP="006F0FB2">
            <w:pPr>
              <w:spacing w:before="99"/>
              <w:ind w:right="-51"/>
              <w:jc w:val="both"/>
            </w:pPr>
            <w:r w:rsidRPr="00D42099">
              <w:t>15</w:t>
            </w:r>
          </w:p>
        </w:tc>
      </w:tr>
      <w:tr w:rsidR="00F3759B" w:rsidRPr="00D42099" w:rsidTr="006F0FB2">
        <w:trPr>
          <w:trHeight w:val="40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D42099" w:rsidRDefault="00D65F07" w:rsidP="006F0FB2">
            <w:pPr>
              <w:widowControl w:val="0"/>
              <w:autoSpaceDE w:val="0"/>
              <w:ind w:right="-195"/>
              <w:jc w:val="both"/>
            </w:pPr>
            <w:r w:rsidRPr="00D42099">
              <w:lastRenderedPageBreak/>
              <w:t>1.2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D42099" w:rsidRDefault="00D65F07" w:rsidP="006F0FB2">
            <w:pPr>
              <w:snapToGrid w:val="0"/>
              <w:ind w:right="53"/>
              <w:jc w:val="both"/>
              <w:rPr>
                <w:rFonts w:eastAsia="Calibri"/>
              </w:rPr>
            </w:pPr>
            <w:proofErr w:type="gramStart"/>
            <w:r w:rsidRPr="00D42099">
              <w:t>Охват обучающихся, принявших участие в мероприятиях</w:t>
            </w:r>
            <w:proofErr w:type="gram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D42099" w:rsidRDefault="00D65F07" w:rsidP="006F0FB2">
            <w:pPr>
              <w:ind w:right="-53"/>
              <w:jc w:val="both"/>
            </w:pPr>
            <w:r w:rsidRPr="00D42099"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D42099" w:rsidRDefault="00D65F07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D42099" w:rsidRDefault="001F357A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D42099" w:rsidRDefault="001F357A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D42099" w:rsidRDefault="001F357A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D42099" w:rsidRDefault="001F357A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D42099" w:rsidRDefault="00520A0F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40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D42099" w:rsidRDefault="001F357A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D42099" w:rsidRDefault="001F357A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D42099" w:rsidRDefault="001F357A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D42099" w:rsidRDefault="001F357A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D42099" w:rsidRDefault="001F357A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D42099" w:rsidRDefault="001F357A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D42099" w:rsidRDefault="00520A0F" w:rsidP="006F0FB2">
            <w:pPr>
              <w:spacing w:before="99"/>
              <w:ind w:right="-51"/>
              <w:jc w:val="both"/>
            </w:pPr>
            <w:r w:rsidRPr="00D42099">
              <w:t>40</w:t>
            </w:r>
          </w:p>
        </w:tc>
      </w:tr>
      <w:tr w:rsidR="00A65ECF" w:rsidRPr="00D42099" w:rsidTr="006F0FB2">
        <w:trPr>
          <w:trHeight w:val="40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D42099" w:rsidRDefault="00A65ECF" w:rsidP="006F0FB2">
            <w:pPr>
              <w:widowControl w:val="0"/>
              <w:autoSpaceDE w:val="0"/>
              <w:ind w:right="-195"/>
              <w:jc w:val="both"/>
            </w:pPr>
            <w:r w:rsidRPr="00D42099">
              <w:t>1.3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D42099" w:rsidRDefault="00A65ECF" w:rsidP="006F0FB2">
            <w:pPr>
              <w:snapToGrid w:val="0"/>
              <w:ind w:right="53"/>
              <w:jc w:val="both"/>
            </w:pPr>
            <w:r w:rsidRPr="00D42099">
              <w:t>Доля выполненных спортивных мероприятий по отношению к запланированному количеству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D42099" w:rsidRDefault="00A65ECF" w:rsidP="006F0FB2">
            <w:pPr>
              <w:ind w:right="-53"/>
              <w:jc w:val="both"/>
            </w:pPr>
            <w:r w:rsidRPr="00D42099"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D42099" w:rsidRDefault="00A65ECF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D42099" w:rsidRDefault="00A65ECF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D42099" w:rsidRDefault="00A65ECF" w:rsidP="006F0FB2">
            <w:pPr>
              <w:ind w:right="-53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D42099" w:rsidRDefault="00A65ECF" w:rsidP="006F0FB2">
            <w:pPr>
              <w:ind w:right="-53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D42099" w:rsidRDefault="00A65ECF" w:rsidP="006F0FB2">
            <w:pPr>
              <w:ind w:right="-53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D42099" w:rsidRDefault="00A65ECF" w:rsidP="006F0FB2">
            <w:pPr>
              <w:ind w:right="-53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D42099" w:rsidRDefault="00A65ECF" w:rsidP="006F0FB2">
            <w:pPr>
              <w:ind w:right="-53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D42099" w:rsidRDefault="00A65ECF" w:rsidP="006F0FB2">
            <w:pPr>
              <w:ind w:right="-53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D42099" w:rsidRDefault="00A65ECF" w:rsidP="006F0FB2">
            <w:pPr>
              <w:ind w:right="-53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D42099" w:rsidRDefault="00A65ECF" w:rsidP="006F0FB2">
            <w:pPr>
              <w:ind w:right="-53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D42099" w:rsidRDefault="00A65ECF" w:rsidP="006F0FB2">
            <w:pPr>
              <w:ind w:right="-53"/>
            </w:pPr>
            <w:r w:rsidRPr="00D42099">
              <w:t>100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D42099" w:rsidRDefault="00A65ECF" w:rsidP="006F0FB2">
            <w:pPr>
              <w:ind w:right="-53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D42099" w:rsidRDefault="00A65ECF" w:rsidP="006F0FB2">
            <w:pPr>
              <w:ind w:right="-53"/>
            </w:pPr>
            <w:r w:rsidRPr="00D42099">
              <w:t>100</w:t>
            </w:r>
          </w:p>
        </w:tc>
      </w:tr>
    </w:tbl>
    <w:p w:rsidR="00B051E8" w:rsidRPr="006F0FB2" w:rsidRDefault="00B051E8" w:rsidP="008D6F0C">
      <w:pPr>
        <w:shd w:val="clear" w:color="auto" w:fill="FFFFFF"/>
        <w:ind w:firstLine="567"/>
        <w:jc w:val="both"/>
        <w:rPr>
          <w:spacing w:val="1"/>
          <w:sz w:val="26"/>
          <w:szCs w:val="26"/>
        </w:rPr>
      </w:pPr>
    </w:p>
    <w:p w:rsidR="00B051E8" w:rsidRPr="006F0FB2" w:rsidRDefault="00502D1B" w:rsidP="008D6F0C">
      <w:pPr>
        <w:shd w:val="clear" w:color="auto" w:fill="FFFFFF"/>
        <w:ind w:firstLine="567"/>
        <w:jc w:val="center"/>
        <w:rPr>
          <w:spacing w:val="-4"/>
          <w:sz w:val="26"/>
          <w:szCs w:val="26"/>
        </w:rPr>
      </w:pPr>
      <w:r w:rsidRPr="006F0FB2">
        <w:rPr>
          <w:sz w:val="26"/>
          <w:szCs w:val="26"/>
        </w:rPr>
        <w:t>План</w:t>
      </w:r>
      <w:r w:rsidR="001B1DD3" w:rsidRPr="006F0FB2">
        <w:rPr>
          <w:sz w:val="26"/>
          <w:szCs w:val="26"/>
        </w:rPr>
        <w:t xml:space="preserve"> </w:t>
      </w:r>
      <w:r w:rsidRPr="006F0FB2">
        <w:rPr>
          <w:sz w:val="26"/>
          <w:szCs w:val="26"/>
        </w:rPr>
        <w:t>достижения показателей комплекса процессных мероприятий</w:t>
      </w:r>
      <w:r w:rsidR="001B1DD3" w:rsidRPr="006F0FB2">
        <w:rPr>
          <w:sz w:val="26"/>
          <w:szCs w:val="26"/>
        </w:rPr>
        <w:t xml:space="preserve"> </w:t>
      </w:r>
      <w:r w:rsidR="00B051E8" w:rsidRPr="006F0FB2">
        <w:rPr>
          <w:sz w:val="26"/>
          <w:szCs w:val="26"/>
        </w:rPr>
        <w:t>в</w:t>
      </w:r>
      <w:r w:rsidR="001B1DD3" w:rsidRPr="006F0FB2">
        <w:rPr>
          <w:sz w:val="26"/>
          <w:szCs w:val="26"/>
        </w:rPr>
        <w:t xml:space="preserve"> </w:t>
      </w:r>
      <w:r w:rsidR="00B051E8" w:rsidRPr="006F0FB2">
        <w:rPr>
          <w:sz w:val="26"/>
          <w:szCs w:val="26"/>
        </w:rPr>
        <w:t>2028</w:t>
      </w:r>
      <w:r w:rsidR="001B1DD3" w:rsidRPr="006F0FB2">
        <w:rPr>
          <w:sz w:val="26"/>
          <w:szCs w:val="26"/>
        </w:rPr>
        <w:t xml:space="preserve"> </w:t>
      </w:r>
      <w:r w:rsidR="00B051E8" w:rsidRPr="006F0FB2">
        <w:rPr>
          <w:spacing w:val="-4"/>
          <w:sz w:val="26"/>
          <w:szCs w:val="26"/>
        </w:rPr>
        <w:t>году</w:t>
      </w:r>
    </w:p>
    <w:tbl>
      <w:tblPr>
        <w:tblpPr w:leftFromText="180" w:rightFromText="180" w:vertAnchor="text" w:horzAnchor="margin" w:tblpXSpec="center" w:tblpY="204"/>
        <w:tblW w:w="5000" w:type="pct"/>
        <w:jc w:val="center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0"/>
        <w:gridCol w:w="964"/>
        <w:gridCol w:w="152"/>
        <w:gridCol w:w="699"/>
        <w:gridCol w:w="560"/>
        <w:gridCol w:w="421"/>
        <w:gridCol w:w="560"/>
        <w:gridCol w:w="421"/>
        <w:gridCol w:w="560"/>
        <w:gridCol w:w="560"/>
        <w:gridCol w:w="560"/>
        <w:gridCol w:w="560"/>
        <w:gridCol w:w="560"/>
        <w:gridCol w:w="560"/>
        <w:gridCol w:w="560"/>
        <w:gridCol w:w="560"/>
        <w:gridCol w:w="838"/>
      </w:tblGrid>
      <w:tr w:rsidR="00AE6CC2" w:rsidRPr="00D42099" w:rsidTr="006F0FB2">
        <w:trPr>
          <w:trHeight w:val="264"/>
          <w:jc w:val="center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CC2" w:rsidRPr="00D42099" w:rsidRDefault="008D6F0C" w:rsidP="006F0FB2">
            <w:pPr>
              <w:ind w:right="-19"/>
              <w:jc w:val="both"/>
            </w:pPr>
            <w:r w:rsidRPr="00D42099">
              <w:t>№</w:t>
            </w:r>
            <w:proofErr w:type="gramStart"/>
            <w:r w:rsidR="00AE6CC2" w:rsidRPr="00D42099">
              <w:t>п</w:t>
            </w:r>
            <w:proofErr w:type="gramEnd"/>
            <w:r w:rsidR="00AE6CC2" w:rsidRPr="00D42099">
              <w:t>/п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CC2" w:rsidRPr="00D42099" w:rsidRDefault="00AE6CC2" w:rsidP="006F0FB2">
            <w:pPr>
              <w:ind w:right="-19"/>
              <w:jc w:val="both"/>
            </w:pPr>
            <w:r w:rsidRPr="00D42099">
              <w:t>Показатели комплекса процессных мероприятий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CC2" w:rsidRPr="00D42099" w:rsidRDefault="00AE6CC2" w:rsidP="006F0FB2">
            <w:pPr>
              <w:ind w:right="-19"/>
              <w:jc w:val="both"/>
            </w:pPr>
            <w:r w:rsidRPr="00D42099">
              <w:t>Уровень показателя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D42099" w:rsidRDefault="00AE6CC2" w:rsidP="006F0FB2">
            <w:pPr>
              <w:ind w:right="-19"/>
              <w:jc w:val="both"/>
            </w:pPr>
            <w:r w:rsidRPr="00D42099">
              <w:t>Единиц</w:t>
            </w:r>
          </w:p>
          <w:p w:rsidR="00AE6CC2" w:rsidRPr="00D42099" w:rsidRDefault="00AE6CC2" w:rsidP="006F0FB2">
            <w:pPr>
              <w:ind w:right="-19"/>
              <w:jc w:val="both"/>
            </w:pPr>
            <w:r w:rsidRPr="00D42099">
              <w:t xml:space="preserve">а </w:t>
            </w:r>
          </w:p>
          <w:p w:rsidR="00AE6CC2" w:rsidRPr="00D42099" w:rsidRDefault="00AE6CC2" w:rsidP="006F0FB2">
            <w:pPr>
              <w:ind w:right="-19"/>
              <w:jc w:val="both"/>
            </w:pPr>
            <w:proofErr w:type="gramStart"/>
            <w:r w:rsidRPr="00D42099">
              <w:t xml:space="preserve">измерения (по </w:t>
            </w:r>
            <w:proofErr w:type="gramEnd"/>
          </w:p>
          <w:p w:rsidR="00AE6CC2" w:rsidRPr="00D42099" w:rsidRDefault="00AE6CC2" w:rsidP="006F0FB2">
            <w:pPr>
              <w:ind w:right="-19"/>
              <w:jc w:val="both"/>
            </w:pPr>
            <w:proofErr w:type="gramStart"/>
            <w:r w:rsidRPr="00D42099">
              <w:t xml:space="preserve">ОКЕИ) </w:t>
            </w:r>
            <w:proofErr w:type="gramEnd"/>
          </w:p>
        </w:tc>
        <w:tc>
          <w:tcPr>
            <w:tcW w:w="58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D42099" w:rsidRDefault="00AE6CC2" w:rsidP="006F0FB2">
            <w:pPr>
              <w:ind w:right="-19"/>
              <w:jc w:val="center"/>
            </w:pPr>
            <w:r w:rsidRPr="00D42099">
              <w:t>Плановые значения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D42099" w:rsidRDefault="00AE6CC2" w:rsidP="006F0FB2">
            <w:pPr>
              <w:ind w:right="-19"/>
              <w:jc w:val="center"/>
            </w:pPr>
            <w:proofErr w:type="gramStart"/>
            <w:r w:rsidRPr="00D42099">
              <w:t>На конец</w:t>
            </w:r>
            <w:proofErr w:type="gramEnd"/>
            <w:r w:rsidRPr="00D42099">
              <w:t xml:space="preserve"> 2028 года</w:t>
            </w:r>
          </w:p>
        </w:tc>
      </w:tr>
      <w:tr w:rsidR="00263D8B" w:rsidRPr="00D42099" w:rsidTr="006F0FB2">
        <w:trPr>
          <w:trHeight w:val="1013"/>
          <w:jc w:val="center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D42099" w:rsidRDefault="00AE6CC2" w:rsidP="006F0FB2">
            <w:pPr>
              <w:snapToGrid w:val="0"/>
              <w:jc w:val="both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CC2" w:rsidRPr="00D42099" w:rsidRDefault="00AE6CC2" w:rsidP="006F0FB2">
            <w:pPr>
              <w:snapToGrid w:val="0"/>
              <w:jc w:val="both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CC2" w:rsidRPr="00D42099" w:rsidRDefault="00AE6CC2" w:rsidP="006F0FB2">
            <w:pPr>
              <w:snapToGrid w:val="0"/>
              <w:jc w:val="both"/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D42099" w:rsidRDefault="00AE6CC2" w:rsidP="006F0FB2">
            <w:pPr>
              <w:snapToGrid w:val="0"/>
              <w:jc w:val="both"/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CC2" w:rsidRPr="00D42099" w:rsidRDefault="00AE6CC2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январь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CC2" w:rsidRPr="00D42099" w:rsidRDefault="00AE6CC2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февраль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CC2" w:rsidRPr="00D42099" w:rsidRDefault="00AE6CC2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март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CC2" w:rsidRPr="00D42099" w:rsidRDefault="00AE6CC2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апрель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CC2" w:rsidRPr="00D42099" w:rsidRDefault="00AE6CC2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май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C2" w:rsidRPr="00D42099" w:rsidRDefault="00AE6CC2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июнь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C2" w:rsidRPr="00D42099" w:rsidRDefault="00AE6CC2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июль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C2" w:rsidRPr="00D42099" w:rsidRDefault="00AE6CC2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август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C2" w:rsidRPr="00D42099" w:rsidRDefault="00AE6CC2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сентябрь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C2" w:rsidRPr="00D42099" w:rsidRDefault="00AE6CC2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октябрь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C2" w:rsidRPr="00D42099" w:rsidRDefault="00AE6CC2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ноябрь</w:t>
            </w: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C2" w:rsidRPr="00D42099" w:rsidRDefault="00AE6CC2" w:rsidP="006F0FB2">
            <w:pPr>
              <w:snapToGrid w:val="0"/>
              <w:jc w:val="both"/>
            </w:pPr>
          </w:p>
        </w:tc>
      </w:tr>
      <w:tr w:rsidR="00AE6CC2" w:rsidRPr="00D42099" w:rsidTr="006F0FB2">
        <w:trPr>
          <w:trHeight w:val="26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D42099" w:rsidRDefault="00AE6CC2" w:rsidP="006F0FB2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1.</w:t>
            </w:r>
          </w:p>
        </w:tc>
        <w:tc>
          <w:tcPr>
            <w:tcW w:w="90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D42099" w:rsidRDefault="00AE6CC2" w:rsidP="006F0FB2">
            <w:pPr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повысить качество функционирования, как отдельных элементов системы патриотического воспитания, так и всей системы в целом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263D8B" w:rsidRPr="00D42099" w:rsidTr="006F0FB2">
        <w:trPr>
          <w:trHeight w:val="40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D42099" w:rsidRDefault="00AE6CC2" w:rsidP="006F0FB2">
            <w:pPr>
              <w:widowControl w:val="0"/>
              <w:autoSpaceDE w:val="0"/>
              <w:jc w:val="both"/>
            </w:pPr>
            <w:r w:rsidRPr="00D42099">
              <w:t>1.1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D42099" w:rsidRDefault="00AE6CC2" w:rsidP="006F0FB2">
            <w:pPr>
              <w:snapToGrid w:val="0"/>
              <w:ind w:right="53"/>
              <w:jc w:val="both"/>
            </w:pPr>
            <w:r w:rsidRPr="00D42099">
              <w:rPr>
                <w:rFonts w:eastAsia="Calibri"/>
              </w:rPr>
              <w:t>Количество разработанных методи</w:t>
            </w:r>
            <w:r w:rsidRPr="00D42099">
              <w:rPr>
                <w:rFonts w:eastAsia="Calibri"/>
              </w:rPr>
              <w:lastRenderedPageBreak/>
              <w:t>ческих</w:t>
            </w:r>
            <w:r w:rsidR="008D6F0C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материалов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D42099" w:rsidRDefault="00AE6CC2" w:rsidP="006F0FB2">
            <w:pPr>
              <w:ind w:right="-53"/>
              <w:jc w:val="both"/>
            </w:pPr>
            <w:r w:rsidRPr="00D42099">
              <w:lastRenderedPageBreak/>
              <w:t>«МП»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D42099" w:rsidRDefault="00AE6CC2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количество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D42099" w:rsidRDefault="00AE6CC2" w:rsidP="006F0FB2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D42099" w:rsidRDefault="00AE6CC2" w:rsidP="006F0FB2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D42099" w:rsidRDefault="00AE6CC2" w:rsidP="006F0FB2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D42099" w:rsidRDefault="00AE6CC2" w:rsidP="006F0FB2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D42099" w:rsidRDefault="00AE6CC2" w:rsidP="006F0FB2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D42099" w:rsidRDefault="00AE6CC2" w:rsidP="006F0FB2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D42099" w:rsidRDefault="00AE6CC2" w:rsidP="006F0FB2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D42099" w:rsidRDefault="00AE6CC2" w:rsidP="006F0FB2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D42099" w:rsidRDefault="00AE6CC2" w:rsidP="006F0FB2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D42099" w:rsidRDefault="00AE6CC2" w:rsidP="006F0FB2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D42099" w:rsidRDefault="00AE6CC2" w:rsidP="006F0FB2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D42099" w:rsidRDefault="00AE6CC2" w:rsidP="006F0FB2">
            <w:pPr>
              <w:spacing w:before="99"/>
              <w:jc w:val="both"/>
            </w:pPr>
            <w:r w:rsidRPr="00D42099">
              <w:t>20</w:t>
            </w:r>
          </w:p>
        </w:tc>
      </w:tr>
      <w:tr w:rsidR="00263D8B" w:rsidRPr="00D42099" w:rsidTr="006F0FB2">
        <w:trPr>
          <w:trHeight w:val="40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D42099" w:rsidRDefault="00AE6CC2" w:rsidP="006F0FB2">
            <w:pPr>
              <w:widowControl w:val="0"/>
              <w:autoSpaceDE w:val="0"/>
              <w:jc w:val="both"/>
            </w:pPr>
            <w:r w:rsidRPr="00D42099">
              <w:lastRenderedPageBreak/>
              <w:t>1.2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D42099" w:rsidRDefault="00AE6CC2" w:rsidP="006F0FB2">
            <w:pPr>
              <w:snapToGrid w:val="0"/>
              <w:ind w:right="53"/>
              <w:jc w:val="both"/>
              <w:rPr>
                <w:rFonts w:eastAsia="Calibri"/>
              </w:rPr>
            </w:pPr>
            <w:proofErr w:type="gramStart"/>
            <w:r w:rsidRPr="00D42099">
              <w:t>Охват обучающихся, принявших участие в мероприятиях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D42099" w:rsidRDefault="00AE6CC2" w:rsidP="006F0FB2">
            <w:pPr>
              <w:ind w:right="-53"/>
              <w:jc w:val="both"/>
            </w:pPr>
            <w:r w:rsidRPr="00D42099">
              <w:t>«МП»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D42099" w:rsidRDefault="00AE6CC2" w:rsidP="006F0FB2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D42099" w:rsidRDefault="00AE6CC2" w:rsidP="006F0FB2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D42099" w:rsidRDefault="00AE6CC2" w:rsidP="006F0FB2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D42099" w:rsidRDefault="00AE6CC2" w:rsidP="006F0FB2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D42099" w:rsidRDefault="00AE6CC2" w:rsidP="006F0FB2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D42099" w:rsidRDefault="00AE6CC2" w:rsidP="006F0FB2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45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D42099" w:rsidRDefault="00AE6CC2" w:rsidP="006F0FB2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D42099" w:rsidRDefault="00AE6CC2" w:rsidP="006F0FB2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D42099" w:rsidRDefault="00AE6CC2" w:rsidP="006F0FB2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D42099" w:rsidRDefault="00AE6CC2" w:rsidP="006F0FB2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D42099" w:rsidRDefault="00AE6CC2" w:rsidP="006F0FB2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D42099" w:rsidRDefault="00AE6CC2" w:rsidP="006F0FB2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D42099" w:rsidRDefault="00AE6CC2" w:rsidP="006F0FB2">
            <w:pPr>
              <w:spacing w:before="99"/>
              <w:jc w:val="both"/>
            </w:pPr>
            <w:r w:rsidRPr="00D42099">
              <w:t>45</w:t>
            </w:r>
          </w:p>
        </w:tc>
      </w:tr>
      <w:tr w:rsidR="00263D8B" w:rsidRPr="00D42099" w:rsidTr="006F0FB2">
        <w:trPr>
          <w:trHeight w:val="40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D42099" w:rsidRDefault="00A65ECF" w:rsidP="006F0FB2">
            <w:pPr>
              <w:widowControl w:val="0"/>
              <w:autoSpaceDE w:val="0"/>
              <w:jc w:val="both"/>
            </w:pPr>
            <w:r w:rsidRPr="00D42099">
              <w:t>1.3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D42099" w:rsidRDefault="00A65ECF" w:rsidP="006F0FB2">
            <w:pPr>
              <w:snapToGrid w:val="0"/>
              <w:ind w:right="53"/>
              <w:jc w:val="both"/>
            </w:pPr>
            <w:r w:rsidRPr="00D42099">
              <w:t>Доля выполненных спортивных мероприятий по отношению к запланированному количеству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D42099" w:rsidRDefault="00A65ECF" w:rsidP="006F0FB2">
            <w:pPr>
              <w:spacing w:beforeLines="99" w:before="237"/>
              <w:ind w:right="-53"/>
              <w:jc w:val="both"/>
            </w:pPr>
            <w:r w:rsidRPr="00D42099">
              <w:t>«МП»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D42099" w:rsidRDefault="00A65ECF" w:rsidP="006F0FB2">
            <w:pPr>
              <w:pStyle w:val="TableParagraph"/>
              <w:spacing w:beforeLines="99" w:before="237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D42099" w:rsidRDefault="00A65ECF" w:rsidP="006F0FB2">
            <w:pPr>
              <w:pStyle w:val="TableParagraph"/>
              <w:spacing w:beforeLines="99" w:before="237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D42099" w:rsidRDefault="00A65ECF" w:rsidP="006F0FB2">
            <w:pPr>
              <w:spacing w:beforeLines="99" w:before="237"/>
            </w:pPr>
            <w:r w:rsidRPr="00D42099">
              <w:t>100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D42099" w:rsidRDefault="00A65ECF" w:rsidP="006F0FB2">
            <w:pPr>
              <w:spacing w:beforeLines="99" w:before="237"/>
              <w:ind w:right="-53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D42099" w:rsidRDefault="00A65ECF" w:rsidP="006F0FB2">
            <w:pPr>
              <w:spacing w:beforeLines="99" w:before="237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D42099" w:rsidRDefault="00A65ECF" w:rsidP="006F0FB2">
            <w:pPr>
              <w:spacing w:beforeLines="99" w:before="237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D42099" w:rsidRDefault="00A65ECF" w:rsidP="006F0FB2">
            <w:pPr>
              <w:spacing w:beforeLines="99" w:before="237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D42099" w:rsidRDefault="00A65ECF" w:rsidP="006F0FB2">
            <w:pPr>
              <w:spacing w:beforeLines="99" w:before="237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D42099" w:rsidRDefault="00A65ECF" w:rsidP="006F0FB2">
            <w:pPr>
              <w:spacing w:beforeLines="99" w:before="237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D42099" w:rsidRDefault="00A65ECF" w:rsidP="006F0FB2">
            <w:pPr>
              <w:spacing w:beforeLines="99" w:before="237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D42099" w:rsidRDefault="00A65ECF" w:rsidP="006F0FB2">
            <w:pPr>
              <w:spacing w:beforeLines="99" w:before="237"/>
            </w:pPr>
            <w:r w:rsidRPr="00D42099"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D42099" w:rsidRDefault="00A65ECF" w:rsidP="006F0FB2">
            <w:pPr>
              <w:spacing w:beforeLines="99" w:before="237"/>
            </w:pPr>
            <w:r w:rsidRPr="00D42099">
              <w:t>100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D42099" w:rsidRDefault="00A65ECF" w:rsidP="006F0FB2">
            <w:pPr>
              <w:spacing w:beforeLines="99" w:before="237"/>
            </w:pPr>
            <w:r w:rsidRPr="00D42099">
              <w:t>100</w:t>
            </w:r>
          </w:p>
        </w:tc>
      </w:tr>
    </w:tbl>
    <w:p w:rsidR="0013394C" w:rsidRPr="00DF32C1" w:rsidRDefault="0013394C" w:rsidP="006F0FB2">
      <w:pPr>
        <w:shd w:val="clear" w:color="auto" w:fill="FFFFFF"/>
        <w:ind w:firstLine="567"/>
        <w:jc w:val="center"/>
        <w:rPr>
          <w:b/>
          <w:spacing w:val="-4"/>
          <w:sz w:val="26"/>
          <w:szCs w:val="26"/>
        </w:rPr>
      </w:pPr>
    </w:p>
    <w:p w:rsidR="00B051E8" w:rsidRPr="00DF32C1" w:rsidRDefault="001D3259" w:rsidP="006F0FB2">
      <w:pPr>
        <w:tabs>
          <w:tab w:val="left" w:pos="4731"/>
        </w:tabs>
        <w:ind w:firstLine="567"/>
        <w:jc w:val="center"/>
        <w:rPr>
          <w:b/>
          <w:sz w:val="26"/>
          <w:szCs w:val="26"/>
        </w:rPr>
      </w:pPr>
      <w:r w:rsidRPr="00DF32C1">
        <w:rPr>
          <w:b/>
          <w:sz w:val="26"/>
          <w:szCs w:val="26"/>
        </w:rPr>
        <w:t>4</w:t>
      </w:r>
      <w:r w:rsidR="0031350C" w:rsidRPr="00DF32C1">
        <w:rPr>
          <w:b/>
          <w:sz w:val="26"/>
          <w:szCs w:val="26"/>
        </w:rPr>
        <w:t>.</w:t>
      </w:r>
      <w:r w:rsidR="006F0FB2" w:rsidRPr="00DF32C1">
        <w:rPr>
          <w:b/>
          <w:sz w:val="26"/>
          <w:szCs w:val="26"/>
        </w:rPr>
        <w:t xml:space="preserve"> </w:t>
      </w:r>
      <w:r w:rsidR="00B051E8" w:rsidRPr="00DF32C1">
        <w:rPr>
          <w:b/>
          <w:sz w:val="26"/>
          <w:szCs w:val="26"/>
        </w:rPr>
        <w:t>Перечень мероприятий (результатов) комплекса процессных мероприятий</w:t>
      </w:r>
    </w:p>
    <w:p w:rsidR="00B051E8" w:rsidRPr="00DF32C1" w:rsidRDefault="00B051E8" w:rsidP="006F0FB2">
      <w:pPr>
        <w:tabs>
          <w:tab w:val="left" w:pos="4731"/>
        </w:tabs>
        <w:ind w:firstLine="567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65"/>
        <w:gridCol w:w="1406"/>
        <w:gridCol w:w="1125"/>
        <w:gridCol w:w="1266"/>
        <w:gridCol w:w="985"/>
        <w:gridCol w:w="704"/>
        <w:gridCol w:w="704"/>
        <w:gridCol w:w="704"/>
        <w:gridCol w:w="703"/>
        <w:gridCol w:w="704"/>
        <w:gridCol w:w="704"/>
      </w:tblGrid>
      <w:tr w:rsidR="006D38AA" w:rsidRPr="00D42099" w:rsidTr="008D6F0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D42099" w:rsidRDefault="008D6F0C" w:rsidP="006F0FB2">
            <w:pPr>
              <w:tabs>
                <w:tab w:val="left" w:pos="4731"/>
              </w:tabs>
              <w:jc w:val="both"/>
            </w:pPr>
            <w:r w:rsidRPr="00D42099">
              <w:t>№</w:t>
            </w:r>
            <w:proofErr w:type="gramStart"/>
            <w:r w:rsidR="003B71A0" w:rsidRPr="00D42099">
              <w:t>п</w:t>
            </w:r>
            <w:proofErr w:type="gramEnd"/>
            <w:r w:rsidR="003B71A0" w:rsidRPr="00D42099"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D42099" w:rsidRDefault="003B71A0" w:rsidP="006F0FB2">
            <w:pPr>
              <w:tabs>
                <w:tab w:val="left" w:pos="4731"/>
              </w:tabs>
              <w:jc w:val="both"/>
            </w:pPr>
            <w:r w:rsidRPr="00D42099"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D42099" w:rsidRDefault="003B71A0" w:rsidP="006F0FB2">
            <w:pPr>
              <w:tabs>
                <w:tab w:val="left" w:pos="4731"/>
              </w:tabs>
              <w:jc w:val="both"/>
            </w:pPr>
            <w:r w:rsidRPr="00D42099">
              <w:t>Тип мероприятия 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D42099" w:rsidRDefault="003B71A0" w:rsidP="006F0FB2">
            <w:pPr>
              <w:tabs>
                <w:tab w:val="left" w:pos="4731"/>
              </w:tabs>
              <w:jc w:val="both"/>
            </w:pPr>
            <w:r w:rsidRPr="00D42099"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D42099" w:rsidRDefault="003B71A0" w:rsidP="006F0FB2">
            <w:pPr>
              <w:tabs>
                <w:tab w:val="left" w:pos="4731"/>
              </w:tabs>
              <w:jc w:val="both"/>
            </w:pPr>
            <w:r w:rsidRPr="00D42099">
              <w:t xml:space="preserve">Единица измерения (по </w:t>
            </w:r>
            <w:r w:rsidRPr="00D42099">
              <w:rPr>
                <w:u w:val="single"/>
              </w:rPr>
              <w:t>ОКЕИ</w:t>
            </w:r>
            <w:r w:rsidRPr="00D42099"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D42099" w:rsidRDefault="003B71A0" w:rsidP="006F0FB2">
            <w:pPr>
              <w:tabs>
                <w:tab w:val="left" w:pos="4731"/>
              </w:tabs>
              <w:jc w:val="both"/>
            </w:pPr>
            <w:r w:rsidRPr="00D42099">
              <w:t>Базовое значение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D42099" w:rsidRDefault="003B71A0" w:rsidP="006F0FB2">
            <w:pPr>
              <w:tabs>
                <w:tab w:val="left" w:pos="4731"/>
              </w:tabs>
              <w:jc w:val="both"/>
            </w:pPr>
            <w:r w:rsidRPr="00D42099">
              <w:t>Значения мероприятия (результата) по годам</w:t>
            </w:r>
          </w:p>
        </w:tc>
      </w:tr>
      <w:tr w:rsidR="00013298" w:rsidRPr="00D42099" w:rsidTr="008D6F0C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D42099" w:rsidRDefault="003B71A0" w:rsidP="006F0FB2">
            <w:pPr>
              <w:snapToGrid w:val="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D42099" w:rsidRDefault="003B71A0" w:rsidP="006F0FB2">
            <w:pPr>
              <w:snapToGri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D42099" w:rsidRDefault="003B71A0" w:rsidP="006F0FB2">
            <w:pPr>
              <w:snapToGrid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D42099" w:rsidRDefault="003B71A0" w:rsidP="006F0FB2">
            <w:pPr>
              <w:snapToGrid w:val="0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D42099" w:rsidRDefault="003B71A0" w:rsidP="006F0FB2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D42099" w:rsidRDefault="003B71A0" w:rsidP="006F0FB2">
            <w:pPr>
              <w:tabs>
                <w:tab w:val="left" w:pos="4731"/>
              </w:tabs>
              <w:jc w:val="both"/>
            </w:pPr>
            <w:r w:rsidRPr="00D42099"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D42099" w:rsidRDefault="003B71A0" w:rsidP="006F0FB2">
            <w:pPr>
              <w:tabs>
                <w:tab w:val="left" w:pos="4731"/>
              </w:tabs>
              <w:jc w:val="both"/>
            </w:pPr>
            <w:r w:rsidRPr="00D42099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D42099" w:rsidRDefault="003B71A0" w:rsidP="006F0FB2">
            <w:pPr>
              <w:tabs>
                <w:tab w:val="left" w:pos="4731"/>
              </w:tabs>
              <w:jc w:val="both"/>
            </w:pPr>
            <w:r w:rsidRPr="00D42099"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D42099" w:rsidRDefault="003B71A0" w:rsidP="006F0FB2">
            <w:pPr>
              <w:tabs>
                <w:tab w:val="left" w:pos="4731"/>
              </w:tabs>
              <w:jc w:val="both"/>
            </w:pPr>
            <w:r w:rsidRPr="00D42099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D42099" w:rsidRDefault="003B71A0" w:rsidP="006F0FB2">
            <w:pPr>
              <w:tabs>
                <w:tab w:val="left" w:pos="4731"/>
              </w:tabs>
              <w:jc w:val="both"/>
            </w:pPr>
            <w:r w:rsidRPr="00D42099"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A0" w:rsidRPr="00D42099" w:rsidRDefault="003B71A0" w:rsidP="006F0FB2">
            <w:pPr>
              <w:tabs>
                <w:tab w:val="left" w:pos="4731"/>
              </w:tabs>
              <w:jc w:val="both"/>
            </w:pPr>
            <w:r w:rsidRPr="00D42099">
              <w:t>№+n</w:t>
            </w:r>
          </w:p>
        </w:tc>
      </w:tr>
      <w:tr w:rsidR="00013298" w:rsidRPr="00D42099" w:rsidTr="008D6F0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1A0" w:rsidRPr="00D42099" w:rsidRDefault="003B71A0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1A0" w:rsidRPr="00D42099" w:rsidRDefault="003B71A0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1A0" w:rsidRPr="00D42099" w:rsidRDefault="003B71A0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1A0" w:rsidRPr="00D42099" w:rsidRDefault="003B71A0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1A0" w:rsidRPr="00D42099" w:rsidRDefault="003B71A0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1A0" w:rsidRPr="00D42099" w:rsidRDefault="003B71A0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1A0" w:rsidRPr="00D42099" w:rsidRDefault="003B71A0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1A0" w:rsidRPr="00D42099" w:rsidRDefault="003B71A0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D42099" w:rsidRDefault="003B71A0" w:rsidP="006F0FB2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both"/>
            </w:pPr>
            <w:r w:rsidRPr="00D42099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D42099" w:rsidRDefault="003B71A0" w:rsidP="006F0FB2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both"/>
            </w:pPr>
            <w:r w:rsidRPr="00D42099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A0" w:rsidRPr="00D42099" w:rsidRDefault="003B71A0" w:rsidP="006F0FB2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both"/>
            </w:pPr>
            <w:r w:rsidRPr="00D42099">
              <w:t>11</w:t>
            </w:r>
          </w:p>
        </w:tc>
      </w:tr>
      <w:tr w:rsidR="001E1D7E" w:rsidRPr="00D42099" w:rsidTr="008D6F0C">
        <w:trPr>
          <w:jc w:val="center"/>
        </w:trPr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7E" w:rsidRPr="00D42099" w:rsidRDefault="001E1D7E" w:rsidP="006F0FB2">
            <w:pPr>
              <w:tabs>
                <w:tab w:val="left" w:pos="4731"/>
              </w:tabs>
              <w:jc w:val="both"/>
            </w:pPr>
            <w:r w:rsidRPr="00D42099">
              <w:t>Задача «</w:t>
            </w:r>
            <w:r w:rsidR="001822FD" w:rsidRPr="00D42099">
              <w:t>П</w:t>
            </w:r>
            <w:r w:rsidRPr="00D42099">
              <w:rPr>
                <w:rFonts w:eastAsia="Calibri"/>
                <w:kern w:val="2"/>
              </w:rPr>
              <w:t>овысить качество функционирования, как отдельных элементов системы патриотического воспитания, так и всей системы в целом</w:t>
            </w:r>
            <w:r w:rsidRPr="00D42099">
              <w:t>»</w:t>
            </w:r>
          </w:p>
        </w:tc>
      </w:tr>
      <w:tr w:rsidR="007364E7" w:rsidRPr="00D42099" w:rsidTr="008D6F0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E7" w:rsidRPr="00D42099" w:rsidRDefault="001D3259" w:rsidP="006F0FB2">
            <w:pPr>
              <w:tabs>
                <w:tab w:val="left" w:pos="4731"/>
              </w:tabs>
              <w:jc w:val="both"/>
            </w:pPr>
            <w:r w:rsidRPr="00D42099"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2C1" w:rsidRDefault="007364E7" w:rsidP="006F0FB2">
            <w:pPr>
              <w:tabs>
                <w:tab w:val="left" w:pos="4731"/>
              </w:tabs>
              <w:jc w:val="both"/>
            </w:pPr>
            <w:proofErr w:type="gramStart"/>
            <w:r w:rsidRPr="00D42099">
              <w:t xml:space="preserve">Мероприятие №1 </w:t>
            </w:r>
            <w:r w:rsidR="001D3259" w:rsidRPr="00D42099">
              <w:t>И</w:t>
            </w:r>
            <w:r w:rsidR="0036114F" w:rsidRPr="00D42099">
              <w:rPr>
                <w:rFonts w:eastAsia="Calibri"/>
              </w:rPr>
              <w:t>зготовление методических материалов</w:t>
            </w:r>
            <w:r w:rsidRPr="00D42099">
              <w:t xml:space="preserve"> (результат</w:t>
            </w:r>
            <w:proofErr w:type="gramEnd"/>
          </w:p>
          <w:p w:rsidR="007364E7" w:rsidRPr="00D42099" w:rsidRDefault="001D3259" w:rsidP="006F0FB2">
            <w:pPr>
              <w:tabs>
                <w:tab w:val="left" w:pos="4731"/>
              </w:tabs>
              <w:jc w:val="both"/>
            </w:pPr>
            <w:proofErr w:type="gramStart"/>
            <w:r w:rsidRPr="00D42099">
              <w:t>«</w:t>
            </w:r>
            <w:r w:rsidR="0036114F" w:rsidRPr="00D42099">
              <w:rPr>
                <w:rFonts w:eastAsia="Calibri"/>
              </w:rPr>
              <w:t>Количест</w:t>
            </w:r>
            <w:r w:rsidR="0036114F" w:rsidRPr="00D42099">
              <w:rPr>
                <w:rFonts w:eastAsia="Calibri"/>
              </w:rPr>
              <w:lastRenderedPageBreak/>
              <w:t>во разработанных методических</w:t>
            </w:r>
            <w:r w:rsidR="008D6F0C" w:rsidRPr="00D42099">
              <w:rPr>
                <w:rFonts w:eastAsia="Calibri"/>
              </w:rPr>
              <w:t xml:space="preserve"> </w:t>
            </w:r>
            <w:r w:rsidR="0036114F" w:rsidRPr="00D42099">
              <w:rPr>
                <w:rFonts w:eastAsia="Calibri"/>
              </w:rPr>
              <w:t>материалов</w:t>
            </w:r>
            <w:r w:rsidRPr="00D42099">
              <w:rPr>
                <w:rFonts w:eastAsia="Calibri"/>
              </w:rPr>
              <w:t xml:space="preserve"> по патриотическому воспитанию»</w:t>
            </w:r>
            <w:r w:rsidR="007364E7" w:rsidRPr="00D42099"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E7" w:rsidRPr="00D42099" w:rsidRDefault="007364E7" w:rsidP="006F0FB2">
            <w:pPr>
              <w:tabs>
                <w:tab w:val="left" w:pos="4731"/>
              </w:tabs>
              <w:jc w:val="both"/>
            </w:pPr>
            <w:r w:rsidRPr="00D42099">
              <w:lastRenderedPageBreak/>
              <w:t>Оказание услуг</w:t>
            </w:r>
          </w:p>
          <w:p w:rsidR="007364E7" w:rsidRPr="00D42099" w:rsidRDefault="007364E7" w:rsidP="006F0FB2">
            <w:pPr>
              <w:tabs>
                <w:tab w:val="left" w:pos="4731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E7" w:rsidRPr="00D42099" w:rsidRDefault="0036114F" w:rsidP="006F0FB2">
            <w:pPr>
              <w:tabs>
                <w:tab w:val="left" w:pos="4731"/>
              </w:tabs>
              <w:jc w:val="both"/>
            </w:pPr>
            <w:r w:rsidRPr="00D42099">
              <w:t xml:space="preserve">Разработка и издание методических материалов по патриотическому </w:t>
            </w:r>
            <w:r w:rsidRPr="00D42099">
              <w:lastRenderedPageBreak/>
              <w:t>воспитанию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E7" w:rsidRPr="00D42099" w:rsidRDefault="00520A0F" w:rsidP="006F0FB2">
            <w:pPr>
              <w:jc w:val="both"/>
            </w:pPr>
            <w:r w:rsidRPr="00D42099">
              <w:lastRenderedPageBreak/>
              <w:t>количество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E7" w:rsidRPr="00D42099" w:rsidRDefault="00520A0F" w:rsidP="006F0FB2">
            <w:pPr>
              <w:tabs>
                <w:tab w:val="left" w:pos="4731"/>
              </w:tabs>
              <w:jc w:val="both"/>
            </w:pPr>
            <w:r w:rsidRPr="00D42099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E7" w:rsidRPr="00D42099" w:rsidRDefault="000526F8" w:rsidP="006F0FB2">
            <w:pPr>
              <w:tabs>
                <w:tab w:val="left" w:pos="4731"/>
              </w:tabs>
              <w:jc w:val="both"/>
            </w:pPr>
            <w:r w:rsidRPr="00D42099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E7" w:rsidRPr="00D42099" w:rsidRDefault="00520A0F" w:rsidP="006F0FB2">
            <w:pPr>
              <w:tabs>
                <w:tab w:val="left" w:pos="4731"/>
              </w:tabs>
              <w:jc w:val="both"/>
            </w:pPr>
            <w:r w:rsidRPr="00D42099"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E7" w:rsidRPr="00D42099" w:rsidRDefault="00520A0F" w:rsidP="006F0FB2">
            <w:pPr>
              <w:tabs>
                <w:tab w:val="left" w:pos="4731"/>
              </w:tabs>
              <w:jc w:val="both"/>
            </w:pPr>
            <w:r w:rsidRPr="00D42099"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E7" w:rsidRPr="00D42099" w:rsidRDefault="00520A0F" w:rsidP="006F0FB2">
            <w:pPr>
              <w:tabs>
                <w:tab w:val="left" w:pos="4731"/>
              </w:tabs>
              <w:jc w:val="both"/>
            </w:pPr>
            <w:r w:rsidRPr="00D42099"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E7" w:rsidRPr="00D42099" w:rsidRDefault="000526F8" w:rsidP="006F0FB2">
            <w:pPr>
              <w:tabs>
                <w:tab w:val="left" w:pos="4731"/>
              </w:tabs>
              <w:jc w:val="both"/>
            </w:pPr>
            <w:r w:rsidRPr="00D42099">
              <w:rPr>
                <w:lang w:val="en-US"/>
              </w:rPr>
              <w:t>x</w:t>
            </w:r>
          </w:p>
        </w:tc>
      </w:tr>
      <w:tr w:rsidR="000526F8" w:rsidRPr="00D42099" w:rsidTr="008D6F0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D42099" w:rsidRDefault="001D3259" w:rsidP="006F0FB2">
            <w:pPr>
              <w:tabs>
                <w:tab w:val="left" w:pos="4731"/>
              </w:tabs>
              <w:jc w:val="both"/>
            </w:pPr>
            <w:r w:rsidRPr="00D42099"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26F8" w:rsidRPr="00D42099" w:rsidRDefault="000526F8" w:rsidP="006F0FB2">
            <w:pPr>
              <w:tabs>
                <w:tab w:val="left" w:pos="4731"/>
              </w:tabs>
              <w:jc w:val="both"/>
            </w:pPr>
            <w:r w:rsidRPr="00D42099">
              <w:t>Мероприятие №</w:t>
            </w:r>
            <w:r w:rsidR="00C86D95" w:rsidRPr="00D42099">
              <w:t>2</w:t>
            </w:r>
            <w:r w:rsidR="006D1C12" w:rsidRPr="00D42099">
              <w:t xml:space="preserve"> </w:t>
            </w:r>
            <w:r w:rsidR="0036114F" w:rsidRPr="00D42099">
              <w:t>Фестиваль</w:t>
            </w:r>
            <w:r w:rsidR="008D6F0C" w:rsidRPr="00D42099">
              <w:t xml:space="preserve"> </w:t>
            </w:r>
            <w:r w:rsidR="0036114F" w:rsidRPr="00D42099">
              <w:t>патриотической песни «Я люблю тебя, Россия»</w:t>
            </w:r>
            <w:r w:rsidRPr="00D42099">
              <w:t xml:space="preserve"> (</w:t>
            </w:r>
            <w:proofErr w:type="spellStart"/>
            <w:r w:rsidRPr="00D42099">
              <w:t>результат</w:t>
            </w:r>
            <w:proofErr w:type="gramStart"/>
            <w:r w:rsidR="001D3259" w:rsidRPr="00D42099">
              <w:t>«</w:t>
            </w:r>
            <w:r w:rsidR="0036114F" w:rsidRPr="00D42099">
              <w:t>О</w:t>
            </w:r>
            <w:proofErr w:type="gramEnd"/>
            <w:r w:rsidR="0036114F" w:rsidRPr="00D42099">
              <w:t>хват</w:t>
            </w:r>
            <w:proofErr w:type="spellEnd"/>
            <w:r w:rsidR="0036114F" w:rsidRPr="00D42099">
              <w:t xml:space="preserve"> обучающихся, принявших участие в мероприятиях</w:t>
            </w:r>
            <w:r w:rsidR="001D3259" w:rsidRPr="00D42099">
              <w:t>»</w:t>
            </w:r>
            <w:r w:rsidRPr="00D42099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F8" w:rsidRPr="00D42099" w:rsidRDefault="000526F8" w:rsidP="006F0FB2">
            <w:pPr>
              <w:tabs>
                <w:tab w:val="left" w:pos="4731"/>
              </w:tabs>
              <w:jc w:val="both"/>
            </w:pPr>
            <w:r w:rsidRPr="00D42099">
              <w:t>Оказание услуг</w:t>
            </w:r>
          </w:p>
          <w:p w:rsidR="000526F8" w:rsidRPr="00D42099" w:rsidRDefault="000526F8" w:rsidP="006F0FB2">
            <w:pPr>
              <w:tabs>
                <w:tab w:val="left" w:pos="4731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F8" w:rsidRPr="00D42099" w:rsidRDefault="0036114F" w:rsidP="006F0FB2">
            <w:pPr>
              <w:tabs>
                <w:tab w:val="left" w:pos="4731"/>
              </w:tabs>
              <w:jc w:val="both"/>
            </w:pPr>
            <w:r w:rsidRPr="00D42099">
              <w:rPr>
                <w:rFonts w:eastAsia="Calibri"/>
              </w:rPr>
              <w:t>Проведение фестиваля военно-патриотической песни среди обучающихся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D42099" w:rsidRDefault="000526F8" w:rsidP="006F0FB2">
            <w:pPr>
              <w:jc w:val="both"/>
            </w:pPr>
            <w:r w:rsidRPr="00D42099">
              <w:rPr>
                <w:spacing w:val="-10"/>
                <w:kern w:val="2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D42099" w:rsidRDefault="00520A0F" w:rsidP="006F0FB2">
            <w:pPr>
              <w:tabs>
                <w:tab w:val="left" w:pos="4731"/>
              </w:tabs>
              <w:jc w:val="both"/>
            </w:pPr>
            <w:r w:rsidRPr="00D42099"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D42099" w:rsidRDefault="000526F8" w:rsidP="006F0FB2">
            <w:pPr>
              <w:tabs>
                <w:tab w:val="left" w:pos="4731"/>
              </w:tabs>
              <w:jc w:val="both"/>
            </w:pPr>
            <w:r w:rsidRPr="00D42099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D42099" w:rsidRDefault="00520A0F" w:rsidP="006F0FB2">
            <w:pPr>
              <w:tabs>
                <w:tab w:val="left" w:pos="4731"/>
              </w:tabs>
              <w:jc w:val="both"/>
            </w:pPr>
            <w:r w:rsidRPr="00D42099"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D42099" w:rsidRDefault="00520A0F" w:rsidP="006F0FB2">
            <w:pPr>
              <w:tabs>
                <w:tab w:val="left" w:pos="4731"/>
              </w:tabs>
              <w:jc w:val="both"/>
            </w:pPr>
            <w:r w:rsidRPr="00D42099"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D42099" w:rsidRDefault="00520A0F" w:rsidP="006F0FB2">
            <w:pPr>
              <w:tabs>
                <w:tab w:val="left" w:pos="4731"/>
              </w:tabs>
              <w:jc w:val="both"/>
            </w:pPr>
            <w:r w:rsidRPr="00D42099"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6F8" w:rsidRPr="00D42099" w:rsidRDefault="000526F8" w:rsidP="006F0FB2">
            <w:pPr>
              <w:tabs>
                <w:tab w:val="left" w:pos="4731"/>
              </w:tabs>
              <w:jc w:val="both"/>
            </w:pPr>
            <w:r w:rsidRPr="00D42099">
              <w:rPr>
                <w:lang w:val="en-US"/>
              </w:rPr>
              <w:t>x</w:t>
            </w:r>
          </w:p>
        </w:tc>
      </w:tr>
      <w:tr w:rsidR="000526F8" w:rsidRPr="00D42099" w:rsidTr="008D6F0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D42099" w:rsidRDefault="001D3259" w:rsidP="006F0FB2">
            <w:pPr>
              <w:tabs>
                <w:tab w:val="left" w:pos="4731"/>
              </w:tabs>
              <w:jc w:val="both"/>
            </w:pPr>
            <w:r w:rsidRPr="00D42099"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26F8" w:rsidRPr="00D42099" w:rsidRDefault="000526F8" w:rsidP="006F0FB2">
            <w:pPr>
              <w:tabs>
                <w:tab w:val="left" w:pos="4731"/>
              </w:tabs>
              <w:jc w:val="both"/>
            </w:pPr>
            <w:proofErr w:type="gramStart"/>
            <w:r w:rsidRPr="00D42099">
              <w:t>Мероприятие №</w:t>
            </w:r>
            <w:r w:rsidR="00C86D95" w:rsidRPr="00D42099">
              <w:t>3</w:t>
            </w:r>
            <w:r w:rsidR="009F2171" w:rsidRPr="00D42099">
              <w:t xml:space="preserve"> </w:t>
            </w:r>
            <w:r w:rsidR="00C86D95" w:rsidRPr="00D42099">
              <w:rPr>
                <w:rFonts w:eastAsia="Calibri"/>
              </w:rPr>
              <w:t>Акция «Свеча нашей памяти»</w:t>
            </w:r>
            <w:r w:rsidRPr="00D42099">
              <w:t xml:space="preserve"> (результат</w:t>
            </w:r>
            <w:r w:rsidR="001D3259" w:rsidRPr="00D42099">
              <w:t xml:space="preserve"> «</w:t>
            </w:r>
            <w:r w:rsidR="00C86D95" w:rsidRPr="00D42099">
              <w:t>Охват обучающихся, принявших участие в мероприятиях</w:t>
            </w:r>
            <w:r w:rsidR="001D3259" w:rsidRPr="00D42099">
              <w:t>»</w:t>
            </w:r>
            <w:r w:rsidRPr="00D42099"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F8" w:rsidRPr="00D42099" w:rsidRDefault="000526F8" w:rsidP="006F0FB2">
            <w:pPr>
              <w:tabs>
                <w:tab w:val="left" w:pos="4731"/>
              </w:tabs>
              <w:jc w:val="both"/>
            </w:pPr>
            <w:r w:rsidRPr="00D42099">
              <w:t>Оказание услуг</w:t>
            </w:r>
          </w:p>
          <w:p w:rsidR="000526F8" w:rsidRPr="00D42099" w:rsidRDefault="000526F8" w:rsidP="006F0FB2">
            <w:pPr>
              <w:tabs>
                <w:tab w:val="left" w:pos="4731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F8" w:rsidRPr="00D42099" w:rsidRDefault="00C86D95" w:rsidP="006F0FB2">
            <w:pPr>
              <w:tabs>
                <w:tab w:val="left" w:pos="4731"/>
              </w:tabs>
              <w:jc w:val="both"/>
            </w:pPr>
            <w:r w:rsidRPr="00D42099">
              <w:t>Мероприятия по реставрации объектов культурного наследия, памятников и обелисков ВОВ, благоустройство мест захоронения участников ВОВ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D42099" w:rsidRDefault="000526F8" w:rsidP="006F0FB2">
            <w:pPr>
              <w:jc w:val="both"/>
            </w:pPr>
            <w:r w:rsidRPr="00D42099">
              <w:rPr>
                <w:spacing w:val="-10"/>
                <w:kern w:val="2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D42099" w:rsidRDefault="00520A0F" w:rsidP="006F0FB2">
            <w:pPr>
              <w:tabs>
                <w:tab w:val="left" w:pos="4731"/>
              </w:tabs>
              <w:jc w:val="both"/>
            </w:pPr>
            <w:r w:rsidRPr="00D42099"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D42099" w:rsidRDefault="000526F8" w:rsidP="006F0FB2">
            <w:pPr>
              <w:tabs>
                <w:tab w:val="left" w:pos="4731"/>
              </w:tabs>
              <w:jc w:val="both"/>
            </w:pPr>
            <w:r w:rsidRPr="00D42099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D42099" w:rsidRDefault="00520A0F" w:rsidP="006F0FB2">
            <w:pPr>
              <w:tabs>
                <w:tab w:val="left" w:pos="4731"/>
              </w:tabs>
              <w:jc w:val="both"/>
            </w:pPr>
            <w:r w:rsidRPr="00D42099"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D42099" w:rsidRDefault="00520A0F" w:rsidP="006F0FB2">
            <w:pPr>
              <w:tabs>
                <w:tab w:val="left" w:pos="4731"/>
              </w:tabs>
              <w:jc w:val="both"/>
            </w:pPr>
            <w:r w:rsidRPr="00D42099"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D42099" w:rsidRDefault="00520A0F" w:rsidP="006F0FB2">
            <w:pPr>
              <w:tabs>
                <w:tab w:val="left" w:pos="4731"/>
              </w:tabs>
              <w:jc w:val="both"/>
            </w:pPr>
            <w:r w:rsidRPr="00D42099"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6F8" w:rsidRPr="00D42099" w:rsidRDefault="000526F8" w:rsidP="006F0FB2">
            <w:pPr>
              <w:tabs>
                <w:tab w:val="left" w:pos="4731"/>
              </w:tabs>
              <w:jc w:val="both"/>
            </w:pPr>
            <w:r w:rsidRPr="00D42099">
              <w:rPr>
                <w:lang w:val="en-US"/>
              </w:rPr>
              <w:t>x</w:t>
            </w:r>
          </w:p>
        </w:tc>
      </w:tr>
      <w:tr w:rsidR="003D6770" w:rsidRPr="00D42099" w:rsidTr="008D6F0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70" w:rsidRPr="00D42099" w:rsidRDefault="003D6770" w:rsidP="006F0FB2">
            <w:pPr>
              <w:tabs>
                <w:tab w:val="left" w:pos="4731"/>
              </w:tabs>
              <w:jc w:val="both"/>
            </w:pPr>
            <w:r w:rsidRPr="00D42099"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770" w:rsidRPr="00D42099" w:rsidRDefault="003D6770" w:rsidP="006F0FB2">
            <w:pPr>
              <w:tabs>
                <w:tab w:val="left" w:pos="4731"/>
              </w:tabs>
              <w:jc w:val="both"/>
              <w:rPr>
                <w:highlight w:val="yellow"/>
              </w:rPr>
            </w:pPr>
            <w:r w:rsidRPr="00D42099">
              <w:t xml:space="preserve">Мероприятие №4 </w:t>
            </w:r>
            <w:r w:rsidRPr="00D42099">
              <w:rPr>
                <w:rFonts w:eastAsia="Calibri"/>
              </w:rPr>
              <w:t xml:space="preserve">Соревнования и турниры по </w:t>
            </w:r>
            <w:r w:rsidRPr="00D42099">
              <w:rPr>
                <w:rFonts w:eastAsia="Calibri"/>
              </w:rPr>
              <w:lastRenderedPageBreak/>
              <w:t>различным видам спорта</w:t>
            </w:r>
            <w:r w:rsidRPr="00D42099">
              <w:t xml:space="preserve"> (результат «Доля выполненных спортивных мероприятий по отношению к запланированному количеству»</w:t>
            </w:r>
            <w:r w:rsidRPr="00D42099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70" w:rsidRPr="00D42099" w:rsidRDefault="003D6770" w:rsidP="006F0FB2">
            <w:pPr>
              <w:tabs>
                <w:tab w:val="left" w:pos="4731"/>
              </w:tabs>
              <w:jc w:val="both"/>
            </w:pPr>
            <w:r w:rsidRPr="00D42099">
              <w:lastRenderedPageBreak/>
              <w:t>Оказание услуг</w:t>
            </w:r>
          </w:p>
          <w:p w:rsidR="003D6770" w:rsidRPr="00D42099" w:rsidRDefault="003D6770" w:rsidP="006F0FB2">
            <w:pPr>
              <w:tabs>
                <w:tab w:val="left" w:pos="4731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70" w:rsidRPr="00D42099" w:rsidRDefault="003D6770" w:rsidP="006F0FB2">
            <w:pPr>
              <w:tabs>
                <w:tab w:val="left" w:pos="4731"/>
              </w:tabs>
              <w:jc w:val="both"/>
            </w:pPr>
            <w:proofErr w:type="gramStart"/>
            <w:r w:rsidRPr="00D42099">
              <w:rPr>
                <w:shd w:val="clear" w:color="auto" w:fill="FFFFFF"/>
              </w:rPr>
              <w:t xml:space="preserve">Проведение спортивных мероприятий для </w:t>
            </w:r>
            <w:r w:rsidRPr="00D42099">
              <w:rPr>
                <w:shd w:val="clear" w:color="auto" w:fill="FFFFFF"/>
              </w:rPr>
              <w:lastRenderedPageBreak/>
              <w:t>обучающихся в образовательных организациях Юргинского муниципального округа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70" w:rsidRPr="00D42099" w:rsidRDefault="003D6770" w:rsidP="006F0FB2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70" w:rsidRPr="00D42099" w:rsidRDefault="003D6770" w:rsidP="006F0FB2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70" w:rsidRPr="00D42099" w:rsidRDefault="003D6770" w:rsidP="006F0FB2">
            <w:pPr>
              <w:tabs>
                <w:tab w:val="left" w:pos="4731"/>
              </w:tabs>
              <w:jc w:val="both"/>
            </w:pPr>
            <w:r w:rsidRPr="00D42099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70" w:rsidRPr="00D42099" w:rsidRDefault="003D6770" w:rsidP="006F0FB2">
            <w:r w:rsidRPr="00D42099"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70" w:rsidRPr="00D42099" w:rsidRDefault="003D6770" w:rsidP="006F0FB2">
            <w:r w:rsidRPr="00D42099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70" w:rsidRPr="00D42099" w:rsidRDefault="003D6770" w:rsidP="006F0FB2">
            <w:r w:rsidRPr="00D42099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770" w:rsidRPr="00D42099" w:rsidRDefault="003D6770" w:rsidP="006F0FB2">
            <w:pPr>
              <w:tabs>
                <w:tab w:val="left" w:pos="4731"/>
              </w:tabs>
              <w:jc w:val="both"/>
            </w:pPr>
            <w:r w:rsidRPr="00D42099">
              <w:rPr>
                <w:lang w:val="en-US"/>
              </w:rPr>
              <w:t>x</w:t>
            </w:r>
          </w:p>
        </w:tc>
      </w:tr>
    </w:tbl>
    <w:p w:rsidR="00B051E8" w:rsidRPr="006F0FB2" w:rsidRDefault="00B051E8" w:rsidP="006F0FB2">
      <w:pPr>
        <w:tabs>
          <w:tab w:val="left" w:pos="4862"/>
        </w:tabs>
        <w:ind w:firstLine="567"/>
        <w:jc w:val="center"/>
        <w:rPr>
          <w:b/>
          <w:sz w:val="26"/>
          <w:szCs w:val="26"/>
        </w:rPr>
      </w:pPr>
    </w:p>
    <w:p w:rsidR="00B051E8" w:rsidRPr="006F0FB2" w:rsidRDefault="00973CD1" w:rsidP="006F0FB2">
      <w:pPr>
        <w:tabs>
          <w:tab w:val="left" w:pos="4862"/>
        </w:tabs>
        <w:ind w:firstLine="567"/>
        <w:jc w:val="center"/>
        <w:rPr>
          <w:b/>
          <w:sz w:val="26"/>
          <w:szCs w:val="26"/>
        </w:rPr>
      </w:pPr>
      <w:r w:rsidRPr="006F0FB2">
        <w:rPr>
          <w:b/>
          <w:sz w:val="26"/>
          <w:szCs w:val="26"/>
        </w:rPr>
        <w:t>5</w:t>
      </w:r>
      <w:r w:rsidR="00B051E8" w:rsidRPr="006F0FB2">
        <w:rPr>
          <w:b/>
          <w:sz w:val="26"/>
          <w:szCs w:val="26"/>
        </w:rPr>
        <w:t>. Финансовое обеспечение комплекса процессных мероприятий</w:t>
      </w:r>
    </w:p>
    <w:p w:rsidR="00B051E8" w:rsidRPr="006F0FB2" w:rsidRDefault="00B051E8" w:rsidP="006F0FB2">
      <w:pPr>
        <w:tabs>
          <w:tab w:val="left" w:pos="1814"/>
        </w:tabs>
        <w:ind w:firstLine="567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2935"/>
        <w:gridCol w:w="1397"/>
        <w:gridCol w:w="1399"/>
        <w:gridCol w:w="1259"/>
        <w:gridCol w:w="1399"/>
        <w:gridCol w:w="1119"/>
      </w:tblGrid>
      <w:tr w:rsidR="00983306" w:rsidRPr="006F0FB2" w:rsidTr="008D6F0C">
        <w:trPr>
          <w:trHeight w:val="562"/>
          <w:jc w:val="center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010" w:rsidRPr="006F0FB2" w:rsidRDefault="00D61010" w:rsidP="006F0FB2">
            <w:pPr>
              <w:jc w:val="both"/>
            </w:pPr>
            <w:r w:rsidRPr="006F0FB2">
              <w:t>Наименование мероприятия (результата)/источник финансового обеспечения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010" w:rsidRPr="006F0FB2" w:rsidRDefault="00D61010" w:rsidP="006F0FB2">
            <w:pPr>
              <w:jc w:val="center"/>
            </w:pPr>
            <w:r w:rsidRPr="006F0FB2">
              <w:t xml:space="preserve">Объем финансового обеспечения по годам реализации, </w:t>
            </w:r>
            <w:proofErr w:type="spellStart"/>
            <w:r w:rsidRPr="006F0FB2">
              <w:t>тыс</w:t>
            </w:r>
            <w:proofErr w:type="gramStart"/>
            <w:r w:rsidRPr="006F0FB2">
              <w:t>.р</w:t>
            </w:r>
            <w:proofErr w:type="gramEnd"/>
            <w:r w:rsidRPr="006F0FB2">
              <w:t>уб</w:t>
            </w:r>
            <w:proofErr w:type="spellEnd"/>
            <w:r w:rsidRPr="006F0FB2">
              <w:t>.</w:t>
            </w:r>
          </w:p>
        </w:tc>
      </w:tr>
      <w:tr w:rsidR="00983306" w:rsidRPr="006F0FB2" w:rsidTr="008D6F0C">
        <w:trPr>
          <w:trHeight w:val="343"/>
          <w:jc w:val="center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D2" w:rsidRPr="006F0FB2" w:rsidRDefault="005F11D2" w:rsidP="006F0FB2">
            <w:pPr>
              <w:snapToGrid w:val="0"/>
              <w:jc w:val="both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D2" w:rsidRPr="006F0FB2" w:rsidRDefault="005F11D2" w:rsidP="006F0FB2">
            <w:pPr>
              <w:ind w:right="58"/>
              <w:jc w:val="center"/>
            </w:pPr>
            <w:r w:rsidRPr="006F0FB2"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D2" w:rsidRPr="006F0FB2" w:rsidRDefault="005F11D2" w:rsidP="006F0FB2">
            <w:pPr>
              <w:ind w:right="58"/>
              <w:jc w:val="center"/>
            </w:pPr>
            <w:r w:rsidRPr="006F0FB2"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D2" w:rsidRPr="006F0FB2" w:rsidRDefault="005F11D2" w:rsidP="006F0FB2">
            <w:pPr>
              <w:ind w:right="59"/>
              <w:jc w:val="center"/>
            </w:pPr>
            <w:r w:rsidRPr="006F0FB2"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D2" w:rsidRPr="006F0FB2" w:rsidRDefault="005F11D2" w:rsidP="006F0FB2">
            <w:pPr>
              <w:ind w:right="63"/>
              <w:jc w:val="center"/>
            </w:pPr>
            <w:r w:rsidRPr="006F0FB2">
              <w:t>№+n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D2" w:rsidRPr="006F0FB2" w:rsidRDefault="005F11D2" w:rsidP="006F0FB2">
            <w:pPr>
              <w:ind w:right="63"/>
              <w:jc w:val="center"/>
            </w:pPr>
            <w:r w:rsidRPr="006F0FB2">
              <w:t>Всего</w:t>
            </w:r>
          </w:p>
        </w:tc>
      </w:tr>
      <w:tr w:rsidR="00983306" w:rsidRPr="006F0FB2" w:rsidTr="008D6F0C">
        <w:trPr>
          <w:trHeight w:val="56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70" w:rsidRPr="006F0FB2" w:rsidRDefault="000B0470" w:rsidP="006F0FB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F0FB2"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70" w:rsidRPr="006F0FB2" w:rsidRDefault="000B0470" w:rsidP="006F0FB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F0FB2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70" w:rsidRPr="006F0FB2" w:rsidRDefault="000B0470" w:rsidP="006F0FB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F0FB2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70" w:rsidRPr="006F0FB2" w:rsidRDefault="000B0470" w:rsidP="006F0FB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F0FB2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70" w:rsidRPr="006F0FB2" w:rsidRDefault="000B0470" w:rsidP="006F0FB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F0FB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470" w:rsidRPr="006F0FB2" w:rsidRDefault="000B0470" w:rsidP="006F0FB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F0FB2">
              <w:t>6</w:t>
            </w:r>
          </w:p>
        </w:tc>
      </w:tr>
      <w:tr w:rsidR="00AC684F" w:rsidRPr="006F0FB2" w:rsidTr="008D6F0C">
        <w:trPr>
          <w:trHeight w:val="409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AC684F" w:rsidP="006F0FB2">
            <w:pPr>
              <w:ind w:right="13"/>
              <w:jc w:val="both"/>
            </w:pPr>
            <w:r w:rsidRPr="006F0FB2">
              <w:rPr>
                <w:spacing w:val="1"/>
              </w:rPr>
              <w:t>Комплекс процессных мероприятий «Совершенствование форм и методов работы по патриотическому воспитанию», всего, в том числе: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AC684F" w:rsidP="006F0FB2">
            <w:pPr>
              <w:ind w:right="60"/>
              <w:jc w:val="center"/>
            </w:pPr>
            <w:r w:rsidRPr="006F0FB2">
              <w:t>480</w:t>
            </w:r>
            <w:r w:rsidR="00EC6DDC" w:rsidRPr="006F0FB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AC684F" w:rsidP="006F0FB2">
            <w:pPr>
              <w:jc w:val="center"/>
            </w:pPr>
            <w:r w:rsidRPr="006F0FB2">
              <w:t>480</w:t>
            </w:r>
            <w:r w:rsidR="00EC6DDC" w:rsidRPr="006F0FB2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AC684F" w:rsidP="006F0FB2">
            <w:pPr>
              <w:jc w:val="center"/>
            </w:pPr>
            <w:r w:rsidRPr="006F0FB2">
              <w:t>480</w:t>
            </w:r>
            <w:r w:rsidR="00EC6DDC" w:rsidRPr="006F0FB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EC6DDC" w:rsidP="006F0FB2">
            <w:pPr>
              <w:ind w:right="63"/>
              <w:jc w:val="center"/>
            </w:pPr>
            <w:r w:rsidRPr="006F0FB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4F" w:rsidRPr="006F0FB2" w:rsidRDefault="00EC6DDC" w:rsidP="006F0FB2">
            <w:pPr>
              <w:ind w:right="63"/>
              <w:jc w:val="center"/>
            </w:pPr>
            <w:r w:rsidRPr="006F0FB2">
              <w:t>1 440,0</w:t>
            </w:r>
          </w:p>
        </w:tc>
      </w:tr>
      <w:tr w:rsidR="00EC6DDC" w:rsidRPr="006F0FB2" w:rsidTr="008D6F0C">
        <w:trPr>
          <w:trHeight w:val="363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F0FB2">
              <w:t xml:space="preserve"> Местный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ind w:right="60"/>
              <w:jc w:val="center"/>
            </w:pPr>
            <w:r w:rsidRPr="006F0FB2">
              <w:t>480,0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jc w:val="center"/>
            </w:pPr>
            <w:r w:rsidRPr="006F0FB2">
              <w:t>480,0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jc w:val="center"/>
            </w:pPr>
            <w:r w:rsidRPr="006F0FB2">
              <w:t>480,0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ind w:right="63"/>
              <w:jc w:val="center"/>
            </w:pPr>
            <w:r w:rsidRPr="006F0FB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C" w:rsidRPr="006F0FB2" w:rsidRDefault="00EC6DDC" w:rsidP="006F0FB2">
            <w:pPr>
              <w:ind w:right="63"/>
              <w:jc w:val="center"/>
            </w:pPr>
            <w:r w:rsidRPr="006F0FB2">
              <w:t>1 440,0</w:t>
            </w:r>
          </w:p>
        </w:tc>
      </w:tr>
      <w:tr w:rsidR="00983306" w:rsidRPr="006F0FB2" w:rsidTr="008D6F0C">
        <w:trPr>
          <w:trHeight w:val="56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03D" w:rsidRPr="006F0FB2" w:rsidRDefault="00C3103D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6F0FB2">
              <w:t xml:space="preserve"> Региональный бюджет (</w:t>
            </w:r>
            <w:proofErr w:type="spellStart"/>
            <w:r w:rsidRPr="006F0FB2">
              <w:t>справочно</w:t>
            </w:r>
            <w:proofErr w:type="spellEnd"/>
            <w:r w:rsidRPr="006F0FB2"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03D" w:rsidRPr="006F0FB2" w:rsidRDefault="00EC6DDC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03D" w:rsidRPr="006F0FB2" w:rsidRDefault="00EC6DDC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03D" w:rsidRPr="006F0FB2" w:rsidRDefault="00EC6DDC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03D" w:rsidRPr="006F0FB2" w:rsidRDefault="00EC6DDC" w:rsidP="006F0FB2">
            <w:pPr>
              <w:ind w:right="63"/>
              <w:jc w:val="center"/>
            </w:pPr>
            <w:r w:rsidRPr="006F0FB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3D" w:rsidRPr="006F0FB2" w:rsidRDefault="00EC6DDC" w:rsidP="006F0FB2">
            <w:pPr>
              <w:ind w:right="63"/>
              <w:jc w:val="center"/>
            </w:pPr>
            <w:r w:rsidRPr="006F0FB2">
              <w:t>0</w:t>
            </w:r>
          </w:p>
        </w:tc>
      </w:tr>
      <w:tr w:rsidR="00EC6DDC" w:rsidRPr="006F0FB2" w:rsidTr="008D6F0C">
        <w:trPr>
          <w:trHeight w:val="56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6F0FB2">
              <w:t xml:space="preserve"> Федеральный бюджет (</w:t>
            </w:r>
            <w:proofErr w:type="spellStart"/>
            <w:r w:rsidRPr="006F0FB2">
              <w:t>справочно</w:t>
            </w:r>
            <w:proofErr w:type="spellEnd"/>
            <w:r w:rsidRPr="006F0FB2"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ind w:right="63"/>
              <w:jc w:val="center"/>
            </w:pPr>
            <w:r w:rsidRPr="006F0FB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C" w:rsidRPr="006F0FB2" w:rsidRDefault="00EC6DDC" w:rsidP="006F0FB2">
            <w:pPr>
              <w:ind w:right="63"/>
              <w:jc w:val="center"/>
            </w:pPr>
            <w:r w:rsidRPr="006F0FB2">
              <w:t>0</w:t>
            </w:r>
          </w:p>
        </w:tc>
      </w:tr>
      <w:tr w:rsidR="00EC6DDC" w:rsidRPr="006F0FB2" w:rsidTr="008D6F0C">
        <w:trPr>
          <w:trHeight w:val="32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6F0FB2">
              <w:t>Средства фондов (</w:t>
            </w:r>
            <w:proofErr w:type="spellStart"/>
            <w:r w:rsidRPr="006F0FB2">
              <w:t>справочно</w:t>
            </w:r>
            <w:proofErr w:type="spellEnd"/>
            <w:r w:rsidRPr="006F0FB2">
              <w:t xml:space="preserve"> указываются наименования внебюджетных фондов)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ind w:right="63"/>
              <w:jc w:val="center"/>
            </w:pPr>
            <w:r w:rsidRPr="006F0FB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C" w:rsidRPr="006F0FB2" w:rsidRDefault="00EC6DDC" w:rsidP="006F0FB2">
            <w:pPr>
              <w:ind w:right="63"/>
              <w:jc w:val="center"/>
            </w:pPr>
            <w:r w:rsidRPr="006F0FB2">
              <w:t>0</w:t>
            </w:r>
          </w:p>
        </w:tc>
      </w:tr>
      <w:tr w:rsidR="00EC6DDC" w:rsidRPr="006F0FB2" w:rsidTr="008D6F0C">
        <w:trPr>
          <w:trHeight w:val="32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6F0FB2">
              <w:t xml:space="preserve"> 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ind w:right="63"/>
              <w:jc w:val="center"/>
            </w:pPr>
            <w:r w:rsidRPr="006F0FB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C" w:rsidRPr="006F0FB2" w:rsidRDefault="00EC6DDC" w:rsidP="006F0FB2">
            <w:pPr>
              <w:ind w:right="63"/>
              <w:jc w:val="center"/>
            </w:pPr>
            <w:r w:rsidRPr="006F0FB2">
              <w:t>0</w:t>
            </w:r>
          </w:p>
        </w:tc>
      </w:tr>
      <w:tr w:rsidR="00AC684F" w:rsidRPr="006F0FB2" w:rsidTr="008D6F0C">
        <w:trPr>
          <w:trHeight w:val="56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AC684F" w:rsidP="006F0FB2">
            <w:pPr>
              <w:ind w:right="13"/>
              <w:jc w:val="both"/>
            </w:pPr>
            <w:r w:rsidRPr="006F0FB2">
              <w:t xml:space="preserve"> Мероприятие</w:t>
            </w:r>
            <w:r w:rsidR="009F2171" w:rsidRPr="006F0FB2">
              <w:t xml:space="preserve"> </w:t>
            </w:r>
            <w:r w:rsidR="00EC6DDC" w:rsidRPr="006F0FB2">
              <w:t>№</w:t>
            </w:r>
            <w:r w:rsidRPr="006F0FB2">
              <w:t>1 «Изготовление методических материалов», всего в том числе: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AC684F" w:rsidP="006F0FB2">
            <w:pPr>
              <w:jc w:val="center"/>
            </w:pPr>
            <w:r w:rsidRPr="006F0FB2">
              <w:t>10</w:t>
            </w:r>
            <w:r w:rsidR="00EC6DDC" w:rsidRPr="006F0FB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AC684F" w:rsidP="006F0FB2">
            <w:pPr>
              <w:jc w:val="center"/>
            </w:pPr>
            <w:r w:rsidRPr="006F0FB2">
              <w:t>10</w:t>
            </w:r>
            <w:r w:rsidR="00EC6DDC" w:rsidRPr="006F0FB2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AC684F" w:rsidP="006F0FB2">
            <w:pPr>
              <w:jc w:val="center"/>
            </w:pPr>
            <w:r w:rsidRPr="006F0FB2">
              <w:t>10</w:t>
            </w:r>
            <w:r w:rsidR="00EC6DDC" w:rsidRPr="006F0FB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EC6DDC" w:rsidP="006F0FB2">
            <w:pPr>
              <w:ind w:right="63"/>
              <w:jc w:val="center"/>
            </w:pPr>
            <w:r w:rsidRPr="006F0FB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4F" w:rsidRPr="006F0FB2" w:rsidRDefault="00EC6DDC" w:rsidP="006F0FB2">
            <w:pPr>
              <w:ind w:right="63"/>
              <w:jc w:val="center"/>
            </w:pPr>
            <w:r w:rsidRPr="006F0FB2">
              <w:t>30,0</w:t>
            </w:r>
          </w:p>
        </w:tc>
      </w:tr>
      <w:tr w:rsidR="00EC6DDC" w:rsidRPr="006F0FB2" w:rsidTr="008D6F0C">
        <w:trPr>
          <w:trHeight w:val="56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F0FB2">
              <w:lastRenderedPageBreak/>
              <w:t xml:space="preserve"> Местный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jc w:val="center"/>
            </w:pPr>
            <w:r w:rsidRPr="006F0FB2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jc w:val="center"/>
            </w:pPr>
            <w:r w:rsidRPr="006F0FB2"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jc w:val="center"/>
            </w:pPr>
            <w:r w:rsidRPr="006F0FB2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ind w:right="63"/>
              <w:jc w:val="center"/>
            </w:pPr>
            <w:r w:rsidRPr="006F0FB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C" w:rsidRPr="006F0FB2" w:rsidRDefault="00EC6DDC" w:rsidP="006F0FB2">
            <w:pPr>
              <w:ind w:right="63"/>
              <w:jc w:val="center"/>
            </w:pPr>
            <w:r w:rsidRPr="006F0FB2">
              <w:t>30,0</w:t>
            </w:r>
          </w:p>
        </w:tc>
      </w:tr>
      <w:tr w:rsidR="004A48A6" w:rsidRPr="006F0FB2" w:rsidTr="008D6F0C">
        <w:trPr>
          <w:trHeight w:val="56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6F0FB2" w:rsidRDefault="004A48A6" w:rsidP="006F0FB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6F0FB2">
              <w:t xml:space="preserve"> 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6F0FB2" w:rsidRDefault="004A48A6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6F0FB2" w:rsidRDefault="004A48A6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6F0FB2" w:rsidRDefault="004A48A6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6F0FB2" w:rsidRDefault="004A48A6" w:rsidP="006F0FB2">
            <w:pPr>
              <w:ind w:right="63"/>
              <w:jc w:val="center"/>
            </w:pPr>
            <w:r w:rsidRPr="006F0FB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A6" w:rsidRPr="006F0FB2" w:rsidRDefault="004A48A6" w:rsidP="006F0FB2">
            <w:pPr>
              <w:ind w:right="63"/>
              <w:jc w:val="center"/>
            </w:pPr>
            <w:r w:rsidRPr="006F0FB2">
              <w:t>0</w:t>
            </w:r>
          </w:p>
        </w:tc>
      </w:tr>
      <w:tr w:rsidR="00AC684F" w:rsidRPr="006F0FB2" w:rsidTr="008D6F0C">
        <w:trPr>
          <w:trHeight w:val="56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AC684F" w:rsidP="006F0FB2">
            <w:pPr>
              <w:ind w:right="13"/>
              <w:jc w:val="both"/>
            </w:pPr>
            <w:r w:rsidRPr="006F0FB2">
              <w:t>Мероприятие</w:t>
            </w:r>
            <w:r w:rsidR="009F2171" w:rsidRPr="006F0FB2">
              <w:t xml:space="preserve"> </w:t>
            </w:r>
            <w:r w:rsidR="00EC6DDC" w:rsidRPr="006F0FB2">
              <w:t>№2</w:t>
            </w:r>
            <w:r w:rsidRPr="006F0FB2">
              <w:t xml:space="preserve"> «Фестиваль</w:t>
            </w:r>
            <w:r w:rsidR="008D6F0C" w:rsidRPr="006F0FB2">
              <w:t xml:space="preserve"> </w:t>
            </w:r>
            <w:r w:rsidRPr="006F0FB2">
              <w:t xml:space="preserve">патриотической песни «Я люблю тебя, Россия», </w:t>
            </w:r>
            <w:r w:rsidRPr="006F0FB2">
              <w:rPr>
                <w:spacing w:val="1"/>
              </w:rPr>
              <w:t>всего, в том числе: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AC684F" w:rsidP="006F0FB2">
            <w:pPr>
              <w:ind w:right="60"/>
              <w:jc w:val="center"/>
            </w:pPr>
            <w:r w:rsidRPr="006F0FB2">
              <w:t>100</w:t>
            </w:r>
            <w:r w:rsidR="00EC6DDC" w:rsidRPr="006F0FB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AC684F" w:rsidP="006F0FB2">
            <w:pPr>
              <w:jc w:val="center"/>
            </w:pPr>
            <w:r w:rsidRPr="006F0FB2">
              <w:t>100</w:t>
            </w:r>
            <w:r w:rsidR="00EC6DDC" w:rsidRPr="006F0FB2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AC684F" w:rsidP="006F0FB2">
            <w:pPr>
              <w:jc w:val="center"/>
            </w:pPr>
            <w:r w:rsidRPr="006F0FB2">
              <w:t>100</w:t>
            </w:r>
            <w:r w:rsidR="00EC6DDC" w:rsidRPr="006F0FB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EC6DDC" w:rsidP="006F0FB2">
            <w:pPr>
              <w:ind w:right="63"/>
              <w:jc w:val="center"/>
            </w:pPr>
            <w:r w:rsidRPr="006F0FB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4F" w:rsidRPr="006F0FB2" w:rsidRDefault="00EC6DDC" w:rsidP="006F0FB2">
            <w:pPr>
              <w:ind w:right="63"/>
              <w:jc w:val="center"/>
            </w:pPr>
            <w:r w:rsidRPr="006F0FB2">
              <w:t>300,0</w:t>
            </w:r>
          </w:p>
        </w:tc>
      </w:tr>
      <w:tr w:rsidR="00EC6DDC" w:rsidRPr="006F0FB2" w:rsidTr="008D6F0C">
        <w:trPr>
          <w:trHeight w:val="56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F0FB2">
              <w:t xml:space="preserve"> Местный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ind w:right="60"/>
              <w:jc w:val="center"/>
            </w:pPr>
            <w:r w:rsidRPr="006F0FB2"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jc w:val="center"/>
            </w:pPr>
            <w:r w:rsidRPr="006F0FB2"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jc w:val="center"/>
            </w:pPr>
            <w:r w:rsidRPr="006F0FB2"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ind w:right="63"/>
              <w:jc w:val="center"/>
            </w:pPr>
            <w:r w:rsidRPr="006F0FB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C" w:rsidRPr="006F0FB2" w:rsidRDefault="00EC6DDC" w:rsidP="006F0FB2">
            <w:pPr>
              <w:ind w:right="63"/>
              <w:jc w:val="center"/>
            </w:pPr>
            <w:r w:rsidRPr="006F0FB2">
              <w:t>300,0</w:t>
            </w:r>
          </w:p>
        </w:tc>
      </w:tr>
      <w:tr w:rsidR="004A48A6" w:rsidRPr="006F0FB2" w:rsidTr="008D6F0C">
        <w:trPr>
          <w:trHeight w:val="56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6F0FB2" w:rsidRDefault="004A48A6" w:rsidP="006F0FB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6F0FB2">
              <w:t xml:space="preserve"> 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6F0FB2" w:rsidRDefault="004A48A6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6F0FB2" w:rsidRDefault="004A48A6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6F0FB2" w:rsidRDefault="004A48A6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6F0FB2" w:rsidRDefault="004A48A6" w:rsidP="006F0FB2">
            <w:pPr>
              <w:ind w:right="63"/>
              <w:jc w:val="center"/>
            </w:pPr>
            <w:r w:rsidRPr="006F0FB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A6" w:rsidRPr="006F0FB2" w:rsidRDefault="004A48A6" w:rsidP="006F0FB2">
            <w:pPr>
              <w:ind w:right="63"/>
              <w:jc w:val="center"/>
            </w:pPr>
            <w:r w:rsidRPr="006F0FB2">
              <w:t>0</w:t>
            </w:r>
          </w:p>
        </w:tc>
      </w:tr>
      <w:tr w:rsidR="00AC684F" w:rsidRPr="006F0FB2" w:rsidTr="008D6F0C">
        <w:trPr>
          <w:trHeight w:val="25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AC684F" w:rsidP="006F0FB2">
            <w:pPr>
              <w:ind w:right="13"/>
              <w:jc w:val="both"/>
            </w:pPr>
            <w:r w:rsidRPr="006F0FB2">
              <w:t xml:space="preserve">Мероприятие </w:t>
            </w:r>
            <w:r w:rsidR="00EC6DDC" w:rsidRPr="006F0FB2">
              <w:t xml:space="preserve">№3 </w:t>
            </w:r>
            <w:r w:rsidRPr="006F0FB2">
              <w:t>«</w:t>
            </w:r>
            <w:r w:rsidRPr="006F0FB2">
              <w:rPr>
                <w:rFonts w:eastAsia="Calibri"/>
              </w:rPr>
              <w:t>Акция «Свеча нашей памяти»</w:t>
            </w:r>
            <w:r w:rsidRPr="006F0FB2">
              <w:t xml:space="preserve">, </w:t>
            </w:r>
            <w:r w:rsidRPr="006F0FB2">
              <w:rPr>
                <w:spacing w:val="1"/>
              </w:rPr>
              <w:t>всего, в том числе: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AC684F" w:rsidP="006F0FB2">
            <w:pPr>
              <w:jc w:val="center"/>
            </w:pPr>
            <w:r w:rsidRPr="006F0FB2">
              <w:t>20</w:t>
            </w:r>
            <w:r w:rsidR="00EC6DDC" w:rsidRPr="006F0FB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AC684F" w:rsidP="006F0FB2">
            <w:pPr>
              <w:jc w:val="center"/>
            </w:pPr>
            <w:r w:rsidRPr="006F0FB2">
              <w:t>20</w:t>
            </w:r>
            <w:r w:rsidR="00EC6DDC" w:rsidRPr="006F0FB2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AC684F" w:rsidP="006F0FB2">
            <w:pPr>
              <w:jc w:val="center"/>
            </w:pPr>
            <w:r w:rsidRPr="006F0FB2">
              <w:t>20</w:t>
            </w:r>
            <w:r w:rsidR="00EC6DDC" w:rsidRPr="006F0FB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EC6DDC" w:rsidP="006F0FB2">
            <w:pPr>
              <w:jc w:val="center"/>
            </w:pPr>
            <w:r w:rsidRPr="006F0FB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4F" w:rsidRPr="006F0FB2" w:rsidRDefault="00EC6DDC" w:rsidP="006F0FB2">
            <w:pPr>
              <w:jc w:val="center"/>
            </w:pPr>
            <w:r w:rsidRPr="006F0FB2">
              <w:t>60,0</w:t>
            </w:r>
          </w:p>
        </w:tc>
      </w:tr>
      <w:tr w:rsidR="00EC6DDC" w:rsidRPr="006F0FB2" w:rsidTr="008D6F0C">
        <w:trPr>
          <w:trHeight w:val="25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F0FB2">
              <w:t xml:space="preserve"> Местный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jc w:val="center"/>
            </w:pPr>
            <w:r w:rsidRPr="006F0FB2"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jc w:val="center"/>
            </w:pPr>
            <w:r w:rsidRPr="006F0FB2"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jc w:val="center"/>
            </w:pPr>
            <w:r w:rsidRPr="006F0FB2"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jc w:val="center"/>
            </w:pPr>
            <w:r w:rsidRPr="006F0FB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C" w:rsidRPr="006F0FB2" w:rsidRDefault="00EC6DDC" w:rsidP="006F0FB2">
            <w:pPr>
              <w:jc w:val="center"/>
            </w:pPr>
            <w:r w:rsidRPr="006F0FB2">
              <w:t>60,0</w:t>
            </w:r>
          </w:p>
        </w:tc>
      </w:tr>
      <w:tr w:rsidR="004A48A6" w:rsidRPr="006F0FB2" w:rsidTr="008D6F0C">
        <w:trPr>
          <w:trHeight w:val="25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6F0FB2" w:rsidRDefault="004A48A6" w:rsidP="006F0FB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6F0FB2">
              <w:t xml:space="preserve"> 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6F0FB2" w:rsidRDefault="004A48A6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6F0FB2" w:rsidRDefault="004A48A6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6F0FB2" w:rsidRDefault="004A48A6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6F0FB2" w:rsidRDefault="004A48A6" w:rsidP="006F0FB2">
            <w:pPr>
              <w:ind w:right="63"/>
              <w:jc w:val="center"/>
            </w:pPr>
            <w:r w:rsidRPr="006F0FB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A6" w:rsidRPr="006F0FB2" w:rsidRDefault="004A48A6" w:rsidP="006F0FB2">
            <w:pPr>
              <w:ind w:right="63"/>
              <w:jc w:val="center"/>
            </w:pPr>
            <w:r w:rsidRPr="006F0FB2">
              <w:t>0</w:t>
            </w:r>
          </w:p>
        </w:tc>
      </w:tr>
      <w:tr w:rsidR="00AC684F" w:rsidRPr="006F0FB2" w:rsidTr="008D6F0C">
        <w:trPr>
          <w:trHeight w:val="25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AC684F" w:rsidP="006F0FB2">
            <w:pPr>
              <w:ind w:right="13"/>
              <w:jc w:val="both"/>
            </w:pPr>
            <w:r w:rsidRPr="006F0FB2">
              <w:t xml:space="preserve">Мероприятие </w:t>
            </w:r>
            <w:r w:rsidR="00EC6DDC" w:rsidRPr="006F0FB2">
              <w:t xml:space="preserve">№4 </w:t>
            </w:r>
            <w:r w:rsidRPr="006F0FB2">
              <w:t>«</w:t>
            </w:r>
            <w:r w:rsidRPr="006F0FB2">
              <w:rPr>
                <w:rFonts w:eastAsia="Calibri"/>
              </w:rPr>
              <w:t>Соревнования и турниры по различным видам спорта</w:t>
            </w:r>
            <w:r w:rsidRPr="006F0FB2">
              <w:t xml:space="preserve">», </w:t>
            </w:r>
            <w:r w:rsidRPr="006F0FB2">
              <w:rPr>
                <w:spacing w:val="1"/>
              </w:rPr>
              <w:t>всего, в том числе: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AC684F" w:rsidP="006F0FB2">
            <w:pPr>
              <w:jc w:val="center"/>
            </w:pPr>
            <w:r w:rsidRPr="006F0FB2">
              <w:t>350</w:t>
            </w:r>
            <w:r w:rsidR="00EC6DDC" w:rsidRPr="006F0FB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AC684F" w:rsidP="006F0FB2">
            <w:pPr>
              <w:jc w:val="center"/>
            </w:pPr>
            <w:r w:rsidRPr="006F0FB2">
              <w:t>350</w:t>
            </w:r>
            <w:r w:rsidR="00EC6DDC" w:rsidRPr="006F0FB2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AC684F" w:rsidP="006F0FB2">
            <w:pPr>
              <w:jc w:val="center"/>
            </w:pPr>
            <w:r w:rsidRPr="006F0FB2">
              <w:t>350</w:t>
            </w:r>
            <w:r w:rsidR="00EC6DDC" w:rsidRPr="006F0FB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6F0FB2" w:rsidRDefault="00EC6DDC" w:rsidP="006F0FB2">
            <w:pPr>
              <w:jc w:val="center"/>
            </w:pPr>
            <w:r w:rsidRPr="006F0FB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4F" w:rsidRPr="006F0FB2" w:rsidRDefault="00EC6DDC" w:rsidP="006F0FB2">
            <w:pPr>
              <w:jc w:val="center"/>
            </w:pPr>
            <w:r w:rsidRPr="006F0FB2">
              <w:t>1 050,0</w:t>
            </w:r>
          </w:p>
        </w:tc>
      </w:tr>
      <w:tr w:rsidR="00EC6DDC" w:rsidRPr="006F0FB2" w:rsidTr="008D6F0C">
        <w:trPr>
          <w:trHeight w:val="25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F0FB2">
              <w:t xml:space="preserve"> Местный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jc w:val="center"/>
            </w:pPr>
            <w:r w:rsidRPr="006F0FB2">
              <w:t>350,0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jc w:val="center"/>
            </w:pPr>
            <w:r w:rsidRPr="006F0FB2">
              <w:t>350,0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jc w:val="center"/>
            </w:pPr>
            <w:r w:rsidRPr="006F0FB2">
              <w:t>350,0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6F0FB2" w:rsidRDefault="00EC6DDC" w:rsidP="006F0FB2">
            <w:pPr>
              <w:jc w:val="center"/>
            </w:pPr>
            <w:r w:rsidRPr="006F0FB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C" w:rsidRPr="006F0FB2" w:rsidRDefault="00EC6DDC" w:rsidP="006F0FB2">
            <w:pPr>
              <w:jc w:val="center"/>
            </w:pPr>
            <w:r w:rsidRPr="006F0FB2">
              <w:t>1 050,0</w:t>
            </w:r>
          </w:p>
        </w:tc>
      </w:tr>
      <w:tr w:rsidR="004A48A6" w:rsidRPr="006F0FB2" w:rsidTr="008D6F0C">
        <w:trPr>
          <w:trHeight w:val="25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6F0FB2" w:rsidRDefault="004A48A6" w:rsidP="006F0FB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6F0FB2">
              <w:t xml:space="preserve"> 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6F0FB2" w:rsidRDefault="004A48A6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6F0FB2" w:rsidRDefault="004A48A6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6F0FB2" w:rsidRDefault="004A48A6" w:rsidP="006F0FB2">
            <w:pPr>
              <w:ind w:right="60"/>
              <w:jc w:val="center"/>
            </w:pPr>
            <w:r w:rsidRPr="006F0FB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6F0FB2" w:rsidRDefault="004A48A6" w:rsidP="006F0FB2">
            <w:pPr>
              <w:ind w:right="63"/>
              <w:jc w:val="center"/>
            </w:pPr>
            <w:r w:rsidRPr="006F0FB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A6" w:rsidRPr="006F0FB2" w:rsidRDefault="004A48A6" w:rsidP="006F0FB2">
            <w:pPr>
              <w:ind w:right="63"/>
              <w:jc w:val="center"/>
            </w:pPr>
            <w:r w:rsidRPr="006F0FB2">
              <w:t>0</w:t>
            </w:r>
          </w:p>
        </w:tc>
      </w:tr>
    </w:tbl>
    <w:p w:rsidR="00AC503D" w:rsidRPr="00AC3D9B" w:rsidRDefault="00AC503D" w:rsidP="00AC3D9B">
      <w:pPr>
        <w:tabs>
          <w:tab w:val="left" w:pos="1814"/>
        </w:tabs>
        <w:ind w:firstLine="567"/>
        <w:jc w:val="center"/>
        <w:rPr>
          <w:b/>
          <w:sz w:val="26"/>
          <w:szCs w:val="26"/>
        </w:rPr>
      </w:pPr>
    </w:p>
    <w:p w:rsidR="00A21D19" w:rsidRPr="00AC3D9B" w:rsidRDefault="00C572F0" w:rsidP="00AC3D9B">
      <w:pPr>
        <w:tabs>
          <w:tab w:val="left" w:pos="1814"/>
        </w:tabs>
        <w:ind w:firstLine="567"/>
        <w:jc w:val="center"/>
        <w:rPr>
          <w:b/>
          <w:sz w:val="26"/>
          <w:szCs w:val="26"/>
        </w:rPr>
      </w:pPr>
      <w:r w:rsidRPr="00AC3D9B">
        <w:rPr>
          <w:b/>
          <w:sz w:val="26"/>
          <w:szCs w:val="26"/>
        </w:rPr>
        <w:t>6.</w:t>
      </w:r>
      <w:r w:rsidR="009F2171" w:rsidRPr="00AC3D9B">
        <w:rPr>
          <w:b/>
          <w:sz w:val="26"/>
          <w:szCs w:val="26"/>
        </w:rPr>
        <w:t xml:space="preserve"> </w:t>
      </w:r>
      <w:r w:rsidR="00A21D19" w:rsidRPr="00AC3D9B">
        <w:rPr>
          <w:b/>
          <w:sz w:val="26"/>
          <w:szCs w:val="26"/>
        </w:rPr>
        <w:t>План реализации комплекса процессных мероприятий в текущем году</w:t>
      </w:r>
    </w:p>
    <w:p w:rsidR="00A63A9E" w:rsidRPr="00AC3D9B" w:rsidRDefault="00A63A9E" w:rsidP="00AC3D9B">
      <w:pPr>
        <w:tabs>
          <w:tab w:val="left" w:pos="1814"/>
        </w:tabs>
        <w:ind w:firstLine="567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1970"/>
        <w:gridCol w:w="1971"/>
        <w:gridCol w:w="1829"/>
        <w:gridCol w:w="1408"/>
      </w:tblGrid>
      <w:tr w:rsidR="00FF1B9C" w:rsidRPr="00AC3D9B" w:rsidTr="008D6F0C">
        <w:trPr>
          <w:trHeight w:val="3173"/>
          <w:jc w:val="center"/>
        </w:trPr>
        <w:tc>
          <w:tcPr>
            <w:tcW w:w="2410" w:type="dxa"/>
            <w:shd w:val="clear" w:color="auto" w:fill="auto"/>
          </w:tcPr>
          <w:p w:rsidR="00FF1B9C" w:rsidRPr="00AC3D9B" w:rsidRDefault="00FF1B9C" w:rsidP="00AC3D9B">
            <w:pPr>
              <w:tabs>
                <w:tab w:val="left" w:pos="4731"/>
              </w:tabs>
              <w:jc w:val="center"/>
            </w:pPr>
            <w:r w:rsidRPr="00AC3D9B">
              <w:t>Задача,</w:t>
            </w:r>
            <w:r w:rsidR="009F2171" w:rsidRPr="00AC3D9B">
              <w:t xml:space="preserve"> </w:t>
            </w:r>
            <w:r w:rsidRPr="00AC3D9B">
              <w:t>мероприятие</w:t>
            </w:r>
            <w:r w:rsidR="00320BC9" w:rsidRPr="00AC3D9B">
              <w:t xml:space="preserve"> </w:t>
            </w:r>
            <w:r w:rsidRPr="00AC3D9B">
              <w:t>(результат)/</w:t>
            </w:r>
          </w:p>
          <w:p w:rsidR="00FF1B9C" w:rsidRPr="00AC3D9B" w:rsidRDefault="00FF1B9C" w:rsidP="00AC3D9B">
            <w:pPr>
              <w:tabs>
                <w:tab w:val="left" w:pos="4731"/>
              </w:tabs>
              <w:jc w:val="center"/>
            </w:pPr>
            <w:r w:rsidRPr="00AC3D9B">
              <w:t>Контрольная</w:t>
            </w:r>
            <w:r w:rsidR="009F2171" w:rsidRPr="00AC3D9B">
              <w:t xml:space="preserve"> </w:t>
            </w:r>
            <w:r w:rsidRPr="00AC3D9B">
              <w:t>точка</w:t>
            </w:r>
          </w:p>
        </w:tc>
        <w:tc>
          <w:tcPr>
            <w:tcW w:w="1984" w:type="dxa"/>
            <w:shd w:val="clear" w:color="auto" w:fill="auto"/>
          </w:tcPr>
          <w:p w:rsidR="00FF1B9C" w:rsidRPr="00AC3D9B" w:rsidRDefault="00FF1B9C" w:rsidP="00AC3D9B">
            <w:pPr>
              <w:tabs>
                <w:tab w:val="left" w:pos="4731"/>
              </w:tabs>
              <w:jc w:val="center"/>
            </w:pPr>
            <w:r w:rsidRPr="00AC3D9B">
              <w:t>Дата наступления контрольной точки</w:t>
            </w:r>
          </w:p>
        </w:tc>
        <w:tc>
          <w:tcPr>
            <w:tcW w:w="1985" w:type="dxa"/>
            <w:shd w:val="clear" w:color="auto" w:fill="auto"/>
          </w:tcPr>
          <w:p w:rsidR="00320BC9" w:rsidRPr="00AC3D9B" w:rsidRDefault="00320BC9" w:rsidP="00AC3D9B">
            <w:pPr>
              <w:tabs>
                <w:tab w:val="left" w:pos="4731"/>
              </w:tabs>
              <w:jc w:val="center"/>
            </w:pPr>
            <w:r w:rsidRPr="00AC3D9B">
              <w:t>Ответственный исполнитель</w:t>
            </w:r>
          </w:p>
          <w:p w:rsidR="00FF1B9C" w:rsidRPr="00AC3D9B" w:rsidRDefault="00320BC9" w:rsidP="00AC3D9B">
            <w:pPr>
              <w:tabs>
                <w:tab w:val="left" w:pos="4731"/>
              </w:tabs>
              <w:jc w:val="center"/>
            </w:pPr>
            <w:proofErr w:type="gramStart"/>
            <w:r w:rsidRPr="00AC3D9B">
              <w:t>(Ф.И.О., должность, наименование ОИВ администрации Юргинского муниципального округа, иного муниципального органа, организации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FF1B9C" w:rsidRPr="00AC3D9B" w:rsidRDefault="00FF1B9C" w:rsidP="00AC3D9B">
            <w:pPr>
              <w:tabs>
                <w:tab w:val="left" w:pos="4731"/>
              </w:tabs>
              <w:jc w:val="center"/>
            </w:pPr>
            <w:r w:rsidRPr="00AC3D9B">
              <w:t>Вид подтверждающего документа</w:t>
            </w:r>
          </w:p>
        </w:tc>
        <w:tc>
          <w:tcPr>
            <w:tcW w:w="1418" w:type="dxa"/>
            <w:shd w:val="clear" w:color="auto" w:fill="auto"/>
          </w:tcPr>
          <w:p w:rsidR="00FF1B9C" w:rsidRPr="00AC3D9B" w:rsidRDefault="00FF1B9C" w:rsidP="00AC3D9B">
            <w:pPr>
              <w:tabs>
                <w:tab w:val="left" w:pos="4731"/>
              </w:tabs>
              <w:jc w:val="center"/>
            </w:pPr>
            <w:r w:rsidRPr="00AC3D9B">
              <w:t>Информационная система</w:t>
            </w:r>
          </w:p>
          <w:p w:rsidR="00FF1B9C" w:rsidRPr="00AC3D9B" w:rsidRDefault="00FF1B9C" w:rsidP="00AC3D9B">
            <w:pPr>
              <w:tabs>
                <w:tab w:val="left" w:pos="4731"/>
              </w:tabs>
              <w:jc w:val="center"/>
            </w:pPr>
            <w:r w:rsidRPr="00AC3D9B">
              <w:t>значение</w:t>
            </w:r>
          </w:p>
          <w:p w:rsidR="00FF1B9C" w:rsidRPr="00AC3D9B" w:rsidRDefault="00FF1B9C" w:rsidP="00AC3D9B">
            <w:pPr>
              <w:tabs>
                <w:tab w:val="left" w:pos="4731"/>
              </w:tabs>
              <w:jc w:val="center"/>
            </w:pPr>
            <w:r w:rsidRPr="00AC3D9B">
              <w:t>2025</w:t>
            </w:r>
          </w:p>
        </w:tc>
      </w:tr>
      <w:tr w:rsidR="00FF1B9C" w:rsidRPr="00AC3D9B" w:rsidTr="008D6F0C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FF1B9C" w:rsidRPr="00AC3D9B" w:rsidRDefault="00FF1B9C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1B9C" w:rsidRPr="00AC3D9B" w:rsidRDefault="00FF1B9C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1B9C" w:rsidRPr="00AC3D9B" w:rsidRDefault="00FF1B9C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1B9C" w:rsidRPr="00AC3D9B" w:rsidRDefault="00FF1B9C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1B9C" w:rsidRPr="00AC3D9B" w:rsidRDefault="00FF1B9C" w:rsidP="00AC3D9B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</w:pPr>
            <w:r w:rsidRPr="00AC3D9B">
              <w:t>5</w:t>
            </w:r>
          </w:p>
        </w:tc>
      </w:tr>
      <w:tr w:rsidR="00FF1B9C" w:rsidRPr="00AC3D9B" w:rsidTr="008D6F0C">
        <w:trPr>
          <w:jc w:val="center"/>
        </w:trPr>
        <w:tc>
          <w:tcPr>
            <w:tcW w:w="9639" w:type="dxa"/>
            <w:gridSpan w:val="5"/>
            <w:shd w:val="clear" w:color="auto" w:fill="auto"/>
          </w:tcPr>
          <w:p w:rsidR="00FF1B9C" w:rsidRPr="00AC3D9B" w:rsidRDefault="00FF1B9C" w:rsidP="00AC3D9B">
            <w:pPr>
              <w:tabs>
                <w:tab w:val="left" w:pos="4731"/>
              </w:tabs>
              <w:jc w:val="both"/>
            </w:pPr>
            <w:r w:rsidRPr="00AC3D9B">
              <w:t>Задача «</w:t>
            </w:r>
            <w:r w:rsidR="008C0B5A" w:rsidRPr="00AC3D9B">
              <w:t>П</w:t>
            </w:r>
            <w:r w:rsidR="00F019B9" w:rsidRPr="00AC3D9B">
              <w:rPr>
                <w:rFonts w:eastAsia="Calibri"/>
                <w:kern w:val="2"/>
              </w:rPr>
              <w:t>овысить качество функционирования, как отдельных элементов системы патриотического воспитания, так и всей системы в целом</w:t>
            </w:r>
            <w:r w:rsidRPr="00AC3D9B">
              <w:t>»</w:t>
            </w:r>
          </w:p>
        </w:tc>
      </w:tr>
      <w:tr w:rsidR="00F019B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F019B9" w:rsidRPr="00AC3D9B" w:rsidRDefault="00F019B9" w:rsidP="00AC3D9B">
            <w:pPr>
              <w:tabs>
                <w:tab w:val="left" w:pos="4731"/>
              </w:tabs>
              <w:jc w:val="both"/>
            </w:pPr>
            <w:r w:rsidRPr="00AC3D9B">
              <w:t xml:space="preserve">Мероприятие №1 </w:t>
            </w:r>
            <w:r w:rsidR="00C572F0" w:rsidRPr="00AC3D9B">
              <w:t>И</w:t>
            </w:r>
            <w:r w:rsidRPr="00AC3D9B">
              <w:rPr>
                <w:rFonts w:eastAsia="Calibri"/>
              </w:rPr>
              <w:t>зготовление методических материалов</w:t>
            </w:r>
            <w:r w:rsidR="00495DD1" w:rsidRPr="00AC3D9B">
              <w:rPr>
                <w:rFonts w:eastAsia="Calibri"/>
              </w:rPr>
              <w:t xml:space="preserve"> в 2026 </w:t>
            </w:r>
            <w:r w:rsidR="00495DD1" w:rsidRPr="00AC3D9B">
              <w:rPr>
                <w:rFonts w:eastAsia="Calibri"/>
              </w:rPr>
              <w:lastRenderedPageBreak/>
              <w:t>году реализации</w:t>
            </w:r>
          </w:p>
        </w:tc>
        <w:tc>
          <w:tcPr>
            <w:tcW w:w="1984" w:type="dxa"/>
            <w:shd w:val="clear" w:color="auto" w:fill="auto"/>
          </w:tcPr>
          <w:p w:rsidR="00F019B9" w:rsidRPr="00AC3D9B" w:rsidRDefault="000D2AE8" w:rsidP="00AC3D9B">
            <w:pPr>
              <w:tabs>
                <w:tab w:val="left" w:pos="4731"/>
              </w:tabs>
              <w:jc w:val="center"/>
            </w:pPr>
            <w:r w:rsidRPr="00AC3D9B">
              <w:lastRenderedPageBreak/>
              <w:t>х</w:t>
            </w:r>
          </w:p>
        </w:tc>
        <w:tc>
          <w:tcPr>
            <w:tcW w:w="1985" w:type="dxa"/>
            <w:shd w:val="clear" w:color="auto" w:fill="auto"/>
          </w:tcPr>
          <w:p w:rsidR="00F019B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F019B9" w:rsidRPr="00AC3D9B" w:rsidRDefault="00A21D99" w:rsidP="00AC3D9B">
            <w:pPr>
              <w:jc w:val="center"/>
            </w:pPr>
            <w:r w:rsidRPr="00AC3D9B">
              <w:t>-</w:t>
            </w:r>
          </w:p>
        </w:tc>
        <w:tc>
          <w:tcPr>
            <w:tcW w:w="1418" w:type="dxa"/>
            <w:shd w:val="clear" w:color="auto" w:fill="auto"/>
          </w:tcPr>
          <w:p w:rsidR="00F019B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lastRenderedPageBreak/>
              <w:t>Контрольная точка 1.1</w:t>
            </w:r>
            <w:r w:rsidR="009F2171" w:rsidRPr="00AC3D9B">
              <w:t xml:space="preserve"> </w:t>
            </w:r>
            <w:r w:rsidRPr="00AC3D9B">
              <w:t>только в части работ, услуг</w:t>
            </w:r>
          </w:p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01.01.2027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Муниципальный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контракт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(договор);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Акт и платежный</w:t>
            </w:r>
          </w:p>
          <w:p w:rsidR="00A21D99" w:rsidRPr="00AC3D9B" w:rsidRDefault="00A21D99" w:rsidP="00AC3D9B">
            <w:pPr>
              <w:jc w:val="center"/>
            </w:pPr>
            <w:r w:rsidRPr="00AC3D9B">
              <w:t>документ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Мероприятие №2 Фестиваль</w:t>
            </w:r>
            <w:r w:rsidR="008D6F0C" w:rsidRPr="00AC3D9B">
              <w:t xml:space="preserve"> </w:t>
            </w:r>
            <w:r w:rsidRPr="00AC3D9B">
              <w:t xml:space="preserve">патриотической песни «Я люблю тебя, Россия» </w:t>
            </w:r>
            <w:r w:rsidR="001C06D1" w:rsidRPr="00AC3D9B">
              <w:rPr>
                <w:rFonts w:eastAsia="Calibri"/>
              </w:rPr>
              <w:t>в 2026 году реализации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0D2AE8" w:rsidP="00AC3D9B">
            <w:pPr>
              <w:tabs>
                <w:tab w:val="left" w:pos="4731"/>
              </w:tabs>
              <w:jc w:val="center"/>
            </w:pPr>
            <w:r w:rsidRPr="00AC3D9B">
              <w:t>х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-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Контрольная точка 2.1</w:t>
            </w:r>
            <w:r w:rsidR="009F2171" w:rsidRPr="00AC3D9B">
              <w:t xml:space="preserve"> </w:t>
            </w:r>
            <w:r w:rsidRPr="00AC3D9B">
              <w:t>только в части работ, услуг</w:t>
            </w:r>
          </w:p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01.01.2027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Муниципальный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контракт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(договор);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Акт и платежный</w:t>
            </w:r>
          </w:p>
          <w:p w:rsidR="00A21D99" w:rsidRPr="00AC3D9B" w:rsidRDefault="00A21D99" w:rsidP="00AC3D9B">
            <w:pPr>
              <w:jc w:val="center"/>
            </w:pPr>
            <w:r w:rsidRPr="00AC3D9B">
              <w:t>документ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 xml:space="preserve">Мероприятие №3 </w:t>
            </w:r>
            <w:r w:rsidRPr="00AC3D9B">
              <w:rPr>
                <w:rFonts w:eastAsia="Calibri"/>
              </w:rPr>
              <w:t>Акция «Свеча нашей памяти»</w:t>
            </w:r>
            <w:r w:rsidR="001C06D1" w:rsidRPr="00AC3D9B">
              <w:rPr>
                <w:rFonts w:eastAsia="Calibri"/>
              </w:rPr>
              <w:t xml:space="preserve"> в 2026 году реализации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0D2AE8" w:rsidP="00AC3D9B">
            <w:pPr>
              <w:tabs>
                <w:tab w:val="left" w:pos="4731"/>
              </w:tabs>
              <w:jc w:val="center"/>
            </w:pPr>
            <w:r w:rsidRPr="00AC3D9B">
              <w:t>х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-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Контрольная точка 3.1</w:t>
            </w:r>
            <w:r w:rsidR="009F2171" w:rsidRPr="00AC3D9B">
              <w:t xml:space="preserve"> </w:t>
            </w:r>
            <w:r w:rsidRPr="00AC3D9B">
              <w:t>только в части работ, услуг</w:t>
            </w:r>
          </w:p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01.01.2027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Муниципальный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контракт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(договор);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Акт и платежный</w:t>
            </w:r>
          </w:p>
          <w:p w:rsidR="00A21D99" w:rsidRPr="00AC3D9B" w:rsidRDefault="00A21D99" w:rsidP="00AC3D9B">
            <w:pPr>
              <w:jc w:val="center"/>
            </w:pPr>
            <w:r w:rsidRPr="00AC3D9B">
              <w:t>документ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 xml:space="preserve">Мероприятие №4 </w:t>
            </w:r>
            <w:r w:rsidRPr="00AC3D9B">
              <w:rPr>
                <w:rFonts w:eastAsia="Calibri"/>
              </w:rPr>
              <w:t>Соревнования и турниры по различным видам спорта</w:t>
            </w:r>
            <w:r w:rsidR="001C06D1" w:rsidRPr="00AC3D9B">
              <w:rPr>
                <w:rFonts w:eastAsia="Calibri"/>
              </w:rPr>
              <w:t xml:space="preserve"> в 2026 году </w:t>
            </w:r>
            <w:r w:rsidR="001C06D1" w:rsidRPr="00AC3D9B">
              <w:rPr>
                <w:rFonts w:eastAsia="Calibri"/>
              </w:rPr>
              <w:lastRenderedPageBreak/>
              <w:t>реализации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0D2AE8" w:rsidP="00AC3D9B">
            <w:pPr>
              <w:tabs>
                <w:tab w:val="left" w:pos="4731"/>
              </w:tabs>
              <w:jc w:val="center"/>
            </w:pPr>
            <w:r w:rsidRPr="00AC3D9B">
              <w:lastRenderedPageBreak/>
              <w:t>х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-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lastRenderedPageBreak/>
              <w:t>Контрольная точка 4.1</w:t>
            </w:r>
            <w:r w:rsidR="009F2171" w:rsidRPr="00AC3D9B">
              <w:t xml:space="preserve"> </w:t>
            </w:r>
            <w:r w:rsidRPr="00AC3D9B">
              <w:t>только в части работ, услуг</w:t>
            </w:r>
          </w:p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01.01.2027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Муниципальный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контракт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(договор);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Акт и платежный</w:t>
            </w:r>
          </w:p>
          <w:p w:rsidR="00A21D99" w:rsidRPr="00AC3D9B" w:rsidRDefault="00A21D99" w:rsidP="00AC3D9B">
            <w:pPr>
              <w:jc w:val="center"/>
            </w:pPr>
            <w:r w:rsidRPr="00AC3D9B">
              <w:t>документ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Мероприятие №1 И</w:t>
            </w:r>
            <w:r w:rsidRPr="00AC3D9B">
              <w:rPr>
                <w:rFonts w:eastAsia="Calibri"/>
              </w:rPr>
              <w:t>зготовление методических материалов</w:t>
            </w:r>
            <w:r w:rsidR="001C06D1" w:rsidRPr="00AC3D9B">
              <w:rPr>
                <w:rFonts w:eastAsia="Calibri"/>
              </w:rPr>
              <w:t xml:space="preserve"> в 2027 году реализации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0D2AE8" w:rsidP="00AC3D9B">
            <w:pPr>
              <w:tabs>
                <w:tab w:val="left" w:pos="4731"/>
              </w:tabs>
              <w:jc w:val="center"/>
            </w:pPr>
            <w:r w:rsidRPr="00AC3D9B">
              <w:t>х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-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Контрольная точка 1.1</w:t>
            </w:r>
            <w:r w:rsidR="009F2171" w:rsidRPr="00AC3D9B">
              <w:t xml:space="preserve"> </w:t>
            </w:r>
            <w:r w:rsidRPr="00AC3D9B">
              <w:t>только в части работ, услуг</w:t>
            </w:r>
          </w:p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01.01.2028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Муниципальный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контракт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(договор);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Акт и платежный</w:t>
            </w:r>
          </w:p>
          <w:p w:rsidR="00A21D99" w:rsidRPr="00AC3D9B" w:rsidRDefault="00A21D99" w:rsidP="00AC3D9B">
            <w:pPr>
              <w:jc w:val="center"/>
            </w:pPr>
            <w:r w:rsidRPr="00AC3D9B">
              <w:t>документ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Мероприятие №2 Фестиваль</w:t>
            </w:r>
            <w:r w:rsidR="008D6F0C" w:rsidRPr="00AC3D9B">
              <w:t xml:space="preserve"> </w:t>
            </w:r>
            <w:r w:rsidRPr="00AC3D9B">
              <w:t xml:space="preserve">патриотической песни «Я люблю тебя, Россия» </w:t>
            </w:r>
            <w:r w:rsidR="001C06D1" w:rsidRPr="00AC3D9B">
              <w:rPr>
                <w:rFonts w:eastAsia="Calibri"/>
              </w:rPr>
              <w:t>в 2027 году реализации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0D2AE8" w:rsidP="00AC3D9B">
            <w:pPr>
              <w:tabs>
                <w:tab w:val="left" w:pos="4731"/>
              </w:tabs>
              <w:jc w:val="center"/>
            </w:pPr>
            <w:r w:rsidRPr="00AC3D9B">
              <w:t>х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-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Контрольная точка 2.1</w:t>
            </w:r>
            <w:r w:rsidR="009F2171" w:rsidRPr="00AC3D9B">
              <w:t xml:space="preserve"> </w:t>
            </w:r>
            <w:r w:rsidRPr="00AC3D9B">
              <w:t>только в части работ, услуг</w:t>
            </w:r>
          </w:p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01.01.2028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Муниципальный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контракт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(договор);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Акт и платежный</w:t>
            </w:r>
          </w:p>
          <w:p w:rsidR="00A21D99" w:rsidRPr="00AC3D9B" w:rsidRDefault="00A21D99" w:rsidP="00AC3D9B">
            <w:pPr>
              <w:jc w:val="center"/>
            </w:pPr>
            <w:r w:rsidRPr="00AC3D9B">
              <w:t>документ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 xml:space="preserve">Мероприятие №3 </w:t>
            </w:r>
            <w:r w:rsidRPr="00AC3D9B">
              <w:rPr>
                <w:rFonts w:eastAsia="Calibri"/>
              </w:rPr>
              <w:t>Акция «Свеча нашей памяти»</w:t>
            </w:r>
            <w:r w:rsidR="001C06D1" w:rsidRPr="00AC3D9B">
              <w:rPr>
                <w:rFonts w:eastAsia="Calibri"/>
              </w:rPr>
              <w:t xml:space="preserve"> в 2027 году реализации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0D2AE8" w:rsidP="00AC3D9B">
            <w:pPr>
              <w:tabs>
                <w:tab w:val="left" w:pos="4731"/>
              </w:tabs>
              <w:jc w:val="center"/>
            </w:pPr>
            <w:r w:rsidRPr="00AC3D9B">
              <w:t>х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-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lastRenderedPageBreak/>
              <w:t>Контрольная точка 3.1</w:t>
            </w:r>
            <w:r w:rsidR="009F2171" w:rsidRPr="00AC3D9B">
              <w:t xml:space="preserve"> </w:t>
            </w:r>
            <w:r w:rsidRPr="00AC3D9B">
              <w:t>только в части работ, услуг</w:t>
            </w:r>
          </w:p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01.01.2028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Муниципальный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контракт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(договор);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Акт и платежный</w:t>
            </w:r>
          </w:p>
          <w:p w:rsidR="00A21D99" w:rsidRPr="00AC3D9B" w:rsidRDefault="00A21D99" w:rsidP="00AC3D9B">
            <w:pPr>
              <w:jc w:val="center"/>
            </w:pPr>
            <w:r w:rsidRPr="00AC3D9B">
              <w:t>документ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 xml:space="preserve">Мероприятие №4 </w:t>
            </w:r>
            <w:r w:rsidRPr="00AC3D9B">
              <w:rPr>
                <w:rFonts w:eastAsia="Calibri"/>
              </w:rPr>
              <w:t>Соревнования и турниры по различным видам спорта</w:t>
            </w:r>
            <w:r w:rsidR="003A0C15" w:rsidRPr="00AC3D9B">
              <w:rPr>
                <w:rFonts w:eastAsia="Calibri"/>
              </w:rPr>
              <w:t xml:space="preserve"> в 2027 году реализации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0D2AE8" w:rsidP="00AC3D9B">
            <w:pPr>
              <w:tabs>
                <w:tab w:val="left" w:pos="4731"/>
              </w:tabs>
              <w:jc w:val="center"/>
            </w:pPr>
            <w:r w:rsidRPr="00AC3D9B">
              <w:t>х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-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Контрольная точка 4.1</w:t>
            </w:r>
            <w:r w:rsidR="009F2171" w:rsidRPr="00AC3D9B">
              <w:t xml:space="preserve"> </w:t>
            </w:r>
            <w:r w:rsidRPr="00AC3D9B">
              <w:t>только в части работ, услуг</w:t>
            </w:r>
          </w:p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01.01.2028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Муниципальный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контракт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(договор);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Акт и платежный</w:t>
            </w:r>
          </w:p>
          <w:p w:rsidR="00A21D99" w:rsidRPr="00AC3D9B" w:rsidRDefault="00A21D99" w:rsidP="00AC3D9B">
            <w:pPr>
              <w:jc w:val="center"/>
            </w:pPr>
            <w:r w:rsidRPr="00AC3D9B">
              <w:t>документ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Мероприятие №1 И</w:t>
            </w:r>
            <w:r w:rsidRPr="00AC3D9B">
              <w:rPr>
                <w:rFonts w:eastAsia="Calibri"/>
              </w:rPr>
              <w:t>зготовление методических материалов</w:t>
            </w:r>
            <w:r w:rsidR="003A0C15" w:rsidRPr="00AC3D9B">
              <w:rPr>
                <w:rFonts w:eastAsia="Calibri"/>
              </w:rPr>
              <w:t xml:space="preserve"> в 2028 году реализации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0D2AE8" w:rsidP="00AC3D9B">
            <w:pPr>
              <w:tabs>
                <w:tab w:val="left" w:pos="4731"/>
              </w:tabs>
              <w:jc w:val="center"/>
            </w:pPr>
            <w:r w:rsidRPr="00AC3D9B">
              <w:t>х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-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Контрольная точка 1.1</w:t>
            </w:r>
            <w:r w:rsidR="009F2171" w:rsidRPr="00AC3D9B">
              <w:t xml:space="preserve"> </w:t>
            </w:r>
            <w:r w:rsidRPr="00AC3D9B">
              <w:t>только в части работ, услуг</w:t>
            </w:r>
          </w:p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01.01.2029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Муниципальный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контракт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(договор);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Акт и платежный</w:t>
            </w:r>
          </w:p>
          <w:p w:rsidR="00A21D99" w:rsidRPr="00AC3D9B" w:rsidRDefault="00A21D99" w:rsidP="00AC3D9B">
            <w:pPr>
              <w:jc w:val="center"/>
            </w:pPr>
            <w:r w:rsidRPr="00AC3D9B">
              <w:t>документ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Мероприятие №2 Фестиваль</w:t>
            </w:r>
            <w:r w:rsidR="008D6F0C" w:rsidRPr="00AC3D9B">
              <w:t xml:space="preserve"> </w:t>
            </w:r>
            <w:r w:rsidRPr="00AC3D9B">
              <w:t xml:space="preserve">патриотической песни «Я люблю тебя, Россия» </w:t>
            </w:r>
            <w:r w:rsidR="006B6C03" w:rsidRPr="00AC3D9B">
              <w:rPr>
                <w:rFonts w:eastAsia="Calibri"/>
              </w:rPr>
              <w:t xml:space="preserve">в 2028 </w:t>
            </w:r>
            <w:r w:rsidR="006B6C03" w:rsidRPr="00AC3D9B">
              <w:rPr>
                <w:rFonts w:eastAsia="Calibri"/>
              </w:rPr>
              <w:lastRenderedPageBreak/>
              <w:t>году реализации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0D2AE8" w:rsidP="00AC3D9B">
            <w:pPr>
              <w:tabs>
                <w:tab w:val="left" w:pos="4731"/>
              </w:tabs>
              <w:jc w:val="center"/>
            </w:pPr>
            <w:r w:rsidRPr="00AC3D9B">
              <w:lastRenderedPageBreak/>
              <w:t>х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-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lastRenderedPageBreak/>
              <w:t>Контрольная точка 2.1</w:t>
            </w:r>
            <w:r w:rsidR="009F2171" w:rsidRPr="00AC3D9B">
              <w:t xml:space="preserve"> </w:t>
            </w:r>
            <w:r w:rsidRPr="00AC3D9B">
              <w:t>только в части работ, услуг</w:t>
            </w:r>
          </w:p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01.01.2029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Муниципальный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контракт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(договор);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Акт и платежный</w:t>
            </w:r>
          </w:p>
          <w:p w:rsidR="00A21D99" w:rsidRPr="00AC3D9B" w:rsidRDefault="00A21D99" w:rsidP="00AC3D9B">
            <w:pPr>
              <w:jc w:val="center"/>
            </w:pPr>
            <w:r w:rsidRPr="00AC3D9B">
              <w:t>документ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 xml:space="preserve">Мероприятие №3 </w:t>
            </w:r>
            <w:r w:rsidRPr="00AC3D9B">
              <w:rPr>
                <w:rFonts w:eastAsia="Calibri"/>
              </w:rPr>
              <w:t>Акция «Свеча нашей памяти»</w:t>
            </w:r>
            <w:r w:rsidR="006B6C03" w:rsidRPr="00AC3D9B">
              <w:rPr>
                <w:rFonts w:eastAsia="Calibri"/>
              </w:rPr>
              <w:t xml:space="preserve"> в 2028 году реализации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0D2AE8" w:rsidP="00AC3D9B">
            <w:pPr>
              <w:tabs>
                <w:tab w:val="left" w:pos="4731"/>
              </w:tabs>
              <w:jc w:val="center"/>
            </w:pPr>
            <w:r w:rsidRPr="00AC3D9B">
              <w:t>х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-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Контрольная точка 3.1</w:t>
            </w:r>
            <w:r w:rsidR="009F2171" w:rsidRPr="00AC3D9B">
              <w:t xml:space="preserve"> </w:t>
            </w:r>
            <w:r w:rsidRPr="00AC3D9B">
              <w:t>только в части работ, услуг</w:t>
            </w:r>
          </w:p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01.01.2029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Муниципальный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контракт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(договор);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Акт и платежный</w:t>
            </w:r>
          </w:p>
          <w:p w:rsidR="00A21D99" w:rsidRPr="00AC3D9B" w:rsidRDefault="00A21D99" w:rsidP="00AC3D9B">
            <w:pPr>
              <w:jc w:val="center"/>
            </w:pPr>
            <w:r w:rsidRPr="00AC3D9B">
              <w:t>документ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 xml:space="preserve">Мероприятие №4 </w:t>
            </w:r>
            <w:r w:rsidRPr="00AC3D9B">
              <w:rPr>
                <w:rFonts w:eastAsia="Calibri"/>
              </w:rPr>
              <w:t>Соревнования и турниры по различным видам спорта</w:t>
            </w:r>
            <w:r w:rsidR="006B6C03" w:rsidRPr="00AC3D9B">
              <w:rPr>
                <w:rFonts w:eastAsia="Calibri"/>
              </w:rPr>
              <w:t xml:space="preserve"> в 2028 году реализации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0D2AE8" w:rsidP="00AC3D9B">
            <w:pPr>
              <w:tabs>
                <w:tab w:val="left" w:pos="4731"/>
              </w:tabs>
              <w:jc w:val="center"/>
            </w:pPr>
            <w:r w:rsidRPr="00AC3D9B">
              <w:t>х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-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  <w:tr w:rsidR="00A21D99" w:rsidRPr="00AC3D9B" w:rsidTr="008D6F0C">
        <w:trPr>
          <w:jc w:val="center"/>
        </w:trPr>
        <w:tc>
          <w:tcPr>
            <w:tcW w:w="2410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 xml:space="preserve">Контрольная точка </w:t>
            </w:r>
            <w:r w:rsidR="00291BBB" w:rsidRPr="00AC3D9B">
              <w:t>4</w:t>
            </w:r>
            <w:r w:rsidRPr="00AC3D9B">
              <w:t>.1</w:t>
            </w:r>
            <w:r w:rsidR="009F2171" w:rsidRPr="00AC3D9B">
              <w:t xml:space="preserve"> </w:t>
            </w:r>
            <w:r w:rsidRPr="00AC3D9B">
              <w:t>только в части работ, услуг</w:t>
            </w:r>
          </w:p>
          <w:p w:rsidR="00A21D99" w:rsidRPr="00AC3D9B" w:rsidRDefault="00A21D99" w:rsidP="00AC3D9B">
            <w:pPr>
              <w:tabs>
                <w:tab w:val="left" w:pos="4731"/>
              </w:tabs>
              <w:jc w:val="both"/>
            </w:pPr>
            <w:r w:rsidRPr="00AC3D9B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984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01.01.2029</w:t>
            </w:r>
          </w:p>
        </w:tc>
        <w:tc>
          <w:tcPr>
            <w:tcW w:w="1985" w:type="dxa"/>
            <w:shd w:val="clear" w:color="auto" w:fill="auto"/>
          </w:tcPr>
          <w:p w:rsidR="00A21D99" w:rsidRPr="00AC3D9B" w:rsidRDefault="00A21D99" w:rsidP="00AC3D9B">
            <w:pPr>
              <w:jc w:val="center"/>
            </w:pPr>
            <w:r w:rsidRPr="00AC3D9B">
              <w:t>УО АЮМО</w:t>
            </w:r>
          </w:p>
        </w:tc>
        <w:tc>
          <w:tcPr>
            <w:tcW w:w="1842" w:type="dxa"/>
            <w:shd w:val="clear" w:color="auto" w:fill="auto"/>
          </w:tcPr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Муниципальный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контракт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(договор);</w:t>
            </w:r>
          </w:p>
          <w:p w:rsidR="00A21D99" w:rsidRPr="00AC3D9B" w:rsidRDefault="00A21D99" w:rsidP="00AC3D9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C3D9B">
              <w:t>Акт и платежный</w:t>
            </w:r>
          </w:p>
          <w:p w:rsidR="00A21D99" w:rsidRPr="00AC3D9B" w:rsidRDefault="00A21D99" w:rsidP="00AC3D9B">
            <w:pPr>
              <w:jc w:val="center"/>
            </w:pPr>
            <w:r w:rsidRPr="00AC3D9B">
              <w:t>документ</w:t>
            </w:r>
          </w:p>
        </w:tc>
        <w:tc>
          <w:tcPr>
            <w:tcW w:w="1418" w:type="dxa"/>
            <w:shd w:val="clear" w:color="auto" w:fill="auto"/>
          </w:tcPr>
          <w:p w:rsidR="00A21D99" w:rsidRPr="00AC3D9B" w:rsidRDefault="00A21D99" w:rsidP="00AC3D9B">
            <w:pPr>
              <w:tabs>
                <w:tab w:val="left" w:pos="4731"/>
              </w:tabs>
              <w:jc w:val="center"/>
            </w:pPr>
            <w:r w:rsidRPr="00AC3D9B">
              <w:t>-</w:t>
            </w:r>
          </w:p>
        </w:tc>
      </w:tr>
    </w:tbl>
    <w:p w:rsidR="00AC3D9B" w:rsidRDefault="00AC3D9B">
      <w:pPr>
        <w:suppressAutoHyphens w:val="0"/>
      </w:pPr>
      <w:r>
        <w:br w:type="page"/>
      </w:r>
    </w:p>
    <w:p w:rsidR="00AC3D9B" w:rsidRPr="00C61C36" w:rsidRDefault="00AC3D9B" w:rsidP="00AC3D9B">
      <w:pPr>
        <w:ind w:left="340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№2</w:t>
      </w:r>
    </w:p>
    <w:p w:rsidR="00AC3D9B" w:rsidRPr="00C61C36" w:rsidRDefault="00AC3D9B" w:rsidP="00AC3D9B">
      <w:pPr>
        <w:autoSpaceDE w:val="0"/>
        <w:autoSpaceDN w:val="0"/>
        <w:adjustRightInd w:val="0"/>
        <w:ind w:left="3402"/>
        <w:outlineLvl w:val="0"/>
        <w:rPr>
          <w:sz w:val="26"/>
          <w:szCs w:val="26"/>
        </w:rPr>
      </w:pPr>
      <w:r w:rsidRPr="00C61C36">
        <w:rPr>
          <w:sz w:val="26"/>
          <w:szCs w:val="26"/>
        </w:rPr>
        <w:t>к муниципальной программе</w:t>
      </w:r>
    </w:p>
    <w:p w:rsidR="00AC3D9B" w:rsidRPr="00C61C36" w:rsidRDefault="00AC3D9B" w:rsidP="00AC3D9B">
      <w:pPr>
        <w:autoSpaceDE w:val="0"/>
        <w:autoSpaceDN w:val="0"/>
        <w:adjustRightInd w:val="0"/>
        <w:ind w:left="3402"/>
        <w:outlineLvl w:val="0"/>
        <w:rPr>
          <w:spacing w:val="-3"/>
          <w:sz w:val="26"/>
          <w:szCs w:val="26"/>
        </w:rPr>
      </w:pPr>
      <w:r w:rsidRPr="00C61C36">
        <w:rPr>
          <w:spacing w:val="-3"/>
          <w:sz w:val="26"/>
          <w:szCs w:val="26"/>
        </w:rPr>
        <w:t xml:space="preserve">«Патриотическое воспитание детей </w:t>
      </w:r>
    </w:p>
    <w:p w:rsidR="00AC3D9B" w:rsidRPr="00C61C36" w:rsidRDefault="00AC3D9B" w:rsidP="00AC3D9B">
      <w:pPr>
        <w:autoSpaceDE w:val="0"/>
        <w:autoSpaceDN w:val="0"/>
        <w:adjustRightInd w:val="0"/>
        <w:ind w:left="3402"/>
        <w:outlineLvl w:val="0"/>
        <w:rPr>
          <w:sz w:val="26"/>
          <w:szCs w:val="26"/>
        </w:rPr>
      </w:pPr>
      <w:r w:rsidRPr="00C61C36">
        <w:rPr>
          <w:spacing w:val="-3"/>
          <w:sz w:val="26"/>
          <w:szCs w:val="26"/>
        </w:rPr>
        <w:t>и молодежи в Юргинском муниципальном округе</w:t>
      </w:r>
    </w:p>
    <w:p w:rsidR="00AC3D9B" w:rsidRPr="00C61C36" w:rsidRDefault="00AC3D9B" w:rsidP="00AC3D9B">
      <w:pPr>
        <w:autoSpaceDE w:val="0"/>
        <w:autoSpaceDN w:val="0"/>
        <w:adjustRightInd w:val="0"/>
        <w:ind w:left="3402"/>
        <w:outlineLvl w:val="0"/>
        <w:rPr>
          <w:sz w:val="26"/>
          <w:szCs w:val="26"/>
        </w:rPr>
      </w:pPr>
      <w:r w:rsidRPr="00C61C36">
        <w:rPr>
          <w:spacing w:val="-3"/>
          <w:sz w:val="26"/>
          <w:szCs w:val="26"/>
        </w:rPr>
        <w:t>на 2026 год и на плановый период 2027 и 2028 годов»</w:t>
      </w:r>
    </w:p>
    <w:p w:rsidR="00A63A9E" w:rsidRPr="00A353EE" w:rsidRDefault="00A63A9E" w:rsidP="00AC3D9B">
      <w:pPr>
        <w:tabs>
          <w:tab w:val="left" w:pos="1814"/>
        </w:tabs>
        <w:ind w:firstLine="567"/>
        <w:jc w:val="center"/>
        <w:rPr>
          <w:b/>
          <w:sz w:val="26"/>
          <w:szCs w:val="26"/>
        </w:rPr>
      </w:pPr>
    </w:p>
    <w:p w:rsidR="00291BBB" w:rsidRPr="00A353EE" w:rsidRDefault="00291BBB" w:rsidP="00AC3D9B">
      <w:pPr>
        <w:tabs>
          <w:tab w:val="left" w:pos="1814"/>
        </w:tabs>
        <w:ind w:firstLine="567"/>
        <w:jc w:val="center"/>
        <w:rPr>
          <w:b/>
          <w:sz w:val="26"/>
          <w:szCs w:val="26"/>
        </w:rPr>
      </w:pPr>
    </w:p>
    <w:p w:rsidR="00CD6B9F" w:rsidRPr="00A353EE" w:rsidRDefault="00CD6B9F" w:rsidP="00AC3D9B">
      <w:pPr>
        <w:spacing w:after="3" w:line="264" w:lineRule="auto"/>
        <w:ind w:right="75" w:firstLine="567"/>
        <w:jc w:val="center"/>
        <w:rPr>
          <w:b/>
          <w:sz w:val="26"/>
          <w:szCs w:val="26"/>
        </w:rPr>
      </w:pPr>
      <w:r w:rsidRPr="00A353EE">
        <w:rPr>
          <w:b/>
          <w:sz w:val="26"/>
          <w:szCs w:val="26"/>
        </w:rPr>
        <w:t>Паспорт</w:t>
      </w:r>
    </w:p>
    <w:p w:rsidR="00CD6B9F" w:rsidRPr="00A353EE" w:rsidRDefault="00CD6B9F" w:rsidP="00AC3D9B">
      <w:pPr>
        <w:spacing w:after="3" w:line="264" w:lineRule="auto"/>
        <w:ind w:firstLine="567"/>
        <w:jc w:val="center"/>
        <w:rPr>
          <w:b/>
          <w:sz w:val="26"/>
          <w:szCs w:val="26"/>
        </w:rPr>
      </w:pPr>
      <w:r w:rsidRPr="00A353EE">
        <w:rPr>
          <w:b/>
          <w:sz w:val="26"/>
          <w:szCs w:val="26"/>
        </w:rPr>
        <w:t>комплекса процессных мероприятий подпрограммы</w:t>
      </w:r>
      <w:r w:rsidR="00C5544E" w:rsidRPr="00A353EE">
        <w:rPr>
          <w:b/>
          <w:sz w:val="26"/>
          <w:szCs w:val="26"/>
        </w:rPr>
        <w:t xml:space="preserve"> </w:t>
      </w:r>
      <w:r w:rsidR="00D456DE" w:rsidRPr="00A353EE">
        <w:rPr>
          <w:b/>
          <w:sz w:val="26"/>
          <w:szCs w:val="26"/>
        </w:rPr>
        <w:t>«</w:t>
      </w:r>
      <w:r w:rsidR="00F019B9" w:rsidRPr="00A353EE">
        <w:rPr>
          <w:b/>
          <w:sz w:val="26"/>
          <w:szCs w:val="26"/>
        </w:rPr>
        <w:t>Координация деятельности общественных организаций в интересах патриотического воспитания</w:t>
      </w:r>
      <w:r w:rsidR="00D456DE" w:rsidRPr="00A353EE">
        <w:rPr>
          <w:b/>
          <w:sz w:val="26"/>
          <w:szCs w:val="26"/>
        </w:rPr>
        <w:t>»</w:t>
      </w:r>
    </w:p>
    <w:p w:rsidR="00CD6B9F" w:rsidRPr="00A353EE" w:rsidRDefault="00CD6B9F" w:rsidP="00AC3D9B">
      <w:pPr>
        <w:spacing w:after="19" w:line="252" w:lineRule="auto"/>
        <w:ind w:firstLine="567"/>
        <w:jc w:val="center"/>
        <w:rPr>
          <w:b/>
          <w:sz w:val="26"/>
          <w:szCs w:val="26"/>
        </w:rPr>
      </w:pPr>
    </w:p>
    <w:p w:rsidR="00CD6B9F" w:rsidRPr="00A353EE" w:rsidRDefault="00CD6B9F" w:rsidP="00AC3D9B">
      <w:pPr>
        <w:numPr>
          <w:ilvl w:val="1"/>
          <w:numId w:val="4"/>
        </w:numPr>
        <w:suppressAutoHyphens w:val="0"/>
        <w:spacing w:after="3" w:line="264" w:lineRule="auto"/>
        <w:ind w:left="0" w:right="66" w:firstLine="567"/>
        <w:jc w:val="center"/>
        <w:rPr>
          <w:b/>
          <w:sz w:val="26"/>
          <w:szCs w:val="26"/>
        </w:rPr>
      </w:pPr>
      <w:r w:rsidRPr="00A353EE">
        <w:rPr>
          <w:b/>
          <w:sz w:val="26"/>
          <w:szCs w:val="26"/>
        </w:rPr>
        <w:t>Общие положения</w:t>
      </w:r>
    </w:p>
    <w:p w:rsidR="00AC3D9B" w:rsidRPr="00A353EE" w:rsidRDefault="00AC3D9B" w:rsidP="00AC3D9B">
      <w:pPr>
        <w:suppressAutoHyphens w:val="0"/>
        <w:spacing w:after="3" w:line="264" w:lineRule="auto"/>
        <w:ind w:left="567" w:right="66"/>
        <w:rPr>
          <w:b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2817"/>
        <w:gridCol w:w="6760"/>
      </w:tblGrid>
      <w:tr w:rsidR="00CD6B9F" w:rsidRPr="00D42099" w:rsidTr="008D6F0C">
        <w:trPr>
          <w:trHeight w:val="319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AC3D9B">
            <w:pPr>
              <w:jc w:val="both"/>
            </w:pPr>
            <w:r w:rsidRPr="00D42099">
              <w:t>Ответственный</w:t>
            </w:r>
            <w:r w:rsidR="00626D38" w:rsidRPr="00D42099">
              <w:t xml:space="preserve"> </w:t>
            </w:r>
            <w:r w:rsidRPr="00D42099">
              <w:t>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AC3D9B">
            <w:pPr>
              <w:jc w:val="both"/>
            </w:pPr>
            <w:r w:rsidRPr="00D42099">
              <w:t xml:space="preserve">Управление образования администрации Юргинского муниципального округа (далее – </w:t>
            </w:r>
            <w:r w:rsidR="00195BE0" w:rsidRPr="00D42099">
              <w:t>УО АЮМО</w:t>
            </w:r>
            <w:r w:rsidRPr="00D42099">
              <w:t xml:space="preserve">) </w:t>
            </w:r>
          </w:p>
          <w:p w:rsidR="002B031A" w:rsidRPr="00D42099" w:rsidRDefault="002B031A" w:rsidP="00AC3D9B">
            <w:pPr>
              <w:jc w:val="both"/>
            </w:pPr>
          </w:p>
        </w:tc>
      </w:tr>
      <w:tr w:rsidR="00CD6B9F" w:rsidRPr="00D42099" w:rsidTr="008D6F0C">
        <w:trPr>
          <w:trHeight w:val="67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AC3D9B">
            <w:pPr>
              <w:jc w:val="both"/>
            </w:pPr>
            <w:r w:rsidRPr="00D42099">
              <w:t xml:space="preserve">Связь с Государственной программой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6B35ED" w:rsidP="00AC3D9B">
            <w:pPr>
              <w:jc w:val="both"/>
            </w:pPr>
            <w:r w:rsidRPr="00D42099">
              <w:t xml:space="preserve"> </w:t>
            </w:r>
            <w:r w:rsidR="00B225B3" w:rsidRPr="00D42099">
              <w:t>Связь с Государственной программой не просматривается</w:t>
            </w:r>
          </w:p>
        </w:tc>
      </w:tr>
    </w:tbl>
    <w:p w:rsidR="006B35ED" w:rsidRPr="00AC3D9B" w:rsidRDefault="006B35ED" w:rsidP="00AC3D9B">
      <w:pPr>
        <w:shd w:val="clear" w:color="auto" w:fill="FFFFFF"/>
        <w:ind w:firstLine="567"/>
        <w:jc w:val="center"/>
        <w:rPr>
          <w:b/>
          <w:spacing w:val="1"/>
          <w:sz w:val="26"/>
          <w:szCs w:val="26"/>
        </w:rPr>
      </w:pPr>
    </w:p>
    <w:p w:rsidR="00CD6B9F" w:rsidRPr="00AC3D9B" w:rsidRDefault="00CD6B9F" w:rsidP="00AC3D9B">
      <w:pPr>
        <w:pStyle w:val="aff"/>
        <w:numPr>
          <w:ilvl w:val="1"/>
          <w:numId w:val="4"/>
        </w:numPr>
        <w:shd w:val="clear" w:color="auto" w:fill="FFFFFF"/>
        <w:tabs>
          <w:tab w:val="num" w:pos="1134"/>
          <w:tab w:val="right" w:pos="2977"/>
        </w:tabs>
        <w:ind w:left="0" w:firstLine="567"/>
        <w:jc w:val="center"/>
        <w:rPr>
          <w:rFonts w:ascii="Times New Roman" w:hAnsi="Times New Roman"/>
          <w:b/>
          <w:spacing w:val="1"/>
          <w:sz w:val="26"/>
          <w:szCs w:val="26"/>
        </w:rPr>
      </w:pPr>
      <w:r w:rsidRPr="00AC3D9B">
        <w:rPr>
          <w:rFonts w:ascii="Times New Roman" w:hAnsi="Times New Roman"/>
          <w:b/>
          <w:spacing w:val="1"/>
          <w:sz w:val="26"/>
          <w:szCs w:val="26"/>
        </w:rPr>
        <w:t>Показатели комплекса процессных мероприятий</w:t>
      </w:r>
    </w:p>
    <w:p w:rsidR="00CD6B9F" w:rsidRPr="00AC3D9B" w:rsidRDefault="00CD6B9F" w:rsidP="00AC3D9B">
      <w:pPr>
        <w:shd w:val="clear" w:color="auto" w:fill="FFFFFF"/>
        <w:ind w:firstLine="567"/>
        <w:jc w:val="center"/>
        <w:rPr>
          <w:b/>
          <w:spacing w:val="1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560"/>
        <w:gridCol w:w="1195"/>
        <w:gridCol w:w="949"/>
        <w:gridCol w:w="949"/>
        <w:gridCol w:w="949"/>
        <w:gridCol w:w="815"/>
        <w:gridCol w:w="681"/>
        <w:gridCol w:w="547"/>
        <w:gridCol w:w="547"/>
        <w:gridCol w:w="547"/>
        <w:gridCol w:w="950"/>
        <w:gridCol w:w="826"/>
      </w:tblGrid>
      <w:tr w:rsidR="00F03B41" w:rsidRPr="00D42099" w:rsidTr="008D6F0C">
        <w:trPr>
          <w:trHeight w:val="26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53EE" w:rsidRDefault="008D6F0C" w:rsidP="00A353EE">
            <w:pPr>
              <w:ind w:right="23"/>
              <w:jc w:val="both"/>
            </w:pPr>
            <w:r w:rsidRPr="00D42099">
              <w:t>№</w:t>
            </w:r>
          </w:p>
          <w:p w:rsidR="00CD6B9F" w:rsidRPr="00D42099" w:rsidRDefault="00CD6B9F" w:rsidP="00A353EE">
            <w:pPr>
              <w:ind w:right="23"/>
              <w:jc w:val="both"/>
            </w:pPr>
            <w:proofErr w:type="gramStart"/>
            <w:r w:rsidRPr="00D42099">
              <w:t>п</w:t>
            </w:r>
            <w:proofErr w:type="gramEnd"/>
            <w:r w:rsidRPr="00D42099">
              <w:t>/п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A353EE">
            <w:pPr>
              <w:ind w:right="23"/>
              <w:jc w:val="both"/>
            </w:pPr>
            <w:r w:rsidRPr="00D42099">
              <w:t xml:space="preserve">Наименование показателя/задачи 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A353EE">
            <w:pPr>
              <w:jc w:val="both"/>
            </w:pPr>
            <w:r w:rsidRPr="00D42099">
              <w:t>Признак возрастания/ убывания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A353EE">
            <w:pPr>
              <w:ind w:right="57"/>
              <w:jc w:val="both"/>
            </w:pPr>
            <w:r w:rsidRPr="00D42099">
              <w:t>Уровень соответствия декомпозированного показателя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A353EE">
            <w:pPr>
              <w:jc w:val="both"/>
            </w:pPr>
            <w:r w:rsidRPr="00D42099">
              <w:t>Единиц</w:t>
            </w:r>
          </w:p>
          <w:p w:rsidR="00CD6B9F" w:rsidRPr="00D42099" w:rsidRDefault="00CD6B9F" w:rsidP="00A353EE">
            <w:pPr>
              <w:ind w:right="55"/>
              <w:jc w:val="both"/>
            </w:pPr>
            <w:r w:rsidRPr="00D42099">
              <w:t xml:space="preserve">а </w:t>
            </w:r>
          </w:p>
          <w:p w:rsidR="00CD6B9F" w:rsidRPr="00D42099" w:rsidRDefault="00CD6B9F" w:rsidP="00A353EE">
            <w:pPr>
              <w:jc w:val="both"/>
            </w:pPr>
            <w:proofErr w:type="gramStart"/>
            <w:r w:rsidRPr="00D42099">
              <w:t xml:space="preserve">измерения (по </w:t>
            </w:r>
            <w:proofErr w:type="gramEnd"/>
          </w:p>
          <w:p w:rsidR="00CD6B9F" w:rsidRPr="00D42099" w:rsidRDefault="00CD6B9F" w:rsidP="00A353EE">
            <w:pPr>
              <w:jc w:val="both"/>
            </w:pPr>
            <w:proofErr w:type="gramStart"/>
            <w:r w:rsidRPr="00D42099">
              <w:t xml:space="preserve">ОКЕИ) </w:t>
            </w:r>
            <w:proofErr w:type="gramEnd"/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A353EE">
            <w:pPr>
              <w:jc w:val="both"/>
            </w:pPr>
            <w:r w:rsidRPr="00D42099">
              <w:t>Базовое значение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A353EE">
            <w:pPr>
              <w:ind w:right="52"/>
              <w:jc w:val="both"/>
            </w:pPr>
            <w:r w:rsidRPr="00D42099">
              <w:t xml:space="preserve">Значение показателя по годам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A353EE">
            <w:pPr>
              <w:ind w:right="57"/>
              <w:jc w:val="both"/>
            </w:pPr>
            <w:proofErr w:type="gramStart"/>
            <w:r w:rsidRPr="00D42099">
              <w:t>Ответственный</w:t>
            </w:r>
            <w:proofErr w:type="gramEnd"/>
            <w:r w:rsidRPr="00D42099">
              <w:t xml:space="preserve"> за достижение показателя 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6B9F" w:rsidRPr="00D42099" w:rsidRDefault="00CD6B9F" w:rsidP="00A353EE">
            <w:pPr>
              <w:jc w:val="both"/>
            </w:pPr>
            <w:r w:rsidRPr="00D42099">
              <w:t>Информационная система</w:t>
            </w:r>
          </w:p>
          <w:p w:rsidR="00CD6B9F" w:rsidRPr="00D42099" w:rsidRDefault="00CD6B9F" w:rsidP="00A353EE">
            <w:pPr>
              <w:ind w:right="57"/>
              <w:jc w:val="both"/>
            </w:pPr>
          </w:p>
        </w:tc>
      </w:tr>
      <w:tr w:rsidR="0058361F" w:rsidRPr="00D42099" w:rsidTr="008D6F0C">
        <w:trPr>
          <w:trHeight w:val="1013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D42099" w:rsidRDefault="00CD6B9F" w:rsidP="00A353EE">
            <w:pPr>
              <w:snapToGrid w:val="0"/>
              <w:jc w:val="both"/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A353EE">
            <w:pPr>
              <w:snapToGrid w:val="0"/>
              <w:jc w:val="both"/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A353EE">
            <w:pPr>
              <w:snapToGrid w:val="0"/>
              <w:jc w:val="both"/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A353EE">
            <w:pPr>
              <w:snapToGrid w:val="0"/>
              <w:jc w:val="both"/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A353EE">
            <w:pPr>
              <w:snapToGrid w:val="0"/>
              <w:jc w:val="both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A353EE">
            <w:pPr>
              <w:spacing w:after="160"/>
              <w:jc w:val="both"/>
            </w:pPr>
            <w:r w:rsidRPr="00D42099">
              <w:t>значение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A353EE">
            <w:pPr>
              <w:spacing w:after="160"/>
              <w:jc w:val="both"/>
            </w:pPr>
            <w:r w:rsidRPr="00D42099">
              <w:t>год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A353EE">
            <w:pPr>
              <w:ind w:right="55"/>
              <w:jc w:val="both"/>
            </w:pPr>
            <w:r w:rsidRPr="00D42099">
              <w:t>2026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A353EE">
            <w:pPr>
              <w:ind w:right="50"/>
              <w:jc w:val="both"/>
            </w:pPr>
            <w:r w:rsidRPr="00D42099">
              <w:t xml:space="preserve">2027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A353EE">
            <w:pPr>
              <w:ind w:right="53"/>
              <w:jc w:val="both"/>
            </w:pPr>
            <w:r w:rsidRPr="00D42099">
              <w:t xml:space="preserve">2028 </w:t>
            </w: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A353EE">
            <w:pPr>
              <w:snapToGrid w:val="0"/>
              <w:jc w:val="both"/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D42099" w:rsidRDefault="00CD6B9F" w:rsidP="00A353EE">
            <w:pPr>
              <w:snapToGrid w:val="0"/>
              <w:jc w:val="both"/>
            </w:pPr>
          </w:p>
        </w:tc>
      </w:tr>
      <w:tr w:rsidR="002B031A" w:rsidRPr="00D42099" w:rsidTr="008D6F0C">
        <w:trPr>
          <w:trHeight w:val="26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31A" w:rsidRPr="00D42099" w:rsidRDefault="002B031A" w:rsidP="00A353EE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1.</w:t>
            </w:r>
          </w:p>
        </w:tc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31A" w:rsidRPr="00D42099" w:rsidRDefault="002B031A" w:rsidP="00A353EE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Задача «А</w:t>
            </w:r>
            <w:r w:rsidRPr="00D42099">
              <w:rPr>
                <w:rFonts w:eastAsia="Calibri"/>
                <w:kern w:val="2"/>
              </w:rPr>
              <w:t>ктивизировать участие учреждений культуры, общественных организаций, представителей творческой интеллигенции в военно-шефской работе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58361F" w:rsidRPr="00D42099" w:rsidTr="008D6F0C">
        <w:trPr>
          <w:trHeight w:val="8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82" w:rsidRPr="00D42099" w:rsidRDefault="00ED2682" w:rsidP="00A353EE">
            <w:pPr>
              <w:widowControl w:val="0"/>
              <w:autoSpaceDE w:val="0"/>
              <w:jc w:val="both"/>
            </w:pPr>
            <w:r w:rsidRPr="00D42099">
              <w:t>1.1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widowControl w:val="0"/>
              <w:autoSpaceDE w:val="0"/>
              <w:jc w:val="both"/>
            </w:pPr>
            <w:r w:rsidRPr="00D42099">
              <w:rPr>
                <w:rFonts w:eastAsia="Calibri"/>
              </w:rPr>
              <w:t>Доля учреждений, участвующих в военно-шефской работе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7D33D4" w:rsidP="00A353EE">
            <w:pPr>
              <w:snapToGrid w:val="0"/>
              <w:ind w:right="53"/>
              <w:jc w:val="both"/>
            </w:pPr>
            <w:r w:rsidRPr="00D42099">
              <w:t>возрастание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ind w:right="-53"/>
              <w:jc w:val="both"/>
            </w:pPr>
            <w:r w:rsidRPr="00D42099">
              <w:t>«МП»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90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95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ind w:right="-53"/>
              <w:jc w:val="center"/>
            </w:pPr>
            <w:r w:rsidRPr="00D42099">
              <w:t>УО АЮМО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82" w:rsidRPr="00D42099" w:rsidRDefault="00ED2682" w:rsidP="00A353EE">
            <w:pPr>
              <w:jc w:val="center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-</w:t>
            </w:r>
          </w:p>
        </w:tc>
      </w:tr>
      <w:tr w:rsidR="0058361F" w:rsidRPr="00D42099" w:rsidTr="008D6F0C">
        <w:trPr>
          <w:trHeight w:val="8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82" w:rsidRPr="00D42099" w:rsidRDefault="00ED2682" w:rsidP="00A353EE">
            <w:pPr>
              <w:widowControl w:val="0"/>
              <w:autoSpaceDE w:val="0"/>
              <w:jc w:val="both"/>
            </w:pPr>
            <w:r w:rsidRPr="00D42099">
              <w:lastRenderedPageBreak/>
              <w:t>1.2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t xml:space="preserve">Охват </w:t>
            </w:r>
            <w:proofErr w:type="gramStart"/>
            <w:r w:rsidRPr="00D42099">
              <w:t>обучающихся</w:t>
            </w:r>
            <w:proofErr w:type="gramEnd"/>
            <w:r w:rsidRPr="00D42099">
              <w:t>, принявших участие во встречи с представителями военного комиссариата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7D33D4" w:rsidP="00A353EE">
            <w:pPr>
              <w:snapToGrid w:val="0"/>
              <w:ind w:right="53"/>
              <w:jc w:val="both"/>
            </w:pPr>
            <w:r w:rsidRPr="00D42099">
              <w:t>возрастание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ind w:right="-53"/>
              <w:jc w:val="both"/>
            </w:pPr>
            <w:r w:rsidRPr="00D42099">
              <w:t>«МП»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87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90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ind w:right="-53"/>
              <w:jc w:val="center"/>
            </w:pPr>
            <w:r w:rsidRPr="00D42099">
              <w:t>УО АЮМО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82" w:rsidRPr="00D42099" w:rsidRDefault="00ED2682" w:rsidP="00A353EE">
            <w:pPr>
              <w:jc w:val="center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-</w:t>
            </w:r>
          </w:p>
        </w:tc>
      </w:tr>
      <w:tr w:rsidR="002B031A" w:rsidRPr="00D42099" w:rsidTr="008D6F0C">
        <w:trPr>
          <w:trHeight w:val="27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31A" w:rsidRPr="00D42099" w:rsidRDefault="002B031A" w:rsidP="00A353EE">
            <w:pPr>
              <w:widowControl w:val="0"/>
              <w:autoSpaceDE w:val="0"/>
              <w:jc w:val="both"/>
            </w:pPr>
            <w:r w:rsidRPr="00D42099">
              <w:t>2.</w:t>
            </w:r>
          </w:p>
        </w:tc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31A" w:rsidRPr="00D42099" w:rsidRDefault="002B031A" w:rsidP="00A353EE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Вовлечение молодёжи в организацию и проведение конкурсов, викторин и мероприятий патриотической направленности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58361F" w:rsidRPr="00D42099" w:rsidTr="008D6F0C">
        <w:trPr>
          <w:trHeight w:val="9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82" w:rsidRPr="00D42099" w:rsidRDefault="00553C2D" w:rsidP="00A353EE">
            <w:pPr>
              <w:widowControl w:val="0"/>
              <w:autoSpaceDE w:val="0"/>
              <w:jc w:val="both"/>
            </w:pPr>
            <w:r w:rsidRPr="00D42099">
              <w:t>2.1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widowControl w:val="0"/>
              <w:autoSpaceDE w:val="0"/>
              <w:jc w:val="both"/>
            </w:pPr>
            <w:r w:rsidRPr="00D42099">
              <w:t xml:space="preserve">Охват </w:t>
            </w:r>
            <w:proofErr w:type="gramStart"/>
            <w:r w:rsidRPr="00D42099">
              <w:t>обучающихся</w:t>
            </w:r>
            <w:proofErr w:type="gramEnd"/>
            <w:r w:rsidRPr="00D42099">
              <w:t>, принявших участие в мероприятии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snapToGrid w:val="0"/>
              <w:ind w:right="53"/>
              <w:jc w:val="both"/>
            </w:pPr>
            <w:r w:rsidRPr="00D42099"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ind w:right="-53"/>
              <w:jc w:val="both"/>
            </w:pPr>
            <w:r w:rsidRPr="00D42099">
              <w:t>«МП»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ind w:right="-53"/>
              <w:jc w:val="center"/>
            </w:pPr>
            <w:r w:rsidRPr="00D42099">
              <w:t>УО АЮМО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82" w:rsidRPr="00D42099" w:rsidRDefault="00B225B3" w:rsidP="00A353EE">
            <w:pPr>
              <w:jc w:val="center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-</w:t>
            </w:r>
          </w:p>
        </w:tc>
      </w:tr>
      <w:tr w:rsidR="0058361F" w:rsidRPr="00D42099" w:rsidTr="008D6F0C">
        <w:trPr>
          <w:trHeight w:val="126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82" w:rsidRPr="00D42099" w:rsidRDefault="00553C2D" w:rsidP="00A353EE">
            <w:pPr>
              <w:widowControl w:val="0"/>
              <w:autoSpaceDE w:val="0"/>
              <w:jc w:val="both"/>
            </w:pPr>
            <w:r w:rsidRPr="00D42099">
              <w:t>2.2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t>Охват образовательных организаций, принявших участие в мероприятиях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snapToGrid w:val="0"/>
              <w:ind w:right="53"/>
              <w:jc w:val="both"/>
            </w:pPr>
            <w:r w:rsidRPr="00D42099"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ind w:right="-53"/>
              <w:jc w:val="both"/>
            </w:pPr>
            <w:r w:rsidRPr="00D42099">
              <w:t>«МП»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D42099" w:rsidRDefault="00ED2682" w:rsidP="00A353EE">
            <w:pPr>
              <w:ind w:right="-53"/>
              <w:jc w:val="center"/>
            </w:pPr>
            <w:r w:rsidRPr="00D42099">
              <w:t>УО АЮМО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82" w:rsidRPr="00D42099" w:rsidRDefault="00B225B3" w:rsidP="00A353EE">
            <w:pPr>
              <w:jc w:val="center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-</w:t>
            </w:r>
          </w:p>
        </w:tc>
      </w:tr>
      <w:tr w:rsidR="00553C2D" w:rsidRPr="00D42099" w:rsidTr="008D6F0C">
        <w:trPr>
          <w:trHeight w:val="25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2D" w:rsidRPr="00D42099" w:rsidRDefault="00553C2D" w:rsidP="00A353EE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3</w:t>
            </w:r>
          </w:p>
        </w:tc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C2D" w:rsidRPr="00D42099" w:rsidRDefault="00553C2D" w:rsidP="00A353EE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 xml:space="preserve">Укрепление связи </w:t>
            </w:r>
            <w:proofErr w:type="gramStart"/>
            <w:r w:rsidRPr="00D42099">
              <w:t>между страшим</w:t>
            </w:r>
            <w:proofErr w:type="gramEnd"/>
            <w:r w:rsidRPr="00D42099">
              <w:t xml:space="preserve"> поколением с молодёжью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58361F" w:rsidRPr="00D42099" w:rsidTr="008D6F0C">
        <w:trPr>
          <w:trHeight w:val="53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B78" w:rsidRPr="00D42099" w:rsidRDefault="00553C2D" w:rsidP="00A353EE">
            <w:pPr>
              <w:rPr>
                <w:highlight w:val="red"/>
              </w:rPr>
            </w:pPr>
            <w:r w:rsidRPr="00D42099">
              <w:t>3.1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78" w:rsidRPr="00D42099" w:rsidRDefault="0059677C" w:rsidP="00A353EE">
            <w:pPr>
              <w:pStyle w:val="TableParagraph"/>
              <w:spacing w:before="99"/>
              <w:jc w:val="both"/>
              <w:rPr>
                <w:sz w:val="24"/>
                <w:szCs w:val="24"/>
                <w:highlight w:val="red"/>
              </w:rPr>
            </w:pPr>
            <w:r w:rsidRPr="00D42099">
              <w:rPr>
                <w:rFonts w:eastAsia="Times New Roman"/>
                <w:sz w:val="24"/>
                <w:szCs w:val="24"/>
              </w:rPr>
              <w:t xml:space="preserve">Охват обучающихся, принявших участие в мероприятиях </w:t>
            </w:r>
            <w:r w:rsidRPr="00D42099">
              <w:rPr>
                <w:sz w:val="24"/>
                <w:szCs w:val="24"/>
              </w:rPr>
              <w:t>с ветеранами ВОВ и тружениками тыла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78" w:rsidRPr="00D42099" w:rsidRDefault="001B107D" w:rsidP="00A353EE">
            <w:pPr>
              <w:jc w:val="both"/>
            </w:pPr>
            <w:r w:rsidRPr="00D42099"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78" w:rsidRPr="00D42099" w:rsidRDefault="005F2B78" w:rsidP="00A353EE">
            <w:pPr>
              <w:ind w:right="-53"/>
              <w:jc w:val="both"/>
            </w:pPr>
            <w:r w:rsidRPr="00D42099">
              <w:t>«МП»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78" w:rsidRPr="00D42099" w:rsidRDefault="005F2B78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78" w:rsidRPr="00D42099" w:rsidRDefault="00C7644C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78" w:rsidRPr="00D42099" w:rsidRDefault="005F2B78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78" w:rsidRPr="00D42099" w:rsidRDefault="00C7644C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78" w:rsidRPr="00D42099" w:rsidRDefault="00C7644C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78" w:rsidRPr="00D42099" w:rsidRDefault="00C7644C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78" w:rsidRPr="00D42099" w:rsidRDefault="00ED2682" w:rsidP="00A353EE">
            <w:pPr>
              <w:ind w:right="-53"/>
              <w:jc w:val="center"/>
            </w:pPr>
            <w:r w:rsidRPr="00D42099">
              <w:t>УО АЮМО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B78" w:rsidRPr="00D42099" w:rsidRDefault="00B225B3" w:rsidP="00A353EE">
            <w:pPr>
              <w:jc w:val="center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-</w:t>
            </w:r>
          </w:p>
        </w:tc>
      </w:tr>
      <w:tr w:rsidR="00553C2D" w:rsidRPr="00D42099" w:rsidTr="008D6F0C">
        <w:trPr>
          <w:trHeight w:val="53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2D" w:rsidRPr="00D42099" w:rsidRDefault="00553C2D" w:rsidP="00A353EE">
            <w:pPr>
              <w:widowControl w:val="0"/>
              <w:autoSpaceDE w:val="0"/>
              <w:jc w:val="both"/>
            </w:pPr>
            <w:r w:rsidRPr="00D42099">
              <w:t>4.</w:t>
            </w:r>
          </w:p>
        </w:tc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C2D" w:rsidRPr="00D42099" w:rsidRDefault="00553C2D" w:rsidP="00A353EE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Создание условий для развития волонтерского движения, являющегося эффективным инструментом гражданско-патриотического воспитания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58361F" w:rsidRPr="00D42099" w:rsidTr="008D6F0C">
        <w:trPr>
          <w:trHeight w:val="53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7D" w:rsidRPr="00D42099" w:rsidRDefault="00553C2D" w:rsidP="00A353EE">
            <w:pPr>
              <w:widowControl w:val="0"/>
              <w:autoSpaceDE w:val="0"/>
              <w:jc w:val="both"/>
            </w:pPr>
            <w:r w:rsidRPr="00D42099">
              <w:t>4.1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7D" w:rsidRPr="00D42099" w:rsidRDefault="001B107D" w:rsidP="00A353EE">
            <w:pPr>
              <w:pStyle w:val="TableParagraph"/>
              <w:spacing w:before="99"/>
              <w:jc w:val="both"/>
              <w:rPr>
                <w:rFonts w:eastAsia="Times New Roman"/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 xml:space="preserve">Доля </w:t>
            </w:r>
            <w:proofErr w:type="gramStart"/>
            <w:r w:rsidRPr="00D42099">
              <w:rPr>
                <w:sz w:val="24"/>
                <w:szCs w:val="24"/>
              </w:rPr>
              <w:t>обучающихся</w:t>
            </w:r>
            <w:proofErr w:type="gramEnd"/>
            <w:r w:rsidRPr="00D42099">
              <w:rPr>
                <w:sz w:val="24"/>
                <w:szCs w:val="24"/>
              </w:rPr>
              <w:t xml:space="preserve">, </w:t>
            </w:r>
            <w:r w:rsidRPr="00D42099">
              <w:rPr>
                <w:sz w:val="24"/>
                <w:szCs w:val="24"/>
              </w:rPr>
              <w:lastRenderedPageBreak/>
              <w:t>вовлеченных в волонтерские отряды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7D" w:rsidRPr="00D42099" w:rsidRDefault="007D33D4" w:rsidP="00A353EE">
            <w:pPr>
              <w:jc w:val="both"/>
            </w:pPr>
            <w:r w:rsidRPr="00D42099">
              <w:lastRenderedPageBreak/>
              <w:t>возрастание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7D" w:rsidRPr="00D42099" w:rsidRDefault="001B107D" w:rsidP="00A353EE">
            <w:pPr>
              <w:ind w:right="-53"/>
              <w:jc w:val="both"/>
            </w:pPr>
            <w:r w:rsidRPr="00D42099">
              <w:t>«МП»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7D" w:rsidRPr="00D42099" w:rsidRDefault="001B107D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7D" w:rsidRPr="00D42099" w:rsidRDefault="00C7644C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7D" w:rsidRPr="00D42099" w:rsidRDefault="001B107D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7D" w:rsidRPr="00D42099" w:rsidRDefault="00C7644C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60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7D" w:rsidRPr="00D42099" w:rsidRDefault="00C7644C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65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7D" w:rsidRPr="00D42099" w:rsidRDefault="00C7644C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70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7D" w:rsidRPr="00D42099" w:rsidRDefault="00ED2682" w:rsidP="00A353EE">
            <w:pPr>
              <w:ind w:right="-53"/>
              <w:jc w:val="center"/>
            </w:pPr>
            <w:r w:rsidRPr="00D42099">
              <w:t>УО АЮМО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7D" w:rsidRPr="00D42099" w:rsidRDefault="00B225B3" w:rsidP="00A353EE">
            <w:pPr>
              <w:jc w:val="center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-</w:t>
            </w:r>
          </w:p>
        </w:tc>
      </w:tr>
      <w:tr w:rsidR="00553C2D" w:rsidRPr="00D42099" w:rsidTr="008D6F0C">
        <w:trPr>
          <w:trHeight w:val="53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2D" w:rsidRPr="00D42099" w:rsidRDefault="00553C2D" w:rsidP="00A353EE">
            <w:pPr>
              <w:widowControl w:val="0"/>
              <w:autoSpaceDE w:val="0"/>
              <w:jc w:val="both"/>
            </w:pPr>
            <w:r w:rsidRPr="00D42099">
              <w:lastRenderedPageBreak/>
              <w:t>5.</w:t>
            </w:r>
          </w:p>
        </w:tc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C2D" w:rsidRPr="00D42099" w:rsidRDefault="00553C2D" w:rsidP="00A353EE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Повышение уровня военно-патриотического воспитания молодежи, воспитание у подростков моральных и психологических качеств патриота и защитника Родины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58361F" w:rsidRPr="00D42099" w:rsidTr="008D6F0C">
        <w:trPr>
          <w:trHeight w:val="53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9E" w:rsidRPr="00D42099" w:rsidRDefault="00553C2D" w:rsidP="00A353EE">
            <w:pPr>
              <w:widowControl w:val="0"/>
              <w:autoSpaceDE w:val="0"/>
              <w:jc w:val="both"/>
            </w:pPr>
            <w:r w:rsidRPr="00D42099">
              <w:t>5.1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9E" w:rsidRPr="00D42099" w:rsidRDefault="000B3384" w:rsidP="00A353EE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D42099">
              <w:rPr>
                <w:rFonts w:eastAsia="Times New Roman"/>
                <w:sz w:val="24"/>
                <w:szCs w:val="24"/>
              </w:rPr>
              <w:t>Доля выполненных мероприятий по патриотическому воспитанию по отношению к запланированному количеству</w:t>
            </w:r>
            <w:r w:rsidR="008D6F0C" w:rsidRPr="00D42099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9E" w:rsidRPr="00D42099" w:rsidRDefault="0073739E" w:rsidP="00A353EE">
            <w:pPr>
              <w:jc w:val="both"/>
            </w:pPr>
            <w:r w:rsidRPr="00D42099"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9E" w:rsidRPr="00D42099" w:rsidRDefault="0073739E" w:rsidP="00A353EE">
            <w:pPr>
              <w:ind w:right="-53"/>
              <w:jc w:val="both"/>
            </w:pPr>
            <w:r w:rsidRPr="00D42099">
              <w:t>«МП»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9E" w:rsidRPr="00D42099" w:rsidRDefault="0073739E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9E" w:rsidRPr="00D42099" w:rsidRDefault="00C7644C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9E" w:rsidRPr="00D42099" w:rsidRDefault="0073739E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9E" w:rsidRPr="00D42099" w:rsidRDefault="00C7644C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9E" w:rsidRPr="00D42099" w:rsidRDefault="00C7644C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9E" w:rsidRPr="00D42099" w:rsidRDefault="00C7644C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9E" w:rsidRPr="00D42099" w:rsidRDefault="00ED2682" w:rsidP="00A353EE">
            <w:pPr>
              <w:ind w:right="-53"/>
              <w:jc w:val="center"/>
            </w:pPr>
            <w:r w:rsidRPr="00D42099">
              <w:t>УО АЮМО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9E" w:rsidRPr="00D42099" w:rsidRDefault="00B225B3" w:rsidP="00A353EE">
            <w:pPr>
              <w:jc w:val="center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-</w:t>
            </w:r>
          </w:p>
        </w:tc>
      </w:tr>
    </w:tbl>
    <w:p w:rsidR="00CD6B9F" w:rsidRPr="00A353EE" w:rsidRDefault="00CD6B9F" w:rsidP="00A353EE">
      <w:pPr>
        <w:shd w:val="clear" w:color="auto" w:fill="FFFFFF"/>
        <w:ind w:firstLine="567"/>
        <w:jc w:val="center"/>
        <w:rPr>
          <w:b/>
          <w:spacing w:val="1"/>
          <w:sz w:val="26"/>
          <w:szCs w:val="26"/>
        </w:rPr>
      </w:pPr>
    </w:p>
    <w:p w:rsidR="00553C2D" w:rsidRDefault="00553C2D" w:rsidP="00A353EE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A353EE">
        <w:rPr>
          <w:b/>
          <w:sz w:val="26"/>
          <w:szCs w:val="26"/>
        </w:rPr>
        <w:t>2.1</w:t>
      </w:r>
      <w:r w:rsidR="006B35ED" w:rsidRPr="00A353EE">
        <w:rPr>
          <w:b/>
          <w:sz w:val="26"/>
          <w:szCs w:val="26"/>
        </w:rPr>
        <w:t xml:space="preserve"> </w:t>
      </w:r>
      <w:r w:rsidR="00CD6B9F" w:rsidRPr="00A353EE">
        <w:rPr>
          <w:b/>
          <w:sz w:val="26"/>
          <w:szCs w:val="26"/>
        </w:rPr>
        <w:t>Прокси – показатели</w:t>
      </w:r>
      <w:r w:rsidRPr="00A353EE">
        <w:rPr>
          <w:b/>
          <w:sz w:val="26"/>
          <w:szCs w:val="26"/>
        </w:rPr>
        <w:t xml:space="preserve"> </w:t>
      </w:r>
      <w:r w:rsidR="00CD6B9F" w:rsidRPr="00A353EE">
        <w:rPr>
          <w:b/>
          <w:sz w:val="26"/>
          <w:szCs w:val="26"/>
        </w:rPr>
        <w:t>комплекса</w:t>
      </w:r>
      <w:r w:rsidRPr="00A353EE">
        <w:rPr>
          <w:b/>
          <w:sz w:val="26"/>
          <w:szCs w:val="26"/>
        </w:rPr>
        <w:t xml:space="preserve"> </w:t>
      </w:r>
      <w:r w:rsidR="00CD6B9F" w:rsidRPr="00A353EE">
        <w:rPr>
          <w:b/>
          <w:sz w:val="26"/>
          <w:szCs w:val="26"/>
        </w:rPr>
        <w:t>процессных</w:t>
      </w:r>
      <w:r w:rsidRPr="00A353EE">
        <w:rPr>
          <w:b/>
          <w:sz w:val="26"/>
          <w:szCs w:val="26"/>
        </w:rPr>
        <w:t xml:space="preserve"> </w:t>
      </w:r>
      <w:r w:rsidR="00CD6B9F" w:rsidRPr="00A353EE">
        <w:rPr>
          <w:b/>
          <w:sz w:val="26"/>
          <w:szCs w:val="26"/>
        </w:rPr>
        <w:t>мероприятий</w:t>
      </w:r>
    </w:p>
    <w:p w:rsidR="00A353EE" w:rsidRPr="00A353EE" w:rsidRDefault="00A353EE" w:rsidP="00A353EE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</w:p>
    <w:p w:rsidR="00CD6B9F" w:rsidRPr="00A353EE" w:rsidRDefault="00553C2D" w:rsidP="00A353EE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A353EE">
        <w:rPr>
          <w:sz w:val="26"/>
          <w:szCs w:val="26"/>
        </w:rPr>
        <w:t xml:space="preserve">В </w:t>
      </w:r>
      <w:r w:rsidR="00CD6B9F" w:rsidRPr="00A353EE">
        <w:rPr>
          <w:spacing w:val="-4"/>
          <w:sz w:val="26"/>
          <w:szCs w:val="26"/>
        </w:rPr>
        <w:t>2026</w:t>
      </w:r>
      <w:r w:rsidRPr="00A353EE">
        <w:rPr>
          <w:spacing w:val="-4"/>
          <w:sz w:val="26"/>
          <w:szCs w:val="26"/>
        </w:rPr>
        <w:t>-2028</w:t>
      </w:r>
      <w:r w:rsidR="008D6F0C" w:rsidRPr="00A353EE">
        <w:rPr>
          <w:spacing w:val="-4"/>
          <w:sz w:val="26"/>
          <w:szCs w:val="26"/>
        </w:rPr>
        <w:t xml:space="preserve"> </w:t>
      </w:r>
      <w:r w:rsidR="00CD6B9F" w:rsidRPr="00A353EE">
        <w:rPr>
          <w:sz w:val="26"/>
          <w:szCs w:val="26"/>
        </w:rPr>
        <w:t>год</w:t>
      </w:r>
      <w:r w:rsidRPr="00A353EE">
        <w:rPr>
          <w:sz w:val="26"/>
          <w:szCs w:val="26"/>
        </w:rPr>
        <w:t>ах п</w:t>
      </w:r>
      <w:r w:rsidR="00CD6B9F" w:rsidRPr="00A353EE">
        <w:rPr>
          <w:sz w:val="26"/>
          <w:szCs w:val="26"/>
        </w:rPr>
        <w:t>рокси-показатели</w:t>
      </w:r>
      <w:r w:rsidR="00CD6B9F" w:rsidRPr="00A353EE">
        <w:rPr>
          <w:spacing w:val="-4"/>
          <w:sz w:val="26"/>
          <w:szCs w:val="26"/>
        </w:rPr>
        <w:t xml:space="preserve"> муниципального проекта</w:t>
      </w:r>
      <w:r w:rsidR="00CD6B9F" w:rsidRPr="00A353EE">
        <w:rPr>
          <w:sz w:val="26"/>
          <w:szCs w:val="26"/>
        </w:rPr>
        <w:t xml:space="preserve"> отсутствуют.</w:t>
      </w:r>
    </w:p>
    <w:p w:rsidR="00A353EE" w:rsidRPr="00A353EE" w:rsidRDefault="00A353EE" w:rsidP="00A353EE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567"/>
        <w:jc w:val="center"/>
        <w:rPr>
          <w:bCs/>
          <w:spacing w:val="-9"/>
          <w:sz w:val="26"/>
          <w:szCs w:val="26"/>
        </w:rPr>
      </w:pPr>
    </w:p>
    <w:p w:rsidR="00CD6B9F" w:rsidRPr="00A353EE" w:rsidRDefault="00CD6B9F" w:rsidP="00A353EE">
      <w:pPr>
        <w:shd w:val="clear" w:color="auto" w:fill="FFFFFF"/>
        <w:ind w:firstLine="567"/>
        <w:jc w:val="center"/>
        <w:rPr>
          <w:b/>
          <w:spacing w:val="-4"/>
          <w:sz w:val="26"/>
          <w:szCs w:val="26"/>
        </w:rPr>
      </w:pPr>
      <w:r w:rsidRPr="00A353EE">
        <w:rPr>
          <w:b/>
          <w:sz w:val="26"/>
          <w:szCs w:val="26"/>
        </w:rPr>
        <w:t>3. План</w:t>
      </w:r>
      <w:r w:rsidR="00553C2D" w:rsidRPr="00A353EE">
        <w:rPr>
          <w:b/>
          <w:sz w:val="26"/>
          <w:szCs w:val="26"/>
        </w:rPr>
        <w:t xml:space="preserve"> </w:t>
      </w:r>
      <w:r w:rsidRPr="00A353EE">
        <w:rPr>
          <w:b/>
          <w:sz w:val="26"/>
          <w:szCs w:val="26"/>
        </w:rPr>
        <w:t>достижения показателей комплекса процессных мероприятий в 2026 году</w:t>
      </w:r>
    </w:p>
    <w:p w:rsidR="00CD6B9F" w:rsidRPr="00A353EE" w:rsidRDefault="00CD6B9F" w:rsidP="00A353EE">
      <w:pPr>
        <w:shd w:val="clear" w:color="auto" w:fill="FFFFFF"/>
        <w:ind w:firstLine="567"/>
        <w:jc w:val="center"/>
        <w:rPr>
          <w:spacing w:val="-4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560"/>
        <w:gridCol w:w="920"/>
        <w:gridCol w:w="946"/>
        <w:gridCol w:w="812"/>
        <w:gridCol w:w="544"/>
        <w:gridCol w:w="544"/>
        <w:gridCol w:w="544"/>
        <w:gridCol w:w="544"/>
        <w:gridCol w:w="544"/>
        <w:gridCol w:w="411"/>
        <w:gridCol w:w="411"/>
        <w:gridCol w:w="412"/>
        <w:gridCol w:w="544"/>
        <w:gridCol w:w="411"/>
        <w:gridCol w:w="411"/>
        <w:gridCol w:w="957"/>
      </w:tblGrid>
      <w:tr w:rsidR="0058361F" w:rsidRPr="00D42099" w:rsidTr="008D6F0C">
        <w:trPr>
          <w:trHeight w:val="26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6B9F" w:rsidRPr="00D42099" w:rsidRDefault="008D6F0C" w:rsidP="00A353EE">
            <w:pPr>
              <w:ind w:right="23"/>
              <w:jc w:val="both"/>
            </w:pPr>
            <w:r w:rsidRPr="00D42099">
              <w:t>№</w:t>
            </w:r>
            <w:proofErr w:type="gramStart"/>
            <w:r w:rsidR="00CD6B9F" w:rsidRPr="00D42099">
              <w:t>п</w:t>
            </w:r>
            <w:proofErr w:type="gramEnd"/>
            <w:r w:rsidR="00CD6B9F" w:rsidRPr="00D42099">
              <w:t>/п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A353EE">
            <w:pPr>
              <w:jc w:val="both"/>
            </w:pPr>
            <w:r w:rsidRPr="00D42099">
              <w:t>Показатели комплекса процессных мероприятий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A353EE">
            <w:pPr>
              <w:ind w:right="57"/>
              <w:jc w:val="both"/>
            </w:pPr>
            <w:r w:rsidRPr="00D42099">
              <w:t>Уровень показателя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A353EE">
            <w:pPr>
              <w:jc w:val="both"/>
            </w:pPr>
            <w:r w:rsidRPr="00D42099">
              <w:t>Единиц</w:t>
            </w:r>
          </w:p>
          <w:p w:rsidR="00CD6B9F" w:rsidRPr="00D42099" w:rsidRDefault="00CD6B9F" w:rsidP="00A353EE">
            <w:pPr>
              <w:ind w:right="55"/>
              <w:jc w:val="both"/>
            </w:pPr>
            <w:r w:rsidRPr="00D42099">
              <w:t xml:space="preserve">а </w:t>
            </w:r>
          </w:p>
          <w:p w:rsidR="00CD6B9F" w:rsidRPr="00D42099" w:rsidRDefault="00CD6B9F" w:rsidP="00A353EE">
            <w:pPr>
              <w:jc w:val="both"/>
            </w:pPr>
            <w:proofErr w:type="gramStart"/>
            <w:r w:rsidRPr="00D42099">
              <w:t xml:space="preserve">измерения (по </w:t>
            </w:r>
            <w:proofErr w:type="gramEnd"/>
          </w:p>
          <w:p w:rsidR="00CD6B9F" w:rsidRPr="00D42099" w:rsidRDefault="00CD6B9F" w:rsidP="00A353EE">
            <w:pPr>
              <w:jc w:val="both"/>
            </w:pPr>
            <w:proofErr w:type="gramStart"/>
            <w:r w:rsidRPr="00D42099">
              <w:t xml:space="preserve">ОКЕИ) </w:t>
            </w:r>
            <w:proofErr w:type="gramEnd"/>
          </w:p>
        </w:tc>
        <w:tc>
          <w:tcPr>
            <w:tcW w:w="53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A353EE">
            <w:pPr>
              <w:ind w:right="57"/>
              <w:jc w:val="center"/>
            </w:pPr>
            <w:r w:rsidRPr="00D42099">
              <w:t>Плановые значения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A353EE">
            <w:pPr>
              <w:ind w:right="57"/>
              <w:jc w:val="center"/>
            </w:pPr>
            <w:proofErr w:type="gramStart"/>
            <w:r w:rsidRPr="00D42099">
              <w:t>На конец</w:t>
            </w:r>
            <w:proofErr w:type="gramEnd"/>
            <w:r w:rsidR="00553C2D" w:rsidRPr="00D42099">
              <w:t xml:space="preserve"> </w:t>
            </w:r>
            <w:r w:rsidRPr="00D42099">
              <w:t>2026 года</w:t>
            </w:r>
          </w:p>
        </w:tc>
      </w:tr>
      <w:tr w:rsidR="0058361F" w:rsidRPr="00D42099" w:rsidTr="008D6F0C">
        <w:trPr>
          <w:trHeight w:val="1013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D42099" w:rsidRDefault="00CD6B9F" w:rsidP="00A353EE">
            <w:pPr>
              <w:snapToGrid w:val="0"/>
              <w:jc w:val="both"/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A353EE">
            <w:pPr>
              <w:snapToGrid w:val="0"/>
              <w:jc w:val="both"/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A353EE">
            <w:pPr>
              <w:snapToGrid w:val="0"/>
              <w:jc w:val="both"/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A353EE">
            <w:pPr>
              <w:snapToGrid w:val="0"/>
              <w:jc w:val="both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A353EE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январь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A353EE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февраль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A353EE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март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A353EE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апрель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A353EE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май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B9F" w:rsidRPr="00D42099" w:rsidRDefault="00CD6B9F" w:rsidP="00A353EE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июнь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B9F" w:rsidRPr="00D42099" w:rsidRDefault="00CD6B9F" w:rsidP="00A353EE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июль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B9F" w:rsidRPr="00D42099" w:rsidRDefault="00CD6B9F" w:rsidP="00A353EE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август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B9F" w:rsidRPr="00D42099" w:rsidRDefault="00CD6B9F" w:rsidP="00A353EE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сентябрь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B9F" w:rsidRPr="00D42099" w:rsidRDefault="00CD6B9F" w:rsidP="00A353EE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октябрь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B9F" w:rsidRPr="00D42099" w:rsidRDefault="00CD6B9F" w:rsidP="00A353EE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ноябрь</w:t>
            </w: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B9F" w:rsidRPr="00D42099" w:rsidRDefault="00CD6B9F" w:rsidP="00A353EE">
            <w:pPr>
              <w:snapToGrid w:val="0"/>
              <w:jc w:val="both"/>
            </w:pPr>
          </w:p>
        </w:tc>
      </w:tr>
      <w:tr w:rsidR="00CD6B9F" w:rsidRPr="00D42099" w:rsidTr="008D6F0C">
        <w:trPr>
          <w:trHeight w:val="26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D42099" w:rsidRDefault="00517E26" w:rsidP="00A353EE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</w:t>
            </w:r>
            <w:r w:rsidR="006D3834" w:rsidRPr="00D42099">
              <w:rPr>
                <w:spacing w:val="-5"/>
                <w:kern w:val="2"/>
              </w:rPr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D42099" w:rsidRDefault="00CD6B9F" w:rsidP="00A353EE">
            <w:pPr>
              <w:jc w:val="both"/>
              <w:rPr>
                <w:highlight w:val="yellow"/>
              </w:rPr>
            </w:pPr>
            <w:r w:rsidRPr="00D42099">
              <w:rPr>
                <w:spacing w:val="-5"/>
                <w:kern w:val="2"/>
              </w:rPr>
              <w:t>Задача «</w:t>
            </w:r>
            <w:r w:rsidR="00517E26" w:rsidRPr="00D42099">
              <w:t>Активизировать участие учреждений культуры, общественных организаций, представителей творческой интеллигенции в военно-шефской работе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58361F" w:rsidRPr="00D42099" w:rsidTr="008D6F0C">
        <w:trPr>
          <w:trHeight w:val="78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517E26" w:rsidP="00A353EE">
            <w:pPr>
              <w:widowControl w:val="0"/>
              <w:autoSpaceDE w:val="0"/>
              <w:jc w:val="both"/>
            </w:pPr>
            <w:r w:rsidRPr="00D42099">
              <w:t>1.1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517E26" w:rsidP="00A353EE">
            <w:pPr>
              <w:widowControl w:val="0"/>
              <w:autoSpaceDE w:val="0"/>
              <w:jc w:val="both"/>
            </w:pPr>
            <w:r w:rsidRPr="00D42099">
              <w:rPr>
                <w:rFonts w:eastAsia="Calibri"/>
              </w:rPr>
              <w:t>Доля учреждений, участвующих в военно-шефск</w:t>
            </w:r>
            <w:r w:rsidRPr="00D42099">
              <w:rPr>
                <w:rFonts w:eastAsia="Calibri"/>
              </w:rPr>
              <w:lastRenderedPageBreak/>
              <w:t>ой работе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517E26" w:rsidP="00A353EE">
            <w:pPr>
              <w:ind w:right="58"/>
              <w:jc w:val="center"/>
            </w:pPr>
            <w:r w:rsidRPr="00D42099">
              <w:lastRenderedPageBreak/>
              <w:t>«МП»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517E26" w:rsidP="00A353EE">
            <w:pPr>
              <w:pStyle w:val="TableParagraph"/>
              <w:spacing w:before="99"/>
              <w:ind w:right="-53"/>
              <w:jc w:val="center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pStyle w:val="TableParagraph"/>
              <w:spacing w:before="99"/>
              <w:ind w:right="-53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70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pStyle w:val="TableParagraph"/>
              <w:spacing w:before="99"/>
              <w:ind w:right="-53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75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pStyle w:val="TableParagraph"/>
              <w:spacing w:before="99"/>
              <w:ind w:right="-53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75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pStyle w:val="TableParagraph"/>
              <w:spacing w:before="99"/>
              <w:ind w:right="-53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pStyle w:val="TableParagraph"/>
              <w:spacing w:before="99"/>
              <w:ind w:right="-53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pStyle w:val="TableParagraph"/>
              <w:spacing w:before="99"/>
              <w:ind w:right="-53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pStyle w:val="TableParagraph"/>
              <w:spacing w:before="99"/>
              <w:ind w:right="-53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85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pStyle w:val="TableParagraph"/>
              <w:spacing w:before="99"/>
              <w:ind w:right="-53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pStyle w:val="TableParagraph"/>
              <w:spacing w:before="99"/>
              <w:ind w:right="-53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pStyle w:val="TableParagraph"/>
              <w:spacing w:before="99"/>
              <w:ind w:right="-53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pStyle w:val="TableParagraph"/>
              <w:spacing w:before="99"/>
              <w:ind w:right="-53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ind w:right="-53"/>
              <w:jc w:val="center"/>
            </w:pPr>
            <w:r w:rsidRPr="00D42099">
              <w:t>85</w:t>
            </w:r>
          </w:p>
        </w:tc>
      </w:tr>
      <w:tr w:rsidR="0058361F" w:rsidRPr="00D42099" w:rsidTr="008D6F0C">
        <w:trPr>
          <w:trHeight w:val="78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517E26" w:rsidP="00A353EE">
            <w:pPr>
              <w:widowControl w:val="0"/>
              <w:autoSpaceDE w:val="0"/>
              <w:jc w:val="both"/>
            </w:pPr>
            <w:r w:rsidRPr="00D42099">
              <w:lastRenderedPageBreak/>
              <w:t>1.2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517E26" w:rsidP="00A353EE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t xml:space="preserve">Охват </w:t>
            </w:r>
            <w:proofErr w:type="gramStart"/>
            <w:r w:rsidRPr="00D42099">
              <w:t>обучающихся</w:t>
            </w:r>
            <w:proofErr w:type="gramEnd"/>
            <w:r w:rsidRPr="00D42099">
              <w:t>, принявших участие во встречи с представителями военного комиссариата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517E26" w:rsidP="00A353EE">
            <w:pPr>
              <w:ind w:right="58"/>
              <w:jc w:val="center"/>
            </w:pPr>
            <w:r w:rsidRPr="00D42099">
              <w:t>«МП»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517E26" w:rsidP="00A353EE">
            <w:pPr>
              <w:pStyle w:val="TableParagraph"/>
              <w:spacing w:before="99"/>
              <w:ind w:right="-53"/>
              <w:jc w:val="center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pStyle w:val="TableParagraph"/>
              <w:spacing w:before="99"/>
              <w:ind w:right="-53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pStyle w:val="TableParagraph"/>
              <w:spacing w:before="99"/>
              <w:ind w:right="-53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75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pStyle w:val="TableParagraph"/>
              <w:spacing w:before="99"/>
              <w:ind w:right="-53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pStyle w:val="TableParagraph"/>
              <w:spacing w:before="99"/>
              <w:ind w:right="-53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pStyle w:val="TableParagraph"/>
              <w:spacing w:before="99"/>
              <w:ind w:right="-53"/>
              <w:jc w:val="center"/>
              <w:rPr>
                <w:spacing w:val="-5"/>
                <w:kern w:val="2"/>
                <w:sz w:val="24"/>
                <w:szCs w:val="24"/>
              </w:rPr>
            </w:pPr>
            <w:r w:rsidRPr="00D42099">
              <w:rPr>
                <w:spacing w:val="-5"/>
                <w:kern w:val="2"/>
                <w:sz w:val="24"/>
                <w:szCs w:val="24"/>
              </w:rPr>
              <w:t>75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pStyle w:val="TableParagraph"/>
              <w:spacing w:before="99"/>
              <w:ind w:right="-53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8568C6" w:rsidP="00A353EE">
            <w:pPr>
              <w:pStyle w:val="TableParagraph"/>
              <w:spacing w:before="99"/>
              <w:ind w:right="-53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8568C6" w:rsidP="00A353EE">
            <w:pPr>
              <w:pStyle w:val="TableParagraph"/>
              <w:spacing w:before="99"/>
              <w:ind w:right="-53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pStyle w:val="TableParagraph"/>
              <w:spacing w:before="99"/>
              <w:ind w:right="-53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80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pStyle w:val="TableParagraph"/>
              <w:spacing w:before="99"/>
              <w:ind w:right="-53"/>
              <w:jc w:val="center"/>
              <w:rPr>
                <w:spacing w:val="-5"/>
                <w:kern w:val="2"/>
                <w:sz w:val="24"/>
                <w:szCs w:val="24"/>
              </w:rPr>
            </w:pPr>
            <w:r w:rsidRPr="00D42099">
              <w:rPr>
                <w:spacing w:val="-5"/>
                <w:kern w:val="2"/>
                <w:sz w:val="24"/>
                <w:szCs w:val="24"/>
              </w:rPr>
              <w:t>85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pStyle w:val="TableParagraph"/>
              <w:spacing w:before="99"/>
              <w:ind w:right="-53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85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ind w:right="-53"/>
              <w:jc w:val="center"/>
            </w:pPr>
            <w:r w:rsidRPr="00D42099">
              <w:t>85</w:t>
            </w:r>
          </w:p>
        </w:tc>
      </w:tr>
      <w:tr w:rsidR="00517E26" w:rsidRPr="00D42099" w:rsidTr="008D6F0C">
        <w:trPr>
          <w:trHeight w:val="27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517E26" w:rsidP="00A353EE">
            <w:pPr>
              <w:widowControl w:val="0"/>
              <w:autoSpaceDE w:val="0"/>
              <w:jc w:val="both"/>
            </w:pPr>
            <w:r w:rsidRPr="00D42099">
              <w:t>2</w:t>
            </w:r>
            <w:r w:rsidR="006D3834" w:rsidRPr="00D42099"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517E26" w:rsidP="00A353EE">
            <w:pPr>
              <w:jc w:val="both"/>
              <w:rPr>
                <w:spacing w:val="-5"/>
                <w:kern w:val="2"/>
                <w:highlight w:val="yellow"/>
              </w:rPr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Вовлечение молодёжи в организацию и проведение конкурсов, викторин и мероприятий патриотической направленности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58361F" w:rsidRPr="00D42099" w:rsidTr="008D6F0C">
        <w:trPr>
          <w:trHeight w:val="9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0B3384" w:rsidP="00A353EE">
            <w:pPr>
              <w:widowControl w:val="0"/>
              <w:autoSpaceDE w:val="0"/>
              <w:jc w:val="both"/>
            </w:pPr>
            <w:r w:rsidRPr="00D42099">
              <w:t>2.1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517E26" w:rsidP="00A353EE">
            <w:pPr>
              <w:widowControl w:val="0"/>
              <w:autoSpaceDE w:val="0"/>
              <w:jc w:val="both"/>
            </w:pPr>
            <w:r w:rsidRPr="00D42099">
              <w:t xml:space="preserve">Охват </w:t>
            </w:r>
            <w:proofErr w:type="gramStart"/>
            <w:r w:rsidRPr="00D42099">
              <w:t>обучающихся</w:t>
            </w:r>
            <w:proofErr w:type="gramEnd"/>
            <w:r w:rsidRPr="00D42099">
              <w:t>, принявших участие в мероприятии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517E26" w:rsidP="00A353EE">
            <w:pPr>
              <w:ind w:right="-53"/>
              <w:jc w:val="both"/>
            </w:pPr>
            <w:r w:rsidRPr="00D42099">
              <w:t>«МП»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517E26" w:rsidP="00A353EE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jc w:val="both"/>
            </w:pPr>
            <w:r w:rsidRPr="00D42099">
              <w:t>100</w:t>
            </w:r>
          </w:p>
        </w:tc>
      </w:tr>
      <w:tr w:rsidR="0058361F" w:rsidRPr="00D42099" w:rsidTr="008D6F0C">
        <w:trPr>
          <w:trHeight w:val="9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0B3384" w:rsidP="00A353EE">
            <w:pPr>
              <w:widowControl w:val="0"/>
              <w:autoSpaceDE w:val="0"/>
              <w:jc w:val="both"/>
            </w:pPr>
            <w:r w:rsidRPr="00D42099">
              <w:t>2.2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517E26" w:rsidP="00A353EE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t>Охват образовательных организаций, принявших участие в мероприятиях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D235EF" w:rsidP="00A353EE">
            <w:pPr>
              <w:ind w:right="-53"/>
              <w:jc w:val="both"/>
            </w:pPr>
            <w:r w:rsidRPr="00D42099">
              <w:t>«МП»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517E26" w:rsidP="00A353EE">
            <w:pPr>
              <w:pStyle w:val="TableParagraph"/>
              <w:spacing w:before="99"/>
              <w:ind w:right="-53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pStyle w:val="TableParagraph"/>
              <w:ind w:right="-53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pStyle w:val="TableParagraph"/>
              <w:ind w:right="-53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pStyle w:val="TableParagraph"/>
              <w:ind w:right="-53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pStyle w:val="TableParagraph"/>
              <w:ind w:right="-53"/>
              <w:jc w:val="both"/>
              <w:rPr>
                <w:spacing w:val="-5"/>
                <w:kern w:val="2"/>
                <w:sz w:val="24"/>
                <w:szCs w:val="24"/>
              </w:rPr>
            </w:pPr>
            <w:r w:rsidRPr="00D42099">
              <w:rPr>
                <w:spacing w:val="-5"/>
                <w:kern w:val="2"/>
                <w:sz w:val="24"/>
                <w:szCs w:val="24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jc w:val="both"/>
            </w:pPr>
            <w:r w:rsidRPr="00D42099">
              <w:t>100</w:t>
            </w:r>
          </w:p>
        </w:tc>
      </w:tr>
      <w:tr w:rsidR="00517E26" w:rsidRPr="00D42099" w:rsidTr="008D6F0C">
        <w:trPr>
          <w:trHeight w:val="25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517E26" w:rsidP="00A353EE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3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517E26" w:rsidP="00A353EE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 xml:space="preserve">Укрепление связи </w:t>
            </w:r>
            <w:proofErr w:type="gramStart"/>
            <w:r w:rsidRPr="00D42099">
              <w:t>между страшим</w:t>
            </w:r>
            <w:proofErr w:type="gramEnd"/>
            <w:r w:rsidRPr="00D42099">
              <w:t xml:space="preserve"> поколением с молодёжью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58361F" w:rsidRPr="00D42099" w:rsidTr="008D6F0C">
        <w:trPr>
          <w:trHeight w:val="53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0B3384" w:rsidP="00A353EE">
            <w:pPr>
              <w:rPr>
                <w:highlight w:val="red"/>
              </w:rPr>
            </w:pPr>
            <w:r w:rsidRPr="00D42099">
              <w:t>3.1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517E26" w:rsidP="00A353EE">
            <w:pPr>
              <w:jc w:val="both"/>
            </w:pPr>
            <w:r w:rsidRPr="00D42099">
              <w:t xml:space="preserve">Охват обучающихся, принявших </w:t>
            </w:r>
            <w:r w:rsidRPr="00D42099">
              <w:lastRenderedPageBreak/>
              <w:t>участие в мероприятиях с ветеранами ВОВ и тружениками тыла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517E26" w:rsidP="00A353EE">
            <w:pPr>
              <w:ind w:right="-53"/>
              <w:jc w:val="both"/>
            </w:pPr>
            <w:r w:rsidRPr="00D42099">
              <w:lastRenderedPageBreak/>
              <w:t>«МП»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517E26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pStyle w:val="TableParagraph"/>
              <w:ind w:right="-78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pStyle w:val="TableParagraph"/>
              <w:ind w:right="-78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ind w:right="-78"/>
              <w:jc w:val="both"/>
            </w:pPr>
            <w:r w:rsidRPr="00D42099"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ind w:right="-78"/>
              <w:jc w:val="both"/>
            </w:pPr>
            <w:r w:rsidRPr="00D42099"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ind w:right="-78"/>
              <w:jc w:val="both"/>
            </w:pPr>
            <w:r w:rsidRPr="00D42099"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jc w:val="both"/>
            </w:pPr>
            <w:r w:rsidRPr="00D42099">
              <w:t>100</w:t>
            </w:r>
          </w:p>
        </w:tc>
      </w:tr>
      <w:tr w:rsidR="00517E26" w:rsidRPr="00D42099" w:rsidTr="008D6F0C">
        <w:trPr>
          <w:trHeight w:val="53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517E26" w:rsidP="00A353EE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lastRenderedPageBreak/>
              <w:t>4</w:t>
            </w:r>
            <w:r w:rsidR="006D3834" w:rsidRPr="00D42099">
              <w:rPr>
                <w:spacing w:val="-5"/>
                <w:kern w:val="2"/>
              </w:rPr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494442" w:rsidP="00A353EE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Создание условий для развития волонтерского движения, являющегося эффективным инструментом гражданско-патриотического воспитания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58361F" w:rsidRPr="00D42099" w:rsidTr="008D6F0C">
        <w:trPr>
          <w:trHeight w:val="53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6D3834" w:rsidP="00A353EE">
            <w:pPr>
              <w:jc w:val="both"/>
            </w:pPr>
            <w:r w:rsidRPr="00D42099">
              <w:t>4.1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494442" w:rsidP="00A353EE">
            <w:pPr>
              <w:jc w:val="both"/>
            </w:pPr>
            <w:r w:rsidRPr="00D42099">
              <w:t xml:space="preserve">Доля </w:t>
            </w:r>
            <w:proofErr w:type="gramStart"/>
            <w:r w:rsidRPr="00D42099">
              <w:t>обучающихся</w:t>
            </w:r>
            <w:proofErr w:type="gramEnd"/>
            <w:r w:rsidRPr="00D42099">
              <w:t>, вовлеченных в волонтерские отряды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517E26" w:rsidP="00A353EE">
            <w:pPr>
              <w:ind w:right="-53"/>
              <w:jc w:val="both"/>
            </w:pPr>
            <w:r w:rsidRPr="00D42099">
              <w:t>«МП»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494442" w:rsidP="00A353EE">
            <w:pPr>
              <w:ind w:right="-53"/>
              <w:jc w:val="both"/>
            </w:pPr>
            <w:r w:rsidRPr="00D42099">
              <w:t>процен</w:t>
            </w:r>
            <w:r w:rsidR="00517E26" w:rsidRPr="00D42099">
              <w:t>т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jc w:val="both"/>
            </w:pPr>
            <w:r w:rsidRPr="00D42099">
              <w:t>40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jc w:val="both"/>
            </w:pPr>
            <w:r w:rsidRPr="00D42099">
              <w:t>45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jc w:val="both"/>
            </w:pPr>
            <w:r w:rsidRPr="00D42099">
              <w:t>45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jc w:val="both"/>
            </w:pPr>
            <w:r w:rsidRPr="00D42099">
              <w:t>45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D42099" w:rsidRDefault="00C7644C" w:rsidP="00A353EE">
            <w:pPr>
              <w:jc w:val="both"/>
            </w:pPr>
            <w:r w:rsidRPr="00D42099">
              <w:t>45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ind w:right="-53"/>
              <w:jc w:val="both"/>
            </w:pPr>
            <w:r w:rsidRPr="00D42099">
              <w:t>45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ind w:right="-53"/>
              <w:jc w:val="both"/>
            </w:pPr>
            <w:r w:rsidRPr="00D42099">
              <w:t>45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ind w:right="-53"/>
              <w:jc w:val="both"/>
            </w:pPr>
            <w:r w:rsidRPr="00D42099">
              <w:t>50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jc w:val="both"/>
            </w:pPr>
            <w:r w:rsidRPr="00D42099">
              <w:t>55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ind w:right="-53"/>
              <w:jc w:val="both"/>
            </w:pPr>
            <w:r w:rsidRPr="00D42099">
              <w:t>60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ind w:right="-53"/>
              <w:jc w:val="both"/>
            </w:pPr>
            <w:r w:rsidRPr="00D42099">
              <w:t>60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D42099" w:rsidRDefault="00C7644C" w:rsidP="00A353EE">
            <w:pPr>
              <w:jc w:val="both"/>
            </w:pPr>
            <w:r w:rsidRPr="00D42099">
              <w:t>60</w:t>
            </w:r>
          </w:p>
        </w:tc>
      </w:tr>
      <w:tr w:rsidR="00494442" w:rsidRPr="00D42099" w:rsidTr="008D6F0C">
        <w:trPr>
          <w:trHeight w:val="40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2" w:rsidRPr="00D42099" w:rsidRDefault="00494442" w:rsidP="00A353EE">
            <w:pPr>
              <w:jc w:val="both"/>
            </w:pPr>
            <w:r w:rsidRPr="00D42099">
              <w:t>5</w:t>
            </w:r>
            <w:r w:rsidR="006D3834" w:rsidRPr="00D42099"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442" w:rsidRPr="00D42099" w:rsidRDefault="00494442" w:rsidP="00A353EE">
            <w:pPr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Повышение уровня военно-патриотического воспитания молодежи, воспитание у подростков моральных и психологических качеств патриота и защитника Родины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58361F" w:rsidRPr="00D42099" w:rsidTr="008D6F0C">
        <w:trPr>
          <w:trHeight w:val="53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2" w:rsidRPr="00D42099" w:rsidRDefault="006D3834" w:rsidP="00A353EE">
            <w:pPr>
              <w:jc w:val="both"/>
            </w:pPr>
            <w:r w:rsidRPr="00D42099">
              <w:t>5.1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442" w:rsidRPr="00D42099" w:rsidRDefault="000B3384" w:rsidP="00A353EE">
            <w:pPr>
              <w:jc w:val="both"/>
            </w:pPr>
            <w:r w:rsidRPr="00D42099">
              <w:t>Доля выполненных мероприятий по патриотическому воспитанию по отношению к запланированному количеству</w:t>
            </w:r>
            <w:r w:rsidR="008D6F0C" w:rsidRPr="00D42099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442" w:rsidRPr="00D42099" w:rsidRDefault="00494442" w:rsidP="00A353EE">
            <w:pPr>
              <w:ind w:right="-53"/>
              <w:jc w:val="both"/>
            </w:pPr>
            <w:r w:rsidRPr="00D42099">
              <w:t>«МП»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442" w:rsidRPr="00D42099" w:rsidRDefault="00494442" w:rsidP="00A353EE">
            <w:pPr>
              <w:ind w:right="-53"/>
              <w:jc w:val="both"/>
            </w:pPr>
            <w:r w:rsidRPr="00D42099">
              <w:t>процент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442" w:rsidRPr="00D42099" w:rsidRDefault="00C7644C" w:rsidP="00A353EE">
            <w:pPr>
              <w:jc w:val="both"/>
            </w:pPr>
            <w:r w:rsidRPr="00D42099"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442" w:rsidRPr="00D42099" w:rsidRDefault="00C7644C" w:rsidP="00A353EE">
            <w:pPr>
              <w:jc w:val="both"/>
            </w:pPr>
            <w:r w:rsidRPr="00D42099"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442" w:rsidRPr="00D42099" w:rsidRDefault="00C7644C" w:rsidP="00A353EE">
            <w:pPr>
              <w:jc w:val="both"/>
            </w:pPr>
            <w:r w:rsidRPr="00D42099"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442" w:rsidRPr="00D42099" w:rsidRDefault="00C7644C" w:rsidP="00A353EE">
            <w:pPr>
              <w:jc w:val="both"/>
            </w:pPr>
            <w:r w:rsidRPr="00D42099"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442" w:rsidRPr="00D42099" w:rsidRDefault="00C7644C" w:rsidP="00A353EE">
            <w:pPr>
              <w:jc w:val="both"/>
            </w:pPr>
            <w:r w:rsidRPr="00D42099"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2" w:rsidRPr="00D42099" w:rsidRDefault="00C7644C" w:rsidP="00A353EE">
            <w:pPr>
              <w:ind w:right="-53"/>
              <w:jc w:val="both"/>
            </w:pPr>
            <w:r w:rsidRPr="00D42099"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2" w:rsidRPr="00D42099" w:rsidRDefault="00C7644C" w:rsidP="00A353EE">
            <w:pPr>
              <w:ind w:right="-53"/>
              <w:jc w:val="both"/>
            </w:pPr>
            <w:r w:rsidRPr="00D42099">
              <w:t>100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2" w:rsidRPr="00D42099" w:rsidRDefault="00C7644C" w:rsidP="00A353EE">
            <w:pPr>
              <w:ind w:right="-53"/>
              <w:jc w:val="both"/>
            </w:pPr>
            <w:r w:rsidRPr="00D42099"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2" w:rsidRPr="00D42099" w:rsidRDefault="00C7644C" w:rsidP="00A353EE">
            <w:pPr>
              <w:ind w:right="-154"/>
              <w:jc w:val="both"/>
            </w:pPr>
            <w:r w:rsidRPr="00D42099"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2" w:rsidRPr="00D42099" w:rsidRDefault="00C7644C" w:rsidP="00A353EE">
            <w:pPr>
              <w:ind w:right="-53"/>
              <w:jc w:val="both"/>
            </w:pPr>
            <w:r w:rsidRPr="00D42099"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2" w:rsidRPr="00D42099" w:rsidRDefault="00C7644C" w:rsidP="00A353EE">
            <w:pPr>
              <w:ind w:right="-53"/>
              <w:jc w:val="both"/>
            </w:pPr>
            <w:r w:rsidRPr="00D42099">
              <w:t>100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2" w:rsidRPr="00D42099" w:rsidRDefault="00C7644C" w:rsidP="00A353EE">
            <w:pPr>
              <w:jc w:val="both"/>
            </w:pPr>
            <w:r w:rsidRPr="00D42099">
              <w:t>100</w:t>
            </w:r>
          </w:p>
        </w:tc>
      </w:tr>
    </w:tbl>
    <w:p w:rsidR="00A353EE" w:rsidRDefault="00A353EE">
      <w:pPr>
        <w:suppressAutoHyphens w:val="0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br w:type="page"/>
      </w:r>
    </w:p>
    <w:p w:rsidR="00CD6B9F" w:rsidRPr="00A353EE" w:rsidRDefault="00CD6B9F" w:rsidP="008D6F0C">
      <w:pPr>
        <w:shd w:val="clear" w:color="auto" w:fill="FFFFFF"/>
        <w:ind w:firstLine="567"/>
        <w:jc w:val="center"/>
        <w:rPr>
          <w:spacing w:val="-4"/>
          <w:sz w:val="26"/>
          <w:szCs w:val="26"/>
        </w:rPr>
      </w:pPr>
      <w:r w:rsidRPr="00A353EE">
        <w:rPr>
          <w:sz w:val="26"/>
          <w:szCs w:val="26"/>
        </w:rPr>
        <w:lastRenderedPageBreak/>
        <w:t>План</w:t>
      </w:r>
      <w:r w:rsidR="008F2576" w:rsidRPr="00A353EE">
        <w:rPr>
          <w:sz w:val="26"/>
          <w:szCs w:val="26"/>
        </w:rPr>
        <w:t xml:space="preserve"> </w:t>
      </w:r>
      <w:r w:rsidRPr="00A353EE">
        <w:rPr>
          <w:sz w:val="26"/>
          <w:szCs w:val="26"/>
        </w:rPr>
        <w:t>достижения показателей комплекса процессных мероприятий в 2027 году</w:t>
      </w:r>
    </w:p>
    <w:p w:rsidR="00CD6B9F" w:rsidRPr="00A353EE" w:rsidRDefault="00CD6B9F" w:rsidP="008D6F0C">
      <w:pPr>
        <w:shd w:val="clear" w:color="auto" w:fill="FFFFFF"/>
        <w:ind w:firstLine="567"/>
        <w:jc w:val="both"/>
        <w:rPr>
          <w:spacing w:val="-4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0"/>
        <w:gridCol w:w="1114"/>
        <w:gridCol w:w="978"/>
        <w:gridCol w:w="839"/>
        <w:gridCol w:w="560"/>
        <w:gridCol w:w="560"/>
        <w:gridCol w:w="560"/>
        <w:gridCol w:w="560"/>
        <w:gridCol w:w="560"/>
        <w:gridCol w:w="421"/>
        <w:gridCol w:w="421"/>
        <w:gridCol w:w="421"/>
        <w:gridCol w:w="560"/>
        <w:gridCol w:w="421"/>
        <w:gridCol w:w="421"/>
        <w:gridCol w:w="699"/>
      </w:tblGrid>
      <w:tr w:rsidR="009934B7" w:rsidRPr="00D42099" w:rsidTr="008D6F0C">
        <w:trPr>
          <w:trHeight w:val="264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4B7" w:rsidRPr="00D42099" w:rsidRDefault="008D6F0C" w:rsidP="00A353EE">
            <w:pPr>
              <w:ind w:right="-53"/>
              <w:jc w:val="both"/>
            </w:pPr>
            <w:r w:rsidRPr="00D42099">
              <w:t>№</w:t>
            </w:r>
            <w:proofErr w:type="gramStart"/>
            <w:r w:rsidR="009934B7" w:rsidRPr="00D42099">
              <w:t>п</w:t>
            </w:r>
            <w:proofErr w:type="gramEnd"/>
            <w:r w:rsidR="009934B7" w:rsidRPr="00D42099">
              <w:t>/п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D42099" w:rsidRDefault="009934B7" w:rsidP="00A353EE">
            <w:pPr>
              <w:jc w:val="both"/>
            </w:pPr>
            <w:r w:rsidRPr="00D42099">
              <w:t>Показатели комплекса процессных мероприятий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D42099" w:rsidRDefault="009934B7" w:rsidP="00A353EE">
            <w:pPr>
              <w:ind w:right="57"/>
              <w:jc w:val="both"/>
            </w:pPr>
            <w:r w:rsidRPr="00D42099"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D42099" w:rsidRDefault="009934B7" w:rsidP="00A353EE">
            <w:pPr>
              <w:jc w:val="both"/>
            </w:pPr>
            <w:r w:rsidRPr="00D42099">
              <w:t>Единиц</w:t>
            </w:r>
          </w:p>
          <w:p w:rsidR="009934B7" w:rsidRPr="00D42099" w:rsidRDefault="009934B7" w:rsidP="00A353EE">
            <w:pPr>
              <w:ind w:right="55"/>
              <w:jc w:val="both"/>
            </w:pPr>
            <w:r w:rsidRPr="00D42099">
              <w:t xml:space="preserve">а </w:t>
            </w:r>
          </w:p>
          <w:p w:rsidR="009934B7" w:rsidRPr="00D42099" w:rsidRDefault="009934B7" w:rsidP="00A353EE">
            <w:pPr>
              <w:jc w:val="both"/>
            </w:pPr>
            <w:proofErr w:type="gramStart"/>
            <w:r w:rsidRPr="00D42099">
              <w:t xml:space="preserve">измерения (по </w:t>
            </w:r>
            <w:proofErr w:type="gramEnd"/>
          </w:p>
          <w:p w:rsidR="009934B7" w:rsidRPr="00D42099" w:rsidRDefault="009934B7" w:rsidP="00A353EE">
            <w:pPr>
              <w:jc w:val="both"/>
            </w:pPr>
            <w:proofErr w:type="gramStart"/>
            <w:r w:rsidRPr="00D42099">
              <w:t xml:space="preserve">ОКЕИ) </w:t>
            </w:r>
            <w:proofErr w:type="gramEnd"/>
          </w:p>
        </w:tc>
        <w:tc>
          <w:tcPr>
            <w:tcW w:w="55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D42099" w:rsidRDefault="009934B7" w:rsidP="00A353EE">
            <w:pPr>
              <w:ind w:right="57"/>
              <w:jc w:val="center"/>
            </w:pPr>
            <w:r w:rsidRPr="00D42099">
              <w:t>Плановые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D42099" w:rsidRDefault="009934B7" w:rsidP="00A353EE">
            <w:pPr>
              <w:ind w:right="57"/>
              <w:jc w:val="both"/>
            </w:pPr>
            <w:proofErr w:type="gramStart"/>
            <w:r w:rsidRPr="00D42099">
              <w:t>На конец</w:t>
            </w:r>
            <w:proofErr w:type="gramEnd"/>
            <w:r w:rsidRPr="00D42099">
              <w:t xml:space="preserve"> 2027года</w:t>
            </w:r>
          </w:p>
        </w:tc>
      </w:tr>
      <w:tr w:rsidR="008F2576" w:rsidRPr="00D42099" w:rsidTr="008D6F0C">
        <w:trPr>
          <w:trHeight w:val="1013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4B7" w:rsidRPr="00D42099" w:rsidRDefault="009934B7" w:rsidP="00A353EE">
            <w:pPr>
              <w:snapToGrid w:val="0"/>
              <w:ind w:right="-53"/>
              <w:jc w:val="both"/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D42099" w:rsidRDefault="009934B7" w:rsidP="00A353EE">
            <w:pPr>
              <w:snapToGrid w:val="0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D42099" w:rsidRDefault="009934B7" w:rsidP="00A353EE">
            <w:pPr>
              <w:snapToGrid w:val="0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D42099" w:rsidRDefault="009934B7" w:rsidP="00A353E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D42099" w:rsidRDefault="009934B7" w:rsidP="00A353EE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D42099" w:rsidRDefault="009934B7" w:rsidP="00A353EE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D42099" w:rsidRDefault="009934B7" w:rsidP="00A353EE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D42099" w:rsidRDefault="009934B7" w:rsidP="00A353EE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D42099" w:rsidRDefault="009934B7" w:rsidP="00A353EE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май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D42099" w:rsidRDefault="009934B7" w:rsidP="00A353EE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июнь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D42099" w:rsidRDefault="009934B7" w:rsidP="00A353EE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июль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D42099" w:rsidRDefault="009934B7" w:rsidP="00A353EE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август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D42099" w:rsidRDefault="009934B7" w:rsidP="00A353EE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сентябрь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D42099" w:rsidRDefault="009934B7" w:rsidP="00A353EE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октябрь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D42099" w:rsidRDefault="009934B7" w:rsidP="00A353EE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ноябрь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D42099" w:rsidRDefault="009934B7" w:rsidP="00A353EE">
            <w:pPr>
              <w:snapToGrid w:val="0"/>
              <w:jc w:val="both"/>
            </w:pPr>
          </w:p>
        </w:tc>
      </w:tr>
      <w:tr w:rsidR="009934B7" w:rsidRPr="00D42099" w:rsidTr="008D6F0C">
        <w:trPr>
          <w:trHeight w:val="26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4B7" w:rsidRPr="00D42099" w:rsidRDefault="009934B7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</w:t>
            </w:r>
            <w:r w:rsidR="006D3834" w:rsidRPr="00D42099">
              <w:rPr>
                <w:spacing w:val="-5"/>
                <w:kern w:val="2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4B7" w:rsidRPr="00D42099" w:rsidRDefault="009934B7" w:rsidP="00A353EE">
            <w:pPr>
              <w:jc w:val="both"/>
              <w:rPr>
                <w:highlight w:val="yellow"/>
              </w:rPr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Активизировать участие учреждений культуры, общественных организаций, представителей творческой интеллигенции в военно-шефской работе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8F2576" w:rsidRPr="00D42099" w:rsidTr="008D6F0C">
        <w:trPr>
          <w:trHeight w:val="225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widowControl w:val="0"/>
              <w:autoSpaceDE w:val="0"/>
              <w:ind w:right="-53"/>
              <w:jc w:val="both"/>
            </w:pPr>
            <w:r w:rsidRPr="00D42099">
              <w:t>1.1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widowControl w:val="0"/>
              <w:autoSpaceDE w:val="0"/>
              <w:jc w:val="both"/>
            </w:pPr>
            <w:r w:rsidRPr="00D42099">
              <w:rPr>
                <w:rFonts w:eastAsia="Calibri"/>
              </w:rPr>
              <w:t>Доля учреждений, участвующих в военно-шефской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ind w:right="-195"/>
              <w:jc w:val="both"/>
            </w:pPr>
            <w:r w:rsidRPr="00D42099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195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B40105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B40105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B40105" w:rsidP="00A353EE">
            <w:pPr>
              <w:ind w:right="-53"/>
              <w:jc w:val="both"/>
            </w:pPr>
            <w:r w:rsidRPr="00D42099">
              <w:t>90</w:t>
            </w:r>
          </w:p>
        </w:tc>
      </w:tr>
      <w:tr w:rsidR="008F2576" w:rsidRPr="00D42099" w:rsidTr="008D6F0C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widowControl w:val="0"/>
              <w:autoSpaceDE w:val="0"/>
              <w:ind w:right="-53"/>
              <w:jc w:val="both"/>
            </w:pPr>
            <w:r w:rsidRPr="00D42099">
              <w:t>1.2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t xml:space="preserve">Охват </w:t>
            </w:r>
            <w:proofErr w:type="gramStart"/>
            <w:r w:rsidRPr="00D42099">
              <w:t>обучающихся</w:t>
            </w:r>
            <w:proofErr w:type="gramEnd"/>
            <w:r w:rsidRPr="00D42099">
              <w:t>, принявших участие во встречи с представителями военного комиссариата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ind w:right="-195"/>
              <w:jc w:val="both"/>
            </w:pPr>
            <w:r w:rsidRPr="00D42099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195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53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53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53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53"/>
              <w:jc w:val="both"/>
              <w:rPr>
                <w:spacing w:val="-5"/>
                <w:kern w:val="2"/>
                <w:sz w:val="24"/>
                <w:szCs w:val="24"/>
              </w:rPr>
            </w:pPr>
            <w:r w:rsidRPr="00D42099">
              <w:rPr>
                <w:spacing w:val="-5"/>
                <w:kern w:val="2"/>
                <w:sz w:val="24"/>
                <w:szCs w:val="24"/>
              </w:rPr>
              <w:t>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pStyle w:val="TableParagraph"/>
              <w:ind w:right="-53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8568C6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8568C6" w:rsidP="00A353EE">
            <w:pPr>
              <w:pStyle w:val="TableParagraph"/>
              <w:ind w:right="-53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pStyle w:val="TableParagraph"/>
              <w:ind w:right="-53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pStyle w:val="TableParagraph"/>
              <w:ind w:right="-53"/>
              <w:jc w:val="both"/>
              <w:rPr>
                <w:spacing w:val="-5"/>
                <w:kern w:val="2"/>
                <w:sz w:val="24"/>
                <w:szCs w:val="24"/>
              </w:rPr>
            </w:pPr>
            <w:r w:rsidRPr="00D42099">
              <w:rPr>
                <w:spacing w:val="-5"/>
                <w:kern w:val="2"/>
                <w:sz w:val="24"/>
                <w:szCs w:val="24"/>
              </w:rPr>
              <w:t>8</w:t>
            </w:r>
            <w:r w:rsidR="00B40105" w:rsidRPr="00D42099">
              <w:rPr>
                <w:spacing w:val="-5"/>
                <w:kern w:val="2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pStyle w:val="TableParagraph"/>
              <w:ind w:right="-53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8</w:t>
            </w:r>
            <w:r w:rsidR="00B40105" w:rsidRPr="00D42099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ind w:right="-53"/>
              <w:jc w:val="both"/>
            </w:pPr>
            <w:r w:rsidRPr="00D42099">
              <w:t>8</w:t>
            </w:r>
            <w:r w:rsidR="00B40105" w:rsidRPr="00D42099">
              <w:t>7</w:t>
            </w:r>
          </w:p>
        </w:tc>
      </w:tr>
      <w:tr w:rsidR="00C7644C" w:rsidRPr="00D42099" w:rsidTr="008D6F0C">
        <w:trPr>
          <w:trHeight w:val="27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widowControl w:val="0"/>
              <w:autoSpaceDE w:val="0"/>
              <w:ind w:right="-53"/>
              <w:jc w:val="both"/>
            </w:pPr>
            <w:r w:rsidRPr="00D42099">
              <w:t>2</w:t>
            </w:r>
            <w:r w:rsidR="00633B72" w:rsidRPr="00D42099"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jc w:val="both"/>
              <w:rPr>
                <w:spacing w:val="-5"/>
                <w:kern w:val="2"/>
                <w:highlight w:val="yellow"/>
              </w:rPr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Вовлечение молодёжи в организацию и проведение конкурсов, викторин и мероприятий патриотической направленности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8F2576" w:rsidRPr="00D42099" w:rsidTr="008D6F0C">
        <w:trPr>
          <w:trHeight w:val="967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633B72" w:rsidP="00A353EE">
            <w:pPr>
              <w:widowControl w:val="0"/>
              <w:autoSpaceDE w:val="0"/>
              <w:ind w:right="-53"/>
              <w:jc w:val="both"/>
            </w:pPr>
            <w:r w:rsidRPr="00D42099">
              <w:t>2.1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widowControl w:val="0"/>
              <w:autoSpaceDE w:val="0"/>
              <w:jc w:val="both"/>
            </w:pPr>
            <w:r w:rsidRPr="00D42099">
              <w:t xml:space="preserve">Охват </w:t>
            </w:r>
            <w:proofErr w:type="gramStart"/>
            <w:r w:rsidRPr="00D42099">
              <w:t>обучающихся</w:t>
            </w:r>
            <w:proofErr w:type="gramEnd"/>
            <w:r w:rsidRPr="00D42099">
              <w:t>, принявших участие в мероприятии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ind w:right="-51"/>
              <w:jc w:val="both"/>
            </w:pPr>
            <w:r w:rsidRPr="00D42099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ind w:right="-51"/>
              <w:jc w:val="both"/>
            </w:pPr>
            <w:r w:rsidRPr="00D42099">
              <w:t>100</w:t>
            </w:r>
          </w:p>
        </w:tc>
      </w:tr>
      <w:tr w:rsidR="008F2576" w:rsidRPr="00D42099" w:rsidTr="008D6F0C">
        <w:trPr>
          <w:trHeight w:val="967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633B72" w:rsidP="00A353EE">
            <w:pPr>
              <w:widowControl w:val="0"/>
              <w:autoSpaceDE w:val="0"/>
              <w:ind w:right="-53"/>
              <w:jc w:val="both"/>
            </w:pPr>
            <w:r w:rsidRPr="00D42099">
              <w:t>2.2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t xml:space="preserve">Охват образовательных организаций, </w:t>
            </w:r>
            <w:r w:rsidRPr="00D42099">
              <w:lastRenderedPageBreak/>
              <w:t>принявших участие в мероприятиях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D235EF" w:rsidP="00A353EE">
            <w:pPr>
              <w:ind w:right="-51"/>
              <w:jc w:val="both"/>
            </w:pPr>
            <w:r w:rsidRPr="00D42099">
              <w:lastRenderedPageBreak/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D42099" w:rsidRDefault="00C7644C" w:rsidP="00A353EE">
            <w:pPr>
              <w:pStyle w:val="TableParagraph"/>
              <w:ind w:right="-51"/>
              <w:jc w:val="both"/>
              <w:rPr>
                <w:spacing w:val="-5"/>
                <w:kern w:val="2"/>
                <w:sz w:val="24"/>
                <w:szCs w:val="24"/>
              </w:rPr>
            </w:pPr>
            <w:r w:rsidRPr="00D42099">
              <w:rPr>
                <w:spacing w:val="-5"/>
                <w:kern w:val="2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ind w:right="-51"/>
              <w:jc w:val="both"/>
            </w:pPr>
            <w:r w:rsidRPr="00D42099">
              <w:t>100</w:t>
            </w:r>
          </w:p>
        </w:tc>
      </w:tr>
      <w:tr w:rsidR="00C7644C" w:rsidRPr="00D42099" w:rsidTr="008D6F0C">
        <w:trPr>
          <w:trHeight w:val="25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lastRenderedPageBreak/>
              <w:t>3</w:t>
            </w:r>
            <w:r w:rsidR="00633B72" w:rsidRPr="00D42099">
              <w:rPr>
                <w:spacing w:val="-5"/>
                <w:kern w:val="2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D42099" w:rsidRDefault="00C7644C" w:rsidP="00A353EE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 xml:space="preserve">Укрепление связи </w:t>
            </w:r>
            <w:proofErr w:type="gramStart"/>
            <w:r w:rsidRPr="00D42099">
              <w:t>между страшим</w:t>
            </w:r>
            <w:proofErr w:type="gramEnd"/>
            <w:r w:rsidRPr="00D42099">
              <w:t xml:space="preserve"> поколением с молодёжью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8F2576" w:rsidRPr="00D42099" w:rsidTr="008D6F0C">
        <w:trPr>
          <w:trHeight w:val="53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633B72" w:rsidP="00A353EE">
            <w:pPr>
              <w:ind w:right="-53"/>
              <w:rPr>
                <w:highlight w:val="red"/>
              </w:rPr>
            </w:pPr>
            <w:r w:rsidRPr="00D42099">
              <w:t>3.1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jc w:val="both"/>
            </w:pPr>
            <w:r w:rsidRPr="00D42099">
              <w:t>Охват обучающихся, принявших участие в мероприятиях с ветеранами ВОВ и тружениками тыла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ind w:right="-53"/>
              <w:jc w:val="both"/>
            </w:pPr>
            <w:r w:rsidRPr="00D42099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pStyle w:val="TableParagraph"/>
              <w:ind w:right="-53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ind w:right="-53"/>
              <w:jc w:val="both"/>
            </w:pPr>
            <w:r w:rsidRPr="00D42099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jc w:val="both"/>
            </w:pPr>
            <w:r w:rsidRPr="00D42099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jc w:val="both"/>
            </w:pPr>
            <w:r w:rsidRPr="00D42099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</w:pPr>
            <w:r w:rsidRPr="00D42099">
              <w:t>100</w:t>
            </w:r>
          </w:p>
        </w:tc>
      </w:tr>
      <w:tr w:rsidR="00B40105" w:rsidRPr="00D42099" w:rsidTr="008D6F0C">
        <w:trPr>
          <w:trHeight w:val="53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4</w:t>
            </w:r>
            <w:r w:rsidR="00633B72" w:rsidRPr="00D42099">
              <w:rPr>
                <w:spacing w:val="-5"/>
                <w:kern w:val="2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Создание условий для развития волонтерского движения, являющегося эффективным инструментом гражданско-патриотического воспитания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8F2576" w:rsidRPr="00D42099" w:rsidTr="008D6F0C">
        <w:trPr>
          <w:trHeight w:val="53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633B72" w:rsidP="00A353EE">
            <w:pPr>
              <w:ind w:right="-53"/>
              <w:jc w:val="both"/>
            </w:pPr>
            <w:r w:rsidRPr="00D42099">
              <w:t>4.1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ind w:right="56"/>
              <w:jc w:val="both"/>
            </w:pPr>
            <w:r w:rsidRPr="00D42099">
              <w:t xml:space="preserve">Доля </w:t>
            </w:r>
            <w:proofErr w:type="gramStart"/>
            <w:r w:rsidRPr="00D42099">
              <w:t>обучающихся</w:t>
            </w:r>
            <w:proofErr w:type="gramEnd"/>
            <w:r w:rsidRPr="00D42099">
              <w:t>, вовлеченных в волонтерские отряды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ind w:right="-53"/>
              <w:jc w:val="both"/>
            </w:pPr>
            <w:r w:rsidRPr="00D42099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ind w:right="-53"/>
              <w:jc w:val="both"/>
            </w:pPr>
            <w:r w:rsidRPr="00D42099"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jc w:val="both"/>
            </w:pPr>
            <w:r w:rsidRPr="00D42099"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jc w:val="both"/>
            </w:pPr>
            <w:r w:rsidRPr="00D42099"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jc w:val="both"/>
            </w:pPr>
            <w:r w:rsidRPr="00D42099"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jc w:val="both"/>
            </w:pPr>
            <w:r w:rsidRPr="00D42099"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jc w:val="both"/>
            </w:pPr>
            <w:r w:rsidRPr="00D42099">
              <w:t>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</w:pPr>
            <w:r w:rsidRPr="00D42099">
              <w:t>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</w:pPr>
            <w:r w:rsidRPr="00D42099">
              <w:t>45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</w:pPr>
            <w:r w:rsidRPr="00D42099"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</w:pPr>
            <w:r w:rsidRPr="00D42099"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</w:pPr>
            <w:r w:rsidRPr="00D42099">
              <w:t>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</w:pPr>
            <w:r w:rsidRPr="00D42099"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</w:pPr>
            <w:r w:rsidRPr="00D42099">
              <w:t>60</w:t>
            </w:r>
          </w:p>
        </w:tc>
      </w:tr>
      <w:tr w:rsidR="00B40105" w:rsidRPr="00D42099" w:rsidTr="008D6F0C">
        <w:trPr>
          <w:trHeight w:val="53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</w:pPr>
            <w:r w:rsidRPr="00D42099">
              <w:t>5</w:t>
            </w:r>
            <w:r w:rsidR="00633B72" w:rsidRPr="00D42099"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Повышение уровня военно-патриотического воспитания молодежи, воспитание у подростков моральных и психологических качеств патриота и защитника Родины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8F2576" w:rsidRPr="00D42099" w:rsidTr="008D6F0C">
        <w:trPr>
          <w:trHeight w:val="53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633B72" w:rsidP="00A353EE">
            <w:pPr>
              <w:ind w:right="-53"/>
              <w:jc w:val="both"/>
            </w:pPr>
            <w:r w:rsidRPr="00D42099">
              <w:t>5.1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6D3834" w:rsidP="00A353EE">
            <w:pPr>
              <w:ind w:right="56"/>
              <w:jc w:val="both"/>
            </w:pPr>
            <w:r w:rsidRPr="00D42099">
              <w:t>Доля выполненных мероприятий по патриотическому воспитанию по отношению к запланированному количес</w:t>
            </w:r>
            <w:r w:rsidRPr="00D42099">
              <w:lastRenderedPageBreak/>
              <w:t>тву</w:t>
            </w:r>
            <w:r w:rsidR="008D6F0C" w:rsidRPr="00D42099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ind w:right="-53"/>
              <w:jc w:val="both"/>
            </w:pPr>
            <w:r w:rsidRPr="00D42099">
              <w:lastRenderedPageBreak/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ind w:right="-53"/>
              <w:jc w:val="both"/>
            </w:pPr>
            <w:r w:rsidRPr="00D42099"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jc w:val="both"/>
            </w:pPr>
            <w:r w:rsidRPr="00D42099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jc w:val="both"/>
            </w:pPr>
            <w:r w:rsidRPr="00D42099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jc w:val="both"/>
            </w:pPr>
            <w:r w:rsidRPr="00D42099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jc w:val="both"/>
            </w:pPr>
            <w:r w:rsidRPr="00D42099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A353EE">
            <w:pPr>
              <w:jc w:val="both"/>
            </w:pPr>
            <w:r w:rsidRPr="00D42099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</w:pPr>
            <w:r w:rsidRPr="00D42099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</w:pPr>
            <w:r w:rsidRPr="00D42099"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</w:pPr>
            <w:r w:rsidRPr="00D42099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</w:pPr>
            <w:r w:rsidRPr="00D42099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</w:pPr>
            <w:r w:rsidRPr="00D42099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</w:pPr>
            <w:r w:rsidRPr="00D42099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A353EE">
            <w:pPr>
              <w:ind w:right="-53"/>
              <w:jc w:val="both"/>
            </w:pPr>
            <w:r w:rsidRPr="00D42099">
              <w:t>100</w:t>
            </w:r>
          </w:p>
        </w:tc>
      </w:tr>
    </w:tbl>
    <w:p w:rsidR="00CD6B9F" w:rsidRPr="00270F10" w:rsidRDefault="00CD6B9F" w:rsidP="008D6F0C">
      <w:pPr>
        <w:shd w:val="clear" w:color="auto" w:fill="FFFFFF"/>
        <w:ind w:firstLine="567"/>
        <w:jc w:val="both"/>
        <w:rPr>
          <w:spacing w:val="-4"/>
          <w:sz w:val="26"/>
          <w:szCs w:val="26"/>
        </w:rPr>
      </w:pPr>
    </w:p>
    <w:p w:rsidR="00CD6B9F" w:rsidRPr="00270F10" w:rsidRDefault="00CD6B9F" w:rsidP="008D6F0C">
      <w:pPr>
        <w:shd w:val="clear" w:color="auto" w:fill="FFFFFF"/>
        <w:ind w:firstLine="567"/>
        <w:jc w:val="center"/>
        <w:rPr>
          <w:spacing w:val="-4"/>
          <w:sz w:val="26"/>
          <w:szCs w:val="26"/>
        </w:rPr>
      </w:pPr>
      <w:r w:rsidRPr="00270F10">
        <w:rPr>
          <w:sz w:val="26"/>
          <w:szCs w:val="26"/>
        </w:rPr>
        <w:t>План</w:t>
      </w:r>
      <w:r w:rsidR="00633B72" w:rsidRPr="00270F10">
        <w:rPr>
          <w:sz w:val="26"/>
          <w:szCs w:val="26"/>
        </w:rPr>
        <w:t xml:space="preserve"> </w:t>
      </w:r>
      <w:r w:rsidRPr="00270F10">
        <w:rPr>
          <w:sz w:val="26"/>
          <w:szCs w:val="26"/>
        </w:rPr>
        <w:t>достижения показателей комплекса процессных мероприятий</w:t>
      </w:r>
      <w:r w:rsidR="00633B72" w:rsidRPr="00270F10">
        <w:rPr>
          <w:sz w:val="26"/>
          <w:szCs w:val="26"/>
        </w:rPr>
        <w:t xml:space="preserve"> </w:t>
      </w:r>
      <w:r w:rsidRPr="00270F10">
        <w:rPr>
          <w:sz w:val="26"/>
          <w:szCs w:val="26"/>
        </w:rPr>
        <w:t>в</w:t>
      </w:r>
      <w:r w:rsidR="00633B72" w:rsidRPr="00270F10">
        <w:rPr>
          <w:sz w:val="26"/>
          <w:szCs w:val="26"/>
        </w:rPr>
        <w:t xml:space="preserve"> </w:t>
      </w:r>
      <w:r w:rsidRPr="00270F10">
        <w:rPr>
          <w:sz w:val="26"/>
          <w:szCs w:val="26"/>
        </w:rPr>
        <w:t>2028</w:t>
      </w:r>
      <w:r w:rsidR="00633B72" w:rsidRPr="00270F10">
        <w:rPr>
          <w:sz w:val="26"/>
          <w:szCs w:val="26"/>
        </w:rPr>
        <w:t xml:space="preserve"> </w:t>
      </w:r>
      <w:r w:rsidRPr="00270F10">
        <w:rPr>
          <w:spacing w:val="-4"/>
          <w:sz w:val="26"/>
          <w:szCs w:val="26"/>
        </w:rPr>
        <w:t>году</w:t>
      </w:r>
    </w:p>
    <w:p w:rsidR="00F44DAC" w:rsidRPr="00270F10" w:rsidRDefault="00F44DAC" w:rsidP="008D6F0C">
      <w:pPr>
        <w:shd w:val="clear" w:color="auto" w:fill="FFFFFF"/>
        <w:ind w:firstLine="567"/>
        <w:jc w:val="both"/>
        <w:rPr>
          <w:spacing w:val="-4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0"/>
        <w:gridCol w:w="1115"/>
        <w:gridCol w:w="977"/>
        <w:gridCol w:w="839"/>
        <w:gridCol w:w="560"/>
        <w:gridCol w:w="560"/>
        <w:gridCol w:w="560"/>
        <w:gridCol w:w="560"/>
        <w:gridCol w:w="560"/>
        <w:gridCol w:w="421"/>
        <w:gridCol w:w="421"/>
        <w:gridCol w:w="421"/>
        <w:gridCol w:w="560"/>
        <w:gridCol w:w="421"/>
        <w:gridCol w:w="421"/>
        <w:gridCol w:w="699"/>
      </w:tblGrid>
      <w:tr w:rsidR="009934B7" w:rsidRPr="00D42099" w:rsidTr="008D6F0C">
        <w:trPr>
          <w:trHeight w:val="264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4B7" w:rsidRPr="00D42099" w:rsidRDefault="008D6F0C" w:rsidP="00270F10">
            <w:pPr>
              <w:ind w:right="23"/>
              <w:jc w:val="both"/>
            </w:pPr>
            <w:r w:rsidRPr="00D42099">
              <w:t>№</w:t>
            </w:r>
            <w:proofErr w:type="gramStart"/>
            <w:r w:rsidR="009934B7" w:rsidRPr="00D42099">
              <w:t>п</w:t>
            </w:r>
            <w:proofErr w:type="gramEnd"/>
            <w:r w:rsidR="009934B7" w:rsidRPr="00D42099"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D42099" w:rsidRDefault="009934B7" w:rsidP="00270F10">
            <w:pPr>
              <w:jc w:val="both"/>
            </w:pPr>
            <w:r w:rsidRPr="00D42099">
              <w:t>Показатели комплекса процессных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D42099" w:rsidRDefault="009934B7" w:rsidP="00270F10">
            <w:pPr>
              <w:ind w:right="57"/>
              <w:jc w:val="both"/>
            </w:pPr>
            <w:r w:rsidRPr="00D42099"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D42099" w:rsidRDefault="009934B7" w:rsidP="00270F10">
            <w:pPr>
              <w:jc w:val="both"/>
            </w:pPr>
            <w:r w:rsidRPr="00D42099">
              <w:t>Единиц</w:t>
            </w:r>
          </w:p>
          <w:p w:rsidR="009934B7" w:rsidRPr="00D42099" w:rsidRDefault="009934B7" w:rsidP="00270F10">
            <w:pPr>
              <w:ind w:right="55"/>
              <w:jc w:val="both"/>
            </w:pPr>
            <w:r w:rsidRPr="00D42099">
              <w:t xml:space="preserve">а </w:t>
            </w:r>
          </w:p>
          <w:p w:rsidR="009934B7" w:rsidRPr="00D42099" w:rsidRDefault="009934B7" w:rsidP="00270F10">
            <w:pPr>
              <w:jc w:val="both"/>
            </w:pPr>
            <w:proofErr w:type="gramStart"/>
            <w:r w:rsidRPr="00D42099">
              <w:t xml:space="preserve">измерения (по </w:t>
            </w:r>
            <w:proofErr w:type="gramEnd"/>
          </w:p>
          <w:p w:rsidR="009934B7" w:rsidRPr="00D42099" w:rsidRDefault="009934B7" w:rsidP="00270F10">
            <w:pPr>
              <w:jc w:val="both"/>
            </w:pPr>
            <w:proofErr w:type="gramStart"/>
            <w:r w:rsidRPr="00D42099">
              <w:t xml:space="preserve">ОКЕИ) </w:t>
            </w:r>
            <w:proofErr w:type="gramEnd"/>
          </w:p>
        </w:tc>
        <w:tc>
          <w:tcPr>
            <w:tcW w:w="55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D42099" w:rsidRDefault="009934B7" w:rsidP="00270F10">
            <w:pPr>
              <w:ind w:right="57"/>
              <w:jc w:val="center"/>
            </w:pPr>
            <w:r w:rsidRPr="00D42099">
              <w:t>Плановые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D42099" w:rsidRDefault="009934B7" w:rsidP="00270F10">
            <w:pPr>
              <w:ind w:right="57"/>
              <w:jc w:val="both"/>
            </w:pPr>
            <w:proofErr w:type="gramStart"/>
            <w:r w:rsidRPr="00D42099">
              <w:t>На конец</w:t>
            </w:r>
            <w:proofErr w:type="gramEnd"/>
            <w:r w:rsidRPr="00D42099">
              <w:t xml:space="preserve"> 2028года</w:t>
            </w:r>
          </w:p>
        </w:tc>
      </w:tr>
      <w:tr w:rsidR="00633B72" w:rsidRPr="00D42099" w:rsidTr="008D6F0C">
        <w:trPr>
          <w:trHeight w:val="1013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4B7" w:rsidRPr="00D42099" w:rsidRDefault="009934B7" w:rsidP="00270F10">
            <w:pPr>
              <w:snapToGri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D42099" w:rsidRDefault="009934B7" w:rsidP="00270F10">
            <w:pPr>
              <w:snapToGrid w:val="0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D42099" w:rsidRDefault="009934B7" w:rsidP="00270F10">
            <w:pPr>
              <w:snapToGrid w:val="0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D42099" w:rsidRDefault="009934B7" w:rsidP="00270F10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D42099" w:rsidRDefault="009934B7" w:rsidP="00270F1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D42099" w:rsidRDefault="009934B7" w:rsidP="00270F1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D42099" w:rsidRDefault="009934B7" w:rsidP="00270F1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D42099" w:rsidRDefault="009934B7" w:rsidP="00270F1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D42099" w:rsidRDefault="009934B7" w:rsidP="00270F1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май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D42099" w:rsidRDefault="009934B7" w:rsidP="00270F1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июнь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D42099" w:rsidRDefault="009934B7" w:rsidP="00270F1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июль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D42099" w:rsidRDefault="009934B7" w:rsidP="00270F1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август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D42099" w:rsidRDefault="009934B7" w:rsidP="00270F1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сентябрь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D42099" w:rsidRDefault="009934B7" w:rsidP="00270F1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октябрь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D42099" w:rsidRDefault="009934B7" w:rsidP="00270F1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ноябрь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D42099" w:rsidRDefault="009934B7" w:rsidP="00270F10">
            <w:pPr>
              <w:snapToGrid w:val="0"/>
              <w:jc w:val="both"/>
            </w:pPr>
          </w:p>
        </w:tc>
      </w:tr>
      <w:tr w:rsidR="009934B7" w:rsidRPr="00D42099" w:rsidTr="008D6F0C">
        <w:trPr>
          <w:trHeight w:val="26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4B7" w:rsidRPr="00D42099" w:rsidRDefault="009934B7" w:rsidP="00270F10">
            <w:pPr>
              <w:ind w:right="-53"/>
              <w:jc w:val="center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</w:t>
            </w:r>
            <w:r w:rsidR="00ED2682" w:rsidRPr="00D42099">
              <w:rPr>
                <w:spacing w:val="-5"/>
                <w:kern w:val="2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4B7" w:rsidRPr="00D42099" w:rsidRDefault="009934B7" w:rsidP="00270F10">
            <w:pPr>
              <w:jc w:val="both"/>
              <w:rPr>
                <w:highlight w:val="yellow"/>
              </w:rPr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Активизировать участие учреждений культуры, общественных организаций, представителей творческой интеллигенции в военно-шефской работе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633B72" w:rsidRPr="00D42099" w:rsidTr="008D6F0C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widowControl w:val="0"/>
              <w:autoSpaceDE w:val="0"/>
              <w:ind w:right="-53"/>
              <w:jc w:val="center"/>
            </w:pPr>
            <w:r w:rsidRPr="00D42099">
              <w:t>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widowControl w:val="0"/>
              <w:autoSpaceDE w:val="0"/>
              <w:jc w:val="both"/>
            </w:pPr>
            <w:r w:rsidRPr="00D42099">
              <w:rPr>
                <w:rFonts w:eastAsia="Calibri"/>
              </w:rPr>
              <w:t>Доля учреждений, участвующих в военно-шефской работе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ind w:right="-51"/>
              <w:jc w:val="both"/>
            </w:pPr>
            <w:r w:rsidRPr="00D42099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95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1"/>
              <w:jc w:val="both"/>
            </w:pPr>
            <w:r w:rsidRPr="00D42099">
              <w:t>95</w:t>
            </w:r>
          </w:p>
        </w:tc>
      </w:tr>
      <w:tr w:rsidR="00633B72" w:rsidRPr="00D42099" w:rsidTr="008D6F0C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widowControl w:val="0"/>
              <w:autoSpaceDE w:val="0"/>
              <w:ind w:right="-53"/>
              <w:jc w:val="center"/>
            </w:pPr>
            <w:r w:rsidRPr="00D42099">
              <w:t>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t xml:space="preserve">Охват </w:t>
            </w:r>
            <w:proofErr w:type="gramStart"/>
            <w:r w:rsidRPr="00D42099">
              <w:t>обучающихся</w:t>
            </w:r>
            <w:proofErr w:type="gramEnd"/>
            <w:r w:rsidRPr="00D42099">
              <w:t>, принявших участие во встречи с представителями военного комиссариата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ind w:right="-51"/>
              <w:jc w:val="both"/>
            </w:pPr>
            <w:r w:rsidRPr="00D42099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pacing w:val="-5"/>
                <w:kern w:val="2"/>
                <w:sz w:val="24"/>
                <w:szCs w:val="24"/>
              </w:rPr>
            </w:pPr>
            <w:r w:rsidRPr="00D42099">
              <w:rPr>
                <w:spacing w:val="-5"/>
                <w:kern w:val="2"/>
                <w:sz w:val="24"/>
                <w:szCs w:val="24"/>
              </w:rPr>
              <w:t>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ED2682" w:rsidP="00270F1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ED2682" w:rsidP="00270F10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pacing w:val="-5"/>
                <w:kern w:val="2"/>
                <w:sz w:val="24"/>
                <w:szCs w:val="24"/>
              </w:rPr>
            </w:pPr>
            <w:r w:rsidRPr="00D42099">
              <w:rPr>
                <w:spacing w:val="-5"/>
                <w:kern w:val="2"/>
                <w:sz w:val="24"/>
                <w:szCs w:val="24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1"/>
              <w:jc w:val="both"/>
            </w:pPr>
            <w:r w:rsidRPr="00D42099">
              <w:t>90</w:t>
            </w:r>
          </w:p>
        </w:tc>
      </w:tr>
      <w:tr w:rsidR="00B40105" w:rsidRPr="00D42099" w:rsidTr="008D6F0C">
        <w:trPr>
          <w:trHeight w:val="27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widowControl w:val="0"/>
              <w:autoSpaceDE w:val="0"/>
              <w:ind w:right="-53"/>
              <w:jc w:val="center"/>
            </w:pPr>
            <w:r w:rsidRPr="00D42099">
              <w:t>2</w:t>
            </w:r>
            <w:r w:rsidR="00ED2682" w:rsidRPr="00D42099"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jc w:val="both"/>
              <w:rPr>
                <w:spacing w:val="-5"/>
                <w:kern w:val="2"/>
                <w:highlight w:val="yellow"/>
              </w:rPr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Вовлечение молодёжи в организацию и проведение конкурсов, викторин и мероприятий патриотической направленности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633B72" w:rsidRPr="00D42099" w:rsidTr="008D6F0C">
        <w:trPr>
          <w:trHeight w:val="967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ED2682" w:rsidP="00270F10">
            <w:pPr>
              <w:widowControl w:val="0"/>
              <w:autoSpaceDE w:val="0"/>
              <w:ind w:right="-53"/>
              <w:jc w:val="center"/>
            </w:pPr>
            <w:r w:rsidRPr="00D42099">
              <w:t>2.1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widowControl w:val="0"/>
              <w:autoSpaceDE w:val="0"/>
              <w:jc w:val="both"/>
            </w:pPr>
            <w:r w:rsidRPr="00D42099">
              <w:t xml:space="preserve">Охват </w:t>
            </w:r>
            <w:proofErr w:type="gramStart"/>
            <w:r w:rsidRPr="00D42099">
              <w:t>обучающихся</w:t>
            </w:r>
            <w:proofErr w:type="gramEnd"/>
            <w:r w:rsidRPr="00D42099">
              <w:t>, принявших участие в мероприятии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ind w:right="-51"/>
              <w:jc w:val="both"/>
            </w:pPr>
            <w:r w:rsidRPr="00D42099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1"/>
              <w:jc w:val="both"/>
            </w:pPr>
            <w:r w:rsidRPr="00D42099">
              <w:t>100</w:t>
            </w:r>
          </w:p>
        </w:tc>
      </w:tr>
      <w:tr w:rsidR="00633B72" w:rsidRPr="00D42099" w:rsidTr="008D6F0C">
        <w:trPr>
          <w:trHeight w:val="967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widowControl w:val="0"/>
              <w:autoSpaceDE w:val="0"/>
              <w:ind w:right="-53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t>Охват образовательных организаций, принявших участие в мероприятиях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ind w:right="-51"/>
              <w:jc w:val="both"/>
            </w:pPr>
            <w:r w:rsidRPr="00D42099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ind w:right="-51"/>
              <w:jc w:val="both"/>
              <w:rPr>
                <w:spacing w:val="-5"/>
                <w:kern w:val="2"/>
                <w:sz w:val="24"/>
                <w:szCs w:val="24"/>
              </w:rPr>
            </w:pPr>
            <w:r w:rsidRPr="00D42099">
              <w:rPr>
                <w:spacing w:val="-5"/>
                <w:kern w:val="2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1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1"/>
              <w:jc w:val="both"/>
            </w:pPr>
            <w:r w:rsidRPr="00D42099">
              <w:t>100</w:t>
            </w:r>
          </w:p>
        </w:tc>
      </w:tr>
      <w:tr w:rsidR="00B40105" w:rsidRPr="00D42099" w:rsidTr="008D6F0C">
        <w:trPr>
          <w:trHeight w:val="25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center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3</w:t>
            </w:r>
            <w:r w:rsidR="00ED2682" w:rsidRPr="00D42099">
              <w:rPr>
                <w:spacing w:val="-5"/>
                <w:kern w:val="2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 xml:space="preserve">Укрепление связи </w:t>
            </w:r>
            <w:proofErr w:type="gramStart"/>
            <w:r w:rsidRPr="00D42099">
              <w:t>между страшим</w:t>
            </w:r>
            <w:proofErr w:type="gramEnd"/>
            <w:r w:rsidRPr="00D42099">
              <w:t xml:space="preserve"> поколением с молодёжью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633B72" w:rsidRPr="00D42099" w:rsidTr="008D6F0C">
        <w:trPr>
          <w:trHeight w:val="53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ED2682" w:rsidP="00270F10">
            <w:pPr>
              <w:ind w:right="-53"/>
              <w:jc w:val="center"/>
              <w:rPr>
                <w:highlight w:val="red"/>
              </w:rPr>
            </w:pPr>
            <w:r w:rsidRPr="00D42099">
              <w:t>3.1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jc w:val="both"/>
            </w:pPr>
            <w:r w:rsidRPr="00D42099">
              <w:t>Охват обучающихся, принявших участие в мероприятиях с ветеранами ВОВ и тружениками тыла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ind w:right="56"/>
              <w:jc w:val="both"/>
            </w:pPr>
            <w:r w:rsidRPr="00D42099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jc w:val="both"/>
            </w:pPr>
            <w:r w:rsidRPr="00D42099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jc w:val="both"/>
            </w:pPr>
            <w:r w:rsidRPr="00D42099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jc w:val="both"/>
            </w:pPr>
            <w:r w:rsidRPr="00D42099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both"/>
            </w:pPr>
            <w:r w:rsidRPr="00D42099">
              <w:t>100</w:t>
            </w:r>
          </w:p>
        </w:tc>
      </w:tr>
      <w:tr w:rsidR="00B40105" w:rsidRPr="00D42099" w:rsidTr="008D6F0C">
        <w:trPr>
          <w:trHeight w:val="53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center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4</w:t>
            </w:r>
            <w:r w:rsidR="00A77FCA" w:rsidRPr="00D42099">
              <w:rPr>
                <w:spacing w:val="-5"/>
                <w:kern w:val="2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Создание условий для развития волонтерского движения, являющегося эффективным инструментом гражданско-патриотического воспитания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633B72" w:rsidRPr="00D42099" w:rsidTr="008D6F0C">
        <w:trPr>
          <w:trHeight w:val="53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A77FCA" w:rsidP="00270F10">
            <w:pPr>
              <w:ind w:right="-53"/>
              <w:jc w:val="center"/>
            </w:pPr>
            <w:r w:rsidRPr="00D42099">
              <w:t>4.1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ind w:right="56"/>
              <w:jc w:val="both"/>
            </w:pPr>
            <w:r w:rsidRPr="00D42099">
              <w:t xml:space="preserve">Доля </w:t>
            </w:r>
            <w:proofErr w:type="gramStart"/>
            <w:r w:rsidRPr="00D42099">
              <w:t>обучающихся</w:t>
            </w:r>
            <w:proofErr w:type="gramEnd"/>
            <w:r w:rsidRPr="00D42099">
              <w:t>, вовлеченных в волонтерские отряды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jc w:val="both"/>
            </w:pPr>
            <w:r w:rsidRPr="00D42099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ind w:right="-53"/>
              <w:jc w:val="both"/>
            </w:pPr>
            <w:r w:rsidRPr="00D42099"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jc w:val="both"/>
            </w:pPr>
            <w:r w:rsidRPr="00D42099"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jc w:val="both"/>
            </w:pPr>
            <w:r w:rsidRPr="00D42099"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jc w:val="both"/>
            </w:pPr>
            <w:r w:rsidRPr="00D42099"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jc w:val="both"/>
            </w:pPr>
            <w:r w:rsidRPr="00D42099">
              <w:t>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jc w:val="both"/>
            </w:pPr>
            <w:r w:rsidRPr="00D42099">
              <w:t>68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both"/>
            </w:pPr>
            <w:r w:rsidRPr="00D42099">
              <w:t>68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both"/>
            </w:pPr>
            <w:r w:rsidRPr="00D42099">
              <w:t>70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both"/>
            </w:pPr>
            <w:r w:rsidRPr="00D42099"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both"/>
            </w:pPr>
            <w:r w:rsidRPr="00D42099">
              <w:t>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both"/>
            </w:pPr>
            <w:r w:rsidRPr="00D42099">
              <w:t>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both"/>
            </w:pPr>
            <w:r w:rsidRPr="00D42099"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both"/>
            </w:pPr>
            <w:r w:rsidRPr="00D42099">
              <w:t>70</w:t>
            </w:r>
          </w:p>
        </w:tc>
      </w:tr>
      <w:tr w:rsidR="00B40105" w:rsidRPr="00D42099" w:rsidTr="008D6F0C">
        <w:trPr>
          <w:trHeight w:val="53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center"/>
            </w:pPr>
            <w:r w:rsidRPr="00D42099">
              <w:t>5</w:t>
            </w:r>
            <w:r w:rsidR="00A77FCA" w:rsidRPr="00D42099"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Повышение уровня военно-патриотического воспитания молодежи, воспитание у подростков моральных и психологических качеств патриота и защитника Родины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633B72" w:rsidRPr="00D42099" w:rsidTr="008D6F0C">
        <w:trPr>
          <w:trHeight w:val="53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A77FCA" w:rsidP="00270F10">
            <w:pPr>
              <w:ind w:right="-53"/>
              <w:jc w:val="center"/>
            </w:pPr>
            <w:r w:rsidRPr="00D42099">
              <w:t>5.1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6D3834" w:rsidP="00270F10">
            <w:pPr>
              <w:ind w:right="56"/>
              <w:jc w:val="both"/>
            </w:pPr>
            <w:r w:rsidRPr="00D42099">
              <w:t>Доля выполненных мероприятий по патриотическому воспитанию по отношен</w:t>
            </w:r>
            <w:r w:rsidRPr="00D42099">
              <w:lastRenderedPageBreak/>
              <w:t>ию к запланированному количеству</w:t>
            </w:r>
            <w:r w:rsidR="008D6F0C" w:rsidRPr="00D42099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ind w:right="-53"/>
              <w:jc w:val="both"/>
            </w:pPr>
            <w:r w:rsidRPr="00D42099">
              <w:lastRenderedPageBreak/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ind w:right="-53"/>
              <w:jc w:val="both"/>
            </w:pPr>
            <w:r w:rsidRPr="00D42099"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jc w:val="both"/>
            </w:pPr>
            <w:r w:rsidRPr="00D42099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jc w:val="both"/>
            </w:pPr>
            <w:r w:rsidRPr="00D42099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jc w:val="both"/>
            </w:pPr>
            <w:r w:rsidRPr="00D42099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jc w:val="both"/>
            </w:pPr>
            <w:r w:rsidRPr="00D42099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D42099" w:rsidRDefault="00B40105" w:rsidP="00270F10">
            <w:pPr>
              <w:jc w:val="both"/>
            </w:pPr>
            <w:r w:rsidRPr="00D42099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both"/>
            </w:pPr>
            <w:r w:rsidRPr="00D42099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both"/>
            </w:pPr>
            <w:r w:rsidRPr="00D42099"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both"/>
            </w:pPr>
            <w:r w:rsidRPr="00D42099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both"/>
            </w:pPr>
            <w:r w:rsidRPr="00D42099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both"/>
            </w:pPr>
            <w:r w:rsidRPr="00D42099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both"/>
            </w:pPr>
            <w:r w:rsidRPr="00D42099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D42099" w:rsidRDefault="00B40105" w:rsidP="00270F10">
            <w:pPr>
              <w:ind w:right="-53"/>
              <w:jc w:val="both"/>
            </w:pPr>
            <w:r w:rsidRPr="00D42099">
              <w:t>100</w:t>
            </w:r>
          </w:p>
        </w:tc>
      </w:tr>
    </w:tbl>
    <w:p w:rsidR="00CD6B9F" w:rsidRPr="004B6BE5" w:rsidRDefault="00CD6B9F" w:rsidP="004B6BE5">
      <w:pPr>
        <w:shd w:val="clear" w:color="auto" w:fill="FFFFFF"/>
        <w:ind w:firstLine="567"/>
        <w:jc w:val="center"/>
        <w:rPr>
          <w:b/>
          <w:spacing w:val="-4"/>
          <w:sz w:val="26"/>
          <w:szCs w:val="26"/>
        </w:rPr>
      </w:pPr>
    </w:p>
    <w:p w:rsidR="00CD6B9F" w:rsidRPr="004B6BE5" w:rsidRDefault="00D235EF" w:rsidP="004B6BE5">
      <w:pPr>
        <w:tabs>
          <w:tab w:val="left" w:pos="4731"/>
        </w:tabs>
        <w:ind w:firstLine="567"/>
        <w:jc w:val="center"/>
        <w:rPr>
          <w:b/>
          <w:sz w:val="26"/>
          <w:szCs w:val="26"/>
        </w:rPr>
      </w:pPr>
      <w:r w:rsidRPr="004B6BE5">
        <w:rPr>
          <w:b/>
          <w:sz w:val="26"/>
          <w:szCs w:val="26"/>
        </w:rPr>
        <w:t>4</w:t>
      </w:r>
      <w:r w:rsidR="00CD6B9F" w:rsidRPr="004B6BE5">
        <w:rPr>
          <w:b/>
          <w:sz w:val="26"/>
          <w:szCs w:val="26"/>
        </w:rPr>
        <w:t>.</w:t>
      </w:r>
      <w:r w:rsidR="004B6BE5" w:rsidRPr="004B6BE5">
        <w:rPr>
          <w:b/>
          <w:sz w:val="26"/>
          <w:szCs w:val="26"/>
        </w:rPr>
        <w:t xml:space="preserve"> </w:t>
      </w:r>
      <w:r w:rsidR="00CD6B9F" w:rsidRPr="004B6BE5">
        <w:rPr>
          <w:b/>
          <w:sz w:val="26"/>
          <w:szCs w:val="26"/>
        </w:rPr>
        <w:t>Перечень мероприятий (результатов) комплекса процессных мероприятий</w:t>
      </w:r>
    </w:p>
    <w:p w:rsidR="00CD6B9F" w:rsidRPr="004B6BE5" w:rsidRDefault="00CD6B9F" w:rsidP="004B6BE5">
      <w:pPr>
        <w:tabs>
          <w:tab w:val="left" w:pos="4731"/>
        </w:tabs>
        <w:ind w:firstLine="567"/>
        <w:jc w:val="center"/>
        <w:rPr>
          <w:b/>
          <w:sz w:val="26"/>
          <w:szCs w:val="26"/>
        </w:rPr>
      </w:pPr>
    </w:p>
    <w:tbl>
      <w:tblPr>
        <w:tblW w:w="5101" w:type="pct"/>
        <w:jc w:val="center"/>
        <w:tblInd w:w="-193" w:type="dxa"/>
        <w:tblLayout w:type="fixed"/>
        <w:tblLook w:val="0000" w:firstRow="0" w:lastRow="0" w:firstColumn="0" w:lastColumn="0" w:noHBand="0" w:noVBand="0"/>
      </w:tblPr>
      <w:tblGrid>
        <w:gridCol w:w="615"/>
        <w:gridCol w:w="1687"/>
        <w:gridCol w:w="1266"/>
        <w:gridCol w:w="1686"/>
        <w:gridCol w:w="845"/>
        <w:gridCol w:w="564"/>
        <w:gridCol w:w="704"/>
        <w:gridCol w:w="564"/>
        <w:gridCol w:w="564"/>
        <w:gridCol w:w="704"/>
        <w:gridCol w:w="564"/>
      </w:tblGrid>
      <w:tr w:rsidR="00CD6B9F" w:rsidRPr="00D42099" w:rsidTr="004B6BE5">
        <w:trPr>
          <w:jc w:val="center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BE5" w:rsidRDefault="008D6F0C" w:rsidP="004B6BE5">
            <w:pPr>
              <w:tabs>
                <w:tab w:val="left" w:pos="4731"/>
              </w:tabs>
              <w:jc w:val="both"/>
            </w:pPr>
            <w:r w:rsidRPr="00D42099">
              <w:t>№</w:t>
            </w:r>
          </w:p>
          <w:p w:rsidR="00CD6B9F" w:rsidRPr="00D42099" w:rsidRDefault="00CD6B9F" w:rsidP="004B6BE5">
            <w:pPr>
              <w:tabs>
                <w:tab w:val="left" w:pos="4731"/>
              </w:tabs>
              <w:jc w:val="both"/>
            </w:pPr>
            <w:proofErr w:type="gramStart"/>
            <w:r w:rsidRPr="00D42099">
              <w:t>п</w:t>
            </w:r>
            <w:proofErr w:type="gramEnd"/>
            <w:r w:rsidRPr="00D42099">
              <w:t>/п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4B6BE5">
            <w:pPr>
              <w:tabs>
                <w:tab w:val="left" w:pos="4731"/>
              </w:tabs>
              <w:jc w:val="both"/>
            </w:pPr>
            <w:r w:rsidRPr="00D42099">
              <w:t>Наименование мероприятия (результата)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4B6BE5">
            <w:pPr>
              <w:tabs>
                <w:tab w:val="left" w:pos="4731"/>
              </w:tabs>
              <w:jc w:val="both"/>
            </w:pPr>
            <w:r w:rsidRPr="00D42099">
              <w:t>Тип мероприятия (результата)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4B6BE5">
            <w:pPr>
              <w:tabs>
                <w:tab w:val="left" w:pos="4731"/>
              </w:tabs>
              <w:jc w:val="both"/>
            </w:pPr>
            <w:r w:rsidRPr="00D42099">
              <w:t>Характеристика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4B6BE5">
            <w:pPr>
              <w:tabs>
                <w:tab w:val="left" w:pos="4731"/>
              </w:tabs>
              <w:jc w:val="both"/>
            </w:pPr>
            <w:r w:rsidRPr="00D42099">
              <w:t xml:space="preserve">Единица измерения (по </w:t>
            </w:r>
            <w:r w:rsidRPr="00D42099">
              <w:rPr>
                <w:u w:val="single"/>
              </w:rPr>
              <w:t>ОКЕИ</w:t>
            </w:r>
            <w:r w:rsidRPr="00D42099">
              <w:t>)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4B6BE5">
            <w:pPr>
              <w:tabs>
                <w:tab w:val="left" w:pos="4731"/>
              </w:tabs>
              <w:jc w:val="both"/>
            </w:pPr>
            <w:r w:rsidRPr="00D42099">
              <w:t>Базовое значение</w:t>
            </w:r>
          </w:p>
        </w:tc>
        <w:tc>
          <w:tcPr>
            <w:tcW w:w="2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4B6BE5">
            <w:pPr>
              <w:tabs>
                <w:tab w:val="left" w:pos="4731"/>
              </w:tabs>
              <w:jc w:val="both"/>
            </w:pPr>
            <w:r w:rsidRPr="00D42099">
              <w:t>Значения мероприятия (результата) по годам</w:t>
            </w:r>
          </w:p>
        </w:tc>
      </w:tr>
      <w:tr w:rsidR="00933408" w:rsidRPr="00D42099" w:rsidTr="004B6BE5">
        <w:trPr>
          <w:jc w:val="center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4B6BE5">
            <w:pPr>
              <w:snapToGrid w:val="0"/>
              <w:jc w:val="both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4B6BE5">
            <w:pPr>
              <w:snapToGrid w:val="0"/>
              <w:jc w:val="both"/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4B6BE5">
            <w:pPr>
              <w:snapToGrid w:val="0"/>
              <w:jc w:val="both"/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4B6BE5">
            <w:pPr>
              <w:snapToGrid w:val="0"/>
              <w:jc w:val="both"/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4B6BE5">
            <w:pPr>
              <w:snapToGrid w:val="0"/>
              <w:jc w:val="both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4B6BE5">
            <w:pPr>
              <w:tabs>
                <w:tab w:val="left" w:pos="4731"/>
              </w:tabs>
              <w:jc w:val="both"/>
            </w:pPr>
            <w:r w:rsidRPr="00D42099">
              <w:t>значение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4B6BE5">
            <w:pPr>
              <w:tabs>
                <w:tab w:val="left" w:pos="4731"/>
              </w:tabs>
              <w:ind w:right="-109"/>
              <w:jc w:val="both"/>
            </w:pPr>
            <w:r w:rsidRPr="00D42099">
              <w:t>2025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4B6BE5">
            <w:pPr>
              <w:tabs>
                <w:tab w:val="left" w:pos="4731"/>
              </w:tabs>
              <w:ind w:right="-109"/>
              <w:jc w:val="both"/>
            </w:pPr>
            <w:r w:rsidRPr="00D42099">
              <w:t>2026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4B6BE5">
            <w:pPr>
              <w:tabs>
                <w:tab w:val="left" w:pos="4731"/>
              </w:tabs>
              <w:ind w:right="-109"/>
              <w:jc w:val="both"/>
            </w:pPr>
            <w:r w:rsidRPr="00D42099">
              <w:t>2027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4B6BE5">
            <w:pPr>
              <w:tabs>
                <w:tab w:val="left" w:pos="4731"/>
              </w:tabs>
              <w:ind w:right="-109"/>
              <w:jc w:val="both"/>
            </w:pPr>
            <w:r w:rsidRPr="00D42099">
              <w:t>2028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D42099" w:rsidRDefault="00CD6B9F" w:rsidP="004B6BE5">
            <w:pPr>
              <w:tabs>
                <w:tab w:val="left" w:pos="4731"/>
              </w:tabs>
              <w:jc w:val="both"/>
            </w:pPr>
            <w:r w:rsidRPr="00D42099">
              <w:t>№+n</w:t>
            </w:r>
          </w:p>
        </w:tc>
      </w:tr>
      <w:tr w:rsidR="00933408" w:rsidRPr="00D42099" w:rsidTr="004B6BE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4B6B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4B6B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4B6B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4B6B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4B6B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4B6B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4B6B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4B6B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4B6BE5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</w:pPr>
            <w:r w:rsidRPr="00D42099"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4B6BE5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</w:pPr>
            <w:r w:rsidRPr="00D42099"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D42099" w:rsidRDefault="00CD6B9F" w:rsidP="004B6BE5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</w:pPr>
            <w:r w:rsidRPr="00D42099">
              <w:t>11</w:t>
            </w:r>
          </w:p>
        </w:tc>
      </w:tr>
      <w:tr w:rsidR="00933408" w:rsidRPr="00D42099" w:rsidTr="004B6BE5">
        <w:trPr>
          <w:jc w:val="center"/>
        </w:trPr>
        <w:tc>
          <w:tcPr>
            <w:tcW w:w="97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408" w:rsidRPr="00D42099" w:rsidRDefault="00933408" w:rsidP="004B6BE5">
            <w:pPr>
              <w:tabs>
                <w:tab w:val="left" w:pos="4731"/>
              </w:tabs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Активизировать участие учреждений культуры, общественных организаций, представителей творческой интеллигенции в военно-шефской работе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933408" w:rsidRPr="00D42099" w:rsidTr="004B6BE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D42099" w:rsidRDefault="00D235EF" w:rsidP="004B6BE5">
            <w:pPr>
              <w:tabs>
                <w:tab w:val="left" w:pos="4731"/>
              </w:tabs>
              <w:jc w:val="both"/>
            </w:pPr>
            <w:r w:rsidRPr="00D42099">
              <w:t>1.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34B7" w:rsidRPr="00D42099" w:rsidRDefault="00D23351" w:rsidP="004B6BE5">
            <w:pPr>
              <w:widowControl w:val="0"/>
              <w:autoSpaceDE w:val="0"/>
              <w:jc w:val="both"/>
            </w:pPr>
            <w:r w:rsidRPr="00D42099">
              <w:rPr>
                <w:rFonts w:eastAsia="Calibri"/>
              </w:rPr>
              <w:t xml:space="preserve">Мероприятие №1 Межведомственный координационный совет по патриотическому воспитанию </w:t>
            </w:r>
            <w:r w:rsidR="00CD0714" w:rsidRPr="00D42099">
              <w:rPr>
                <w:rFonts w:eastAsia="Calibri"/>
              </w:rPr>
              <w:t>(результат «Доля учреждений, участвующих в военно-шефской работе»)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B7" w:rsidRPr="00D42099" w:rsidRDefault="00D235EF" w:rsidP="004B6BE5">
            <w:pPr>
              <w:tabs>
                <w:tab w:val="left" w:pos="4731"/>
              </w:tabs>
              <w:jc w:val="both"/>
            </w:pPr>
            <w:r w:rsidRPr="00D42099">
              <w:t>Оказание услуг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934B7" w:rsidRPr="00D42099" w:rsidRDefault="002C1160" w:rsidP="004B6BE5">
            <w:pPr>
              <w:tabs>
                <w:tab w:val="left" w:pos="4731"/>
              </w:tabs>
              <w:jc w:val="both"/>
            </w:pPr>
            <w:r w:rsidRPr="00D42099">
              <w:t>Организация эффективного взаимодействия и координации деятельности администрации Юргинского муниципального округа и заинтересованных организаций по вопросам патриотического воспитания граждан, допризывной подготовки граждан и организации обучения граждан начальным знаниям в области обороны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D42099" w:rsidRDefault="009934B7" w:rsidP="004B6BE5">
            <w:pPr>
              <w:jc w:val="both"/>
            </w:pPr>
            <w:r w:rsidRPr="00D42099">
              <w:rPr>
                <w:spacing w:val="-10"/>
                <w:kern w:val="2"/>
              </w:rPr>
              <w:t>процент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D42099" w:rsidRDefault="00B40105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80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D42099" w:rsidRDefault="009934B7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2025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D42099" w:rsidRDefault="00B40105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85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D42099" w:rsidRDefault="00B40105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90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D42099" w:rsidRDefault="00B40105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95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4B7" w:rsidRPr="00D42099" w:rsidRDefault="009934B7" w:rsidP="004B6BE5">
            <w:pPr>
              <w:tabs>
                <w:tab w:val="left" w:pos="4731"/>
              </w:tabs>
              <w:jc w:val="both"/>
              <w:rPr>
                <w:lang w:val="en-US"/>
              </w:rPr>
            </w:pPr>
            <w:r w:rsidRPr="00D42099">
              <w:rPr>
                <w:lang w:val="en-US"/>
              </w:rPr>
              <w:t>x</w:t>
            </w:r>
          </w:p>
        </w:tc>
      </w:tr>
      <w:tr w:rsidR="00933408" w:rsidRPr="00D42099" w:rsidTr="004B6BE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D42099" w:rsidRDefault="000E268A" w:rsidP="004B6BE5">
            <w:pPr>
              <w:tabs>
                <w:tab w:val="left" w:pos="4731"/>
              </w:tabs>
              <w:jc w:val="both"/>
            </w:pPr>
            <w:r w:rsidRPr="00D42099">
              <w:t>2.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34B7" w:rsidRPr="00D42099" w:rsidRDefault="00D23351" w:rsidP="004B6BE5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Мероприятие №2 Встреча обучающихся с представителями военного комиссариата, в/</w:t>
            </w:r>
            <w:proofErr w:type="gramStart"/>
            <w:r w:rsidRPr="00D42099">
              <w:rPr>
                <w:rFonts w:eastAsia="Calibri"/>
              </w:rPr>
              <w:t>ч</w:t>
            </w:r>
            <w:proofErr w:type="gramEnd"/>
            <w:r w:rsidRPr="00D42099">
              <w:rPr>
                <w:rFonts w:eastAsia="Calibri"/>
              </w:rPr>
              <w:t xml:space="preserve">, Совета ветеранов </w:t>
            </w:r>
            <w:r w:rsidR="00CD0714" w:rsidRPr="00D42099">
              <w:rPr>
                <w:rFonts w:eastAsia="Calibri"/>
              </w:rPr>
              <w:t xml:space="preserve">(результат «Охват обучающихся принявших участие во </w:t>
            </w:r>
            <w:r w:rsidR="00CD0714" w:rsidRPr="00D42099">
              <w:rPr>
                <w:rFonts w:eastAsia="Calibri"/>
              </w:rPr>
              <w:lastRenderedPageBreak/>
              <w:t xml:space="preserve">встречи с представителями военного </w:t>
            </w:r>
            <w:proofErr w:type="spellStart"/>
            <w:r w:rsidR="00CD0714" w:rsidRPr="00D42099">
              <w:rPr>
                <w:rFonts w:eastAsia="Calibri"/>
              </w:rPr>
              <w:t>коммисариата</w:t>
            </w:r>
            <w:proofErr w:type="spellEnd"/>
            <w:r w:rsidR="00CD0714" w:rsidRPr="00D42099">
              <w:rPr>
                <w:rFonts w:eastAsia="Calibri"/>
              </w:rPr>
              <w:t>»)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B7" w:rsidRPr="00D42099" w:rsidRDefault="00D235EF" w:rsidP="004B6BE5">
            <w:pPr>
              <w:tabs>
                <w:tab w:val="left" w:pos="4731"/>
              </w:tabs>
              <w:jc w:val="both"/>
            </w:pPr>
            <w:r w:rsidRPr="00D42099">
              <w:lastRenderedPageBreak/>
              <w:t>Оказание услуг</w:t>
            </w: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934B7" w:rsidRPr="00D42099" w:rsidRDefault="009934B7" w:rsidP="004B6BE5">
            <w:pPr>
              <w:tabs>
                <w:tab w:val="left" w:pos="4731"/>
              </w:tabs>
              <w:jc w:val="both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D42099" w:rsidRDefault="009934B7" w:rsidP="004B6BE5">
            <w:pPr>
              <w:jc w:val="both"/>
            </w:pPr>
            <w:r w:rsidRPr="00D42099">
              <w:rPr>
                <w:spacing w:val="-10"/>
                <w:kern w:val="2"/>
              </w:rPr>
              <w:t>процент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D42099" w:rsidRDefault="00B40105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80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D42099" w:rsidRDefault="009934B7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2025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D42099" w:rsidRDefault="00B40105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85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D42099" w:rsidRDefault="00B40105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87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D42099" w:rsidRDefault="00B40105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90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4B7" w:rsidRPr="00D42099" w:rsidRDefault="009934B7" w:rsidP="004B6BE5">
            <w:pPr>
              <w:tabs>
                <w:tab w:val="left" w:pos="4731"/>
              </w:tabs>
              <w:jc w:val="both"/>
            </w:pPr>
            <w:r w:rsidRPr="00D42099">
              <w:rPr>
                <w:lang w:val="en-US"/>
              </w:rPr>
              <w:t>x</w:t>
            </w:r>
          </w:p>
        </w:tc>
      </w:tr>
      <w:tr w:rsidR="00464436" w:rsidRPr="00D42099" w:rsidTr="004B6BE5">
        <w:trPr>
          <w:jc w:val="center"/>
        </w:trPr>
        <w:tc>
          <w:tcPr>
            <w:tcW w:w="97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436" w:rsidRPr="00D42099" w:rsidRDefault="00464436" w:rsidP="004B6BE5">
            <w:pPr>
              <w:tabs>
                <w:tab w:val="left" w:pos="4731"/>
              </w:tabs>
              <w:jc w:val="both"/>
            </w:pPr>
            <w:r w:rsidRPr="00D42099">
              <w:lastRenderedPageBreak/>
              <w:t>Задача «Вовлечение молодёжи в организацию и проведение конкурсов, викторин и мероприятий патриотической направленности»</w:t>
            </w:r>
          </w:p>
        </w:tc>
      </w:tr>
      <w:tr w:rsidR="00933408" w:rsidRPr="00D42099" w:rsidTr="004B6BE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D42099" w:rsidRDefault="000E268A" w:rsidP="004B6BE5">
            <w:pPr>
              <w:tabs>
                <w:tab w:val="left" w:pos="4731"/>
              </w:tabs>
              <w:jc w:val="both"/>
            </w:pPr>
            <w:r w:rsidRPr="00D42099">
              <w:t>1.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68A" w:rsidRPr="00D42099" w:rsidRDefault="000E268A" w:rsidP="004B6BE5">
            <w:pPr>
              <w:widowControl w:val="0"/>
              <w:autoSpaceDE w:val="0"/>
              <w:jc w:val="both"/>
            </w:pPr>
            <w:r w:rsidRPr="00D42099">
              <w:rPr>
                <w:rFonts w:eastAsia="Calibri"/>
              </w:rPr>
              <w:t xml:space="preserve">Мероприятие №1 День Победы </w:t>
            </w:r>
            <w:r w:rsidR="00CD0714" w:rsidRPr="00D42099">
              <w:rPr>
                <w:rFonts w:eastAsia="Calibri"/>
              </w:rPr>
              <w:t xml:space="preserve">(результат «Охват </w:t>
            </w:r>
            <w:proofErr w:type="gramStart"/>
            <w:r w:rsidR="00CD0714" w:rsidRPr="00D42099">
              <w:rPr>
                <w:rFonts w:eastAsia="Calibri"/>
              </w:rPr>
              <w:t>обучающихся</w:t>
            </w:r>
            <w:proofErr w:type="gramEnd"/>
            <w:r w:rsidR="00CD0714" w:rsidRPr="00D42099">
              <w:rPr>
                <w:rFonts w:eastAsia="Calibri"/>
              </w:rPr>
              <w:t xml:space="preserve"> принявших участие в мероприятии»)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68A" w:rsidRPr="00D42099" w:rsidRDefault="000E268A" w:rsidP="004B6BE5">
            <w:r w:rsidRPr="00D42099">
              <w:t>Оказание услуг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68A" w:rsidRPr="00D42099" w:rsidRDefault="000E268A" w:rsidP="004B6BE5">
            <w:pPr>
              <w:tabs>
                <w:tab w:val="left" w:pos="4731"/>
              </w:tabs>
              <w:jc w:val="both"/>
            </w:pPr>
            <w:r w:rsidRPr="00D42099">
              <w:rPr>
                <w:rFonts w:eastAsia="Calibri"/>
              </w:rPr>
              <w:t>Организация мероприятий, посвященных Дню Победы и вовлечение обучающихся к данным событиям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D42099" w:rsidRDefault="000E268A" w:rsidP="004B6BE5">
            <w:pPr>
              <w:ind w:right="-108"/>
              <w:jc w:val="both"/>
            </w:pPr>
            <w:r w:rsidRPr="00D42099">
              <w:rPr>
                <w:spacing w:val="-10"/>
                <w:kern w:val="2"/>
              </w:rPr>
              <w:t>процент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D42099" w:rsidRDefault="000E268A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D42099" w:rsidRDefault="000E268A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2025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D42099" w:rsidRDefault="000E268A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8A" w:rsidRPr="00D42099" w:rsidRDefault="000E268A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D42099" w:rsidRDefault="000E268A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D42099" w:rsidRDefault="002F250F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х</w:t>
            </w:r>
          </w:p>
        </w:tc>
      </w:tr>
      <w:tr w:rsidR="00933408" w:rsidRPr="00D42099" w:rsidTr="004B6BE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D42099" w:rsidRDefault="000E268A" w:rsidP="004B6BE5">
            <w:pPr>
              <w:tabs>
                <w:tab w:val="left" w:pos="4731"/>
              </w:tabs>
              <w:jc w:val="both"/>
            </w:pPr>
            <w:r w:rsidRPr="00D42099">
              <w:t>2.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68A" w:rsidRPr="00D42099" w:rsidRDefault="000E268A" w:rsidP="004B6BE5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 xml:space="preserve">Мероприятие №2 Конкурс музеев </w:t>
            </w:r>
            <w:r w:rsidR="003E3E8B" w:rsidRPr="00D42099">
              <w:rPr>
                <w:rFonts w:eastAsia="Calibri"/>
              </w:rPr>
              <w:t>(результат «Охват обучающихся принявших участие в мероприятии»)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68A" w:rsidRPr="00D42099" w:rsidRDefault="000E268A" w:rsidP="004B6BE5">
            <w:r w:rsidRPr="00D42099">
              <w:t>Оказание услуг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68A" w:rsidRPr="00D42099" w:rsidRDefault="000E268A" w:rsidP="004B6BE5">
            <w:pPr>
              <w:tabs>
                <w:tab w:val="left" w:pos="4731"/>
              </w:tabs>
              <w:jc w:val="both"/>
            </w:pPr>
            <w:r w:rsidRPr="00D42099">
              <w:t>Конкурс на лучший музейный уголок и школьный музей среди образовательных организаций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D42099" w:rsidRDefault="000E268A" w:rsidP="004B6BE5">
            <w:pPr>
              <w:ind w:right="-108"/>
              <w:jc w:val="both"/>
            </w:pPr>
            <w:r w:rsidRPr="00D42099">
              <w:rPr>
                <w:spacing w:val="-10"/>
                <w:kern w:val="2"/>
              </w:rPr>
              <w:t>процент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D42099" w:rsidRDefault="000E268A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D42099" w:rsidRDefault="000E268A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2025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D42099" w:rsidRDefault="000E268A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8A" w:rsidRPr="00D42099" w:rsidRDefault="000E268A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D42099" w:rsidRDefault="000E268A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D42099" w:rsidRDefault="002F250F" w:rsidP="004B6BE5">
            <w:pPr>
              <w:tabs>
                <w:tab w:val="left" w:pos="4731"/>
              </w:tabs>
              <w:jc w:val="both"/>
            </w:pPr>
            <w:r w:rsidRPr="00D42099">
              <w:t>х</w:t>
            </w:r>
          </w:p>
        </w:tc>
      </w:tr>
      <w:tr w:rsidR="00DF1E00" w:rsidRPr="00D42099" w:rsidTr="004B6BE5">
        <w:trPr>
          <w:jc w:val="center"/>
        </w:trPr>
        <w:tc>
          <w:tcPr>
            <w:tcW w:w="97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E00" w:rsidRPr="00D42099" w:rsidRDefault="00DF1E00" w:rsidP="004B6BE5">
            <w:pPr>
              <w:tabs>
                <w:tab w:val="left" w:pos="4731"/>
              </w:tabs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 xml:space="preserve">Укрепление связи </w:t>
            </w:r>
            <w:proofErr w:type="gramStart"/>
            <w:r w:rsidRPr="00D42099">
              <w:t>между страшим</w:t>
            </w:r>
            <w:proofErr w:type="gramEnd"/>
            <w:r w:rsidRPr="00D42099">
              <w:t xml:space="preserve"> поколением с молодёжью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933408" w:rsidRPr="00D42099" w:rsidTr="004B6BE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08" w:rsidRPr="00D42099" w:rsidRDefault="002F250F" w:rsidP="004B6BE5">
            <w:pPr>
              <w:tabs>
                <w:tab w:val="left" w:pos="4731"/>
              </w:tabs>
              <w:jc w:val="both"/>
            </w:pPr>
            <w:r w:rsidRPr="00D42099">
              <w:t>1.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08" w:rsidRPr="00D42099" w:rsidRDefault="00E97182" w:rsidP="004B6BE5">
            <w:pPr>
              <w:tabs>
                <w:tab w:val="left" w:pos="4731"/>
              </w:tabs>
              <w:jc w:val="both"/>
            </w:pPr>
            <w:r w:rsidRPr="00D42099">
              <w:rPr>
                <w:rFonts w:eastAsia="Calibri"/>
              </w:rPr>
              <w:t xml:space="preserve">Мероприятие №1 Встреча с ветеранами ВОВ и тружениками тыла </w:t>
            </w:r>
            <w:r w:rsidR="003E3E8B" w:rsidRPr="00D42099">
              <w:rPr>
                <w:rFonts w:eastAsia="Calibri"/>
              </w:rPr>
              <w:t>(результат «Охват обучающихся принявших участие в мероприятии»)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08" w:rsidRPr="00D42099" w:rsidRDefault="006B7909" w:rsidP="004B6BE5">
            <w:pPr>
              <w:tabs>
                <w:tab w:val="left" w:pos="4731"/>
              </w:tabs>
              <w:jc w:val="both"/>
            </w:pPr>
            <w:r w:rsidRPr="00D42099">
              <w:t>Оказание услуг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08" w:rsidRPr="00D42099" w:rsidRDefault="00492157" w:rsidP="004B6BE5">
            <w:pPr>
              <w:tabs>
                <w:tab w:val="left" w:pos="4731"/>
              </w:tabs>
              <w:jc w:val="both"/>
            </w:pPr>
            <w:r w:rsidRPr="00D42099">
              <w:t>Приглашение ветеранов на открытые уроки, посещение ветеранов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08" w:rsidRPr="00D42099" w:rsidRDefault="00AD0308" w:rsidP="004B6BE5">
            <w:pPr>
              <w:ind w:right="-108"/>
              <w:jc w:val="both"/>
            </w:pPr>
            <w:r w:rsidRPr="00D42099">
              <w:rPr>
                <w:spacing w:val="-10"/>
                <w:kern w:val="2"/>
              </w:rPr>
              <w:t>процент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08" w:rsidRPr="00D42099" w:rsidRDefault="00B40105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08" w:rsidRPr="00D42099" w:rsidRDefault="00492157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2025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08" w:rsidRPr="00D42099" w:rsidRDefault="00B40105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308" w:rsidRPr="00D42099" w:rsidRDefault="00B40105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08" w:rsidRPr="00D42099" w:rsidRDefault="00B40105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08" w:rsidRPr="00D42099" w:rsidRDefault="002F250F" w:rsidP="004B6BE5">
            <w:pPr>
              <w:tabs>
                <w:tab w:val="left" w:pos="4731"/>
              </w:tabs>
              <w:jc w:val="both"/>
            </w:pPr>
            <w:r w:rsidRPr="00D42099">
              <w:t>х</w:t>
            </w:r>
          </w:p>
        </w:tc>
      </w:tr>
      <w:tr w:rsidR="00B37D2A" w:rsidRPr="00D42099" w:rsidTr="004B6BE5">
        <w:trPr>
          <w:jc w:val="center"/>
        </w:trPr>
        <w:tc>
          <w:tcPr>
            <w:tcW w:w="97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D42099" w:rsidRDefault="00B37D2A" w:rsidP="004B6BE5">
            <w:pPr>
              <w:tabs>
                <w:tab w:val="left" w:pos="4731"/>
              </w:tabs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Создание условий для развития волонтерского движения, являющегося эффективным инструментом гражданско-патриотического воспитания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933408" w:rsidRPr="00D42099" w:rsidTr="004B6BE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D42099" w:rsidRDefault="006B7909" w:rsidP="004B6BE5">
            <w:pPr>
              <w:tabs>
                <w:tab w:val="left" w:pos="4731"/>
              </w:tabs>
              <w:jc w:val="both"/>
            </w:pPr>
            <w:r w:rsidRPr="00D42099">
              <w:t>1.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D42099" w:rsidRDefault="00E97182" w:rsidP="004B6BE5">
            <w:pPr>
              <w:tabs>
                <w:tab w:val="left" w:pos="4731"/>
              </w:tabs>
              <w:jc w:val="both"/>
            </w:pPr>
            <w:r w:rsidRPr="00D42099">
              <w:rPr>
                <w:rFonts w:eastAsia="Calibri"/>
              </w:rPr>
              <w:t xml:space="preserve">Мероприятие №1 Волонтерское движение </w:t>
            </w:r>
            <w:r w:rsidR="003E3E8B" w:rsidRPr="00D42099">
              <w:rPr>
                <w:rFonts w:eastAsia="Calibri"/>
              </w:rPr>
              <w:t xml:space="preserve">(результат «Доля </w:t>
            </w:r>
            <w:proofErr w:type="gramStart"/>
            <w:r w:rsidR="003E3E8B" w:rsidRPr="00D42099">
              <w:rPr>
                <w:rFonts w:eastAsia="Calibri"/>
              </w:rPr>
              <w:t>обучающихся</w:t>
            </w:r>
            <w:proofErr w:type="gramEnd"/>
            <w:r w:rsidR="003E3E8B" w:rsidRPr="00D42099">
              <w:rPr>
                <w:rFonts w:eastAsia="Calibri"/>
              </w:rPr>
              <w:t xml:space="preserve"> в </w:t>
            </w:r>
            <w:r w:rsidR="003E3E8B" w:rsidRPr="00D42099">
              <w:rPr>
                <w:rFonts w:eastAsia="Calibri"/>
              </w:rPr>
              <w:lastRenderedPageBreak/>
              <w:t>волонтерские отряды»)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D42099" w:rsidRDefault="006B7909" w:rsidP="004B6BE5">
            <w:pPr>
              <w:tabs>
                <w:tab w:val="left" w:pos="4731"/>
              </w:tabs>
              <w:jc w:val="both"/>
            </w:pPr>
            <w:r w:rsidRPr="00D42099">
              <w:lastRenderedPageBreak/>
              <w:t>Оказание услуг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D42099" w:rsidRDefault="00B37D2A" w:rsidP="004B6BE5">
            <w:pPr>
              <w:tabs>
                <w:tab w:val="left" w:pos="4731"/>
              </w:tabs>
              <w:jc w:val="both"/>
            </w:pPr>
            <w:r w:rsidRPr="00D42099">
              <w:t xml:space="preserve">Привлечение </w:t>
            </w:r>
            <w:proofErr w:type="gramStart"/>
            <w:r w:rsidRPr="00D42099">
              <w:t>обучающихся</w:t>
            </w:r>
            <w:proofErr w:type="gramEnd"/>
            <w:r w:rsidRPr="00D42099">
              <w:t xml:space="preserve"> в волонтерские</w:t>
            </w:r>
            <w:r w:rsidR="008D6F0C" w:rsidRPr="00D42099">
              <w:t xml:space="preserve"> </w:t>
            </w:r>
            <w:r w:rsidRPr="00D42099">
              <w:t xml:space="preserve">отряды, для оказания помощи ветеранам, </w:t>
            </w:r>
            <w:r w:rsidRPr="00D42099">
              <w:lastRenderedPageBreak/>
              <w:t>участникам СВО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D42099" w:rsidRDefault="00B37D2A" w:rsidP="004B6BE5">
            <w:pPr>
              <w:ind w:right="-108"/>
              <w:jc w:val="both"/>
            </w:pPr>
            <w:r w:rsidRPr="00D42099">
              <w:rPr>
                <w:spacing w:val="-10"/>
                <w:kern w:val="2"/>
              </w:rPr>
              <w:lastRenderedPageBreak/>
              <w:t>процент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D42099" w:rsidRDefault="00B40105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50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D42099" w:rsidRDefault="00B37D2A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2025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D42099" w:rsidRDefault="00B40105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60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D2A" w:rsidRPr="00D42099" w:rsidRDefault="00B40105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65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D42099" w:rsidRDefault="00B40105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70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D42099" w:rsidRDefault="002F250F" w:rsidP="004B6BE5">
            <w:pPr>
              <w:tabs>
                <w:tab w:val="left" w:pos="4731"/>
              </w:tabs>
              <w:jc w:val="both"/>
            </w:pPr>
            <w:r w:rsidRPr="00D42099">
              <w:t>х</w:t>
            </w:r>
          </w:p>
        </w:tc>
      </w:tr>
      <w:tr w:rsidR="00E8296E" w:rsidRPr="00D42099" w:rsidTr="004B6BE5">
        <w:trPr>
          <w:jc w:val="center"/>
        </w:trPr>
        <w:tc>
          <w:tcPr>
            <w:tcW w:w="97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96E" w:rsidRPr="00D42099" w:rsidRDefault="00E8296E" w:rsidP="004B6BE5">
            <w:pPr>
              <w:tabs>
                <w:tab w:val="left" w:pos="4731"/>
              </w:tabs>
              <w:jc w:val="both"/>
            </w:pPr>
            <w:r w:rsidRPr="00D42099">
              <w:rPr>
                <w:spacing w:val="-5"/>
                <w:kern w:val="2"/>
              </w:rPr>
              <w:lastRenderedPageBreak/>
              <w:t>Задача «</w:t>
            </w:r>
            <w:r w:rsidRPr="00D42099">
              <w:t>Повышение уровня военно-патриотического воспитания молодежи, воспитание у подростков моральных и психологических качеств патриота и защитника Родины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6D3834" w:rsidRPr="00D42099" w:rsidTr="004B6BE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D42099" w:rsidRDefault="006D3834" w:rsidP="004B6BE5">
            <w:pPr>
              <w:tabs>
                <w:tab w:val="left" w:pos="4731"/>
              </w:tabs>
              <w:jc w:val="both"/>
            </w:pPr>
            <w:r w:rsidRPr="00D42099">
              <w:t>1.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D42099" w:rsidRDefault="006D3834" w:rsidP="004B6BE5">
            <w:pPr>
              <w:tabs>
                <w:tab w:val="left" w:pos="4731"/>
              </w:tabs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 xml:space="preserve">Мероприятие №1 </w:t>
            </w:r>
            <w:r w:rsidRPr="00D42099">
              <w:t>«</w:t>
            </w:r>
            <w:r w:rsidRPr="00D42099">
              <w:rPr>
                <w:rFonts w:eastAsia="Calibri"/>
              </w:rPr>
              <w:t>День призывника», «Игра зарница</w:t>
            </w:r>
            <w:r w:rsidRPr="00D42099">
              <w:t xml:space="preserve">» </w:t>
            </w:r>
            <w:r w:rsidRPr="00D42099">
              <w:rPr>
                <w:rFonts w:eastAsia="Calibri"/>
              </w:rPr>
              <w:t>(результат «</w:t>
            </w:r>
            <w:r w:rsidRPr="00D42099">
              <w:t>Доля выполненных мероприятий по патриотическому воспитанию по отношению к запланированному количеству</w:t>
            </w:r>
            <w:r w:rsidRPr="00D42099">
              <w:rPr>
                <w:rFonts w:eastAsia="Calibri"/>
              </w:rPr>
              <w:t>»)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D42099" w:rsidRDefault="006D3834" w:rsidP="004B6BE5">
            <w:pPr>
              <w:tabs>
                <w:tab w:val="left" w:pos="4731"/>
              </w:tabs>
              <w:jc w:val="both"/>
            </w:pPr>
            <w:r w:rsidRPr="00D42099">
              <w:t>Оказание услуг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D42099" w:rsidRDefault="006D3834" w:rsidP="004B6BE5">
            <w:pPr>
              <w:tabs>
                <w:tab w:val="left" w:pos="4731"/>
              </w:tabs>
              <w:jc w:val="both"/>
            </w:pPr>
            <w:r w:rsidRPr="00D42099">
              <w:t>Вовлечение молодёжи в организацию и проведение конкурсов, викторин, мероприятий патриотической направленности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D42099" w:rsidRDefault="006D3834" w:rsidP="004B6BE5">
            <w:pPr>
              <w:ind w:right="-108"/>
              <w:jc w:val="both"/>
            </w:pPr>
            <w:r w:rsidRPr="00D42099">
              <w:rPr>
                <w:spacing w:val="-10"/>
                <w:kern w:val="2"/>
              </w:rPr>
              <w:t>процент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D42099" w:rsidRDefault="006D3834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D42099" w:rsidRDefault="006D3834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2025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D42099" w:rsidRDefault="006D3834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34" w:rsidRPr="00D42099" w:rsidRDefault="006D3834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D42099" w:rsidRDefault="006D3834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834" w:rsidRPr="00D42099" w:rsidRDefault="006D3834" w:rsidP="004B6BE5">
            <w:pPr>
              <w:tabs>
                <w:tab w:val="left" w:pos="4731"/>
              </w:tabs>
              <w:jc w:val="both"/>
            </w:pPr>
            <w:r w:rsidRPr="00D42099">
              <w:t>х</w:t>
            </w:r>
          </w:p>
        </w:tc>
      </w:tr>
      <w:tr w:rsidR="006D3834" w:rsidRPr="00D42099" w:rsidTr="004B6BE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D42099" w:rsidRDefault="006D3834" w:rsidP="004B6BE5">
            <w:pPr>
              <w:tabs>
                <w:tab w:val="left" w:pos="4731"/>
              </w:tabs>
              <w:jc w:val="both"/>
            </w:pPr>
            <w:r w:rsidRPr="00D42099">
              <w:t>2.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D42099" w:rsidRDefault="006D3834" w:rsidP="004B6BE5">
            <w:pPr>
              <w:tabs>
                <w:tab w:val="left" w:pos="4731"/>
              </w:tabs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 xml:space="preserve">Мероприятие №2 </w:t>
            </w:r>
            <w:proofErr w:type="spellStart"/>
            <w:r w:rsidRPr="00D42099">
              <w:rPr>
                <w:rFonts w:eastAsia="Calibri"/>
              </w:rPr>
              <w:t>Юнармия</w:t>
            </w:r>
            <w:proofErr w:type="spellEnd"/>
            <w:r w:rsidRPr="00D42099">
              <w:rPr>
                <w:rFonts w:eastAsia="Calibri"/>
              </w:rPr>
              <w:t>, Движение первых, ЮИД (результат «</w:t>
            </w:r>
            <w:r w:rsidRPr="00D42099">
              <w:t>Доля выполненных мероприятий по патриотическому воспитанию по отношению к запланированному количеству</w:t>
            </w:r>
            <w:r w:rsidRPr="00D42099">
              <w:rPr>
                <w:rFonts w:eastAsia="Calibri"/>
              </w:rPr>
              <w:t>»)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D42099" w:rsidRDefault="006D3834" w:rsidP="004B6BE5">
            <w:pPr>
              <w:tabs>
                <w:tab w:val="left" w:pos="4731"/>
              </w:tabs>
              <w:jc w:val="both"/>
            </w:pPr>
            <w:r w:rsidRPr="00D42099">
              <w:t>Оказание услуг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D42099" w:rsidRDefault="006D3834" w:rsidP="004B6BE5">
            <w:pPr>
              <w:tabs>
                <w:tab w:val="left" w:pos="4731"/>
              </w:tabs>
              <w:jc w:val="both"/>
            </w:pPr>
            <w:r w:rsidRPr="00D42099">
              <w:t>Вовлечение молодёжи в организацию и проведение конкурсов, викторин, мероприятий патриотической направленности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D42099" w:rsidRDefault="006D3834" w:rsidP="004B6BE5">
            <w:pPr>
              <w:ind w:right="-108"/>
              <w:jc w:val="both"/>
            </w:pPr>
            <w:r w:rsidRPr="00D42099">
              <w:rPr>
                <w:spacing w:val="-10"/>
                <w:kern w:val="2"/>
              </w:rPr>
              <w:t>процент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D42099" w:rsidRDefault="006D3834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D42099" w:rsidRDefault="006D3834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2025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D42099" w:rsidRDefault="006D3834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34" w:rsidRPr="00D42099" w:rsidRDefault="006D3834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D42099" w:rsidRDefault="006D3834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834" w:rsidRPr="00D42099" w:rsidRDefault="006D3834" w:rsidP="004B6BE5">
            <w:pPr>
              <w:tabs>
                <w:tab w:val="left" w:pos="4731"/>
              </w:tabs>
              <w:jc w:val="both"/>
            </w:pPr>
            <w:r w:rsidRPr="00D42099">
              <w:t>х</w:t>
            </w:r>
          </w:p>
        </w:tc>
      </w:tr>
      <w:tr w:rsidR="00933408" w:rsidRPr="00D42099" w:rsidTr="004B6BE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2A" w:rsidRPr="00D42099" w:rsidRDefault="006D3834" w:rsidP="004B6BE5">
            <w:pPr>
              <w:tabs>
                <w:tab w:val="left" w:pos="4731"/>
              </w:tabs>
              <w:jc w:val="both"/>
            </w:pPr>
            <w:r w:rsidRPr="00D42099">
              <w:t>3.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2A" w:rsidRPr="00D42099" w:rsidRDefault="009C6EB8" w:rsidP="004B6BE5">
            <w:pPr>
              <w:tabs>
                <w:tab w:val="left" w:pos="4731"/>
              </w:tabs>
              <w:jc w:val="both"/>
            </w:pPr>
            <w:r w:rsidRPr="00D42099">
              <w:rPr>
                <w:rFonts w:eastAsia="Calibri"/>
              </w:rPr>
              <w:t>Мероприятие №</w:t>
            </w:r>
            <w:r w:rsidR="006D3834" w:rsidRPr="00D42099">
              <w:rPr>
                <w:rFonts w:eastAsia="Calibri"/>
              </w:rPr>
              <w:t>3</w:t>
            </w:r>
            <w:r w:rsidRPr="00D42099">
              <w:rPr>
                <w:rFonts w:eastAsia="Calibri"/>
              </w:rPr>
              <w:t xml:space="preserve"> Памятные даты </w:t>
            </w:r>
            <w:r w:rsidR="00363C87" w:rsidRPr="00D42099">
              <w:rPr>
                <w:rFonts w:eastAsia="Calibri"/>
              </w:rPr>
              <w:t>(результат «</w:t>
            </w:r>
            <w:r w:rsidR="006D3834" w:rsidRPr="00D42099">
              <w:t xml:space="preserve">Доля выполненных мероприятий по патриотическому воспитанию по отношению к </w:t>
            </w:r>
            <w:r w:rsidR="006D3834" w:rsidRPr="00D42099">
              <w:lastRenderedPageBreak/>
              <w:t>запланированному количеству</w:t>
            </w:r>
            <w:r w:rsidR="00363C87" w:rsidRPr="00D42099">
              <w:rPr>
                <w:rFonts w:eastAsia="Calibri"/>
              </w:rPr>
              <w:t>»)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2A" w:rsidRPr="00D42099" w:rsidRDefault="006B7909" w:rsidP="004B6BE5">
            <w:pPr>
              <w:tabs>
                <w:tab w:val="left" w:pos="4731"/>
              </w:tabs>
              <w:jc w:val="both"/>
            </w:pPr>
            <w:r w:rsidRPr="00D42099">
              <w:lastRenderedPageBreak/>
              <w:t>Оказание услуг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2A" w:rsidRPr="00D42099" w:rsidRDefault="00B37D2A" w:rsidP="004B6BE5">
            <w:pPr>
              <w:tabs>
                <w:tab w:val="left" w:pos="4731"/>
              </w:tabs>
              <w:jc w:val="both"/>
            </w:pPr>
            <w:r w:rsidRPr="00D42099">
              <w:t>Вовлечение молодёжи в организацию и проведение конкурсов, викторин, мероприятий патриотической направленности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2A" w:rsidRPr="00D42099" w:rsidRDefault="00B37D2A" w:rsidP="004B6BE5">
            <w:pPr>
              <w:ind w:right="-108"/>
              <w:jc w:val="both"/>
            </w:pPr>
            <w:r w:rsidRPr="00D42099">
              <w:rPr>
                <w:spacing w:val="-10"/>
                <w:kern w:val="2"/>
              </w:rPr>
              <w:t>процент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2A" w:rsidRPr="00D42099" w:rsidRDefault="00B40105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2A" w:rsidRPr="00D42099" w:rsidRDefault="00B37D2A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2025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2A" w:rsidRPr="00D42099" w:rsidRDefault="00B40105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2A" w:rsidRPr="00D42099" w:rsidRDefault="00B40105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2A" w:rsidRPr="00D42099" w:rsidRDefault="00B40105" w:rsidP="004B6BE5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D42099" w:rsidRDefault="002F250F" w:rsidP="004B6BE5">
            <w:pPr>
              <w:tabs>
                <w:tab w:val="left" w:pos="4731"/>
              </w:tabs>
              <w:jc w:val="both"/>
            </w:pPr>
            <w:r w:rsidRPr="00D42099">
              <w:t>х</w:t>
            </w:r>
          </w:p>
        </w:tc>
      </w:tr>
    </w:tbl>
    <w:p w:rsidR="00D3431E" w:rsidRPr="002A103D" w:rsidRDefault="00D3431E" w:rsidP="002A103D">
      <w:pPr>
        <w:tabs>
          <w:tab w:val="left" w:pos="4862"/>
        </w:tabs>
        <w:ind w:firstLine="567"/>
        <w:jc w:val="center"/>
        <w:rPr>
          <w:b/>
          <w:sz w:val="26"/>
          <w:szCs w:val="26"/>
        </w:rPr>
      </w:pPr>
    </w:p>
    <w:p w:rsidR="00CD6B9F" w:rsidRPr="002A103D" w:rsidRDefault="006B7909" w:rsidP="002A103D">
      <w:pPr>
        <w:tabs>
          <w:tab w:val="left" w:pos="4862"/>
        </w:tabs>
        <w:ind w:firstLine="567"/>
        <w:jc w:val="center"/>
        <w:rPr>
          <w:b/>
          <w:sz w:val="26"/>
          <w:szCs w:val="26"/>
        </w:rPr>
      </w:pPr>
      <w:r w:rsidRPr="002A103D">
        <w:rPr>
          <w:b/>
          <w:sz w:val="26"/>
          <w:szCs w:val="26"/>
        </w:rPr>
        <w:t>5</w:t>
      </w:r>
      <w:r w:rsidR="00CD6B9F" w:rsidRPr="002A103D">
        <w:rPr>
          <w:b/>
          <w:sz w:val="26"/>
          <w:szCs w:val="26"/>
        </w:rPr>
        <w:t>. Финансовое обеспечение комплекса процессных мероприятий</w:t>
      </w:r>
    </w:p>
    <w:p w:rsidR="00CD6B9F" w:rsidRPr="002A103D" w:rsidRDefault="00CD6B9F" w:rsidP="002A103D">
      <w:pPr>
        <w:tabs>
          <w:tab w:val="left" w:pos="1814"/>
        </w:tabs>
        <w:ind w:firstLine="567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3353"/>
        <w:gridCol w:w="1119"/>
        <w:gridCol w:w="980"/>
        <w:gridCol w:w="1259"/>
        <w:gridCol w:w="1399"/>
        <w:gridCol w:w="1398"/>
      </w:tblGrid>
      <w:tr w:rsidR="00CD6B9F" w:rsidRPr="00D42099" w:rsidTr="008D6F0C">
        <w:trPr>
          <w:trHeight w:val="562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2A103D">
            <w:pPr>
              <w:jc w:val="both"/>
            </w:pPr>
            <w:r w:rsidRPr="00D42099">
              <w:t>Наименование</w:t>
            </w:r>
            <w:r w:rsidR="00974282" w:rsidRPr="00D42099">
              <w:t xml:space="preserve"> </w:t>
            </w:r>
            <w:r w:rsidRPr="00D42099">
              <w:t>мероприятия</w:t>
            </w:r>
            <w:r w:rsidR="00974282" w:rsidRPr="00D42099">
              <w:t xml:space="preserve"> </w:t>
            </w:r>
            <w:r w:rsidRPr="00D42099">
              <w:t>(результата)/источник</w:t>
            </w:r>
            <w:r w:rsidR="00974282" w:rsidRPr="00D42099">
              <w:t xml:space="preserve"> </w:t>
            </w:r>
            <w:r w:rsidRPr="00D42099">
              <w:t>финансового</w:t>
            </w:r>
            <w:r w:rsidR="00974282" w:rsidRPr="00D42099">
              <w:t xml:space="preserve"> </w:t>
            </w:r>
            <w:r w:rsidRPr="00D42099">
              <w:t>обеспечения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2A103D">
            <w:pPr>
              <w:jc w:val="both"/>
            </w:pPr>
            <w:r w:rsidRPr="00D42099">
              <w:t xml:space="preserve">Объем финансового обеспечения по годам реализации, </w:t>
            </w:r>
            <w:proofErr w:type="spellStart"/>
            <w:r w:rsidRPr="00D42099">
              <w:t>тыс</w:t>
            </w:r>
            <w:proofErr w:type="gramStart"/>
            <w:r w:rsidRPr="00D42099">
              <w:t>.р</w:t>
            </w:r>
            <w:proofErr w:type="gramEnd"/>
            <w:r w:rsidRPr="00D42099">
              <w:t>уб</w:t>
            </w:r>
            <w:proofErr w:type="spellEnd"/>
            <w:r w:rsidRPr="00D42099"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D42099" w:rsidRDefault="00CD6B9F" w:rsidP="002A103D">
            <w:pPr>
              <w:jc w:val="both"/>
            </w:pPr>
          </w:p>
        </w:tc>
      </w:tr>
      <w:tr w:rsidR="00CD6B9F" w:rsidRPr="00D42099" w:rsidTr="008D6F0C">
        <w:trPr>
          <w:trHeight w:val="343"/>
          <w:jc w:val="center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2A103D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2A103D">
            <w:pPr>
              <w:ind w:right="58"/>
              <w:jc w:val="center"/>
            </w:pPr>
            <w:r w:rsidRPr="00D42099"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2A103D">
            <w:pPr>
              <w:ind w:right="58"/>
              <w:jc w:val="center"/>
            </w:pPr>
            <w:r w:rsidRPr="00D42099"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2A103D">
            <w:pPr>
              <w:ind w:right="59"/>
              <w:jc w:val="center"/>
            </w:pPr>
            <w:r w:rsidRPr="00D42099"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2A103D">
            <w:pPr>
              <w:ind w:right="63"/>
              <w:jc w:val="center"/>
            </w:pPr>
            <w:r w:rsidRPr="00D42099">
              <w:t>№+n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D42099" w:rsidRDefault="00CD6B9F" w:rsidP="002A103D">
            <w:pPr>
              <w:ind w:right="63"/>
              <w:jc w:val="center"/>
            </w:pPr>
            <w:r w:rsidRPr="00D42099">
              <w:t>Всего</w:t>
            </w:r>
          </w:p>
        </w:tc>
      </w:tr>
      <w:tr w:rsidR="00CD6B9F" w:rsidRPr="00D42099" w:rsidTr="008D6F0C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D42099" w:rsidRDefault="00CD6B9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B9F" w:rsidRPr="00D42099" w:rsidRDefault="00CD6B9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6</w:t>
            </w:r>
          </w:p>
        </w:tc>
      </w:tr>
      <w:tr w:rsidR="00D277FE" w:rsidRPr="00D42099" w:rsidTr="008D6F0C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ind w:right="13"/>
              <w:jc w:val="both"/>
            </w:pPr>
            <w:r w:rsidRPr="00D42099">
              <w:rPr>
                <w:spacing w:val="1"/>
              </w:rPr>
              <w:t>Комплекс процессных мероприятий «</w:t>
            </w:r>
            <w:r w:rsidRPr="00D42099">
              <w:rPr>
                <w:rFonts w:eastAsia="Calibri"/>
                <w:spacing w:val="1"/>
              </w:rPr>
              <w:t>Координация деятельности общественных организаций в интересах патриотического воспитания</w:t>
            </w:r>
            <w:r w:rsidRPr="00D42099">
              <w:rPr>
                <w:spacing w:val="1"/>
              </w:rPr>
              <w:t>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ind w:right="60"/>
              <w:jc w:val="center"/>
            </w:pPr>
            <w:r w:rsidRPr="00D42099">
              <w:t>1 035,0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ind w:right="60"/>
              <w:jc w:val="center"/>
            </w:pPr>
            <w:r w:rsidRPr="00D42099">
              <w:t>840,0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ind w:right="60"/>
              <w:jc w:val="center"/>
            </w:pPr>
            <w:r w:rsidRPr="00D42099">
              <w:t>840,0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ind w:right="63"/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D42099" w:rsidRDefault="00D277FE" w:rsidP="002A103D">
            <w:pPr>
              <w:ind w:right="63"/>
              <w:jc w:val="center"/>
            </w:pPr>
            <w:r w:rsidRPr="00D42099">
              <w:t>2 715,0</w:t>
            </w:r>
          </w:p>
        </w:tc>
      </w:tr>
      <w:tr w:rsidR="00CD6B9F" w:rsidRPr="00D42099" w:rsidTr="008D6F0C">
        <w:trPr>
          <w:trHeight w:val="363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2A103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42099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D277FE" w:rsidP="002A103D">
            <w:pPr>
              <w:ind w:right="60"/>
              <w:jc w:val="center"/>
            </w:pPr>
            <w:r w:rsidRPr="00D42099">
              <w:t>1 035,0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D277FE" w:rsidP="002A103D">
            <w:pPr>
              <w:ind w:right="60"/>
              <w:jc w:val="center"/>
            </w:pPr>
            <w:r w:rsidRPr="00D42099">
              <w:t>840,0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D277FE" w:rsidP="002A103D">
            <w:pPr>
              <w:ind w:right="60"/>
              <w:jc w:val="center"/>
            </w:pPr>
            <w:r w:rsidRPr="00D42099">
              <w:t>840,0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D277FE" w:rsidP="002A103D">
            <w:pPr>
              <w:ind w:right="63"/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D42099" w:rsidRDefault="00D277FE" w:rsidP="002A103D">
            <w:pPr>
              <w:ind w:right="63"/>
              <w:jc w:val="center"/>
            </w:pPr>
            <w:r w:rsidRPr="00D42099">
              <w:t>2 715,0</w:t>
            </w:r>
          </w:p>
        </w:tc>
      </w:tr>
      <w:tr w:rsidR="00D277FE" w:rsidRPr="00D42099" w:rsidTr="008D6F0C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 xml:space="preserve"> Региональный бюджет (</w:t>
            </w:r>
            <w:proofErr w:type="spellStart"/>
            <w:r w:rsidRPr="00D42099">
              <w:t>справочно</w:t>
            </w:r>
            <w:proofErr w:type="spellEnd"/>
            <w:r w:rsidRPr="00D42099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</w:tr>
      <w:tr w:rsidR="00D277FE" w:rsidRPr="00D42099" w:rsidTr="008D6F0C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 xml:space="preserve"> Федеральный бюджет (</w:t>
            </w:r>
            <w:proofErr w:type="spellStart"/>
            <w:r w:rsidRPr="00D42099">
              <w:t>справочно</w:t>
            </w:r>
            <w:proofErr w:type="spellEnd"/>
            <w:r w:rsidRPr="00D42099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</w:tr>
      <w:tr w:rsidR="00D277FE" w:rsidRPr="00D42099" w:rsidTr="008D6F0C">
        <w:trPr>
          <w:trHeight w:val="324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Средства фондов (</w:t>
            </w:r>
            <w:proofErr w:type="spellStart"/>
            <w:r w:rsidRPr="00D42099">
              <w:t>справочно</w:t>
            </w:r>
            <w:proofErr w:type="spellEnd"/>
            <w:r w:rsidRPr="00D42099">
              <w:t xml:space="preserve"> указываются наименования внебюджетных фондов)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</w:tr>
      <w:tr w:rsidR="00D277FE" w:rsidRPr="00D42099" w:rsidTr="008D6F0C">
        <w:trPr>
          <w:trHeight w:val="324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</w:tr>
      <w:tr w:rsidR="00D277FE" w:rsidRPr="00D42099" w:rsidTr="008D6F0C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ind w:right="13"/>
              <w:jc w:val="both"/>
            </w:pPr>
            <w:r w:rsidRPr="00D42099">
              <w:t xml:space="preserve">Мероприятие №1 </w:t>
            </w:r>
            <w:r w:rsidRPr="00D42099">
              <w:rPr>
                <w:rFonts w:eastAsia="Calibri"/>
              </w:rPr>
              <w:t>Межведомственный координационный совет по патриотическому воспитанию</w:t>
            </w:r>
            <w:r w:rsidRPr="00D42099">
              <w:t>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</w:tr>
      <w:tr w:rsidR="00CD6B9F" w:rsidRPr="00D42099" w:rsidTr="008D6F0C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2A103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42099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906E88" w:rsidP="002A103D">
            <w:pPr>
              <w:jc w:val="center"/>
            </w:pPr>
            <w:r w:rsidRPr="00D42099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906E88" w:rsidP="002A103D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906E88" w:rsidP="002A103D">
            <w:pPr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906E88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D42099" w:rsidRDefault="00906E88" w:rsidP="002A103D">
            <w:pPr>
              <w:jc w:val="center"/>
            </w:pPr>
            <w:r w:rsidRPr="00D42099">
              <w:t>0</w:t>
            </w:r>
          </w:p>
        </w:tc>
      </w:tr>
      <w:tr w:rsidR="00974282" w:rsidRPr="00D42099" w:rsidTr="008D6F0C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</w:tr>
      <w:tr w:rsidR="00D277FE" w:rsidRPr="00D42099" w:rsidTr="008D6F0C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ind w:right="13"/>
              <w:jc w:val="both"/>
              <w:rPr>
                <w:highlight w:val="yellow"/>
              </w:rPr>
            </w:pPr>
            <w:r w:rsidRPr="00D42099">
              <w:t>Мероприятие №2 В</w:t>
            </w:r>
            <w:r w:rsidRPr="00D42099">
              <w:rPr>
                <w:rFonts w:eastAsia="Calibri"/>
              </w:rPr>
              <w:t>стреча обучающихся с представителями военного комиссариата, в/</w:t>
            </w:r>
            <w:proofErr w:type="gramStart"/>
            <w:r w:rsidRPr="00D42099">
              <w:rPr>
                <w:rFonts w:eastAsia="Calibri"/>
              </w:rPr>
              <w:t>ч</w:t>
            </w:r>
            <w:proofErr w:type="gramEnd"/>
            <w:r w:rsidRPr="00D42099">
              <w:rPr>
                <w:rFonts w:eastAsia="Calibri"/>
              </w:rPr>
              <w:t>, Совета ветеранов</w:t>
            </w:r>
            <w:r w:rsidRPr="00D42099">
              <w:t>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ind w:right="60"/>
              <w:jc w:val="center"/>
            </w:pPr>
            <w:r w:rsidRPr="00D42099"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D42099" w:rsidRDefault="00D277FE" w:rsidP="002A103D">
            <w:pPr>
              <w:jc w:val="center"/>
            </w:pPr>
            <w:r w:rsidRPr="00D42099">
              <w:t>75,0</w:t>
            </w:r>
          </w:p>
        </w:tc>
      </w:tr>
      <w:tr w:rsidR="00CD6B9F" w:rsidRPr="00D42099" w:rsidTr="008D6F0C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2A103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42099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906E88" w:rsidP="002A103D">
            <w:pPr>
              <w:ind w:right="60"/>
              <w:jc w:val="center"/>
            </w:pPr>
            <w:r w:rsidRPr="00D42099">
              <w:t>2</w:t>
            </w:r>
            <w:r w:rsidR="00831EC9" w:rsidRPr="00D42099">
              <w:t>5</w:t>
            </w:r>
            <w:r w:rsidRPr="00D42099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906E88" w:rsidP="002A103D">
            <w:pPr>
              <w:jc w:val="center"/>
            </w:pPr>
            <w:r w:rsidRPr="00D42099">
              <w:t>2</w:t>
            </w:r>
            <w:r w:rsidR="00831EC9" w:rsidRPr="00D42099">
              <w:t>5</w:t>
            </w:r>
            <w:r w:rsidRPr="00D42099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906E88" w:rsidP="002A103D">
            <w:pPr>
              <w:jc w:val="center"/>
            </w:pPr>
            <w:r w:rsidRPr="00D42099">
              <w:t>2</w:t>
            </w:r>
            <w:r w:rsidR="00831EC9" w:rsidRPr="00D42099">
              <w:t>5</w:t>
            </w:r>
            <w:r w:rsidRPr="00D42099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906E88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D42099" w:rsidRDefault="00831EC9" w:rsidP="002A103D">
            <w:pPr>
              <w:jc w:val="center"/>
            </w:pPr>
            <w:r w:rsidRPr="00D42099">
              <w:t>75</w:t>
            </w:r>
            <w:r w:rsidR="00906E88" w:rsidRPr="00D42099">
              <w:t>,0</w:t>
            </w:r>
          </w:p>
        </w:tc>
      </w:tr>
      <w:tr w:rsidR="00974282" w:rsidRPr="00D42099" w:rsidTr="008D6F0C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</w:tr>
      <w:tr w:rsidR="00D277FE" w:rsidRPr="00D42099" w:rsidTr="008D6F0C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ind w:right="13"/>
              <w:jc w:val="both"/>
              <w:rPr>
                <w:highlight w:val="yellow"/>
              </w:rPr>
            </w:pPr>
            <w:r w:rsidRPr="00D42099">
              <w:t xml:space="preserve">Мероприятие №3 </w:t>
            </w:r>
            <w:r w:rsidRPr="00D42099">
              <w:rPr>
                <w:rFonts w:eastAsia="Calibri"/>
              </w:rPr>
              <w:t>День Победы</w:t>
            </w:r>
            <w:r w:rsidRPr="00D42099">
              <w:t xml:space="preserve">, </w:t>
            </w:r>
            <w:r w:rsidRPr="00D42099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280,0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280,0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D42099" w:rsidRDefault="00D277FE" w:rsidP="002A103D">
            <w:pPr>
              <w:jc w:val="center"/>
            </w:pPr>
            <w:r w:rsidRPr="00D42099">
              <w:t>860,0</w:t>
            </w:r>
          </w:p>
        </w:tc>
      </w:tr>
      <w:tr w:rsidR="00CD6B9F" w:rsidRPr="00D42099" w:rsidTr="008D6F0C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2A103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42099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831EC9" w:rsidP="002A103D">
            <w:pPr>
              <w:jc w:val="center"/>
            </w:pPr>
            <w:r w:rsidRPr="00D42099">
              <w:t>300</w:t>
            </w:r>
            <w:r w:rsidR="00906E88" w:rsidRPr="00D42099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906E88" w:rsidP="002A103D">
            <w:pPr>
              <w:jc w:val="center"/>
            </w:pPr>
            <w:r w:rsidRPr="00D42099">
              <w:t>280,0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906E88" w:rsidP="002A103D">
            <w:pPr>
              <w:jc w:val="center"/>
            </w:pPr>
            <w:r w:rsidRPr="00D42099">
              <w:t>280,0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906E88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D42099" w:rsidRDefault="00906E88" w:rsidP="002A103D">
            <w:pPr>
              <w:jc w:val="center"/>
            </w:pPr>
            <w:r w:rsidRPr="00D42099">
              <w:t>8</w:t>
            </w:r>
            <w:r w:rsidR="00831EC9" w:rsidRPr="00D42099">
              <w:t>6</w:t>
            </w:r>
            <w:r w:rsidRPr="00D42099">
              <w:t>0,0</w:t>
            </w:r>
          </w:p>
        </w:tc>
      </w:tr>
      <w:tr w:rsidR="00974282" w:rsidRPr="00D42099" w:rsidTr="008D6F0C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</w:tr>
      <w:tr w:rsidR="00D277FE" w:rsidRPr="00D42099" w:rsidTr="008D6F0C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ind w:right="13"/>
              <w:jc w:val="both"/>
            </w:pPr>
            <w:r w:rsidRPr="00D42099">
              <w:t xml:space="preserve">Мероприятие №4 </w:t>
            </w:r>
            <w:r w:rsidRPr="00D42099">
              <w:rPr>
                <w:rFonts w:eastAsia="Calibri"/>
              </w:rPr>
              <w:t xml:space="preserve">Конкурс </w:t>
            </w:r>
            <w:r w:rsidRPr="00D42099">
              <w:rPr>
                <w:rFonts w:eastAsia="Calibri"/>
              </w:rPr>
              <w:lastRenderedPageBreak/>
              <w:t>музеев</w:t>
            </w:r>
            <w:r w:rsidRPr="00D42099">
              <w:t xml:space="preserve">, </w:t>
            </w:r>
            <w:r w:rsidRPr="00D42099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lastRenderedPageBreak/>
              <w:t>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D42099" w:rsidRDefault="00D277FE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D42099" w:rsidRDefault="00D277FE" w:rsidP="002A103D">
            <w:pPr>
              <w:jc w:val="center"/>
            </w:pPr>
            <w:r w:rsidRPr="00D42099">
              <w:t>155,0</w:t>
            </w:r>
          </w:p>
        </w:tc>
      </w:tr>
      <w:tr w:rsidR="00CD6B9F" w:rsidRPr="00D42099" w:rsidTr="008D6F0C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CD6B9F" w:rsidP="002A103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42099">
              <w:lastRenderedPageBreak/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8252DB" w:rsidP="002A103D">
            <w:pPr>
              <w:jc w:val="center"/>
            </w:pPr>
            <w:r w:rsidRPr="00D42099">
              <w:t>5</w:t>
            </w:r>
            <w:r w:rsidR="00831EC9" w:rsidRPr="00D42099">
              <w:t>5</w:t>
            </w:r>
            <w:r w:rsidRPr="00D42099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8252DB" w:rsidP="002A103D">
            <w:pPr>
              <w:jc w:val="center"/>
            </w:pPr>
            <w:r w:rsidRPr="00D42099"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8252DB" w:rsidP="002A103D">
            <w:pPr>
              <w:jc w:val="center"/>
            </w:pPr>
            <w:r w:rsidRPr="00D42099"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D42099" w:rsidRDefault="008252DB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D42099" w:rsidRDefault="008252DB" w:rsidP="002A103D">
            <w:pPr>
              <w:jc w:val="center"/>
            </w:pPr>
            <w:r w:rsidRPr="00D42099">
              <w:t>15</w:t>
            </w:r>
            <w:r w:rsidR="00831EC9" w:rsidRPr="00D42099">
              <w:t>5</w:t>
            </w:r>
            <w:r w:rsidRPr="00D42099">
              <w:t>,0</w:t>
            </w:r>
          </w:p>
        </w:tc>
      </w:tr>
      <w:tr w:rsidR="00974282" w:rsidRPr="00D42099" w:rsidTr="008D6F0C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</w:tr>
      <w:tr w:rsidR="00432E1D" w:rsidRPr="00D42099" w:rsidTr="008D6F0C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ind w:right="13"/>
              <w:jc w:val="both"/>
            </w:pPr>
            <w:r w:rsidRPr="00D42099">
              <w:t>Мероприятие №5 «</w:t>
            </w:r>
            <w:r w:rsidRPr="00D42099">
              <w:rPr>
                <w:rFonts w:eastAsia="Calibri"/>
              </w:rPr>
              <w:t>День призывника», «Игра зарница</w:t>
            </w:r>
            <w:r w:rsidRPr="00D42099">
              <w:t xml:space="preserve">», </w:t>
            </w:r>
            <w:r w:rsidRPr="00D42099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jc w:val="center"/>
            </w:pPr>
            <w:r w:rsidRPr="00D42099">
              <w:t>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jc w:val="center"/>
            </w:pPr>
            <w:r w:rsidRPr="00D42099">
              <w:t>35,0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jc w:val="center"/>
            </w:pPr>
            <w:r w:rsidRPr="00D42099">
              <w:t>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1D" w:rsidRPr="00D42099" w:rsidRDefault="00432E1D" w:rsidP="002A103D">
            <w:pPr>
              <w:jc w:val="center"/>
            </w:pPr>
            <w:r w:rsidRPr="00D42099">
              <w:t>125,0</w:t>
            </w:r>
          </w:p>
        </w:tc>
      </w:tr>
      <w:tr w:rsidR="008252DB" w:rsidRPr="00D42099" w:rsidTr="008D6F0C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D42099" w:rsidRDefault="008252DB" w:rsidP="002A103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42099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D42099" w:rsidRDefault="008252DB" w:rsidP="002A103D">
            <w:pPr>
              <w:jc w:val="center"/>
            </w:pPr>
            <w:r w:rsidRPr="00D42099">
              <w:t>5</w:t>
            </w:r>
            <w:r w:rsidR="00831EC9" w:rsidRPr="00D42099">
              <w:t>5</w:t>
            </w:r>
            <w:r w:rsidRPr="00D42099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D42099" w:rsidRDefault="00831EC9" w:rsidP="002A103D">
            <w:pPr>
              <w:jc w:val="center"/>
            </w:pPr>
            <w:r w:rsidRPr="00D42099">
              <w:t>35</w:t>
            </w:r>
            <w:r w:rsidR="008252DB" w:rsidRPr="00D42099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D42099" w:rsidRDefault="00831EC9" w:rsidP="002A103D">
            <w:pPr>
              <w:jc w:val="center"/>
            </w:pPr>
            <w:r w:rsidRPr="00D42099">
              <w:t>35</w:t>
            </w:r>
            <w:r w:rsidR="008252DB" w:rsidRPr="00D42099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D42099" w:rsidRDefault="008252DB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DB" w:rsidRPr="00D42099" w:rsidRDefault="008252DB" w:rsidP="002A103D">
            <w:pPr>
              <w:jc w:val="center"/>
            </w:pPr>
            <w:r w:rsidRPr="00D42099">
              <w:t>1</w:t>
            </w:r>
            <w:r w:rsidR="00831EC9" w:rsidRPr="00D42099">
              <w:t>25</w:t>
            </w:r>
            <w:r w:rsidRPr="00D42099">
              <w:t>,0</w:t>
            </w:r>
          </w:p>
        </w:tc>
      </w:tr>
      <w:tr w:rsidR="00974282" w:rsidRPr="00D42099" w:rsidTr="008D6F0C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</w:tr>
      <w:tr w:rsidR="00432E1D" w:rsidRPr="00D42099" w:rsidTr="008D6F0C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ind w:right="13"/>
              <w:jc w:val="both"/>
              <w:rPr>
                <w:highlight w:val="yellow"/>
              </w:rPr>
            </w:pPr>
            <w:r w:rsidRPr="00D42099">
              <w:t>Мероприятие №6 В</w:t>
            </w:r>
            <w:r w:rsidRPr="00D42099">
              <w:rPr>
                <w:rFonts w:eastAsia="Calibri"/>
              </w:rPr>
              <w:t>стреча с ветеранами ВОВ и тружениками тыла</w:t>
            </w:r>
            <w:r w:rsidRPr="00D42099">
              <w:t xml:space="preserve">, </w:t>
            </w:r>
            <w:r w:rsidRPr="00D42099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jc w:val="center"/>
            </w:pPr>
            <w:r w:rsidRPr="00D42099"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jc w:val="center"/>
            </w:pPr>
            <w:r w:rsidRPr="00D42099">
              <w:t>45,0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jc w:val="center"/>
            </w:pPr>
            <w:r w:rsidRPr="00D42099">
              <w:t>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1D" w:rsidRPr="00D42099" w:rsidRDefault="00432E1D" w:rsidP="002A103D">
            <w:pPr>
              <w:jc w:val="center"/>
            </w:pPr>
            <w:r w:rsidRPr="00D42099">
              <w:t>135,0</w:t>
            </w:r>
          </w:p>
        </w:tc>
      </w:tr>
      <w:tr w:rsidR="008252DB" w:rsidRPr="00D42099" w:rsidTr="008D6F0C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D42099" w:rsidRDefault="008252DB" w:rsidP="002A103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42099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D42099" w:rsidRDefault="00831EC9" w:rsidP="002A103D">
            <w:pPr>
              <w:jc w:val="center"/>
            </w:pPr>
            <w:r w:rsidRPr="00D42099">
              <w:t>45</w:t>
            </w:r>
            <w:r w:rsidR="008252DB" w:rsidRPr="00D42099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D42099" w:rsidRDefault="00831EC9" w:rsidP="002A103D">
            <w:pPr>
              <w:jc w:val="center"/>
            </w:pPr>
            <w:r w:rsidRPr="00D42099">
              <w:t>45</w:t>
            </w:r>
            <w:r w:rsidR="008252DB" w:rsidRPr="00D42099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D42099" w:rsidRDefault="00831EC9" w:rsidP="002A103D">
            <w:pPr>
              <w:jc w:val="center"/>
            </w:pPr>
            <w:r w:rsidRPr="00D42099">
              <w:t>45</w:t>
            </w:r>
            <w:r w:rsidR="008252DB" w:rsidRPr="00D42099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D42099" w:rsidRDefault="008252DB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DB" w:rsidRPr="00D42099" w:rsidRDefault="008252DB" w:rsidP="002A103D">
            <w:pPr>
              <w:jc w:val="center"/>
            </w:pPr>
            <w:r w:rsidRPr="00D42099">
              <w:t>1</w:t>
            </w:r>
            <w:r w:rsidR="00831EC9" w:rsidRPr="00D42099">
              <w:t>35</w:t>
            </w:r>
            <w:r w:rsidRPr="00D42099">
              <w:t>,0</w:t>
            </w:r>
          </w:p>
        </w:tc>
      </w:tr>
      <w:tr w:rsidR="00974282" w:rsidRPr="00D42099" w:rsidTr="008D6F0C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</w:tr>
      <w:tr w:rsidR="00432E1D" w:rsidRPr="00D42099" w:rsidTr="008D6F0C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ind w:right="13"/>
              <w:jc w:val="both"/>
            </w:pPr>
            <w:r w:rsidRPr="00D42099">
              <w:t>Мероприятие №7</w:t>
            </w:r>
            <w:r w:rsidR="008D6F0C" w:rsidRPr="00D42099">
              <w:t xml:space="preserve"> </w:t>
            </w:r>
            <w:r w:rsidRPr="00D42099">
              <w:rPr>
                <w:rFonts w:eastAsia="Calibri"/>
              </w:rPr>
              <w:t>Волонтерское движение</w:t>
            </w:r>
            <w:r w:rsidRPr="00D42099">
              <w:t xml:space="preserve">, </w:t>
            </w:r>
            <w:r w:rsidRPr="00D42099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jc w:val="center"/>
            </w:pPr>
            <w:r w:rsidRPr="00D42099"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jc w:val="center"/>
            </w:pPr>
            <w:r w:rsidRPr="00D42099"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jc w:val="center"/>
            </w:pPr>
            <w:r w:rsidRPr="00D42099"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1D" w:rsidRPr="00D42099" w:rsidRDefault="00432E1D" w:rsidP="002A103D">
            <w:pPr>
              <w:jc w:val="center"/>
            </w:pPr>
            <w:r w:rsidRPr="00D42099">
              <w:t>90,0</w:t>
            </w:r>
          </w:p>
        </w:tc>
      </w:tr>
      <w:tr w:rsidR="008252DB" w:rsidRPr="00D42099" w:rsidTr="008D6F0C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D42099" w:rsidRDefault="008252DB" w:rsidP="002A103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42099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D42099" w:rsidRDefault="00D91C85" w:rsidP="002A103D">
            <w:pPr>
              <w:jc w:val="center"/>
            </w:pPr>
            <w:r w:rsidRPr="00D42099"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D42099" w:rsidRDefault="00D91C85" w:rsidP="002A103D">
            <w:pPr>
              <w:jc w:val="center"/>
            </w:pPr>
            <w:r w:rsidRPr="00D42099"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D42099" w:rsidRDefault="00D91C85" w:rsidP="002A103D">
            <w:pPr>
              <w:jc w:val="center"/>
            </w:pPr>
            <w:r w:rsidRPr="00D42099"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D42099" w:rsidRDefault="00D91C85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DB" w:rsidRPr="00D42099" w:rsidRDefault="00D91C85" w:rsidP="002A103D">
            <w:pPr>
              <w:jc w:val="center"/>
            </w:pPr>
            <w:r w:rsidRPr="00D42099">
              <w:t>90,0</w:t>
            </w:r>
          </w:p>
        </w:tc>
      </w:tr>
      <w:tr w:rsidR="00974282" w:rsidRPr="00D42099" w:rsidTr="008D6F0C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</w:tr>
      <w:tr w:rsidR="00432E1D" w:rsidRPr="00D42099" w:rsidTr="008D6F0C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ind w:right="13"/>
              <w:jc w:val="both"/>
            </w:pPr>
            <w:r w:rsidRPr="00D42099">
              <w:t>Мероприятие №8</w:t>
            </w:r>
            <w:r w:rsidR="008D6F0C" w:rsidRPr="00D42099">
              <w:t xml:space="preserve"> </w:t>
            </w:r>
            <w:proofErr w:type="spellStart"/>
            <w:r w:rsidRPr="00D42099">
              <w:rPr>
                <w:rFonts w:eastAsia="Calibri"/>
              </w:rPr>
              <w:t>Юнармия</w:t>
            </w:r>
            <w:proofErr w:type="spellEnd"/>
            <w:r w:rsidRPr="00D42099">
              <w:rPr>
                <w:rFonts w:eastAsia="Calibri"/>
              </w:rPr>
              <w:t>, Движение первых, ЮИД</w:t>
            </w:r>
            <w:r w:rsidRPr="00D42099">
              <w:t xml:space="preserve">, </w:t>
            </w:r>
            <w:r w:rsidRPr="00D42099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jc w:val="center"/>
            </w:pPr>
            <w:r w:rsidRPr="00D42099"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jc w:val="center"/>
            </w:pPr>
            <w:r w:rsidRPr="00D42099">
              <w:t>350,0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jc w:val="center"/>
            </w:pPr>
            <w:r w:rsidRPr="00D42099">
              <w:t>350,0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1D" w:rsidRPr="00D42099" w:rsidRDefault="00432E1D" w:rsidP="002A103D">
            <w:pPr>
              <w:jc w:val="center"/>
            </w:pPr>
            <w:r w:rsidRPr="00D42099">
              <w:t>1 </w:t>
            </w:r>
            <w:r w:rsidR="00DF1E00" w:rsidRPr="00D42099">
              <w:t>20</w:t>
            </w:r>
            <w:r w:rsidRPr="00D42099">
              <w:t>0,0</w:t>
            </w:r>
          </w:p>
        </w:tc>
      </w:tr>
      <w:tr w:rsidR="00D91C85" w:rsidRPr="00D42099" w:rsidTr="008D6F0C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85" w:rsidRPr="00D42099" w:rsidRDefault="00D91C85" w:rsidP="002A103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42099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85" w:rsidRPr="00D42099" w:rsidRDefault="00D91C85" w:rsidP="002A103D">
            <w:pPr>
              <w:jc w:val="center"/>
            </w:pPr>
            <w:r w:rsidRPr="00D42099"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85" w:rsidRPr="00D42099" w:rsidRDefault="00D91C85" w:rsidP="002A103D">
            <w:pPr>
              <w:jc w:val="center"/>
            </w:pPr>
            <w:r w:rsidRPr="00D42099">
              <w:t>350,0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85" w:rsidRPr="00D42099" w:rsidRDefault="00D91C85" w:rsidP="002A103D">
            <w:pPr>
              <w:jc w:val="center"/>
            </w:pPr>
            <w:r w:rsidRPr="00D42099">
              <w:t>350,0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85" w:rsidRPr="00D42099" w:rsidRDefault="00D91C85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85" w:rsidRPr="00D42099" w:rsidRDefault="00D91C85" w:rsidP="002A103D">
            <w:pPr>
              <w:jc w:val="center"/>
            </w:pPr>
            <w:r w:rsidRPr="00D42099">
              <w:t>1 </w:t>
            </w:r>
            <w:r w:rsidR="00DF1E00" w:rsidRPr="00D42099">
              <w:t>20</w:t>
            </w:r>
            <w:r w:rsidRPr="00D42099">
              <w:t>0,0</w:t>
            </w:r>
          </w:p>
        </w:tc>
      </w:tr>
      <w:tr w:rsidR="00974282" w:rsidRPr="00D42099" w:rsidTr="008D6F0C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</w:tr>
      <w:tr w:rsidR="00432E1D" w:rsidRPr="00D42099" w:rsidTr="008D6F0C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ind w:right="13"/>
              <w:jc w:val="both"/>
            </w:pPr>
            <w:r w:rsidRPr="00D42099">
              <w:t xml:space="preserve">Мероприятие №9 </w:t>
            </w:r>
            <w:r w:rsidRPr="00D42099">
              <w:rPr>
                <w:rFonts w:eastAsia="Calibri"/>
              </w:rPr>
              <w:t>Памятные даты</w:t>
            </w:r>
            <w:r w:rsidRPr="00D42099">
              <w:t xml:space="preserve">, </w:t>
            </w:r>
            <w:r w:rsidRPr="00D42099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jc w:val="center"/>
            </w:pPr>
            <w:r w:rsidRPr="00D42099"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jc w:val="center"/>
            </w:pPr>
            <w:r w:rsidRPr="00D42099"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jc w:val="center"/>
            </w:pPr>
            <w:r w:rsidRPr="00D42099"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D42099" w:rsidRDefault="00432E1D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1D" w:rsidRPr="00D42099" w:rsidRDefault="00432E1D" w:rsidP="002A103D">
            <w:pPr>
              <w:jc w:val="center"/>
            </w:pPr>
            <w:r w:rsidRPr="00D42099">
              <w:t>75,0</w:t>
            </w:r>
          </w:p>
        </w:tc>
      </w:tr>
      <w:tr w:rsidR="00D91C85" w:rsidRPr="00D42099" w:rsidTr="008D6F0C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85" w:rsidRPr="00D42099" w:rsidRDefault="00D91C85" w:rsidP="002A103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42099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85" w:rsidRPr="00D42099" w:rsidRDefault="008D6685" w:rsidP="002A103D">
            <w:pPr>
              <w:jc w:val="center"/>
            </w:pPr>
            <w:r w:rsidRPr="00D42099"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85" w:rsidRPr="00D42099" w:rsidRDefault="008D6685" w:rsidP="002A103D">
            <w:pPr>
              <w:jc w:val="center"/>
            </w:pPr>
            <w:r w:rsidRPr="00D42099"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85" w:rsidRPr="00D42099" w:rsidRDefault="008D6685" w:rsidP="002A103D">
            <w:pPr>
              <w:jc w:val="center"/>
            </w:pPr>
            <w:r w:rsidRPr="00D42099"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85" w:rsidRPr="00D42099" w:rsidRDefault="008D6685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85" w:rsidRPr="00D42099" w:rsidRDefault="008D6685" w:rsidP="002A103D">
            <w:pPr>
              <w:jc w:val="center"/>
            </w:pPr>
            <w:r w:rsidRPr="00D42099">
              <w:t>75,0</w:t>
            </w:r>
          </w:p>
        </w:tc>
      </w:tr>
      <w:tr w:rsidR="00974282" w:rsidRPr="00D42099" w:rsidTr="008D6F0C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D42099" w:rsidRDefault="00974282" w:rsidP="002A103D">
            <w:pPr>
              <w:jc w:val="center"/>
            </w:pPr>
            <w:r w:rsidRPr="00D42099">
              <w:t>0</w:t>
            </w:r>
          </w:p>
        </w:tc>
      </w:tr>
    </w:tbl>
    <w:p w:rsidR="00CD6B9F" w:rsidRPr="002A103D" w:rsidRDefault="00CD6B9F" w:rsidP="002A103D">
      <w:pPr>
        <w:tabs>
          <w:tab w:val="left" w:pos="1814"/>
        </w:tabs>
        <w:ind w:firstLine="567"/>
        <w:jc w:val="center"/>
        <w:rPr>
          <w:b/>
        </w:rPr>
      </w:pPr>
    </w:p>
    <w:p w:rsidR="00CD6B9F" w:rsidRPr="002A103D" w:rsidRDefault="008568C6" w:rsidP="002A103D">
      <w:pPr>
        <w:tabs>
          <w:tab w:val="left" w:pos="1814"/>
        </w:tabs>
        <w:ind w:firstLine="567"/>
        <w:jc w:val="center"/>
        <w:rPr>
          <w:b/>
        </w:rPr>
      </w:pPr>
      <w:r w:rsidRPr="002A103D">
        <w:rPr>
          <w:b/>
        </w:rPr>
        <w:t>6.</w:t>
      </w:r>
      <w:r w:rsidR="002A103D">
        <w:rPr>
          <w:b/>
        </w:rPr>
        <w:t xml:space="preserve"> </w:t>
      </w:r>
      <w:r w:rsidR="00CD6B9F" w:rsidRPr="002A103D">
        <w:rPr>
          <w:b/>
        </w:rPr>
        <w:t>План реализации комплекса проце</w:t>
      </w:r>
      <w:r w:rsidR="00EE437F" w:rsidRPr="002A103D">
        <w:rPr>
          <w:b/>
        </w:rPr>
        <w:t>ссных мероприятий в текущем году</w:t>
      </w:r>
    </w:p>
    <w:p w:rsidR="00742AAE" w:rsidRPr="002A103D" w:rsidRDefault="00742AAE" w:rsidP="002A103D">
      <w:pPr>
        <w:tabs>
          <w:tab w:val="left" w:pos="1814"/>
        </w:tabs>
        <w:ind w:firstLine="567"/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3"/>
        <w:gridCol w:w="1689"/>
        <w:gridCol w:w="1971"/>
        <w:gridCol w:w="1689"/>
        <w:gridCol w:w="1548"/>
      </w:tblGrid>
      <w:tr w:rsidR="00CD6B9F" w:rsidRPr="00D42099" w:rsidTr="008D6F0C">
        <w:trPr>
          <w:trHeight w:val="1975"/>
          <w:jc w:val="center"/>
        </w:trPr>
        <w:tc>
          <w:tcPr>
            <w:tcW w:w="2693" w:type="dxa"/>
            <w:shd w:val="clear" w:color="auto" w:fill="auto"/>
          </w:tcPr>
          <w:p w:rsidR="00CD6B9F" w:rsidRPr="00D42099" w:rsidRDefault="00CD6B9F" w:rsidP="002A103D">
            <w:pPr>
              <w:tabs>
                <w:tab w:val="left" w:pos="4731"/>
              </w:tabs>
              <w:ind w:right="-108"/>
              <w:jc w:val="center"/>
            </w:pPr>
            <w:r w:rsidRPr="00D42099">
              <w:t>Задача,</w:t>
            </w:r>
            <w:r w:rsidR="00EE437F" w:rsidRPr="00D42099">
              <w:t xml:space="preserve"> </w:t>
            </w:r>
            <w:r w:rsidRPr="00D42099">
              <w:t>мероприятие</w:t>
            </w:r>
            <w:r w:rsidR="00171551" w:rsidRPr="00D42099">
              <w:t xml:space="preserve"> </w:t>
            </w:r>
            <w:r w:rsidRPr="00D42099">
              <w:t>(результат)/</w:t>
            </w:r>
          </w:p>
          <w:p w:rsidR="00CD6B9F" w:rsidRPr="00D42099" w:rsidRDefault="00CD6B9F" w:rsidP="002A103D">
            <w:pPr>
              <w:tabs>
                <w:tab w:val="left" w:pos="4731"/>
              </w:tabs>
              <w:ind w:right="-108"/>
              <w:jc w:val="center"/>
            </w:pPr>
            <w:r w:rsidRPr="00D42099">
              <w:t>Контрольная</w:t>
            </w:r>
            <w:r w:rsidR="00EE437F" w:rsidRPr="00D42099">
              <w:t xml:space="preserve"> </w:t>
            </w:r>
            <w:r w:rsidRPr="00D42099">
              <w:t>точка</w:t>
            </w:r>
          </w:p>
        </w:tc>
        <w:tc>
          <w:tcPr>
            <w:tcW w:w="1701" w:type="dxa"/>
            <w:shd w:val="clear" w:color="auto" w:fill="auto"/>
          </w:tcPr>
          <w:p w:rsidR="00CD6B9F" w:rsidRPr="00D42099" w:rsidRDefault="00CD6B9F" w:rsidP="002A103D">
            <w:pPr>
              <w:tabs>
                <w:tab w:val="left" w:pos="4731"/>
              </w:tabs>
              <w:ind w:right="-108"/>
              <w:jc w:val="both"/>
            </w:pPr>
            <w:r w:rsidRPr="00D42099">
              <w:t>Дата наступления контрольной точки</w:t>
            </w:r>
          </w:p>
        </w:tc>
        <w:tc>
          <w:tcPr>
            <w:tcW w:w="1985" w:type="dxa"/>
            <w:shd w:val="clear" w:color="auto" w:fill="auto"/>
          </w:tcPr>
          <w:p w:rsidR="00742AAE" w:rsidRPr="00D42099" w:rsidRDefault="00742AAE" w:rsidP="002A103D">
            <w:pPr>
              <w:tabs>
                <w:tab w:val="left" w:pos="4731"/>
              </w:tabs>
              <w:ind w:right="-108"/>
              <w:jc w:val="center"/>
            </w:pPr>
            <w:r w:rsidRPr="00D42099">
              <w:t>Ответственный исполнитель</w:t>
            </w:r>
          </w:p>
          <w:p w:rsidR="00CD6B9F" w:rsidRPr="00D42099" w:rsidRDefault="00742AAE" w:rsidP="002A103D">
            <w:pPr>
              <w:tabs>
                <w:tab w:val="left" w:pos="4731"/>
              </w:tabs>
              <w:ind w:right="-108"/>
              <w:jc w:val="center"/>
            </w:pPr>
            <w:proofErr w:type="gramStart"/>
            <w:r w:rsidRPr="00D42099">
              <w:t>(Ф.И.О., должность, наименование ОИВ администрации Юргинского муниципального округа, иного муниципального органа, организации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D6B9F" w:rsidRPr="00D42099" w:rsidRDefault="00CD6B9F" w:rsidP="002A103D">
            <w:pPr>
              <w:tabs>
                <w:tab w:val="left" w:pos="4731"/>
              </w:tabs>
              <w:ind w:right="-108"/>
              <w:jc w:val="both"/>
            </w:pPr>
            <w:r w:rsidRPr="00D42099">
              <w:t>Вид подтверждающего документа</w:t>
            </w:r>
          </w:p>
        </w:tc>
        <w:tc>
          <w:tcPr>
            <w:tcW w:w="1559" w:type="dxa"/>
            <w:shd w:val="clear" w:color="auto" w:fill="auto"/>
          </w:tcPr>
          <w:p w:rsidR="00CD6B9F" w:rsidRPr="00D42099" w:rsidRDefault="00CD6B9F" w:rsidP="002A103D">
            <w:pPr>
              <w:tabs>
                <w:tab w:val="left" w:pos="4731"/>
              </w:tabs>
              <w:ind w:right="-108"/>
              <w:jc w:val="both"/>
            </w:pPr>
            <w:r w:rsidRPr="00D42099">
              <w:t>Информационная система</w:t>
            </w:r>
          </w:p>
        </w:tc>
      </w:tr>
      <w:tr w:rsidR="00CD6B9F" w:rsidRPr="00D42099" w:rsidTr="008D6F0C">
        <w:trPr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CD6B9F" w:rsidRPr="00D42099" w:rsidRDefault="00CD6B9F" w:rsidP="002A103D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B9F" w:rsidRPr="00D42099" w:rsidRDefault="00CD6B9F" w:rsidP="002A103D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6B9F" w:rsidRPr="00D42099" w:rsidRDefault="00CD6B9F" w:rsidP="002A103D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B9F" w:rsidRPr="00D42099" w:rsidRDefault="00CD6B9F" w:rsidP="002A103D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6B9F" w:rsidRPr="00D42099" w:rsidRDefault="00CD6B9F" w:rsidP="002A103D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both"/>
            </w:pPr>
            <w:r w:rsidRPr="00D42099">
              <w:t>5</w:t>
            </w:r>
          </w:p>
        </w:tc>
      </w:tr>
      <w:tr w:rsidR="00CD6B9F" w:rsidRPr="00D42099" w:rsidTr="008D6F0C">
        <w:trPr>
          <w:jc w:val="center"/>
        </w:trPr>
        <w:tc>
          <w:tcPr>
            <w:tcW w:w="9639" w:type="dxa"/>
            <w:gridSpan w:val="5"/>
            <w:shd w:val="clear" w:color="auto" w:fill="auto"/>
          </w:tcPr>
          <w:p w:rsidR="00CD6B9F" w:rsidRPr="00D42099" w:rsidRDefault="00C319C6" w:rsidP="002A103D">
            <w:pPr>
              <w:tabs>
                <w:tab w:val="left" w:pos="4731"/>
              </w:tabs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Активизировать участие учреждений культуры, общественных организаций, представителей творческой интеллигенции в военно-шефской работе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</w:pPr>
            <w:r w:rsidRPr="00D42099">
              <w:rPr>
                <w:rFonts w:eastAsia="Calibri"/>
              </w:rPr>
              <w:t xml:space="preserve">Мероприятие №1 Межведомственный </w:t>
            </w:r>
            <w:r w:rsidRPr="00D42099">
              <w:rPr>
                <w:rFonts w:eastAsia="Calibri"/>
              </w:rPr>
              <w:lastRenderedPageBreak/>
              <w:t>координационный совет по патриотическому воспитанию в 2026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lastRenderedPageBreak/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lastRenderedPageBreak/>
              <w:t>Контрольная точка 1.1</w:t>
            </w:r>
            <w:r w:rsidR="00FE00AC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 xml:space="preserve">01.01.2027 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42099">
              <w:t>Акт и платежный</w:t>
            </w:r>
            <w:r w:rsidR="008D6F0C" w:rsidRPr="00D42099">
              <w:t xml:space="preserve"> </w:t>
            </w: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Мероприятие №2 Встреча обучающихся с представителями военного комиссариата, в/</w:t>
            </w:r>
            <w:proofErr w:type="gramStart"/>
            <w:r w:rsidRPr="00D42099">
              <w:rPr>
                <w:rFonts w:eastAsia="Calibri"/>
              </w:rPr>
              <w:t>ч</w:t>
            </w:r>
            <w:proofErr w:type="gramEnd"/>
            <w:r w:rsidRPr="00D42099">
              <w:rPr>
                <w:rFonts w:eastAsia="Calibri"/>
              </w:rPr>
              <w:t>, Совета ветеранов</w:t>
            </w:r>
            <w:r w:rsidR="008D6F0C" w:rsidRPr="00D42099">
              <w:rPr>
                <w:rFonts w:eastAsia="Calibri"/>
              </w:rPr>
              <w:t xml:space="preserve"> </w:t>
            </w:r>
            <w:r w:rsidR="0032258C" w:rsidRPr="00D42099">
              <w:rPr>
                <w:rFonts w:eastAsia="Calibri"/>
              </w:rPr>
              <w:t>в 2026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jc w:val="both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-</w:t>
            </w:r>
          </w:p>
        </w:tc>
      </w:tr>
      <w:tr w:rsidR="008568C6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8568C6" w:rsidRPr="00D42099" w:rsidRDefault="008568C6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2.1</w:t>
            </w:r>
            <w:r w:rsidR="00FE00AC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8568C6" w:rsidRPr="00D42099" w:rsidRDefault="008568C6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8568C6" w:rsidRPr="00D42099" w:rsidRDefault="008568C6" w:rsidP="002A103D">
            <w:pPr>
              <w:tabs>
                <w:tab w:val="left" w:pos="4731"/>
              </w:tabs>
              <w:jc w:val="both"/>
            </w:pPr>
            <w:r w:rsidRPr="00D42099">
              <w:t xml:space="preserve">01.01.2027 </w:t>
            </w:r>
          </w:p>
        </w:tc>
        <w:tc>
          <w:tcPr>
            <w:tcW w:w="1985" w:type="dxa"/>
            <w:shd w:val="clear" w:color="auto" w:fill="auto"/>
          </w:tcPr>
          <w:p w:rsidR="008568C6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8568C6" w:rsidRPr="00D42099" w:rsidRDefault="008568C6" w:rsidP="002A103D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42099">
              <w:t>Договор;</w:t>
            </w:r>
            <w:r w:rsidR="00F56CDB" w:rsidRPr="00D42099">
              <w:t xml:space="preserve"> </w:t>
            </w:r>
            <w:r w:rsidRPr="00D42099">
              <w:t>Акт и платежный</w:t>
            </w:r>
            <w:r w:rsidR="00F56CDB" w:rsidRPr="00D42099">
              <w:t xml:space="preserve"> </w:t>
            </w: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8568C6" w:rsidRPr="00D42099" w:rsidRDefault="008568C6" w:rsidP="002A103D">
            <w:pPr>
              <w:tabs>
                <w:tab w:val="left" w:pos="4731"/>
              </w:tabs>
              <w:jc w:val="both"/>
            </w:pPr>
            <w:r w:rsidRPr="00D42099">
              <w:t>-</w:t>
            </w:r>
          </w:p>
        </w:tc>
      </w:tr>
      <w:tr w:rsidR="000914B9" w:rsidRPr="00D42099" w:rsidTr="008D6F0C">
        <w:trPr>
          <w:jc w:val="center"/>
        </w:trPr>
        <w:tc>
          <w:tcPr>
            <w:tcW w:w="9639" w:type="dxa"/>
            <w:gridSpan w:val="5"/>
            <w:shd w:val="clear" w:color="auto" w:fill="auto"/>
          </w:tcPr>
          <w:p w:rsidR="000914B9" w:rsidRPr="00D42099" w:rsidRDefault="000914B9" w:rsidP="002A103D">
            <w:pPr>
              <w:tabs>
                <w:tab w:val="left" w:pos="4731"/>
              </w:tabs>
              <w:jc w:val="both"/>
            </w:pPr>
            <w:r w:rsidRPr="00D42099">
              <w:t>Задача «Вовлечение молодёжи в организацию и проведение конкурсов, викторин и мероприятий патриотической направленности»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</w:pPr>
            <w:r w:rsidRPr="00D42099">
              <w:rPr>
                <w:rFonts w:eastAsia="Calibri"/>
              </w:rPr>
              <w:t>Мероприятие №1 День Победы</w:t>
            </w:r>
            <w:r w:rsidR="008D6F0C" w:rsidRPr="00D42099">
              <w:rPr>
                <w:rFonts w:eastAsia="Calibri"/>
              </w:rPr>
              <w:t xml:space="preserve"> </w:t>
            </w:r>
            <w:r w:rsidR="0032258C" w:rsidRPr="00D42099">
              <w:rPr>
                <w:rFonts w:eastAsia="Calibri"/>
              </w:rPr>
              <w:t>в 2026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1.1</w:t>
            </w:r>
            <w:r w:rsidR="00FE00AC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01.01.2027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42099">
              <w:t>Договор;</w:t>
            </w:r>
            <w:r w:rsidR="00F56CDB" w:rsidRPr="00D42099">
              <w:t xml:space="preserve"> </w:t>
            </w:r>
            <w:r w:rsidRPr="00D42099">
              <w:t>Акт и платежный</w:t>
            </w:r>
            <w:r w:rsidR="00F56CDB" w:rsidRPr="00D42099">
              <w:t xml:space="preserve"> </w:t>
            </w: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 xml:space="preserve">Мероприятие №2 </w:t>
            </w:r>
            <w:r w:rsidRPr="00D42099">
              <w:rPr>
                <w:rFonts w:eastAsia="Calibri"/>
              </w:rPr>
              <w:lastRenderedPageBreak/>
              <w:t>Конкурс музеев</w:t>
            </w:r>
            <w:r w:rsidR="008D6F0C" w:rsidRPr="00D42099">
              <w:rPr>
                <w:rFonts w:eastAsia="Calibri"/>
              </w:rPr>
              <w:t xml:space="preserve"> </w:t>
            </w:r>
            <w:r w:rsidR="00DB30F3" w:rsidRPr="00D42099">
              <w:rPr>
                <w:rFonts w:eastAsia="Calibri"/>
              </w:rPr>
              <w:t>в 2026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lastRenderedPageBreak/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lastRenderedPageBreak/>
              <w:t>Контрольная точка 2.1</w:t>
            </w:r>
            <w:r w:rsidR="00FE00AC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01.01.2027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42099">
              <w:t>Договор;</w:t>
            </w:r>
            <w:r w:rsidR="008D6F0C" w:rsidRPr="00D42099">
              <w:t xml:space="preserve"> </w:t>
            </w:r>
            <w:r w:rsidRPr="00D42099">
              <w:t>Акт и платежный</w:t>
            </w:r>
            <w:r w:rsidR="008D6F0C" w:rsidRPr="00D42099">
              <w:t xml:space="preserve"> </w:t>
            </w: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-</w:t>
            </w:r>
          </w:p>
        </w:tc>
      </w:tr>
      <w:tr w:rsidR="00E82417" w:rsidRPr="00D42099" w:rsidTr="008D6F0C">
        <w:trPr>
          <w:jc w:val="center"/>
        </w:trPr>
        <w:tc>
          <w:tcPr>
            <w:tcW w:w="9639" w:type="dxa"/>
            <w:gridSpan w:val="5"/>
            <w:shd w:val="clear" w:color="auto" w:fill="auto"/>
          </w:tcPr>
          <w:p w:rsidR="00E82417" w:rsidRPr="00D42099" w:rsidRDefault="00E82417" w:rsidP="002A103D">
            <w:pPr>
              <w:tabs>
                <w:tab w:val="left" w:pos="4731"/>
              </w:tabs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 xml:space="preserve">Укрепление связи </w:t>
            </w:r>
            <w:proofErr w:type="gramStart"/>
            <w:r w:rsidRPr="00D42099">
              <w:t>между страшим</w:t>
            </w:r>
            <w:proofErr w:type="gramEnd"/>
            <w:r w:rsidRPr="00D42099">
              <w:t xml:space="preserve"> поколением с молодёжью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rPr>
                <w:rFonts w:eastAsia="Calibri"/>
              </w:rPr>
              <w:t>Мероприятие №1 Встреча с ветеранами ВОВ и тружениками тыла</w:t>
            </w:r>
            <w:r w:rsidR="00162CCE" w:rsidRPr="00D42099">
              <w:rPr>
                <w:rFonts w:eastAsia="Calibri"/>
              </w:rPr>
              <w:t xml:space="preserve"> в 2026 году реализации</w:t>
            </w:r>
            <w:r w:rsidR="008D6F0C" w:rsidRPr="00D42099"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1.1</w:t>
            </w:r>
            <w:r w:rsidR="00FE00AC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</w:pPr>
            <w:r w:rsidRPr="00D42099">
              <w:t>01.01.2027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EE437F" w:rsidRPr="00D42099" w:rsidRDefault="00EE437F" w:rsidP="002A103D">
            <w:pPr>
              <w:jc w:val="center"/>
            </w:pP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892270" w:rsidRPr="00D42099" w:rsidTr="008D6F0C">
        <w:trPr>
          <w:jc w:val="center"/>
        </w:trPr>
        <w:tc>
          <w:tcPr>
            <w:tcW w:w="9639" w:type="dxa"/>
            <w:gridSpan w:val="5"/>
            <w:shd w:val="clear" w:color="auto" w:fill="auto"/>
          </w:tcPr>
          <w:p w:rsidR="00892270" w:rsidRPr="00D42099" w:rsidRDefault="00892270" w:rsidP="002A103D">
            <w:pPr>
              <w:tabs>
                <w:tab w:val="left" w:pos="4731"/>
              </w:tabs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Создание условий для развития волонтерского движения, являющегося эффективным инструментом гражданско-патриотического воспитания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Мероприятие №1 Волонтерское движение</w:t>
            </w:r>
            <w:r w:rsidR="008D6F0C" w:rsidRPr="00D42099">
              <w:rPr>
                <w:rFonts w:eastAsia="Calibri"/>
              </w:rPr>
              <w:t xml:space="preserve"> </w:t>
            </w:r>
            <w:r w:rsidR="00162CCE" w:rsidRPr="00D42099">
              <w:rPr>
                <w:rFonts w:eastAsia="Calibri"/>
              </w:rPr>
              <w:t>в 2026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1.1</w:t>
            </w:r>
            <w:r w:rsidR="00BB4E86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01.01.2027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EE437F" w:rsidRPr="00D42099" w:rsidRDefault="00EE437F" w:rsidP="002A103D">
            <w:pPr>
              <w:jc w:val="center"/>
            </w:pP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4D177A" w:rsidRPr="00D42099" w:rsidTr="008D6F0C">
        <w:trPr>
          <w:jc w:val="center"/>
        </w:trPr>
        <w:tc>
          <w:tcPr>
            <w:tcW w:w="9639" w:type="dxa"/>
            <w:gridSpan w:val="5"/>
            <w:shd w:val="clear" w:color="auto" w:fill="auto"/>
          </w:tcPr>
          <w:p w:rsidR="004D177A" w:rsidRPr="00D42099" w:rsidRDefault="004D177A" w:rsidP="002A103D">
            <w:pPr>
              <w:tabs>
                <w:tab w:val="left" w:pos="4731"/>
              </w:tabs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Повышение уровня военно-патриотического воспитания молодежи, воспитание у подростков моральных и психологических качеств патриота и защитника Родины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 xml:space="preserve">Мероприятие №1 «День призывника», </w:t>
            </w:r>
            <w:r w:rsidRPr="00D42099">
              <w:rPr>
                <w:rFonts w:eastAsia="Calibri"/>
              </w:rPr>
              <w:lastRenderedPageBreak/>
              <w:t>Игра «</w:t>
            </w:r>
            <w:proofErr w:type="spellStart"/>
            <w:r w:rsidRPr="00D42099">
              <w:rPr>
                <w:rFonts w:eastAsia="Calibri"/>
              </w:rPr>
              <w:t>Зрница</w:t>
            </w:r>
            <w:proofErr w:type="spellEnd"/>
            <w:r w:rsidRPr="00D42099">
              <w:rPr>
                <w:rFonts w:eastAsia="Calibri"/>
              </w:rPr>
              <w:t>»</w:t>
            </w:r>
            <w:r w:rsidR="008D6F0C" w:rsidRPr="00D42099">
              <w:rPr>
                <w:rFonts w:eastAsia="Calibri"/>
              </w:rPr>
              <w:t xml:space="preserve"> </w:t>
            </w:r>
            <w:r w:rsidR="00162CCE" w:rsidRPr="00D42099">
              <w:rPr>
                <w:rFonts w:eastAsia="Calibri"/>
              </w:rPr>
              <w:t>в 2026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lastRenderedPageBreak/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BB4E86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lastRenderedPageBreak/>
              <w:t>Контрольная точка 1.1</w:t>
            </w:r>
            <w:r w:rsidR="00BB4E86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01.01.2027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EE437F" w:rsidRPr="00D42099" w:rsidRDefault="00EE437F" w:rsidP="002A103D">
            <w:pPr>
              <w:jc w:val="center"/>
            </w:pP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162CCE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 xml:space="preserve">Мероприятие №2 </w:t>
            </w:r>
            <w:proofErr w:type="spellStart"/>
            <w:r w:rsidRPr="00D42099">
              <w:rPr>
                <w:rFonts w:eastAsia="Calibri"/>
              </w:rPr>
              <w:t>Юнармия</w:t>
            </w:r>
            <w:proofErr w:type="spellEnd"/>
            <w:r w:rsidRPr="00D42099">
              <w:rPr>
                <w:rFonts w:eastAsia="Calibri"/>
              </w:rPr>
              <w:t>, Движение первых, ЮИД</w:t>
            </w:r>
            <w:r w:rsidR="00162CCE" w:rsidRPr="00D42099">
              <w:rPr>
                <w:rFonts w:eastAsia="Calibri"/>
              </w:rPr>
              <w:t xml:space="preserve"> в 2026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162CCE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2.1</w:t>
            </w:r>
            <w:r w:rsidR="00BB4E86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01.01.2027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EE437F" w:rsidRPr="00D42099" w:rsidRDefault="00EE437F" w:rsidP="002A103D">
            <w:pPr>
              <w:jc w:val="center"/>
            </w:pP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162CCE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Мероприятие №3 Памятные даты</w:t>
            </w:r>
            <w:r w:rsidR="008D6F0C" w:rsidRPr="00D42099">
              <w:rPr>
                <w:rFonts w:eastAsia="Calibri"/>
              </w:rPr>
              <w:t xml:space="preserve"> </w:t>
            </w:r>
            <w:r w:rsidR="00162CCE" w:rsidRPr="00D42099">
              <w:rPr>
                <w:rFonts w:eastAsia="Calibri"/>
              </w:rPr>
              <w:t>в 2026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3.1</w:t>
            </w:r>
            <w:r w:rsidR="00BB4E86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01.01.2027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EE437F" w:rsidRPr="00D42099" w:rsidRDefault="00EE437F" w:rsidP="002A103D">
            <w:pPr>
              <w:jc w:val="center"/>
            </w:pP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5B7E10" w:rsidRPr="00D42099" w:rsidTr="008D6F0C">
        <w:trPr>
          <w:jc w:val="center"/>
        </w:trPr>
        <w:tc>
          <w:tcPr>
            <w:tcW w:w="9639" w:type="dxa"/>
            <w:gridSpan w:val="5"/>
            <w:shd w:val="clear" w:color="auto" w:fill="auto"/>
          </w:tcPr>
          <w:p w:rsidR="005B7E10" w:rsidRPr="00D42099" w:rsidRDefault="005B7E10" w:rsidP="002A103D">
            <w:pPr>
              <w:tabs>
                <w:tab w:val="left" w:pos="4731"/>
              </w:tabs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Активизировать участие учреждений культуры, общественных организаций, представителей творческой интеллигенции в военно-шефской работе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</w:pPr>
            <w:r w:rsidRPr="00D42099">
              <w:rPr>
                <w:rFonts w:eastAsia="Calibri"/>
              </w:rPr>
              <w:t>Мероприятие №1 Межведомственный координационный совет по патриотическому воспитанию</w:t>
            </w:r>
            <w:r w:rsidR="008D6F0C" w:rsidRPr="00D42099">
              <w:rPr>
                <w:rFonts w:eastAsia="Calibri"/>
              </w:rPr>
              <w:t xml:space="preserve"> </w:t>
            </w:r>
            <w:r w:rsidR="00162CCE" w:rsidRPr="00D42099">
              <w:rPr>
                <w:rFonts w:eastAsia="Calibri"/>
              </w:rPr>
              <w:t>в 2027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lastRenderedPageBreak/>
              <w:t>Контрольная точка 1.1</w:t>
            </w:r>
            <w:r w:rsidR="00BB4E86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01.01.2028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EE437F" w:rsidRPr="00D42099" w:rsidRDefault="00EE437F" w:rsidP="002A103D">
            <w:pPr>
              <w:jc w:val="center"/>
            </w:pP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Мероприятие №2 Встреча обучающихся с представителями военного комиссариата, в/</w:t>
            </w:r>
            <w:proofErr w:type="gramStart"/>
            <w:r w:rsidRPr="00D42099">
              <w:rPr>
                <w:rFonts w:eastAsia="Calibri"/>
              </w:rPr>
              <w:t>ч</w:t>
            </w:r>
            <w:proofErr w:type="gramEnd"/>
            <w:r w:rsidRPr="00D42099">
              <w:rPr>
                <w:rFonts w:eastAsia="Calibri"/>
              </w:rPr>
              <w:t>, Совета ветеранов</w:t>
            </w:r>
            <w:r w:rsidR="008D6F0C" w:rsidRPr="00D42099">
              <w:rPr>
                <w:rFonts w:eastAsia="Calibri"/>
              </w:rPr>
              <w:t xml:space="preserve"> </w:t>
            </w:r>
            <w:r w:rsidR="008E6473" w:rsidRPr="00D42099">
              <w:rPr>
                <w:rFonts w:eastAsia="Calibri"/>
              </w:rPr>
              <w:t>в 2027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2.1</w:t>
            </w:r>
            <w:r w:rsidR="00BB4E86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01.01.2028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EE437F" w:rsidRPr="00D42099" w:rsidRDefault="00EE437F" w:rsidP="002A103D">
            <w:pPr>
              <w:jc w:val="center"/>
            </w:pP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-</w:t>
            </w:r>
          </w:p>
        </w:tc>
      </w:tr>
      <w:tr w:rsidR="005B7E10" w:rsidRPr="00D42099" w:rsidTr="008D6F0C">
        <w:trPr>
          <w:jc w:val="center"/>
        </w:trPr>
        <w:tc>
          <w:tcPr>
            <w:tcW w:w="9639" w:type="dxa"/>
            <w:gridSpan w:val="5"/>
            <w:shd w:val="clear" w:color="auto" w:fill="auto"/>
          </w:tcPr>
          <w:p w:rsidR="005B7E10" w:rsidRPr="00D42099" w:rsidRDefault="005B7E10" w:rsidP="002A103D">
            <w:pPr>
              <w:tabs>
                <w:tab w:val="left" w:pos="4731"/>
              </w:tabs>
              <w:jc w:val="both"/>
            </w:pPr>
            <w:r w:rsidRPr="00D42099">
              <w:t>Задача «Вовлечение молодёжи в организацию и проведение конкурсов, викторин и мероприятий патриотической направленности»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</w:pPr>
            <w:r w:rsidRPr="00D42099">
              <w:rPr>
                <w:rFonts w:eastAsia="Calibri"/>
              </w:rPr>
              <w:t>Мероприятие №1 День Победы</w:t>
            </w:r>
            <w:r w:rsidR="008D6F0C" w:rsidRPr="00D42099">
              <w:rPr>
                <w:rFonts w:eastAsia="Calibri"/>
              </w:rPr>
              <w:t xml:space="preserve"> </w:t>
            </w:r>
            <w:r w:rsidR="008E6473" w:rsidRPr="00D42099">
              <w:rPr>
                <w:rFonts w:eastAsia="Calibri"/>
              </w:rPr>
              <w:t>в 2027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1.1</w:t>
            </w:r>
            <w:r w:rsidR="00BB4E86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01.01.2028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EE437F" w:rsidRPr="00D42099" w:rsidRDefault="00EE437F" w:rsidP="002A103D">
            <w:pPr>
              <w:jc w:val="center"/>
            </w:pP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Мероприятие №2 Конкурс музеев</w:t>
            </w:r>
            <w:r w:rsidR="008D6F0C" w:rsidRPr="00D42099">
              <w:rPr>
                <w:rFonts w:eastAsia="Calibri"/>
              </w:rPr>
              <w:t xml:space="preserve"> </w:t>
            </w:r>
            <w:r w:rsidR="008E6473" w:rsidRPr="00D42099">
              <w:rPr>
                <w:rFonts w:eastAsia="Calibri"/>
              </w:rPr>
              <w:t>в 2027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5B7E10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5B7E10" w:rsidRPr="00D42099" w:rsidRDefault="005B7E10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2.1</w:t>
            </w:r>
            <w:r w:rsidR="00BB4E86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5B7E10" w:rsidRPr="00D42099" w:rsidRDefault="005B7E10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lastRenderedPageBreak/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5B7E10" w:rsidRPr="00D42099" w:rsidRDefault="005B7E10" w:rsidP="002A103D">
            <w:pPr>
              <w:tabs>
                <w:tab w:val="left" w:pos="4731"/>
              </w:tabs>
              <w:jc w:val="both"/>
            </w:pPr>
            <w:r w:rsidRPr="00D42099">
              <w:lastRenderedPageBreak/>
              <w:t>01.01.2028</w:t>
            </w:r>
          </w:p>
        </w:tc>
        <w:tc>
          <w:tcPr>
            <w:tcW w:w="1985" w:type="dxa"/>
            <w:shd w:val="clear" w:color="auto" w:fill="auto"/>
          </w:tcPr>
          <w:p w:rsidR="005B7E10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5B7E10" w:rsidRPr="00D42099" w:rsidRDefault="005B7E10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5B7E10" w:rsidRPr="00D42099" w:rsidRDefault="005B7E10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5B7E10" w:rsidRPr="00D42099" w:rsidRDefault="005B7E10" w:rsidP="002A103D">
            <w:pPr>
              <w:jc w:val="center"/>
            </w:pPr>
            <w:r w:rsidRPr="00D42099">
              <w:lastRenderedPageBreak/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5B7E10" w:rsidRPr="00D42099" w:rsidRDefault="005B7E10" w:rsidP="002A103D">
            <w:pPr>
              <w:tabs>
                <w:tab w:val="left" w:pos="4731"/>
              </w:tabs>
              <w:jc w:val="center"/>
            </w:pPr>
            <w:r w:rsidRPr="00D42099">
              <w:lastRenderedPageBreak/>
              <w:t>-</w:t>
            </w:r>
          </w:p>
        </w:tc>
      </w:tr>
      <w:tr w:rsidR="005B7E10" w:rsidRPr="00D42099" w:rsidTr="008D6F0C">
        <w:trPr>
          <w:jc w:val="center"/>
        </w:trPr>
        <w:tc>
          <w:tcPr>
            <w:tcW w:w="9639" w:type="dxa"/>
            <w:gridSpan w:val="5"/>
            <w:shd w:val="clear" w:color="auto" w:fill="auto"/>
          </w:tcPr>
          <w:p w:rsidR="005B7E10" w:rsidRPr="00D42099" w:rsidRDefault="005B7E10" w:rsidP="002A103D">
            <w:pPr>
              <w:tabs>
                <w:tab w:val="left" w:pos="4731"/>
              </w:tabs>
              <w:jc w:val="both"/>
            </w:pPr>
            <w:r w:rsidRPr="00D42099">
              <w:rPr>
                <w:spacing w:val="-5"/>
                <w:kern w:val="2"/>
              </w:rPr>
              <w:lastRenderedPageBreak/>
              <w:t>Задача «</w:t>
            </w:r>
            <w:r w:rsidRPr="00D42099">
              <w:t xml:space="preserve">Укрепление связи </w:t>
            </w:r>
            <w:proofErr w:type="gramStart"/>
            <w:r w:rsidRPr="00D42099">
              <w:t>между страшим</w:t>
            </w:r>
            <w:proofErr w:type="gramEnd"/>
            <w:r w:rsidRPr="00D42099">
              <w:t xml:space="preserve"> поколением с молодёжью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rPr>
                <w:rFonts w:eastAsia="Calibri"/>
              </w:rPr>
              <w:t>Мероприятие №1 Встреча с ветеранами ВОВ и тружениками тыла</w:t>
            </w:r>
            <w:r w:rsidR="008E6473" w:rsidRPr="00D42099">
              <w:rPr>
                <w:rFonts w:eastAsia="Calibri"/>
              </w:rPr>
              <w:t xml:space="preserve"> в 2027 году реализации</w:t>
            </w:r>
            <w:r w:rsidR="008D6F0C" w:rsidRPr="00D42099"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1.1</w:t>
            </w:r>
            <w:r w:rsidR="00FE00AC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01.01.2028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EE437F" w:rsidRPr="00D42099" w:rsidRDefault="00EE437F" w:rsidP="002A103D">
            <w:pPr>
              <w:jc w:val="center"/>
            </w:pP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5B7E10" w:rsidRPr="00D42099" w:rsidTr="008D6F0C">
        <w:trPr>
          <w:jc w:val="center"/>
        </w:trPr>
        <w:tc>
          <w:tcPr>
            <w:tcW w:w="9639" w:type="dxa"/>
            <w:gridSpan w:val="5"/>
            <w:shd w:val="clear" w:color="auto" w:fill="auto"/>
          </w:tcPr>
          <w:p w:rsidR="005B7E10" w:rsidRPr="00D42099" w:rsidRDefault="005B7E10" w:rsidP="002A103D">
            <w:pPr>
              <w:tabs>
                <w:tab w:val="left" w:pos="4731"/>
              </w:tabs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Создание условий для развития волонтерского движения, являющегося эффективным инструментом гражданско-патриотического воспитания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Мероприятие №1 Волонтерское движение</w:t>
            </w:r>
            <w:r w:rsidR="008D6F0C" w:rsidRPr="00D42099">
              <w:rPr>
                <w:rFonts w:eastAsia="Calibri"/>
              </w:rPr>
              <w:t xml:space="preserve"> </w:t>
            </w:r>
            <w:r w:rsidR="004F0E9A" w:rsidRPr="00D42099">
              <w:rPr>
                <w:rFonts w:eastAsia="Calibri"/>
              </w:rPr>
              <w:t>в 2027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1.1</w:t>
            </w:r>
            <w:r w:rsidR="00BB4E86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01.01.2028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EE437F" w:rsidRPr="00D42099" w:rsidRDefault="00EE437F" w:rsidP="002A103D">
            <w:pPr>
              <w:jc w:val="center"/>
            </w:pP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5B7E10" w:rsidRPr="00D42099" w:rsidTr="008D6F0C">
        <w:trPr>
          <w:jc w:val="center"/>
        </w:trPr>
        <w:tc>
          <w:tcPr>
            <w:tcW w:w="9639" w:type="dxa"/>
            <w:gridSpan w:val="5"/>
            <w:shd w:val="clear" w:color="auto" w:fill="auto"/>
          </w:tcPr>
          <w:p w:rsidR="005B7E10" w:rsidRPr="00D42099" w:rsidRDefault="005B7E10" w:rsidP="002A103D">
            <w:pPr>
              <w:tabs>
                <w:tab w:val="left" w:pos="4731"/>
              </w:tabs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Повышение уровня военно-патриотического воспитания молодежи, воспитание у подростков моральных и психологических качеств патриота и защитника Родины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Мероприятие №1 «День призывника», Игра «</w:t>
            </w:r>
            <w:proofErr w:type="spellStart"/>
            <w:r w:rsidRPr="00D42099">
              <w:rPr>
                <w:rFonts w:eastAsia="Calibri"/>
              </w:rPr>
              <w:t>Зрница</w:t>
            </w:r>
            <w:proofErr w:type="spellEnd"/>
            <w:r w:rsidRPr="00D42099">
              <w:rPr>
                <w:rFonts w:eastAsia="Calibri"/>
              </w:rPr>
              <w:t>»</w:t>
            </w:r>
            <w:r w:rsidR="008D6F0C" w:rsidRPr="00D42099">
              <w:rPr>
                <w:rFonts w:eastAsia="Calibri"/>
              </w:rPr>
              <w:t xml:space="preserve"> </w:t>
            </w:r>
            <w:r w:rsidR="004F0E9A" w:rsidRPr="00D42099">
              <w:rPr>
                <w:rFonts w:eastAsia="Calibri"/>
              </w:rPr>
              <w:t>в 2027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1.1</w:t>
            </w:r>
            <w:r w:rsidR="00BB4E86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lastRenderedPageBreak/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lastRenderedPageBreak/>
              <w:t>01.01.2028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EE437F" w:rsidRPr="00D42099" w:rsidRDefault="00EE437F" w:rsidP="002A103D">
            <w:pPr>
              <w:jc w:val="center"/>
            </w:pPr>
            <w:r w:rsidRPr="00D42099">
              <w:lastRenderedPageBreak/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lastRenderedPageBreak/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lastRenderedPageBreak/>
              <w:t xml:space="preserve">Мероприятие №2 </w:t>
            </w:r>
            <w:proofErr w:type="spellStart"/>
            <w:r w:rsidRPr="00D42099">
              <w:rPr>
                <w:rFonts w:eastAsia="Calibri"/>
              </w:rPr>
              <w:t>Юнармия</w:t>
            </w:r>
            <w:proofErr w:type="spellEnd"/>
            <w:r w:rsidRPr="00D42099">
              <w:rPr>
                <w:rFonts w:eastAsia="Calibri"/>
              </w:rPr>
              <w:t>, Движение первых, ЮИД</w:t>
            </w:r>
            <w:r w:rsidR="004F0E9A" w:rsidRPr="00D42099">
              <w:rPr>
                <w:rFonts w:eastAsia="Calibri"/>
              </w:rPr>
              <w:t xml:space="preserve"> в 2027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4F0E9A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2.1</w:t>
            </w:r>
            <w:r w:rsidR="00BB4E86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01.01.2028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EE437F" w:rsidRPr="00D42099" w:rsidRDefault="00EE437F" w:rsidP="002A103D">
            <w:pPr>
              <w:jc w:val="center"/>
            </w:pP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4F0E9A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Мероприятие №1 Памятные даты</w:t>
            </w:r>
            <w:r w:rsidR="008D6F0C" w:rsidRPr="00D42099">
              <w:rPr>
                <w:rFonts w:eastAsia="Calibri"/>
              </w:rPr>
              <w:t xml:space="preserve"> </w:t>
            </w:r>
            <w:r w:rsidR="004F0E9A" w:rsidRPr="00D42099">
              <w:rPr>
                <w:rFonts w:eastAsia="Calibri"/>
              </w:rPr>
              <w:t>в 2027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4F0E9A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1.1только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t>01.01.2028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EE437F" w:rsidRPr="00D42099" w:rsidRDefault="00EE437F" w:rsidP="002A103D">
            <w:pPr>
              <w:jc w:val="center"/>
            </w:pP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4F0E9A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C4C09" w:rsidRPr="00D42099" w:rsidTr="008D6F0C">
        <w:trPr>
          <w:jc w:val="center"/>
        </w:trPr>
        <w:tc>
          <w:tcPr>
            <w:tcW w:w="9639" w:type="dxa"/>
            <w:gridSpan w:val="5"/>
            <w:shd w:val="clear" w:color="auto" w:fill="auto"/>
          </w:tcPr>
          <w:p w:rsidR="000C4C09" w:rsidRPr="00D42099" w:rsidRDefault="000C4C09" w:rsidP="002A103D">
            <w:pPr>
              <w:tabs>
                <w:tab w:val="left" w:pos="4731"/>
              </w:tabs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Активизировать участие учреждений культуры, общественных организаций, представителей творческой интеллигенции в военно-шефской работе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</w:pPr>
            <w:r w:rsidRPr="00D42099">
              <w:rPr>
                <w:rFonts w:eastAsia="Calibri"/>
              </w:rPr>
              <w:t>Мероприятие №1 Межведомственный координационный совет по патриотическому воспитанию</w:t>
            </w:r>
            <w:r w:rsidR="008D6F0C" w:rsidRPr="00D42099">
              <w:rPr>
                <w:rFonts w:eastAsia="Calibri"/>
              </w:rPr>
              <w:t xml:space="preserve"> </w:t>
            </w:r>
            <w:r w:rsidR="004F0E9A" w:rsidRPr="00D42099">
              <w:rPr>
                <w:rFonts w:eastAsia="Calibri"/>
              </w:rPr>
              <w:t>в 2028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1.1</w:t>
            </w:r>
            <w:r w:rsidR="00BB4E86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 xml:space="preserve">«Заключение контракта (договора) на </w:t>
            </w:r>
            <w:r w:rsidRPr="00D42099">
              <w:rPr>
                <w:rFonts w:eastAsia="Calibri"/>
              </w:rPr>
              <w:lastRenderedPageBreak/>
              <w:t>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lastRenderedPageBreak/>
              <w:t>01.01.2029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EE437F" w:rsidRPr="00D42099" w:rsidRDefault="00EE437F" w:rsidP="002A103D">
            <w:pPr>
              <w:jc w:val="center"/>
            </w:pP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lastRenderedPageBreak/>
              <w:t>Мероприятие №2 Встреча обучающихся с представителями военного комиссариата, в/</w:t>
            </w:r>
            <w:proofErr w:type="gramStart"/>
            <w:r w:rsidRPr="00D42099">
              <w:rPr>
                <w:rFonts w:eastAsia="Calibri"/>
              </w:rPr>
              <w:t>ч</w:t>
            </w:r>
            <w:proofErr w:type="gramEnd"/>
            <w:r w:rsidRPr="00D42099">
              <w:rPr>
                <w:rFonts w:eastAsia="Calibri"/>
              </w:rPr>
              <w:t>, Совета ветеранов</w:t>
            </w:r>
            <w:r w:rsidR="008D6F0C" w:rsidRPr="00D42099">
              <w:rPr>
                <w:rFonts w:eastAsia="Calibri"/>
              </w:rPr>
              <w:t xml:space="preserve"> </w:t>
            </w:r>
            <w:r w:rsidR="004F0E9A" w:rsidRPr="00D42099">
              <w:rPr>
                <w:rFonts w:eastAsia="Calibri"/>
              </w:rPr>
              <w:t>в 2028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2.1</w:t>
            </w:r>
            <w:r w:rsidR="00FE00AC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01.01.2029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EE437F" w:rsidRPr="00D42099" w:rsidRDefault="00EE437F" w:rsidP="002A103D">
            <w:pPr>
              <w:jc w:val="center"/>
            </w:pP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C4C09" w:rsidRPr="00D42099" w:rsidTr="008D6F0C">
        <w:trPr>
          <w:jc w:val="center"/>
        </w:trPr>
        <w:tc>
          <w:tcPr>
            <w:tcW w:w="9639" w:type="dxa"/>
            <w:gridSpan w:val="5"/>
            <w:shd w:val="clear" w:color="auto" w:fill="auto"/>
          </w:tcPr>
          <w:p w:rsidR="000C4C09" w:rsidRPr="00D42099" w:rsidRDefault="000C4C09" w:rsidP="002A103D">
            <w:pPr>
              <w:tabs>
                <w:tab w:val="left" w:pos="4731"/>
              </w:tabs>
              <w:jc w:val="both"/>
            </w:pPr>
            <w:r w:rsidRPr="00D42099">
              <w:t>Задача «Вовлечение молодёжи в организацию и проведение конкурсов, викторин и мероприятий патриотической направленности»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</w:pPr>
            <w:r w:rsidRPr="00D42099">
              <w:rPr>
                <w:rFonts w:eastAsia="Calibri"/>
              </w:rPr>
              <w:t>Мероприятие №1 День Победы</w:t>
            </w:r>
            <w:r w:rsidR="008D6F0C" w:rsidRPr="00D42099">
              <w:rPr>
                <w:rFonts w:eastAsia="Calibri"/>
              </w:rPr>
              <w:t xml:space="preserve"> </w:t>
            </w:r>
            <w:r w:rsidR="004F0E9A" w:rsidRPr="00D42099">
              <w:rPr>
                <w:rFonts w:eastAsia="Calibri"/>
              </w:rPr>
              <w:t>в 2028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1.1</w:t>
            </w:r>
            <w:r w:rsidR="00BB4E86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01.01.2029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EE437F" w:rsidRPr="00D42099" w:rsidRDefault="00EE437F" w:rsidP="002A103D">
            <w:pPr>
              <w:jc w:val="center"/>
            </w:pP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Мероприятие №2 Конкурс музеев</w:t>
            </w:r>
            <w:r w:rsidR="008D6F0C" w:rsidRPr="00D42099">
              <w:rPr>
                <w:rFonts w:eastAsia="Calibri"/>
              </w:rPr>
              <w:t xml:space="preserve"> </w:t>
            </w:r>
            <w:r w:rsidR="004F0E9A" w:rsidRPr="00D42099">
              <w:rPr>
                <w:rFonts w:eastAsia="Calibri"/>
              </w:rPr>
              <w:t>в 2028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2.1</w:t>
            </w:r>
            <w:r w:rsidR="00B8643D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 xml:space="preserve">«Заключение контракта (договора) на предоставление услуг, выполнение работ» «Осуществление </w:t>
            </w:r>
            <w:r w:rsidRPr="00D42099">
              <w:rPr>
                <w:rFonts w:eastAsia="Calibri"/>
              </w:rPr>
              <w:lastRenderedPageBreak/>
              <w:t>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lastRenderedPageBreak/>
              <w:t>01.01.2029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EE437F" w:rsidRPr="00D42099" w:rsidRDefault="00EE437F" w:rsidP="002A103D">
            <w:pPr>
              <w:jc w:val="center"/>
            </w:pP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C4C09" w:rsidRPr="00D42099" w:rsidTr="008D6F0C">
        <w:trPr>
          <w:jc w:val="center"/>
        </w:trPr>
        <w:tc>
          <w:tcPr>
            <w:tcW w:w="9639" w:type="dxa"/>
            <w:gridSpan w:val="5"/>
            <w:shd w:val="clear" w:color="auto" w:fill="auto"/>
          </w:tcPr>
          <w:p w:rsidR="000C4C09" w:rsidRPr="00D42099" w:rsidRDefault="000C4C09" w:rsidP="002A103D">
            <w:pPr>
              <w:tabs>
                <w:tab w:val="left" w:pos="4731"/>
              </w:tabs>
            </w:pPr>
            <w:r w:rsidRPr="00D42099">
              <w:rPr>
                <w:spacing w:val="-5"/>
                <w:kern w:val="2"/>
              </w:rPr>
              <w:lastRenderedPageBreak/>
              <w:t>Задача «</w:t>
            </w:r>
            <w:r w:rsidRPr="00D42099">
              <w:t xml:space="preserve">Укрепление связи </w:t>
            </w:r>
            <w:proofErr w:type="gramStart"/>
            <w:r w:rsidRPr="00D42099">
              <w:t>между страшим</w:t>
            </w:r>
            <w:proofErr w:type="gramEnd"/>
            <w:r w:rsidRPr="00D42099">
              <w:t xml:space="preserve"> поколением с молодёжью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rPr>
                <w:rFonts w:eastAsia="Calibri"/>
              </w:rPr>
              <w:t>Мероприятие №1 Встреча с ветеранами ВОВ и тружениками тыла</w:t>
            </w:r>
            <w:r w:rsidR="004F0E9A" w:rsidRPr="00D42099">
              <w:rPr>
                <w:rFonts w:eastAsia="Calibri"/>
              </w:rPr>
              <w:t xml:space="preserve"> в 2028 году реализации</w:t>
            </w:r>
            <w:r w:rsidR="008D6F0C" w:rsidRPr="00D42099"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1.1</w:t>
            </w:r>
            <w:r w:rsidR="00B8643D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01.01.2029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EE437F" w:rsidRPr="00D42099" w:rsidRDefault="00EE437F" w:rsidP="002A103D">
            <w:pPr>
              <w:jc w:val="center"/>
            </w:pP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C4C09" w:rsidRPr="00D42099" w:rsidTr="008D6F0C">
        <w:trPr>
          <w:jc w:val="center"/>
        </w:trPr>
        <w:tc>
          <w:tcPr>
            <w:tcW w:w="9639" w:type="dxa"/>
            <w:gridSpan w:val="5"/>
            <w:shd w:val="clear" w:color="auto" w:fill="auto"/>
          </w:tcPr>
          <w:p w:rsidR="000C4C09" w:rsidRPr="00D42099" w:rsidRDefault="000C4C09" w:rsidP="002A103D">
            <w:pPr>
              <w:tabs>
                <w:tab w:val="left" w:pos="4731"/>
              </w:tabs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Создание условий для развития волонтерского движения, являющегося эффективным инструментом гражданско-патриотического воспитания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Мероприятие №1 Волонтерское движение</w:t>
            </w:r>
            <w:r w:rsidR="008D6F0C" w:rsidRPr="00D42099">
              <w:rPr>
                <w:rFonts w:eastAsia="Calibri"/>
              </w:rPr>
              <w:t xml:space="preserve"> </w:t>
            </w:r>
            <w:r w:rsidR="004F0E9A" w:rsidRPr="00D42099">
              <w:rPr>
                <w:rFonts w:eastAsia="Calibri"/>
              </w:rPr>
              <w:t>в 2028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1.1</w:t>
            </w:r>
            <w:r w:rsidR="00B8643D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01.01.2029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EE437F" w:rsidRPr="00D42099" w:rsidRDefault="00EE437F" w:rsidP="002A103D">
            <w:pPr>
              <w:jc w:val="center"/>
            </w:pP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C4C09" w:rsidRPr="00D42099" w:rsidTr="008D6F0C">
        <w:trPr>
          <w:jc w:val="center"/>
        </w:trPr>
        <w:tc>
          <w:tcPr>
            <w:tcW w:w="9639" w:type="dxa"/>
            <w:gridSpan w:val="5"/>
            <w:shd w:val="clear" w:color="auto" w:fill="auto"/>
          </w:tcPr>
          <w:p w:rsidR="000C4C09" w:rsidRPr="00D42099" w:rsidRDefault="000C4C09" w:rsidP="002A103D">
            <w:pPr>
              <w:tabs>
                <w:tab w:val="left" w:pos="4731"/>
              </w:tabs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Повышение уровня военно-патриотического воспитания молодежи, воспитание у подростков моральных и психологических качеств патриота и защитника Родины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0C4C09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0C4C09" w:rsidRPr="00D42099" w:rsidRDefault="000C4C09" w:rsidP="002A103D">
            <w:pPr>
              <w:tabs>
                <w:tab w:val="left" w:pos="4731"/>
              </w:tabs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Мероприятие №1 «День призывника», Игра «</w:t>
            </w:r>
            <w:proofErr w:type="spellStart"/>
            <w:r w:rsidRPr="00D42099">
              <w:rPr>
                <w:rFonts w:eastAsia="Calibri"/>
              </w:rPr>
              <w:t>Зрница</w:t>
            </w:r>
            <w:proofErr w:type="spellEnd"/>
            <w:r w:rsidRPr="00D42099">
              <w:rPr>
                <w:rFonts w:eastAsia="Calibri"/>
              </w:rPr>
              <w:t>»</w:t>
            </w:r>
            <w:r w:rsidR="008D6F0C" w:rsidRPr="00D42099">
              <w:rPr>
                <w:rFonts w:eastAsia="Calibri"/>
              </w:rPr>
              <w:t xml:space="preserve"> </w:t>
            </w:r>
            <w:r w:rsidR="004F0E9A" w:rsidRPr="00D42099">
              <w:rPr>
                <w:rFonts w:eastAsia="Calibri"/>
              </w:rPr>
              <w:t>в 2028 году реализации</w:t>
            </w:r>
          </w:p>
        </w:tc>
        <w:tc>
          <w:tcPr>
            <w:tcW w:w="1701" w:type="dxa"/>
            <w:shd w:val="clear" w:color="auto" w:fill="auto"/>
          </w:tcPr>
          <w:p w:rsidR="000C4C09" w:rsidRPr="00D42099" w:rsidRDefault="000C4C09" w:rsidP="002A103D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0C4C09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0C4C09" w:rsidRPr="00D42099" w:rsidRDefault="000C4C09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0C4C09" w:rsidRPr="00D42099" w:rsidRDefault="00A72B95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1.1</w:t>
            </w:r>
            <w:r w:rsidR="00B8643D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 xml:space="preserve">«Заключение контракта (договора) на предоставление услуг, выполнение работ» «Осуществление </w:t>
            </w:r>
            <w:r w:rsidRPr="00D42099">
              <w:rPr>
                <w:rFonts w:eastAsia="Calibri"/>
              </w:rPr>
              <w:lastRenderedPageBreak/>
              <w:t>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</w:pPr>
            <w:r w:rsidRPr="00D42099">
              <w:lastRenderedPageBreak/>
              <w:t>01.01.2029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EE437F" w:rsidRPr="00D42099" w:rsidRDefault="00EE437F" w:rsidP="002A103D">
            <w:pPr>
              <w:jc w:val="center"/>
            </w:pP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A72B95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lastRenderedPageBreak/>
              <w:t xml:space="preserve">Мероприятие №2 </w:t>
            </w:r>
            <w:proofErr w:type="spellStart"/>
            <w:r w:rsidRPr="00D42099">
              <w:rPr>
                <w:rFonts w:eastAsia="Calibri"/>
              </w:rPr>
              <w:t>Юнармия</w:t>
            </w:r>
            <w:proofErr w:type="spellEnd"/>
            <w:r w:rsidRPr="00D42099">
              <w:rPr>
                <w:rFonts w:eastAsia="Calibri"/>
              </w:rPr>
              <w:t>, Движение первых, ЮИД</w:t>
            </w:r>
            <w:r w:rsidR="00A72B95" w:rsidRPr="00D42099">
              <w:rPr>
                <w:rFonts w:eastAsia="Calibri"/>
              </w:rPr>
              <w:t xml:space="preserve"> в 2028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A72B95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2.1</w:t>
            </w:r>
            <w:r w:rsidR="00B8643D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01.01.2029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EE437F" w:rsidRPr="00D42099" w:rsidRDefault="00EE437F" w:rsidP="002A103D">
            <w:pPr>
              <w:jc w:val="center"/>
            </w:pP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A72B95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 xml:space="preserve">Мероприятие №1 Памятные даты </w:t>
            </w:r>
            <w:r w:rsidR="00A72B95" w:rsidRPr="00D42099">
              <w:rPr>
                <w:rFonts w:eastAsia="Calibri"/>
              </w:rPr>
              <w:t>в 2028 году реализации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EE437F" w:rsidRPr="00D42099" w:rsidTr="008D6F0C">
        <w:trPr>
          <w:jc w:val="center"/>
        </w:trPr>
        <w:tc>
          <w:tcPr>
            <w:tcW w:w="2693" w:type="dxa"/>
            <w:shd w:val="clear" w:color="auto" w:fill="auto"/>
          </w:tcPr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1.1</w:t>
            </w:r>
            <w:r w:rsidR="00B8643D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EE437F" w:rsidRPr="00D42099" w:rsidRDefault="00EE437F" w:rsidP="002A103D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01.01.2029</w:t>
            </w:r>
          </w:p>
        </w:tc>
        <w:tc>
          <w:tcPr>
            <w:tcW w:w="1985" w:type="dxa"/>
            <w:shd w:val="clear" w:color="auto" w:fill="auto"/>
          </w:tcPr>
          <w:p w:rsidR="00EE437F" w:rsidRPr="00D42099" w:rsidRDefault="00EE437F" w:rsidP="002A103D">
            <w:pPr>
              <w:jc w:val="center"/>
            </w:pPr>
            <w:r w:rsidRPr="00D42099">
              <w:t>УО АЮМО</w:t>
            </w:r>
          </w:p>
        </w:tc>
        <w:tc>
          <w:tcPr>
            <w:tcW w:w="1701" w:type="dxa"/>
            <w:shd w:val="clear" w:color="auto" w:fill="auto"/>
          </w:tcPr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EE437F" w:rsidRPr="00D42099" w:rsidRDefault="00EE437F" w:rsidP="002A10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EE437F" w:rsidRPr="00D42099" w:rsidRDefault="00EE437F" w:rsidP="002A103D">
            <w:pPr>
              <w:jc w:val="center"/>
            </w:pPr>
            <w:r w:rsidRPr="00D42099">
              <w:t>документ</w:t>
            </w:r>
          </w:p>
        </w:tc>
        <w:tc>
          <w:tcPr>
            <w:tcW w:w="1559" w:type="dxa"/>
            <w:shd w:val="clear" w:color="auto" w:fill="auto"/>
          </w:tcPr>
          <w:p w:rsidR="00EE437F" w:rsidRPr="00D42099" w:rsidRDefault="00EE437F" w:rsidP="002A103D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</w:tbl>
    <w:p w:rsidR="002A103D" w:rsidRDefault="002A103D">
      <w:pPr>
        <w:suppressAutoHyphens w:val="0"/>
      </w:pPr>
      <w:r>
        <w:br w:type="page"/>
      </w:r>
    </w:p>
    <w:p w:rsidR="002A103D" w:rsidRPr="00C61C36" w:rsidRDefault="002A103D" w:rsidP="002A103D">
      <w:pPr>
        <w:ind w:left="340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№3</w:t>
      </w:r>
    </w:p>
    <w:p w:rsidR="002A103D" w:rsidRPr="00C61C36" w:rsidRDefault="002A103D" w:rsidP="002A103D">
      <w:pPr>
        <w:autoSpaceDE w:val="0"/>
        <w:autoSpaceDN w:val="0"/>
        <w:adjustRightInd w:val="0"/>
        <w:ind w:left="3402"/>
        <w:outlineLvl w:val="0"/>
        <w:rPr>
          <w:sz w:val="26"/>
          <w:szCs w:val="26"/>
        </w:rPr>
      </w:pPr>
      <w:r w:rsidRPr="00C61C36">
        <w:rPr>
          <w:sz w:val="26"/>
          <w:szCs w:val="26"/>
        </w:rPr>
        <w:t>к муниципальной программе</w:t>
      </w:r>
    </w:p>
    <w:p w:rsidR="002A103D" w:rsidRPr="00C61C36" w:rsidRDefault="002A103D" w:rsidP="002A103D">
      <w:pPr>
        <w:autoSpaceDE w:val="0"/>
        <w:autoSpaceDN w:val="0"/>
        <w:adjustRightInd w:val="0"/>
        <w:ind w:left="3402"/>
        <w:outlineLvl w:val="0"/>
        <w:rPr>
          <w:spacing w:val="-3"/>
          <w:sz w:val="26"/>
          <w:szCs w:val="26"/>
        </w:rPr>
      </w:pPr>
      <w:r w:rsidRPr="00C61C36">
        <w:rPr>
          <w:spacing w:val="-3"/>
          <w:sz w:val="26"/>
          <w:szCs w:val="26"/>
        </w:rPr>
        <w:t xml:space="preserve">«Патриотическое воспитание детей </w:t>
      </w:r>
    </w:p>
    <w:p w:rsidR="002A103D" w:rsidRPr="00C61C36" w:rsidRDefault="002A103D" w:rsidP="002A103D">
      <w:pPr>
        <w:autoSpaceDE w:val="0"/>
        <w:autoSpaceDN w:val="0"/>
        <w:adjustRightInd w:val="0"/>
        <w:ind w:left="3402"/>
        <w:outlineLvl w:val="0"/>
        <w:rPr>
          <w:sz w:val="26"/>
          <w:szCs w:val="26"/>
        </w:rPr>
      </w:pPr>
      <w:r w:rsidRPr="00C61C36">
        <w:rPr>
          <w:spacing w:val="-3"/>
          <w:sz w:val="26"/>
          <w:szCs w:val="26"/>
        </w:rPr>
        <w:t>и молодежи в Юргинском муниципальном округе</w:t>
      </w:r>
    </w:p>
    <w:p w:rsidR="002A103D" w:rsidRPr="00C61C36" w:rsidRDefault="002A103D" w:rsidP="002A103D">
      <w:pPr>
        <w:autoSpaceDE w:val="0"/>
        <w:autoSpaceDN w:val="0"/>
        <w:adjustRightInd w:val="0"/>
        <w:ind w:left="3402"/>
        <w:outlineLvl w:val="0"/>
        <w:rPr>
          <w:sz w:val="26"/>
          <w:szCs w:val="26"/>
        </w:rPr>
      </w:pPr>
      <w:r w:rsidRPr="00C61C36">
        <w:rPr>
          <w:spacing w:val="-3"/>
          <w:sz w:val="26"/>
          <w:szCs w:val="26"/>
        </w:rPr>
        <w:t>на 2026 год и на плановый период 2027 и 2028 годов»</w:t>
      </w:r>
    </w:p>
    <w:p w:rsidR="00CD6B9F" w:rsidRPr="002A103D" w:rsidRDefault="00CD6B9F" w:rsidP="002A103D">
      <w:pPr>
        <w:spacing w:after="3" w:line="264" w:lineRule="auto"/>
        <w:ind w:right="75" w:firstLine="567"/>
        <w:jc w:val="center"/>
        <w:rPr>
          <w:b/>
          <w:sz w:val="26"/>
          <w:szCs w:val="26"/>
        </w:rPr>
      </w:pPr>
    </w:p>
    <w:p w:rsidR="00A72B95" w:rsidRPr="002A103D" w:rsidRDefault="00A72B95" w:rsidP="002A103D">
      <w:pPr>
        <w:spacing w:after="3" w:line="264" w:lineRule="auto"/>
        <w:ind w:right="75" w:firstLine="567"/>
        <w:jc w:val="center"/>
        <w:rPr>
          <w:b/>
          <w:sz w:val="26"/>
          <w:szCs w:val="26"/>
        </w:rPr>
      </w:pPr>
    </w:p>
    <w:p w:rsidR="00D456DE" w:rsidRPr="002A103D" w:rsidRDefault="00D456DE" w:rsidP="002A103D">
      <w:pPr>
        <w:spacing w:after="3" w:line="264" w:lineRule="auto"/>
        <w:ind w:right="75" w:firstLine="567"/>
        <w:jc w:val="center"/>
        <w:rPr>
          <w:b/>
          <w:sz w:val="26"/>
          <w:szCs w:val="26"/>
        </w:rPr>
      </w:pPr>
      <w:r w:rsidRPr="002A103D">
        <w:rPr>
          <w:b/>
          <w:sz w:val="26"/>
          <w:szCs w:val="26"/>
        </w:rPr>
        <w:t>Паспорт</w:t>
      </w:r>
    </w:p>
    <w:p w:rsidR="00D456DE" w:rsidRPr="002A103D" w:rsidRDefault="00D456DE" w:rsidP="002A103D">
      <w:pPr>
        <w:spacing w:after="3" w:line="264" w:lineRule="auto"/>
        <w:ind w:firstLine="567"/>
        <w:jc w:val="center"/>
        <w:rPr>
          <w:b/>
          <w:sz w:val="26"/>
          <w:szCs w:val="26"/>
        </w:rPr>
      </w:pPr>
      <w:r w:rsidRPr="002A103D">
        <w:rPr>
          <w:b/>
          <w:sz w:val="26"/>
          <w:szCs w:val="26"/>
        </w:rPr>
        <w:t>комплекса процессных мероприятий подпрограммы</w:t>
      </w:r>
      <w:r w:rsidR="00A72B95" w:rsidRPr="002A103D">
        <w:rPr>
          <w:b/>
          <w:sz w:val="26"/>
          <w:szCs w:val="26"/>
        </w:rPr>
        <w:t xml:space="preserve"> </w:t>
      </w:r>
      <w:r w:rsidR="00DA7B12" w:rsidRPr="002A103D">
        <w:rPr>
          <w:b/>
          <w:sz w:val="26"/>
          <w:szCs w:val="26"/>
        </w:rPr>
        <w:t>«</w:t>
      </w:r>
      <w:r w:rsidR="0036199F" w:rsidRPr="002A103D">
        <w:rPr>
          <w:b/>
          <w:sz w:val="26"/>
          <w:szCs w:val="26"/>
        </w:rPr>
        <w:t>Информационное обеспечение в области патриотического воспитания</w:t>
      </w:r>
      <w:r w:rsidR="00DA7B12" w:rsidRPr="002A103D">
        <w:rPr>
          <w:b/>
          <w:sz w:val="26"/>
          <w:szCs w:val="26"/>
        </w:rPr>
        <w:t>»</w:t>
      </w:r>
    </w:p>
    <w:p w:rsidR="00D456DE" w:rsidRPr="002A103D" w:rsidRDefault="00D456DE" w:rsidP="002A103D">
      <w:pPr>
        <w:spacing w:after="19" w:line="252" w:lineRule="auto"/>
        <w:ind w:firstLine="567"/>
        <w:jc w:val="center"/>
        <w:rPr>
          <w:b/>
          <w:sz w:val="26"/>
          <w:szCs w:val="26"/>
        </w:rPr>
      </w:pPr>
    </w:p>
    <w:p w:rsidR="00D456DE" w:rsidRDefault="007E1976" w:rsidP="002A103D">
      <w:pPr>
        <w:suppressAutoHyphens w:val="0"/>
        <w:spacing w:after="3" w:line="264" w:lineRule="auto"/>
        <w:ind w:right="66" w:firstLine="567"/>
        <w:jc w:val="center"/>
        <w:rPr>
          <w:b/>
          <w:sz w:val="26"/>
          <w:szCs w:val="26"/>
        </w:rPr>
      </w:pPr>
      <w:r w:rsidRPr="002A103D">
        <w:rPr>
          <w:b/>
          <w:sz w:val="26"/>
          <w:szCs w:val="26"/>
        </w:rPr>
        <w:t>1.</w:t>
      </w:r>
      <w:r w:rsidR="00F56CDB" w:rsidRPr="002A103D">
        <w:rPr>
          <w:b/>
          <w:sz w:val="26"/>
          <w:szCs w:val="26"/>
        </w:rPr>
        <w:t>Общие положения</w:t>
      </w:r>
    </w:p>
    <w:p w:rsidR="002A103D" w:rsidRPr="002A103D" w:rsidRDefault="002A103D" w:rsidP="002A103D">
      <w:pPr>
        <w:suppressAutoHyphens w:val="0"/>
        <w:spacing w:after="3" w:line="264" w:lineRule="auto"/>
        <w:ind w:right="66" w:firstLine="567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2677"/>
        <w:gridCol w:w="6900"/>
      </w:tblGrid>
      <w:tr w:rsidR="00D456DE" w:rsidRPr="00D42099" w:rsidTr="00F56CDB">
        <w:trPr>
          <w:trHeight w:val="319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3D" w:rsidRDefault="00D456DE" w:rsidP="002A103D">
            <w:pPr>
              <w:jc w:val="both"/>
            </w:pPr>
            <w:r w:rsidRPr="00D42099">
              <w:t>Ответственный</w:t>
            </w:r>
          </w:p>
          <w:p w:rsidR="00D456DE" w:rsidRPr="00D42099" w:rsidRDefault="00D456DE" w:rsidP="002A103D">
            <w:pPr>
              <w:jc w:val="both"/>
            </w:pPr>
            <w:r w:rsidRPr="00D42099">
              <w:t>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D456DE" w:rsidP="002A103D">
            <w:pPr>
              <w:jc w:val="both"/>
            </w:pPr>
            <w:r w:rsidRPr="00D42099">
              <w:t>Управление образования администрации Юргинского</w:t>
            </w:r>
            <w:r w:rsidR="007E1976" w:rsidRPr="00D42099">
              <w:t xml:space="preserve"> муниципального округа (далее – УО АЮМО</w:t>
            </w:r>
            <w:r w:rsidRPr="00D42099">
              <w:t>)</w:t>
            </w:r>
          </w:p>
        </w:tc>
      </w:tr>
      <w:tr w:rsidR="00D456DE" w:rsidRPr="00D42099" w:rsidTr="00F56CDB">
        <w:trPr>
          <w:trHeight w:val="677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D456DE" w:rsidP="002A103D">
            <w:pPr>
              <w:jc w:val="both"/>
            </w:pPr>
            <w:r w:rsidRPr="00D42099">
              <w:t xml:space="preserve">Связь с Государственной программой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1B7181" w:rsidP="002A103D">
            <w:pPr>
              <w:jc w:val="both"/>
            </w:pPr>
            <w:r w:rsidRPr="00D42099">
              <w:t>Связь с Государственной программой не просматривается</w:t>
            </w:r>
          </w:p>
        </w:tc>
      </w:tr>
    </w:tbl>
    <w:p w:rsidR="00D456DE" w:rsidRPr="00B32613" w:rsidRDefault="00D456DE" w:rsidP="00B32613">
      <w:pPr>
        <w:shd w:val="clear" w:color="auto" w:fill="FFFFFF"/>
        <w:jc w:val="center"/>
        <w:rPr>
          <w:b/>
          <w:spacing w:val="1"/>
          <w:sz w:val="26"/>
          <w:szCs w:val="26"/>
        </w:rPr>
      </w:pPr>
    </w:p>
    <w:p w:rsidR="00D456DE" w:rsidRDefault="00931C25" w:rsidP="00B32613">
      <w:pPr>
        <w:pStyle w:val="aff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pacing w:val="1"/>
          <w:sz w:val="26"/>
          <w:szCs w:val="26"/>
        </w:rPr>
      </w:pPr>
      <w:r w:rsidRPr="00B32613">
        <w:rPr>
          <w:rFonts w:ascii="Times New Roman" w:hAnsi="Times New Roman"/>
          <w:b/>
          <w:spacing w:val="1"/>
          <w:sz w:val="26"/>
          <w:szCs w:val="26"/>
        </w:rPr>
        <w:t>2.</w:t>
      </w:r>
      <w:r w:rsidR="00B32613">
        <w:rPr>
          <w:rFonts w:ascii="Times New Roman" w:hAnsi="Times New Roman"/>
          <w:b/>
          <w:spacing w:val="1"/>
          <w:sz w:val="26"/>
          <w:szCs w:val="26"/>
        </w:rPr>
        <w:t xml:space="preserve"> </w:t>
      </w:r>
      <w:r w:rsidR="00D456DE" w:rsidRPr="00B32613">
        <w:rPr>
          <w:rFonts w:ascii="Times New Roman" w:hAnsi="Times New Roman"/>
          <w:b/>
          <w:spacing w:val="1"/>
          <w:sz w:val="26"/>
          <w:szCs w:val="26"/>
        </w:rPr>
        <w:t>Показатели комплекса процессных мероприятий</w:t>
      </w:r>
    </w:p>
    <w:p w:rsidR="00B32613" w:rsidRPr="00B32613" w:rsidRDefault="00B32613" w:rsidP="00B32613">
      <w:pPr>
        <w:pStyle w:val="aff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pacing w:val="1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0"/>
        <w:gridCol w:w="1198"/>
        <w:gridCol w:w="949"/>
        <w:gridCol w:w="1084"/>
        <w:gridCol w:w="949"/>
        <w:gridCol w:w="682"/>
        <w:gridCol w:w="547"/>
        <w:gridCol w:w="682"/>
        <w:gridCol w:w="682"/>
        <w:gridCol w:w="547"/>
        <w:gridCol w:w="949"/>
        <w:gridCol w:w="826"/>
      </w:tblGrid>
      <w:tr w:rsidR="0093487A" w:rsidRPr="00B32613" w:rsidTr="00F56CDB">
        <w:trPr>
          <w:trHeight w:val="264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613" w:rsidRDefault="008D6F0C" w:rsidP="00B32613">
            <w:pPr>
              <w:ind w:right="-195"/>
              <w:jc w:val="both"/>
            </w:pPr>
            <w:r w:rsidRPr="00B32613">
              <w:t>№</w:t>
            </w:r>
          </w:p>
          <w:p w:rsidR="00D456DE" w:rsidRPr="00B32613" w:rsidRDefault="00D456DE" w:rsidP="00B32613">
            <w:pPr>
              <w:ind w:right="-195"/>
              <w:jc w:val="both"/>
            </w:pPr>
            <w:proofErr w:type="gramStart"/>
            <w:r w:rsidRPr="00B32613">
              <w:t>п</w:t>
            </w:r>
            <w:proofErr w:type="gramEnd"/>
            <w:r w:rsidRPr="00B32613">
              <w:t>/п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B32613" w:rsidRDefault="00D456DE" w:rsidP="00B32613">
            <w:pPr>
              <w:ind w:right="-53"/>
              <w:jc w:val="both"/>
            </w:pPr>
            <w:r w:rsidRPr="00B32613">
              <w:t xml:space="preserve">Наименование показателя/задачи 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B32613" w:rsidRDefault="00D456DE" w:rsidP="00B32613">
            <w:pPr>
              <w:ind w:right="-53"/>
              <w:jc w:val="both"/>
            </w:pPr>
            <w:r w:rsidRPr="00B32613">
              <w:t>Признак возрастания/ убывания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B32613" w:rsidRDefault="00D456DE" w:rsidP="00B32613">
            <w:pPr>
              <w:ind w:right="-53"/>
              <w:jc w:val="both"/>
            </w:pPr>
            <w:r w:rsidRPr="00B32613">
              <w:t>Уровень соответствия декомпозированного показателя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B32613" w:rsidRDefault="00D456DE" w:rsidP="00B32613">
            <w:pPr>
              <w:ind w:right="-53"/>
              <w:jc w:val="both"/>
            </w:pPr>
            <w:r w:rsidRPr="00B32613">
              <w:t>Единиц</w:t>
            </w:r>
          </w:p>
          <w:p w:rsidR="00D456DE" w:rsidRPr="00B32613" w:rsidRDefault="00D456DE" w:rsidP="00B32613">
            <w:pPr>
              <w:ind w:right="-53"/>
              <w:jc w:val="both"/>
            </w:pPr>
            <w:r w:rsidRPr="00B32613">
              <w:t xml:space="preserve">а </w:t>
            </w:r>
          </w:p>
          <w:p w:rsidR="00D456DE" w:rsidRPr="00B32613" w:rsidRDefault="00D456DE" w:rsidP="00B32613">
            <w:pPr>
              <w:ind w:right="-53"/>
              <w:jc w:val="both"/>
            </w:pPr>
            <w:proofErr w:type="gramStart"/>
            <w:r w:rsidRPr="00B32613">
              <w:t xml:space="preserve">измерения (по </w:t>
            </w:r>
            <w:proofErr w:type="gramEnd"/>
          </w:p>
          <w:p w:rsidR="00D456DE" w:rsidRPr="00B32613" w:rsidRDefault="00D456DE" w:rsidP="00B32613">
            <w:pPr>
              <w:ind w:right="-53"/>
              <w:jc w:val="both"/>
            </w:pPr>
            <w:proofErr w:type="gramStart"/>
            <w:r w:rsidRPr="00B32613">
              <w:t xml:space="preserve">ОКЕИ) </w:t>
            </w:r>
            <w:proofErr w:type="gramEnd"/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B32613" w:rsidRDefault="00D456DE" w:rsidP="00B32613">
            <w:pPr>
              <w:ind w:right="-53"/>
              <w:jc w:val="both"/>
            </w:pPr>
            <w:r w:rsidRPr="00B32613">
              <w:t>Базовое значение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B32613" w:rsidRDefault="00D456DE" w:rsidP="00B32613">
            <w:pPr>
              <w:ind w:right="-53"/>
              <w:jc w:val="both"/>
            </w:pPr>
            <w:r w:rsidRPr="00B32613">
              <w:t xml:space="preserve">Значение показателя по годам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B32613" w:rsidRDefault="00D456DE" w:rsidP="00B32613">
            <w:pPr>
              <w:ind w:right="-53"/>
              <w:jc w:val="both"/>
            </w:pPr>
            <w:proofErr w:type="gramStart"/>
            <w:r w:rsidRPr="00B32613">
              <w:t>Ответственный</w:t>
            </w:r>
            <w:proofErr w:type="gramEnd"/>
            <w:r w:rsidRPr="00B32613">
              <w:t xml:space="preserve"> за достижение показателя 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6DE" w:rsidRPr="00B32613" w:rsidRDefault="00D456DE" w:rsidP="00B32613">
            <w:pPr>
              <w:ind w:right="-53"/>
              <w:jc w:val="both"/>
            </w:pPr>
            <w:r w:rsidRPr="00B32613">
              <w:t>Информационная система</w:t>
            </w:r>
          </w:p>
          <w:p w:rsidR="00D456DE" w:rsidRPr="00B32613" w:rsidRDefault="00D456DE" w:rsidP="00B32613">
            <w:pPr>
              <w:ind w:right="-53"/>
              <w:jc w:val="both"/>
            </w:pPr>
          </w:p>
        </w:tc>
      </w:tr>
      <w:tr w:rsidR="008419F2" w:rsidRPr="00B32613" w:rsidTr="00F56CDB">
        <w:trPr>
          <w:trHeight w:val="1013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B32613" w:rsidRDefault="00D456DE" w:rsidP="00B32613">
            <w:pPr>
              <w:snapToGrid w:val="0"/>
              <w:ind w:right="-195"/>
              <w:jc w:val="both"/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B32613" w:rsidRDefault="00D456DE" w:rsidP="00B32613">
            <w:pPr>
              <w:snapToGrid w:val="0"/>
              <w:jc w:val="both"/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B32613" w:rsidRDefault="00D456DE" w:rsidP="00B32613">
            <w:pPr>
              <w:snapToGrid w:val="0"/>
              <w:jc w:val="both"/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B32613" w:rsidRDefault="00D456DE" w:rsidP="00B32613">
            <w:pPr>
              <w:snapToGrid w:val="0"/>
              <w:jc w:val="both"/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B32613" w:rsidRDefault="00D456DE" w:rsidP="00B32613">
            <w:pPr>
              <w:snapToGrid w:val="0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B32613" w:rsidRDefault="00D456DE" w:rsidP="00B32613">
            <w:pPr>
              <w:spacing w:after="160"/>
              <w:ind w:right="-53"/>
              <w:jc w:val="both"/>
            </w:pPr>
            <w:r w:rsidRPr="00B32613">
              <w:t>значение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B32613" w:rsidRDefault="00D456DE" w:rsidP="00B32613">
            <w:pPr>
              <w:spacing w:after="160"/>
              <w:ind w:right="-53"/>
              <w:jc w:val="both"/>
            </w:pPr>
            <w:r w:rsidRPr="00B32613">
              <w:t>год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B32613" w:rsidRDefault="00D456DE" w:rsidP="00B32613">
            <w:pPr>
              <w:ind w:right="-53"/>
              <w:jc w:val="both"/>
            </w:pPr>
            <w:r w:rsidRPr="00B32613">
              <w:t>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B32613" w:rsidRDefault="00D456DE" w:rsidP="00B32613">
            <w:pPr>
              <w:ind w:right="-53"/>
              <w:jc w:val="both"/>
            </w:pPr>
            <w:r w:rsidRPr="00B32613">
              <w:t xml:space="preserve">2027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B32613" w:rsidRDefault="00D456DE" w:rsidP="00B32613">
            <w:pPr>
              <w:ind w:right="-53"/>
              <w:jc w:val="both"/>
            </w:pPr>
            <w:r w:rsidRPr="00B32613">
              <w:t xml:space="preserve">2028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B32613" w:rsidRDefault="00D456DE" w:rsidP="00B32613">
            <w:pPr>
              <w:snapToGrid w:val="0"/>
              <w:jc w:val="both"/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B32613" w:rsidRDefault="00D456DE" w:rsidP="00B32613">
            <w:pPr>
              <w:snapToGrid w:val="0"/>
              <w:jc w:val="both"/>
            </w:pPr>
          </w:p>
        </w:tc>
      </w:tr>
      <w:tr w:rsidR="00055459" w:rsidRPr="00B32613" w:rsidTr="00F56CDB">
        <w:trPr>
          <w:trHeight w:val="26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59" w:rsidRPr="00B32613" w:rsidRDefault="00055459" w:rsidP="00B32613">
            <w:pPr>
              <w:ind w:right="-195"/>
              <w:jc w:val="both"/>
              <w:rPr>
                <w:spacing w:val="-5"/>
                <w:kern w:val="2"/>
              </w:rPr>
            </w:pPr>
            <w:r w:rsidRPr="00B32613">
              <w:rPr>
                <w:spacing w:val="-5"/>
                <w:kern w:val="2"/>
              </w:rPr>
              <w:t>1.</w:t>
            </w:r>
          </w:p>
        </w:tc>
        <w:tc>
          <w:tcPr>
            <w:tcW w:w="92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459" w:rsidRPr="00B32613" w:rsidRDefault="00055459" w:rsidP="00B32613">
            <w:pPr>
              <w:jc w:val="both"/>
              <w:rPr>
                <w:spacing w:val="-5"/>
                <w:kern w:val="2"/>
              </w:rPr>
            </w:pPr>
            <w:r w:rsidRPr="00B32613">
              <w:rPr>
                <w:spacing w:val="-5"/>
                <w:kern w:val="2"/>
              </w:rPr>
              <w:t>Задача «С</w:t>
            </w:r>
            <w:r w:rsidRPr="00B32613">
              <w:t>оздать условия для более широкого участия, поддержка и содействие расширению патриотической тематики в СМИ</w:t>
            </w:r>
            <w:r w:rsidRPr="00B32613">
              <w:rPr>
                <w:spacing w:val="-5"/>
                <w:kern w:val="2"/>
              </w:rPr>
              <w:t>»</w:t>
            </w:r>
          </w:p>
        </w:tc>
      </w:tr>
      <w:tr w:rsidR="008419F2" w:rsidRPr="00B32613" w:rsidTr="00F56CDB">
        <w:trPr>
          <w:trHeight w:val="83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B32613" w:rsidRDefault="007E1976" w:rsidP="00B32613">
            <w:pPr>
              <w:widowControl w:val="0"/>
              <w:autoSpaceDE w:val="0"/>
              <w:ind w:right="-195"/>
              <w:jc w:val="both"/>
            </w:pPr>
            <w:r w:rsidRPr="00B32613">
              <w:t>1.1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B32613" w:rsidRDefault="00B40105" w:rsidP="00B32613">
            <w:pPr>
              <w:widowControl w:val="0"/>
              <w:autoSpaceDE w:val="0"/>
              <w:jc w:val="both"/>
            </w:pPr>
            <w:r w:rsidRPr="00B32613">
              <w:rPr>
                <w:rFonts w:eastAsia="Calibri"/>
              </w:rPr>
              <w:t xml:space="preserve">Объем информации, достаточной для освещения патриотической тематики </w:t>
            </w:r>
            <w:r w:rsidRPr="00B32613">
              <w:rPr>
                <w:rFonts w:eastAsia="Calibri"/>
              </w:rPr>
              <w:lastRenderedPageBreak/>
              <w:t>в СМИ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B32613" w:rsidRDefault="00D456DE" w:rsidP="00B32613">
            <w:pPr>
              <w:snapToGrid w:val="0"/>
              <w:ind w:right="53"/>
              <w:jc w:val="both"/>
            </w:pPr>
            <w:r w:rsidRPr="00B32613">
              <w:lastRenderedPageBreak/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B32613" w:rsidRDefault="00D456DE" w:rsidP="00B32613">
            <w:pPr>
              <w:ind w:right="-53"/>
              <w:jc w:val="both"/>
            </w:pPr>
            <w:r w:rsidRPr="00B32613">
              <w:t>«МП»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B32613" w:rsidRDefault="00B40105" w:rsidP="00B32613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B32613">
              <w:rPr>
                <w:sz w:val="24"/>
                <w:szCs w:val="24"/>
              </w:rPr>
              <w:t>процент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B32613" w:rsidRDefault="00B40105" w:rsidP="00B32613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B32613">
              <w:rPr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B32613" w:rsidRDefault="00D456DE" w:rsidP="00B32613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B32613">
              <w:rPr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B32613" w:rsidRDefault="00B40105" w:rsidP="00B32613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B32613">
              <w:rPr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B32613" w:rsidRDefault="00B40105" w:rsidP="00B32613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B32613">
              <w:rPr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B32613" w:rsidRDefault="00B40105" w:rsidP="00B32613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B32613">
              <w:rPr>
                <w:sz w:val="24"/>
                <w:szCs w:val="24"/>
              </w:rPr>
              <w:t>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B32613" w:rsidRDefault="007E1976" w:rsidP="00B32613">
            <w:pPr>
              <w:jc w:val="both"/>
            </w:pPr>
            <w:r w:rsidRPr="00B32613">
              <w:t>УО АЮМО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B32613" w:rsidRDefault="00F20D47" w:rsidP="00B32613">
            <w:pPr>
              <w:jc w:val="both"/>
              <w:rPr>
                <w:spacing w:val="-5"/>
                <w:kern w:val="2"/>
              </w:rPr>
            </w:pPr>
            <w:r w:rsidRPr="00B32613">
              <w:rPr>
                <w:spacing w:val="-5"/>
                <w:kern w:val="2"/>
              </w:rPr>
              <w:t>-</w:t>
            </w:r>
          </w:p>
        </w:tc>
      </w:tr>
      <w:tr w:rsidR="00171551" w:rsidRPr="00B32613" w:rsidTr="00F56CDB">
        <w:trPr>
          <w:trHeight w:val="83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51" w:rsidRPr="00B32613" w:rsidRDefault="00171551" w:rsidP="00B32613">
            <w:pPr>
              <w:widowControl w:val="0"/>
              <w:autoSpaceDE w:val="0"/>
              <w:ind w:right="-195"/>
              <w:jc w:val="both"/>
            </w:pPr>
            <w:r w:rsidRPr="00B32613">
              <w:lastRenderedPageBreak/>
              <w:t>2.</w:t>
            </w:r>
          </w:p>
        </w:tc>
        <w:tc>
          <w:tcPr>
            <w:tcW w:w="92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B32613" w:rsidRDefault="00171551" w:rsidP="00B32613">
            <w:pPr>
              <w:jc w:val="both"/>
              <w:rPr>
                <w:spacing w:val="-5"/>
                <w:kern w:val="2"/>
              </w:rPr>
            </w:pPr>
            <w:r w:rsidRPr="00B32613">
              <w:rPr>
                <w:spacing w:val="-5"/>
                <w:kern w:val="2"/>
              </w:rPr>
              <w:t>Задача «У</w:t>
            </w:r>
            <w:r w:rsidRPr="00B32613">
              <w:t xml:space="preserve">крепление связи поколений, </w:t>
            </w:r>
            <w:proofErr w:type="spellStart"/>
            <w:r w:rsidRPr="00B32613">
              <w:t>историко</w:t>
            </w:r>
            <w:proofErr w:type="spellEnd"/>
            <w:r w:rsidRPr="00B32613">
              <w:t xml:space="preserve"> и гражданско-патриотическое воспитание молодежи</w:t>
            </w:r>
            <w:r w:rsidRPr="00B32613">
              <w:rPr>
                <w:spacing w:val="-5"/>
                <w:kern w:val="2"/>
              </w:rPr>
              <w:t>»</w:t>
            </w:r>
          </w:p>
        </w:tc>
      </w:tr>
      <w:tr w:rsidR="008419F2" w:rsidRPr="00B32613" w:rsidTr="00F56CDB">
        <w:trPr>
          <w:trHeight w:val="83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82" w:rsidRPr="00B32613" w:rsidRDefault="007E1976" w:rsidP="00B32613">
            <w:pPr>
              <w:widowControl w:val="0"/>
              <w:autoSpaceDE w:val="0"/>
              <w:ind w:right="-195"/>
              <w:jc w:val="both"/>
            </w:pPr>
            <w:r w:rsidRPr="00B32613">
              <w:t>2.1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B32613" w:rsidRDefault="00B40105" w:rsidP="00B32613">
            <w:pPr>
              <w:widowControl w:val="0"/>
              <w:autoSpaceDE w:val="0"/>
              <w:jc w:val="both"/>
            </w:pPr>
            <w:r w:rsidRPr="00B32613">
              <w:rPr>
                <w:rFonts w:eastAsia="Calibri"/>
              </w:rPr>
              <w:t>Охват образовательных организаций, в которых</w:t>
            </w:r>
            <w:r w:rsidR="008D6F0C" w:rsidRPr="00B32613">
              <w:rPr>
                <w:rFonts w:eastAsia="Calibri"/>
              </w:rPr>
              <w:t xml:space="preserve"> </w:t>
            </w:r>
            <w:r w:rsidRPr="00B32613">
              <w:rPr>
                <w:rFonts w:eastAsia="Calibri"/>
              </w:rPr>
              <w:t>оформлены стенды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B32613" w:rsidRDefault="00F44682" w:rsidP="00B32613">
            <w:pPr>
              <w:snapToGrid w:val="0"/>
              <w:ind w:right="53"/>
              <w:jc w:val="both"/>
            </w:pPr>
            <w:r w:rsidRPr="00B32613"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B32613" w:rsidRDefault="00F44682" w:rsidP="00B32613">
            <w:pPr>
              <w:ind w:right="58"/>
              <w:jc w:val="both"/>
            </w:pPr>
            <w:r w:rsidRPr="00B32613">
              <w:t>«МП»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B32613" w:rsidRDefault="00B40105" w:rsidP="00B32613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B32613">
              <w:rPr>
                <w:sz w:val="24"/>
                <w:szCs w:val="24"/>
              </w:rPr>
              <w:t>процент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B32613" w:rsidRDefault="00B40105" w:rsidP="00B32613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B32613">
              <w:rPr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B32613" w:rsidRDefault="00F44682" w:rsidP="00B32613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B32613">
              <w:rPr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B32613" w:rsidRDefault="00B40105" w:rsidP="00B32613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B32613">
              <w:rPr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B32613" w:rsidRDefault="00B40105" w:rsidP="00B32613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B32613">
              <w:rPr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B32613" w:rsidRDefault="00B40105" w:rsidP="00B32613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B32613">
              <w:rPr>
                <w:sz w:val="24"/>
                <w:szCs w:val="24"/>
              </w:rPr>
              <w:t>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B32613" w:rsidRDefault="007E1976" w:rsidP="00B32613">
            <w:pPr>
              <w:jc w:val="center"/>
            </w:pPr>
            <w:r w:rsidRPr="00B32613">
              <w:t>УО АЮМО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82" w:rsidRPr="00B32613" w:rsidRDefault="00F44682" w:rsidP="00B32613">
            <w:pPr>
              <w:jc w:val="both"/>
              <w:rPr>
                <w:spacing w:val="-5"/>
                <w:kern w:val="2"/>
              </w:rPr>
            </w:pPr>
            <w:r w:rsidRPr="00B32613">
              <w:rPr>
                <w:spacing w:val="-5"/>
                <w:kern w:val="2"/>
              </w:rPr>
              <w:t>-</w:t>
            </w:r>
          </w:p>
        </w:tc>
      </w:tr>
      <w:tr w:rsidR="00171551" w:rsidRPr="00B32613" w:rsidTr="00F56CDB">
        <w:trPr>
          <w:trHeight w:val="83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51" w:rsidRPr="00B32613" w:rsidRDefault="00171551" w:rsidP="00B32613">
            <w:pPr>
              <w:widowControl w:val="0"/>
              <w:autoSpaceDE w:val="0"/>
              <w:ind w:right="-195"/>
              <w:jc w:val="both"/>
            </w:pPr>
            <w:r w:rsidRPr="00B32613">
              <w:t>3.</w:t>
            </w:r>
          </w:p>
        </w:tc>
        <w:tc>
          <w:tcPr>
            <w:tcW w:w="92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B32613" w:rsidRDefault="00171551" w:rsidP="00B32613">
            <w:pPr>
              <w:jc w:val="both"/>
              <w:rPr>
                <w:spacing w:val="-5"/>
                <w:kern w:val="2"/>
              </w:rPr>
            </w:pPr>
            <w:r w:rsidRPr="00B32613">
              <w:rPr>
                <w:spacing w:val="-5"/>
                <w:kern w:val="2"/>
              </w:rPr>
              <w:t>Задача «Ф</w:t>
            </w:r>
            <w:r w:rsidRPr="00B32613">
              <w:rPr>
                <w:spacing w:val="-2"/>
              </w:rPr>
              <w:t>ормирование у учащихся основных понятий о военной службе, выработка сознательного и ответственного отношения к вопросам защиты Родины</w:t>
            </w:r>
            <w:r w:rsidRPr="00B32613">
              <w:rPr>
                <w:spacing w:val="-5"/>
                <w:kern w:val="2"/>
              </w:rPr>
              <w:t>»</w:t>
            </w:r>
          </w:p>
        </w:tc>
      </w:tr>
      <w:tr w:rsidR="008419F2" w:rsidRPr="00B32613" w:rsidTr="00F56CDB">
        <w:trPr>
          <w:trHeight w:val="83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82" w:rsidRPr="00B32613" w:rsidRDefault="007E1976" w:rsidP="00B32613">
            <w:pPr>
              <w:widowControl w:val="0"/>
              <w:autoSpaceDE w:val="0"/>
              <w:ind w:right="-195"/>
              <w:jc w:val="both"/>
            </w:pPr>
            <w:r w:rsidRPr="00B32613">
              <w:t>3.1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B32613" w:rsidRDefault="00F44682" w:rsidP="00B32613">
            <w:pPr>
              <w:widowControl w:val="0"/>
              <w:autoSpaceDE w:val="0"/>
              <w:jc w:val="both"/>
            </w:pPr>
            <w:proofErr w:type="gramStart"/>
            <w:r w:rsidRPr="00B32613">
              <w:t xml:space="preserve">Охват обучающихся, принявших участие в мероприятиях </w:t>
            </w:r>
            <w:r w:rsidRPr="00B32613">
              <w:rPr>
                <w:rFonts w:eastAsia="Calibri"/>
              </w:rPr>
              <w:t>«Кино-цикл «Служу России»</w:t>
            </w:r>
            <w:proofErr w:type="gram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B32613" w:rsidRDefault="00F44682" w:rsidP="00B32613">
            <w:pPr>
              <w:snapToGrid w:val="0"/>
              <w:ind w:right="53"/>
              <w:jc w:val="both"/>
            </w:pPr>
            <w:r w:rsidRPr="00B32613"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B32613" w:rsidRDefault="00F44682" w:rsidP="00B32613">
            <w:pPr>
              <w:ind w:right="-53"/>
              <w:jc w:val="both"/>
            </w:pPr>
            <w:r w:rsidRPr="00B32613">
              <w:t>«МП»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B32613" w:rsidRDefault="00F44682" w:rsidP="00B32613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B32613">
              <w:rPr>
                <w:sz w:val="24"/>
                <w:szCs w:val="24"/>
              </w:rPr>
              <w:t>процент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B32613" w:rsidRDefault="00B40105" w:rsidP="00B32613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B32613">
              <w:rPr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B32613" w:rsidRDefault="00F44682" w:rsidP="00B32613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B32613">
              <w:rPr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B32613" w:rsidRDefault="00B40105" w:rsidP="00B32613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B32613">
              <w:rPr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B32613" w:rsidRDefault="00B40105" w:rsidP="00B32613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B32613">
              <w:rPr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B32613" w:rsidRDefault="00B40105" w:rsidP="00B32613">
            <w:pPr>
              <w:pStyle w:val="TableParagraph"/>
              <w:spacing w:before="99"/>
              <w:ind w:right="-53"/>
              <w:jc w:val="both"/>
              <w:rPr>
                <w:sz w:val="24"/>
                <w:szCs w:val="24"/>
              </w:rPr>
            </w:pPr>
            <w:r w:rsidRPr="00B32613">
              <w:rPr>
                <w:sz w:val="24"/>
                <w:szCs w:val="24"/>
              </w:rPr>
              <w:t>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B32613" w:rsidRDefault="007E1976" w:rsidP="00B32613">
            <w:pPr>
              <w:jc w:val="center"/>
            </w:pPr>
            <w:r w:rsidRPr="00B32613">
              <w:t>УО АЮМО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82" w:rsidRPr="00B32613" w:rsidRDefault="00F44682" w:rsidP="00B32613">
            <w:pPr>
              <w:jc w:val="both"/>
              <w:rPr>
                <w:spacing w:val="-5"/>
                <w:kern w:val="2"/>
              </w:rPr>
            </w:pPr>
            <w:r w:rsidRPr="00B32613">
              <w:rPr>
                <w:spacing w:val="-5"/>
                <w:kern w:val="2"/>
              </w:rPr>
              <w:t>-</w:t>
            </w:r>
          </w:p>
        </w:tc>
      </w:tr>
    </w:tbl>
    <w:p w:rsidR="00D456DE" w:rsidRPr="00B32613" w:rsidRDefault="00D456DE" w:rsidP="00B32613">
      <w:pPr>
        <w:shd w:val="clear" w:color="auto" w:fill="FFFFFF"/>
        <w:ind w:firstLine="709"/>
        <w:jc w:val="center"/>
        <w:rPr>
          <w:b/>
          <w:spacing w:val="1"/>
          <w:sz w:val="26"/>
          <w:szCs w:val="26"/>
        </w:rPr>
      </w:pPr>
    </w:p>
    <w:p w:rsidR="008706EC" w:rsidRDefault="00D456DE" w:rsidP="00B32613">
      <w:pPr>
        <w:pStyle w:val="aff"/>
        <w:numPr>
          <w:ilvl w:val="1"/>
          <w:numId w:val="13"/>
        </w:numPr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 w:line="240" w:lineRule="auto"/>
        <w:ind w:left="0" w:right="-887" w:firstLine="709"/>
        <w:jc w:val="center"/>
        <w:rPr>
          <w:rFonts w:ascii="Times New Roman" w:hAnsi="Times New Roman"/>
          <w:b/>
          <w:sz w:val="26"/>
          <w:szCs w:val="26"/>
        </w:rPr>
      </w:pPr>
      <w:r w:rsidRPr="00B32613">
        <w:rPr>
          <w:rFonts w:ascii="Times New Roman" w:hAnsi="Times New Roman"/>
          <w:b/>
          <w:sz w:val="26"/>
          <w:szCs w:val="26"/>
        </w:rPr>
        <w:t>Прокси – показатели</w:t>
      </w:r>
      <w:r w:rsidR="008706EC" w:rsidRPr="00B32613">
        <w:rPr>
          <w:rFonts w:ascii="Times New Roman" w:hAnsi="Times New Roman"/>
          <w:b/>
          <w:sz w:val="26"/>
          <w:szCs w:val="26"/>
        </w:rPr>
        <w:t xml:space="preserve"> </w:t>
      </w:r>
      <w:r w:rsidRPr="00B32613">
        <w:rPr>
          <w:rFonts w:ascii="Times New Roman" w:hAnsi="Times New Roman"/>
          <w:b/>
          <w:sz w:val="26"/>
          <w:szCs w:val="26"/>
        </w:rPr>
        <w:t>комплекса</w:t>
      </w:r>
      <w:r w:rsidR="008706EC" w:rsidRPr="00B32613">
        <w:rPr>
          <w:rFonts w:ascii="Times New Roman" w:hAnsi="Times New Roman"/>
          <w:b/>
          <w:sz w:val="26"/>
          <w:szCs w:val="26"/>
        </w:rPr>
        <w:t xml:space="preserve"> </w:t>
      </w:r>
      <w:r w:rsidRPr="00B32613">
        <w:rPr>
          <w:rFonts w:ascii="Times New Roman" w:hAnsi="Times New Roman"/>
          <w:b/>
          <w:sz w:val="26"/>
          <w:szCs w:val="26"/>
        </w:rPr>
        <w:t>процессных</w:t>
      </w:r>
      <w:r w:rsidR="008706EC" w:rsidRPr="00B32613">
        <w:rPr>
          <w:rFonts w:ascii="Times New Roman" w:hAnsi="Times New Roman"/>
          <w:b/>
          <w:sz w:val="26"/>
          <w:szCs w:val="26"/>
        </w:rPr>
        <w:t xml:space="preserve"> </w:t>
      </w:r>
      <w:r w:rsidRPr="00B32613">
        <w:rPr>
          <w:rFonts w:ascii="Times New Roman" w:hAnsi="Times New Roman"/>
          <w:b/>
          <w:sz w:val="26"/>
          <w:szCs w:val="26"/>
        </w:rPr>
        <w:t>мероприятий</w:t>
      </w:r>
    </w:p>
    <w:p w:rsidR="00B32613" w:rsidRPr="00B32613" w:rsidRDefault="00B32613" w:rsidP="00B32613">
      <w:pPr>
        <w:pStyle w:val="aff"/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 w:line="240" w:lineRule="auto"/>
        <w:ind w:left="709" w:right="-887"/>
        <w:rPr>
          <w:rFonts w:ascii="Times New Roman" w:hAnsi="Times New Roman"/>
          <w:b/>
          <w:sz w:val="26"/>
          <w:szCs w:val="26"/>
        </w:rPr>
      </w:pPr>
    </w:p>
    <w:p w:rsidR="00D456DE" w:rsidRPr="00B32613" w:rsidRDefault="008706EC" w:rsidP="00B32613">
      <w:pPr>
        <w:pStyle w:val="aff"/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 w:line="240" w:lineRule="auto"/>
        <w:ind w:left="0" w:right="-887" w:firstLine="709"/>
        <w:jc w:val="both"/>
        <w:rPr>
          <w:rFonts w:ascii="Times New Roman" w:hAnsi="Times New Roman"/>
          <w:bCs/>
          <w:spacing w:val="-9"/>
          <w:sz w:val="26"/>
          <w:szCs w:val="26"/>
        </w:rPr>
      </w:pPr>
      <w:r w:rsidRPr="00B32613">
        <w:rPr>
          <w:rFonts w:ascii="Times New Roman" w:hAnsi="Times New Roman"/>
          <w:sz w:val="26"/>
          <w:szCs w:val="26"/>
        </w:rPr>
        <w:t xml:space="preserve">В </w:t>
      </w:r>
      <w:r w:rsidR="00D456DE" w:rsidRPr="00B32613">
        <w:rPr>
          <w:rFonts w:ascii="Times New Roman" w:hAnsi="Times New Roman"/>
          <w:spacing w:val="-4"/>
          <w:sz w:val="26"/>
          <w:szCs w:val="26"/>
        </w:rPr>
        <w:t>2026</w:t>
      </w:r>
      <w:r w:rsidRPr="00B32613">
        <w:rPr>
          <w:rFonts w:ascii="Times New Roman" w:hAnsi="Times New Roman"/>
          <w:spacing w:val="-4"/>
          <w:sz w:val="26"/>
          <w:szCs w:val="26"/>
        </w:rPr>
        <w:t xml:space="preserve">-2028 </w:t>
      </w:r>
      <w:r w:rsidR="00D456DE" w:rsidRPr="00B32613">
        <w:rPr>
          <w:rFonts w:ascii="Times New Roman" w:hAnsi="Times New Roman"/>
          <w:sz w:val="26"/>
          <w:szCs w:val="26"/>
        </w:rPr>
        <w:t>год</w:t>
      </w:r>
      <w:r w:rsidRPr="00B32613">
        <w:rPr>
          <w:rFonts w:ascii="Times New Roman" w:hAnsi="Times New Roman"/>
          <w:sz w:val="26"/>
          <w:szCs w:val="26"/>
        </w:rPr>
        <w:t>ах п</w:t>
      </w:r>
      <w:r w:rsidR="00D456DE" w:rsidRPr="00B32613">
        <w:rPr>
          <w:rFonts w:ascii="Times New Roman" w:hAnsi="Times New Roman"/>
          <w:sz w:val="26"/>
          <w:szCs w:val="26"/>
        </w:rPr>
        <w:t>рокси-показатели</w:t>
      </w:r>
      <w:r w:rsidR="00D456DE" w:rsidRPr="00B32613">
        <w:rPr>
          <w:rFonts w:ascii="Times New Roman" w:hAnsi="Times New Roman"/>
          <w:spacing w:val="-4"/>
          <w:sz w:val="26"/>
          <w:szCs w:val="26"/>
        </w:rPr>
        <w:t xml:space="preserve"> муниципального проекта</w:t>
      </w:r>
      <w:r w:rsidR="00D456DE" w:rsidRPr="00B32613">
        <w:rPr>
          <w:rFonts w:ascii="Times New Roman" w:hAnsi="Times New Roman"/>
          <w:sz w:val="26"/>
          <w:szCs w:val="26"/>
        </w:rPr>
        <w:t xml:space="preserve"> отсутствуют.</w:t>
      </w:r>
    </w:p>
    <w:p w:rsidR="00D456DE" w:rsidRPr="00B32613" w:rsidRDefault="00D456DE" w:rsidP="00B32613">
      <w:pPr>
        <w:shd w:val="clear" w:color="auto" w:fill="FFFFFF"/>
        <w:ind w:firstLine="709"/>
        <w:jc w:val="center"/>
        <w:rPr>
          <w:b/>
          <w:spacing w:val="1"/>
          <w:sz w:val="26"/>
          <w:szCs w:val="26"/>
        </w:rPr>
      </w:pPr>
    </w:p>
    <w:p w:rsidR="00D456DE" w:rsidRPr="00B32613" w:rsidRDefault="006F2EB6" w:rsidP="00B32613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B32613">
        <w:rPr>
          <w:b/>
          <w:sz w:val="26"/>
          <w:szCs w:val="26"/>
        </w:rPr>
        <w:t>3.</w:t>
      </w:r>
      <w:r w:rsidR="00B32613">
        <w:rPr>
          <w:b/>
          <w:sz w:val="26"/>
          <w:szCs w:val="26"/>
        </w:rPr>
        <w:t xml:space="preserve"> </w:t>
      </w:r>
      <w:r w:rsidR="00D456DE" w:rsidRPr="00B32613">
        <w:rPr>
          <w:b/>
          <w:sz w:val="26"/>
          <w:szCs w:val="26"/>
        </w:rPr>
        <w:t>План</w:t>
      </w:r>
      <w:r w:rsidR="008706EC" w:rsidRPr="00B32613">
        <w:rPr>
          <w:b/>
          <w:sz w:val="26"/>
          <w:szCs w:val="26"/>
        </w:rPr>
        <w:t xml:space="preserve"> </w:t>
      </w:r>
      <w:r w:rsidR="00D456DE" w:rsidRPr="00B32613">
        <w:rPr>
          <w:b/>
          <w:sz w:val="26"/>
          <w:szCs w:val="26"/>
        </w:rPr>
        <w:t>достижения показателей комплекса процессных мероприятий в 2026 году</w:t>
      </w:r>
    </w:p>
    <w:p w:rsidR="00D456DE" w:rsidRPr="00B32613" w:rsidRDefault="00D456DE" w:rsidP="00B32613">
      <w:pPr>
        <w:shd w:val="clear" w:color="auto" w:fill="FFFFFF"/>
        <w:ind w:firstLine="709"/>
        <w:jc w:val="center"/>
        <w:rPr>
          <w:b/>
          <w:spacing w:val="-4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0"/>
        <w:gridCol w:w="1394"/>
        <w:gridCol w:w="697"/>
        <w:gridCol w:w="839"/>
        <w:gridCol w:w="560"/>
        <w:gridCol w:w="560"/>
        <w:gridCol w:w="421"/>
        <w:gridCol w:w="421"/>
        <w:gridCol w:w="421"/>
        <w:gridCol w:w="421"/>
        <w:gridCol w:w="421"/>
        <w:gridCol w:w="560"/>
        <w:gridCol w:w="560"/>
        <w:gridCol w:w="421"/>
        <w:gridCol w:w="560"/>
        <w:gridCol w:w="839"/>
      </w:tblGrid>
      <w:tr w:rsidR="006F2EB6" w:rsidRPr="00D42099" w:rsidTr="00F56CDB">
        <w:trPr>
          <w:trHeight w:val="264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613" w:rsidRDefault="008D6F0C" w:rsidP="00B32613">
            <w:pPr>
              <w:ind w:right="-195"/>
              <w:jc w:val="both"/>
            </w:pPr>
            <w:r w:rsidRPr="00D42099">
              <w:t>№</w:t>
            </w:r>
          </w:p>
          <w:p w:rsidR="00D456DE" w:rsidRPr="00D42099" w:rsidRDefault="00D456DE" w:rsidP="00B32613">
            <w:pPr>
              <w:ind w:right="-195"/>
              <w:jc w:val="both"/>
            </w:pPr>
            <w:proofErr w:type="gramStart"/>
            <w:r w:rsidRPr="00D42099">
              <w:t>п</w:t>
            </w:r>
            <w:proofErr w:type="gramEnd"/>
            <w:r w:rsidRPr="00D42099"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D42099" w:rsidRDefault="00D456DE" w:rsidP="00B32613">
            <w:pPr>
              <w:ind w:right="-53"/>
              <w:jc w:val="both"/>
            </w:pPr>
            <w:r w:rsidRPr="00D42099">
              <w:t>Показатели комплекса процессных мероприятий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D42099" w:rsidRDefault="00D456DE" w:rsidP="00B32613">
            <w:pPr>
              <w:ind w:right="-53"/>
              <w:jc w:val="both"/>
            </w:pPr>
            <w:r w:rsidRPr="00D42099"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D456DE" w:rsidP="00B32613">
            <w:pPr>
              <w:ind w:right="-53"/>
              <w:jc w:val="both"/>
            </w:pPr>
            <w:proofErr w:type="gramStart"/>
            <w:r w:rsidRPr="00D42099">
              <w:t>Единиц</w:t>
            </w:r>
            <w:r w:rsidR="002D5FCE" w:rsidRPr="00D42099">
              <w:t xml:space="preserve">а </w:t>
            </w:r>
            <w:r w:rsidRPr="00D42099">
              <w:t xml:space="preserve">измерения (по </w:t>
            </w:r>
            <w:proofErr w:type="gramEnd"/>
          </w:p>
          <w:p w:rsidR="00D456DE" w:rsidRPr="00D42099" w:rsidRDefault="00D456DE" w:rsidP="00B32613">
            <w:pPr>
              <w:ind w:right="-53"/>
              <w:jc w:val="both"/>
            </w:pPr>
            <w:proofErr w:type="gramStart"/>
            <w:r w:rsidRPr="00D42099">
              <w:t xml:space="preserve">ОКЕИ) </w:t>
            </w:r>
            <w:proofErr w:type="gramEnd"/>
          </w:p>
        </w:tc>
        <w:tc>
          <w:tcPr>
            <w:tcW w:w="53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D456DE" w:rsidP="00B32613">
            <w:pPr>
              <w:ind w:right="-53"/>
              <w:jc w:val="center"/>
            </w:pPr>
            <w:r w:rsidRPr="00D42099">
              <w:t>Плановые значения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D456DE" w:rsidP="00B32613">
            <w:pPr>
              <w:ind w:right="-53"/>
              <w:jc w:val="center"/>
            </w:pPr>
            <w:proofErr w:type="gramStart"/>
            <w:r w:rsidRPr="00D42099">
              <w:t>На конец</w:t>
            </w:r>
            <w:proofErr w:type="gramEnd"/>
            <w:r w:rsidRPr="00D42099">
              <w:t xml:space="preserve"> 2026 года</w:t>
            </w:r>
          </w:p>
        </w:tc>
      </w:tr>
      <w:tr w:rsidR="00742FEE" w:rsidRPr="00D42099" w:rsidTr="00F56CDB">
        <w:trPr>
          <w:trHeight w:val="1013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D42099" w:rsidRDefault="00D456DE" w:rsidP="00B32613">
            <w:pPr>
              <w:snapToGrid w:val="0"/>
              <w:ind w:right="-195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D42099" w:rsidRDefault="00D456DE" w:rsidP="00B32613">
            <w:pPr>
              <w:snapToGrid w:val="0"/>
              <w:jc w:val="both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D42099" w:rsidRDefault="00D456DE" w:rsidP="00B32613">
            <w:pPr>
              <w:snapToGrid w:val="0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D456DE" w:rsidP="00B3261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D42099" w:rsidRDefault="00D456DE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D42099" w:rsidRDefault="00D456DE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февраль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D42099" w:rsidRDefault="00D456DE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март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D42099" w:rsidRDefault="00D456DE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апрель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D42099" w:rsidRDefault="00D456DE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май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6DE" w:rsidRPr="00D42099" w:rsidRDefault="00D456DE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июнь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6DE" w:rsidRPr="00D42099" w:rsidRDefault="00D456DE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июль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6DE" w:rsidRPr="00D42099" w:rsidRDefault="00D456DE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август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6DE" w:rsidRPr="00D42099" w:rsidRDefault="00D456DE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сентябрь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6DE" w:rsidRPr="00D42099" w:rsidRDefault="00D456DE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6DE" w:rsidRPr="00D42099" w:rsidRDefault="00D456DE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ноябрь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6DE" w:rsidRPr="00D42099" w:rsidRDefault="00D456DE" w:rsidP="00B32613">
            <w:pPr>
              <w:snapToGrid w:val="0"/>
              <w:jc w:val="both"/>
            </w:pPr>
          </w:p>
        </w:tc>
      </w:tr>
      <w:tr w:rsidR="00D456DE" w:rsidRPr="00D42099" w:rsidTr="00F56CDB">
        <w:trPr>
          <w:trHeight w:val="26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D42099" w:rsidRDefault="00D067E2" w:rsidP="00B32613">
            <w:pPr>
              <w:ind w:right="-195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</w:t>
            </w:r>
            <w:r w:rsidR="00055459" w:rsidRPr="00D42099">
              <w:rPr>
                <w:spacing w:val="-5"/>
                <w:kern w:val="2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D42099" w:rsidRDefault="00D456DE" w:rsidP="00B32613">
            <w:pPr>
              <w:jc w:val="both"/>
              <w:rPr>
                <w:highlight w:val="yellow"/>
              </w:rPr>
            </w:pPr>
            <w:r w:rsidRPr="00D42099">
              <w:rPr>
                <w:spacing w:val="-5"/>
                <w:kern w:val="2"/>
              </w:rPr>
              <w:t>Задача «</w:t>
            </w:r>
            <w:r w:rsidR="00D067E2" w:rsidRPr="00D42099">
              <w:rPr>
                <w:spacing w:val="-5"/>
                <w:kern w:val="2"/>
              </w:rPr>
              <w:t>С</w:t>
            </w:r>
            <w:r w:rsidR="00D067E2" w:rsidRPr="00D42099">
              <w:rPr>
                <w:rFonts w:eastAsia="Calibri"/>
                <w:kern w:val="2"/>
              </w:rPr>
              <w:t>оздать условия для более широкого участия, поддержка и содействие расширению патриотической тематики в СМИ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742FEE" w:rsidRPr="00D42099" w:rsidTr="00F56CDB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D42099" w:rsidRDefault="00055459" w:rsidP="00B32613">
            <w:pPr>
              <w:widowControl w:val="0"/>
              <w:autoSpaceDE w:val="0"/>
              <w:ind w:right="-195"/>
              <w:jc w:val="both"/>
            </w:pPr>
            <w:r w:rsidRPr="00D42099">
              <w:t>1.1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40105" w:rsidP="00B32613">
            <w:pPr>
              <w:snapToGrid w:val="0"/>
              <w:ind w:right="53"/>
              <w:jc w:val="both"/>
            </w:pPr>
            <w:r w:rsidRPr="00D42099">
              <w:rPr>
                <w:rFonts w:eastAsia="Calibri"/>
              </w:rPr>
              <w:t xml:space="preserve">Объем информации, </w:t>
            </w:r>
            <w:r w:rsidRPr="00D42099">
              <w:rPr>
                <w:rFonts w:eastAsia="Calibri"/>
              </w:rPr>
              <w:lastRenderedPageBreak/>
              <w:t>достаточной для освещения патриотической тематики в СМИ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D456DE" w:rsidP="00B32613">
            <w:pPr>
              <w:ind w:right="-51"/>
              <w:jc w:val="both"/>
            </w:pPr>
            <w:r w:rsidRPr="00D42099">
              <w:lastRenderedPageBreak/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40105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40105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40105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40105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40105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40105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D42099" w:rsidRDefault="00B40105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D42099" w:rsidRDefault="00B40105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D42099" w:rsidRDefault="00B40105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D42099" w:rsidRDefault="00B40105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D42099" w:rsidRDefault="00B40105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D42099" w:rsidRDefault="00B40105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D42099" w:rsidRDefault="004439EF" w:rsidP="00B32613">
            <w:pPr>
              <w:ind w:right="-51"/>
              <w:jc w:val="both"/>
            </w:pPr>
            <w:r w:rsidRPr="00D42099">
              <w:t>100</w:t>
            </w:r>
          </w:p>
        </w:tc>
      </w:tr>
      <w:tr w:rsidR="00D067E2" w:rsidRPr="00D42099" w:rsidTr="00F56CDB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D42099" w:rsidRDefault="00D067E2" w:rsidP="00B32613">
            <w:pPr>
              <w:widowControl w:val="0"/>
              <w:autoSpaceDE w:val="0"/>
              <w:ind w:right="-195"/>
              <w:jc w:val="both"/>
            </w:pPr>
            <w:r w:rsidRPr="00D42099">
              <w:lastRenderedPageBreak/>
              <w:t>2</w:t>
            </w:r>
            <w:r w:rsidR="00055459" w:rsidRPr="00D42099"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D42099" w:rsidRDefault="00D067E2" w:rsidP="00B32613">
            <w:pPr>
              <w:jc w:val="both"/>
            </w:pPr>
            <w:r w:rsidRPr="00D42099">
              <w:rPr>
                <w:spacing w:val="-5"/>
                <w:kern w:val="2"/>
              </w:rPr>
              <w:t>Задача «У</w:t>
            </w:r>
            <w:r w:rsidRPr="00D42099">
              <w:t xml:space="preserve">крепление связи поколений, </w:t>
            </w:r>
            <w:proofErr w:type="spellStart"/>
            <w:r w:rsidRPr="00D42099">
              <w:t>историко</w:t>
            </w:r>
            <w:proofErr w:type="spellEnd"/>
            <w:r w:rsidRPr="00D42099">
              <w:t xml:space="preserve"> и гражданско-патриотическое воспитание молодежи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742FEE" w:rsidRPr="00D42099" w:rsidTr="00F56CDB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D42099" w:rsidRDefault="00055459" w:rsidP="00B32613">
            <w:pPr>
              <w:widowControl w:val="0"/>
              <w:autoSpaceDE w:val="0"/>
              <w:ind w:right="-195"/>
              <w:jc w:val="both"/>
            </w:pPr>
            <w:r w:rsidRPr="00D42099">
              <w:t>2.1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D42099" w:rsidRDefault="00D067E2" w:rsidP="00B32613">
            <w:pPr>
              <w:snapToGrid w:val="0"/>
              <w:ind w:right="53"/>
              <w:jc w:val="both"/>
            </w:pPr>
            <w:r w:rsidRPr="00D42099">
              <w:rPr>
                <w:rFonts w:eastAsia="Calibri"/>
              </w:rPr>
              <w:t>Увеличение количества оформленных стендов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D42099" w:rsidRDefault="00D067E2" w:rsidP="00B32613">
            <w:pPr>
              <w:ind w:right="-51"/>
              <w:jc w:val="both"/>
            </w:pPr>
            <w:r w:rsidRPr="00D42099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D42099" w:rsidRDefault="00055459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95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95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D42099" w:rsidRDefault="004439EF" w:rsidP="00B32613">
            <w:pPr>
              <w:ind w:right="-51"/>
              <w:jc w:val="both"/>
            </w:pPr>
            <w:r w:rsidRPr="00D42099">
              <w:t>100</w:t>
            </w:r>
          </w:p>
        </w:tc>
      </w:tr>
      <w:tr w:rsidR="0070386C" w:rsidRPr="00D42099" w:rsidTr="00F56CDB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6C" w:rsidRPr="00D42099" w:rsidRDefault="0070386C" w:rsidP="00B32613">
            <w:pPr>
              <w:widowControl w:val="0"/>
              <w:autoSpaceDE w:val="0"/>
              <w:ind w:right="-195"/>
              <w:jc w:val="both"/>
            </w:pPr>
            <w:r w:rsidRPr="00D42099">
              <w:t>3</w:t>
            </w:r>
            <w:r w:rsidR="00055459" w:rsidRPr="00D42099"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86C" w:rsidRPr="00D42099" w:rsidRDefault="0070386C" w:rsidP="00B32613">
            <w:pPr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rPr>
                <w:spacing w:val="-2"/>
              </w:rPr>
              <w:t>формирование у учащихся основных понятий о военной службе, выработка сознательного и ответственного отношения к вопросам защиты Родины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742FEE" w:rsidRPr="00D42099" w:rsidTr="00F56CDB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D42099" w:rsidRDefault="00055459" w:rsidP="00B32613">
            <w:pPr>
              <w:widowControl w:val="0"/>
              <w:autoSpaceDE w:val="0"/>
              <w:ind w:right="-195"/>
              <w:jc w:val="both"/>
            </w:pPr>
            <w:r w:rsidRPr="00D42099">
              <w:t>3.1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D42099" w:rsidRDefault="0070386C" w:rsidP="00B32613">
            <w:pPr>
              <w:snapToGrid w:val="0"/>
              <w:ind w:right="53"/>
              <w:jc w:val="both"/>
            </w:pPr>
            <w:proofErr w:type="gramStart"/>
            <w:r w:rsidRPr="00D42099">
              <w:t xml:space="preserve">Охват обучающихся, принявших участие в мероприятиях </w:t>
            </w:r>
            <w:r w:rsidRPr="00D42099">
              <w:rPr>
                <w:rFonts w:eastAsia="Calibri"/>
              </w:rPr>
              <w:t>«Кино-цикл «Служу России»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D42099" w:rsidRDefault="0070386C" w:rsidP="00B32613">
            <w:pPr>
              <w:ind w:right="-51"/>
              <w:jc w:val="both"/>
            </w:pPr>
            <w:r w:rsidRPr="00D42099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D42099" w:rsidRDefault="0070386C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D42099" w:rsidRDefault="004439EF" w:rsidP="00B32613">
            <w:pPr>
              <w:ind w:right="-51"/>
              <w:jc w:val="both"/>
            </w:pPr>
            <w:r w:rsidRPr="00D42099">
              <w:t>100</w:t>
            </w:r>
          </w:p>
        </w:tc>
      </w:tr>
    </w:tbl>
    <w:p w:rsidR="00D456DE" w:rsidRPr="00B32613" w:rsidRDefault="00D456DE" w:rsidP="00B32613">
      <w:pPr>
        <w:shd w:val="clear" w:color="auto" w:fill="FFFFFF"/>
        <w:jc w:val="center"/>
        <w:rPr>
          <w:sz w:val="26"/>
          <w:szCs w:val="26"/>
        </w:rPr>
      </w:pPr>
    </w:p>
    <w:p w:rsidR="00093755" w:rsidRPr="00B32613" w:rsidRDefault="00D456DE" w:rsidP="00B32613">
      <w:pPr>
        <w:shd w:val="clear" w:color="auto" w:fill="FFFFFF"/>
        <w:ind w:firstLine="567"/>
        <w:jc w:val="center"/>
        <w:rPr>
          <w:sz w:val="26"/>
          <w:szCs w:val="26"/>
        </w:rPr>
      </w:pPr>
      <w:r w:rsidRPr="00B32613">
        <w:rPr>
          <w:sz w:val="26"/>
          <w:szCs w:val="26"/>
        </w:rPr>
        <w:t>План</w:t>
      </w:r>
      <w:r w:rsidR="008706EC" w:rsidRPr="00B32613">
        <w:rPr>
          <w:sz w:val="26"/>
          <w:szCs w:val="26"/>
        </w:rPr>
        <w:t xml:space="preserve"> </w:t>
      </w:r>
      <w:r w:rsidRPr="00B32613">
        <w:rPr>
          <w:sz w:val="26"/>
          <w:szCs w:val="26"/>
        </w:rPr>
        <w:t>достижения показателей комплекса про</w:t>
      </w:r>
      <w:r w:rsidR="00F56CDB" w:rsidRPr="00B32613">
        <w:rPr>
          <w:sz w:val="26"/>
          <w:szCs w:val="26"/>
        </w:rPr>
        <w:t>цессных мероприятий в 2027 году</w:t>
      </w:r>
    </w:p>
    <w:p w:rsidR="00B32613" w:rsidRPr="00B32613" w:rsidRDefault="00B32613" w:rsidP="00B32613">
      <w:pPr>
        <w:shd w:val="clear" w:color="auto" w:fill="FFFFFF"/>
        <w:ind w:firstLine="567"/>
        <w:jc w:val="center"/>
        <w:rPr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0"/>
        <w:gridCol w:w="1394"/>
        <w:gridCol w:w="837"/>
        <w:gridCol w:w="839"/>
        <w:gridCol w:w="560"/>
        <w:gridCol w:w="560"/>
        <w:gridCol w:w="560"/>
        <w:gridCol w:w="560"/>
        <w:gridCol w:w="421"/>
        <w:gridCol w:w="421"/>
        <w:gridCol w:w="421"/>
        <w:gridCol w:w="560"/>
        <w:gridCol w:w="560"/>
        <w:gridCol w:w="421"/>
        <w:gridCol w:w="421"/>
        <w:gridCol w:w="560"/>
      </w:tblGrid>
      <w:tr w:rsidR="0070386C" w:rsidRPr="00D42099" w:rsidTr="00F56CDB">
        <w:trPr>
          <w:trHeight w:val="264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613" w:rsidRDefault="008D6F0C" w:rsidP="00B32613">
            <w:pPr>
              <w:ind w:right="-195"/>
              <w:jc w:val="both"/>
            </w:pPr>
            <w:r w:rsidRPr="00D42099">
              <w:t>№</w:t>
            </w:r>
          </w:p>
          <w:p w:rsidR="0070386C" w:rsidRPr="00D42099" w:rsidRDefault="0070386C" w:rsidP="00B32613">
            <w:pPr>
              <w:ind w:right="-195"/>
              <w:jc w:val="both"/>
            </w:pPr>
            <w:proofErr w:type="gramStart"/>
            <w:r w:rsidRPr="00D42099">
              <w:t>п</w:t>
            </w:r>
            <w:proofErr w:type="gramEnd"/>
            <w:r w:rsidRPr="00D42099"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D42099" w:rsidRDefault="0070386C" w:rsidP="00B32613">
            <w:pPr>
              <w:ind w:right="-53"/>
              <w:jc w:val="both"/>
            </w:pPr>
            <w:r w:rsidRPr="00D42099">
              <w:t>Показатели комплекса процессных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D42099" w:rsidRDefault="0070386C" w:rsidP="00B32613">
            <w:pPr>
              <w:ind w:right="-53"/>
              <w:jc w:val="both"/>
            </w:pPr>
            <w:r w:rsidRPr="00D42099"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86C" w:rsidRPr="00D42099" w:rsidRDefault="0070386C" w:rsidP="00B32613">
            <w:pPr>
              <w:ind w:right="-53"/>
              <w:jc w:val="both"/>
            </w:pPr>
            <w:r w:rsidRPr="00D42099">
              <w:t>Единиц</w:t>
            </w:r>
          </w:p>
          <w:p w:rsidR="0070386C" w:rsidRPr="00D42099" w:rsidRDefault="0070386C" w:rsidP="00B32613">
            <w:pPr>
              <w:ind w:right="-53"/>
              <w:jc w:val="both"/>
            </w:pPr>
            <w:r w:rsidRPr="00D42099">
              <w:t xml:space="preserve">а </w:t>
            </w:r>
          </w:p>
          <w:p w:rsidR="0070386C" w:rsidRPr="00D42099" w:rsidRDefault="0070386C" w:rsidP="00B32613">
            <w:pPr>
              <w:ind w:right="-53"/>
              <w:jc w:val="both"/>
            </w:pPr>
            <w:proofErr w:type="gramStart"/>
            <w:r w:rsidRPr="00D42099">
              <w:t xml:space="preserve">измерения (по </w:t>
            </w:r>
            <w:proofErr w:type="gramEnd"/>
          </w:p>
          <w:p w:rsidR="0070386C" w:rsidRPr="00D42099" w:rsidRDefault="0070386C" w:rsidP="00B32613">
            <w:pPr>
              <w:ind w:right="-53"/>
              <w:jc w:val="both"/>
            </w:pPr>
            <w:proofErr w:type="gramStart"/>
            <w:r w:rsidRPr="00D42099">
              <w:t xml:space="preserve">ОКЕИ) </w:t>
            </w:r>
            <w:proofErr w:type="gramEnd"/>
          </w:p>
        </w:tc>
        <w:tc>
          <w:tcPr>
            <w:tcW w:w="55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86C" w:rsidRPr="00D42099" w:rsidRDefault="0070386C" w:rsidP="00B32613">
            <w:pPr>
              <w:ind w:right="-53"/>
              <w:jc w:val="center"/>
            </w:pPr>
            <w:r w:rsidRPr="00D42099">
              <w:t>Плановые значения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386C" w:rsidRPr="00D42099" w:rsidRDefault="0070386C" w:rsidP="00B32613">
            <w:pPr>
              <w:ind w:right="-53"/>
              <w:jc w:val="both"/>
            </w:pPr>
            <w:proofErr w:type="gramStart"/>
            <w:r w:rsidRPr="00D42099">
              <w:t>На конец</w:t>
            </w:r>
            <w:proofErr w:type="gramEnd"/>
            <w:r w:rsidRPr="00D42099">
              <w:t xml:space="preserve"> 2027 года</w:t>
            </w:r>
          </w:p>
        </w:tc>
      </w:tr>
      <w:tr w:rsidR="00F833BC" w:rsidRPr="00D42099" w:rsidTr="00F56CDB">
        <w:trPr>
          <w:trHeight w:val="1013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6C" w:rsidRPr="00D42099" w:rsidRDefault="0070386C" w:rsidP="00B32613">
            <w:pPr>
              <w:snapToGrid w:val="0"/>
              <w:ind w:right="-195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D42099" w:rsidRDefault="0070386C" w:rsidP="00B32613">
            <w:pPr>
              <w:snapToGrid w:val="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D42099" w:rsidRDefault="0070386C" w:rsidP="00B32613">
            <w:pPr>
              <w:snapToGrid w:val="0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86C" w:rsidRPr="00D42099" w:rsidRDefault="0070386C" w:rsidP="00B3261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D42099" w:rsidRDefault="0070386C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D42099" w:rsidRDefault="0070386C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D42099" w:rsidRDefault="0070386C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D42099" w:rsidRDefault="0070386C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апрель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D42099" w:rsidRDefault="0070386C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май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D42099" w:rsidRDefault="0070386C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июнь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D42099" w:rsidRDefault="0070386C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июль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D42099" w:rsidRDefault="0070386C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август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D42099" w:rsidRDefault="0070386C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сентябрь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D42099" w:rsidRDefault="0070386C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октябрь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D42099" w:rsidRDefault="0070386C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ноябрь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D42099" w:rsidRDefault="0070386C" w:rsidP="00B32613">
            <w:pPr>
              <w:snapToGrid w:val="0"/>
              <w:jc w:val="both"/>
            </w:pPr>
          </w:p>
        </w:tc>
      </w:tr>
      <w:tr w:rsidR="0070386C" w:rsidRPr="00D42099" w:rsidTr="00F56CDB">
        <w:trPr>
          <w:trHeight w:val="26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6C" w:rsidRPr="00D42099" w:rsidRDefault="0070386C" w:rsidP="00B32613">
            <w:pPr>
              <w:ind w:right="-195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</w:t>
            </w:r>
            <w:r w:rsidR="000C22E1" w:rsidRPr="00D42099">
              <w:rPr>
                <w:spacing w:val="-5"/>
                <w:kern w:val="2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6C" w:rsidRPr="00D42099" w:rsidRDefault="0070386C" w:rsidP="00B32613">
            <w:pPr>
              <w:jc w:val="both"/>
              <w:rPr>
                <w:highlight w:val="yellow"/>
              </w:rPr>
            </w:pPr>
            <w:r w:rsidRPr="00D42099">
              <w:rPr>
                <w:spacing w:val="-5"/>
                <w:kern w:val="2"/>
              </w:rPr>
              <w:t>Задача «С</w:t>
            </w:r>
            <w:r w:rsidRPr="00D42099">
              <w:rPr>
                <w:rFonts w:eastAsia="Calibri"/>
                <w:kern w:val="2"/>
              </w:rPr>
              <w:t>оздать условия для более широкого участия, поддержка и содействие расширению патриотической тематики в СМИ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F833BC" w:rsidRPr="00D42099" w:rsidTr="00F56CDB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0C22E1" w:rsidP="00B32613">
            <w:pPr>
              <w:widowControl w:val="0"/>
              <w:autoSpaceDE w:val="0"/>
              <w:ind w:right="-195"/>
              <w:jc w:val="both"/>
            </w:pPr>
            <w:r w:rsidRPr="00D42099">
              <w:t>1.1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snapToGrid w:val="0"/>
              <w:ind w:right="53"/>
              <w:jc w:val="both"/>
            </w:pPr>
            <w:r w:rsidRPr="00D42099">
              <w:rPr>
                <w:rFonts w:eastAsia="Calibri"/>
              </w:rPr>
              <w:t xml:space="preserve">Объем информации, достаточной для освещения патриотической тематики в </w:t>
            </w:r>
            <w:r w:rsidRPr="00D42099">
              <w:rPr>
                <w:rFonts w:eastAsia="Calibri"/>
              </w:rPr>
              <w:lastRenderedPageBreak/>
              <w:t>СМИ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ind w:right="-51"/>
              <w:jc w:val="both"/>
            </w:pPr>
            <w:r w:rsidRPr="00D42099">
              <w:lastRenderedPageBreak/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ind w:right="-51"/>
              <w:jc w:val="both"/>
            </w:pPr>
            <w:r w:rsidRPr="00D42099">
              <w:t>100</w:t>
            </w:r>
          </w:p>
        </w:tc>
      </w:tr>
      <w:tr w:rsidR="004439EF" w:rsidRPr="00D42099" w:rsidTr="00F56CDB">
        <w:trPr>
          <w:trHeight w:val="61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widowControl w:val="0"/>
              <w:autoSpaceDE w:val="0"/>
              <w:ind w:right="-195"/>
              <w:jc w:val="both"/>
            </w:pPr>
            <w:r w:rsidRPr="00D42099">
              <w:lastRenderedPageBreak/>
              <w:t>2</w:t>
            </w:r>
            <w:r w:rsidR="000C22E1" w:rsidRPr="00D42099"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jc w:val="both"/>
            </w:pPr>
            <w:r w:rsidRPr="00D42099">
              <w:rPr>
                <w:spacing w:val="-5"/>
                <w:kern w:val="2"/>
              </w:rPr>
              <w:t>Задача «У</w:t>
            </w:r>
            <w:r w:rsidRPr="00D42099">
              <w:t xml:space="preserve">крепление связи поколений, </w:t>
            </w:r>
            <w:proofErr w:type="spellStart"/>
            <w:r w:rsidRPr="00D42099">
              <w:t>историко</w:t>
            </w:r>
            <w:proofErr w:type="spellEnd"/>
            <w:r w:rsidRPr="00D42099">
              <w:t xml:space="preserve"> и гражданско-патриотическое воспитание молодежи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F833BC" w:rsidRPr="00D42099" w:rsidTr="00F56CDB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0C22E1" w:rsidP="00B32613">
            <w:pPr>
              <w:widowControl w:val="0"/>
              <w:autoSpaceDE w:val="0"/>
              <w:ind w:right="-195"/>
              <w:jc w:val="both"/>
            </w:pPr>
            <w:r w:rsidRPr="00D42099">
              <w:t>2.1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snapToGrid w:val="0"/>
              <w:ind w:right="53"/>
              <w:jc w:val="both"/>
            </w:pPr>
            <w:r w:rsidRPr="00D42099">
              <w:rPr>
                <w:rFonts w:eastAsia="Calibri"/>
              </w:rPr>
              <w:t>Увеличение количества оформленных стендов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ind w:right="-51"/>
              <w:jc w:val="both"/>
            </w:pPr>
            <w:r w:rsidRPr="00D42099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95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95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ind w:right="-51"/>
              <w:jc w:val="both"/>
            </w:pPr>
            <w:r w:rsidRPr="00D42099">
              <w:t>100</w:t>
            </w:r>
          </w:p>
        </w:tc>
      </w:tr>
      <w:tr w:rsidR="004439EF" w:rsidRPr="00D42099" w:rsidTr="00F56CDB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widowControl w:val="0"/>
              <w:autoSpaceDE w:val="0"/>
              <w:ind w:right="-195"/>
              <w:jc w:val="both"/>
            </w:pPr>
            <w:r w:rsidRPr="00D42099">
              <w:t>3</w:t>
            </w:r>
            <w:r w:rsidR="000C22E1" w:rsidRPr="00D42099"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rPr>
                <w:spacing w:val="-2"/>
              </w:rPr>
              <w:t>формирование у учащихся основных понятий о военной службе, выработка сознательного и ответственного отношения к вопросам защиты Родины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F833BC" w:rsidRPr="00D42099" w:rsidTr="00F56CDB">
        <w:trPr>
          <w:trHeight w:val="54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0C22E1" w:rsidP="00B32613">
            <w:pPr>
              <w:widowControl w:val="0"/>
              <w:autoSpaceDE w:val="0"/>
              <w:ind w:right="-195"/>
              <w:jc w:val="both"/>
            </w:pPr>
            <w:r w:rsidRPr="00D42099">
              <w:t>3.1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snapToGrid w:val="0"/>
              <w:ind w:right="53"/>
              <w:jc w:val="both"/>
            </w:pPr>
            <w:proofErr w:type="gramStart"/>
            <w:r w:rsidRPr="00D42099">
              <w:t xml:space="preserve">Охват обучающихся, принявших участие в мероприятиях </w:t>
            </w:r>
            <w:r w:rsidRPr="00D42099">
              <w:rPr>
                <w:rFonts w:eastAsia="Calibri"/>
              </w:rPr>
              <w:t>«Кино-цикл «Служу России»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ind w:right="-51"/>
              <w:jc w:val="both"/>
            </w:pPr>
            <w:r w:rsidRPr="00D42099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ind w:right="-51"/>
              <w:jc w:val="both"/>
            </w:pPr>
            <w:r w:rsidRPr="00D42099">
              <w:t>100</w:t>
            </w:r>
          </w:p>
        </w:tc>
      </w:tr>
    </w:tbl>
    <w:p w:rsidR="00D456DE" w:rsidRPr="00B32613" w:rsidRDefault="00D456DE" w:rsidP="00B32613">
      <w:pPr>
        <w:shd w:val="clear" w:color="auto" w:fill="FFFFFF"/>
        <w:ind w:firstLine="567"/>
        <w:jc w:val="center"/>
        <w:rPr>
          <w:spacing w:val="1"/>
          <w:sz w:val="26"/>
          <w:szCs w:val="26"/>
        </w:rPr>
      </w:pPr>
    </w:p>
    <w:p w:rsidR="0012121D" w:rsidRPr="00B32613" w:rsidRDefault="00D456DE" w:rsidP="00B32613">
      <w:pPr>
        <w:shd w:val="clear" w:color="auto" w:fill="FFFFFF"/>
        <w:ind w:firstLine="567"/>
        <w:jc w:val="center"/>
        <w:rPr>
          <w:spacing w:val="-4"/>
          <w:sz w:val="26"/>
          <w:szCs w:val="26"/>
        </w:rPr>
      </w:pPr>
      <w:r w:rsidRPr="00B32613">
        <w:rPr>
          <w:sz w:val="26"/>
          <w:szCs w:val="26"/>
        </w:rPr>
        <w:t>План</w:t>
      </w:r>
      <w:r w:rsidR="008772A7" w:rsidRPr="00B32613">
        <w:rPr>
          <w:sz w:val="26"/>
          <w:szCs w:val="26"/>
        </w:rPr>
        <w:t xml:space="preserve"> </w:t>
      </w:r>
      <w:r w:rsidRPr="00B32613">
        <w:rPr>
          <w:sz w:val="26"/>
          <w:szCs w:val="26"/>
        </w:rPr>
        <w:t>достижения показателей комплекса процессных мероприятий</w:t>
      </w:r>
      <w:r w:rsidR="008772A7" w:rsidRPr="00B32613">
        <w:rPr>
          <w:sz w:val="26"/>
          <w:szCs w:val="26"/>
        </w:rPr>
        <w:t xml:space="preserve"> </w:t>
      </w:r>
      <w:r w:rsidRPr="00B32613">
        <w:rPr>
          <w:sz w:val="26"/>
          <w:szCs w:val="26"/>
        </w:rPr>
        <w:t>в</w:t>
      </w:r>
      <w:r w:rsidR="008772A7" w:rsidRPr="00B32613">
        <w:rPr>
          <w:sz w:val="26"/>
          <w:szCs w:val="26"/>
        </w:rPr>
        <w:t xml:space="preserve"> </w:t>
      </w:r>
      <w:r w:rsidRPr="00B32613">
        <w:rPr>
          <w:sz w:val="26"/>
          <w:szCs w:val="26"/>
        </w:rPr>
        <w:t>2028</w:t>
      </w:r>
      <w:r w:rsidR="008772A7" w:rsidRPr="00B32613">
        <w:rPr>
          <w:sz w:val="26"/>
          <w:szCs w:val="26"/>
        </w:rPr>
        <w:t xml:space="preserve"> </w:t>
      </w:r>
      <w:r w:rsidR="00F56CDB" w:rsidRPr="00B32613">
        <w:rPr>
          <w:spacing w:val="-4"/>
          <w:sz w:val="26"/>
          <w:szCs w:val="26"/>
        </w:rPr>
        <w:t>году</w:t>
      </w:r>
    </w:p>
    <w:p w:rsidR="00B32613" w:rsidRPr="00B32613" w:rsidRDefault="00B32613" w:rsidP="00B32613">
      <w:pPr>
        <w:shd w:val="clear" w:color="auto" w:fill="FFFFFF"/>
        <w:ind w:firstLine="567"/>
        <w:jc w:val="center"/>
        <w:rPr>
          <w:spacing w:val="-4"/>
          <w:sz w:val="26"/>
          <w:szCs w:val="26"/>
        </w:rPr>
      </w:pPr>
    </w:p>
    <w:tbl>
      <w:tblPr>
        <w:tblW w:w="5300" w:type="pct"/>
        <w:jc w:val="center"/>
        <w:tblInd w:w="-203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624"/>
        <w:gridCol w:w="1253"/>
        <w:gridCol w:w="697"/>
        <w:gridCol w:w="839"/>
        <w:gridCol w:w="560"/>
        <w:gridCol w:w="560"/>
        <w:gridCol w:w="560"/>
        <w:gridCol w:w="560"/>
        <w:gridCol w:w="560"/>
        <w:gridCol w:w="560"/>
        <w:gridCol w:w="560"/>
        <w:gridCol w:w="421"/>
        <w:gridCol w:w="421"/>
        <w:gridCol w:w="560"/>
        <w:gridCol w:w="563"/>
        <w:gridCol w:w="788"/>
      </w:tblGrid>
      <w:tr w:rsidR="0070386C" w:rsidRPr="00D42099" w:rsidTr="00946B13">
        <w:trPr>
          <w:trHeight w:val="264"/>
          <w:jc w:val="center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386C" w:rsidRPr="00D42099" w:rsidRDefault="0070386C" w:rsidP="00B32613">
            <w:pPr>
              <w:ind w:right="-195"/>
              <w:jc w:val="both"/>
            </w:pPr>
            <w:proofErr w:type="gramStart"/>
            <w:r w:rsidRPr="00D42099">
              <w:t>п</w:t>
            </w:r>
            <w:proofErr w:type="gramEnd"/>
            <w:r w:rsidRPr="00D42099">
              <w:t>/п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D42099" w:rsidRDefault="0070386C" w:rsidP="00B32613">
            <w:pPr>
              <w:ind w:right="-56"/>
              <w:jc w:val="both"/>
            </w:pPr>
            <w:r w:rsidRPr="00D42099">
              <w:t>Показатели комплекса процессных мероприятий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D42099" w:rsidRDefault="0070386C" w:rsidP="00B32613">
            <w:pPr>
              <w:ind w:right="-56"/>
              <w:jc w:val="both"/>
            </w:pPr>
            <w:r w:rsidRPr="00D42099">
              <w:t>Уровень показателя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86C" w:rsidRPr="00D42099" w:rsidRDefault="0070386C" w:rsidP="00B32613">
            <w:pPr>
              <w:ind w:right="-56"/>
              <w:jc w:val="both"/>
            </w:pPr>
            <w:r w:rsidRPr="00D42099">
              <w:t>Единиц</w:t>
            </w:r>
          </w:p>
          <w:p w:rsidR="0070386C" w:rsidRPr="00D42099" w:rsidRDefault="0070386C" w:rsidP="00B32613">
            <w:pPr>
              <w:ind w:right="-56"/>
              <w:jc w:val="both"/>
            </w:pPr>
            <w:r w:rsidRPr="00D42099">
              <w:t xml:space="preserve">а </w:t>
            </w:r>
          </w:p>
          <w:p w:rsidR="0070386C" w:rsidRPr="00D42099" w:rsidRDefault="0070386C" w:rsidP="00B32613">
            <w:pPr>
              <w:ind w:right="-56"/>
              <w:jc w:val="both"/>
            </w:pPr>
            <w:proofErr w:type="gramStart"/>
            <w:r w:rsidRPr="00D42099">
              <w:t xml:space="preserve">измерения (по </w:t>
            </w:r>
            <w:proofErr w:type="gramEnd"/>
          </w:p>
          <w:p w:rsidR="0070386C" w:rsidRPr="00D42099" w:rsidRDefault="0070386C" w:rsidP="00B32613">
            <w:pPr>
              <w:ind w:right="-56"/>
              <w:jc w:val="both"/>
            </w:pPr>
            <w:proofErr w:type="gramStart"/>
            <w:r w:rsidRPr="00D42099">
              <w:t xml:space="preserve">ОКЕИ) </w:t>
            </w:r>
            <w:proofErr w:type="gramEnd"/>
          </w:p>
        </w:tc>
        <w:tc>
          <w:tcPr>
            <w:tcW w:w="58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86C" w:rsidRPr="00D42099" w:rsidRDefault="0070386C" w:rsidP="00B32613">
            <w:pPr>
              <w:ind w:right="-56"/>
              <w:jc w:val="center"/>
            </w:pPr>
            <w:r w:rsidRPr="00D42099">
              <w:t>Плановые значения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386C" w:rsidRPr="00D42099" w:rsidRDefault="0070386C" w:rsidP="00B32613">
            <w:pPr>
              <w:ind w:right="-56"/>
              <w:jc w:val="both"/>
            </w:pPr>
            <w:proofErr w:type="gramStart"/>
            <w:r w:rsidRPr="00D42099">
              <w:t>На конец</w:t>
            </w:r>
            <w:proofErr w:type="gramEnd"/>
            <w:r w:rsidRPr="00D42099">
              <w:t xml:space="preserve"> 2028 года</w:t>
            </w:r>
          </w:p>
        </w:tc>
      </w:tr>
      <w:tr w:rsidR="0012121D" w:rsidRPr="00D42099" w:rsidTr="00946B13">
        <w:trPr>
          <w:trHeight w:val="1013"/>
          <w:jc w:val="center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6C" w:rsidRPr="00D42099" w:rsidRDefault="0070386C" w:rsidP="00B32613">
            <w:pPr>
              <w:snapToGrid w:val="0"/>
              <w:ind w:right="-195"/>
              <w:jc w:val="both"/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D42099" w:rsidRDefault="0070386C" w:rsidP="00B32613">
            <w:pPr>
              <w:snapToGrid w:val="0"/>
              <w:jc w:val="both"/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D42099" w:rsidRDefault="0070386C" w:rsidP="00B32613">
            <w:pPr>
              <w:snapToGrid w:val="0"/>
              <w:jc w:val="both"/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86C" w:rsidRPr="00D42099" w:rsidRDefault="0070386C" w:rsidP="00B32613">
            <w:pPr>
              <w:snapToGrid w:val="0"/>
              <w:jc w:val="both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D42099" w:rsidRDefault="0070386C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5"/>
              <w:jc w:val="both"/>
            </w:pPr>
            <w:r w:rsidRPr="00D42099">
              <w:t>январь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D42099" w:rsidRDefault="0070386C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5"/>
              <w:jc w:val="both"/>
            </w:pPr>
            <w:r w:rsidRPr="00D42099">
              <w:t>февраль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D42099" w:rsidRDefault="0070386C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5"/>
              <w:jc w:val="both"/>
            </w:pPr>
            <w:r w:rsidRPr="00D42099">
              <w:t>март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D42099" w:rsidRDefault="0070386C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5"/>
              <w:jc w:val="both"/>
            </w:pPr>
            <w:r w:rsidRPr="00D42099">
              <w:t>апрель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D42099" w:rsidRDefault="0070386C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5"/>
              <w:jc w:val="both"/>
            </w:pPr>
            <w:r w:rsidRPr="00D42099">
              <w:t>май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D42099" w:rsidRDefault="0070386C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5"/>
              <w:jc w:val="both"/>
            </w:pPr>
            <w:r w:rsidRPr="00D42099">
              <w:t>июнь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D42099" w:rsidRDefault="0070386C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5"/>
              <w:jc w:val="both"/>
            </w:pPr>
            <w:r w:rsidRPr="00D42099">
              <w:t>июль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D42099" w:rsidRDefault="0070386C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5"/>
              <w:jc w:val="both"/>
            </w:pPr>
            <w:r w:rsidRPr="00D42099">
              <w:t>август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D42099" w:rsidRDefault="0070386C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5"/>
              <w:jc w:val="both"/>
            </w:pPr>
            <w:r w:rsidRPr="00D42099">
              <w:t>сентябрь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D42099" w:rsidRDefault="0070386C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5"/>
              <w:jc w:val="both"/>
            </w:pPr>
            <w:r w:rsidRPr="00D42099">
              <w:t>октябрь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D42099" w:rsidRDefault="0070386C" w:rsidP="00B32613">
            <w:pPr>
              <w:kinsoku w:val="0"/>
              <w:overflowPunct w:val="0"/>
              <w:autoSpaceDE w:val="0"/>
              <w:autoSpaceDN w:val="0"/>
              <w:adjustRightInd w:val="0"/>
              <w:ind w:right="-55"/>
              <w:jc w:val="both"/>
            </w:pPr>
            <w:r w:rsidRPr="00D42099">
              <w:t>ноябрь</w:t>
            </w:r>
          </w:p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D42099" w:rsidRDefault="0070386C" w:rsidP="00B32613">
            <w:pPr>
              <w:snapToGrid w:val="0"/>
              <w:jc w:val="both"/>
            </w:pPr>
          </w:p>
        </w:tc>
      </w:tr>
      <w:tr w:rsidR="0070386C" w:rsidRPr="00D42099" w:rsidTr="00946B13">
        <w:trPr>
          <w:trHeight w:val="262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6C" w:rsidRPr="00D42099" w:rsidRDefault="0070386C" w:rsidP="00B32613">
            <w:pPr>
              <w:ind w:right="-195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</w:t>
            </w:r>
            <w:r w:rsidR="0012121D" w:rsidRPr="00D42099">
              <w:rPr>
                <w:spacing w:val="-5"/>
                <w:kern w:val="2"/>
              </w:rPr>
              <w:t>.</w:t>
            </w:r>
          </w:p>
        </w:tc>
        <w:tc>
          <w:tcPr>
            <w:tcW w:w="94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6C" w:rsidRPr="00D42099" w:rsidRDefault="0070386C" w:rsidP="00B32613">
            <w:pPr>
              <w:jc w:val="both"/>
              <w:rPr>
                <w:highlight w:val="yellow"/>
              </w:rPr>
            </w:pPr>
            <w:r w:rsidRPr="00D42099">
              <w:rPr>
                <w:spacing w:val="-5"/>
                <w:kern w:val="2"/>
              </w:rPr>
              <w:t>Задача «С</w:t>
            </w:r>
            <w:r w:rsidRPr="00D42099">
              <w:rPr>
                <w:rFonts w:eastAsia="Calibri"/>
                <w:kern w:val="2"/>
              </w:rPr>
              <w:t>оздать условия для более широкого участия, поддержка и содействие расширению патриотической тематики в СМИ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12121D" w:rsidRPr="00D42099" w:rsidTr="00946B13">
        <w:trPr>
          <w:trHeight w:val="78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12121D" w:rsidP="00B32613">
            <w:pPr>
              <w:widowControl w:val="0"/>
              <w:autoSpaceDE w:val="0"/>
              <w:ind w:right="-195"/>
              <w:jc w:val="both"/>
            </w:pPr>
            <w:r w:rsidRPr="00D42099">
              <w:t>1.1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snapToGrid w:val="0"/>
              <w:ind w:right="53"/>
              <w:jc w:val="both"/>
            </w:pPr>
            <w:r w:rsidRPr="00D42099">
              <w:rPr>
                <w:rFonts w:eastAsia="Calibri"/>
              </w:rPr>
              <w:t>Объем информации, достаточной для освещения патриотической тематики в СМИ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ind w:right="-56"/>
              <w:jc w:val="both"/>
            </w:pPr>
            <w:r w:rsidRPr="00D42099"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spacing w:before="99"/>
              <w:ind w:right="-56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процент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spacing w:before="99"/>
              <w:ind w:right="-56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spacing w:before="99"/>
              <w:ind w:right="-56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spacing w:before="99"/>
              <w:ind w:right="-56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spacing w:before="99"/>
              <w:ind w:right="-56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spacing w:before="99"/>
              <w:ind w:right="-56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spacing w:before="99"/>
              <w:ind w:right="-56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spacing w:before="99"/>
              <w:ind w:right="-56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spacing w:before="99"/>
              <w:ind w:right="-56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spacing w:before="99"/>
              <w:ind w:right="-56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spacing w:before="99"/>
              <w:ind w:right="-56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spacing w:before="99"/>
              <w:ind w:right="-56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ind w:right="-56"/>
              <w:jc w:val="both"/>
            </w:pPr>
            <w:r w:rsidRPr="00D42099">
              <w:t>100</w:t>
            </w:r>
          </w:p>
        </w:tc>
      </w:tr>
      <w:tr w:rsidR="004439EF" w:rsidRPr="00D42099" w:rsidTr="00946B13">
        <w:trPr>
          <w:trHeight w:val="78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widowControl w:val="0"/>
              <w:autoSpaceDE w:val="0"/>
              <w:ind w:right="-195"/>
              <w:jc w:val="both"/>
            </w:pPr>
            <w:r w:rsidRPr="00D42099">
              <w:t>2</w:t>
            </w:r>
            <w:r w:rsidR="0012121D" w:rsidRPr="00D42099">
              <w:t>.</w:t>
            </w:r>
          </w:p>
        </w:tc>
        <w:tc>
          <w:tcPr>
            <w:tcW w:w="94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jc w:val="both"/>
            </w:pPr>
            <w:r w:rsidRPr="00D42099">
              <w:rPr>
                <w:spacing w:val="-5"/>
                <w:kern w:val="2"/>
              </w:rPr>
              <w:t>Задача «У</w:t>
            </w:r>
            <w:r w:rsidRPr="00D42099">
              <w:t xml:space="preserve">крепление связи поколений, </w:t>
            </w:r>
            <w:proofErr w:type="spellStart"/>
            <w:r w:rsidRPr="00D42099">
              <w:t>историко</w:t>
            </w:r>
            <w:proofErr w:type="spellEnd"/>
            <w:r w:rsidRPr="00D42099">
              <w:t xml:space="preserve"> и гражданско-патриотическое воспитание молодежи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12121D" w:rsidRPr="00D42099" w:rsidTr="00946B13">
        <w:trPr>
          <w:trHeight w:val="78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12121D" w:rsidP="00B32613">
            <w:pPr>
              <w:widowControl w:val="0"/>
              <w:autoSpaceDE w:val="0"/>
              <w:ind w:right="-195"/>
              <w:jc w:val="both"/>
            </w:pPr>
            <w:r w:rsidRPr="00D42099">
              <w:lastRenderedPageBreak/>
              <w:t>2.1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snapToGrid w:val="0"/>
              <w:ind w:right="53"/>
              <w:jc w:val="both"/>
            </w:pPr>
            <w:r w:rsidRPr="00D42099">
              <w:rPr>
                <w:rFonts w:eastAsia="Calibri"/>
              </w:rPr>
              <w:t>Увеличение количества оформленных стендов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ind w:right="-57"/>
              <w:jc w:val="both"/>
            </w:pPr>
            <w:r w:rsidRPr="00D42099"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процент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85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90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95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95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95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ind w:right="-57"/>
              <w:jc w:val="both"/>
            </w:pPr>
            <w:r w:rsidRPr="00D42099">
              <w:t>100</w:t>
            </w:r>
          </w:p>
        </w:tc>
      </w:tr>
      <w:tr w:rsidR="004439EF" w:rsidRPr="00D42099" w:rsidTr="00946B13">
        <w:trPr>
          <w:trHeight w:val="78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widowControl w:val="0"/>
              <w:autoSpaceDE w:val="0"/>
              <w:ind w:right="-195"/>
              <w:jc w:val="both"/>
            </w:pPr>
            <w:r w:rsidRPr="00D42099">
              <w:t>3</w:t>
            </w:r>
            <w:r w:rsidR="006F2EB6" w:rsidRPr="00D42099">
              <w:t>.</w:t>
            </w:r>
          </w:p>
        </w:tc>
        <w:tc>
          <w:tcPr>
            <w:tcW w:w="94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rPr>
                <w:spacing w:val="-2"/>
              </w:rPr>
              <w:t>формирование у учащихся основных понятий о военной службе, выработка сознательного и ответственного отношения к вопросам защиты Родины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12121D" w:rsidRPr="00D42099" w:rsidTr="00946B13">
        <w:trPr>
          <w:trHeight w:val="78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6F2EB6" w:rsidP="00B32613">
            <w:pPr>
              <w:widowControl w:val="0"/>
              <w:autoSpaceDE w:val="0"/>
              <w:ind w:right="-195"/>
              <w:jc w:val="both"/>
            </w:pPr>
            <w:r w:rsidRPr="00D42099">
              <w:t>3.1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snapToGrid w:val="0"/>
              <w:ind w:right="53"/>
              <w:jc w:val="both"/>
            </w:pPr>
            <w:proofErr w:type="gramStart"/>
            <w:r w:rsidRPr="00D42099">
              <w:t xml:space="preserve">Охват обучающихся, принявших участие в мероприятиях </w:t>
            </w:r>
            <w:r w:rsidRPr="00D42099">
              <w:rPr>
                <w:rFonts w:eastAsia="Calibri"/>
              </w:rPr>
              <w:t>«Кино-цикл «Служу России»</w:t>
            </w:r>
            <w:proofErr w:type="gram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ind w:right="-56"/>
              <w:jc w:val="both"/>
            </w:pPr>
            <w:r w:rsidRPr="00D42099"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процент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D42099" w:rsidRDefault="004439EF" w:rsidP="00B32613">
            <w:pPr>
              <w:ind w:right="-57"/>
              <w:jc w:val="both"/>
            </w:pPr>
            <w:r w:rsidRPr="00D42099">
              <w:t>100</w:t>
            </w:r>
          </w:p>
        </w:tc>
      </w:tr>
    </w:tbl>
    <w:p w:rsidR="00742AAE" w:rsidRPr="00946B13" w:rsidRDefault="00742AAE" w:rsidP="008D6F0C">
      <w:pPr>
        <w:tabs>
          <w:tab w:val="left" w:pos="4731"/>
        </w:tabs>
        <w:ind w:firstLine="567"/>
        <w:jc w:val="center"/>
        <w:rPr>
          <w:b/>
          <w:sz w:val="26"/>
          <w:szCs w:val="26"/>
        </w:rPr>
      </w:pPr>
    </w:p>
    <w:p w:rsidR="00D456DE" w:rsidRPr="00946B13" w:rsidRDefault="006F2EB6" w:rsidP="008D6F0C">
      <w:pPr>
        <w:tabs>
          <w:tab w:val="left" w:pos="4731"/>
        </w:tabs>
        <w:ind w:firstLine="567"/>
        <w:jc w:val="center"/>
        <w:rPr>
          <w:b/>
          <w:sz w:val="26"/>
          <w:szCs w:val="26"/>
        </w:rPr>
      </w:pPr>
      <w:r w:rsidRPr="00946B13">
        <w:rPr>
          <w:b/>
          <w:sz w:val="26"/>
          <w:szCs w:val="26"/>
        </w:rPr>
        <w:t>4</w:t>
      </w:r>
      <w:r w:rsidR="00D456DE" w:rsidRPr="00946B13">
        <w:rPr>
          <w:b/>
          <w:sz w:val="26"/>
          <w:szCs w:val="26"/>
        </w:rPr>
        <w:t>.</w:t>
      </w:r>
      <w:r w:rsidR="00171551" w:rsidRPr="00946B13">
        <w:rPr>
          <w:b/>
          <w:sz w:val="26"/>
          <w:szCs w:val="26"/>
        </w:rPr>
        <w:t xml:space="preserve"> </w:t>
      </w:r>
      <w:r w:rsidR="00D456DE" w:rsidRPr="00946B13">
        <w:rPr>
          <w:b/>
          <w:sz w:val="26"/>
          <w:szCs w:val="26"/>
        </w:rPr>
        <w:t>Перечень мероприятий (результатов) комплекса процессных мероприятий</w:t>
      </w:r>
    </w:p>
    <w:tbl>
      <w:tblPr>
        <w:tblpPr w:leftFromText="180" w:rightFromText="180" w:vertAnchor="text" w:horzAnchor="margin" w:tblpXSpec="center" w:tblpY="446"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31"/>
        <w:gridCol w:w="1347"/>
        <w:gridCol w:w="726"/>
        <w:gridCol w:w="1274"/>
        <w:gridCol w:w="859"/>
        <w:gridCol w:w="851"/>
        <w:gridCol w:w="710"/>
        <w:gridCol w:w="710"/>
        <w:gridCol w:w="709"/>
        <w:gridCol w:w="568"/>
        <w:gridCol w:w="1285"/>
      </w:tblGrid>
      <w:tr w:rsidR="00171551" w:rsidRPr="00D42099" w:rsidTr="00F56CDB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13" w:rsidRDefault="008D6F0C" w:rsidP="00946B13">
            <w:pPr>
              <w:tabs>
                <w:tab w:val="left" w:pos="4731"/>
              </w:tabs>
              <w:ind w:right="-148"/>
              <w:jc w:val="center"/>
            </w:pPr>
            <w:r w:rsidRPr="00D42099">
              <w:t>№</w:t>
            </w:r>
          </w:p>
          <w:p w:rsidR="00171551" w:rsidRPr="00D42099" w:rsidRDefault="00171551" w:rsidP="00946B13">
            <w:pPr>
              <w:tabs>
                <w:tab w:val="left" w:pos="4731"/>
              </w:tabs>
              <w:ind w:right="-148"/>
              <w:jc w:val="center"/>
            </w:pPr>
            <w:proofErr w:type="gramStart"/>
            <w:r w:rsidRPr="00D42099">
              <w:t>п</w:t>
            </w:r>
            <w:proofErr w:type="gramEnd"/>
            <w:r w:rsidRPr="00D42099">
              <w:t>/п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48"/>
              <w:jc w:val="center"/>
            </w:pPr>
            <w:r w:rsidRPr="00D42099">
              <w:t>Наименование мероприятия (результата)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48"/>
              <w:jc w:val="center"/>
            </w:pPr>
            <w:r w:rsidRPr="00D42099">
              <w:t>Тип мероприятия (результата)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48"/>
              <w:jc w:val="center"/>
            </w:pPr>
            <w:r w:rsidRPr="00D42099">
              <w:t>Характеристика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48"/>
              <w:jc w:val="center"/>
            </w:pPr>
            <w:r w:rsidRPr="00D42099">
              <w:t xml:space="preserve">Единица измерения (по </w:t>
            </w:r>
            <w:r w:rsidRPr="00D42099">
              <w:rPr>
                <w:u w:val="single"/>
              </w:rPr>
              <w:t>ОКЕИ</w:t>
            </w:r>
            <w:r w:rsidRPr="00D42099">
              <w:t>)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48"/>
              <w:jc w:val="center"/>
            </w:pPr>
            <w:r w:rsidRPr="00D42099">
              <w:t>Базовое значение</w:t>
            </w:r>
          </w:p>
        </w:tc>
        <w:tc>
          <w:tcPr>
            <w:tcW w:w="3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48"/>
              <w:jc w:val="center"/>
            </w:pPr>
            <w:r w:rsidRPr="00D42099">
              <w:t>Значения мероприятия (результата) по годам</w:t>
            </w:r>
          </w:p>
        </w:tc>
      </w:tr>
      <w:tr w:rsidR="00171551" w:rsidRPr="00D42099" w:rsidTr="00F56CDB">
        <w:trPr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snapToGrid w:val="0"/>
              <w:ind w:right="-148"/>
              <w:jc w:val="center"/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snapToGrid w:val="0"/>
              <w:ind w:right="-148"/>
              <w:jc w:val="center"/>
            </w:pPr>
          </w:p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snapToGrid w:val="0"/>
              <w:ind w:right="-148"/>
              <w:jc w:val="center"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snapToGrid w:val="0"/>
              <w:ind w:right="-148"/>
              <w:jc w:val="center"/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snapToGrid w:val="0"/>
              <w:ind w:right="-148"/>
              <w:jc w:val="center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48"/>
              <w:jc w:val="center"/>
            </w:pPr>
            <w:r w:rsidRPr="00D42099">
              <w:t>значение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48"/>
              <w:jc w:val="center"/>
            </w:pPr>
            <w:r w:rsidRPr="00D42099">
              <w:t>2025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48"/>
              <w:jc w:val="center"/>
            </w:pPr>
            <w:r w:rsidRPr="00D42099">
              <w:t>2026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48"/>
              <w:jc w:val="center"/>
            </w:pPr>
            <w:r w:rsidRPr="00D42099">
              <w:t>2027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48"/>
              <w:jc w:val="center"/>
            </w:pPr>
            <w:r w:rsidRPr="00D42099">
              <w:t>2028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51" w:rsidRPr="00D42099" w:rsidRDefault="00171551" w:rsidP="00946B13">
            <w:pPr>
              <w:tabs>
                <w:tab w:val="left" w:pos="4731"/>
              </w:tabs>
              <w:ind w:right="-148"/>
              <w:jc w:val="center"/>
            </w:pPr>
            <w:r w:rsidRPr="00D42099">
              <w:t>№+n</w:t>
            </w:r>
          </w:p>
        </w:tc>
      </w:tr>
      <w:tr w:rsidR="00171551" w:rsidRPr="00D42099" w:rsidTr="00F56CDB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551" w:rsidRPr="00D42099" w:rsidRDefault="00171551" w:rsidP="00946B13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551" w:rsidRPr="00D42099" w:rsidRDefault="00171551" w:rsidP="00946B13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551" w:rsidRPr="00D42099" w:rsidRDefault="00171551" w:rsidP="00946B13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551" w:rsidRPr="00D42099" w:rsidRDefault="00171551" w:rsidP="00946B13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551" w:rsidRPr="00D42099" w:rsidRDefault="00171551" w:rsidP="00946B13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551" w:rsidRPr="00D42099" w:rsidRDefault="00171551" w:rsidP="00946B13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551" w:rsidRPr="00D42099" w:rsidRDefault="00171551" w:rsidP="00946B13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551" w:rsidRPr="00D42099" w:rsidRDefault="00171551" w:rsidP="00946B13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both"/>
            </w:pPr>
            <w:r w:rsidRPr="00D42099">
              <w:t>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both"/>
            </w:pPr>
            <w:r w:rsidRPr="00D42099"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51" w:rsidRPr="00D42099" w:rsidRDefault="00171551" w:rsidP="00946B13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both"/>
            </w:pPr>
            <w:r w:rsidRPr="00D42099">
              <w:t>11</w:t>
            </w:r>
          </w:p>
        </w:tc>
      </w:tr>
      <w:tr w:rsidR="00171551" w:rsidRPr="00D42099" w:rsidTr="00F56CDB">
        <w:trPr>
          <w:jc w:val="center"/>
        </w:trPr>
        <w:tc>
          <w:tcPr>
            <w:tcW w:w="96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jc w:val="both"/>
            </w:pPr>
            <w:r w:rsidRPr="00D42099">
              <w:t>Задача «Создать условия для более широкого участия, поддержка и содействие расширению патриотической тематики в СМИ»</w:t>
            </w:r>
          </w:p>
        </w:tc>
      </w:tr>
      <w:tr w:rsidR="00171551" w:rsidRPr="00D42099" w:rsidTr="00F56CDB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jc w:val="both"/>
            </w:pPr>
            <w:r w:rsidRPr="00D42099">
              <w:t>1.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30"/>
              <w:jc w:val="both"/>
            </w:pPr>
            <w:r w:rsidRPr="00D42099">
              <w:t xml:space="preserve">Мероприятие №1 </w:t>
            </w:r>
            <w:r w:rsidRPr="00D42099">
              <w:rPr>
                <w:rFonts w:eastAsia="Calibri"/>
              </w:rPr>
              <w:t>Социальные сети</w:t>
            </w:r>
            <w:r w:rsidRPr="00D42099">
              <w:t xml:space="preserve"> (результат «</w:t>
            </w:r>
            <w:r w:rsidRPr="00D42099">
              <w:rPr>
                <w:rFonts w:eastAsia="Calibri"/>
              </w:rPr>
              <w:t>Объем «Информации, достаточной для освещения патриотической тематики в СМИ»)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51" w:rsidRPr="00D42099" w:rsidRDefault="00171551" w:rsidP="00946B13">
            <w:pPr>
              <w:ind w:right="-114"/>
              <w:jc w:val="both"/>
            </w:pPr>
            <w:r w:rsidRPr="00D42099">
              <w:t>Оказание услуг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14"/>
              <w:jc w:val="both"/>
            </w:pPr>
            <w:r w:rsidRPr="00D42099">
              <w:t>Освещение информации всех проходящих мероприятий на страницах социальных сетей</w:t>
            </w:r>
          </w:p>
          <w:p w:rsidR="00171551" w:rsidRPr="00D42099" w:rsidRDefault="00171551" w:rsidP="00946B13">
            <w:pPr>
              <w:tabs>
                <w:tab w:val="left" w:pos="4731"/>
              </w:tabs>
              <w:ind w:right="-114"/>
              <w:jc w:val="both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ind w:right="-114"/>
              <w:jc w:val="both"/>
            </w:pPr>
            <w:r w:rsidRPr="00D42099">
              <w:t xml:space="preserve">процент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ind w:right="-114"/>
              <w:jc w:val="both"/>
            </w:pPr>
            <w:r w:rsidRPr="00D42099"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14"/>
              <w:jc w:val="both"/>
            </w:pPr>
            <w:r w:rsidRPr="00D42099">
              <w:t>2025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14"/>
              <w:jc w:val="both"/>
            </w:pPr>
            <w:r w:rsidRPr="00D42099"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14"/>
              <w:jc w:val="both"/>
            </w:pPr>
            <w:r w:rsidRPr="00D42099">
              <w:t>100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14"/>
              <w:jc w:val="both"/>
            </w:pPr>
            <w:r w:rsidRPr="00D42099"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51" w:rsidRPr="00D42099" w:rsidRDefault="00171551" w:rsidP="00946B13">
            <w:pPr>
              <w:ind w:right="-114"/>
              <w:jc w:val="both"/>
            </w:pPr>
            <w:r w:rsidRPr="00D42099">
              <w:rPr>
                <w:lang w:val="en-US"/>
              </w:rPr>
              <w:t>x</w:t>
            </w:r>
          </w:p>
        </w:tc>
      </w:tr>
      <w:tr w:rsidR="00171551" w:rsidRPr="00D42099" w:rsidTr="00F56CDB">
        <w:trPr>
          <w:jc w:val="center"/>
        </w:trPr>
        <w:tc>
          <w:tcPr>
            <w:tcW w:w="96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jc w:val="both"/>
            </w:pPr>
            <w:r w:rsidRPr="00D42099">
              <w:t xml:space="preserve">Задача «Укрепление связи поколений, </w:t>
            </w:r>
            <w:proofErr w:type="spellStart"/>
            <w:r w:rsidRPr="00D42099">
              <w:t>историко</w:t>
            </w:r>
            <w:proofErr w:type="spellEnd"/>
            <w:r w:rsidRPr="00D42099">
              <w:t xml:space="preserve"> и гражданско-патриотическое воспитание </w:t>
            </w:r>
            <w:r w:rsidRPr="00D42099">
              <w:lastRenderedPageBreak/>
              <w:t>молодежи»</w:t>
            </w:r>
          </w:p>
        </w:tc>
      </w:tr>
      <w:tr w:rsidR="00171551" w:rsidRPr="00D42099" w:rsidTr="00F56CDB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jc w:val="both"/>
            </w:pPr>
            <w:r w:rsidRPr="00D42099">
              <w:lastRenderedPageBreak/>
              <w:t>1.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15"/>
              <w:jc w:val="both"/>
            </w:pPr>
            <w:r w:rsidRPr="00D42099">
              <w:t xml:space="preserve">Мероприятие №1 </w:t>
            </w:r>
            <w:r w:rsidRPr="00D42099">
              <w:rPr>
                <w:rFonts w:eastAsia="Calibri"/>
              </w:rPr>
              <w:t>Стенды</w:t>
            </w:r>
            <w:proofErr w:type="gramStart"/>
            <w:r w:rsidRPr="00D42099">
              <w:rPr>
                <w:rFonts w:eastAsia="Calibri"/>
              </w:rPr>
              <w:t xml:space="preserve"> О</w:t>
            </w:r>
            <w:proofErr w:type="gramEnd"/>
            <w:r w:rsidRPr="00D42099">
              <w:rPr>
                <w:rFonts w:eastAsia="Calibri"/>
              </w:rPr>
              <w:t xml:space="preserve"> мужестве и храбрости </w:t>
            </w:r>
            <w:r w:rsidRPr="00D42099">
              <w:t>(результат «Охват образовательных организаций в которых оформлены стенды»)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51" w:rsidRPr="00D42099" w:rsidRDefault="00171551" w:rsidP="00946B13">
            <w:pPr>
              <w:ind w:right="-114"/>
              <w:jc w:val="both"/>
            </w:pPr>
            <w:r w:rsidRPr="00D42099">
              <w:t>Оказание услуг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14"/>
              <w:jc w:val="both"/>
            </w:pPr>
            <w:r w:rsidRPr="00D42099">
              <w:t xml:space="preserve">Увековечивание памяти защитников Отечества, оформление информационных и тематических стендов патриотической направленности в образовательных организациях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ind w:right="-114"/>
              <w:jc w:val="both"/>
            </w:pPr>
            <w:r w:rsidRPr="00D42099">
              <w:rPr>
                <w:spacing w:val="-10"/>
                <w:kern w:val="2"/>
              </w:rPr>
              <w:t>процент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14"/>
              <w:jc w:val="both"/>
            </w:pPr>
            <w:r w:rsidRPr="00D42099"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ind w:right="-114"/>
              <w:jc w:val="both"/>
            </w:pPr>
            <w:r w:rsidRPr="00D42099">
              <w:t>2025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14"/>
              <w:jc w:val="both"/>
            </w:pPr>
            <w:r w:rsidRPr="00D42099"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14"/>
              <w:jc w:val="both"/>
            </w:pPr>
            <w:r w:rsidRPr="00D42099">
              <w:t>100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14"/>
              <w:jc w:val="both"/>
            </w:pPr>
            <w:r w:rsidRPr="00D42099"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51" w:rsidRPr="00D42099" w:rsidRDefault="00171551" w:rsidP="00946B13">
            <w:pPr>
              <w:ind w:right="-114"/>
              <w:jc w:val="both"/>
            </w:pPr>
            <w:r w:rsidRPr="00D42099">
              <w:rPr>
                <w:lang w:val="en-US"/>
              </w:rPr>
              <w:t>x</w:t>
            </w:r>
          </w:p>
        </w:tc>
      </w:tr>
      <w:tr w:rsidR="00171551" w:rsidRPr="00D42099" w:rsidTr="00F56CDB">
        <w:trPr>
          <w:jc w:val="center"/>
        </w:trPr>
        <w:tc>
          <w:tcPr>
            <w:tcW w:w="96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jc w:val="both"/>
            </w:pPr>
            <w:r w:rsidRPr="00D42099">
              <w:t>Задача «Ф</w:t>
            </w:r>
            <w:r w:rsidRPr="00D42099">
              <w:rPr>
                <w:spacing w:val="-2"/>
              </w:rPr>
              <w:t>ормирование у учащихся основных понятий о военной службе, выработка сознательного и ответственного отношения к вопросам защиты Родины</w:t>
            </w:r>
            <w:r w:rsidRPr="00D42099">
              <w:t>»</w:t>
            </w:r>
          </w:p>
        </w:tc>
      </w:tr>
      <w:tr w:rsidR="00171551" w:rsidRPr="00D42099" w:rsidTr="00F56CDB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jc w:val="both"/>
            </w:pPr>
            <w:r w:rsidRPr="00D42099">
              <w:t>1.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15"/>
              <w:jc w:val="both"/>
            </w:pPr>
            <w:proofErr w:type="gramStart"/>
            <w:r w:rsidRPr="00D42099">
              <w:t xml:space="preserve">Мероприятие №1 </w:t>
            </w:r>
            <w:r w:rsidRPr="00D42099">
              <w:rPr>
                <w:rFonts w:eastAsia="Calibri"/>
              </w:rPr>
              <w:t>Кино-цикл «Служу России</w:t>
            </w:r>
            <w:r w:rsidRPr="00D42099">
              <w:t>» (результат «Охват обучающихся, принявших участие в мероприятиях»)</w:t>
            </w:r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51" w:rsidRPr="00D42099" w:rsidRDefault="00171551" w:rsidP="00946B13">
            <w:pPr>
              <w:ind w:right="-115"/>
              <w:jc w:val="both"/>
            </w:pPr>
            <w:r w:rsidRPr="00D42099">
              <w:t>Оказание услуг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15"/>
              <w:jc w:val="both"/>
            </w:pPr>
            <w:r w:rsidRPr="00D42099">
              <w:t xml:space="preserve">Демонстрация фильмов военно-патриотической направленности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ind w:right="-115"/>
              <w:jc w:val="both"/>
            </w:pPr>
            <w:r w:rsidRPr="00D42099">
              <w:rPr>
                <w:spacing w:val="-10"/>
                <w:kern w:val="2"/>
              </w:rPr>
              <w:t>процент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15"/>
              <w:jc w:val="both"/>
            </w:pPr>
            <w:r w:rsidRPr="00D42099"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ind w:right="-115"/>
              <w:jc w:val="both"/>
            </w:pPr>
            <w:r w:rsidRPr="00D42099">
              <w:t>2025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15"/>
              <w:jc w:val="both"/>
            </w:pPr>
            <w:r w:rsidRPr="00D42099"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15"/>
              <w:jc w:val="both"/>
            </w:pPr>
            <w:r w:rsidRPr="00D42099">
              <w:t>100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551" w:rsidRPr="00D42099" w:rsidRDefault="00171551" w:rsidP="00946B13">
            <w:pPr>
              <w:tabs>
                <w:tab w:val="left" w:pos="4731"/>
              </w:tabs>
              <w:ind w:right="-115"/>
              <w:jc w:val="both"/>
            </w:pPr>
            <w:r w:rsidRPr="00D42099"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551" w:rsidRPr="00D42099" w:rsidRDefault="00171551" w:rsidP="00946B13">
            <w:pPr>
              <w:ind w:right="-115"/>
              <w:jc w:val="both"/>
            </w:pPr>
            <w:r w:rsidRPr="00D42099">
              <w:rPr>
                <w:lang w:val="en-US"/>
              </w:rPr>
              <w:t>x</w:t>
            </w:r>
          </w:p>
        </w:tc>
      </w:tr>
    </w:tbl>
    <w:p w:rsidR="00D456DE" w:rsidRPr="00946B13" w:rsidRDefault="00D456DE" w:rsidP="00946B13">
      <w:pPr>
        <w:tabs>
          <w:tab w:val="left" w:pos="4731"/>
        </w:tabs>
        <w:ind w:firstLine="567"/>
        <w:jc w:val="center"/>
        <w:rPr>
          <w:b/>
          <w:sz w:val="26"/>
          <w:szCs w:val="26"/>
        </w:rPr>
      </w:pPr>
    </w:p>
    <w:p w:rsidR="00D456DE" w:rsidRPr="00946B13" w:rsidRDefault="00033416" w:rsidP="00946B13">
      <w:pPr>
        <w:tabs>
          <w:tab w:val="left" w:pos="4862"/>
        </w:tabs>
        <w:ind w:firstLine="567"/>
        <w:jc w:val="center"/>
        <w:rPr>
          <w:b/>
          <w:sz w:val="26"/>
          <w:szCs w:val="26"/>
        </w:rPr>
      </w:pPr>
      <w:r w:rsidRPr="00946B13">
        <w:rPr>
          <w:b/>
          <w:sz w:val="26"/>
          <w:szCs w:val="26"/>
        </w:rPr>
        <w:t>5.</w:t>
      </w:r>
      <w:r w:rsidR="00946B13" w:rsidRPr="00946B13">
        <w:rPr>
          <w:b/>
          <w:sz w:val="26"/>
          <w:szCs w:val="26"/>
        </w:rPr>
        <w:t xml:space="preserve"> </w:t>
      </w:r>
      <w:r w:rsidR="00D456DE" w:rsidRPr="00946B13">
        <w:rPr>
          <w:b/>
          <w:sz w:val="26"/>
          <w:szCs w:val="26"/>
        </w:rPr>
        <w:t>Финансовое обеспечение комплекса процессных мероприятий</w:t>
      </w:r>
    </w:p>
    <w:p w:rsidR="00033416" w:rsidRPr="00946B13" w:rsidRDefault="00033416" w:rsidP="00946B13">
      <w:pPr>
        <w:tabs>
          <w:tab w:val="left" w:pos="4862"/>
        </w:tabs>
        <w:ind w:firstLine="567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3354"/>
        <w:gridCol w:w="1259"/>
        <w:gridCol w:w="1258"/>
        <w:gridCol w:w="1259"/>
        <w:gridCol w:w="1119"/>
        <w:gridCol w:w="1259"/>
      </w:tblGrid>
      <w:tr w:rsidR="00033416" w:rsidRPr="00D42099" w:rsidTr="00F56CDB">
        <w:trPr>
          <w:trHeight w:val="562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416" w:rsidRPr="00D42099" w:rsidRDefault="00033416" w:rsidP="00946B13">
            <w:pPr>
              <w:jc w:val="center"/>
            </w:pPr>
            <w:r w:rsidRPr="00D42099">
              <w:t>Наименование</w:t>
            </w:r>
            <w:r w:rsidR="003C0E3D" w:rsidRPr="00D42099">
              <w:t xml:space="preserve"> </w:t>
            </w:r>
            <w:r w:rsidRPr="00D42099">
              <w:t>мероприятия</w:t>
            </w:r>
            <w:r w:rsidR="003C0E3D" w:rsidRPr="00D42099">
              <w:t xml:space="preserve"> </w:t>
            </w:r>
            <w:r w:rsidRPr="00D42099">
              <w:t>(результата)/</w:t>
            </w:r>
            <w:r w:rsidR="003C0E3D" w:rsidRPr="00D42099">
              <w:t xml:space="preserve"> </w:t>
            </w:r>
            <w:r w:rsidRPr="00D42099">
              <w:t>источник</w:t>
            </w:r>
            <w:r w:rsidR="003C0E3D" w:rsidRPr="00D42099">
              <w:t xml:space="preserve"> </w:t>
            </w:r>
            <w:r w:rsidRPr="00D42099">
              <w:t>финансового</w:t>
            </w:r>
            <w:r w:rsidR="003C0E3D" w:rsidRPr="00D42099">
              <w:t xml:space="preserve"> </w:t>
            </w:r>
            <w:r w:rsidRPr="00D42099">
              <w:t>обеспечения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416" w:rsidRPr="00D42099" w:rsidRDefault="00033416" w:rsidP="00946B13">
            <w:pPr>
              <w:jc w:val="center"/>
            </w:pPr>
            <w:r w:rsidRPr="00D42099">
              <w:t xml:space="preserve">Объем финансового обеспечения по годам реализации, </w:t>
            </w:r>
            <w:proofErr w:type="spellStart"/>
            <w:r w:rsidRPr="00D42099">
              <w:t>тыс</w:t>
            </w:r>
            <w:proofErr w:type="gramStart"/>
            <w:r w:rsidRPr="00D42099">
              <w:t>.р</w:t>
            </w:r>
            <w:proofErr w:type="gramEnd"/>
            <w:r w:rsidRPr="00D42099">
              <w:t>уб</w:t>
            </w:r>
            <w:proofErr w:type="spellEnd"/>
            <w:r w:rsidRPr="00D42099"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416" w:rsidRPr="00D42099" w:rsidRDefault="00033416" w:rsidP="00946B13">
            <w:pPr>
              <w:ind w:right="63"/>
              <w:jc w:val="center"/>
            </w:pPr>
            <w:r w:rsidRPr="00D42099">
              <w:t>Всего</w:t>
            </w:r>
          </w:p>
        </w:tc>
      </w:tr>
      <w:tr w:rsidR="00033416" w:rsidRPr="00D42099" w:rsidTr="00F56CDB">
        <w:trPr>
          <w:trHeight w:val="343"/>
          <w:jc w:val="center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416" w:rsidRPr="00D42099" w:rsidRDefault="00033416" w:rsidP="00946B1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416" w:rsidRPr="00D42099" w:rsidRDefault="00033416" w:rsidP="00946B13">
            <w:pPr>
              <w:ind w:right="58"/>
              <w:jc w:val="center"/>
            </w:pPr>
            <w:r w:rsidRPr="00D42099"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416" w:rsidRPr="00D42099" w:rsidRDefault="00033416" w:rsidP="00946B13">
            <w:pPr>
              <w:ind w:right="58"/>
              <w:jc w:val="center"/>
            </w:pPr>
            <w:r w:rsidRPr="00D42099"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416" w:rsidRPr="00D42099" w:rsidRDefault="00033416" w:rsidP="00946B13">
            <w:pPr>
              <w:ind w:right="59"/>
              <w:jc w:val="center"/>
            </w:pPr>
            <w:r w:rsidRPr="00D42099"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416" w:rsidRPr="00D42099" w:rsidRDefault="00033416" w:rsidP="00946B13">
            <w:pPr>
              <w:ind w:right="63"/>
              <w:jc w:val="center"/>
            </w:pPr>
            <w:r w:rsidRPr="00D42099">
              <w:t>№+n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416" w:rsidRPr="00D42099" w:rsidRDefault="00033416" w:rsidP="00946B13">
            <w:pPr>
              <w:ind w:right="63"/>
              <w:jc w:val="center"/>
            </w:pPr>
          </w:p>
        </w:tc>
      </w:tr>
      <w:tr w:rsidR="00D456DE" w:rsidRPr="00D42099" w:rsidTr="00F56CDB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D42099" w:rsidRDefault="00D456DE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D42099" w:rsidRDefault="00D456DE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D42099" w:rsidRDefault="00D456DE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D42099" w:rsidRDefault="00D456DE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D42099" w:rsidRDefault="00D456DE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6DE" w:rsidRPr="00D42099" w:rsidRDefault="00D456DE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6</w:t>
            </w:r>
          </w:p>
        </w:tc>
      </w:tr>
      <w:tr w:rsidR="00BE79DB" w:rsidRPr="00D42099" w:rsidTr="00F56CDB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ind w:right="13"/>
              <w:jc w:val="both"/>
            </w:pPr>
            <w:r w:rsidRPr="00D42099">
              <w:rPr>
                <w:spacing w:val="1"/>
              </w:rPr>
              <w:t>Комплекс процессных мероприятий «</w:t>
            </w:r>
            <w:r w:rsidRPr="00D42099">
              <w:rPr>
                <w:rFonts w:eastAsia="Calibri"/>
                <w:spacing w:val="1"/>
              </w:rPr>
              <w:t>Информационное обеспечение в области патриотического воспитания</w:t>
            </w:r>
            <w:r w:rsidRPr="00D42099">
              <w:rPr>
                <w:spacing w:val="1"/>
              </w:rPr>
              <w:t>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ind w:right="60"/>
              <w:jc w:val="center"/>
            </w:pPr>
            <w:r w:rsidRPr="00D42099">
              <w:t>45,0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ind w:right="60"/>
              <w:jc w:val="center"/>
            </w:pPr>
            <w:r w:rsidRPr="00D42099">
              <w:t>45,0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ind w:right="60"/>
              <w:jc w:val="center"/>
            </w:pPr>
            <w:r w:rsidRPr="00D42099"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ind w:right="63"/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DB" w:rsidRPr="00D42099" w:rsidRDefault="00BE79DB" w:rsidP="00946B13">
            <w:pPr>
              <w:ind w:right="63"/>
              <w:jc w:val="center"/>
            </w:pPr>
            <w:r w:rsidRPr="00D42099">
              <w:t>135,0</w:t>
            </w:r>
          </w:p>
        </w:tc>
      </w:tr>
      <w:tr w:rsidR="00D456DE" w:rsidRPr="00D42099" w:rsidTr="00F56CDB">
        <w:trPr>
          <w:trHeight w:val="363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D456DE" w:rsidP="00946B13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42099">
              <w:lastRenderedPageBreak/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E79DB" w:rsidP="00946B13">
            <w:pPr>
              <w:ind w:right="60"/>
              <w:jc w:val="center"/>
            </w:pPr>
            <w:r w:rsidRPr="00D42099">
              <w:t>45,0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E79DB" w:rsidP="00946B13">
            <w:pPr>
              <w:ind w:right="60"/>
              <w:jc w:val="center"/>
            </w:pPr>
            <w:r w:rsidRPr="00D42099">
              <w:t>45,0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E79DB" w:rsidP="00946B13">
            <w:pPr>
              <w:ind w:right="60"/>
              <w:jc w:val="center"/>
            </w:pPr>
            <w:r w:rsidRPr="00D42099"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E79DB" w:rsidP="00946B13">
            <w:pPr>
              <w:ind w:right="63"/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D42099" w:rsidRDefault="00BE79DB" w:rsidP="00946B13">
            <w:pPr>
              <w:ind w:right="63"/>
              <w:jc w:val="center"/>
            </w:pPr>
            <w:r w:rsidRPr="00D42099">
              <w:t>135,0</w:t>
            </w:r>
          </w:p>
        </w:tc>
      </w:tr>
      <w:tr w:rsidR="00BE79DB" w:rsidRPr="00D42099" w:rsidTr="00F56CDB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 xml:space="preserve"> Региональный бюджет (</w:t>
            </w:r>
            <w:proofErr w:type="spellStart"/>
            <w:r w:rsidRPr="00D42099">
              <w:t>справочно</w:t>
            </w:r>
            <w:proofErr w:type="spellEnd"/>
            <w:r w:rsidRPr="00D42099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</w:tr>
      <w:tr w:rsidR="00BE79DB" w:rsidRPr="00D42099" w:rsidTr="00F56CDB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 xml:space="preserve"> Федеральный бюджет (</w:t>
            </w:r>
            <w:proofErr w:type="spellStart"/>
            <w:r w:rsidRPr="00D42099">
              <w:t>справочно</w:t>
            </w:r>
            <w:proofErr w:type="spellEnd"/>
            <w:r w:rsidRPr="00D42099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</w:tr>
      <w:tr w:rsidR="00BE79DB" w:rsidRPr="00D42099" w:rsidTr="00F56CDB">
        <w:trPr>
          <w:trHeight w:val="324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Средства фондов (</w:t>
            </w:r>
            <w:proofErr w:type="spellStart"/>
            <w:r w:rsidRPr="00D42099">
              <w:t>справочно</w:t>
            </w:r>
            <w:proofErr w:type="spellEnd"/>
            <w:r w:rsidRPr="00D42099">
              <w:t xml:space="preserve"> указываются наименования внебюджетных фондов)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</w:tr>
      <w:tr w:rsidR="00BE79DB" w:rsidRPr="00D42099" w:rsidTr="00F56CDB">
        <w:trPr>
          <w:trHeight w:val="324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</w:tr>
      <w:tr w:rsidR="00BE79DB" w:rsidRPr="00D42099" w:rsidTr="00F56CDB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ind w:right="13"/>
              <w:jc w:val="both"/>
            </w:pPr>
            <w:r w:rsidRPr="00D42099">
              <w:t>Мероприятие №1 Социальные сети,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</w:tr>
      <w:tr w:rsidR="00D456DE" w:rsidRPr="00D42099" w:rsidTr="00F56CDB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D456DE" w:rsidP="00946B13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42099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D42099" w:rsidRDefault="00BE79DB" w:rsidP="00946B13">
            <w:pPr>
              <w:jc w:val="center"/>
            </w:pPr>
            <w:r w:rsidRPr="00D42099">
              <w:t>0</w:t>
            </w:r>
          </w:p>
        </w:tc>
      </w:tr>
      <w:tr w:rsidR="003C0E3D" w:rsidRPr="00D42099" w:rsidTr="00F56CDB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D42099" w:rsidRDefault="003C0E3D" w:rsidP="00946B13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D42099" w:rsidRDefault="003C0E3D" w:rsidP="00946B13">
            <w:pPr>
              <w:jc w:val="center"/>
            </w:pPr>
            <w:r w:rsidRPr="00D42099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D42099" w:rsidRDefault="003C0E3D" w:rsidP="00946B13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D42099" w:rsidRDefault="003C0E3D" w:rsidP="00946B13">
            <w:pPr>
              <w:jc w:val="center"/>
            </w:pPr>
            <w:r w:rsidRPr="00D42099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D42099" w:rsidRDefault="003C0E3D" w:rsidP="00946B13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3D" w:rsidRPr="00D42099" w:rsidRDefault="003C0E3D" w:rsidP="00946B13">
            <w:pPr>
              <w:jc w:val="center"/>
            </w:pPr>
            <w:r w:rsidRPr="00D42099">
              <w:t>0</w:t>
            </w:r>
          </w:p>
        </w:tc>
      </w:tr>
      <w:tr w:rsidR="00BE79DB" w:rsidRPr="00D42099" w:rsidTr="00F56CDB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ind w:right="13"/>
              <w:jc w:val="both"/>
              <w:rPr>
                <w:highlight w:val="yellow"/>
              </w:rPr>
            </w:pPr>
            <w:r w:rsidRPr="00D42099">
              <w:t xml:space="preserve">Мероприятие №2 </w:t>
            </w:r>
            <w:r w:rsidRPr="00D42099">
              <w:rPr>
                <w:rFonts w:eastAsia="Calibri"/>
              </w:rPr>
              <w:t>Стенды «О мужестве и храбрости</w:t>
            </w:r>
            <w:r w:rsidRPr="00D42099">
              <w:t>»,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ind w:right="60"/>
              <w:jc w:val="center"/>
            </w:pPr>
            <w:r w:rsidRPr="00D42099"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DB" w:rsidRPr="00D42099" w:rsidRDefault="00BE79DB" w:rsidP="00946B13">
            <w:pPr>
              <w:jc w:val="center"/>
            </w:pPr>
            <w:r w:rsidRPr="00D42099">
              <w:t>75,0</w:t>
            </w:r>
          </w:p>
        </w:tc>
      </w:tr>
      <w:tr w:rsidR="00D456DE" w:rsidRPr="00D42099" w:rsidTr="00F56CDB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D456DE" w:rsidP="00946B13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42099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E79DB" w:rsidP="00946B13">
            <w:pPr>
              <w:ind w:right="60"/>
              <w:jc w:val="center"/>
            </w:pPr>
            <w:r w:rsidRPr="00D42099"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E79DB" w:rsidP="00946B13">
            <w:pPr>
              <w:jc w:val="center"/>
            </w:pPr>
            <w:r w:rsidRPr="00D42099"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E79DB" w:rsidP="00946B13">
            <w:pPr>
              <w:jc w:val="center"/>
            </w:pPr>
            <w:r w:rsidRPr="00D42099"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D42099" w:rsidRDefault="00BE79DB" w:rsidP="00946B13">
            <w:pPr>
              <w:jc w:val="center"/>
            </w:pPr>
            <w:r w:rsidRPr="00D42099">
              <w:t>75,0</w:t>
            </w:r>
          </w:p>
        </w:tc>
      </w:tr>
      <w:tr w:rsidR="003C0E3D" w:rsidRPr="00D42099" w:rsidTr="00F56CDB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D42099" w:rsidRDefault="003C0E3D" w:rsidP="00946B13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D42099" w:rsidRDefault="003C0E3D" w:rsidP="00946B13">
            <w:pPr>
              <w:jc w:val="center"/>
            </w:pPr>
            <w:r w:rsidRPr="00D42099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D42099" w:rsidRDefault="003C0E3D" w:rsidP="00946B13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D42099" w:rsidRDefault="003C0E3D" w:rsidP="00946B13">
            <w:pPr>
              <w:jc w:val="center"/>
            </w:pPr>
            <w:r w:rsidRPr="00D42099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D42099" w:rsidRDefault="003C0E3D" w:rsidP="00946B13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3D" w:rsidRPr="00D42099" w:rsidRDefault="003C0E3D" w:rsidP="00946B13">
            <w:pPr>
              <w:jc w:val="center"/>
            </w:pPr>
            <w:r w:rsidRPr="00D42099">
              <w:t>0</w:t>
            </w:r>
          </w:p>
        </w:tc>
      </w:tr>
      <w:tr w:rsidR="00BE79DB" w:rsidRPr="00D42099" w:rsidTr="00F56CDB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ind w:right="13"/>
              <w:jc w:val="both"/>
            </w:pPr>
            <w:r w:rsidRPr="00D42099">
              <w:t xml:space="preserve">Мероприятие №3 </w:t>
            </w:r>
            <w:r w:rsidRPr="00D42099">
              <w:rPr>
                <w:rFonts w:eastAsia="Calibri"/>
              </w:rPr>
              <w:t>Кино-цикл «Служу России</w:t>
            </w:r>
            <w:r w:rsidRPr="00D42099">
              <w:t xml:space="preserve">», </w:t>
            </w:r>
            <w:r w:rsidRPr="00D42099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DB" w:rsidRPr="00D42099" w:rsidRDefault="00BE79DB" w:rsidP="00946B13">
            <w:pPr>
              <w:jc w:val="center"/>
            </w:pPr>
            <w:r w:rsidRPr="00D42099">
              <w:t>60,0</w:t>
            </w:r>
          </w:p>
        </w:tc>
      </w:tr>
      <w:tr w:rsidR="00D456DE" w:rsidRPr="00D42099" w:rsidTr="00F56CDB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D456DE" w:rsidP="00946B13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42099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E79DB" w:rsidP="00946B13">
            <w:pPr>
              <w:jc w:val="center"/>
            </w:pPr>
            <w:r w:rsidRPr="00D42099"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E79DB" w:rsidP="00946B13">
            <w:pPr>
              <w:jc w:val="center"/>
            </w:pPr>
            <w:r w:rsidRPr="00D42099"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E79DB" w:rsidP="00946B13">
            <w:pPr>
              <w:jc w:val="center"/>
            </w:pPr>
            <w:r w:rsidRPr="00D42099"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BE79DB" w:rsidP="00946B13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D42099" w:rsidRDefault="00BE79DB" w:rsidP="00946B13">
            <w:pPr>
              <w:jc w:val="center"/>
            </w:pPr>
            <w:r w:rsidRPr="00D42099">
              <w:t>60,0</w:t>
            </w:r>
          </w:p>
        </w:tc>
      </w:tr>
      <w:tr w:rsidR="003C0E3D" w:rsidRPr="00D42099" w:rsidTr="00F56CDB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D42099" w:rsidRDefault="003C0E3D" w:rsidP="00946B13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D42099" w:rsidRDefault="003C0E3D" w:rsidP="00946B13">
            <w:pPr>
              <w:jc w:val="center"/>
            </w:pPr>
            <w:r w:rsidRPr="00D42099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D42099" w:rsidRDefault="003C0E3D" w:rsidP="00946B13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D42099" w:rsidRDefault="003C0E3D" w:rsidP="00946B13">
            <w:pPr>
              <w:jc w:val="center"/>
            </w:pPr>
            <w:r w:rsidRPr="00D42099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D42099" w:rsidRDefault="003C0E3D" w:rsidP="00946B13">
            <w:pPr>
              <w:jc w:val="center"/>
            </w:pPr>
            <w:r w:rsidRPr="00D4209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3D" w:rsidRPr="00D42099" w:rsidRDefault="003C0E3D" w:rsidP="00946B13">
            <w:pPr>
              <w:jc w:val="center"/>
            </w:pPr>
            <w:r w:rsidRPr="00D42099">
              <w:t>0</w:t>
            </w:r>
          </w:p>
        </w:tc>
      </w:tr>
    </w:tbl>
    <w:p w:rsidR="00BE79DB" w:rsidRPr="00946B13" w:rsidRDefault="00BE79DB" w:rsidP="00946B13">
      <w:pPr>
        <w:tabs>
          <w:tab w:val="left" w:pos="1814"/>
        </w:tabs>
        <w:ind w:firstLine="567"/>
        <w:jc w:val="center"/>
        <w:rPr>
          <w:b/>
          <w:sz w:val="26"/>
          <w:szCs w:val="26"/>
        </w:rPr>
      </w:pPr>
    </w:p>
    <w:p w:rsidR="00171551" w:rsidRPr="00946B13" w:rsidRDefault="00033416" w:rsidP="00946B13">
      <w:pPr>
        <w:tabs>
          <w:tab w:val="left" w:pos="1814"/>
        </w:tabs>
        <w:ind w:firstLine="567"/>
        <w:jc w:val="center"/>
        <w:rPr>
          <w:b/>
          <w:sz w:val="26"/>
          <w:szCs w:val="26"/>
        </w:rPr>
      </w:pPr>
      <w:r w:rsidRPr="00946B13">
        <w:rPr>
          <w:b/>
          <w:sz w:val="26"/>
          <w:szCs w:val="26"/>
        </w:rPr>
        <w:t>6.</w:t>
      </w:r>
      <w:r w:rsidR="00946B13">
        <w:rPr>
          <w:b/>
          <w:sz w:val="26"/>
          <w:szCs w:val="26"/>
        </w:rPr>
        <w:t xml:space="preserve"> </w:t>
      </w:r>
      <w:r w:rsidR="00D456DE" w:rsidRPr="00946B13">
        <w:rPr>
          <w:b/>
          <w:sz w:val="26"/>
          <w:szCs w:val="26"/>
        </w:rPr>
        <w:t>План реализации комплекса процессных мероприятий в текущем году</w:t>
      </w:r>
    </w:p>
    <w:p w:rsidR="00946B13" w:rsidRPr="00946B13" w:rsidRDefault="00946B13" w:rsidP="00946B13">
      <w:pPr>
        <w:tabs>
          <w:tab w:val="left" w:pos="1814"/>
        </w:tabs>
        <w:ind w:firstLine="567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533"/>
        <w:gridCol w:w="1689"/>
        <w:gridCol w:w="2251"/>
        <w:gridCol w:w="1689"/>
        <w:gridCol w:w="1408"/>
      </w:tblGrid>
      <w:tr w:rsidR="00D456DE" w:rsidRPr="00D42099" w:rsidTr="00946B13">
        <w:trPr>
          <w:trHeight w:val="1975"/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D456DE" w:rsidP="00946B13">
            <w:pPr>
              <w:tabs>
                <w:tab w:val="left" w:pos="4731"/>
              </w:tabs>
              <w:jc w:val="both"/>
            </w:pPr>
            <w:r w:rsidRPr="00D42099">
              <w:t>Задача, мероприятие (результат)/</w:t>
            </w:r>
          </w:p>
          <w:p w:rsidR="00D456DE" w:rsidRPr="00D42099" w:rsidRDefault="00D456DE" w:rsidP="00946B13">
            <w:pPr>
              <w:tabs>
                <w:tab w:val="left" w:pos="4731"/>
              </w:tabs>
              <w:jc w:val="both"/>
            </w:pPr>
            <w:r w:rsidRPr="00D42099">
              <w:t>Контрольная точка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D456DE" w:rsidP="00946B13">
            <w:pPr>
              <w:tabs>
                <w:tab w:val="left" w:pos="4731"/>
              </w:tabs>
              <w:jc w:val="both"/>
            </w:pPr>
            <w:r w:rsidRPr="00D42099">
              <w:t>Дата наступления контрольной точки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8D4" w:rsidRPr="00D42099" w:rsidRDefault="001868D4" w:rsidP="00946B13">
            <w:pPr>
              <w:tabs>
                <w:tab w:val="left" w:pos="4731"/>
              </w:tabs>
              <w:jc w:val="center"/>
            </w:pPr>
            <w:r w:rsidRPr="00D42099">
              <w:t>Ответственный исполнитель</w:t>
            </w:r>
          </w:p>
          <w:p w:rsidR="00D456DE" w:rsidRPr="00D42099" w:rsidRDefault="001868D4" w:rsidP="00946B13">
            <w:pPr>
              <w:tabs>
                <w:tab w:val="left" w:pos="4731"/>
              </w:tabs>
              <w:jc w:val="center"/>
            </w:pPr>
            <w:proofErr w:type="gramStart"/>
            <w:r w:rsidRPr="00D42099">
              <w:t>(Ф.И.О., должность, наименование ОИВ администрации Юргинского муниципального округа, иного муниципального органа, организации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D456DE" w:rsidP="00946B13">
            <w:pPr>
              <w:tabs>
                <w:tab w:val="left" w:pos="4731"/>
              </w:tabs>
              <w:jc w:val="both"/>
            </w:pPr>
            <w:r w:rsidRPr="00D42099">
              <w:t>Вид подтверждающего документа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D456DE" w:rsidP="00946B13">
            <w:pPr>
              <w:tabs>
                <w:tab w:val="left" w:pos="4731"/>
              </w:tabs>
              <w:jc w:val="both"/>
            </w:pPr>
            <w:r w:rsidRPr="00D42099">
              <w:t>Информационная система</w:t>
            </w:r>
          </w:p>
        </w:tc>
      </w:tr>
      <w:tr w:rsidR="00D456DE" w:rsidRPr="00D42099" w:rsidTr="00946B13">
        <w:trPr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D42099" w:rsidRDefault="00D456DE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D42099" w:rsidRDefault="00D456DE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D42099" w:rsidRDefault="00D456DE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3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D42099" w:rsidRDefault="00D456DE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D42099" w:rsidRDefault="00D456DE" w:rsidP="00946B13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</w:pPr>
            <w:r w:rsidRPr="00D42099">
              <w:t>5</w:t>
            </w:r>
          </w:p>
        </w:tc>
      </w:tr>
      <w:tr w:rsidR="00D456DE" w:rsidRPr="00D42099" w:rsidTr="00946B13">
        <w:trPr>
          <w:jc w:val="center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D42099" w:rsidRDefault="00D456DE" w:rsidP="00946B13">
            <w:pPr>
              <w:tabs>
                <w:tab w:val="left" w:pos="4731"/>
              </w:tabs>
              <w:jc w:val="both"/>
            </w:pPr>
            <w:r w:rsidRPr="00D42099">
              <w:t>Задача «</w:t>
            </w:r>
            <w:r w:rsidR="00B33C0B" w:rsidRPr="00D42099">
              <w:t>Создать условия для более широкого участия, поддержка и содействие расширению патриотической тематики в СМИ</w:t>
            </w:r>
            <w:r w:rsidRPr="00D42099">
              <w:t>»</w:t>
            </w:r>
          </w:p>
        </w:tc>
      </w:tr>
      <w:tr w:rsidR="00D35A21" w:rsidRPr="00D42099" w:rsidTr="00946B13">
        <w:trPr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both"/>
            </w:pPr>
            <w:r w:rsidRPr="00D42099">
              <w:t xml:space="preserve">Мероприятие №1 </w:t>
            </w:r>
            <w:r w:rsidRPr="00D42099">
              <w:rPr>
                <w:rFonts w:eastAsia="Calibri"/>
              </w:rPr>
              <w:t>Социальные сети в 2026 году реализации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D35A21" w:rsidRPr="00D42099" w:rsidTr="00946B13">
        <w:trPr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1.1</w:t>
            </w:r>
            <w:r w:rsidR="001868D4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lastRenderedPageBreak/>
              <w:t>только в части работ, услуг</w:t>
            </w:r>
          </w:p>
          <w:p w:rsidR="00D35A21" w:rsidRPr="00D42099" w:rsidRDefault="00D35A21" w:rsidP="00946B13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both"/>
            </w:pPr>
            <w:r w:rsidRPr="00D42099">
              <w:lastRenderedPageBreak/>
              <w:t xml:space="preserve">01.01.2027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D35A21" w:rsidRPr="00D42099" w:rsidRDefault="00D35A21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lastRenderedPageBreak/>
              <w:t>Акт и платежный</w:t>
            </w:r>
          </w:p>
          <w:p w:rsidR="00D35A21" w:rsidRPr="00D42099" w:rsidRDefault="00D35A21" w:rsidP="00946B13">
            <w:pPr>
              <w:jc w:val="center"/>
            </w:pPr>
            <w:r w:rsidRPr="00D42099">
              <w:t>документ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both"/>
            </w:pPr>
            <w:r w:rsidRPr="00D42099">
              <w:lastRenderedPageBreak/>
              <w:t>-</w:t>
            </w:r>
          </w:p>
        </w:tc>
      </w:tr>
      <w:tr w:rsidR="00492690" w:rsidRPr="00D42099" w:rsidTr="00946B13">
        <w:trPr>
          <w:jc w:val="center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690" w:rsidRPr="00D42099" w:rsidRDefault="00492690" w:rsidP="00946B13">
            <w:pPr>
              <w:tabs>
                <w:tab w:val="left" w:pos="4731"/>
              </w:tabs>
              <w:jc w:val="both"/>
            </w:pPr>
            <w:r w:rsidRPr="00D42099">
              <w:lastRenderedPageBreak/>
              <w:t xml:space="preserve">Задача «Укрепление связи поколений, </w:t>
            </w:r>
            <w:proofErr w:type="spellStart"/>
            <w:r w:rsidRPr="00D42099">
              <w:t>историко</w:t>
            </w:r>
            <w:proofErr w:type="spellEnd"/>
            <w:r w:rsidRPr="00D42099">
              <w:t xml:space="preserve"> и гражданско-патриотическое воспитание молодежи»</w:t>
            </w:r>
          </w:p>
        </w:tc>
      </w:tr>
      <w:tr w:rsidR="00D35A21" w:rsidRPr="00D42099" w:rsidTr="00946B13">
        <w:trPr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both"/>
            </w:pPr>
            <w:r w:rsidRPr="00D42099">
              <w:t xml:space="preserve">Мероприятие №1 </w:t>
            </w:r>
            <w:r w:rsidRPr="00D42099">
              <w:rPr>
                <w:rFonts w:eastAsia="Calibri"/>
              </w:rPr>
              <w:t>Стенды «О мужестве и храбрости</w:t>
            </w:r>
            <w:r w:rsidRPr="00D42099">
              <w:t>»</w:t>
            </w:r>
            <w:r w:rsidRPr="00D42099">
              <w:rPr>
                <w:rFonts w:eastAsia="Calibri"/>
              </w:rPr>
              <w:t xml:space="preserve"> в 2026 году реализации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D35A21" w:rsidRPr="00D42099" w:rsidTr="00946B13">
        <w:trPr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1.1</w:t>
            </w:r>
            <w:r w:rsidR="001868D4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D35A21" w:rsidRPr="00D42099" w:rsidRDefault="00D35A21" w:rsidP="00946B13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01.01.2027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D35A21" w:rsidRPr="00D42099" w:rsidRDefault="00D35A21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D35A21" w:rsidRPr="00D42099" w:rsidRDefault="00D35A21" w:rsidP="00946B13">
            <w:pPr>
              <w:jc w:val="center"/>
            </w:pPr>
            <w:r w:rsidRPr="00D42099">
              <w:t>документ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5C1CDA" w:rsidRPr="00D42099" w:rsidTr="00946B13">
        <w:trPr>
          <w:jc w:val="center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CDA" w:rsidRPr="00D42099" w:rsidRDefault="005C1CDA" w:rsidP="00946B13">
            <w:pPr>
              <w:tabs>
                <w:tab w:val="left" w:pos="4731"/>
              </w:tabs>
              <w:jc w:val="both"/>
            </w:pPr>
            <w:r w:rsidRPr="00D42099">
              <w:t>Задача «Ф</w:t>
            </w:r>
            <w:r w:rsidRPr="00D42099">
              <w:rPr>
                <w:spacing w:val="-2"/>
              </w:rPr>
              <w:t>ормирование у учащихся основных понятий о военной службе, выработка сознательного и ответственного отношения к вопросам защиты Родины</w:t>
            </w:r>
            <w:r w:rsidRPr="00D42099">
              <w:t>»</w:t>
            </w:r>
          </w:p>
        </w:tc>
      </w:tr>
      <w:tr w:rsidR="00D35A21" w:rsidRPr="00D42099" w:rsidTr="00946B13">
        <w:trPr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jc w:val="both"/>
            </w:pPr>
            <w:r w:rsidRPr="00D42099">
              <w:t xml:space="preserve">Мероприятие №1 </w:t>
            </w:r>
            <w:r w:rsidRPr="00D42099">
              <w:rPr>
                <w:rFonts w:eastAsia="Calibri"/>
              </w:rPr>
              <w:t>Кино-цикл «Служу России</w:t>
            </w:r>
            <w:r w:rsidRPr="00D42099">
              <w:t>»</w:t>
            </w:r>
            <w:r w:rsidRPr="00D42099">
              <w:rPr>
                <w:rFonts w:eastAsia="Calibri"/>
              </w:rPr>
              <w:t xml:space="preserve"> в 2026 году реализации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D35A21" w:rsidRPr="00D42099" w:rsidTr="00946B13">
        <w:trPr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1.1</w:t>
            </w:r>
            <w:r w:rsidR="001868D4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D35A21" w:rsidRPr="00D42099" w:rsidRDefault="00D35A21" w:rsidP="00946B13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01.01.2027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D35A21" w:rsidRPr="00D42099" w:rsidRDefault="00D35A21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D35A21" w:rsidRPr="00D42099" w:rsidRDefault="00D35A21" w:rsidP="00946B13">
            <w:pPr>
              <w:jc w:val="center"/>
            </w:pPr>
            <w:r w:rsidRPr="00D42099">
              <w:t>документ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5C1CDA" w:rsidRPr="00D42099" w:rsidTr="00946B13">
        <w:trPr>
          <w:jc w:val="center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CDA" w:rsidRPr="00D42099" w:rsidRDefault="005C1CDA" w:rsidP="00946B13">
            <w:pPr>
              <w:tabs>
                <w:tab w:val="left" w:pos="4731"/>
              </w:tabs>
              <w:jc w:val="both"/>
            </w:pPr>
            <w:r w:rsidRPr="00D42099">
              <w:t>Задача «Создать условия для более широкого участия, поддержка и содействие расширению патриотической тематики в СМИ»</w:t>
            </w:r>
          </w:p>
        </w:tc>
      </w:tr>
      <w:tr w:rsidR="00D35A21" w:rsidRPr="00D42099" w:rsidTr="00946B13">
        <w:trPr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both"/>
            </w:pPr>
            <w:r w:rsidRPr="00D42099">
              <w:t xml:space="preserve">Мероприятие №1 </w:t>
            </w:r>
            <w:r w:rsidRPr="00D42099">
              <w:rPr>
                <w:rFonts w:eastAsia="Calibri"/>
              </w:rPr>
              <w:t xml:space="preserve">Социальные сети в </w:t>
            </w:r>
            <w:r w:rsidRPr="00D42099">
              <w:rPr>
                <w:rFonts w:eastAsia="Calibri"/>
              </w:rPr>
              <w:lastRenderedPageBreak/>
              <w:t>2027 году реализации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lastRenderedPageBreak/>
              <w:t>х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D35A21" w:rsidRPr="00D42099" w:rsidTr="00946B13">
        <w:trPr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lastRenderedPageBreak/>
              <w:t>Контрольная точка 1.1</w:t>
            </w:r>
            <w:r w:rsidR="001868D4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D35A21" w:rsidRPr="00D42099" w:rsidRDefault="00D35A21" w:rsidP="00946B13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01.01.2028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D35A21" w:rsidRPr="00D42099" w:rsidRDefault="00D35A21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D35A21" w:rsidRPr="00D42099" w:rsidRDefault="00D35A21" w:rsidP="00946B13">
            <w:pPr>
              <w:jc w:val="center"/>
            </w:pPr>
            <w:r w:rsidRPr="00D42099">
              <w:t>документ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5C1CDA" w:rsidRPr="00D42099" w:rsidTr="00946B13">
        <w:trPr>
          <w:jc w:val="center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CDA" w:rsidRPr="00D42099" w:rsidRDefault="005C1CDA" w:rsidP="00946B13">
            <w:pPr>
              <w:tabs>
                <w:tab w:val="left" w:pos="4731"/>
              </w:tabs>
              <w:jc w:val="both"/>
            </w:pPr>
            <w:r w:rsidRPr="00D42099">
              <w:t xml:space="preserve">Задача «Укрепление связи поколений, </w:t>
            </w:r>
            <w:proofErr w:type="spellStart"/>
            <w:r w:rsidRPr="00D42099">
              <w:t>историко</w:t>
            </w:r>
            <w:proofErr w:type="spellEnd"/>
            <w:r w:rsidRPr="00D42099">
              <w:t xml:space="preserve"> и гражданско-патриотическое воспитание молодежи»</w:t>
            </w:r>
          </w:p>
        </w:tc>
      </w:tr>
      <w:tr w:rsidR="00D35A21" w:rsidRPr="00D42099" w:rsidTr="00946B13">
        <w:trPr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both"/>
            </w:pPr>
            <w:r w:rsidRPr="00D42099">
              <w:t xml:space="preserve">Мероприятие №1 </w:t>
            </w:r>
            <w:r w:rsidRPr="00D42099">
              <w:rPr>
                <w:rFonts w:eastAsia="Calibri"/>
              </w:rPr>
              <w:t>Стенды «О мужестве и храбрости</w:t>
            </w:r>
            <w:r w:rsidRPr="00D42099">
              <w:t>»</w:t>
            </w:r>
            <w:r w:rsidRPr="00D42099">
              <w:rPr>
                <w:rFonts w:eastAsia="Calibri"/>
              </w:rPr>
              <w:t xml:space="preserve"> в 2027 году реализации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D35A21" w:rsidRPr="00D42099" w:rsidTr="00946B13">
        <w:trPr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1.1</w:t>
            </w:r>
            <w:r w:rsidR="001868D4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D35A21" w:rsidRPr="00D42099" w:rsidRDefault="00D35A21" w:rsidP="00946B13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01.01.2028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D35A21" w:rsidRPr="00D42099" w:rsidRDefault="00D35A21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D35A21" w:rsidRPr="00D42099" w:rsidRDefault="00D35A21" w:rsidP="00946B13">
            <w:pPr>
              <w:jc w:val="center"/>
            </w:pPr>
            <w:r w:rsidRPr="00D42099">
              <w:t>документ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5C1CDA" w:rsidRPr="00D42099" w:rsidTr="00946B13">
        <w:trPr>
          <w:jc w:val="center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CDA" w:rsidRPr="00D42099" w:rsidRDefault="005C1CDA" w:rsidP="00946B13">
            <w:pPr>
              <w:tabs>
                <w:tab w:val="left" w:pos="4731"/>
              </w:tabs>
              <w:jc w:val="both"/>
            </w:pPr>
            <w:r w:rsidRPr="00D42099">
              <w:t>Задача «Ф</w:t>
            </w:r>
            <w:r w:rsidRPr="00D42099">
              <w:rPr>
                <w:spacing w:val="-2"/>
              </w:rPr>
              <w:t>ормирование у учащихся основных понятий о военной службе, выработка сознательного и ответственного отношения к вопросам защиты Родины</w:t>
            </w:r>
            <w:r w:rsidRPr="00D42099">
              <w:t>»</w:t>
            </w:r>
          </w:p>
        </w:tc>
      </w:tr>
      <w:tr w:rsidR="00D35A21" w:rsidRPr="00D42099" w:rsidTr="00946B13">
        <w:trPr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jc w:val="both"/>
            </w:pPr>
            <w:r w:rsidRPr="00D42099">
              <w:t xml:space="preserve">Мероприятие №1 </w:t>
            </w:r>
            <w:r w:rsidRPr="00D42099">
              <w:rPr>
                <w:rFonts w:eastAsia="Calibri"/>
              </w:rPr>
              <w:t>Кино-цикл «Служу России</w:t>
            </w:r>
            <w:r w:rsidRPr="00D42099">
              <w:t>»</w:t>
            </w:r>
            <w:r w:rsidRPr="00D42099">
              <w:rPr>
                <w:rFonts w:eastAsia="Calibri"/>
              </w:rPr>
              <w:t xml:space="preserve"> в 2027 году реализации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D35A21" w:rsidRPr="00D42099" w:rsidTr="00946B13">
        <w:trPr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1.1</w:t>
            </w:r>
            <w:r w:rsidR="001868D4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D35A21" w:rsidRPr="00D42099" w:rsidRDefault="00D35A21" w:rsidP="00946B13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01.01.2028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D35A21" w:rsidRPr="00D42099" w:rsidRDefault="00D35A21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D35A21" w:rsidRPr="00D42099" w:rsidRDefault="00D35A21" w:rsidP="00946B13">
            <w:pPr>
              <w:jc w:val="center"/>
            </w:pPr>
            <w:r w:rsidRPr="00D42099">
              <w:t>документ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5C1CDA" w:rsidRPr="00D42099" w:rsidTr="00946B13">
        <w:trPr>
          <w:jc w:val="center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CDA" w:rsidRPr="00D42099" w:rsidRDefault="005C1CDA" w:rsidP="00946B13">
            <w:pPr>
              <w:tabs>
                <w:tab w:val="left" w:pos="4731"/>
              </w:tabs>
              <w:jc w:val="both"/>
            </w:pPr>
            <w:r w:rsidRPr="00D42099">
              <w:t>Задача «Создать условия для более широкого участия, поддержка и содействие расширению патриотической тематики в СМИ»</w:t>
            </w:r>
          </w:p>
        </w:tc>
      </w:tr>
      <w:tr w:rsidR="00D35A21" w:rsidRPr="00D42099" w:rsidTr="00946B13">
        <w:trPr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both"/>
            </w:pPr>
            <w:r w:rsidRPr="00D42099">
              <w:lastRenderedPageBreak/>
              <w:t xml:space="preserve">Мероприятие №1 </w:t>
            </w:r>
            <w:r w:rsidRPr="00D42099">
              <w:rPr>
                <w:rFonts w:eastAsia="Calibri"/>
              </w:rPr>
              <w:t>Социальные сети в 2028 году реализации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D35A21" w:rsidRPr="00D42099" w:rsidTr="00946B13">
        <w:trPr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1.1</w:t>
            </w:r>
            <w:r w:rsidR="001868D4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D35A21" w:rsidRPr="00D42099" w:rsidRDefault="00D35A21" w:rsidP="00946B13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01.01.2029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D35A21" w:rsidRPr="00D42099" w:rsidRDefault="00D35A21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D35A21" w:rsidRPr="00D42099" w:rsidRDefault="00D35A21" w:rsidP="00946B13">
            <w:pPr>
              <w:jc w:val="center"/>
            </w:pPr>
            <w:r w:rsidRPr="00D42099">
              <w:t>документ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5C1CDA" w:rsidRPr="00D42099" w:rsidTr="00946B13">
        <w:trPr>
          <w:jc w:val="center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CDA" w:rsidRPr="00D42099" w:rsidRDefault="005C1CDA" w:rsidP="00946B13">
            <w:pPr>
              <w:tabs>
                <w:tab w:val="left" w:pos="4731"/>
              </w:tabs>
              <w:jc w:val="both"/>
            </w:pPr>
            <w:r w:rsidRPr="00D42099">
              <w:t xml:space="preserve">Задача «Укрепление связи поколений, </w:t>
            </w:r>
            <w:proofErr w:type="spellStart"/>
            <w:r w:rsidRPr="00D42099">
              <w:t>историко</w:t>
            </w:r>
            <w:proofErr w:type="spellEnd"/>
            <w:r w:rsidRPr="00D42099">
              <w:t xml:space="preserve"> и гражданско-патриотическое воспитание молодежи»</w:t>
            </w:r>
          </w:p>
        </w:tc>
      </w:tr>
      <w:tr w:rsidR="00D35A21" w:rsidRPr="00D42099" w:rsidTr="00946B13">
        <w:trPr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both"/>
            </w:pPr>
            <w:r w:rsidRPr="00D42099">
              <w:t xml:space="preserve">Мероприятие №1 </w:t>
            </w:r>
            <w:r w:rsidRPr="00D42099">
              <w:rPr>
                <w:rFonts w:eastAsia="Calibri"/>
              </w:rPr>
              <w:t>Стенды «О мужестве и храбрости</w:t>
            </w:r>
            <w:r w:rsidRPr="00D42099">
              <w:t>»</w:t>
            </w:r>
            <w:r w:rsidRPr="00D42099">
              <w:rPr>
                <w:rFonts w:eastAsia="Calibri"/>
              </w:rPr>
              <w:t xml:space="preserve"> в 2028 году реализации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D35A21" w:rsidRPr="00D42099" w:rsidTr="00946B13">
        <w:trPr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1.1</w:t>
            </w:r>
            <w:r w:rsidR="001868D4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D35A21" w:rsidRPr="00D42099" w:rsidRDefault="00D35A21" w:rsidP="00946B13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01.01.2029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D35A21" w:rsidRPr="00D42099" w:rsidRDefault="00D35A21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D35A21" w:rsidRPr="00D42099" w:rsidRDefault="00D35A21" w:rsidP="00946B13">
            <w:pPr>
              <w:jc w:val="center"/>
            </w:pPr>
            <w:r w:rsidRPr="00D42099">
              <w:t>документ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5C1CDA" w:rsidRPr="00D42099" w:rsidTr="00946B13">
        <w:trPr>
          <w:jc w:val="center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CDA" w:rsidRPr="00D42099" w:rsidRDefault="005C1CDA" w:rsidP="00946B13">
            <w:pPr>
              <w:tabs>
                <w:tab w:val="left" w:pos="4731"/>
              </w:tabs>
              <w:jc w:val="both"/>
            </w:pPr>
            <w:r w:rsidRPr="00D42099">
              <w:t>Задача «Ф</w:t>
            </w:r>
            <w:r w:rsidRPr="00D42099">
              <w:rPr>
                <w:spacing w:val="-2"/>
              </w:rPr>
              <w:t>ормирование у учащихся основных понятий о военной службе, выработка сознательного и ответственного отношения к вопросам защиты Родины</w:t>
            </w:r>
            <w:r w:rsidRPr="00D42099">
              <w:t>»</w:t>
            </w:r>
          </w:p>
        </w:tc>
      </w:tr>
      <w:tr w:rsidR="00D35A21" w:rsidRPr="00D42099" w:rsidTr="00946B13">
        <w:trPr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jc w:val="both"/>
            </w:pPr>
            <w:r w:rsidRPr="00D42099">
              <w:t xml:space="preserve">Мероприятие №1 </w:t>
            </w:r>
            <w:r w:rsidRPr="00D42099">
              <w:rPr>
                <w:rFonts w:eastAsia="Calibri"/>
              </w:rPr>
              <w:t>Кино-цикл «Служу России</w:t>
            </w:r>
            <w:r w:rsidRPr="00D42099">
              <w:t>»</w:t>
            </w:r>
            <w:r w:rsidRPr="00D42099">
              <w:rPr>
                <w:rFonts w:eastAsia="Calibri"/>
              </w:rPr>
              <w:t xml:space="preserve"> в 2028 году реализации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D35A21" w:rsidRPr="00D42099" w:rsidTr="00946B13">
        <w:trPr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Контрольная точка 1.1</w:t>
            </w:r>
            <w:r w:rsidR="001868D4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только в части работ, услуг</w:t>
            </w:r>
          </w:p>
          <w:p w:rsidR="00D35A21" w:rsidRPr="00D42099" w:rsidRDefault="00D35A21" w:rsidP="00946B13">
            <w:pPr>
              <w:widowControl w:val="0"/>
              <w:autoSpaceDE w:val="0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01.01.2029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D42099" w:rsidRDefault="00D35A21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Договор;</w:t>
            </w:r>
          </w:p>
          <w:p w:rsidR="00D35A21" w:rsidRPr="00D42099" w:rsidRDefault="00D35A21" w:rsidP="00946B13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D35A21" w:rsidRPr="00D42099" w:rsidRDefault="00D35A21" w:rsidP="00946B13">
            <w:pPr>
              <w:jc w:val="center"/>
            </w:pPr>
            <w:r w:rsidRPr="00D42099">
              <w:t>документ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D42099" w:rsidRDefault="00D35A21" w:rsidP="00946B13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</w:tbl>
    <w:p w:rsidR="00946B13" w:rsidRPr="00C61C36" w:rsidRDefault="00946B13" w:rsidP="00946B13">
      <w:pPr>
        <w:ind w:left="340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№4</w:t>
      </w:r>
    </w:p>
    <w:p w:rsidR="00946B13" w:rsidRPr="00C61C36" w:rsidRDefault="00946B13" w:rsidP="00946B13">
      <w:pPr>
        <w:autoSpaceDE w:val="0"/>
        <w:autoSpaceDN w:val="0"/>
        <w:adjustRightInd w:val="0"/>
        <w:ind w:left="3402"/>
        <w:outlineLvl w:val="0"/>
        <w:rPr>
          <w:sz w:val="26"/>
          <w:szCs w:val="26"/>
        </w:rPr>
      </w:pPr>
      <w:r w:rsidRPr="00C61C36">
        <w:rPr>
          <w:sz w:val="26"/>
          <w:szCs w:val="26"/>
        </w:rPr>
        <w:t>к муниципальной программе</w:t>
      </w:r>
    </w:p>
    <w:p w:rsidR="00946B13" w:rsidRPr="00C61C36" w:rsidRDefault="00946B13" w:rsidP="00946B13">
      <w:pPr>
        <w:autoSpaceDE w:val="0"/>
        <w:autoSpaceDN w:val="0"/>
        <w:adjustRightInd w:val="0"/>
        <w:ind w:left="3402"/>
        <w:outlineLvl w:val="0"/>
        <w:rPr>
          <w:spacing w:val="-3"/>
          <w:sz w:val="26"/>
          <w:szCs w:val="26"/>
        </w:rPr>
      </w:pPr>
      <w:r w:rsidRPr="00C61C36">
        <w:rPr>
          <w:spacing w:val="-3"/>
          <w:sz w:val="26"/>
          <w:szCs w:val="26"/>
        </w:rPr>
        <w:t xml:space="preserve">«Патриотическое воспитание детей </w:t>
      </w:r>
    </w:p>
    <w:p w:rsidR="00946B13" w:rsidRPr="00C61C36" w:rsidRDefault="00946B13" w:rsidP="00946B13">
      <w:pPr>
        <w:autoSpaceDE w:val="0"/>
        <w:autoSpaceDN w:val="0"/>
        <w:adjustRightInd w:val="0"/>
        <w:ind w:left="3402"/>
        <w:outlineLvl w:val="0"/>
        <w:rPr>
          <w:sz w:val="26"/>
          <w:szCs w:val="26"/>
        </w:rPr>
      </w:pPr>
      <w:r w:rsidRPr="00C61C36">
        <w:rPr>
          <w:spacing w:val="-3"/>
          <w:sz w:val="26"/>
          <w:szCs w:val="26"/>
        </w:rPr>
        <w:t>и молодежи в Юргинском муниципальном округе</w:t>
      </w:r>
    </w:p>
    <w:p w:rsidR="00946B13" w:rsidRPr="00C61C36" w:rsidRDefault="00946B13" w:rsidP="00946B13">
      <w:pPr>
        <w:autoSpaceDE w:val="0"/>
        <w:autoSpaceDN w:val="0"/>
        <w:adjustRightInd w:val="0"/>
        <w:ind w:left="3402"/>
        <w:outlineLvl w:val="0"/>
        <w:rPr>
          <w:sz w:val="26"/>
          <w:szCs w:val="26"/>
        </w:rPr>
      </w:pPr>
      <w:r w:rsidRPr="00C61C36">
        <w:rPr>
          <w:spacing w:val="-3"/>
          <w:sz w:val="26"/>
          <w:szCs w:val="26"/>
        </w:rPr>
        <w:t>на 2026 год и на плановый период 2027 и 2028 годов»</w:t>
      </w:r>
    </w:p>
    <w:p w:rsidR="00D456DE" w:rsidRPr="00946B13" w:rsidRDefault="00D456DE" w:rsidP="008D6F0C">
      <w:pPr>
        <w:spacing w:after="3" w:line="264" w:lineRule="auto"/>
        <w:ind w:right="75" w:firstLine="567"/>
        <w:jc w:val="both"/>
        <w:rPr>
          <w:b/>
          <w:sz w:val="26"/>
          <w:szCs w:val="26"/>
        </w:rPr>
      </w:pPr>
    </w:p>
    <w:p w:rsidR="00247C79" w:rsidRPr="00946B13" w:rsidRDefault="00247C79" w:rsidP="008D6F0C">
      <w:pPr>
        <w:spacing w:after="3" w:line="264" w:lineRule="auto"/>
        <w:ind w:right="75" w:firstLine="567"/>
        <w:jc w:val="center"/>
        <w:rPr>
          <w:b/>
          <w:sz w:val="26"/>
          <w:szCs w:val="26"/>
        </w:rPr>
      </w:pPr>
      <w:r w:rsidRPr="00946B13">
        <w:rPr>
          <w:b/>
          <w:sz w:val="26"/>
          <w:szCs w:val="26"/>
        </w:rPr>
        <w:t>Паспорт</w:t>
      </w:r>
    </w:p>
    <w:p w:rsidR="00247C79" w:rsidRPr="00946B13" w:rsidRDefault="00247C79" w:rsidP="00F56CDB">
      <w:pPr>
        <w:spacing w:after="3" w:line="264" w:lineRule="auto"/>
        <w:ind w:firstLine="567"/>
        <w:jc w:val="center"/>
        <w:rPr>
          <w:b/>
          <w:sz w:val="26"/>
          <w:szCs w:val="26"/>
        </w:rPr>
      </w:pPr>
      <w:r w:rsidRPr="00946B13">
        <w:rPr>
          <w:b/>
          <w:sz w:val="26"/>
          <w:szCs w:val="26"/>
        </w:rPr>
        <w:t>комплекса процессных мероприятий подпрограммы</w:t>
      </w:r>
      <w:r w:rsidR="00D35A21" w:rsidRPr="00946B13">
        <w:rPr>
          <w:b/>
          <w:sz w:val="26"/>
          <w:szCs w:val="26"/>
        </w:rPr>
        <w:t xml:space="preserve"> </w:t>
      </w:r>
      <w:r w:rsidR="001313BF" w:rsidRPr="00946B13">
        <w:rPr>
          <w:b/>
          <w:sz w:val="26"/>
          <w:szCs w:val="26"/>
        </w:rPr>
        <w:t>«</w:t>
      </w:r>
      <w:r w:rsidR="000D7FAA" w:rsidRPr="00946B13">
        <w:rPr>
          <w:b/>
          <w:sz w:val="26"/>
          <w:szCs w:val="26"/>
        </w:rPr>
        <w:t>Использование государственных символов в патриотическом воспитании</w:t>
      </w:r>
      <w:r w:rsidR="001313BF" w:rsidRPr="00946B13">
        <w:rPr>
          <w:b/>
          <w:sz w:val="26"/>
          <w:szCs w:val="26"/>
        </w:rPr>
        <w:t>»</w:t>
      </w:r>
    </w:p>
    <w:p w:rsidR="00247C79" w:rsidRPr="00946B13" w:rsidRDefault="00247C79" w:rsidP="008D6F0C">
      <w:pPr>
        <w:spacing w:after="19" w:line="252" w:lineRule="auto"/>
        <w:ind w:firstLine="567"/>
        <w:jc w:val="both"/>
        <w:rPr>
          <w:b/>
          <w:sz w:val="26"/>
          <w:szCs w:val="26"/>
        </w:rPr>
      </w:pPr>
    </w:p>
    <w:p w:rsidR="00247C79" w:rsidRDefault="00E36EAA" w:rsidP="00F56CDB">
      <w:pPr>
        <w:suppressAutoHyphens w:val="0"/>
        <w:spacing w:after="3" w:line="264" w:lineRule="auto"/>
        <w:ind w:right="66" w:firstLine="567"/>
        <w:jc w:val="center"/>
        <w:rPr>
          <w:b/>
          <w:sz w:val="26"/>
          <w:szCs w:val="26"/>
        </w:rPr>
      </w:pPr>
      <w:r w:rsidRPr="00946B13">
        <w:rPr>
          <w:b/>
          <w:sz w:val="26"/>
          <w:szCs w:val="26"/>
        </w:rPr>
        <w:t>1.</w:t>
      </w:r>
      <w:r w:rsidR="00946B13">
        <w:rPr>
          <w:b/>
          <w:sz w:val="26"/>
          <w:szCs w:val="26"/>
        </w:rPr>
        <w:t xml:space="preserve"> </w:t>
      </w:r>
      <w:r w:rsidR="00247C79" w:rsidRPr="00946B13">
        <w:rPr>
          <w:b/>
          <w:sz w:val="26"/>
          <w:szCs w:val="26"/>
        </w:rPr>
        <w:t>Общие положен</w:t>
      </w:r>
      <w:r w:rsidR="00F56CDB" w:rsidRPr="00946B13">
        <w:rPr>
          <w:b/>
          <w:sz w:val="26"/>
          <w:szCs w:val="26"/>
        </w:rPr>
        <w:t>ия</w:t>
      </w:r>
    </w:p>
    <w:p w:rsidR="00946B13" w:rsidRPr="00946B13" w:rsidRDefault="00946B13" w:rsidP="00F56CDB">
      <w:pPr>
        <w:suppressAutoHyphens w:val="0"/>
        <w:spacing w:after="3" w:line="264" w:lineRule="auto"/>
        <w:ind w:right="66" w:firstLine="567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3381"/>
        <w:gridCol w:w="6196"/>
      </w:tblGrid>
      <w:tr w:rsidR="00247C79" w:rsidRPr="00D42099" w:rsidTr="00F56CDB">
        <w:trPr>
          <w:trHeight w:val="319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946B13">
            <w:pPr>
              <w:jc w:val="both"/>
            </w:pPr>
            <w:r w:rsidRPr="00D42099">
              <w:t>Ответственный</w:t>
            </w:r>
            <w:r w:rsidR="00946B13">
              <w:t xml:space="preserve"> </w:t>
            </w:r>
            <w:r w:rsidRPr="00D42099">
              <w:t>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946B13">
            <w:pPr>
              <w:jc w:val="both"/>
            </w:pPr>
            <w:r w:rsidRPr="00D42099">
              <w:t xml:space="preserve">Управление образования администрации Юргинского муниципального округа (далее – </w:t>
            </w:r>
            <w:r w:rsidR="00565F0B" w:rsidRPr="00D42099">
              <w:t>УО АЮМО</w:t>
            </w:r>
            <w:r w:rsidRPr="00D42099">
              <w:t xml:space="preserve">) </w:t>
            </w:r>
          </w:p>
        </w:tc>
      </w:tr>
      <w:tr w:rsidR="00247C79" w:rsidRPr="00D42099" w:rsidTr="00F56CDB">
        <w:trPr>
          <w:trHeight w:val="67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946B13">
            <w:pPr>
              <w:jc w:val="both"/>
            </w:pPr>
            <w:r w:rsidRPr="00D42099">
              <w:t xml:space="preserve">Связь с Государственной программой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D35A21" w:rsidP="00946B13">
            <w:pPr>
              <w:jc w:val="both"/>
            </w:pPr>
            <w:r w:rsidRPr="00D42099">
              <w:t>Связь с Государственной программой не просматривается</w:t>
            </w:r>
          </w:p>
        </w:tc>
      </w:tr>
    </w:tbl>
    <w:p w:rsidR="00247C79" w:rsidRPr="00946B13" w:rsidRDefault="00247C79" w:rsidP="00946B13">
      <w:pPr>
        <w:shd w:val="clear" w:color="auto" w:fill="FFFFFF"/>
        <w:ind w:firstLine="709"/>
        <w:jc w:val="center"/>
        <w:rPr>
          <w:b/>
          <w:spacing w:val="1"/>
        </w:rPr>
      </w:pPr>
    </w:p>
    <w:p w:rsidR="00247C79" w:rsidRPr="00946B13" w:rsidRDefault="00E36EAA" w:rsidP="00946B13">
      <w:pPr>
        <w:shd w:val="clear" w:color="auto" w:fill="FFFFFF"/>
        <w:ind w:firstLine="709"/>
        <w:jc w:val="center"/>
        <w:rPr>
          <w:b/>
          <w:spacing w:val="1"/>
        </w:rPr>
      </w:pPr>
      <w:r w:rsidRPr="00946B13">
        <w:rPr>
          <w:b/>
          <w:spacing w:val="1"/>
        </w:rPr>
        <w:t>2.</w:t>
      </w:r>
      <w:r w:rsidR="00946B13" w:rsidRPr="00946B13">
        <w:rPr>
          <w:b/>
          <w:spacing w:val="1"/>
        </w:rPr>
        <w:t xml:space="preserve"> </w:t>
      </w:r>
      <w:r w:rsidR="00247C79" w:rsidRPr="00946B13">
        <w:rPr>
          <w:b/>
          <w:spacing w:val="1"/>
        </w:rPr>
        <w:t>Показатели комплекса процессных мероприятий</w:t>
      </w:r>
    </w:p>
    <w:p w:rsidR="00247C79" w:rsidRPr="00946B13" w:rsidRDefault="00247C79" w:rsidP="00946B13">
      <w:pPr>
        <w:shd w:val="clear" w:color="auto" w:fill="FFFFFF"/>
        <w:ind w:firstLine="709"/>
        <w:jc w:val="center"/>
        <w:rPr>
          <w:b/>
          <w:spacing w:val="1"/>
        </w:rPr>
      </w:pPr>
    </w:p>
    <w:tbl>
      <w:tblPr>
        <w:tblW w:w="5107" w:type="pct"/>
        <w:jc w:val="center"/>
        <w:tblInd w:w="-203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624"/>
        <w:gridCol w:w="1257"/>
        <w:gridCol w:w="756"/>
        <w:gridCol w:w="1084"/>
        <w:gridCol w:w="682"/>
        <w:gridCol w:w="815"/>
        <w:gridCol w:w="547"/>
        <w:gridCol w:w="681"/>
        <w:gridCol w:w="682"/>
        <w:gridCol w:w="682"/>
        <w:gridCol w:w="1069"/>
        <w:gridCol w:w="840"/>
      </w:tblGrid>
      <w:tr w:rsidR="00144A7D" w:rsidRPr="00D42099" w:rsidTr="00946B13">
        <w:trPr>
          <w:trHeight w:val="264"/>
          <w:jc w:val="center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B13" w:rsidRDefault="008D6F0C" w:rsidP="00946B13">
            <w:pPr>
              <w:jc w:val="center"/>
            </w:pPr>
            <w:r w:rsidRPr="00D42099">
              <w:t>№</w:t>
            </w:r>
          </w:p>
          <w:p w:rsidR="00247C79" w:rsidRPr="00D42099" w:rsidRDefault="00247C79" w:rsidP="00946B13">
            <w:pPr>
              <w:jc w:val="center"/>
            </w:pPr>
            <w:proofErr w:type="gramStart"/>
            <w:r w:rsidRPr="00D42099">
              <w:t>п</w:t>
            </w:r>
            <w:proofErr w:type="gramEnd"/>
            <w:r w:rsidRPr="00D42099">
              <w:t>/п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946B13">
            <w:pPr>
              <w:jc w:val="center"/>
            </w:pPr>
            <w:r w:rsidRPr="00D42099">
              <w:t>Наименование показателя/задачи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946B13">
            <w:pPr>
              <w:jc w:val="center"/>
            </w:pPr>
            <w:r w:rsidRPr="00D42099"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946B13">
            <w:pPr>
              <w:jc w:val="center"/>
            </w:pPr>
            <w:r w:rsidRPr="00D42099">
              <w:t>Уровень соответствия декомпозированного показателя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946B13">
            <w:pPr>
              <w:jc w:val="center"/>
            </w:pPr>
            <w:r w:rsidRPr="00D42099">
              <w:t>Единиц</w:t>
            </w:r>
          </w:p>
          <w:p w:rsidR="00247C79" w:rsidRPr="00D42099" w:rsidRDefault="00247C79" w:rsidP="00946B13">
            <w:pPr>
              <w:jc w:val="center"/>
            </w:pPr>
            <w:r w:rsidRPr="00D42099">
              <w:t>а</w:t>
            </w:r>
          </w:p>
          <w:p w:rsidR="00247C79" w:rsidRPr="00D42099" w:rsidRDefault="00247C79" w:rsidP="00946B13">
            <w:pPr>
              <w:jc w:val="center"/>
            </w:pPr>
            <w:proofErr w:type="gramStart"/>
            <w:r w:rsidRPr="00D42099">
              <w:t>измерения (по</w:t>
            </w:r>
            <w:proofErr w:type="gramEnd"/>
          </w:p>
          <w:p w:rsidR="00247C79" w:rsidRPr="00D42099" w:rsidRDefault="00247C79" w:rsidP="00946B13">
            <w:pPr>
              <w:jc w:val="center"/>
            </w:pPr>
            <w:proofErr w:type="gramStart"/>
            <w:r w:rsidRPr="00D42099">
              <w:t>ОКЕИ)</w:t>
            </w:r>
            <w:proofErr w:type="gramEnd"/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946B13">
            <w:pPr>
              <w:jc w:val="center"/>
            </w:pPr>
            <w:r w:rsidRPr="00D42099">
              <w:t>Базовое значение</w:t>
            </w:r>
          </w:p>
        </w:tc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946B13">
            <w:pPr>
              <w:jc w:val="center"/>
            </w:pPr>
            <w:r w:rsidRPr="00D42099">
              <w:t>Значение показателя по годам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946B13">
            <w:pPr>
              <w:jc w:val="center"/>
            </w:pPr>
            <w:proofErr w:type="gramStart"/>
            <w:r w:rsidRPr="00D42099">
              <w:t>Ответственный</w:t>
            </w:r>
            <w:proofErr w:type="gramEnd"/>
            <w:r w:rsidRPr="00D42099">
              <w:t xml:space="preserve"> за достижение показателя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C79" w:rsidRPr="00D42099" w:rsidRDefault="00247C79" w:rsidP="00946B13">
            <w:pPr>
              <w:jc w:val="center"/>
            </w:pPr>
            <w:r w:rsidRPr="00D42099">
              <w:t>Информационная система</w:t>
            </w:r>
          </w:p>
          <w:p w:rsidR="00247C79" w:rsidRPr="00D42099" w:rsidRDefault="00247C79" w:rsidP="00946B13">
            <w:pPr>
              <w:jc w:val="center"/>
            </w:pPr>
          </w:p>
        </w:tc>
      </w:tr>
      <w:tr w:rsidR="00144A7D" w:rsidRPr="00D42099" w:rsidTr="00946B13">
        <w:trPr>
          <w:trHeight w:val="1013"/>
          <w:jc w:val="center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247C79" w:rsidP="00946B13">
            <w:pPr>
              <w:snapToGrid w:val="0"/>
              <w:jc w:val="both"/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946B13">
            <w:pPr>
              <w:snapToGrid w:val="0"/>
              <w:jc w:val="both"/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946B13">
            <w:pPr>
              <w:snapToGrid w:val="0"/>
              <w:jc w:val="both"/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946B13">
            <w:pPr>
              <w:snapToGrid w:val="0"/>
              <w:jc w:val="both"/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946B13">
            <w:pPr>
              <w:snapToGrid w:val="0"/>
              <w:jc w:val="both"/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946B13">
            <w:pPr>
              <w:jc w:val="center"/>
            </w:pPr>
            <w:r w:rsidRPr="00D42099">
              <w:t>значение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946B13">
            <w:pPr>
              <w:jc w:val="center"/>
            </w:pPr>
            <w:r w:rsidRPr="00D42099">
              <w:t>год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946B13">
            <w:pPr>
              <w:jc w:val="center"/>
            </w:pPr>
            <w:r w:rsidRPr="00D42099">
              <w:t>2026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946B13">
            <w:pPr>
              <w:jc w:val="center"/>
            </w:pPr>
            <w:r w:rsidRPr="00D42099">
              <w:t>2027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946B13">
            <w:pPr>
              <w:jc w:val="center"/>
            </w:pPr>
            <w:r w:rsidRPr="00D42099">
              <w:t>2028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946B13">
            <w:pPr>
              <w:snapToGrid w:val="0"/>
              <w:jc w:val="both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247C79" w:rsidP="00946B13">
            <w:pPr>
              <w:snapToGrid w:val="0"/>
              <w:jc w:val="both"/>
            </w:pPr>
          </w:p>
        </w:tc>
      </w:tr>
      <w:tr w:rsidR="00E12E2E" w:rsidRPr="00D42099" w:rsidTr="00946B13">
        <w:trPr>
          <w:trHeight w:val="262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2E" w:rsidRPr="00D42099" w:rsidRDefault="00E12E2E" w:rsidP="00946B13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</w:t>
            </w:r>
            <w:r w:rsidR="002A6CCE" w:rsidRPr="00D42099">
              <w:rPr>
                <w:spacing w:val="-5"/>
                <w:kern w:val="2"/>
              </w:rPr>
              <w:t>.</w:t>
            </w:r>
          </w:p>
        </w:tc>
        <w:tc>
          <w:tcPr>
            <w:tcW w:w="9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E2E" w:rsidRPr="00D42099" w:rsidRDefault="00E12E2E" w:rsidP="00946B13">
            <w:pPr>
              <w:jc w:val="both"/>
              <w:rPr>
                <w:spacing w:val="-5"/>
                <w:kern w:val="2"/>
              </w:rPr>
            </w:pPr>
            <w:r w:rsidRPr="00D42099">
              <w:t>Задача «</w:t>
            </w:r>
            <w:r w:rsidR="000D7FAA" w:rsidRPr="00D42099">
              <w:t>организовать изучение и порядок официального использования государственной символики России, Кузбасса, ЮМО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8B5587" w:rsidRPr="00D42099" w:rsidTr="00946B13">
        <w:trPr>
          <w:trHeight w:val="836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87" w:rsidRPr="00D42099" w:rsidRDefault="008B5587" w:rsidP="00946B13">
            <w:pPr>
              <w:widowControl w:val="0"/>
              <w:autoSpaceDE w:val="0"/>
              <w:jc w:val="both"/>
            </w:pPr>
            <w:r w:rsidRPr="00D42099">
              <w:t>1.1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widowControl w:val="0"/>
              <w:autoSpaceDE w:val="0"/>
              <w:jc w:val="both"/>
            </w:pPr>
            <w:r w:rsidRPr="00D42099">
              <w:rPr>
                <w:rFonts w:eastAsia="Calibri"/>
              </w:rPr>
              <w:t>Охват участников конкурса «Конкурс «Наш символ»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D35A21" w:rsidP="00946B13">
            <w:pPr>
              <w:snapToGrid w:val="0"/>
              <w:jc w:val="both"/>
            </w:pPr>
            <w:r w:rsidRPr="00D42099"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jc w:val="both"/>
            </w:pPr>
            <w:r w:rsidRPr="00D42099">
              <w:t>«МП»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50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55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60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65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87" w:rsidRPr="00D42099" w:rsidRDefault="008B5587" w:rsidP="00946B13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-</w:t>
            </w:r>
          </w:p>
        </w:tc>
      </w:tr>
      <w:tr w:rsidR="008B5587" w:rsidRPr="00D42099" w:rsidTr="00946B13">
        <w:trPr>
          <w:trHeight w:val="836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87" w:rsidRPr="00D42099" w:rsidRDefault="008B5587" w:rsidP="00946B13">
            <w:pPr>
              <w:widowControl w:val="0"/>
              <w:autoSpaceDE w:val="0"/>
              <w:jc w:val="both"/>
            </w:pPr>
            <w:r w:rsidRPr="00D42099">
              <w:t>1.2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widowControl w:val="0"/>
              <w:autoSpaceDE w:val="0"/>
              <w:jc w:val="both"/>
            </w:pPr>
            <w:r w:rsidRPr="00D42099">
              <w:rPr>
                <w:rFonts w:eastAsia="Calibri"/>
              </w:rPr>
              <w:t>Количество действующих выставок и экспозиций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D35A21" w:rsidP="00946B13">
            <w:pPr>
              <w:snapToGrid w:val="0"/>
              <w:jc w:val="both"/>
            </w:pPr>
            <w:r w:rsidRPr="00D42099"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jc w:val="both"/>
            </w:pPr>
            <w:r w:rsidRPr="00D42099">
              <w:t>«МП»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количество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3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87" w:rsidRPr="00D42099" w:rsidRDefault="008B5587" w:rsidP="00946B13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-</w:t>
            </w:r>
          </w:p>
        </w:tc>
      </w:tr>
      <w:tr w:rsidR="008B5587" w:rsidRPr="00D42099" w:rsidTr="00946B13">
        <w:trPr>
          <w:trHeight w:val="836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87" w:rsidRPr="00D42099" w:rsidRDefault="008B5587" w:rsidP="00946B13">
            <w:pPr>
              <w:widowControl w:val="0"/>
              <w:autoSpaceDE w:val="0"/>
              <w:jc w:val="both"/>
            </w:pPr>
            <w:r w:rsidRPr="00D42099">
              <w:lastRenderedPageBreak/>
              <w:t>1.3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widowControl w:val="0"/>
              <w:autoSpaceDE w:val="0"/>
              <w:jc w:val="both"/>
            </w:pPr>
            <w:r w:rsidRPr="00D42099">
              <w:rPr>
                <w:rFonts w:eastAsia="Calibri"/>
              </w:rPr>
              <w:t>Количество оформленных выставок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D35A21" w:rsidP="00946B13">
            <w:pPr>
              <w:snapToGrid w:val="0"/>
              <w:jc w:val="both"/>
            </w:pPr>
            <w:r w:rsidRPr="00D42099"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jc w:val="both"/>
            </w:pPr>
            <w:r w:rsidRPr="00D42099">
              <w:t>«МП»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количество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87" w:rsidRPr="00D42099" w:rsidRDefault="008B5587" w:rsidP="00946B13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-</w:t>
            </w:r>
          </w:p>
        </w:tc>
      </w:tr>
      <w:tr w:rsidR="008B5587" w:rsidRPr="00D42099" w:rsidTr="00946B13">
        <w:trPr>
          <w:trHeight w:val="836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87" w:rsidRPr="00D42099" w:rsidRDefault="008B5587" w:rsidP="00946B13">
            <w:pPr>
              <w:widowControl w:val="0"/>
              <w:autoSpaceDE w:val="0"/>
              <w:jc w:val="both"/>
            </w:pPr>
            <w:r w:rsidRPr="00D42099">
              <w:t>1.4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widowControl w:val="0"/>
              <w:autoSpaceDE w:val="0"/>
              <w:jc w:val="both"/>
            </w:pPr>
            <w:proofErr w:type="gramStart"/>
            <w:r w:rsidRPr="00D42099">
              <w:t xml:space="preserve">Охват обучающихся, принявших участие в мероприятиях </w:t>
            </w:r>
            <w:r w:rsidRPr="00D42099">
              <w:rPr>
                <w:rFonts w:eastAsia="Calibri"/>
              </w:rPr>
              <w:t>«Уроки-экскурсии «Письма с фронта»</w:t>
            </w:r>
            <w:proofErr w:type="gramEnd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snapToGrid w:val="0"/>
              <w:jc w:val="both"/>
            </w:pPr>
            <w:r w:rsidRPr="00D42099"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jc w:val="both"/>
            </w:pPr>
            <w:r w:rsidRPr="00D42099">
              <w:t>«МП»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87" w:rsidRPr="00D42099" w:rsidRDefault="008B5587" w:rsidP="00946B13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-</w:t>
            </w:r>
          </w:p>
        </w:tc>
      </w:tr>
      <w:tr w:rsidR="008B5587" w:rsidRPr="00D42099" w:rsidTr="00946B13">
        <w:trPr>
          <w:trHeight w:val="836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87" w:rsidRPr="00D42099" w:rsidRDefault="008B5587" w:rsidP="00946B13">
            <w:pPr>
              <w:widowControl w:val="0"/>
              <w:autoSpaceDE w:val="0"/>
              <w:jc w:val="both"/>
            </w:pPr>
            <w:r w:rsidRPr="00D42099">
              <w:t>1.5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E912F9" w:rsidP="00946B13">
            <w:pPr>
              <w:widowControl w:val="0"/>
              <w:autoSpaceDE w:val="0"/>
              <w:jc w:val="both"/>
            </w:pPr>
            <w:r w:rsidRPr="00D42099">
              <w:rPr>
                <w:rFonts w:eastAsia="Calibri"/>
              </w:rPr>
              <w:t>Охват</w:t>
            </w:r>
            <w:r w:rsidR="008B5587" w:rsidRPr="00D42099">
              <w:rPr>
                <w:rFonts w:eastAsia="Calibri"/>
              </w:rPr>
              <w:t xml:space="preserve"> оформленных зданий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snapToGrid w:val="0"/>
              <w:jc w:val="both"/>
            </w:pPr>
            <w:r w:rsidRPr="00D42099"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jc w:val="both"/>
            </w:pPr>
            <w:r w:rsidRPr="00D42099">
              <w:t>«МП»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E912F9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процент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D42099" w:rsidRDefault="008B5587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87" w:rsidRPr="00D42099" w:rsidRDefault="008B5587" w:rsidP="00946B13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-</w:t>
            </w:r>
          </w:p>
        </w:tc>
      </w:tr>
      <w:tr w:rsidR="000D7FAA" w:rsidRPr="00D42099" w:rsidTr="00946B13">
        <w:trPr>
          <w:trHeight w:val="409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AA" w:rsidRPr="00D42099" w:rsidRDefault="002A6CCE" w:rsidP="00946B13">
            <w:pPr>
              <w:widowControl w:val="0"/>
              <w:autoSpaceDE w:val="0"/>
              <w:jc w:val="both"/>
            </w:pPr>
            <w:r w:rsidRPr="00D42099">
              <w:t>2.</w:t>
            </w:r>
          </w:p>
        </w:tc>
        <w:tc>
          <w:tcPr>
            <w:tcW w:w="9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AA" w:rsidRPr="00D42099" w:rsidRDefault="000D7FAA" w:rsidP="00946B13">
            <w:pPr>
              <w:jc w:val="both"/>
              <w:rPr>
                <w:spacing w:val="-5"/>
                <w:kern w:val="2"/>
              </w:rPr>
            </w:pPr>
            <w:r w:rsidRPr="00D42099">
              <w:t>Задача «Сохранение и развитие системы социальной поддержки участников образовательного процесса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144A7D" w:rsidRPr="00D42099" w:rsidTr="00946B13">
        <w:trPr>
          <w:trHeight w:val="836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AA" w:rsidRPr="00D42099" w:rsidRDefault="008B5587" w:rsidP="00946B13">
            <w:pPr>
              <w:widowControl w:val="0"/>
              <w:autoSpaceDE w:val="0"/>
              <w:jc w:val="both"/>
            </w:pPr>
            <w:r w:rsidRPr="00D42099">
              <w:t>2.1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AA" w:rsidRPr="00D42099" w:rsidRDefault="000D7FAA" w:rsidP="00946B13">
            <w:pPr>
              <w:widowControl w:val="0"/>
              <w:autoSpaceDE w:val="0"/>
              <w:jc w:val="both"/>
              <w:rPr>
                <w:rFonts w:eastAsia="Calibri"/>
              </w:rPr>
            </w:pPr>
            <w:proofErr w:type="gramStart"/>
            <w:r w:rsidRPr="00D42099">
              <w:rPr>
                <w:rFonts w:eastAsia="Calibri"/>
              </w:rPr>
              <w:t>Количество обучающихся в кадетских (казачьих) классах, открытых в общеобразовательных организациях муниципального образования обеспеченных обмундированием</w:t>
            </w:r>
            <w:proofErr w:type="gramEnd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AA" w:rsidRPr="00D42099" w:rsidRDefault="000D7FAA" w:rsidP="00946B13">
            <w:pPr>
              <w:snapToGrid w:val="0"/>
              <w:jc w:val="both"/>
            </w:pPr>
            <w:r w:rsidRPr="00D42099"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AA" w:rsidRPr="00D42099" w:rsidRDefault="000D7FAA" w:rsidP="00946B13">
            <w:pPr>
              <w:jc w:val="both"/>
            </w:pPr>
            <w:r w:rsidRPr="00D42099">
              <w:t>«МП»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AA" w:rsidRPr="00D42099" w:rsidRDefault="00016D55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человек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AA" w:rsidRPr="00D42099" w:rsidRDefault="00016D55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AA" w:rsidRPr="00D42099" w:rsidRDefault="000D7FAA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AA" w:rsidRPr="00D42099" w:rsidRDefault="00016D55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AA" w:rsidRPr="00D42099" w:rsidRDefault="00016D55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AA" w:rsidRPr="00D42099" w:rsidRDefault="00016D55" w:rsidP="00946B13">
            <w:pPr>
              <w:pStyle w:val="TableParagraph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AA" w:rsidRPr="00D42099" w:rsidRDefault="008B5587" w:rsidP="00946B13">
            <w:pPr>
              <w:jc w:val="center"/>
            </w:pPr>
            <w:r w:rsidRPr="00D42099">
              <w:t>УО АЮМО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AA" w:rsidRPr="00D42099" w:rsidRDefault="002A6CCE" w:rsidP="00946B13">
            <w:pPr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-</w:t>
            </w:r>
          </w:p>
        </w:tc>
      </w:tr>
    </w:tbl>
    <w:p w:rsidR="00247C79" w:rsidRPr="000517D0" w:rsidRDefault="00247C79" w:rsidP="000517D0">
      <w:pPr>
        <w:shd w:val="clear" w:color="auto" w:fill="FFFFFF"/>
        <w:ind w:firstLine="567"/>
        <w:jc w:val="center"/>
        <w:rPr>
          <w:b/>
          <w:spacing w:val="1"/>
          <w:sz w:val="26"/>
          <w:szCs w:val="26"/>
        </w:rPr>
      </w:pPr>
    </w:p>
    <w:p w:rsidR="0012517B" w:rsidRDefault="00247C79" w:rsidP="000517D0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0517D0">
        <w:rPr>
          <w:b/>
          <w:sz w:val="26"/>
          <w:szCs w:val="26"/>
        </w:rPr>
        <w:t>2.1. Прокси – показатели</w:t>
      </w:r>
      <w:r w:rsidR="0012517B" w:rsidRPr="000517D0">
        <w:rPr>
          <w:b/>
          <w:sz w:val="26"/>
          <w:szCs w:val="26"/>
        </w:rPr>
        <w:t xml:space="preserve"> </w:t>
      </w:r>
      <w:r w:rsidRPr="000517D0">
        <w:rPr>
          <w:b/>
          <w:sz w:val="26"/>
          <w:szCs w:val="26"/>
        </w:rPr>
        <w:t>комплекса</w:t>
      </w:r>
      <w:r w:rsidR="0012517B" w:rsidRPr="000517D0">
        <w:rPr>
          <w:b/>
          <w:sz w:val="26"/>
          <w:szCs w:val="26"/>
        </w:rPr>
        <w:t xml:space="preserve"> </w:t>
      </w:r>
      <w:r w:rsidRPr="000517D0">
        <w:rPr>
          <w:b/>
          <w:sz w:val="26"/>
          <w:szCs w:val="26"/>
        </w:rPr>
        <w:t>процессных</w:t>
      </w:r>
      <w:r w:rsidR="0012517B" w:rsidRPr="000517D0">
        <w:rPr>
          <w:b/>
          <w:sz w:val="26"/>
          <w:szCs w:val="26"/>
        </w:rPr>
        <w:t xml:space="preserve"> </w:t>
      </w:r>
      <w:r w:rsidRPr="000517D0">
        <w:rPr>
          <w:b/>
          <w:sz w:val="26"/>
          <w:szCs w:val="26"/>
        </w:rPr>
        <w:t>мероприятий</w:t>
      </w:r>
    </w:p>
    <w:p w:rsidR="000517D0" w:rsidRPr="000517D0" w:rsidRDefault="000517D0" w:rsidP="000517D0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247C79" w:rsidRDefault="0012517B" w:rsidP="000517D0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17D0">
        <w:rPr>
          <w:spacing w:val="-4"/>
          <w:sz w:val="26"/>
          <w:szCs w:val="26"/>
        </w:rPr>
        <w:t xml:space="preserve">В </w:t>
      </w:r>
      <w:r w:rsidR="00247C79" w:rsidRPr="000517D0">
        <w:rPr>
          <w:spacing w:val="-4"/>
          <w:sz w:val="26"/>
          <w:szCs w:val="26"/>
        </w:rPr>
        <w:t>2026</w:t>
      </w:r>
      <w:r w:rsidRPr="000517D0">
        <w:rPr>
          <w:spacing w:val="-4"/>
          <w:sz w:val="26"/>
          <w:szCs w:val="26"/>
        </w:rPr>
        <w:t xml:space="preserve">-2028 </w:t>
      </w:r>
      <w:r w:rsidR="00247C79" w:rsidRPr="000517D0">
        <w:rPr>
          <w:sz w:val="26"/>
          <w:szCs w:val="26"/>
        </w:rPr>
        <w:t>год</w:t>
      </w:r>
      <w:r w:rsidRPr="000517D0">
        <w:rPr>
          <w:sz w:val="26"/>
          <w:szCs w:val="26"/>
        </w:rPr>
        <w:t>ах п</w:t>
      </w:r>
      <w:r w:rsidR="00247C79" w:rsidRPr="000517D0">
        <w:rPr>
          <w:sz w:val="26"/>
          <w:szCs w:val="26"/>
        </w:rPr>
        <w:t>рокси-показатели</w:t>
      </w:r>
      <w:r w:rsidR="00247C79" w:rsidRPr="000517D0">
        <w:rPr>
          <w:spacing w:val="-4"/>
          <w:sz w:val="26"/>
          <w:szCs w:val="26"/>
        </w:rPr>
        <w:t xml:space="preserve"> муниципального проекта</w:t>
      </w:r>
      <w:r w:rsidR="00247C79" w:rsidRPr="000517D0">
        <w:rPr>
          <w:sz w:val="26"/>
          <w:szCs w:val="26"/>
        </w:rPr>
        <w:t xml:space="preserve"> отсутствуют.</w:t>
      </w:r>
    </w:p>
    <w:p w:rsidR="000517D0" w:rsidRPr="000517D0" w:rsidRDefault="000517D0" w:rsidP="000517D0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bCs/>
          <w:spacing w:val="-9"/>
          <w:sz w:val="26"/>
          <w:szCs w:val="26"/>
        </w:rPr>
      </w:pPr>
    </w:p>
    <w:p w:rsidR="00247C79" w:rsidRDefault="00247C79" w:rsidP="000517D0">
      <w:pPr>
        <w:pStyle w:val="aff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0517D0">
        <w:rPr>
          <w:rFonts w:ascii="Times New Roman" w:hAnsi="Times New Roman"/>
          <w:b/>
          <w:sz w:val="26"/>
          <w:szCs w:val="26"/>
        </w:rPr>
        <w:lastRenderedPageBreak/>
        <w:t>План</w:t>
      </w:r>
      <w:r w:rsidR="00DC2E7D" w:rsidRPr="000517D0">
        <w:rPr>
          <w:rFonts w:ascii="Times New Roman" w:hAnsi="Times New Roman"/>
          <w:b/>
          <w:sz w:val="26"/>
          <w:szCs w:val="26"/>
        </w:rPr>
        <w:t xml:space="preserve"> </w:t>
      </w:r>
      <w:r w:rsidRPr="000517D0">
        <w:rPr>
          <w:rFonts w:ascii="Times New Roman" w:hAnsi="Times New Roman"/>
          <w:b/>
          <w:sz w:val="26"/>
          <w:szCs w:val="26"/>
        </w:rPr>
        <w:t>достижения показателей комплекса пр</w:t>
      </w:r>
      <w:r w:rsidR="00F56CDB" w:rsidRPr="000517D0">
        <w:rPr>
          <w:rFonts w:ascii="Times New Roman" w:hAnsi="Times New Roman"/>
          <w:b/>
          <w:sz w:val="26"/>
          <w:szCs w:val="26"/>
        </w:rPr>
        <w:t>оцессных мероприятий в 2026 году</w:t>
      </w:r>
    </w:p>
    <w:p w:rsidR="000517D0" w:rsidRPr="000517D0" w:rsidRDefault="000517D0" w:rsidP="000517D0">
      <w:pPr>
        <w:pStyle w:val="aff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107" w:type="pct"/>
        <w:jc w:val="center"/>
        <w:tblInd w:w="-203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67"/>
        <w:gridCol w:w="1276"/>
        <w:gridCol w:w="973"/>
        <w:gridCol w:w="839"/>
        <w:gridCol w:w="560"/>
        <w:gridCol w:w="560"/>
        <w:gridCol w:w="560"/>
        <w:gridCol w:w="421"/>
        <w:gridCol w:w="560"/>
        <w:gridCol w:w="560"/>
        <w:gridCol w:w="560"/>
        <w:gridCol w:w="421"/>
        <w:gridCol w:w="421"/>
        <w:gridCol w:w="421"/>
        <w:gridCol w:w="560"/>
        <w:gridCol w:w="560"/>
      </w:tblGrid>
      <w:tr w:rsidR="00247C79" w:rsidRPr="00D42099" w:rsidTr="000517D0">
        <w:trPr>
          <w:trHeight w:val="264"/>
          <w:jc w:val="center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17D0" w:rsidRDefault="008D6F0C" w:rsidP="000517D0">
            <w:pPr>
              <w:ind w:right="-195"/>
              <w:jc w:val="both"/>
            </w:pPr>
            <w:r w:rsidRPr="00D42099">
              <w:t>№</w:t>
            </w:r>
          </w:p>
          <w:p w:rsidR="00247C79" w:rsidRPr="00D42099" w:rsidRDefault="00247C79" w:rsidP="000517D0">
            <w:pPr>
              <w:ind w:right="-195"/>
              <w:jc w:val="both"/>
            </w:pPr>
            <w:proofErr w:type="gramStart"/>
            <w:r w:rsidRPr="00D42099">
              <w:t>п</w:t>
            </w:r>
            <w:proofErr w:type="gramEnd"/>
            <w:r w:rsidRPr="00D42099"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ind w:right="-53"/>
              <w:jc w:val="both"/>
            </w:pPr>
            <w:r w:rsidRPr="00D42099">
              <w:t>Показатели комплекса процессных мероприятий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ind w:right="-53"/>
              <w:jc w:val="both"/>
            </w:pPr>
            <w:r w:rsidRPr="00D42099">
              <w:t>Уровень показателя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ind w:right="-53"/>
              <w:jc w:val="both"/>
            </w:pPr>
            <w:r w:rsidRPr="00D42099">
              <w:t>Единиц</w:t>
            </w:r>
          </w:p>
          <w:p w:rsidR="00247C79" w:rsidRPr="00D42099" w:rsidRDefault="00247C79" w:rsidP="000517D0">
            <w:pPr>
              <w:ind w:right="-53"/>
              <w:jc w:val="both"/>
            </w:pPr>
            <w:r w:rsidRPr="00D42099">
              <w:t xml:space="preserve">а </w:t>
            </w:r>
          </w:p>
          <w:p w:rsidR="00247C79" w:rsidRPr="00D42099" w:rsidRDefault="00247C79" w:rsidP="000517D0">
            <w:pPr>
              <w:ind w:right="-53"/>
              <w:jc w:val="both"/>
            </w:pPr>
            <w:proofErr w:type="gramStart"/>
            <w:r w:rsidRPr="00D42099">
              <w:t xml:space="preserve">измерения (по </w:t>
            </w:r>
            <w:proofErr w:type="gramEnd"/>
          </w:p>
          <w:p w:rsidR="00247C79" w:rsidRPr="00D42099" w:rsidRDefault="00247C79" w:rsidP="000517D0">
            <w:pPr>
              <w:ind w:right="-53"/>
              <w:jc w:val="both"/>
            </w:pPr>
            <w:proofErr w:type="gramStart"/>
            <w:r w:rsidRPr="00D42099">
              <w:t xml:space="preserve">ОКЕИ) </w:t>
            </w:r>
            <w:proofErr w:type="gramEnd"/>
          </w:p>
        </w:tc>
        <w:tc>
          <w:tcPr>
            <w:tcW w:w="5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ind w:right="-53"/>
              <w:jc w:val="center"/>
            </w:pPr>
            <w:r w:rsidRPr="00D42099">
              <w:t xml:space="preserve">Плановые значения 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ind w:right="-53"/>
              <w:jc w:val="both"/>
            </w:pPr>
            <w:proofErr w:type="gramStart"/>
            <w:r w:rsidRPr="00D42099">
              <w:t>На конец</w:t>
            </w:r>
            <w:proofErr w:type="gramEnd"/>
            <w:r w:rsidRPr="00D42099">
              <w:t xml:space="preserve"> 2026 года</w:t>
            </w:r>
          </w:p>
        </w:tc>
      </w:tr>
      <w:tr w:rsidR="00D507E6" w:rsidRPr="00D42099" w:rsidTr="000517D0">
        <w:trPr>
          <w:trHeight w:val="1013"/>
          <w:jc w:val="center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247C79" w:rsidP="000517D0">
            <w:pPr>
              <w:snapToGrid w:val="0"/>
              <w:ind w:right="-195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snapToGrid w:val="0"/>
              <w:jc w:val="both"/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snapToGrid w:val="0"/>
              <w:jc w:val="both"/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snapToGrid w:val="0"/>
              <w:jc w:val="both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январь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февраль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март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апрель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май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июнь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июль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август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сентябрь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октябрь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ноябрь</w:t>
            </w:r>
          </w:p>
        </w:tc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79" w:rsidRPr="00D42099" w:rsidRDefault="00247C79" w:rsidP="000517D0">
            <w:pPr>
              <w:snapToGrid w:val="0"/>
              <w:jc w:val="both"/>
            </w:pPr>
          </w:p>
        </w:tc>
      </w:tr>
      <w:tr w:rsidR="00247C79" w:rsidRPr="00D42099" w:rsidTr="000517D0">
        <w:trPr>
          <w:trHeight w:val="262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D507E6" w:rsidP="000517D0">
            <w:pPr>
              <w:ind w:right="-195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1.</w:t>
            </w:r>
          </w:p>
        </w:tc>
        <w:tc>
          <w:tcPr>
            <w:tcW w:w="92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247C79" w:rsidP="000517D0">
            <w:pPr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="00B42736" w:rsidRPr="00D42099">
              <w:rPr>
                <w:spacing w:val="-5"/>
                <w:kern w:val="2"/>
              </w:rPr>
              <w:t>О</w:t>
            </w:r>
            <w:r w:rsidR="00B42736" w:rsidRPr="00D42099">
              <w:t>рганизовать изучение и порядок официального использования государственной символики России, Кузбасса, ЮМО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D507E6" w:rsidRPr="00D42099" w:rsidTr="000517D0">
        <w:trPr>
          <w:trHeight w:val="78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D507E6" w:rsidP="000517D0">
            <w:pPr>
              <w:widowControl w:val="0"/>
              <w:autoSpaceDE w:val="0"/>
              <w:ind w:right="-195"/>
              <w:jc w:val="both"/>
            </w:pPr>
            <w:r w:rsidRPr="00D42099">
              <w:t>1.1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B42736" w:rsidP="000517D0">
            <w:pPr>
              <w:snapToGrid w:val="0"/>
              <w:ind w:right="53"/>
              <w:jc w:val="both"/>
            </w:pPr>
            <w:r w:rsidRPr="00D42099">
              <w:rPr>
                <w:rFonts w:eastAsia="Calibri"/>
              </w:rPr>
              <w:t xml:space="preserve">Охват участников </w:t>
            </w:r>
            <w:proofErr w:type="spellStart"/>
            <w:r w:rsidRPr="00D42099">
              <w:rPr>
                <w:rFonts w:eastAsia="Calibri"/>
              </w:rPr>
              <w:t>конкурса</w:t>
            </w:r>
            <w:proofErr w:type="gramStart"/>
            <w:r w:rsidRPr="00D42099">
              <w:rPr>
                <w:rFonts w:eastAsia="Calibri"/>
              </w:rPr>
              <w:t>«К</w:t>
            </w:r>
            <w:proofErr w:type="gramEnd"/>
            <w:r w:rsidRPr="00D42099">
              <w:rPr>
                <w:rFonts w:eastAsia="Calibri"/>
              </w:rPr>
              <w:t>онкурс</w:t>
            </w:r>
            <w:proofErr w:type="spellEnd"/>
            <w:r w:rsidRPr="00D42099">
              <w:rPr>
                <w:rFonts w:eastAsia="Calibri"/>
              </w:rPr>
              <w:t xml:space="preserve"> «Наш символ»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ind w:right="-51"/>
              <w:jc w:val="center"/>
            </w:pPr>
            <w:r w:rsidRPr="00D42099"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30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55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FA4C22" w:rsidP="000517D0">
            <w:pPr>
              <w:ind w:right="-51"/>
              <w:jc w:val="center"/>
            </w:pPr>
            <w:r w:rsidRPr="00D42099">
              <w:t>55</w:t>
            </w:r>
          </w:p>
        </w:tc>
      </w:tr>
      <w:tr w:rsidR="00D507E6" w:rsidRPr="00D42099" w:rsidTr="000517D0">
        <w:trPr>
          <w:trHeight w:val="78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D507E6" w:rsidP="000517D0">
            <w:pPr>
              <w:widowControl w:val="0"/>
              <w:autoSpaceDE w:val="0"/>
              <w:ind w:right="-195"/>
              <w:jc w:val="both"/>
            </w:pPr>
            <w:r w:rsidRPr="00D42099">
              <w:t>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snapToGrid w:val="0"/>
              <w:ind w:right="53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Количество действующих выставок и экспозиций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ind w:right="-51"/>
              <w:jc w:val="center"/>
            </w:pPr>
            <w:r w:rsidRPr="00D42099"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количество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5</w:t>
            </w:r>
          </w:p>
        </w:tc>
      </w:tr>
      <w:tr w:rsidR="00D507E6" w:rsidRPr="00D42099" w:rsidTr="000517D0">
        <w:trPr>
          <w:trHeight w:val="78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D507E6" w:rsidP="000517D0">
            <w:pPr>
              <w:widowControl w:val="0"/>
              <w:autoSpaceDE w:val="0"/>
              <w:ind w:right="-195"/>
              <w:jc w:val="both"/>
            </w:pPr>
            <w:r w:rsidRPr="00D42099">
              <w:t>1.3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B42736" w:rsidP="000517D0">
            <w:pPr>
              <w:snapToGrid w:val="0"/>
              <w:ind w:right="53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Количество оформленных выставок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B42736" w:rsidP="000517D0">
            <w:pPr>
              <w:ind w:right="-51"/>
              <w:jc w:val="center"/>
            </w:pPr>
            <w:r w:rsidRPr="00D42099"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количество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FA4C22" w:rsidP="000517D0">
            <w:pPr>
              <w:ind w:right="-51"/>
              <w:jc w:val="center"/>
            </w:pPr>
            <w:r w:rsidRPr="00D42099">
              <w:t>7</w:t>
            </w:r>
          </w:p>
        </w:tc>
      </w:tr>
      <w:tr w:rsidR="00D507E6" w:rsidRPr="00D42099" w:rsidTr="000517D0">
        <w:trPr>
          <w:trHeight w:val="78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D507E6" w:rsidP="000517D0">
            <w:pPr>
              <w:widowControl w:val="0"/>
              <w:autoSpaceDE w:val="0"/>
              <w:ind w:right="-195"/>
              <w:jc w:val="both"/>
            </w:pPr>
            <w:r w:rsidRPr="00D42099">
              <w:t>1.4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B42736" w:rsidP="000517D0">
            <w:pPr>
              <w:snapToGrid w:val="0"/>
              <w:ind w:right="53"/>
              <w:jc w:val="both"/>
              <w:rPr>
                <w:rFonts w:eastAsia="Calibri"/>
              </w:rPr>
            </w:pPr>
            <w:proofErr w:type="gramStart"/>
            <w:r w:rsidRPr="00D42099">
              <w:t xml:space="preserve">Охват обучающихся, принявших участие в мероприятиях </w:t>
            </w:r>
            <w:r w:rsidRPr="00D42099">
              <w:rPr>
                <w:rFonts w:eastAsia="Calibri"/>
              </w:rPr>
              <w:t>«Уроки-экскурсии «Письма с фронта»</w:t>
            </w:r>
            <w:proofErr w:type="gramEnd"/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B42736" w:rsidP="000517D0">
            <w:pPr>
              <w:ind w:right="-51"/>
              <w:jc w:val="center"/>
            </w:pPr>
            <w:r w:rsidRPr="00D42099"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B4273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D507E6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FA4C22" w:rsidP="000517D0">
            <w:pPr>
              <w:ind w:right="-51"/>
              <w:jc w:val="center"/>
            </w:pPr>
            <w:r w:rsidRPr="00D42099">
              <w:t>100</w:t>
            </w:r>
          </w:p>
        </w:tc>
      </w:tr>
      <w:tr w:rsidR="00D507E6" w:rsidRPr="00D42099" w:rsidTr="000517D0">
        <w:trPr>
          <w:trHeight w:val="78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D507E6" w:rsidP="000517D0">
            <w:pPr>
              <w:widowControl w:val="0"/>
              <w:autoSpaceDE w:val="0"/>
              <w:ind w:right="-195"/>
              <w:jc w:val="both"/>
            </w:pPr>
            <w:r w:rsidRPr="00D42099">
              <w:t>1.5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E912F9" w:rsidP="000517D0">
            <w:pPr>
              <w:snapToGrid w:val="0"/>
              <w:ind w:right="53"/>
              <w:jc w:val="both"/>
            </w:pPr>
            <w:r w:rsidRPr="00D42099">
              <w:rPr>
                <w:rFonts w:eastAsia="Calibri"/>
              </w:rPr>
              <w:t>Охват</w:t>
            </w:r>
            <w:r w:rsidR="00B42736" w:rsidRPr="00D42099">
              <w:rPr>
                <w:rFonts w:eastAsia="Calibri"/>
              </w:rPr>
              <w:t xml:space="preserve"> оформленных зданий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B42736" w:rsidP="000517D0">
            <w:pPr>
              <w:ind w:right="-51"/>
              <w:jc w:val="both"/>
            </w:pPr>
            <w:r w:rsidRPr="00D42099"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E912F9" w:rsidP="000517D0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процент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FA4C22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FA4C22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FA4C22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FA4C22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FA4C22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FA4C22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FA4C22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FA4C22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FA4C22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FA4C22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FA4C22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FA4C22" w:rsidP="000517D0">
            <w:pPr>
              <w:ind w:right="-51"/>
              <w:jc w:val="both"/>
            </w:pPr>
            <w:r w:rsidRPr="00D42099">
              <w:t>100</w:t>
            </w:r>
          </w:p>
        </w:tc>
      </w:tr>
      <w:tr w:rsidR="00B42736" w:rsidRPr="00D42099" w:rsidTr="000517D0">
        <w:trPr>
          <w:trHeight w:val="603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D42099" w:rsidRDefault="00D507E6" w:rsidP="000517D0">
            <w:pPr>
              <w:widowControl w:val="0"/>
              <w:autoSpaceDE w:val="0"/>
              <w:ind w:right="-195"/>
              <w:jc w:val="both"/>
            </w:pPr>
            <w:r w:rsidRPr="00D42099">
              <w:t>2.</w:t>
            </w:r>
          </w:p>
        </w:tc>
        <w:tc>
          <w:tcPr>
            <w:tcW w:w="92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D42099" w:rsidRDefault="00B42736" w:rsidP="000517D0">
            <w:pPr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Сохранение и развитие системы социальной поддержки участников образовательного процесса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D507E6" w:rsidRPr="00D42099" w:rsidTr="000517D0">
        <w:trPr>
          <w:trHeight w:val="78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55" w:rsidRPr="00D42099" w:rsidRDefault="00D507E6" w:rsidP="000517D0">
            <w:pPr>
              <w:widowControl w:val="0"/>
              <w:autoSpaceDE w:val="0"/>
              <w:ind w:right="-195"/>
              <w:jc w:val="both"/>
            </w:pPr>
            <w:r w:rsidRPr="00D42099">
              <w:lastRenderedPageBreak/>
              <w:t>2.1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D55" w:rsidRPr="00D42099" w:rsidRDefault="00016D55" w:rsidP="000517D0">
            <w:pPr>
              <w:snapToGrid w:val="0"/>
              <w:ind w:right="53"/>
              <w:jc w:val="both"/>
              <w:rPr>
                <w:rFonts w:eastAsia="Calibri"/>
              </w:rPr>
            </w:pPr>
            <w:proofErr w:type="gramStart"/>
            <w:r w:rsidRPr="00D42099">
              <w:rPr>
                <w:rFonts w:eastAsia="Calibri"/>
              </w:rPr>
              <w:t>Количество обучающихся в кадетских (казачьих) классах, открытых в общеобразовательных организациях муниципального образования обеспеченных обмундированием</w:t>
            </w:r>
            <w:proofErr w:type="gramEnd"/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D55" w:rsidRPr="00D42099" w:rsidRDefault="00016D55" w:rsidP="000517D0">
            <w:pPr>
              <w:ind w:right="-51"/>
              <w:jc w:val="both"/>
            </w:pPr>
            <w:r w:rsidRPr="00D42099"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D55" w:rsidRPr="00D42099" w:rsidRDefault="00016D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человек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D55" w:rsidRPr="00D42099" w:rsidRDefault="00016D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D55" w:rsidRPr="00D42099" w:rsidRDefault="00016D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D55" w:rsidRPr="00D42099" w:rsidRDefault="00016D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D55" w:rsidRPr="00D42099" w:rsidRDefault="00016D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D55" w:rsidRPr="00D42099" w:rsidRDefault="00016D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55" w:rsidRPr="00D42099" w:rsidRDefault="00016D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55" w:rsidRPr="00D42099" w:rsidRDefault="00016D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55" w:rsidRPr="00D42099" w:rsidRDefault="00016D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55" w:rsidRPr="00D42099" w:rsidRDefault="00016D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55" w:rsidRPr="00D42099" w:rsidRDefault="00016D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55" w:rsidRPr="00D42099" w:rsidRDefault="00016D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55" w:rsidRPr="00D42099" w:rsidRDefault="00016D55" w:rsidP="000517D0">
            <w:pPr>
              <w:ind w:right="-51"/>
              <w:jc w:val="both"/>
            </w:pPr>
            <w:r w:rsidRPr="00D42099">
              <w:t>20</w:t>
            </w:r>
          </w:p>
        </w:tc>
      </w:tr>
    </w:tbl>
    <w:p w:rsidR="00247C79" w:rsidRPr="000517D0" w:rsidRDefault="00247C79" w:rsidP="000517D0">
      <w:pPr>
        <w:shd w:val="clear" w:color="auto" w:fill="FFFFFF"/>
        <w:ind w:firstLine="567"/>
        <w:jc w:val="both"/>
        <w:rPr>
          <w:spacing w:val="1"/>
          <w:sz w:val="26"/>
          <w:szCs w:val="26"/>
        </w:rPr>
      </w:pPr>
    </w:p>
    <w:p w:rsidR="00247C79" w:rsidRPr="000517D0" w:rsidRDefault="00247C79" w:rsidP="000517D0">
      <w:pPr>
        <w:shd w:val="clear" w:color="auto" w:fill="FFFFFF"/>
        <w:ind w:firstLine="567"/>
        <w:jc w:val="both"/>
        <w:rPr>
          <w:sz w:val="26"/>
          <w:szCs w:val="26"/>
        </w:rPr>
      </w:pPr>
      <w:r w:rsidRPr="000517D0">
        <w:rPr>
          <w:sz w:val="26"/>
          <w:szCs w:val="26"/>
        </w:rPr>
        <w:t>План</w:t>
      </w:r>
      <w:r w:rsidR="0012517B" w:rsidRPr="000517D0">
        <w:rPr>
          <w:sz w:val="26"/>
          <w:szCs w:val="26"/>
        </w:rPr>
        <w:t xml:space="preserve"> </w:t>
      </w:r>
      <w:r w:rsidRPr="000517D0">
        <w:rPr>
          <w:sz w:val="26"/>
          <w:szCs w:val="26"/>
        </w:rPr>
        <w:t>достижения показателей комплекса процессных мероприятий в 2027 году</w:t>
      </w:r>
    </w:p>
    <w:p w:rsidR="003F4EFF" w:rsidRPr="000517D0" w:rsidRDefault="003F4EFF" w:rsidP="000517D0">
      <w:pPr>
        <w:shd w:val="clear" w:color="auto" w:fill="FFFFFF"/>
        <w:ind w:firstLine="567"/>
        <w:jc w:val="both"/>
        <w:rPr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0"/>
        <w:gridCol w:w="1644"/>
        <w:gridCol w:w="838"/>
        <w:gridCol w:w="867"/>
        <w:gridCol w:w="560"/>
        <w:gridCol w:w="560"/>
        <w:gridCol w:w="560"/>
        <w:gridCol w:w="421"/>
        <w:gridCol w:w="421"/>
        <w:gridCol w:w="421"/>
        <w:gridCol w:w="421"/>
        <w:gridCol w:w="430"/>
        <w:gridCol w:w="412"/>
        <w:gridCol w:w="430"/>
        <w:gridCol w:w="550"/>
        <w:gridCol w:w="560"/>
      </w:tblGrid>
      <w:tr w:rsidR="003F4EFF" w:rsidRPr="00D42099" w:rsidTr="00F56CDB">
        <w:trPr>
          <w:trHeight w:val="264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17D0" w:rsidRDefault="008D6F0C" w:rsidP="000517D0">
            <w:pPr>
              <w:ind w:right="-195"/>
              <w:jc w:val="both"/>
            </w:pPr>
            <w:r w:rsidRPr="00D42099">
              <w:t>№</w:t>
            </w:r>
          </w:p>
          <w:p w:rsidR="003F4EFF" w:rsidRPr="00D42099" w:rsidRDefault="003F4EFF" w:rsidP="000517D0">
            <w:pPr>
              <w:ind w:right="-195"/>
              <w:jc w:val="both"/>
            </w:pPr>
            <w:proofErr w:type="gramStart"/>
            <w:r w:rsidRPr="00D42099">
              <w:t>п</w:t>
            </w:r>
            <w:proofErr w:type="gramEnd"/>
            <w:r w:rsidRPr="00D42099">
              <w:t>/п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FF" w:rsidRPr="00D42099" w:rsidRDefault="003F4EFF" w:rsidP="000517D0">
            <w:pPr>
              <w:ind w:right="-53"/>
              <w:jc w:val="both"/>
            </w:pPr>
            <w:r w:rsidRPr="00D42099">
              <w:t>Показатели комплекса процессных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FF" w:rsidRPr="00D42099" w:rsidRDefault="003F4EFF" w:rsidP="000517D0">
            <w:pPr>
              <w:ind w:right="-53"/>
              <w:jc w:val="both"/>
            </w:pPr>
            <w:r w:rsidRPr="00D42099">
              <w:t>Уровень показателя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FF" w:rsidRPr="00D42099" w:rsidRDefault="003F4EFF" w:rsidP="000517D0">
            <w:pPr>
              <w:ind w:right="-53"/>
              <w:jc w:val="both"/>
            </w:pPr>
            <w:r w:rsidRPr="00D42099">
              <w:t>Единиц</w:t>
            </w:r>
          </w:p>
          <w:p w:rsidR="003F4EFF" w:rsidRPr="00D42099" w:rsidRDefault="003F4EFF" w:rsidP="000517D0">
            <w:pPr>
              <w:ind w:right="-53"/>
              <w:jc w:val="both"/>
            </w:pPr>
            <w:r w:rsidRPr="00D42099">
              <w:t xml:space="preserve">а </w:t>
            </w:r>
          </w:p>
          <w:p w:rsidR="003F4EFF" w:rsidRPr="00D42099" w:rsidRDefault="003F4EFF" w:rsidP="000517D0">
            <w:pPr>
              <w:ind w:right="-53"/>
              <w:jc w:val="both"/>
            </w:pPr>
            <w:proofErr w:type="gramStart"/>
            <w:r w:rsidRPr="00D42099">
              <w:t xml:space="preserve">измерения (по </w:t>
            </w:r>
            <w:proofErr w:type="gramEnd"/>
          </w:p>
          <w:p w:rsidR="003F4EFF" w:rsidRPr="00D42099" w:rsidRDefault="003F4EFF" w:rsidP="000517D0">
            <w:pPr>
              <w:ind w:right="-53"/>
              <w:jc w:val="both"/>
            </w:pPr>
            <w:proofErr w:type="gramStart"/>
            <w:r w:rsidRPr="00D42099">
              <w:t xml:space="preserve">ОКЕИ) </w:t>
            </w:r>
            <w:proofErr w:type="gramEnd"/>
          </w:p>
        </w:tc>
        <w:tc>
          <w:tcPr>
            <w:tcW w:w="52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FF" w:rsidRPr="00D42099" w:rsidRDefault="003F4EFF" w:rsidP="000517D0">
            <w:pPr>
              <w:ind w:right="-53"/>
              <w:jc w:val="center"/>
            </w:pPr>
            <w:r w:rsidRPr="00D42099">
              <w:t>Плановые значения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4EFF" w:rsidRPr="00D42099" w:rsidRDefault="003F4EFF" w:rsidP="000517D0">
            <w:pPr>
              <w:ind w:right="-53"/>
              <w:jc w:val="both"/>
            </w:pPr>
            <w:proofErr w:type="gramStart"/>
            <w:r w:rsidRPr="00D42099">
              <w:t>На конец</w:t>
            </w:r>
            <w:proofErr w:type="gramEnd"/>
            <w:r w:rsidRPr="00D42099">
              <w:t xml:space="preserve"> 2027 года</w:t>
            </w:r>
          </w:p>
        </w:tc>
      </w:tr>
      <w:tr w:rsidR="009C0F0D" w:rsidRPr="00D42099" w:rsidTr="00F56CDB">
        <w:trPr>
          <w:trHeight w:val="1013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FF" w:rsidRPr="00D42099" w:rsidRDefault="003F4EFF" w:rsidP="000517D0">
            <w:pPr>
              <w:snapToGrid w:val="0"/>
              <w:ind w:right="-195"/>
              <w:jc w:val="both"/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FF" w:rsidRPr="00D42099" w:rsidRDefault="003F4EFF" w:rsidP="000517D0">
            <w:pPr>
              <w:snapToGrid w:val="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FF" w:rsidRPr="00D42099" w:rsidRDefault="003F4EFF" w:rsidP="000517D0">
            <w:pPr>
              <w:snapToGrid w:val="0"/>
              <w:jc w:val="both"/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FF" w:rsidRPr="00D42099" w:rsidRDefault="003F4EFF" w:rsidP="000517D0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FF" w:rsidRPr="00D42099" w:rsidRDefault="003F4EFF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FF" w:rsidRPr="00D42099" w:rsidRDefault="003F4EFF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FF" w:rsidRPr="00D42099" w:rsidRDefault="003F4EFF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март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FF" w:rsidRPr="00D42099" w:rsidRDefault="003F4EFF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апрель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FF" w:rsidRPr="00D42099" w:rsidRDefault="003F4EFF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май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FF" w:rsidRPr="00D42099" w:rsidRDefault="003F4EFF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июнь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FF" w:rsidRPr="00D42099" w:rsidRDefault="003F4EFF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июль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FF" w:rsidRPr="00D42099" w:rsidRDefault="003F4EFF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август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FF" w:rsidRPr="00D42099" w:rsidRDefault="003F4EFF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сентябрь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FF" w:rsidRPr="00D42099" w:rsidRDefault="003F4EFF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октябрь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FF" w:rsidRPr="00D42099" w:rsidRDefault="003F4EFF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3"/>
              <w:jc w:val="both"/>
            </w:pPr>
            <w:r w:rsidRPr="00D42099">
              <w:t>ноябрь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FF" w:rsidRPr="00D42099" w:rsidRDefault="003F4EFF" w:rsidP="000517D0">
            <w:pPr>
              <w:snapToGrid w:val="0"/>
              <w:jc w:val="both"/>
            </w:pPr>
          </w:p>
        </w:tc>
      </w:tr>
      <w:tr w:rsidR="003F4EFF" w:rsidRPr="00D42099" w:rsidTr="00F56CDB">
        <w:trPr>
          <w:trHeight w:val="26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FF" w:rsidRPr="00D42099" w:rsidRDefault="009C0F0D" w:rsidP="000517D0">
            <w:pPr>
              <w:ind w:right="-195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FF" w:rsidRPr="00D42099" w:rsidRDefault="008954B1" w:rsidP="000517D0">
            <w:pPr>
              <w:jc w:val="both"/>
            </w:pPr>
            <w:r w:rsidRPr="00D42099">
              <w:rPr>
                <w:spacing w:val="-5"/>
                <w:kern w:val="2"/>
              </w:rPr>
              <w:t>Задача «О</w:t>
            </w:r>
            <w:r w:rsidRPr="00D42099">
              <w:t>рганизовать изучение и порядок официального использования государственной символики России, Кузбасса, ЮМО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9C0F0D" w:rsidRPr="00D42099" w:rsidTr="00F56CDB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9C0F0D" w:rsidP="000517D0">
            <w:pPr>
              <w:widowControl w:val="0"/>
              <w:autoSpaceDE w:val="0"/>
              <w:ind w:right="-195"/>
              <w:jc w:val="both"/>
            </w:pPr>
            <w:r w:rsidRPr="00D42099">
              <w:t>1.1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snapToGrid w:val="0"/>
              <w:ind w:right="-82"/>
              <w:jc w:val="both"/>
            </w:pPr>
            <w:r w:rsidRPr="00D42099">
              <w:rPr>
                <w:rFonts w:eastAsia="Calibri"/>
              </w:rPr>
              <w:t>Охват участников конкурса</w:t>
            </w:r>
            <w:r w:rsidR="0012517B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«Конкурс «Наш символ»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ind w:right="-79"/>
              <w:jc w:val="both"/>
            </w:pPr>
            <w:r w:rsidRPr="00D42099">
              <w:t>«МП»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40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ind w:right="-79"/>
              <w:jc w:val="both"/>
            </w:pPr>
            <w:r w:rsidRPr="00D42099">
              <w:t>60</w:t>
            </w:r>
          </w:p>
        </w:tc>
      </w:tr>
      <w:tr w:rsidR="009C0F0D" w:rsidRPr="00D42099" w:rsidTr="00F56CDB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9C0F0D" w:rsidP="000517D0">
            <w:pPr>
              <w:widowControl w:val="0"/>
              <w:autoSpaceDE w:val="0"/>
              <w:ind w:right="-195"/>
              <w:jc w:val="both"/>
            </w:pPr>
            <w:r w:rsidRPr="00D42099">
              <w:t>1.2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snapToGrid w:val="0"/>
              <w:ind w:right="-82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Количество действующих выставок и экспозиций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ind w:right="-79"/>
              <w:jc w:val="both"/>
            </w:pPr>
            <w:r w:rsidRPr="00D42099">
              <w:t>«МП»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3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ind w:right="-79"/>
              <w:jc w:val="both"/>
            </w:pPr>
            <w:r w:rsidRPr="00D42099">
              <w:t>7</w:t>
            </w:r>
          </w:p>
        </w:tc>
      </w:tr>
      <w:tr w:rsidR="009C0F0D" w:rsidRPr="00D42099" w:rsidTr="00F56CDB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9C0F0D" w:rsidP="000517D0">
            <w:pPr>
              <w:widowControl w:val="0"/>
              <w:autoSpaceDE w:val="0"/>
              <w:ind w:right="-195"/>
              <w:jc w:val="both"/>
            </w:pPr>
            <w:r w:rsidRPr="00D42099">
              <w:t>1.3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snapToGrid w:val="0"/>
              <w:ind w:right="-82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Количество оформленных выставок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ind w:right="-79"/>
              <w:jc w:val="both"/>
            </w:pPr>
            <w:r w:rsidRPr="00D42099">
              <w:t>«МП»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ind w:right="-79"/>
              <w:jc w:val="both"/>
            </w:pPr>
            <w:r w:rsidRPr="00D42099">
              <w:t>9</w:t>
            </w:r>
          </w:p>
        </w:tc>
      </w:tr>
      <w:tr w:rsidR="009C0F0D" w:rsidRPr="00D42099" w:rsidTr="00F56CDB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9C0F0D" w:rsidP="000517D0">
            <w:pPr>
              <w:widowControl w:val="0"/>
              <w:autoSpaceDE w:val="0"/>
              <w:ind w:right="-195"/>
              <w:jc w:val="both"/>
            </w:pPr>
            <w:r w:rsidRPr="00D42099">
              <w:t>1.4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snapToGrid w:val="0"/>
              <w:ind w:right="-82"/>
              <w:jc w:val="both"/>
              <w:rPr>
                <w:rFonts w:eastAsia="Calibri"/>
              </w:rPr>
            </w:pPr>
            <w:proofErr w:type="gramStart"/>
            <w:r w:rsidRPr="00D42099">
              <w:t xml:space="preserve">Охват обучающихся, принявших участие в мероприятиях </w:t>
            </w:r>
            <w:r w:rsidRPr="00D42099">
              <w:rPr>
                <w:rFonts w:eastAsia="Calibri"/>
              </w:rPr>
              <w:lastRenderedPageBreak/>
              <w:t>«Уроки-экскурсии «Письма с фронта»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ind w:right="-79"/>
              <w:jc w:val="both"/>
            </w:pPr>
            <w:r w:rsidRPr="00D42099">
              <w:lastRenderedPageBreak/>
              <w:t>«МП»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9C0F0D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ind w:right="-79"/>
              <w:jc w:val="both"/>
            </w:pPr>
            <w:r w:rsidRPr="00D42099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ind w:right="-79"/>
              <w:jc w:val="both"/>
            </w:pPr>
            <w:r w:rsidRPr="00D42099">
              <w:t>100</w:t>
            </w:r>
          </w:p>
        </w:tc>
      </w:tr>
      <w:tr w:rsidR="009C0F0D" w:rsidRPr="00D42099" w:rsidTr="00F56CDB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9C0F0D" w:rsidP="000517D0">
            <w:pPr>
              <w:widowControl w:val="0"/>
              <w:autoSpaceDE w:val="0"/>
              <w:ind w:right="-195"/>
              <w:jc w:val="both"/>
            </w:pPr>
            <w:r w:rsidRPr="00D42099">
              <w:lastRenderedPageBreak/>
              <w:t>1.5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E912F9" w:rsidP="000517D0">
            <w:pPr>
              <w:snapToGrid w:val="0"/>
              <w:ind w:right="-82"/>
              <w:jc w:val="both"/>
            </w:pPr>
            <w:r w:rsidRPr="00D42099">
              <w:rPr>
                <w:rFonts w:eastAsia="Calibri"/>
              </w:rPr>
              <w:t xml:space="preserve">Охват </w:t>
            </w:r>
            <w:r w:rsidR="00FA4C22" w:rsidRPr="00D42099">
              <w:rPr>
                <w:rFonts w:eastAsia="Calibri"/>
              </w:rPr>
              <w:t>оформленных зданий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ind w:right="-79"/>
              <w:jc w:val="both"/>
            </w:pPr>
            <w:r w:rsidRPr="00D42099">
              <w:t>«МП»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E912F9" w:rsidP="000517D0">
            <w:pPr>
              <w:pStyle w:val="TableParagraph"/>
              <w:ind w:right="-79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ind w:right="-79"/>
              <w:jc w:val="both"/>
            </w:pPr>
            <w:r w:rsidRPr="00D42099">
              <w:t>100</w:t>
            </w:r>
          </w:p>
        </w:tc>
      </w:tr>
      <w:tr w:rsidR="00FA4C22" w:rsidRPr="00D42099" w:rsidTr="00F56CDB">
        <w:trPr>
          <w:trHeight w:val="54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9C0F0D" w:rsidP="000517D0">
            <w:pPr>
              <w:widowControl w:val="0"/>
              <w:autoSpaceDE w:val="0"/>
              <w:ind w:right="-195"/>
              <w:jc w:val="both"/>
            </w:pPr>
            <w:r w:rsidRPr="00D42099">
              <w:t>2.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Сохранение и развитие системы социальной поддержки участников образовательного процесса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9C0F0D" w:rsidRPr="00D42099" w:rsidTr="00F56CDB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9C0F0D" w:rsidP="000517D0">
            <w:pPr>
              <w:widowControl w:val="0"/>
              <w:autoSpaceDE w:val="0"/>
              <w:ind w:right="-195"/>
              <w:jc w:val="both"/>
            </w:pPr>
            <w:r w:rsidRPr="00D42099">
              <w:t>2.1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snapToGrid w:val="0"/>
              <w:ind w:right="-82"/>
              <w:jc w:val="both"/>
              <w:rPr>
                <w:rFonts w:eastAsia="Calibri"/>
              </w:rPr>
            </w:pPr>
            <w:proofErr w:type="gramStart"/>
            <w:r w:rsidRPr="00D42099">
              <w:rPr>
                <w:rFonts w:eastAsia="Calibri"/>
              </w:rPr>
              <w:t>Количество обучающихся в кадетских (казачьих) классах, открытых в общеобразовательных организациях муниципального образования обеспеченных обмундированием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ind w:right="-79"/>
              <w:jc w:val="both"/>
            </w:pPr>
            <w:r w:rsidRPr="00D42099">
              <w:t>«МП»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79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ind w:right="-79"/>
              <w:jc w:val="both"/>
            </w:pPr>
            <w:r w:rsidRPr="00D42099">
              <w:t>20</w:t>
            </w:r>
          </w:p>
        </w:tc>
      </w:tr>
    </w:tbl>
    <w:p w:rsidR="00266349" w:rsidRPr="000517D0" w:rsidRDefault="00266349" w:rsidP="000517D0">
      <w:pPr>
        <w:shd w:val="clear" w:color="auto" w:fill="FFFFFF"/>
        <w:ind w:firstLine="567"/>
        <w:jc w:val="center"/>
        <w:rPr>
          <w:sz w:val="26"/>
          <w:szCs w:val="26"/>
        </w:rPr>
      </w:pPr>
    </w:p>
    <w:p w:rsidR="00247C79" w:rsidRPr="000517D0" w:rsidRDefault="00247C79" w:rsidP="000517D0">
      <w:pPr>
        <w:shd w:val="clear" w:color="auto" w:fill="FFFFFF"/>
        <w:ind w:firstLine="567"/>
        <w:jc w:val="center"/>
        <w:rPr>
          <w:spacing w:val="-4"/>
          <w:sz w:val="26"/>
          <w:szCs w:val="26"/>
        </w:rPr>
      </w:pPr>
      <w:r w:rsidRPr="000517D0">
        <w:rPr>
          <w:sz w:val="26"/>
          <w:szCs w:val="26"/>
        </w:rPr>
        <w:t>План</w:t>
      </w:r>
      <w:r w:rsidR="0012517B" w:rsidRPr="000517D0">
        <w:rPr>
          <w:sz w:val="26"/>
          <w:szCs w:val="26"/>
        </w:rPr>
        <w:t xml:space="preserve"> </w:t>
      </w:r>
      <w:r w:rsidRPr="000517D0">
        <w:rPr>
          <w:sz w:val="26"/>
          <w:szCs w:val="26"/>
        </w:rPr>
        <w:t>достижения показателей комплекса процессных мероприятий</w:t>
      </w:r>
      <w:r w:rsidR="00C33FF3" w:rsidRPr="000517D0">
        <w:rPr>
          <w:sz w:val="26"/>
          <w:szCs w:val="26"/>
        </w:rPr>
        <w:t xml:space="preserve"> </w:t>
      </w:r>
      <w:r w:rsidRPr="000517D0">
        <w:rPr>
          <w:sz w:val="26"/>
          <w:szCs w:val="26"/>
        </w:rPr>
        <w:t>в</w:t>
      </w:r>
      <w:r w:rsidR="00C33FF3" w:rsidRPr="000517D0">
        <w:rPr>
          <w:sz w:val="26"/>
          <w:szCs w:val="26"/>
        </w:rPr>
        <w:t xml:space="preserve"> </w:t>
      </w:r>
      <w:r w:rsidRPr="000517D0">
        <w:rPr>
          <w:sz w:val="26"/>
          <w:szCs w:val="26"/>
        </w:rPr>
        <w:t>2028</w:t>
      </w:r>
      <w:r w:rsidR="00C33FF3" w:rsidRPr="000517D0">
        <w:rPr>
          <w:sz w:val="26"/>
          <w:szCs w:val="26"/>
        </w:rPr>
        <w:t xml:space="preserve"> </w:t>
      </w:r>
      <w:r w:rsidRPr="000517D0">
        <w:rPr>
          <w:spacing w:val="-4"/>
          <w:sz w:val="26"/>
          <w:szCs w:val="26"/>
        </w:rPr>
        <w:t>году</w:t>
      </w:r>
    </w:p>
    <w:p w:rsidR="003F4EFF" w:rsidRPr="000517D0" w:rsidRDefault="003F4EFF" w:rsidP="000517D0">
      <w:pPr>
        <w:shd w:val="clear" w:color="auto" w:fill="FFFFFF"/>
        <w:ind w:firstLine="567"/>
        <w:jc w:val="center"/>
        <w:rPr>
          <w:spacing w:val="-4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0"/>
        <w:gridCol w:w="1672"/>
        <w:gridCol w:w="698"/>
        <w:gridCol w:w="839"/>
        <w:gridCol w:w="421"/>
        <w:gridCol w:w="421"/>
        <w:gridCol w:w="421"/>
        <w:gridCol w:w="560"/>
        <w:gridCol w:w="560"/>
        <w:gridCol w:w="421"/>
        <w:gridCol w:w="560"/>
        <w:gridCol w:w="421"/>
        <w:gridCol w:w="421"/>
        <w:gridCol w:w="560"/>
        <w:gridCol w:w="560"/>
        <w:gridCol w:w="560"/>
      </w:tblGrid>
      <w:tr w:rsidR="008954B1" w:rsidRPr="00D42099" w:rsidTr="00F56CDB">
        <w:trPr>
          <w:trHeight w:val="264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17D0" w:rsidRDefault="008D6F0C" w:rsidP="000517D0">
            <w:pPr>
              <w:ind w:right="-195"/>
              <w:jc w:val="both"/>
            </w:pPr>
            <w:r w:rsidRPr="00D42099">
              <w:t>№</w:t>
            </w:r>
          </w:p>
          <w:p w:rsidR="008954B1" w:rsidRPr="00D42099" w:rsidRDefault="008954B1" w:rsidP="000517D0">
            <w:pPr>
              <w:ind w:right="-195"/>
              <w:jc w:val="both"/>
            </w:pPr>
            <w:proofErr w:type="gramStart"/>
            <w:r w:rsidRPr="00D42099">
              <w:t>п</w:t>
            </w:r>
            <w:proofErr w:type="gramEnd"/>
            <w:r w:rsidRPr="00D42099"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4B1" w:rsidRPr="00D42099" w:rsidRDefault="008954B1" w:rsidP="000517D0">
            <w:pPr>
              <w:ind w:right="-53"/>
              <w:jc w:val="both"/>
            </w:pPr>
            <w:r w:rsidRPr="00D42099">
              <w:t>Показатели комплекса процессных мероприятий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4B1" w:rsidRPr="00D42099" w:rsidRDefault="008954B1" w:rsidP="000517D0">
            <w:pPr>
              <w:ind w:right="-53"/>
              <w:jc w:val="both"/>
            </w:pPr>
            <w:r w:rsidRPr="00D42099"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4B1" w:rsidRPr="00D42099" w:rsidRDefault="008954B1" w:rsidP="000517D0">
            <w:pPr>
              <w:ind w:right="-53"/>
              <w:jc w:val="both"/>
            </w:pPr>
            <w:r w:rsidRPr="00D42099">
              <w:t>Единиц</w:t>
            </w:r>
          </w:p>
          <w:p w:rsidR="008954B1" w:rsidRPr="00D42099" w:rsidRDefault="008954B1" w:rsidP="000517D0">
            <w:pPr>
              <w:ind w:right="-53"/>
              <w:jc w:val="both"/>
            </w:pPr>
            <w:r w:rsidRPr="00D42099">
              <w:t xml:space="preserve">а </w:t>
            </w:r>
          </w:p>
          <w:p w:rsidR="008954B1" w:rsidRPr="00D42099" w:rsidRDefault="008954B1" w:rsidP="000517D0">
            <w:pPr>
              <w:ind w:right="-53"/>
              <w:jc w:val="both"/>
            </w:pPr>
            <w:proofErr w:type="gramStart"/>
            <w:r w:rsidRPr="00D42099">
              <w:t xml:space="preserve">измерения (по </w:t>
            </w:r>
            <w:proofErr w:type="gramEnd"/>
          </w:p>
          <w:p w:rsidR="008954B1" w:rsidRPr="00D42099" w:rsidRDefault="008954B1" w:rsidP="000517D0">
            <w:pPr>
              <w:ind w:right="-53"/>
              <w:jc w:val="both"/>
            </w:pPr>
            <w:proofErr w:type="gramStart"/>
            <w:r w:rsidRPr="00D42099">
              <w:t xml:space="preserve">ОКЕИ) </w:t>
            </w:r>
            <w:proofErr w:type="gramEnd"/>
          </w:p>
        </w:tc>
        <w:tc>
          <w:tcPr>
            <w:tcW w:w="53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4B1" w:rsidRPr="00D42099" w:rsidRDefault="008954B1" w:rsidP="000517D0">
            <w:pPr>
              <w:ind w:right="-53"/>
              <w:jc w:val="center"/>
            </w:pPr>
            <w:r w:rsidRPr="00D42099">
              <w:t>Плановые значения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54B1" w:rsidRPr="00D42099" w:rsidRDefault="008954B1" w:rsidP="000517D0">
            <w:pPr>
              <w:ind w:right="-53"/>
              <w:jc w:val="both"/>
            </w:pPr>
            <w:r w:rsidRPr="00D42099">
              <w:t xml:space="preserve">На </w:t>
            </w:r>
            <w:proofErr w:type="spellStart"/>
            <w:r w:rsidRPr="00D42099">
              <w:t>конц</w:t>
            </w:r>
            <w:proofErr w:type="spellEnd"/>
            <w:r w:rsidRPr="00D42099">
              <w:t xml:space="preserve"> 2028 года</w:t>
            </w:r>
          </w:p>
        </w:tc>
      </w:tr>
      <w:tr w:rsidR="00542CB2" w:rsidRPr="00D42099" w:rsidTr="00F56CDB">
        <w:trPr>
          <w:trHeight w:val="1013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B1" w:rsidRPr="00D42099" w:rsidRDefault="008954B1" w:rsidP="000517D0">
            <w:pPr>
              <w:snapToGrid w:val="0"/>
              <w:ind w:right="-195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4B1" w:rsidRPr="00D42099" w:rsidRDefault="008954B1" w:rsidP="000517D0">
            <w:pPr>
              <w:snapToGrid w:val="0"/>
              <w:jc w:val="both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4B1" w:rsidRPr="00D42099" w:rsidRDefault="008954B1" w:rsidP="000517D0">
            <w:pPr>
              <w:snapToGrid w:val="0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4B1" w:rsidRPr="00D42099" w:rsidRDefault="008954B1" w:rsidP="000517D0">
            <w:pPr>
              <w:snapToGrid w:val="0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4B1" w:rsidRPr="00D42099" w:rsidRDefault="008954B1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4"/>
              <w:jc w:val="both"/>
            </w:pPr>
            <w:r w:rsidRPr="00D42099">
              <w:t>январь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4B1" w:rsidRPr="00D42099" w:rsidRDefault="008954B1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4"/>
              <w:jc w:val="both"/>
            </w:pPr>
            <w:r w:rsidRPr="00D42099">
              <w:t>февраль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4B1" w:rsidRPr="00D42099" w:rsidRDefault="008954B1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4"/>
              <w:jc w:val="both"/>
            </w:pPr>
            <w:r w:rsidRPr="00D42099"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4B1" w:rsidRPr="00D42099" w:rsidRDefault="008954B1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4"/>
              <w:jc w:val="both"/>
            </w:pPr>
            <w:r w:rsidRPr="00D42099"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4B1" w:rsidRPr="00D42099" w:rsidRDefault="008954B1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4"/>
              <w:jc w:val="both"/>
            </w:pPr>
            <w:r w:rsidRPr="00D42099">
              <w:t>май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4B1" w:rsidRPr="00D42099" w:rsidRDefault="008954B1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4"/>
              <w:jc w:val="both"/>
            </w:pPr>
            <w:r w:rsidRPr="00D42099"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4B1" w:rsidRPr="00D42099" w:rsidRDefault="008954B1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4"/>
              <w:jc w:val="both"/>
            </w:pPr>
            <w:r w:rsidRPr="00D42099">
              <w:t>июль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4B1" w:rsidRPr="00D42099" w:rsidRDefault="008954B1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4"/>
              <w:jc w:val="both"/>
            </w:pPr>
            <w:r w:rsidRPr="00D42099">
              <w:t>август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4B1" w:rsidRPr="00D42099" w:rsidRDefault="008954B1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4"/>
              <w:jc w:val="both"/>
            </w:pPr>
            <w:r w:rsidRPr="00D42099"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4B1" w:rsidRPr="00D42099" w:rsidRDefault="008954B1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4"/>
              <w:jc w:val="both"/>
            </w:pPr>
            <w:r w:rsidRPr="00D42099"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4B1" w:rsidRPr="00D42099" w:rsidRDefault="008954B1" w:rsidP="000517D0">
            <w:pPr>
              <w:kinsoku w:val="0"/>
              <w:overflowPunct w:val="0"/>
              <w:autoSpaceDE w:val="0"/>
              <w:autoSpaceDN w:val="0"/>
              <w:adjustRightInd w:val="0"/>
              <w:ind w:right="-54"/>
              <w:jc w:val="both"/>
            </w:pPr>
            <w:r w:rsidRPr="00D42099">
              <w:t>ноябрь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4B1" w:rsidRPr="00D42099" w:rsidRDefault="008954B1" w:rsidP="000517D0">
            <w:pPr>
              <w:snapToGrid w:val="0"/>
              <w:jc w:val="both"/>
            </w:pPr>
          </w:p>
        </w:tc>
      </w:tr>
      <w:tr w:rsidR="008954B1" w:rsidRPr="00D42099" w:rsidTr="00F56CDB">
        <w:trPr>
          <w:trHeight w:val="26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B1" w:rsidRPr="00D42099" w:rsidRDefault="00542CB2" w:rsidP="000517D0">
            <w:pPr>
              <w:ind w:right="-195"/>
              <w:jc w:val="both"/>
              <w:rPr>
                <w:spacing w:val="-5"/>
                <w:kern w:val="2"/>
              </w:rPr>
            </w:pPr>
            <w:r w:rsidRPr="00D42099">
              <w:rPr>
                <w:spacing w:val="-5"/>
                <w:kern w:val="2"/>
              </w:rPr>
              <w:t>1.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B1" w:rsidRPr="00D42099" w:rsidRDefault="008954B1" w:rsidP="000517D0">
            <w:pPr>
              <w:jc w:val="both"/>
            </w:pPr>
            <w:r w:rsidRPr="00D42099">
              <w:rPr>
                <w:spacing w:val="-5"/>
                <w:kern w:val="2"/>
              </w:rPr>
              <w:t>Задача «О</w:t>
            </w:r>
            <w:r w:rsidRPr="00D42099">
              <w:t>рганизовать изучение и порядок официального использования государственной символики России, Кузбасса, ЮМО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542CB2" w:rsidRPr="00D42099" w:rsidTr="00F56CDB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542CB2" w:rsidP="000517D0">
            <w:pPr>
              <w:widowControl w:val="0"/>
              <w:autoSpaceDE w:val="0"/>
              <w:ind w:right="-195"/>
              <w:jc w:val="both"/>
            </w:pPr>
            <w:r w:rsidRPr="00D42099"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snapToGrid w:val="0"/>
              <w:ind w:right="-53"/>
              <w:jc w:val="both"/>
            </w:pPr>
            <w:r w:rsidRPr="00D42099">
              <w:rPr>
                <w:rFonts w:eastAsia="Calibri"/>
              </w:rPr>
              <w:t>Охват участников конкурса</w:t>
            </w:r>
            <w:r w:rsidR="00DC2E7D" w:rsidRPr="00D42099">
              <w:rPr>
                <w:rFonts w:eastAsia="Calibri"/>
              </w:rPr>
              <w:t xml:space="preserve"> </w:t>
            </w:r>
            <w:r w:rsidRPr="00D42099">
              <w:rPr>
                <w:rFonts w:eastAsia="Calibri"/>
              </w:rPr>
              <w:t>«Конкурс «Наш символ»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ind w:right="-51"/>
              <w:jc w:val="both"/>
            </w:pPr>
            <w:r w:rsidRPr="00D42099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ind w:right="-51"/>
              <w:jc w:val="center"/>
            </w:pPr>
            <w:r w:rsidRPr="00D42099"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542CB2" w:rsidP="000517D0">
            <w:pPr>
              <w:ind w:right="-51"/>
              <w:jc w:val="center"/>
            </w:pPr>
            <w:r w:rsidRPr="00D42099">
              <w:t>0</w:t>
            </w:r>
          </w:p>
        </w:tc>
      </w:tr>
      <w:tr w:rsidR="00542CB2" w:rsidRPr="00D42099" w:rsidTr="00F56CDB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542CB2" w:rsidP="000517D0">
            <w:pPr>
              <w:widowControl w:val="0"/>
              <w:autoSpaceDE w:val="0"/>
              <w:ind w:right="-195"/>
              <w:jc w:val="both"/>
            </w:pPr>
            <w:r w:rsidRPr="00D42099"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snapToGrid w:val="0"/>
              <w:ind w:right="-53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Количество действующих выставок и экспозиций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ind w:right="-51"/>
              <w:jc w:val="both"/>
            </w:pPr>
            <w:r w:rsidRPr="00D42099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542CB2" w:rsidP="000517D0">
            <w:pPr>
              <w:pStyle w:val="TableParagraph"/>
              <w:ind w:right="-51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D42099" w:rsidRDefault="00FA4C22" w:rsidP="000517D0">
            <w:pPr>
              <w:ind w:right="-51"/>
              <w:jc w:val="center"/>
            </w:pPr>
            <w:r w:rsidRPr="00D42099">
              <w:t>13</w:t>
            </w:r>
          </w:p>
        </w:tc>
      </w:tr>
      <w:tr w:rsidR="00542CB2" w:rsidRPr="00D42099" w:rsidTr="00F56CDB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542CB2" w:rsidP="000517D0">
            <w:pPr>
              <w:widowControl w:val="0"/>
              <w:autoSpaceDE w:val="0"/>
              <w:ind w:right="-195"/>
              <w:jc w:val="both"/>
            </w:pPr>
            <w:r w:rsidRPr="00D42099">
              <w:t>1.3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snapToGrid w:val="0"/>
              <w:ind w:right="-53"/>
              <w:jc w:val="both"/>
              <w:rPr>
                <w:rFonts w:eastAsia="Calibri"/>
              </w:rPr>
            </w:pPr>
            <w:r w:rsidRPr="00D42099">
              <w:rPr>
                <w:rFonts w:eastAsia="Calibri"/>
              </w:rPr>
              <w:t>Количество оформленных выставок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ind w:right="-51"/>
              <w:jc w:val="both"/>
            </w:pPr>
            <w:r w:rsidRPr="00D42099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542CB2" w:rsidP="000517D0">
            <w:pPr>
              <w:pStyle w:val="TableParagraph"/>
              <w:ind w:right="-51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C73555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C73555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C73555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542CB2" w:rsidP="000517D0">
            <w:pPr>
              <w:ind w:right="-51"/>
              <w:jc w:val="center"/>
            </w:pPr>
            <w:r w:rsidRPr="00D42099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C73555" w:rsidP="000517D0">
            <w:pPr>
              <w:ind w:right="-51"/>
              <w:jc w:val="center"/>
            </w:pPr>
            <w:r w:rsidRPr="00D42099">
              <w:t>13</w:t>
            </w:r>
          </w:p>
        </w:tc>
      </w:tr>
      <w:tr w:rsidR="00542CB2" w:rsidRPr="00D42099" w:rsidTr="00F56CDB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542CB2" w:rsidP="000517D0">
            <w:pPr>
              <w:widowControl w:val="0"/>
              <w:autoSpaceDE w:val="0"/>
              <w:ind w:right="-195"/>
              <w:jc w:val="both"/>
            </w:pPr>
            <w:r w:rsidRPr="00D42099">
              <w:lastRenderedPageBreak/>
              <w:t>1.4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snapToGrid w:val="0"/>
              <w:ind w:right="-53"/>
              <w:jc w:val="both"/>
              <w:rPr>
                <w:rFonts w:eastAsia="Calibri"/>
              </w:rPr>
            </w:pPr>
            <w:proofErr w:type="gramStart"/>
            <w:r w:rsidRPr="00D42099">
              <w:t xml:space="preserve">Охват обучающихся, принявших участие в мероприятиях </w:t>
            </w:r>
            <w:r w:rsidRPr="00D42099">
              <w:rPr>
                <w:rFonts w:eastAsia="Calibri"/>
              </w:rPr>
              <w:t>«Уроки-экскурсии «Письма с фронта»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ind w:right="-51"/>
              <w:jc w:val="both"/>
            </w:pPr>
            <w:r w:rsidRPr="00D42099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pStyle w:val="TableParagraph"/>
              <w:ind w:right="-51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C73555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542CB2" w:rsidP="000517D0">
            <w:pPr>
              <w:pStyle w:val="TableParagraph"/>
              <w:ind w:right="-51"/>
              <w:jc w:val="center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C73555" w:rsidP="000517D0">
            <w:pPr>
              <w:ind w:right="-51"/>
              <w:jc w:val="center"/>
            </w:pPr>
            <w:r w:rsidRPr="00D42099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C73555" w:rsidP="000517D0">
            <w:pPr>
              <w:ind w:right="-51"/>
              <w:jc w:val="center"/>
            </w:pPr>
            <w:r w:rsidRPr="00D42099">
              <w:t>100</w:t>
            </w:r>
          </w:p>
        </w:tc>
      </w:tr>
      <w:tr w:rsidR="00542CB2" w:rsidRPr="00D42099" w:rsidTr="00F56CDB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542CB2" w:rsidP="000517D0">
            <w:pPr>
              <w:widowControl w:val="0"/>
              <w:autoSpaceDE w:val="0"/>
              <w:ind w:right="-195"/>
              <w:jc w:val="both"/>
            </w:pPr>
            <w:r w:rsidRPr="00D42099">
              <w:t>1.5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E912F9" w:rsidP="000517D0">
            <w:pPr>
              <w:snapToGrid w:val="0"/>
              <w:ind w:right="-53"/>
              <w:jc w:val="both"/>
            </w:pPr>
            <w:r w:rsidRPr="00D42099">
              <w:rPr>
                <w:rFonts w:eastAsia="Calibri"/>
              </w:rPr>
              <w:t>Охват</w:t>
            </w:r>
            <w:r w:rsidR="00C73555" w:rsidRPr="00D42099">
              <w:rPr>
                <w:rFonts w:eastAsia="Calibri"/>
              </w:rPr>
              <w:t xml:space="preserve"> оформленных зданий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ind w:right="-51"/>
              <w:jc w:val="both"/>
            </w:pPr>
            <w:r w:rsidRPr="00D42099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E912F9" w:rsidP="000517D0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pacing w:val="-5"/>
                <w:kern w:val="2"/>
                <w:sz w:val="24"/>
                <w:szCs w:val="24"/>
              </w:rPr>
            </w:pPr>
            <w:r w:rsidRPr="00D42099">
              <w:rPr>
                <w:spacing w:val="-5"/>
                <w:kern w:val="2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pacing w:val="-5"/>
                <w:kern w:val="2"/>
                <w:sz w:val="24"/>
                <w:szCs w:val="24"/>
              </w:rPr>
            </w:pPr>
            <w:r w:rsidRPr="00D42099">
              <w:rPr>
                <w:spacing w:val="-5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pacing w:val="-10"/>
                <w:kern w:val="2"/>
                <w:sz w:val="24"/>
                <w:szCs w:val="24"/>
              </w:rPr>
            </w:pPr>
            <w:r w:rsidRPr="00D42099">
              <w:rPr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C73555" w:rsidP="000517D0">
            <w:pPr>
              <w:ind w:right="-51"/>
              <w:jc w:val="both"/>
            </w:pPr>
            <w:r w:rsidRPr="00D42099">
              <w:t>100</w:t>
            </w:r>
          </w:p>
        </w:tc>
      </w:tr>
      <w:tr w:rsidR="00C73555" w:rsidRPr="00D42099" w:rsidTr="00F56CDB">
        <w:trPr>
          <w:trHeight w:val="58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542CB2" w:rsidP="000517D0">
            <w:pPr>
              <w:widowControl w:val="0"/>
              <w:autoSpaceDE w:val="0"/>
              <w:ind w:right="-195"/>
              <w:jc w:val="both"/>
            </w:pPr>
            <w:r w:rsidRPr="00D42099">
              <w:t>2.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Сохранение и развитие системы социальной поддержки участников образовательного процесса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542CB2" w:rsidRPr="00D42099" w:rsidTr="00F56CDB">
        <w:trPr>
          <w:trHeight w:val="78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542CB2" w:rsidP="000517D0">
            <w:pPr>
              <w:widowControl w:val="0"/>
              <w:autoSpaceDE w:val="0"/>
              <w:ind w:right="-195"/>
              <w:jc w:val="both"/>
            </w:pPr>
            <w:r w:rsidRPr="00D42099">
              <w:t>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snapToGrid w:val="0"/>
              <w:ind w:right="-53"/>
              <w:jc w:val="both"/>
              <w:rPr>
                <w:rFonts w:eastAsia="Calibri"/>
              </w:rPr>
            </w:pPr>
            <w:proofErr w:type="gramStart"/>
            <w:r w:rsidRPr="00D42099">
              <w:rPr>
                <w:rFonts w:eastAsia="Calibri"/>
              </w:rPr>
              <w:t>Количество обучающихся в кадетских (казачьих) классах, открытых в общеобразовательных организациях муниципального образования обеспеченных обмундированием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ind w:right="-51"/>
              <w:jc w:val="both"/>
            </w:pPr>
            <w:r w:rsidRPr="00D42099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C73555" w:rsidP="000517D0">
            <w:pPr>
              <w:pStyle w:val="TableParagraph"/>
              <w:ind w:right="-51"/>
              <w:jc w:val="both"/>
              <w:rPr>
                <w:sz w:val="24"/>
                <w:szCs w:val="24"/>
              </w:rPr>
            </w:pPr>
            <w:r w:rsidRPr="00D42099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D42099" w:rsidRDefault="00C73555" w:rsidP="000517D0">
            <w:pPr>
              <w:ind w:right="-51"/>
              <w:jc w:val="both"/>
            </w:pPr>
            <w:r w:rsidRPr="00D42099">
              <w:t>20</w:t>
            </w:r>
          </w:p>
        </w:tc>
      </w:tr>
    </w:tbl>
    <w:p w:rsidR="00247C79" w:rsidRPr="000517D0" w:rsidRDefault="00247C79" w:rsidP="008D6F0C">
      <w:pPr>
        <w:shd w:val="clear" w:color="auto" w:fill="FFFFFF"/>
        <w:ind w:firstLine="567"/>
        <w:jc w:val="both"/>
        <w:rPr>
          <w:b/>
          <w:spacing w:val="-4"/>
          <w:sz w:val="26"/>
          <w:szCs w:val="26"/>
        </w:rPr>
      </w:pPr>
    </w:p>
    <w:p w:rsidR="00247C79" w:rsidRPr="000517D0" w:rsidRDefault="00F62DA5" w:rsidP="00F56CDB">
      <w:pPr>
        <w:tabs>
          <w:tab w:val="left" w:pos="4731"/>
        </w:tabs>
        <w:ind w:firstLine="567"/>
        <w:jc w:val="center"/>
        <w:rPr>
          <w:b/>
          <w:sz w:val="26"/>
          <w:szCs w:val="26"/>
        </w:rPr>
      </w:pPr>
      <w:r w:rsidRPr="000517D0">
        <w:rPr>
          <w:b/>
          <w:sz w:val="26"/>
          <w:szCs w:val="26"/>
        </w:rPr>
        <w:t>4</w:t>
      </w:r>
      <w:r w:rsidR="00247C79" w:rsidRPr="000517D0">
        <w:rPr>
          <w:b/>
          <w:sz w:val="26"/>
          <w:szCs w:val="26"/>
        </w:rPr>
        <w:t>.</w:t>
      </w:r>
      <w:r w:rsidR="000517D0">
        <w:rPr>
          <w:b/>
          <w:sz w:val="26"/>
          <w:szCs w:val="26"/>
        </w:rPr>
        <w:t xml:space="preserve"> </w:t>
      </w:r>
      <w:r w:rsidR="00247C79" w:rsidRPr="000517D0">
        <w:rPr>
          <w:b/>
          <w:sz w:val="26"/>
          <w:szCs w:val="26"/>
        </w:rPr>
        <w:t>Перечень мероприятий (результатов) компле</w:t>
      </w:r>
      <w:r w:rsidR="00F56CDB" w:rsidRPr="000517D0">
        <w:rPr>
          <w:b/>
          <w:sz w:val="26"/>
          <w:szCs w:val="26"/>
        </w:rPr>
        <w:t>кса процессных мероприятий</w:t>
      </w:r>
    </w:p>
    <w:p w:rsidR="000517D0" w:rsidRPr="000517D0" w:rsidRDefault="000517D0" w:rsidP="00F56CDB">
      <w:pPr>
        <w:tabs>
          <w:tab w:val="left" w:pos="4731"/>
        </w:tabs>
        <w:ind w:firstLine="567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24"/>
        <w:gridCol w:w="1547"/>
        <w:gridCol w:w="1266"/>
        <w:gridCol w:w="1406"/>
        <w:gridCol w:w="844"/>
        <w:gridCol w:w="703"/>
        <w:gridCol w:w="704"/>
        <w:gridCol w:w="704"/>
        <w:gridCol w:w="703"/>
        <w:gridCol w:w="565"/>
        <w:gridCol w:w="704"/>
      </w:tblGrid>
      <w:tr w:rsidR="00247C79" w:rsidRPr="00D42099" w:rsidTr="00F56CDB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Default="008D6F0C" w:rsidP="000517D0">
            <w:pPr>
              <w:tabs>
                <w:tab w:val="left" w:pos="4731"/>
              </w:tabs>
              <w:ind w:right="-250"/>
              <w:jc w:val="both"/>
            </w:pPr>
            <w:r w:rsidRPr="00D42099">
              <w:t>№</w:t>
            </w:r>
          </w:p>
          <w:p w:rsidR="00247C79" w:rsidRPr="00D42099" w:rsidRDefault="00247C79" w:rsidP="000517D0">
            <w:pPr>
              <w:tabs>
                <w:tab w:val="left" w:pos="4731"/>
              </w:tabs>
              <w:ind w:right="-250"/>
              <w:jc w:val="both"/>
            </w:pPr>
            <w:proofErr w:type="gramStart"/>
            <w:r w:rsidRPr="00D42099">
              <w:t>п</w:t>
            </w:r>
            <w:proofErr w:type="gramEnd"/>
            <w:r w:rsidRPr="00D42099"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Наименование мероприятия 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Тип мероприятия (результата)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 xml:space="preserve">Единица измерения (по </w:t>
            </w:r>
            <w:r w:rsidRPr="00D42099">
              <w:rPr>
                <w:u w:val="single"/>
              </w:rPr>
              <w:t>ОКЕИ</w:t>
            </w:r>
            <w:r w:rsidRPr="00D42099"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Базовое значение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Значения мероприятия (результата) по годам</w:t>
            </w:r>
          </w:p>
        </w:tc>
      </w:tr>
      <w:tr w:rsidR="00247C79" w:rsidRPr="00D42099" w:rsidTr="00F56CDB">
        <w:trPr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snapToGrid w:val="0"/>
              <w:ind w:right="-25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snapToGrid w:val="0"/>
              <w:ind w:right="-108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snapToGrid w:val="0"/>
              <w:ind w:right="-108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snapToGrid w:val="0"/>
              <w:ind w:right="-108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snapToGrid w:val="0"/>
              <w:ind w:right="-108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2027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247C79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№+n</w:t>
            </w:r>
          </w:p>
        </w:tc>
      </w:tr>
      <w:tr w:rsidR="00247C79" w:rsidRPr="00D42099" w:rsidTr="00F56CDB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ind w:right="-250"/>
              <w:jc w:val="center"/>
            </w:pPr>
            <w:r w:rsidRPr="00D42099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</w:pPr>
            <w:r w:rsidRPr="00D42099"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</w:pPr>
            <w:r w:rsidRPr="00D42099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</w:pPr>
            <w:r w:rsidRPr="00D42099">
              <w:t>11</w:t>
            </w:r>
          </w:p>
        </w:tc>
      </w:tr>
      <w:tr w:rsidR="003E5DDC" w:rsidRPr="00D42099" w:rsidTr="00F56CDB">
        <w:trPr>
          <w:jc w:val="center"/>
        </w:trPr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DDC" w:rsidRPr="00D42099" w:rsidRDefault="003E5DDC" w:rsidP="000517D0">
            <w:pPr>
              <w:tabs>
                <w:tab w:val="left" w:pos="4731"/>
              </w:tabs>
              <w:ind w:right="-250"/>
              <w:jc w:val="both"/>
            </w:pPr>
            <w:r w:rsidRPr="00D42099">
              <w:rPr>
                <w:spacing w:val="-5"/>
                <w:kern w:val="2"/>
              </w:rPr>
              <w:t>Задача «О</w:t>
            </w:r>
            <w:r w:rsidRPr="00D42099">
              <w:t>рганизовать изучение и порядок официального использования государственной символики России, Кузбасса, ЮМО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79007B" w:rsidRPr="00D42099" w:rsidTr="00F56CDB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D42099" w:rsidRDefault="003E5DDC" w:rsidP="000517D0">
            <w:pPr>
              <w:tabs>
                <w:tab w:val="left" w:pos="4731"/>
              </w:tabs>
              <w:ind w:right="-250"/>
              <w:jc w:val="both"/>
            </w:pPr>
            <w:r w:rsidRPr="00D42099"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007B" w:rsidRPr="00D42099" w:rsidRDefault="0079007B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 xml:space="preserve">Мероприятие №1 </w:t>
            </w:r>
            <w:r w:rsidR="002C358E" w:rsidRPr="00D42099">
              <w:rPr>
                <w:rFonts w:eastAsia="Calibri"/>
              </w:rPr>
              <w:t>Конкурс «Наш символ»</w:t>
            </w:r>
            <w:r w:rsidRPr="00D42099">
              <w:t xml:space="preserve"> (результат</w:t>
            </w:r>
            <w:r w:rsidR="003E5DDC" w:rsidRPr="00D42099">
              <w:t xml:space="preserve"> «</w:t>
            </w:r>
            <w:r w:rsidR="002C358E" w:rsidRPr="00D42099">
              <w:rPr>
                <w:rFonts w:eastAsia="Calibri"/>
              </w:rPr>
              <w:t>Охват участников конкурса</w:t>
            </w:r>
            <w:r w:rsidR="00F13406" w:rsidRPr="00D42099">
              <w:rPr>
                <w:rFonts w:eastAsia="Calibri"/>
              </w:rPr>
              <w:t xml:space="preserve"> </w:t>
            </w:r>
            <w:r w:rsidR="002C358E" w:rsidRPr="00D42099">
              <w:rPr>
                <w:rFonts w:eastAsia="Calibri"/>
              </w:rPr>
              <w:t xml:space="preserve">«Конкурс «Наш </w:t>
            </w:r>
            <w:r w:rsidR="002C358E" w:rsidRPr="00D42099">
              <w:rPr>
                <w:rFonts w:eastAsia="Calibri"/>
              </w:rPr>
              <w:lastRenderedPageBreak/>
              <w:t>символ»</w:t>
            </w:r>
            <w:r w:rsidRPr="00D42099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07B" w:rsidRPr="00D42099" w:rsidRDefault="003E5DDC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lastRenderedPageBreak/>
              <w:t>Оказание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07B" w:rsidRPr="00D42099" w:rsidRDefault="002C358E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Проведение конкурса на знание государственной символики России и Кузбасса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D42099" w:rsidRDefault="0079007B" w:rsidP="000517D0">
            <w:pPr>
              <w:ind w:right="-108"/>
              <w:jc w:val="both"/>
            </w:pPr>
            <w:r w:rsidRPr="00D42099">
              <w:rPr>
                <w:spacing w:val="-10"/>
                <w:kern w:val="2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D42099" w:rsidRDefault="0079007B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7B" w:rsidRPr="00D42099" w:rsidRDefault="00644EDC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rPr>
                <w:lang w:val="en-US"/>
              </w:rPr>
              <w:t>x</w:t>
            </w:r>
          </w:p>
        </w:tc>
      </w:tr>
      <w:tr w:rsidR="0079007B" w:rsidRPr="00D42099" w:rsidTr="00F56CDB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D42099" w:rsidRDefault="003E5DDC" w:rsidP="000517D0">
            <w:pPr>
              <w:tabs>
                <w:tab w:val="left" w:pos="4731"/>
              </w:tabs>
              <w:ind w:right="-250"/>
              <w:jc w:val="both"/>
            </w:pPr>
            <w:r w:rsidRPr="00D42099"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007B" w:rsidRPr="00D42099" w:rsidRDefault="0079007B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 xml:space="preserve">Мероприятие №2 </w:t>
            </w:r>
            <w:r w:rsidR="002C358E" w:rsidRPr="00D42099">
              <w:rPr>
                <w:rFonts w:eastAsia="Calibri"/>
              </w:rPr>
              <w:t>Выставки на базе библиотечно-музейного комплекса</w:t>
            </w:r>
            <w:r w:rsidRPr="00D42099">
              <w:t xml:space="preserve"> (результат</w:t>
            </w:r>
            <w:r w:rsidR="003E5DDC" w:rsidRPr="00D42099">
              <w:t xml:space="preserve"> «</w:t>
            </w:r>
            <w:r w:rsidR="002C358E" w:rsidRPr="00D42099">
              <w:rPr>
                <w:rFonts w:eastAsia="Calibri"/>
              </w:rPr>
              <w:t>Количество действующих выставок и экспозиций</w:t>
            </w:r>
            <w:r w:rsidR="003E5DDC" w:rsidRPr="00D42099">
              <w:rPr>
                <w:rFonts w:eastAsia="Calibri"/>
              </w:rPr>
              <w:t>»</w:t>
            </w:r>
            <w:r w:rsidRPr="00D42099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07B" w:rsidRPr="00D42099" w:rsidRDefault="003E5DDC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Оказание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07B" w:rsidRPr="00D42099" w:rsidRDefault="002C358E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Создание постоянно действующих выставок и экспозиций, посвященных истории государственных и военных символов России, Кузбасса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D42099" w:rsidRDefault="003E5DDC" w:rsidP="000517D0">
            <w:pPr>
              <w:ind w:right="-108"/>
              <w:jc w:val="both"/>
            </w:pPr>
            <w:r w:rsidRPr="00D42099">
              <w:t>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D42099" w:rsidRDefault="0079007B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7B" w:rsidRPr="00D42099" w:rsidRDefault="00644EDC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rPr>
                <w:lang w:val="en-US"/>
              </w:rPr>
              <w:t>x</w:t>
            </w:r>
          </w:p>
        </w:tc>
      </w:tr>
      <w:tr w:rsidR="00644EDC" w:rsidRPr="00D42099" w:rsidTr="00F56CDB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3E5DDC" w:rsidP="000517D0">
            <w:pPr>
              <w:tabs>
                <w:tab w:val="left" w:pos="4731"/>
              </w:tabs>
              <w:ind w:right="-250"/>
              <w:jc w:val="both"/>
            </w:pPr>
            <w:r w:rsidRPr="00D42099"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358E" w:rsidRPr="00D42099" w:rsidRDefault="00644EDC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Мероприятие №</w:t>
            </w:r>
            <w:r w:rsidR="002C358E" w:rsidRPr="00D42099">
              <w:t>3</w:t>
            </w:r>
          </w:p>
          <w:p w:rsidR="00644EDC" w:rsidRPr="00D42099" w:rsidRDefault="002C358E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rPr>
                <w:rFonts w:eastAsia="Calibri"/>
              </w:rPr>
              <w:t xml:space="preserve">Выставка «Герои земли </w:t>
            </w:r>
            <w:proofErr w:type="spellStart"/>
            <w:r w:rsidRPr="00D42099">
              <w:rPr>
                <w:rFonts w:eastAsia="Calibri"/>
              </w:rPr>
              <w:t>Юргинской</w:t>
            </w:r>
            <w:proofErr w:type="spellEnd"/>
            <w:r w:rsidRPr="00D42099">
              <w:rPr>
                <w:rFonts w:eastAsia="Calibri"/>
              </w:rPr>
              <w:t>»</w:t>
            </w:r>
            <w:r w:rsidR="00644EDC" w:rsidRPr="00D42099">
              <w:t xml:space="preserve"> (результат</w:t>
            </w:r>
            <w:r w:rsidR="003E5DDC" w:rsidRPr="00D42099">
              <w:t xml:space="preserve"> «</w:t>
            </w:r>
            <w:r w:rsidRPr="00D42099">
              <w:rPr>
                <w:rFonts w:eastAsia="Calibri"/>
              </w:rPr>
              <w:t>Количество оформленных выставок</w:t>
            </w:r>
            <w:r w:rsidR="003E5DDC" w:rsidRPr="00D42099">
              <w:rPr>
                <w:rFonts w:eastAsia="Calibri"/>
              </w:rPr>
              <w:t>»</w:t>
            </w:r>
            <w:r w:rsidR="00644EDC" w:rsidRPr="00D42099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D42099" w:rsidRDefault="003E5DDC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Оказание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D42099" w:rsidRDefault="002C358E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Поисковая работа о героях с оформлением выставки на базе школьных музеев и библиотек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3E5DDC" w:rsidP="000517D0">
            <w:pPr>
              <w:ind w:right="-108"/>
              <w:jc w:val="both"/>
            </w:pPr>
            <w:r w:rsidRPr="00D42099">
              <w:t>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644EDC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DC" w:rsidRPr="00D42099" w:rsidRDefault="00644EDC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rPr>
                <w:lang w:val="en-US"/>
              </w:rPr>
              <w:t>x</w:t>
            </w:r>
          </w:p>
        </w:tc>
      </w:tr>
      <w:tr w:rsidR="00644EDC" w:rsidRPr="00D42099" w:rsidTr="00F56CDB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3E5DDC" w:rsidP="000517D0">
            <w:pPr>
              <w:tabs>
                <w:tab w:val="left" w:pos="4731"/>
              </w:tabs>
              <w:ind w:right="-250"/>
              <w:jc w:val="both"/>
            </w:pPr>
            <w:r w:rsidRPr="00D42099"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4EDC" w:rsidRPr="00D42099" w:rsidRDefault="00644EDC" w:rsidP="000517D0">
            <w:pPr>
              <w:ind w:right="-108"/>
              <w:jc w:val="both"/>
            </w:pPr>
            <w:proofErr w:type="gramStart"/>
            <w:r w:rsidRPr="00D42099">
              <w:t>Мероприятие №</w:t>
            </w:r>
            <w:r w:rsidR="006A3517" w:rsidRPr="00D42099">
              <w:t>4</w:t>
            </w:r>
            <w:r w:rsidR="007B0A57" w:rsidRPr="00D42099">
              <w:rPr>
                <w:rFonts w:eastAsia="Calibri"/>
              </w:rPr>
              <w:t>«Уроки-экскурсии «Письма с фронта»</w:t>
            </w:r>
            <w:r w:rsidRPr="00D42099">
              <w:t xml:space="preserve"> (результат</w:t>
            </w:r>
            <w:r w:rsidR="003E5DDC" w:rsidRPr="00D42099">
              <w:t xml:space="preserve"> «</w:t>
            </w:r>
            <w:r w:rsidR="007B0A57" w:rsidRPr="00D42099">
              <w:t>Охват обучающихся, принявших участие в мероприятиях</w:t>
            </w:r>
            <w:r w:rsidR="007B0A57" w:rsidRPr="00D42099">
              <w:rPr>
                <w:rFonts w:eastAsia="Calibri"/>
              </w:rPr>
              <w:t>»</w:t>
            </w:r>
            <w:r w:rsidRPr="00D42099"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D42099" w:rsidRDefault="003E5DDC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Оказание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D42099" w:rsidRDefault="007B0A57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Чтение доступных в социальных сетях писем солдат с фронта, написание сочинения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644EDC" w:rsidP="000517D0">
            <w:pPr>
              <w:ind w:right="-108"/>
              <w:jc w:val="both"/>
            </w:pPr>
            <w:r w:rsidRPr="00D42099">
              <w:rPr>
                <w:spacing w:val="-10"/>
                <w:kern w:val="2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644EDC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DC" w:rsidRPr="00D42099" w:rsidRDefault="00644EDC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rPr>
                <w:lang w:val="en-US"/>
              </w:rPr>
              <w:t>x</w:t>
            </w:r>
          </w:p>
        </w:tc>
      </w:tr>
      <w:tr w:rsidR="00644EDC" w:rsidRPr="00D42099" w:rsidTr="00F56CDB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EDC" w:rsidRPr="00D42099" w:rsidRDefault="003E5DDC" w:rsidP="000517D0">
            <w:pPr>
              <w:tabs>
                <w:tab w:val="left" w:pos="4731"/>
              </w:tabs>
              <w:ind w:right="-250"/>
              <w:jc w:val="both"/>
            </w:pPr>
            <w:r w:rsidRPr="00D42099"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D42099" w:rsidRDefault="00644EDC" w:rsidP="000517D0">
            <w:pPr>
              <w:ind w:right="-108"/>
              <w:jc w:val="both"/>
            </w:pPr>
            <w:r w:rsidRPr="00D42099">
              <w:t>Мероприятие №</w:t>
            </w:r>
            <w:r w:rsidR="006A3517" w:rsidRPr="00D42099">
              <w:t>5</w:t>
            </w:r>
            <w:r w:rsidR="00F13406" w:rsidRPr="00D42099">
              <w:t xml:space="preserve"> </w:t>
            </w:r>
            <w:r w:rsidR="007B0A57" w:rsidRPr="00D42099">
              <w:rPr>
                <w:rFonts w:eastAsia="Calibri"/>
              </w:rPr>
              <w:t>День государственного флага</w:t>
            </w:r>
            <w:r w:rsidRPr="00D42099">
              <w:t xml:space="preserve"> (результат</w:t>
            </w:r>
            <w:r w:rsidR="003E5DDC" w:rsidRPr="00D42099">
              <w:t xml:space="preserve"> «</w:t>
            </w:r>
            <w:r w:rsidR="00C73555" w:rsidRPr="00D42099">
              <w:rPr>
                <w:rFonts w:eastAsia="Calibri"/>
              </w:rPr>
              <w:t>Охват</w:t>
            </w:r>
            <w:r w:rsidR="007B0A57" w:rsidRPr="00D42099">
              <w:rPr>
                <w:rFonts w:eastAsia="Calibri"/>
              </w:rPr>
              <w:t xml:space="preserve"> оформленных зданий</w:t>
            </w:r>
            <w:r w:rsidR="003E5DDC" w:rsidRPr="00D42099">
              <w:rPr>
                <w:rFonts w:eastAsia="Calibri"/>
              </w:rPr>
              <w:t>»</w:t>
            </w:r>
            <w:r w:rsidRPr="00D42099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D42099" w:rsidRDefault="003E5DDC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Оказание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D42099" w:rsidRDefault="007B0A57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Оформление зданий школ государственной символикой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C73555" w:rsidP="000517D0">
            <w:pPr>
              <w:ind w:right="-108"/>
              <w:jc w:val="both"/>
            </w:pPr>
            <w:r w:rsidRPr="00D42099"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644EDC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DC" w:rsidRPr="00D42099" w:rsidRDefault="00644EDC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rPr>
                <w:lang w:val="en-US"/>
              </w:rPr>
              <w:t>x</w:t>
            </w:r>
          </w:p>
        </w:tc>
      </w:tr>
      <w:tr w:rsidR="00644EDC" w:rsidRPr="00D42099" w:rsidTr="00F56CDB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EDC" w:rsidRPr="00D42099" w:rsidRDefault="004B0204" w:rsidP="000517D0">
            <w:pPr>
              <w:tabs>
                <w:tab w:val="left" w:pos="4731"/>
              </w:tabs>
              <w:ind w:right="-250"/>
              <w:jc w:val="both"/>
            </w:pPr>
            <w:r w:rsidRPr="00D42099"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D42099" w:rsidRDefault="00644EDC" w:rsidP="000517D0">
            <w:pPr>
              <w:ind w:right="-108"/>
              <w:jc w:val="both"/>
            </w:pPr>
            <w:r w:rsidRPr="00D42099">
              <w:t>Мероприятие №</w:t>
            </w:r>
            <w:r w:rsidR="006A3517" w:rsidRPr="00D42099">
              <w:t>6</w:t>
            </w:r>
            <w:r w:rsidRPr="00D42099">
              <w:t xml:space="preserve"> «</w:t>
            </w:r>
            <w:r w:rsidR="000834C1" w:rsidRPr="00D42099">
              <w:rPr>
                <w:rFonts w:eastAsia="Calibri"/>
              </w:rPr>
              <w:t>День России</w:t>
            </w:r>
            <w:r w:rsidRPr="00D42099">
              <w:t>» (</w:t>
            </w:r>
            <w:proofErr w:type="spellStart"/>
            <w:r w:rsidRPr="00D42099">
              <w:t>результат</w:t>
            </w:r>
            <w:proofErr w:type="gramStart"/>
            <w:r w:rsidR="000834C1" w:rsidRPr="00D42099">
              <w:t>:</w:t>
            </w:r>
            <w:r w:rsidR="00E912F9" w:rsidRPr="00D42099">
              <w:t>«</w:t>
            </w:r>
            <w:proofErr w:type="gramEnd"/>
            <w:r w:rsidR="00C73555" w:rsidRPr="00D42099">
              <w:rPr>
                <w:rFonts w:eastAsia="Calibri"/>
              </w:rPr>
              <w:t>Охват</w:t>
            </w:r>
            <w:proofErr w:type="spellEnd"/>
            <w:r w:rsidR="000834C1" w:rsidRPr="00D42099">
              <w:rPr>
                <w:rFonts w:eastAsia="Calibri"/>
              </w:rPr>
              <w:t xml:space="preserve"> оформленных зданий</w:t>
            </w:r>
            <w:r w:rsidR="00E912F9" w:rsidRPr="00D42099">
              <w:rPr>
                <w:rFonts w:eastAsia="Calibri"/>
              </w:rPr>
              <w:t>»</w:t>
            </w:r>
            <w:r w:rsidRPr="00D42099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D42099" w:rsidRDefault="00E912F9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Оказание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D42099" w:rsidRDefault="000834C1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Оформление зданий школ государственной символикой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C73555" w:rsidP="000517D0">
            <w:pPr>
              <w:ind w:right="-108"/>
              <w:jc w:val="both"/>
            </w:pPr>
            <w:r w:rsidRPr="00D42099"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644EDC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C73555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DC" w:rsidRPr="00D42099" w:rsidRDefault="00644EDC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rPr>
                <w:lang w:val="en-US"/>
              </w:rPr>
              <w:t>x</w:t>
            </w:r>
          </w:p>
        </w:tc>
      </w:tr>
      <w:tr w:rsidR="000834C1" w:rsidRPr="00D42099" w:rsidTr="00F56CDB">
        <w:trPr>
          <w:jc w:val="center"/>
        </w:trPr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1" w:rsidRPr="00D42099" w:rsidRDefault="000834C1" w:rsidP="000517D0">
            <w:pPr>
              <w:tabs>
                <w:tab w:val="left" w:pos="4731"/>
              </w:tabs>
              <w:ind w:right="-250"/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 xml:space="preserve">Сохранение и развитие системы социальной поддержки участников </w:t>
            </w:r>
            <w:r w:rsidRPr="00D42099">
              <w:lastRenderedPageBreak/>
              <w:t>образовательного процесса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644EDC" w:rsidRPr="00D42099" w:rsidTr="00F56CDB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EDC" w:rsidRPr="00D42099" w:rsidRDefault="00E912F9" w:rsidP="000517D0">
            <w:pPr>
              <w:tabs>
                <w:tab w:val="left" w:pos="4731"/>
              </w:tabs>
              <w:ind w:right="-250"/>
              <w:jc w:val="both"/>
            </w:pPr>
            <w:r w:rsidRPr="00D42099"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D42099" w:rsidRDefault="00644EDC" w:rsidP="000517D0">
            <w:pPr>
              <w:ind w:right="-108"/>
              <w:jc w:val="both"/>
            </w:pPr>
            <w:r w:rsidRPr="00D42099">
              <w:t>Мероприятие №</w:t>
            </w:r>
            <w:r w:rsidR="000834C1" w:rsidRPr="00D42099">
              <w:t>1</w:t>
            </w:r>
            <w:r w:rsidRPr="00D42099">
              <w:t xml:space="preserve"> «</w:t>
            </w:r>
            <w:r w:rsidR="000834C1" w:rsidRPr="00D42099">
              <w:rPr>
                <w:rFonts w:eastAsia="Calibri"/>
              </w:rPr>
              <w:t>Создание кадетских (казачьих) классов в общеобразовательных организациях Кемеровской области – Кузбасса</w:t>
            </w:r>
            <w:r w:rsidRPr="00D42099">
              <w:t>» (</w:t>
            </w:r>
            <w:proofErr w:type="spellStart"/>
            <w:r w:rsidRPr="00D42099">
              <w:t>результат</w:t>
            </w:r>
            <w:proofErr w:type="gramStart"/>
            <w:r w:rsidR="000834C1" w:rsidRPr="00D42099">
              <w:t>:</w:t>
            </w:r>
            <w:r w:rsidR="000834C1" w:rsidRPr="00D42099">
              <w:rPr>
                <w:rFonts w:eastAsia="Calibri"/>
              </w:rPr>
              <w:t>К</w:t>
            </w:r>
            <w:proofErr w:type="gramEnd"/>
            <w:r w:rsidR="000834C1" w:rsidRPr="00D42099">
              <w:rPr>
                <w:rFonts w:eastAsia="Calibri"/>
              </w:rPr>
              <w:t>оличество</w:t>
            </w:r>
            <w:proofErr w:type="spellEnd"/>
            <w:r w:rsidR="000834C1" w:rsidRPr="00D42099">
              <w:rPr>
                <w:rFonts w:eastAsia="Calibri"/>
              </w:rPr>
              <w:t xml:space="preserve"> обучающихся в кадетских (казачьих) классах, открытых в общеобразовательных организациях муниципального образования обеспеченных обмундированием</w:t>
            </w:r>
            <w:r w:rsidRPr="00D42099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D42099" w:rsidRDefault="00E912F9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Оказание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D42099" w:rsidRDefault="000834C1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Организация кадетских (казачьих) классов в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A51C38" w:rsidP="000517D0">
            <w:pPr>
              <w:ind w:right="-108"/>
              <w:jc w:val="both"/>
            </w:pPr>
            <w:r w:rsidRPr="00D42099">
              <w:t>человек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A51C38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644EDC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A51C38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A51C38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D42099" w:rsidRDefault="00A51C38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DC" w:rsidRPr="00D42099" w:rsidRDefault="00644EDC" w:rsidP="000517D0">
            <w:pPr>
              <w:tabs>
                <w:tab w:val="left" w:pos="4731"/>
              </w:tabs>
              <w:ind w:right="-108"/>
              <w:jc w:val="both"/>
            </w:pPr>
            <w:r w:rsidRPr="00D42099">
              <w:rPr>
                <w:lang w:val="en-US"/>
              </w:rPr>
              <w:t>x</w:t>
            </w:r>
          </w:p>
        </w:tc>
      </w:tr>
    </w:tbl>
    <w:p w:rsidR="00247C79" w:rsidRPr="000517D0" w:rsidRDefault="00247C79" w:rsidP="008D6F0C">
      <w:pPr>
        <w:tabs>
          <w:tab w:val="left" w:pos="4862"/>
        </w:tabs>
        <w:ind w:firstLine="567"/>
        <w:jc w:val="both"/>
        <w:rPr>
          <w:b/>
          <w:sz w:val="26"/>
          <w:szCs w:val="26"/>
        </w:rPr>
      </w:pPr>
    </w:p>
    <w:p w:rsidR="00247C79" w:rsidRPr="000517D0" w:rsidRDefault="00E912F9" w:rsidP="00F56CDB">
      <w:pPr>
        <w:tabs>
          <w:tab w:val="left" w:pos="4862"/>
        </w:tabs>
        <w:ind w:firstLine="567"/>
        <w:jc w:val="center"/>
        <w:rPr>
          <w:b/>
          <w:sz w:val="26"/>
          <w:szCs w:val="26"/>
        </w:rPr>
      </w:pPr>
      <w:r w:rsidRPr="000517D0">
        <w:rPr>
          <w:b/>
          <w:sz w:val="26"/>
          <w:szCs w:val="26"/>
        </w:rPr>
        <w:t>5</w:t>
      </w:r>
      <w:r w:rsidR="00247C79" w:rsidRPr="000517D0">
        <w:rPr>
          <w:b/>
          <w:sz w:val="26"/>
          <w:szCs w:val="26"/>
        </w:rPr>
        <w:t>. Финансовое обеспечение к</w:t>
      </w:r>
      <w:r w:rsidR="00F56CDB" w:rsidRPr="000517D0">
        <w:rPr>
          <w:b/>
          <w:sz w:val="26"/>
          <w:szCs w:val="26"/>
        </w:rPr>
        <w:t>омплекса процессных мероприятий</w:t>
      </w:r>
    </w:p>
    <w:p w:rsidR="000517D0" w:rsidRPr="000517D0" w:rsidRDefault="000517D0" w:rsidP="00F56CDB">
      <w:pPr>
        <w:tabs>
          <w:tab w:val="left" w:pos="4862"/>
        </w:tabs>
        <w:ind w:firstLine="567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2236"/>
        <w:gridCol w:w="1398"/>
        <w:gridCol w:w="1399"/>
        <w:gridCol w:w="1398"/>
        <w:gridCol w:w="1539"/>
        <w:gridCol w:w="1538"/>
      </w:tblGrid>
      <w:tr w:rsidR="00742AAE" w:rsidRPr="00D42099" w:rsidTr="00F56CDB">
        <w:trPr>
          <w:trHeight w:val="562"/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AAE" w:rsidRPr="00D42099" w:rsidRDefault="00742AAE" w:rsidP="000517D0">
            <w:pPr>
              <w:jc w:val="both"/>
            </w:pPr>
            <w:r w:rsidRPr="00D42099">
              <w:t>Наименование мероприятия (результата)/ источник финансового обеспечения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AAE" w:rsidRPr="00D42099" w:rsidRDefault="00742AAE" w:rsidP="000517D0">
            <w:pPr>
              <w:jc w:val="both"/>
            </w:pPr>
            <w:r w:rsidRPr="00D42099">
              <w:t xml:space="preserve">Объем финансового обеспечения по годам реализации, </w:t>
            </w:r>
            <w:proofErr w:type="spellStart"/>
            <w:r w:rsidRPr="00D42099">
              <w:t>тыс</w:t>
            </w:r>
            <w:proofErr w:type="gramStart"/>
            <w:r w:rsidRPr="00D42099">
              <w:t>.р</w:t>
            </w:r>
            <w:proofErr w:type="gramEnd"/>
            <w:r w:rsidRPr="00D42099">
              <w:t>уб</w:t>
            </w:r>
            <w:proofErr w:type="spellEnd"/>
            <w:r w:rsidRPr="00D42099">
              <w:t xml:space="preserve">. </w:t>
            </w:r>
          </w:p>
        </w:tc>
      </w:tr>
      <w:tr w:rsidR="00247C79" w:rsidRPr="00D42099" w:rsidTr="00F56CDB">
        <w:trPr>
          <w:trHeight w:val="343"/>
          <w:jc w:val="center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snapToGrid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ind w:right="58"/>
              <w:jc w:val="center"/>
            </w:pPr>
            <w:r w:rsidRPr="00D42099"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ind w:right="58"/>
              <w:jc w:val="center"/>
            </w:pPr>
            <w:r w:rsidRPr="00D42099"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ind w:right="59"/>
              <w:jc w:val="center"/>
            </w:pPr>
            <w:r w:rsidRPr="00D42099"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ind w:right="63"/>
              <w:jc w:val="center"/>
            </w:pPr>
            <w:r w:rsidRPr="00D42099">
              <w:t>№+n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247C79" w:rsidP="000517D0">
            <w:pPr>
              <w:ind w:right="63"/>
              <w:jc w:val="center"/>
            </w:pPr>
            <w:r w:rsidRPr="00D42099">
              <w:t>Всего</w:t>
            </w:r>
          </w:p>
        </w:tc>
      </w:tr>
      <w:tr w:rsidR="00247C79" w:rsidRPr="00D42099" w:rsidTr="00F56CDB">
        <w:trPr>
          <w:trHeight w:val="562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6</w:t>
            </w:r>
          </w:p>
        </w:tc>
      </w:tr>
      <w:tr w:rsidR="00247C79" w:rsidRPr="00D42099" w:rsidTr="00F56CDB">
        <w:trPr>
          <w:trHeight w:val="562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ind w:right="13"/>
              <w:jc w:val="both"/>
            </w:pPr>
            <w:r w:rsidRPr="00D42099">
              <w:rPr>
                <w:spacing w:val="1"/>
              </w:rPr>
              <w:t>Комплекс процессных мероприятий «</w:t>
            </w:r>
            <w:r w:rsidR="00B464BC" w:rsidRPr="00D42099">
              <w:rPr>
                <w:rFonts w:eastAsia="Calibri"/>
                <w:spacing w:val="1"/>
              </w:rPr>
              <w:t>Использование государственных символов в патриотическом воспитании</w:t>
            </w:r>
            <w:r w:rsidRPr="00D42099">
              <w:rPr>
                <w:spacing w:val="1"/>
              </w:rPr>
              <w:t>»</w:t>
            </w:r>
            <w:r w:rsidR="00F13406" w:rsidRPr="00D42099">
              <w:rPr>
                <w:spacing w:val="1"/>
              </w:rPr>
              <w:t xml:space="preserve"> </w:t>
            </w:r>
            <w:r w:rsidRPr="00D42099">
              <w:rPr>
                <w:spacing w:val="1"/>
              </w:rPr>
              <w:t>(всего),</w:t>
            </w:r>
            <w:r w:rsidR="00F13406" w:rsidRPr="00D42099">
              <w:rPr>
                <w:spacing w:val="1"/>
              </w:rPr>
              <w:t xml:space="preserve"> </w:t>
            </w:r>
            <w:r w:rsidRPr="00D42099">
              <w:rPr>
                <w:spacing w:val="1"/>
              </w:rPr>
              <w:t>в</w:t>
            </w:r>
            <w:r w:rsidR="00F13406" w:rsidRPr="00D42099">
              <w:rPr>
                <w:spacing w:val="1"/>
              </w:rPr>
              <w:t xml:space="preserve"> </w:t>
            </w:r>
            <w:r w:rsidRPr="00D42099">
              <w:rPr>
                <w:spacing w:val="1"/>
              </w:rPr>
              <w:t>том</w:t>
            </w:r>
            <w:r w:rsidR="00F13406" w:rsidRPr="00D42099">
              <w:rPr>
                <w:spacing w:val="1"/>
              </w:rPr>
              <w:t xml:space="preserve"> </w:t>
            </w:r>
            <w:r w:rsidRPr="00D42099">
              <w:rPr>
                <w:spacing w:val="1"/>
              </w:rPr>
              <w:t>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3705DE" w:rsidP="000517D0">
            <w:pPr>
              <w:ind w:right="60"/>
              <w:jc w:val="center"/>
            </w:pPr>
            <w:r w:rsidRPr="00D42099">
              <w:t>646,0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3705DE" w:rsidP="000517D0">
            <w:pPr>
              <w:ind w:right="60"/>
              <w:jc w:val="center"/>
            </w:pPr>
            <w:r w:rsidRPr="00D42099">
              <w:t>646,0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3705DE" w:rsidP="000517D0">
            <w:pPr>
              <w:ind w:right="60"/>
              <w:jc w:val="center"/>
            </w:pPr>
            <w:r w:rsidRPr="00D42099">
              <w:t>646,0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3705DE" w:rsidP="000517D0">
            <w:pPr>
              <w:ind w:right="63"/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3705DE" w:rsidP="000517D0">
            <w:pPr>
              <w:ind w:right="63"/>
              <w:jc w:val="center"/>
            </w:pPr>
            <w:r w:rsidRPr="00D42099">
              <w:t>1 938,0</w:t>
            </w:r>
          </w:p>
        </w:tc>
      </w:tr>
      <w:tr w:rsidR="00247C79" w:rsidRPr="00D42099" w:rsidTr="00F56CDB">
        <w:trPr>
          <w:trHeight w:val="363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42099">
              <w:lastRenderedPageBreak/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3705DE" w:rsidP="000517D0">
            <w:pPr>
              <w:ind w:right="60"/>
              <w:jc w:val="center"/>
            </w:pPr>
            <w:r w:rsidRPr="00D42099">
              <w:t>135,8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3705DE" w:rsidP="000517D0">
            <w:pPr>
              <w:ind w:right="60"/>
              <w:jc w:val="center"/>
            </w:pPr>
            <w:r w:rsidRPr="00D42099">
              <w:t>135,8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3705DE" w:rsidP="000517D0">
            <w:pPr>
              <w:ind w:right="60"/>
              <w:jc w:val="center"/>
            </w:pPr>
            <w:r w:rsidRPr="00D42099">
              <w:t>135,8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3705DE" w:rsidP="000517D0">
            <w:pPr>
              <w:ind w:right="63"/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3705DE" w:rsidP="000517D0">
            <w:pPr>
              <w:ind w:right="63"/>
              <w:jc w:val="center"/>
            </w:pPr>
            <w:r w:rsidRPr="00D42099">
              <w:t>407,4</w:t>
            </w:r>
          </w:p>
        </w:tc>
      </w:tr>
      <w:tr w:rsidR="00247C79" w:rsidRPr="00D42099" w:rsidTr="00F56CDB">
        <w:trPr>
          <w:trHeight w:val="562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 xml:space="preserve"> Региональный бюджет (</w:t>
            </w:r>
            <w:proofErr w:type="spellStart"/>
            <w:r w:rsidRPr="00D42099">
              <w:t>справочно</w:t>
            </w:r>
            <w:proofErr w:type="spellEnd"/>
            <w:r w:rsidRPr="00D42099"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3705DE" w:rsidP="000517D0">
            <w:pPr>
              <w:ind w:right="60"/>
              <w:jc w:val="center"/>
            </w:pPr>
            <w:r w:rsidRPr="00D42099">
              <w:t>510,2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3705DE" w:rsidP="000517D0">
            <w:pPr>
              <w:ind w:right="60"/>
              <w:jc w:val="center"/>
            </w:pPr>
            <w:r w:rsidRPr="00D42099">
              <w:t>510,2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3705DE" w:rsidP="000517D0">
            <w:pPr>
              <w:ind w:right="60"/>
              <w:jc w:val="center"/>
            </w:pPr>
            <w:r w:rsidRPr="00D42099">
              <w:t>510,2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3705DE" w:rsidP="000517D0">
            <w:pPr>
              <w:ind w:right="63"/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3705DE" w:rsidP="000517D0">
            <w:pPr>
              <w:ind w:right="63"/>
              <w:jc w:val="center"/>
            </w:pPr>
            <w:r w:rsidRPr="00D42099">
              <w:t>1 530,6</w:t>
            </w:r>
          </w:p>
        </w:tc>
      </w:tr>
      <w:tr w:rsidR="003705DE" w:rsidRPr="00D42099" w:rsidTr="00F56CDB">
        <w:trPr>
          <w:trHeight w:val="562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D42099" w:rsidRDefault="003705DE" w:rsidP="000517D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 xml:space="preserve"> Федеральный бюджет (</w:t>
            </w:r>
            <w:proofErr w:type="spellStart"/>
            <w:r w:rsidRPr="00D42099">
              <w:t>справочно</w:t>
            </w:r>
            <w:proofErr w:type="spellEnd"/>
            <w:r w:rsidRPr="00D42099"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D42099" w:rsidRDefault="003705DE" w:rsidP="000517D0">
            <w:pPr>
              <w:ind w:right="60"/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D42099" w:rsidRDefault="003705DE" w:rsidP="000517D0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D42099" w:rsidRDefault="003705DE" w:rsidP="000517D0">
            <w:pPr>
              <w:jc w:val="center"/>
            </w:pPr>
            <w:r w:rsidRPr="00D42099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D42099" w:rsidRDefault="003705DE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DE" w:rsidRPr="00D42099" w:rsidRDefault="003705DE" w:rsidP="000517D0">
            <w:pPr>
              <w:jc w:val="center"/>
            </w:pPr>
            <w:r w:rsidRPr="00D42099">
              <w:t>0</w:t>
            </w:r>
          </w:p>
        </w:tc>
      </w:tr>
      <w:tr w:rsidR="003705DE" w:rsidRPr="00D42099" w:rsidTr="00F56CDB">
        <w:trPr>
          <w:trHeight w:val="32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D42099" w:rsidRDefault="003705DE" w:rsidP="000517D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>Средства фондов (</w:t>
            </w:r>
            <w:proofErr w:type="spellStart"/>
            <w:r w:rsidRPr="00D42099">
              <w:t>справочно</w:t>
            </w:r>
            <w:proofErr w:type="spellEnd"/>
            <w:r w:rsidRPr="00D42099">
              <w:t xml:space="preserve"> указываются наименования внебюджетных фондов)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D42099" w:rsidRDefault="003705DE" w:rsidP="000517D0">
            <w:pPr>
              <w:ind w:right="60"/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D42099" w:rsidRDefault="003705DE" w:rsidP="000517D0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D42099" w:rsidRDefault="003705DE" w:rsidP="000517D0">
            <w:pPr>
              <w:jc w:val="center"/>
            </w:pPr>
            <w:r w:rsidRPr="00D42099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D42099" w:rsidRDefault="003705DE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DE" w:rsidRPr="00D42099" w:rsidRDefault="003705DE" w:rsidP="000517D0">
            <w:pPr>
              <w:jc w:val="center"/>
            </w:pPr>
            <w:r w:rsidRPr="00D42099">
              <w:t>0</w:t>
            </w:r>
          </w:p>
        </w:tc>
      </w:tr>
      <w:tr w:rsidR="003705DE" w:rsidRPr="00D42099" w:rsidTr="00F56CDB">
        <w:trPr>
          <w:trHeight w:val="32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D42099" w:rsidRDefault="003705DE" w:rsidP="000517D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D42099" w:rsidRDefault="003705DE" w:rsidP="000517D0">
            <w:pPr>
              <w:ind w:right="60"/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D42099" w:rsidRDefault="003705DE" w:rsidP="000517D0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D42099" w:rsidRDefault="003705DE" w:rsidP="000517D0">
            <w:pPr>
              <w:jc w:val="center"/>
            </w:pPr>
            <w:r w:rsidRPr="00D42099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D42099" w:rsidRDefault="003705DE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DE" w:rsidRPr="00D42099" w:rsidRDefault="003705DE" w:rsidP="000517D0">
            <w:pPr>
              <w:jc w:val="center"/>
            </w:pPr>
            <w:r w:rsidRPr="00D42099">
              <w:t>0</w:t>
            </w:r>
          </w:p>
        </w:tc>
      </w:tr>
      <w:tr w:rsidR="00180816" w:rsidRPr="00D42099" w:rsidTr="00F56CDB">
        <w:trPr>
          <w:trHeight w:val="562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ind w:right="13"/>
              <w:jc w:val="both"/>
            </w:pPr>
            <w:r w:rsidRPr="00D42099">
              <w:t xml:space="preserve">Мероприятие №1 </w:t>
            </w:r>
            <w:r w:rsidRPr="00D42099">
              <w:rPr>
                <w:rFonts w:eastAsia="Calibri"/>
              </w:rPr>
              <w:t>Конкурс «Наш символ»</w:t>
            </w:r>
            <w:r w:rsidRPr="00D42099">
              <w:t>, 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55,0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55,0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16" w:rsidRPr="00D42099" w:rsidRDefault="00180816" w:rsidP="000517D0">
            <w:pPr>
              <w:jc w:val="center"/>
            </w:pPr>
            <w:r w:rsidRPr="00D42099">
              <w:t>165,0</w:t>
            </w:r>
          </w:p>
        </w:tc>
      </w:tr>
      <w:tr w:rsidR="00247C79" w:rsidRPr="00D42099" w:rsidTr="00F56CDB">
        <w:trPr>
          <w:trHeight w:val="562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42099"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55,0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55,0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180816" w:rsidP="000517D0">
            <w:pPr>
              <w:jc w:val="center"/>
            </w:pPr>
            <w:r w:rsidRPr="00D42099">
              <w:t>165,0</w:t>
            </w:r>
          </w:p>
        </w:tc>
      </w:tr>
      <w:tr w:rsidR="00DC2E7D" w:rsidRPr="00D42099" w:rsidTr="00F56CDB">
        <w:trPr>
          <w:trHeight w:val="562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ind w:right="60"/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</w:tr>
      <w:tr w:rsidR="00180816" w:rsidRPr="00D42099" w:rsidTr="00F56CDB">
        <w:trPr>
          <w:trHeight w:val="562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ind w:right="13"/>
              <w:jc w:val="both"/>
              <w:rPr>
                <w:highlight w:val="yellow"/>
              </w:rPr>
            </w:pPr>
            <w:r w:rsidRPr="00D42099">
              <w:t xml:space="preserve">Мероприятие №2 </w:t>
            </w:r>
            <w:r w:rsidRPr="00D42099">
              <w:rPr>
                <w:rFonts w:eastAsia="Calibri"/>
              </w:rPr>
              <w:t>Выставки на базе библиотечно-музейного комплекса</w:t>
            </w:r>
            <w:r w:rsidRPr="00D42099">
              <w:t>, 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ind w:right="60"/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16" w:rsidRPr="00D42099" w:rsidRDefault="00180816" w:rsidP="000517D0">
            <w:pPr>
              <w:jc w:val="center"/>
            </w:pPr>
            <w:r w:rsidRPr="00D42099">
              <w:t>0</w:t>
            </w:r>
          </w:p>
        </w:tc>
      </w:tr>
      <w:tr w:rsidR="00247C79" w:rsidRPr="00D42099" w:rsidTr="00F56CDB">
        <w:trPr>
          <w:trHeight w:val="562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42099"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ind w:right="60"/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180816" w:rsidP="000517D0">
            <w:pPr>
              <w:jc w:val="center"/>
            </w:pPr>
            <w:r w:rsidRPr="00D42099">
              <w:t>0</w:t>
            </w:r>
          </w:p>
        </w:tc>
      </w:tr>
      <w:tr w:rsidR="00DC2E7D" w:rsidRPr="00D42099" w:rsidTr="00F56CDB">
        <w:trPr>
          <w:trHeight w:val="562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ind w:right="60"/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</w:tr>
      <w:tr w:rsidR="00180816" w:rsidRPr="00D42099" w:rsidTr="00F56CDB">
        <w:trPr>
          <w:trHeight w:val="25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ind w:right="13"/>
              <w:jc w:val="both"/>
              <w:rPr>
                <w:highlight w:val="yellow"/>
              </w:rPr>
            </w:pPr>
            <w:r w:rsidRPr="00D42099">
              <w:t>Мероприятие №3</w:t>
            </w:r>
            <w:r w:rsidR="008D6F0C" w:rsidRPr="00D42099">
              <w:t xml:space="preserve"> </w:t>
            </w:r>
            <w:r w:rsidRPr="00D42099">
              <w:rPr>
                <w:rFonts w:eastAsia="Calibri"/>
              </w:rPr>
              <w:t xml:space="preserve">Выставка «Герои земли </w:t>
            </w:r>
            <w:proofErr w:type="spellStart"/>
            <w:r w:rsidRPr="00D42099">
              <w:rPr>
                <w:rFonts w:eastAsia="Calibri"/>
              </w:rPr>
              <w:t>Юргинской</w:t>
            </w:r>
            <w:proofErr w:type="spellEnd"/>
            <w:r w:rsidRPr="00D42099">
              <w:rPr>
                <w:rFonts w:eastAsia="Calibri"/>
              </w:rPr>
              <w:t>»</w:t>
            </w:r>
            <w:r w:rsidRPr="00D42099">
              <w:t xml:space="preserve">, </w:t>
            </w:r>
            <w:r w:rsidRPr="00D42099">
              <w:rPr>
                <w:spacing w:val="1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15,0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15,0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16" w:rsidRPr="00D42099" w:rsidRDefault="00180816" w:rsidP="000517D0">
            <w:pPr>
              <w:jc w:val="center"/>
            </w:pPr>
            <w:r w:rsidRPr="00D42099">
              <w:t>45,0</w:t>
            </w:r>
          </w:p>
        </w:tc>
      </w:tr>
      <w:tr w:rsidR="00247C79" w:rsidRPr="00D42099" w:rsidTr="00F56CDB">
        <w:trPr>
          <w:trHeight w:val="25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42099"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15,0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15,0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180816" w:rsidP="000517D0">
            <w:pPr>
              <w:jc w:val="center"/>
            </w:pPr>
            <w:r w:rsidRPr="00D42099">
              <w:t>45,0</w:t>
            </w:r>
          </w:p>
        </w:tc>
      </w:tr>
      <w:tr w:rsidR="00DC2E7D" w:rsidRPr="00D42099" w:rsidTr="00F56CDB">
        <w:trPr>
          <w:trHeight w:val="25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ind w:right="60"/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</w:tr>
      <w:tr w:rsidR="00180816" w:rsidRPr="00D42099" w:rsidTr="00F56CDB">
        <w:trPr>
          <w:trHeight w:val="25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ind w:right="13"/>
              <w:jc w:val="both"/>
            </w:pPr>
            <w:r w:rsidRPr="00D42099">
              <w:t xml:space="preserve">Мероприятие №4 </w:t>
            </w:r>
            <w:r w:rsidRPr="00D42099">
              <w:rPr>
                <w:rFonts w:eastAsia="Calibri"/>
              </w:rPr>
              <w:t>Уроки-экскурсии «Письма с фронта»</w:t>
            </w:r>
            <w:r w:rsidRPr="00D42099">
              <w:t xml:space="preserve">, </w:t>
            </w:r>
            <w:r w:rsidRPr="00D42099">
              <w:rPr>
                <w:spacing w:val="1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16" w:rsidRPr="00D42099" w:rsidRDefault="00180816" w:rsidP="000517D0">
            <w:pPr>
              <w:jc w:val="center"/>
            </w:pPr>
            <w:r w:rsidRPr="00D42099">
              <w:t>0</w:t>
            </w:r>
          </w:p>
        </w:tc>
      </w:tr>
      <w:tr w:rsidR="00247C79" w:rsidRPr="00D42099" w:rsidTr="00F56CDB">
        <w:trPr>
          <w:trHeight w:val="25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42099"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180816" w:rsidP="000517D0">
            <w:pPr>
              <w:jc w:val="center"/>
            </w:pPr>
            <w:r w:rsidRPr="00D42099">
              <w:t>0</w:t>
            </w:r>
          </w:p>
        </w:tc>
      </w:tr>
      <w:tr w:rsidR="00DC2E7D" w:rsidRPr="00D42099" w:rsidTr="00F56CDB">
        <w:trPr>
          <w:trHeight w:val="25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ind w:right="60"/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</w:tr>
      <w:tr w:rsidR="00180816" w:rsidRPr="00D42099" w:rsidTr="00F56CDB">
        <w:trPr>
          <w:trHeight w:val="25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ind w:right="13"/>
              <w:jc w:val="both"/>
              <w:rPr>
                <w:highlight w:val="yellow"/>
              </w:rPr>
            </w:pPr>
            <w:r w:rsidRPr="00D42099">
              <w:t>Мероприятие №5 «</w:t>
            </w:r>
            <w:r w:rsidRPr="00D42099">
              <w:rPr>
                <w:rFonts w:eastAsia="Calibri"/>
              </w:rPr>
              <w:t xml:space="preserve">День </w:t>
            </w:r>
            <w:r w:rsidRPr="00D42099">
              <w:rPr>
                <w:rFonts w:eastAsia="Calibri"/>
              </w:rPr>
              <w:lastRenderedPageBreak/>
              <w:t>государственного флага</w:t>
            </w:r>
            <w:r w:rsidRPr="00D42099">
              <w:t xml:space="preserve">», </w:t>
            </w:r>
            <w:r w:rsidRPr="00D42099">
              <w:rPr>
                <w:spacing w:val="1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lastRenderedPageBreak/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16" w:rsidRPr="00D42099" w:rsidRDefault="00180816" w:rsidP="000517D0">
            <w:pPr>
              <w:jc w:val="center"/>
            </w:pPr>
            <w:r w:rsidRPr="00D42099">
              <w:t>75,0</w:t>
            </w:r>
          </w:p>
        </w:tc>
      </w:tr>
      <w:tr w:rsidR="00247C79" w:rsidRPr="00D42099" w:rsidTr="00F56CDB">
        <w:trPr>
          <w:trHeight w:val="25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42099">
              <w:lastRenderedPageBreak/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180816" w:rsidP="000517D0">
            <w:pPr>
              <w:jc w:val="center"/>
            </w:pPr>
            <w:r w:rsidRPr="00D42099">
              <w:t>75,0</w:t>
            </w:r>
          </w:p>
        </w:tc>
      </w:tr>
      <w:tr w:rsidR="00DC2E7D" w:rsidRPr="00D42099" w:rsidTr="00F56CDB">
        <w:trPr>
          <w:trHeight w:val="25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ind w:right="60"/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</w:tr>
      <w:tr w:rsidR="00180816" w:rsidRPr="00D42099" w:rsidTr="00F56CDB">
        <w:trPr>
          <w:trHeight w:val="25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ind w:right="13"/>
              <w:jc w:val="both"/>
            </w:pPr>
            <w:r w:rsidRPr="00D42099">
              <w:t>Мероприятие №6 «</w:t>
            </w:r>
            <w:r w:rsidRPr="00D42099">
              <w:rPr>
                <w:rFonts w:eastAsia="Calibri"/>
              </w:rPr>
              <w:t>День России</w:t>
            </w:r>
            <w:r w:rsidRPr="00D42099">
              <w:t xml:space="preserve">», </w:t>
            </w:r>
            <w:r w:rsidRPr="00D42099">
              <w:rPr>
                <w:spacing w:val="1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16" w:rsidRPr="00D42099" w:rsidRDefault="00180816" w:rsidP="000517D0">
            <w:pPr>
              <w:jc w:val="center"/>
            </w:pPr>
            <w:r w:rsidRPr="00D42099">
              <w:t>75,0</w:t>
            </w:r>
          </w:p>
        </w:tc>
      </w:tr>
      <w:tr w:rsidR="00180816" w:rsidRPr="00D42099" w:rsidTr="00F56CDB">
        <w:trPr>
          <w:trHeight w:val="25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16" w:rsidRPr="00D42099" w:rsidRDefault="00180816" w:rsidP="000517D0">
            <w:pPr>
              <w:jc w:val="center"/>
            </w:pPr>
            <w:r w:rsidRPr="00D42099">
              <w:t>75,0</w:t>
            </w:r>
          </w:p>
        </w:tc>
      </w:tr>
      <w:tr w:rsidR="00DC2E7D" w:rsidRPr="00D42099" w:rsidTr="00F56CDB">
        <w:trPr>
          <w:trHeight w:val="25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ind w:right="60"/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</w:tr>
      <w:tr w:rsidR="00247C79" w:rsidRPr="00D42099" w:rsidTr="00F56CDB">
        <w:trPr>
          <w:trHeight w:val="25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ind w:right="13"/>
              <w:jc w:val="both"/>
            </w:pPr>
            <w:r w:rsidRPr="00D42099">
              <w:t>Мероприятие №</w:t>
            </w:r>
            <w:r w:rsidR="006A3517" w:rsidRPr="00D42099">
              <w:t>7</w:t>
            </w:r>
            <w:r w:rsidRPr="00D42099">
              <w:t xml:space="preserve"> «</w:t>
            </w:r>
            <w:r w:rsidR="006A3517" w:rsidRPr="00D42099">
              <w:rPr>
                <w:rFonts w:eastAsia="Calibri"/>
              </w:rPr>
              <w:t>Создание кадетских (казачьих) классов в общеобразовательных организациях Кемеровской области – Кузбасса</w:t>
            </w:r>
            <w:r w:rsidRPr="00D42099">
              <w:t xml:space="preserve">», </w:t>
            </w:r>
            <w:r w:rsidRPr="00D42099">
              <w:rPr>
                <w:spacing w:val="1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526,0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526,0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526,0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180816" w:rsidP="000517D0">
            <w:pPr>
              <w:jc w:val="center"/>
            </w:pPr>
            <w:r w:rsidRPr="00D42099">
              <w:t>1 578,0</w:t>
            </w:r>
          </w:p>
        </w:tc>
      </w:tr>
      <w:tr w:rsidR="00247C79" w:rsidRPr="00D42099" w:rsidTr="00F56CDB">
        <w:trPr>
          <w:trHeight w:val="25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42099"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15,8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15,8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15,8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180816" w:rsidP="000517D0">
            <w:pPr>
              <w:jc w:val="center"/>
            </w:pPr>
            <w:r w:rsidRPr="00D42099">
              <w:t>47,4</w:t>
            </w:r>
          </w:p>
        </w:tc>
      </w:tr>
      <w:tr w:rsidR="00DC2E7D" w:rsidRPr="00D42099" w:rsidTr="00F56CDB">
        <w:trPr>
          <w:trHeight w:val="25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D42099"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ind w:right="60"/>
              <w:jc w:val="center"/>
            </w:pPr>
            <w:r w:rsidRPr="00D4209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7D" w:rsidRPr="00D42099" w:rsidRDefault="00DC2E7D" w:rsidP="000517D0">
            <w:pPr>
              <w:jc w:val="center"/>
            </w:pPr>
            <w:r w:rsidRPr="00D42099">
              <w:t>0</w:t>
            </w:r>
          </w:p>
        </w:tc>
      </w:tr>
      <w:tr w:rsidR="00247C79" w:rsidRPr="00D42099" w:rsidTr="00F56CDB">
        <w:trPr>
          <w:trHeight w:val="142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247C79" w:rsidP="000517D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42099">
              <w:t xml:space="preserve"> Региональный бюджет (</w:t>
            </w:r>
            <w:proofErr w:type="spellStart"/>
            <w:r w:rsidRPr="00D42099">
              <w:t>справочно</w:t>
            </w:r>
            <w:proofErr w:type="spellEnd"/>
            <w:r w:rsidRPr="00D42099"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510,2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510,2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510,2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D42099" w:rsidRDefault="00180816" w:rsidP="000517D0">
            <w:pPr>
              <w:jc w:val="center"/>
            </w:pPr>
            <w:r w:rsidRPr="00D4209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D42099" w:rsidRDefault="00180816" w:rsidP="000517D0">
            <w:pPr>
              <w:jc w:val="center"/>
            </w:pPr>
            <w:r w:rsidRPr="00D42099">
              <w:t>1 530,6</w:t>
            </w:r>
          </w:p>
        </w:tc>
      </w:tr>
    </w:tbl>
    <w:p w:rsidR="00247C79" w:rsidRPr="000517D0" w:rsidRDefault="00247C79" w:rsidP="000517D0">
      <w:pPr>
        <w:tabs>
          <w:tab w:val="left" w:pos="1814"/>
        </w:tabs>
        <w:ind w:firstLine="709"/>
        <w:jc w:val="center"/>
        <w:rPr>
          <w:b/>
          <w:sz w:val="26"/>
          <w:szCs w:val="26"/>
        </w:rPr>
      </w:pPr>
    </w:p>
    <w:p w:rsidR="00247C79" w:rsidRDefault="00E912F9" w:rsidP="000517D0">
      <w:pPr>
        <w:tabs>
          <w:tab w:val="left" w:pos="1814"/>
        </w:tabs>
        <w:ind w:firstLine="709"/>
        <w:jc w:val="center"/>
        <w:rPr>
          <w:b/>
          <w:sz w:val="26"/>
          <w:szCs w:val="26"/>
        </w:rPr>
      </w:pPr>
      <w:r w:rsidRPr="000517D0">
        <w:rPr>
          <w:b/>
          <w:sz w:val="26"/>
          <w:szCs w:val="26"/>
        </w:rPr>
        <w:t xml:space="preserve">6. </w:t>
      </w:r>
      <w:r w:rsidR="00247C79" w:rsidRPr="000517D0">
        <w:rPr>
          <w:b/>
          <w:sz w:val="26"/>
          <w:szCs w:val="26"/>
        </w:rPr>
        <w:t>План реализации комплекса процессных мероприятий в текущем году</w:t>
      </w:r>
    </w:p>
    <w:tbl>
      <w:tblPr>
        <w:tblpPr w:leftFromText="180" w:rightFromText="180" w:vertAnchor="text" w:horzAnchor="margin" w:tblpY="492"/>
        <w:tblW w:w="5000" w:type="pct"/>
        <w:tblLayout w:type="fixed"/>
        <w:tblLook w:val="0000" w:firstRow="0" w:lastRow="0" w:firstColumn="0" w:lastColumn="0" w:noHBand="0" w:noVBand="0"/>
      </w:tblPr>
      <w:tblGrid>
        <w:gridCol w:w="34"/>
        <w:gridCol w:w="2769"/>
        <w:gridCol w:w="1702"/>
        <w:gridCol w:w="2410"/>
        <w:gridCol w:w="1561"/>
        <w:gridCol w:w="1094"/>
      </w:tblGrid>
      <w:tr w:rsidR="000517D0" w:rsidRPr="00D42099" w:rsidTr="000517D0">
        <w:trPr>
          <w:trHeight w:val="1975"/>
        </w:trPr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ind w:right="-75"/>
              <w:jc w:val="center"/>
            </w:pPr>
            <w:r w:rsidRPr="00D42099">
              <w:t>Задача, мероприятие (результат)/</w:t>
            </w:r>
          </w:p>
          <w:p w:rsidR="000517D0" w:rsidRPr="00D42099" w:rsidRDefault="000517D0" w:rsidP="004E64C2">
            <w:pPr>
              <w:tabs>
                <w:tab w:val="left" w:pos="4731"/>
              </w:tabs>
              <w:ind w:right="-75"/>
              <w:jc w:val="center"/>
            </w:pPr>
            <w:r w:rsidRPr="00D42099">
              <w:t>Контрольная точка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ind w:right="-75"/>
              <w:jc w:val="center"/>
            </w:pPr>
            <w:r w:rsidRPr="00D42099">
              <w:t>Дата наступления контрольной 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ind w:right="-75"/>
              <w:jc w:val="center"/>
            </w:pPr>
            <w:r w:rsidRPr="00D42099">
              <w:t>Ответственный исполнитель</w:t>
            </w:r>
          </w:p>
          <w:p w:rsidR="000517D0" w:rsidRPr="00D42099" w:rsidRDefault="000517D0" w:rsidP="004E64C2">
            <w:pPr>
              <w:tabs>
                <w:tab w:val="left" w:pos="4731"/>
              </w:tabs>
              <w:ind w:right="-75"/>
              <w:jc w:val="center"/>
            </w:pPr>
            <w:proofErr w:type="gramStart"/>
            <w:r w:rsidRPr="00D42099">
              <w:t>(Ф.И.О., должность, наименование ОИВ администрации Юргинского муниципального округа, иного муниципального органа, организации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ind w:right="-75"/>
              <w:jc w:val="center"/>
            </w:pPr>
            <w:r w:rsidRPr="00D42099">
              <w:t>Вид подтверждающего документа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ind w:right="-75"/>
              <w:jc w:val="center"/>
            </w:pPr>
            <w:r w:rsidRPr="00D42099">
              <w:t>Информационная система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ind w:right="-75"/>
              <w:jc w:val="center"/>
            </w:pPr>
            <w:r w:rsidRPr="00D42099"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ind w:right="-75"/>
              <w:jc w:val="center"/>
            </w:pPr>
            <w:r w:rsidRPr="00D42099"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ind w:right="-75"/>
              <w:jc w:val="center"/>
            </w:pPr>
            <w:r w:rsidRPr="00D42099"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ind w:right="-75"/>
              <w:jc w:val="center"/>
            </w:pPr>
            <w:r w:rsidRPr="00D42099">
              <w:t>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75"/>
              <w:jc w:val="center"/>
            </w:pPr>
            <w:r w:rsidRPr="00D42099">
              <w:t>5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9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both"/>
            </w:pPr>
            <w:r w:rsidRPr="00D42099">
              <w:rPr>
                <w:spacing w:val="-5"/>
                <w:kern w:val="2"/>
              </w:rPr>
              <w:t>Задача «О</w:t>
            </w:r>
            <w:r w:rsidRPr="00D42099">
              <w:t>рганизовать изучение и порядок официального использования государственной символики России, Кузбасса, ЮМО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both"/>
            </w:pPr>
            <w:r w:rsidRPr="00D42099">
              <w:t xml:space="preserve">Мероприятие №1 </w:t>
            </w:r>
            <w:r w:rsidRPr="00D42099">
              <w:rPr>
                <w:rFonts w:eastAsia="Calibri"/>
              </w:rPr>
              <w:t>Конкурс «Наш символ» в 2026 году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roofErr w:type="spellStart"/>
            <w:r w:rsidRPr="00D42099">
              <w:t>Контрольнаяточка</w:t>
            </w:r>
            <w:proofErr w:type="spellEnd"/>
            <w:r w:rsidRPr="00D42099">
              <w:t xml:space="preserve"> 1.1 </w:t>
            </w:r>
          </w:p>
          <w:p w:rsidR="000517D0" w:rsidRPr="00D42099" w:rsidRDefault="000517D0" w:rsidP="004E64C2">
            <w:r w:rsidRPr="00D42099">
              <w:lastRenderedPageBreak/>
              <w:t>только в части работ, услуг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lastRenderedPageBreak/>
              <w:t>01.01.2027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Муниципаль</w:t>
            </w:r>
            <w:r w:rsidRPr="00D42099">
              <w:lastRenderedPageBreak/>
              <w:t>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контракт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(договор);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документ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lastRenderedPageBreak/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both"/>
            </w:pPr>
            <w:r w:rsidRPr="00D42099">
              <w:lastRenderedPageBreak/>
              <w:t xml:space="preserve">Мероприятие №2 </w:t>
            </w:r>
            <w:r w:rsidRPr="00D42099">
              <w:rPr>
                <w:rFonts w:eastAsia="Calibri"/>
              </w:rPr>
              <w:t>Выставки на базе библиотечно-музейного комплекса в 2026 году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roofErr w:type="spellStart"/>
            <w:r w:rsidRPr="00D42099">
              <w:t>Контрольнаяточка</w:t>
            </w:r>
            <w:proofErr w:type="spellEnd"/>
            <w:r w:rsidRPr="00D42099">
              <w:t xml:space="preserve"> 2.1 </w:t>
            </w:r>
          </w:p>
          <w:p w:rsidR="000517D0" w:rsidRPr="00D42099" w:rsidRDefault="000517D0" w:rsidP="004E64C2">
            <w:r w:rsidRPr="00D42099">
              <w:t>только в части работ, услуг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t>01.01.2027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Муниципальный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контракт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(договор);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документ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both"/>
            </w:pPr>
            <w:r w:rsidRPr="00D42099">
              <w:t>Мероприятие №3</w:t>
            </w:r>
          </w:p>
          <w:p w:rsidR="000517D0" w:rsidRPr="00D42099" w:rsidRDefault="000517D0" w:rsidP="004E64C2">
            <w:pPr>
              <w:tabs>
                <w:tab w:val="left" w:pos="4731"/>
              </w:tabs>
              <w:jc w:val="both"/>
            </w:pPr>
            <w:r w:rsidRPr="00D42099">
              <w:rPr>
                <w:rFonts w:eastAsia="Calibri"/>
              </w:rPr>
              <w:t xml:space="preserve">Выставка «Герои земли </w:t>
            </w:r>
            <w:proofErr w:type="spellStart"/>
            <w:r w:rsidRPr="00D42099">
              <w:rPr>
                <w:rFonts w:eastAsia="Calibri"/>
              </w:rPr>
              <w:t>Юргинской</w:t>
            </w:r>
            <w:proofErr w:type="spellEnd"/>
            <w:r w:rsidRPr="00D42099">
              <w:rPr>
                <w:rFonts w:eastAsia="Calibri"/>
              </w:rPr>
              <w:t>» в 2026 году реализации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roofErr w:type="spellStart"/>
            <w:r w:rsidRPr="00D42099">
              <w:t>Контрольнаяточка</w:t>
            </w:r>
            <w:proofErr w:type="spellEnd"/>
            <w:r w:rsidRPr="00D42099">
              <w:t xml:space="preserve"> 3.1 </w:t>
            </w:r>
          </w:p>
          <w:p w:rsidR="000517D0" w:rsidRPr="00D42099" w:rsidRDefault="000517D0" w:rsidP="004E64C2">
            <w:r w:rsidRPr="00D42099">
              <w:t>только в части работ, услуг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t>01.01.2027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Муниципальный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контракт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(договор);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документ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both"/>
            </w:pPr>
            <w:r w:rsidRPr="00D42099">
              <w:t xml:space="preserve">Мероприятие №4 </w:t>
            </w:r>
            <w:r w:rsidRPr="00D42099">
              <w:rPr>
                <w:rFonts w:eastAsia="Calibri"/>
              </w:rPr>
              <w:t>«Уроки-экскурсии «Письма с фронта» в 2026 году реализации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r w:rsidRPr="00D42099">
              <w:t xml:space="preserve">Контрольная точка 4.1 </w:t>
            </w:r>
          </w:p>
          <w:p w:rsidR="000517D0" w:rsidRPr="00D42099" w:rsidRDefault="000517D0" w:rsidP="004E64C2">
            <w:r w:rsidRPr="00D42099">
              <w:t>только в части работ, услуг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 xml:space="preserve">«Заключение контракта (договора) на предоставление услуг, выполнение работ» </w:t>
            </w:r>
            <w:r w:rsidRPr="00D42099">
              <w:lastRenderedPageBreak/>
              <w:t>«Осуществление приемки и оплаты выполненных работ, оказанных услуг»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lastRenderedPageBreak/>
              <w:t>01.01.2027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Муниципальный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контракт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(договор);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документ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both"/>
            </w:pPr>
            <w:r w:rsidRPr="00D42099">
              <w:lastRenderedPageBreak/>
              <w:t>Мероприятие №5 «</w:t>
            </w:r>
            <w:r w:rsidRPr="00D42099">
              <w:rPr>
                <w:rFonts w:eastAsia="Calibri"/>
              </w:rPr>
              <w:t>День государственного флага» в 2026 году реализации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r w:rsidRPr="00D42099">
              <w:t xml:space="preserve">Контрольная точка 5.1 </w:t>
            </w:r>
          </w:p>
          <w:p w:rsidR="000517D0" w:rsidRPr="00D42099" w:rsidRDefault="000517D0" w:rsidP="004E64C2">
            <w:r w:rsidRPr="00D42099">
              <w:t>только в части работ, услуг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t>01.01.2027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Муниципальный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контракт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(договор);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документ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both"/>
            </w:pPr>
            <w:r w:rsidRPr="00D42099">
              <w:t>Мероприятие №6 «</w:t>
            </w:r>
            <w:r w:rsidRPr="00D42099">
              <w:rPr>
                <w:rFonts w:eastAsia="Calibri"/>
              </w:rPr>
              <w:t>День России</w:t>
            </w:r>
            <w:r w:rsidRPr="00D42099">
              <w:t xml:space="preserve">» </w:t>
            </w:r>
            <w:r w:rsidRPr="00D42099">
              <w:rPr>
                <w:rFonts w:eastAsia="Calibri"/>
              </w:rPr>
              <w:t>в 2026 году реализации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  <w:rPr>
                <w:spacing w:val="-10"/>
                <w:kern w:val="2"/>
              </w:rPr>
            </w:pPr>
            <w:r w:rsidRPr="00D42099">
              <w:rPr>
                <w:spacing w:val="-10"/>
                <w:kern w:val="2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r w:rsidRPr="00D42099">
              <w:t xml:space="preserve">Контрольная точка 6.1 </w:t>
            </w:r>
          </w:p>
          <w:p w:rsidR="000517D0" w:rsidRPr="00D42099" w:rsidRDefault="000517D0" w:rsidP="004E64C2">
            <w:r w:rsidRPr="00D42099">
              <w:t>только в части работ, услуг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t>01.01.2027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Муниципальный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контракт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(договор);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документ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9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Сохранение и развитие системы социальной поддержки участников образовательного процесса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both"/>
            </w:pPr>
            <w:r w:rsidRPr="00D42099">
              <w:t>Мероприятие №1 «</w:t>
            </w:r>
            <w:r w:rsidRPr="00D42099">
              <w:rPr>
                <w:rFonts w:eastAsia="Calibri"/>
              </w:rPr>
              <w:t xml:space="preserve"> Создание кадетских (казачьих) классов в общеобразовательных организациях Кемеровской области – Кузбасса</w:t>
            </w:r>
            <w:r w:rsidRPr="00D42099">
              <w:t>»</w:t>
            </w:r>
            <w:r w:rsidRPr="00D42099">
              <w:rPr>
                <w:rFonts w:eastAsia="Calibri"/>
              </w:rPr>
              <w:t xml:space="preserve"> в 2026 году реализации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r w:rsidRPr="00D42099">
              <w:t xml:space="preserve">Контрольная точка 1.1 </w:t>
            </w:r>
          </w:p>
          <w:p w:rsidR="000517D0" w:rsidRPr="00D42099" w:rsidRDefault="000517D0" w:rsidP="004E64C2">
            <w:r w:rsidRPr="00D42099">
              <w:t>Соглашение о предоставлении субсидии из областного бюджета бюджету муниципального</w:t>
            </w:r>
          </w:p>
          <w:p w:rsidR="000517D0" w:rsidRPr="00D42099" w:rsidRDefault="000517D0" w:rsidP="004E64C2">
            <w:r w:rsidRPr="00D42099">
              <w:t xml:space="preserve">образования Юргинского </w:t>
            </w:r>
            <w:r w:rsidRPr="00D42099">
              <w:lastRenderedPageBreak/>
              <w:t xml:space="preserve">муниципального округа на создание </w:t>
            </w:r>
            <w:proofErr w:type="gramStart"/>
            <w:r w:rsidRPr="00D42099">
              <w:t>кадетских</w:t>
            </w:r>
            <w:proofErr w:type="gramEnd"/>
            <w:r w:rsidRPr="00D42099">
              <w:t xml:space="preserve"> (казачьих)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>классов в общеобразовательных организациях Кемеровской области – Кузбасса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lastRenderedPageBreak/>
              <w:t>01.01.2027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Подписанное соглашение двумя сторонами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r w:rsidRPr="00D42099">
              <w:lastRenderedPageBreak/>
              <w:t>Контрольная точка 1.2</w:t>
            </w:r>
          </w:p>
          <w:p w:rsidR="000517D0" w:rsidRPr="00D42099" w:rsidRDefault="000517D0" w:rsidP="004E64C2">
            <w:r w:rsidRPr="00D42099">
              <w:t>только в части работ, услуг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t>01.01.2027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Муниципальный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контракт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(договор);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документ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9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both"/>
            </w:pPr>
            <w:r w:rsidRPr="00D42099">
              <w:rPr>
                <w:spacing w:val="-5"/>
                <w:kern w:val="2"/>
              </w:rPr>
              <w:t>Задача «О</w:t>
            </w:r>
            <w:r w:rsidRPr="00D42099">
              <w:t>рганизовать изучение и порядок официального использования государственной символики России, Кузбасса, ЮМО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both"/>
            </w:pPr>
            <w:r w:rsidRPr="00D42099">
              <w:t xml:space="preserve">Мероприятие №1 </w:t>
            </w:r>
            <w:r w:rsidRPr="00D42099">
              <w:rPr>
                <w:rFonts w:eastAsia="Calibri"/>
              </w:rPr>
              <w:t>Конкурс «Наш символ» в 2027 году реализации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roofErr w:type="spellStart"/>
            <w:r w:rsidRPr="00D42099">
              <w:t>Контрольнаяточка</w:t>
            </w:r>
            <w:proofErr w:type="spellEnd"/>
            <w:r w:rsidRPr="00D42099">
              <w:t xml:space="preserve"> 1.1 </w:t>
            </w:r>
          </w:p>
          <w:p w:rsidR="000517D0" w:rsidRPr="00D42099" w:rsidRDefault="000517D0" w:rsidP="004E64C2">
            <w:r w:rsidRPr="00D42099">
              <w:t>только в части работ, услуг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t>01.01.2028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Муниципальный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контракт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(договор);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документ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both"/>
            </w:pPr>
            <w:r w:rsidRPr="00D42099">
              <w:t xml:space="preserve">Мероприятие №2 </w:t>
            </w:r>
            <w:r w:rsidRPr="00D42099">
              <w:rPr>
                <w:rFonts w:eastAsia="Calibri"/>
              </w:rPr>
              <w:t>Выставки на базе библиотечно-музейного комплекса в 2027 году реализации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r w:rsidRPr="00D42099">
              <w:t xml:space="preserve">Контрольная точка 2.1 </w:t>
            </w:r>
          </w:p>
          <w:p w:rsidR="000517D0" w:rsidRPr="00D42099" w:rsidRDefault="000517D0" w:rsidP="004E64C2">
            <w:r w:rsidRPr="00D42099">
              <w:t>только в части работ, услуг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t>01.01.2028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Муниципальный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контракт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(договор);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документ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both"/>
            </w:pPr>
            <w:r w:rsidRPr="00D42099">
              <w:lastRenderedPageBreak/>
              <w:t>Мероприятие №3</w:t>
            </w:r>
          </w:p>
          <w:p w:rsidR="000517D0" w:rsidRPr="00D42099" w:rsidRDefault="000517D0" w:rsidP="004E64C2">
            <w:pPr>
              <w:tabs>
                <w:tab w:val="left" w:pos="4731"/>
              </w:tabs>
              <w:jc w:val="both"/>
            </w:pPr>
            <w:r w:rsidRPr="00D42099">
              <w:rPr>
                <w:rFonts w:eastAsia="Calibri"/>
              </w:rPr>
              <w:t xml:space="preserve">Выставка «Герои земли </w:t>
            </w:r>
            <w:proofErr w:type="spellStart"/>
            <w:r w:rsidRPr="00D42099">
              <w:rPr>
                <w:rFonts w:eastAsia="Calibri"/>
              </w:rPr>
              <w:t>Юргинской</w:t>
            </w:r>
            <w:proofErr w:type="spellEnd"/>
            <w:r w:rsidRPr="00D42099">
              <w:rPr>
                <w:rFonts w:eastAsia="Calibri"/>
              </w:rPr>
              <w:t>» в 2027 году реализации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roofErr w:type="spellStart"/>
            <w:r w:rsidRPr="00D42099">
              <w:t>Контрольнаяточка</w:t>
            </w:r>
            <w:proofErr w:type="spellEnd"/>
            <w:r w:rsidRPr="00D42099">
              <w:t xml:space="preserve"> 3.1 </w:t>
            </w:r>
          </w:p>
          <w:p w:rsidR="000517D0" w:rsidRPr="00D42099" w:rsidRDefault="000517D0" w:rsidP="004E64C2">
            <w:r w:rsidRPr="00D42099">
              <w:t>только в части работ, услуг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t>01.01.2028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Муниципальный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контракт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(договор);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документ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both"/>
            </w:pPr>
            <w:r w:rsidRPr="00D42099">
              <w:t xml:space="preserve">Мероприятие №4 </w:t>
            </w:r>
            <w:r w:rsidRPr="00D42099">
              <w:rPr>
                <w:rFonts w:eastAsia="Calibri"/>
              </w:rPr>
              <w:t>«Уроки-экскурсии «Письма с фронта» в 2027 году реализации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r w:rsidRPr="00D42099">
              <w:t xml:space="preserve">Контрольная точка 4.1 </w:t>
            </w:r>
          </w:p>
          <w:p w:rsidR="000517D0" w:rsidRPr="00D42099" w:rsidRDefault="000517D0" w:rsidP="004E64C2">
            <w:r w:rsidRPr="00D42099">
              <w:t>только в части работ, услуг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t>01.01.2028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Муниципальный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контракт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(договор);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документ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both"/>
            </w:pPr>
            <w:r w:rsidRPr="00D42099">
              <w:t>Мероприятие №5 «</w:t>
            </w:r>
            <w:r w:rsidRPr="00D42099">
              <w:rPr>
                <w:rFonts w:eastAsia="Calibri"/>
              </w:rPr>
              <w:t>День государственного флага» в 2027 году реализации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r w:rsidRPr="00D42099">
              <w:t xml:space="preserve">Контрольная точка 5.1 </w:t>
            </w:r>
          </w:p>
          <w:p w:rsidR="000517D0" w:rsidRPr="00D42099" w:rsidRDefault="000517D0" w:rsidP="004E64C2">
            <w:r w:rsidRPr="00D42099">
              <w:t>только в части работ, услуг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t>01.01.2028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Муниципальный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контракт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(договор);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документ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both"/>
            </w:pPr>
            <w:r w:rsidRPr="00D42099">
              <w:t>Мероприятие №6 «</w:t>
            </w:r>
            <w:r w:rsidRPr="00D42099">
              <w:rPr>
                <w:rFonts w:eastAsia="Calibri"/>
              </w:rPr>
              <w:t>День России</w:t>
            </w:r>
            <w:r w:rsidRPr="00D42099">
              <w:t xml:space="preserve">» </w:t>
            </w:r>
            <w:r w:rsidRPr="00D42099">
              <w:rPr>
                <w:rFonts w:eastAsia="Calibri"/>
              </w:rPr>
              <w:t>в 2027 году реализации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  <w:rPr>
                <w:spacing w:val="-10"/>
                <w:kern w:val="2"/>
              </w:rPr>
            </w:pPr>
            <w:r w:rsidRPr="00D42099">
              <w:rPr>
                <w:spacing w:val="-10"/>
                <w:kern w:val="2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r w:rsidRPr="00D42099">
              <w:t xml:space="preserve">Контрольная точка 6.1 </w:t>
            </w:r>
          </w:p>
          <w:p w:rsidR="000517D0" w:rsidRPr="00D42099" w:rsidRDefault="000517D0" w:rsidP="004E64C2">
            <w:r w:rsidRPr="00D42099">
              <w:t>только в части работ, услуг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lastRenderedPageBreak/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lastRenderedPageBreak/>
              <w:t>01.01.2028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Муниципальный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контракт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lastRenderedPageBreak/>
              <w:t>(договор);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документ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lastRenderedPageBreak/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9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both"/>
            </w:pPr>
            <w:r w:rsidRPr="00D42099">
              <w:rPr>
                <w:spacing w:val="-5"/>
                <w:kern w:val="2"/>
              </w:rPr>
              <w:lastRenderedPageBreak/>
              <w:t>Задача «</w:t>
            </w:r>
            <w:r w:rsidRPr="00D42099">
              <w:t>Сохранение и развитие системы социальной поддержки участников образовательного процесса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both"/>
            </w:pPr>
            <w:r w:rsidRPr="00D42099">
              <w:t>Мероприятие №1 «</w:t>
            </w:r>
            <w:r w:rsidRPr="00D42099">
              <w:rPr>
                <w:rFonts w:eastAsia="Calibri"/>
              </w:rPr>
              <w:t xml:space="preserve"> Создание кадетских (казачьих) классов в общеобразовательных организациях Кемеровской области – Кузбасса</w:t>
            </w:r>
            <w:r w:rsidRPr="00D42099">
              <w:t>»</w:t>
            </w:r>
            <w:r w:rsidRPr="00D42099">
              <w:rPr>
                <w:rFonts w:eastAsia="Calibri"/>
              </w:rPr>
              <w:t xml:space="preserve"> в 2027 году реализации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r w:rsidRPr="00D42099">
              <w:t xml:space="preserve">Контрольная точка 1.1 </w:t>
            </w:r>
          </w:p>
          <w:p w:rsidR="000517D0" w:rsidRPr="00D42099" w:rsidRDefault="000517D0" w:rsidP="004E64C2">
            <w:r w:rsidRPr="00D42099">
              <w:t>Соглашение о предоставлении субсидии из областного бюджета бюджету муниципального</w:t>
            </w:r>
          </w:p>
          <w:p w:rsidR="000517D0" w:rsidRPr="00D42099" w:rsidRDefault="000517D0" w:rsidP="004E64C2">
            <w:r w:rsidRPr="00D42099">
              <w:t xml:space="preserve">образования Юргинского муниципального округа на создание </w:t>
            </w:r>
            <w:proofErr w:type="gramStart"/>
            <w:r w:rsidRPr="00D42099">
              <w:t>кадетских</w:t>
            </w:r>
            <w:proofErr w:type="gramEnd"/>
            <w:r w:rsidRPr="00D42099">
              <w:t xml:space="preserve"> (казачьих)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>классов в общеобразовательных организациях Кемеровской области – Кузбасса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t>01.01.2028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Подписанное соглашение двумя сторонами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r w:rsidRPr="00D42099">
              <w:t>Контрольная точка 1.2</w:t>
            </w:r>
          </w:p>
          <w:p w:rsidR="000517D0" w:rsidRPr="00D42099" w:rsidRDefault="000517D0" w:rsidP="004E64C2">
            <w:r w:rsidRPr="00D42099">
              <w:t>только в части работ, услуг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t>01.01.2028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Муниципальный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контракт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(договор);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документ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9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both"/>
            </w:pPr>
            <w:r w:rsidRPr="00D42099">
              <w:rPr>
                <w:spacing w:val="-5"/>
                <w:kern w:val="2"/>
              </w:rPr>
              <w:t>Задача «О</w:t>
            </w:r>
            <w:r w:rsidRPr="00D42099">
              <w:t>рганизовать изучение и порядок официального использования государственной символики России, Кузбасса, ЮМО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both"/>
            </w:pPr>
            <w:r w:rsidRPr="00D42099">
              <w:t xml:space="preserve">Мероприятие №1 </w:t>
            </w:r>
            <w:r w:rsidRPr="00D42099">
              <w:rPr>
                <w:rFonts w:eastAsia="Calibri"/>
              </w:rPr>
              <w:t>Конкурс «Наш символ» в 2028 году реализации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r w:rsidRPr="00D42099">
              <w:t xml:space="preserve">Контрольная точка 1.1 </w:t>
            </w:r>
          </w:p>
          <w:p w:rsidR="000517D0" w:rsidRPr="00D42099" w:rsidRDefault="000517D0" w:rsidP="004E64C2">
            <w:r w:rsidRPr="00D42099">
              <w:lastRenderedPageBreak/>
              <w:t>только в части работ, услуг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lastRenderedPageBreak/>
              <w:t>01.01.2029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Муниципаль</w:t>
            </w:r>
            <w:r w:rsidRPr="00D42099">
              <w:lastRenderedPageBreak/>
              <w:t>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контракт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(договор);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документ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lastRenderedPageBreak/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both"/>
            </w:pPr>
            <w:r w:rsidRPr="00D42099">
              <w:lastRenderedPageBreak/>
              <w:t xml:space="preserve">Мероприятие №2 </w:t>
            </w:r>
            <w:r w:rsidRPr="00D42099">
              <w:rPr>
                <w:rFonts w:eastAsia="Calibri"/>
              </w:rPr>
              <w:t>Выставки на базе библиотечно-музейного комплекса в 2028 году реализации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r w:rsidRPr="00D42099">
              <w:t xml:space="preserve">Контрольная точка 2.1 </w:t>
            </w:r>
          </w:p>
          <w:p w:rsidR="000517D0" w:rsidRPr="00D42099" w:rsidRDefault="000517D0" w:rsidP="004E64C2">
            <w:r w:rsidRPr="00D42099">
              <w:t>только в части работ, услуг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t>01.01.2029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Муниципальный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контракт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(договор);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документ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both"/>
            </w:pPr>
            <w:r w:rsidRPr="00D42099">
              <w:t>Мероприятие №3</w:t>
            </w:r>
          </w:p>
          <w:p w:rsidR="000517D0" w:rsidRPr="00D42099" w:rsidRDefault="000517D0" w:rsidP="004E64C2">
            <w:pPr>
              <w:tabs>
                <w:tab w:val="left" w:pos="4731"/>
              </w:tabs>
              <w:jc w:val="both"/>
            </w:pPr>
            <w:r w:rsidRPr="00D42099">
              <w:rPr>
                <w:rFonts w:eastAsia="Calibri"/>
              </w:rPr>
              <w:t xml:space="preserve">Выставка «Герои земли </w:t>
            </w:r>
            <w:proofErr w:type="spellStart"/>
            <w:r w:rsidRPr="00D42099">
              <w:rPr>
                <w:rFonts w:eastAsia="Calibri"/>
              </w:rPr>
              <w:t>Юргинской</w:t>
            </w:r>
            <w:proofErr w:type="spellEnd"/>
            <w:r w:rsidRPr="00D42099">
              <w:rPr>
                <w:rFonts w:eastAsia="Calibri"/>
              </w:rPr>
              <w:t>» в 2028 году реализации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r w:rsidRPr="00D42099">
              <w:t xml:space="preserve">Контрольная точка 3.1 </w:t>
            </w:r>
          </w:p>
          <w:p w:rsidR="000517D0" w:rsidRPr="00D42099" w:rsidRDefault="000517D0" w:rsidP="004E64C2">
            <w:r w:rsidRPr="00D42099">
              <w:t>только в части работ, услуг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t>01.01.2029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Муниципальный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контракт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(договор);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документ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both"/>
            </w:pPr>
            <w:r w:rsidRPr="00D42099">
              <w:t xml:space="preserve">Мероприятие №4 </w:t>
            </w:r>
            <w:r w:rsidRPr="00D42099">
              <w:rPr>
                <w:rFonts w:eastAsia="Calibri"/>
              </w:rPr>
              <w:t>Уроки-экскурсии «Письма с фронта» в 2028 году реализации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roofErr w:type="spellStart"/>
            <w:r w:rsidRPr="00D42099">
              <w:t>Контрольнаяточка</w:t>
            </w:r>
            <w:proofErr w:type="spellEnd"/>
            <w:r w:rsidRPr="00D42099">
              <w:t xml:space="preserve"> 4.1 </w:t>
            </w:r>
          </w:p>
          <w:p w:rsidR="000517D0" w:rsidRPr="00D42099" w:rsidRDefault="000517D0" w:rsidP="004E64C2">
            <w:r w:rsidRPr="00D42099">
              <w:t>только в части работ, услуг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 xml:space="preserve">«Заключение контракта (договора) на предоставление услуг, выполнение работ» </w:t>
            </w:r>
            <w:r w:rsidRPr="00D42099">
              <w:lastRenderedPageBreak/>
              <w:t>«Осуществление приемки и оплаты выполненных работ, оказанных услуг»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lastRenderedPageBreak/>
              <w:t>01.01.2029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Муниципальный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контракт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(договор);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документ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both"/>
            </w:pPr>
            <w:r w:rsidRPr="00D42099">
              <w:lastRenderedPageBreak/>
              <w:t>Мероприятие №5 «</w:t>
            </w:r>
            <w:r w:rsidRPr="00D42099">
              <w:rPr>
                <w:rFonts w:eastAsia="Calibri"/>
              </w:rPr>
              <w:t>День государственного флага» в 2028 году реализации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r w:rsidRPr="00D42099">
              <w:t xml:space="preserve">Контрольная точка 5.1 </w:t>
            </w:r>
          </w:p>
          <w:p w:rsidR="000517D0" w:rsidRPr="00D42099" w:rsidRDefault="000517D0" w:rsidP="004E64C2">
            <w:r w:rsidRPr="00D42099">
              <w:t>только в части работ, услуг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t>01.01.2029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Муниципальный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контракт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(договор);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документ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both"/>
            </w:pPr>
            <w:r w:rsidRPr="00D42099">
              <w:t>Мероприятие №6 «</w:t>
            </w:r>
            <w:r w:rsidRPr="00D42099">
              <w:rPr>
                <w:rFonts w:eastAsia="Calibri"/>
              </w:rPr>
              <w:t>День России</w:t>
            </w:r>
            <w:r w:rsidRPr="00D42099">
              <w:t xml:space="preserve">» </w:t>
            </w:r>
            <w:r w:rsidRPr="00D42099">
              <w:rPr>
                <w:rFonts w:eastAsia="Calibri"/>
              </w:rPr>
              <w:t>в 2028 году реализации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  <w:rPr>
                <w:spacing w:val="-10"/>
                <w:kern w:val="2"/>
              </w:rPr>
            </w:pPr>
            <w:r w:rsidRPr="00D42099">
              <w:rPr>
                <w:spacing w:val="-10"/>
                <w:kern w:val="2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r w:rsidRPr="00D42099">
              <w:t xml:space="preserve">Контрольная точка 6.1 </w:t>
            </w:r>
          </w:p>
          <w:p w:rsidR="000517D0" w:rsidRPr="00D42099" w:rsidRDefault="000517D0" w:rsidP="004E64C2">
            <w:r w:rsidRPr="00D42099">
              <w:t>только в части работ, услуг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t>01.01.2029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Муниципальный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контракт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(договор);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документ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9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both"/>
            </w:pPr>
            <w:r w:rsidRPr="00D42099">
              <w:rPr>
                <w:spacing w:val="-5"/>
                <w:kern w:val="2"/>
              </w:rPr>
              <w:t>Задача «</w:t>
            </w:r>
            <w:r w:rsidRPr="00D42099">
              <w:t>Сохранение и развитие системы социальной поддержки участников образовательного процесса</w:t>
            </w:r>
            <w:r w:rsidRPr="00D42099">
              <w:rPr>
                <w:spacing w:val="-5"/>
                <w:kern w:val="2"/>
              </w:rPr>
              <w:t>»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both"/>
            </w:pPr>
            <w:r w:rsidRPr="00D42099">
              <w:t>Мероприятие №1 «</w:t>
            </w:r>
            <w:r w:rsidRPr="00D42099">
              <w:rPr>
                <w:rFonts w:eastAsia="Calibri"/>
              </w:rPr>
              <w:t xml:space="preserve"> Создание кадетских (казачьих) классов в общеобразовательных организациях Кемеровской области – Кузбасса</w:t>
            </w:r>
            <w:r w:rsidRPr="00D42099">
              <w:t>»</w:t>
            </w:r>
            <w:r w:rsidRPr="00D42099">
              <w:rPr>
                <w:rFonts w:eastAsia="Calibri"/>
              </w:rPr>
              <w:t xml:space="preserve"> в 2028 году реализации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</w:p>
          <w:p w:rsidR="000517D0" w:rsidRPr="00D42099" w:rsidRDefault="000517D0" w:rsidP="004E64C2">
            <w:pPr>
              <w:jc w:val="center"/>
            </w:pPr>
            <w:r w:rsidRPr="00D42099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r w:rsidRPr="00D42099">
              <w:t xml:space="preserve">Контрольная точка 1.1 </w:t>
            </w:r>
          </w:p>
          <w:p w:rsidR="000517D0" w:rsidRPr="00D42099" w:rsidRDefault="000517D0" w:rsidP="004E64C2">
            <w:r w:rsidRPr="00D42099">
              <w:t>Соглашение о предоставлении субсидии из областного бюджета бюджету муниципального</w:t>
            </w:r>
          </w:p>
          <w:p w:rsidR="000517D0" w:rsidRPr="00D42099" w:rsidRDefault="000517D0" w:rsidP="004E64C2">
            <w:r w:rsidRPr="00D42099">
              <w:t xml:space="preserve">образования Юргинского </w:t>
            </w:r>
            <w:r w:rsidRPr="00D42099">
              <w:lastRenderedPageBreak/>
              <w:t xml:space="preserve">муниципального округа на создание </w:t>
            </w:r>
            <w:proofErr w:type="gramStart"/>
            <w:r w:rsidRPr="00D42099">
              <w:t>кадетских</w:t>
            </w:r>
            <w:proofErr w:type="gramEnd"/>
            <w:r w:rsidRPr="00D42099">
              <w:t xml:space="preserve"> (казачьих)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>классов в общеобразовательных организациях Кемеровской области – Кузбасса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lastRenderedPageBreak/>
              <w:t>01.01.2029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Подписанное соглашение двумя сторонами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  <w:tr w:rsidR="000517D0" w:rsidRPr="00D42099" w:rsidTr="000517D0">
        <w:trPr>
          <w:gridBefore w:val="1"/>
          <w:wBefore w:w="34" w:type="dxa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r w:rsidRPr="00D42099">
              <w:lastRenderedPageBreak/>
              <w:t>Контрольная точка 1.2</w:t>
            </w:r>
          </w:p>
          <w:p w:rsidR="000517D0" w:rsidRPr="00D42099" w:rsidRDefault="000517D0" w:rsidP="004E64C2">
            <w:r w:rsidRPr="00D42099">
              <w:t>только в части работ, услуг</w:t>
            </w:r>
          </w:p>
          <w:p w:rsidR="000517D0" w:rsidRPr="00D42099" w:rsidRDefault="000517D0" w:rsidP="004E64C2">
            <w:pPr>
              <w:autoSpaceDE w:val="0"/>
              <w:autoSpaceDN w:val="0"/>
              <w:adjustRightInd w:val="0"/>
              <w:outlineLvl w:val="0"/>
            </w:pPr>
            <w:r w:rsidRPr="00D42099"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</w:pPr>
            <w:r w:rsidRPr="00D42099">
              <w:t>01.01.2029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0" w:rsidRPr="00D42099" w:rsidRDefault="000517D0" w:rsidP="004E64C2">
            <w:pPr>
              <w:jc w:val="center"/>
            </w:pPr>
            <w:r w:rsidRPr="00D42099">
              <w:t>УО АЮМО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Муниципальный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контракт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(договор);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Акт и платежный</w:t>
            </w:r>
          </w:p>
          <w:p w:rsidR="000517D0" w:rsidRPr="00D42099" w:rsidRDefault="000517D0" w:rsidP="004E64C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42099">
              <w:t>документ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D0" w:rsidRPr="00D42099" w:rsidRDefault="000517D0" w:rsidP="004E64C2">
            <w:pPr>
              <w:tabs>
                <w:tab w:val="left" w:pos="4731"/>
              </w:tabs>
              <w:jc w:val="center"/>
            </w:pPr>
            <w:r w:rsidRPr="00D42099">
              <w:t>-</w:t>
            </w:r>
          </w:p>
        </w:tc>
      </w:tr>
    </w:tbl>
    <w:p w:rsidR="000517D0" w:rsidRPr="000517D0" w:rsidRDefault="000517D0" w:rsidP="004E64C2">
      <w:pPr>
        <w:tabs>
          <w:tab w:val="left" w:pos="1814"/>
        </w:tabs>
        <w:rPr>
          <w:b/>
          <w:sz w:val="26"/>
          <w:szCs w:val="26"/>
        </w:rPr>
      </w:pPr>
    </w:p>
    <w:sectPr w:rsidR="000517D0" w:rsidRPr="000517D0" w:rsidSect="00D42099">
      <w:footerReference w:type="default" r:id="rId11"/>
      <w:pgSz w:w="11906" w:h="16838"/>
      <w:pgMar w:top="1134" w:right="851" w:bottom="1134" w:left="1701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7F3" w:rsidRDefault="003227F3">
      <w:r>
        <w:separator/>
      </w:r>
    </w:p>
  </w:endnote>
  <w:endnote w:type="continuationSeparator" w:id="0">
    <w:p w:rsidR="003227F3" w:rsidRDefault="0032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altName w:val="Times New Roman"/>
    <w:charset w:val="00"/>
    <w:family w:val="roman"/>
    <w:pitch w:val="default"/>
  </w:font>
  <w:font w:name="Noto Sans Devanagari">
    <w:altName w:val="Arial"/>
    <w:charset w:val="00"/>
    <w:family w:val="swiss"/>
    <w:pitch w:val="default"/>
  </w:font>
  <w:font w:name="Noto Sans">
    <w:altName w:val="Arial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ee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7452"/>
      <w:docPartObj>
        <w:docPartGallery w:val="Page Numbers (Bottom of Page)"/>
        <w:docPartUnique/>
      </w:docPartObj>
    </w:sdtPr>
    <w:sdtEndPr/>
    <w:sdtContent>
      <w:p w:rsidR="00D42099" w:rsidRDefault="00D42099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8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2099" w:rsidRDefault="00D42099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7F3" w:rsidRDefault="003227F3">
      <w:r>
        <w:separator/>
      </w:r>
    </w:p>
  </w:footnote>
  <w:footnote w:type="continuationSeparator" w:id="0">
    <w:p w:rsidR="003227F3" w:rsidRDefault="00322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55"/>
        </w:tabs>
        <w:ind w:left="355" w:hanging="360"/>
      </w:pPr>
      <w:rPr>
        <w:rFonts w:cs="Times New Roman"/>
      </w:rPr>
    </w:lvl>
  </w:abstractNum>
  <w:abstractNum w:abstractNumId="3">
    <w:nsid w:val="00000004"/>
    <w:multiLevelType w:val="multilevel"/>
    <w:tmpl w:val="D55E200C"/>
    <w:name w:val="WW8Num4"/>
    <w:lvl w:ilvl="0">
      <w:start w:val="1"/>
      <w:numFmt w:val="decimal"/>
      <w:suff w:val="space"/>
      <w:lvlText w:val="%1."/>
      <w:lvlJc w:val="left"/>
      <w:pPr>
        <w:ind w:left="281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17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3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</w:abstractNum>
  <w:abstractNum w:abstractNumId="4">
    <w:nsid w:val="00000005"/>
    <w:multiLevelType w:val="single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2"/>
      <w:numFmt w:val="decimal"/>
      <w:lvlText w:val="%1"/>
      <w:lvlJc w:val="left"/>
      <w:pPr>
        <w:tabs>
          <w:tab w:val="num" w:pos="5057"/>
        </w:tabs>
        <w:ind w:left="5057" w:hanging="360"/>
      </w:pPr>
      <w:rPr>
        <w:rFonts w:hint="default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1597"/>
        </w:tabs>
        <w:ind w:left="1597" w:hanging="360"/>
      </w:pPr>
      <w:rPr>
        <w:rFonts w:hint="default"/>
        <w:b/>
        <w:sz w:val="28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1597"/>
        </w:tabs>
        <w:ind w:left="1597" w:hanging="360"/>
      </w:pPr>
      <w:rPr>
        <w:rFonts w:hint="default"/>
        <w:b/>
        <w:sz w:val="28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1597"/>
        </w:tabs>
        <w:ind w:left="1597" w:hanging="360"/>
      </w:pPr>
      <w:rPr>
        <w:rFonts w:hint="default"/>
        <w:b/>
        <w:sz w:val="28"/>
      </w:rPr>
    </w:lvl>
  </w:abstractNum>
  <w:abstractNum w:abstractNumId="9">
    <w:nsid w:val="0941423F"/>
    <w:multiLevelType w:val="hybridMultilevel"/>
    <w:tmpl w:val="AEE657FE"/>
    <w:lvl w:ilvl="0" w:tplc="1BA4C9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A42B6"/>
    <w:multiLevelType w:val="hybridMultilevel"/>
    <w:tmpl w:val="5836AB32"/>
    <w:lvl w:ilvl="0" w:tplc="5636F166">
      <w:start w:val="5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11">
    <w:nsid w:val="280E60F1"/>
    <w:multiLevelType w:val="hybridMultilevel"/>
    <w:tmpl w:val="6EB6A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A3477"/>
    <w:multiLevelType w:val="multilevel"/>
    <w:tmpl w:val="C9184ED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>
    <w:nsid w:val="459C430C"/>
    <w:multiLevelType w:val="multilevel"/>
    <w:tmpl w:val="14382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>
    <w:nsid w:val="5B895B95"/>
    <w:multiLevelType w:val="hybridMultilevel"/>
    <w:tmpl w:val="6D526872"/>
    <w:lvl w:ilvl="0" w:tplc="57BC3F5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4"/>
  </w:num>
  <w:num w:numId="13">
    <w:abstractNumId w:val="13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B051E8"/>
    <w:rsid w:val="00000C0D"/>
    <w:rsid w:val="00003A24"/>
    <w:rsid w:val="000040EB"/>
    <w:rsid w:val="00004F94"/>
    <w:rsid w:val="00005CA9"/>
    <w:rsid w:val="00006520"/>
    <w:rsid w:val="00010B9A"/>
    <w:rsid w:val="000118AD"/>
    <w:rsid w:val="00011E70"/>
    <w:rsid w:val="00012EED"/>
    <w:rsid w:val="00013298"/>
    <w:rsid w:val="00016C6C"/>
    <w:rsid w:val="00016D55"/>
    <w:rsid w:val="00016ED4"/>
    <w:rsid w:val="00016F63"/>
    <w:rsid w:val="00021C17"/>
    <w:rsid w:val="0002449E"/>
    <w:rsid w:val="000248D0"/>
    <w:rsid w:val="000249C8"/>
    <w:rsid w:val="00026193"/>
    <w:rsid w:val="00027143"/>
    <w:rsid w:val="00027B38"/>
    <w:rsid w:val="00030933"/>
    <w:rsid w:val="00033416"/>
    <w:rsid w:val="00036D43"/>
    <w:rsid w:val="00037C34"/>
    <w:rsid w:val="00037FED"/>
    <w:rsid w:val="00041E8D"/>
    <w:rsid w:val="00042210"/>
    <w:rsid w:val="00042BC8"/>
    <w:rsid w:val="00043111"/>
    <w:rsid w:val="00043237"/>
    <w:rsid w:val="00045665"/>
    <w:rsid w:val="00045B39"/>
    <w:rsid w:val="00046AE8"/>
    <w:rsid w:val="000517D0"/>
    <w:rsid w:val="00052329"/>
    <w:rsid w:val="000526F8"/>
    <w:rsid w:val="00053F2D"/>
    <w:rsid w:val="00053FBD"/>
    <w:rsid w:val="00054F52"/>
    <w:rsid w:val="00055459"/>
    <w:rsid w:val="00057E20"/>
    <w:rsid w:val="000608CB"/>
    <w:rsid w:val="00061888"/>
    <w:rsid w:val="00061991"/>
    <w:rsid w:val="00061E9B"/>
    <w:rsid w:val="00063977"/>
    <w:rsid w:val="00067DAB"/>
    <w:rsid w:val="00072C55"/>
    <w:rsid w:val="00076288"/>
    <w:rsid w:val="0008245A"/>
    <w:rsid w:val="0008306D"/>
    <w:rsid w:val="000834C1"/>
    <w:rsid w:val="00084FD6"/>
    <w:rsid w:val="00085668"/>
    <w:rsid w:val="000905CD"/>
    <w:rsid w:val="00090FD9"/>
    <w:rsid w:val="000914B9"/>
    <w:rsid w:val="00093755"/>
    <w:rsid w:val="00096400"/>
    <w:rsid w:val="00097067"/>
    <w:rsid w:val="00097890"/>
    <w:rsid w:val="000A0B33"/>
    <w:rsid w:val="000A34D1"/>
    <w:rsid w:val="000A46E1"/>
    <w:rsid w:val="000A4916"/>
    <w:rsid w:val="000A4F55"/>
    <w:rsid w:val="000A4FE8"/>
    <w:rsid w:val="000A6127"/>
    <w:rsid w:val="000A7E32"/>
    <w:rsid w:val="000B0470"/>
    <w:rsid w:val="000B178A"/>
    <w:rsid w:val="000B1D1E"/>
    <w:rsid w:val="000B3384"/>
    <w:rsid w:val="000B41BA"/>
    <w:rsid w:val="000B7BE9"/>
    <w:rsid w:val="000C04A5"/>
    <w:rsid w:val="000C0820"/>
    <w:rsid w:val="000C22E1"/>
    <w:rsid w:val="000C3F22"/>
    <w:rsid w:val="000C4C09"/>
    <w:rsid w:val="000C5B14"/>
    <w:rsid w:val="000C5B1E"/>
    <w:rsid w:val="000C60D3"/>
    <w:rsid w:val="000C6941"/>
    <w:rsid w:val="000C7234"/>
    <w:rsid w:val="000C7B82"/>
    <w:rsid w:val="000D0A0A"/>
    <w:rsid w:val="000D29D0"/>
    <w:rsid w:val="000D2AE8"/>
    <w:rsid w:val="000D44FF"/>
    <w:rsid w:val="000D4A6D"/>
    <w:rsid w:val="000D51C4"/>
    <w:rsid w:val="000D652F"/>
    <w:rsid w:val="000D7FAA"/>
    <w:rsid w:val="000E1A59"/>
    <w:rsid w:val="000E2577"/>
    <w:rsid w:val="000E268A"/>
    <w:rsid w:val="000E4814"/>
    <w:rsid w:val="000E4FB9"/>
    <w:rsid w:val="000F0557"/>
    <w:rsid w:val="000F2D99"/>
    <w:rsid w:val="000F3189"/>
    <w:rsid w:val="000F4661"/>
    <w:rsid w:val="000F6403"/>
    <w:rsid w:val="001021C4"/>
    <w:rsid w:val="00105972"/>
    <w:rsid w:val="0010622B"/>
    <w:rsid w:val="00106392"/>
    <w:rsid w:val="00107043"/>
    <w:rsid w:val="0010797E"/>
    <w:rsid w:val="00110613"/>
    <w:rsid w:val="00113A1B"/>
    <w:rsid w:val="00114D30"/>
    <w:rsid w:val="00115F88"/>
    <w:rsid w:val="00120F54"/>
    <w:rsid w:val="001210F0"/>
    <w:rsid w:val="0012121D"/>
    <w:rsid w:val="00121C08"/>
    <w:rsid w:val="00122380"/>
    <w:rsid w:val="0012410D"/>
    <w:rsid w:val="0012517B"/>
    <w:rsid w:val="00127DF5"/>
    <w:rsid w:val="001313BF"/>
    <w:rsid w:val="001321E3"/>
    <w:rsid w:val="0013394C"/>
    <w:rsid w:val="001347D9"/>
    <w:rsid w:val="001349DB"/>
    <w:rsid w:val="00135936"/>
    <w:rsid w:val="001369F1"/>
    <w:rsid w:val="00140CD5"/>
    <w:rsid w:val="001438B4"/>
    <w:rsid w:val="00144A7D"/>
    <w:rsid w:val="0014580E"/>
    <w:rsid w:val="00145856"/>
    <w:rsid w:val="001467B9"/>
    <w:rsid w:val="00146DF8"/>
    <w:rsid w:val="00150896"/>
    <w:rsid w:val="00150F71"/>
    <w:rsid w:val="00151F94"/>
    <w:rsid w:val="00153B5D"/>
    <w:rsid w:val="00155E1E"/>
    <w:rsid w:val="00156515"/>
    <w:rsid w:val="00157AF8"/>
    <w:rsid w:val="00162CCE"/>
    <w:rsid w:val="00163733"/>
    <w:rsid w:val="00163CA1"/>
    <w:rsid w:val="00166E03"/>
    <w:rsid w:val="00171551"/>
    <w:rsid w:val="0017244F"/>
    <w:rsid w:val="00173080"/>
    <w:rsid w:val="00175AC2"/>
    <w:rsid w:val="00176D85"/>
    <w:rsid w:val="001801FF"/>
    <w:rsid w:val="00180816"/>
    <w:rsid w:val="001809DE"/>
    <w:rsid w:val="00180D41"/>
    <w:rsid w:val="001822FD"/>
    <w:rsid w:val="00183554"/>
    <w:rsid w:val="001838D2"/>
    <w:rsid w:val="00183EC2"/>
    <w:rsid w:val="00183FCB"/>
    <w:rsid w:val="001843EF"/>
    <w:rsid w:val="001849A9"/>
    <w:rsid w:val="001855EE"/>
    <w:rsid w:val="001868D4"/>
    <w:rsid w:val="00190E6A"/>
    <w:rsid w:val="001919C2"/>
    <w:rsid w:val="00192A85"/>
    <w:rsid w:val="00194E6E"/>
    <w:rsid w:val="00195BE0"/>
    <w:rsid w:val="001960A8"/>
    <w:rsid w:val="00196BA2"/>
    <w:rsid w:val="001A1164"/>
    <w:rsid w:val="001A1897"/>
    <w:rsid w:val="001A365F"/>
    <w:rsid w:val="001A3BA1"/>
    <w:rsid w:val="001A404B"/>
    <w:rsid w:val="001A5DAF"/>
    <w:rsid w:val="001A633B"/>
    <w:rsid w:val="001A670C"/>
    <w:rsid w:val="001B107D"/>
    <w:rsid w:val="001B1DD3"/>
    <w:rsid w:val="001B3315"/>
    <w:rsid w:val="001B4A5A"/>
    <w:rsid w:val="001B580E"/>
    <w:rsid w:val="001B5967"/>
    <w:rsid w:val="001B5993"/>
    <w:rsid w:val="001B5A4B"/>
    <w:rsid w:val="001B707A"/>
    <w:rsid w:val="001B7181"/>
    <w:rsid w:val="001C06D1"/>
    <w:rsid w:val="001C1BAC"/>
    <w:rsid w:val="001C2166"/>
    <w:rsid w:val="001C2BE0"/>
    <w:rsid w:val="001C2CEE"/>
    <w:rsid w:val="001C56C7"/>
    <w:rsid w:val="001C619A"/>
    <w:rsid w:val="001D16AF"/>
    <w:rsid w:val="001D2103"/>
    <w:rsid w:val="001D3259"/>
    <w:rsid w:val="001D36D5"/>
    <w:rsid w:val="001D4421"/>
    <w:rsid w:val="001E1D7E"/>
    <w:rsid w:val="001E23C7"/>
    <w:rsid w:val="001E29EC"/>
    <w:rsid w:val="001E34BF"/>
    <w:rsid w:val="001E6064"/>
    <w:rsid w:val="001E761F"/>
    <w:rsid w:val="001F0670"/>
    <w:rsid w:val="001F1201"/>
    <w:rsid w:val="001F1F1A"/>
    <w:rsid w:val="001F357A"/>
    <w:rsid w:val="001F4CC7"/>
    <w:rsid w:val="001F7118"/>
    <w:rsid w:val="001F7943"/>
    <w:rsid w:val="001F7948"/>
    <w:rsid w:val="00200E3B"/>
    <w:rsid w:val="0020561E"/>
    <w:rsid w:val="00205ECB"/>
    <w:rsid w:val="00206533"/>
    <w:rsid w:val="00207027"/>
    <w:rsid w:val="00207810"/>
    <w:rsid w:val="00207D11"/>
    <w:rsid w:val="002105E0"/>
    <w:rsid w:val="00210CE1"/>
    <w:rsid w:val="00211BBB"/>
    <w:rsid w:val="002141DD"/>
    <w:rsid w:val="002147EA"/>
    <w:rsid w:val="00214C8A"/>
    <w:rsid w:val="00215F71"/>
    <w:rsid w:val="0021722F"/>
    <w:rsid w:val="00217242"/>
    <w:rsid w:val="00221EEB"/>
    <w:rsid w:val="00222078"/>
    <w:rsid w:val="00222B9B"/>
    <w:rsid w:val="00222BD8"/>
    <w:rsid w:val="00223740"/>
    <w:rsid w:val="00223C3B"/>
    <w:rsid w:val="00226445"/>
    <w:rsid w:val="00227568"/>
    <w:rsid w:val="002278A3"/>
    <w:rsid w:val="00227AD6"/>
    <w:rsid w:val="002323E4"/>
    <w:rsid w:val="00235368"/>
    <w:rsid w:val="00236309"/>
    <w:rsid w:val="00236C2F"/>
    <w:rsid w:val="002371ED"/>
    <w:rsid w:val="00237303"/>
    <w:rsid w:val="00237860"/>
    <w:rsid w:val="0024208E"/>
    <w:rsid w:val="00243B83"/>
    <w:rsid w:val="00243E9E"/>
    <w:rsid w:val="00245808"/>
    <w:rsid w:val="00245AAF"/>
    <w:rsid w:val="00245B78"/>
    <w:rsid w:val="00245ECE"/>
    <w:rsid w:val="00246D3F"/>
    <w:rsid w:val="00247588"/>
    <w:rsid w:val="00247C79"/>
    <w:rsid w:val="00250482"/>
    <w:rsid w:val="00251FAF"/>
    <w:rsid w:val="00252F83"/>
    <w:rsid w:val="00253EF7"/>
    <w:rsid w:val="00254F80"/>
    <w:rsid w:val="00255093"/>
    <w:rsid w:val="00255291"/>
    <w:rsid w:val="002572B8"/>
    <w:rsid w:val="0026090A"/>
    <w:rsid w:val="0026197B"/>
    <w:rsid w:val="00261D45"/>
    <w:rsid w:val="00263D8B"/>
    <w:rsid w:val="002647A7"/>
    <w:rsid w:val="00265764"/>
    <w:rsid w:val="00266349"/>
    <w:rsid w:val="002679DE"/>
    <w:rsid w:val="0027009A"/>
    <w:rsid w:val="00270A75"/>
    <w:rsid w:val="00270DF6"/>
    <w:rsid w:val="00270F10"/>
    <w:rsid w:val="002726D3"/>
    <w:rsid w:val="00273F8A"/>
    <w:rsid w:val="002811DD"/>
    <w:rsid w:val="0028160B"/>
    <w:rsid w:val="00282AF8"/>
    <w:rsid w:val="00284EDC"/>
    <w:rsid w:val="00286C1C"/>
    <w:rsid w:val="002908DE"/>
    <w:rsid w:val="00291BBB"/>
    <w:rsid w:val="00292FFF"/>
    <w:rsid w:val="0029393F"/>
    <w:rsid w:val="002970D7"/>
    <w:rsid w:val="00297269"/>
    <w:rsid w:val="00297BE0"/>
    <w:rsid w:val="002A103D"/>
    <w:rsid w:val="002A322C"/>
    <w:rsid w:val="002A505E"/>
    <w:rsid w:val="002A5E69"/>
    <w:rsid w:val="002A6C73"/>
    <w:rsid w:val="002A6CCE"/>
    <w:rsid w:val="002B031A"/>
    <w:rsid w:val="002B22BA"/>
    <w:rsid w:val="002B5CC3"/>
    <w:rsid w:val="002B6904"/>
    <w:rsid w:val="002B75EA"/>
    <w:rsid w:val="002C08A1"/>
    <w:rsid w:val="002C1160"/>
    <w:rsid w:val="002C358E"/>
    <w:rsid w:val="002C45C4"/>
    <w:rsid w:val="002C4B4E"/>
    <w:rsid w:val="002C525F"/>
    <w:rsid w:val="002D2244"/>
    <w:rsid w:val="002D427F"/>
    <w:rsid w:val="002D45C9"/>
    <w:rsid w:val="002D517D"/>
    <w:rsid w:val="002D5FCE"/>
    <w:rsid w:val="002D6017"/>
    <w:rsid w:val="002D7BA3"/>
    <w:rsid w:val="002D7BEE"/>
    <w:rsid w:val="002E2EAA"/>
    <w:rsid w:val="002E7573"/>
    <w:rsid w:val="002E7D98"/>
    <w:rsid w:val="002F1506"/>
    <w:rsid w:val="002F1EE3"/>
    <w:rsid w:val="002F250F"/>
    <w:rsid w:val="002F4751"/>
    <w:rsid w:val="002F7620"/>
    <w:rsid w:val="002F7DA7"/>
    <w:rsid w:val="0030082A"/>
    <w:rsid w:val="00306995"/>
    <w:rsid w:val="00306BFE"/>
    <w:rsid w:val="00307C93"/>
    <w:rsid w:val="00310AA8"/>
    <w:rsid w:val="0031251D"/>
    <w:rsid w:val="0031330C"/>
    <w:rsid w:val="0031350C"/>
    <w:rsid w:val="00316269"/>
    <w:rsid w:val="003167D5"/>
    <w:rsid w:val="003178AC"/>
    <w:rsid w:val="00320BC9"/>
    <w:rsid w:val="0032258C"/>
    <w:rsid w:val="003227F3"/>
    <w:rsid w:val="003264F3"/>
    <w:rsid w:val="00326754"/>
    <w:rsid w:val="00326BCA"/>
    <w:rsid w:val="00326F3B"/>
    <w:rsid w:val="00327371"/>
    <w:rsid w:val="00327551"/>
    <w:rsid w:val="003315A0"/>
    <w:rsid w:val="00332610"/>
    <w:rsid w:val="003340F8"/>
    <w:rsid w:val="00334378"/>
    <w:rsid w:val="0033482C"/>
    <w:rsid w:val="003352A6"/>
    <w:rsid w:val="00336B56"/>
    <w:rsid w:val="0033718E"/>
    <w:rsid w:val="00337D5F"/>
    <w:rsid w:val="00341150"/>
    <w:rsid w:val="00341E22"/>
    <w:rsid w:val="00342159"/>
    <w:rsid w:val="00342A12"/>
    <w:rsid w:val="00346534"/>
    <w:rsid w:val="00347D4D"/>
    <w:rsid w:val="00351759"/>
    <w:rsid w:val="0035257A"/>
    <w:rsid w:val="003529BD"/>
    <w:rsid w:val="00352E6A"/>
    <w:rsid w:val="00353DC4"/>
    <w:rsid w:val="00356D6B"/>
    <w:rsid w:val="00360CE1"/>
    <w:rsid w:val="00360F31"/>
    <w:rsid w:val="0036114F"/>
    <w:rsid w:val="0036199F"/>
    <w:rsid w:val="003622D5"/>
    <w:rsid w:val="003623DC"/>
    <w:rsid w:val="00363C87"/>
    <w:rsid w:val="003649D6"/>
    <w:rsid w:val="00364EF5"/>
    <w:rsid w:val="003657C9"/>
    <w:rsid w:val="003660F7"/>
    <w:rsid w:val="00367E59"/>
    <w:rsid w:val="003705DE"/>
    <w:rsid w:val="00370F3E"/>
    <w:rsid w:val="00372BC3"/>
    <w:rsid w:val="003744C5"/>
    <w:rsid w:val="003745D6"/>
    <w:rsid w:val="0037480A"/>
    <w:rsid w:val="00375DB2"/>
    <w:rsid w:val="0037642D"/>
    <w:rsid w:val="003767BE"/>
    <w:rsid w:val="00377703"/>
    <w:rsid w:val="00380F8F"/>
    <w:rsid w:val="003818A6"/>
    <w:rsid w:val="00382C43"/>
    <w:rsid w:val="00382E45"/>
    <w:rsid w:val="00385560"/>
    <w:rsid w:val="00385561"/>
    <w:rsid w:val="00385D8A"/>
    <w:rsid w:val="00387DB2"/>
    <w:rsid w:val="00391309"/>
    <w:rsid w:val="003923DC"/>
    <w:rsid w:val="0039315D"/>
    <w:rsid w:val="00393F9C"/>
    <w:rsid w:val="003951A1"/>
    <w:rsid w:val="00395FAB"/>
    <w:rsid w:val="00396399"/>
    <w:rsid w:val="003968AD"/>
    <w:rsid w:val="00396E9D"/>
    <w:rsid w:val="00396EA4"/>
    <w:rsid w:val="00397869"/>
    <w:rsid w:val="003A0C15"/>
    <w:rsid w:val="003A0D5F"/>
    <w:rsid w:val="003A1758"/>
    <w:rsid w:val="003A21C5"/>
    <w:rsid w:val="003A287D"/>
    <w:rsid w:val="003A580C"/>
    <w:rsid w:val="003B0050"/>
    <w:rsid w:val="003B246E"/>
    <w:rsid w:val="003B678F"/>
    <w:rsid w:val="003B71A0"/>
    <w:rsid w:val="003B7B0D"/>
    <w:rsid w:val="003C05BB"/>
    <w:rsid w:val="003C08F3"/>
    <w:rsid w:val="003C092A"/>
    <w:rsid w:val="003C0A87"/>
    <w:rsid w:val="003C0B0D"/>
    <w:rsid w:val="003C0E3D"/>
    <w:rsid w:val="003C12BE"/>
    <w:rsid w:val="003C178C"/>
    <w:rsid w:val="003C332F"/>
    <w:rsid w:val="003C45E3"/>
    <w:rsid w:val="003C54EE"/>
    <w:rsid w:val="003C6457"/>
    <w:rsid w:val="003C6510"/>
    <w:rsid w:val="003C6B1F"/>
    <w:rsid w:val="003C6DB7"/>
    <w:rsid w:val="003D1D94"/>
    <w:rsid w:val="003D2797"/>
    <w:rsid w:val="003D517C"/>
    <w:rsid w:val="003D5433"/>
    <w:rsid w:val="003D6770"/>
    <w:rsid w:val="003E0EBB"/>
    <w:rsid w:val="003E2275"/>
    <w:rsid w:val="003E3DB1"/>
    <w:rsid w:val="003E3E8B"/>
    <w:rsid w:val="003E564A"/>
    <w:rsid w:val="003E584E"/>
    <w:rsid w:val="003E5DDC"/>
    <w:rsid w:val="003E7DDD"/>
    <w:rsid w:val="003F18E2"/>
    <w:rsid w:val="003F1DAD"/>
    <w:rsid w:val="003F1F13"/>
    <w:rsid w:val="003F3A93"/>
    <w:rsid w:val="003F4858"/>
    <w:rsid w:val="003F4EFF"/>
    <w:rsid w:val="003F51E4"/>
    <w:rsid w:val="003F7BA9"/>
    <w:rsid w:val="004036DA"/>
    <w:rsid w:val="00403BB1"/>
    <w:rsid w:val="00403F33"/>
    <w:rsid w:val="0040597F"/>
    <w:rsid w:val="00407377"/>
    <w:rsid w:val="0041154C"/>
    <w:rsid w:val="00414EB5"/>
    <w:rsid w:val="0041674A"/>
    <w:rsid w:val="00417360"/>
    <w:rsid w:val="0041769B"/>
    <w:rsid w:val="004244F4"/>
    <w:rsid w:val="004247DE"/>
    <w:rsid w:val="004248B2"/>
    <w:rsid w:val="00425213"/>
    <w:rsid w:val="004255C7"/>
    <w:rsid w:val="0042687F"/>
    <w:rsid w:val="0042769A"/>
    <w:rsid w:val="00427E2B"/>
    <w:rsid w:val="00430CEE"/>
    <w:rsid w:val="00431224"/>
    <w:rsid w:val="00432AC5"/>
    <w:rsid w:val="00432E1D"/>
    <w:rsid w:val="00434796"/>
    <w:rsid w:val="004347A6"/>
    <w:rsid w:val="004348CB"/>
    <w:rsid w:val="0044320F"/>
    <w:rsid w:val="00443280"/>
    <w:rsid w:val="004439EF"/>
    <w:rsid w:val="00443D30"/>
    <w:rsid w:val="0044639B"/>
    <w:rsid w:val="00450248"/>
    <w:rsid w:val="0045193F"/>
    <w:rsid w:val="004523FA"/>
    <w:rsid w:val="00452D48"/>
    <w:rsid w:val="0045507F"/>
    <w:rsid w:val="004551C3"/>
    <w:rsid w:val="00456935"/>
    <w:rsid w:val="00456B5E"/>
    <w:rsid w:val="004606A3"/>
    <w:rsid w:val="00464436"/>
    <w:rsid w:val="004653F9"/>
    <w:rsid w:val="00466937"/>
    <w:rsid w:val="0046776C"/>
    <w:rsid w:val="00471919"/>
    <w:rsid w:val="00476DF8"/>
    <w:rsid w:val="00477444"/>
    <w:rsid w:val="00477DDB"/>
    <w:rsid w:val="00477DE4"/>
    <w:rsid w:val="00480545"/>
    <w:rsid w:val="00481778"/>
    <w:rsid w:val="00481E0D"/>
    <w:rsid w:val="00483236"/>
    <w:rsid w:val="004838FE"/>
    <w:rsid w:val="00483B77"/>
    <w:rsid w:val="004840CC"/>
    <w:rsid w:val="004856E9"/>
    <w:rsid w:val="00485A32"/>
    <w:rsid w:val="00485D34"/>
    <w:rsid w:val="004900A2"/>
    <w:rsid w:val="0049141A"/>
    <w:rsid w:val="00492157"/>
    <w:rsid w:val="00492690"/>
    <w:rsid w:val="004927A6"/>
    <w:rsid w:val="00493D3C"/>
    <w:rsid w:val="00494442"/>
    <w:rsid w:val="00495DD1"/>
    <w:rsid w:val="00495FA3"/>
    <w:rsid w:val="004977EE"/>
    <w:rsid w:val="004A077F"/>
    <w:rsid w:val="004A1233"/>
    <w:rsid w:val="004A23D4"/>
    <w:rsid w:val="004A3058"/>
    <w:rsid w:val="004A40F1"/>
    <w:rsid w:val="004A48A6"/>
    <w:rsid w:val="004A55ED"/>
    <w:rsid w:val="004A5BFE"/>
    <w:rsid w:val="004A5E91"/>
    <w:rsid w:val="004A5EAA"/>
    <w:rsid w:val="004B0204"/>
    <w:rsid w:val="004B0954"/>
    <w:rsid w:val="004B4768"/>
    <w:rsid w:val="004B483A"/>
    <w:rsid w:val="004B5EC1"/>
    <w:rsid w:val="004B6BE5"/>
    <w:rsid w:val="004B7D82"/>
    <w:rsid w:val="004B7F0B"/>
    <w:rsid w:val="004C0E06"/>
    <w:rsid w:val="004C339F"/>
    <w:rsid w:val="004C43ED"/>
    <w:rsid w:val="004C48EE"/>
    <w:rsid w:val="004D0E77"/>
    <w:rsid w:val="004D177A"/>
    <w:rsid w:val="004D1BD8"/>
    <w:rsid w:val="004D1F93"/>
    <w:rsid w:val="004D2839"/>
    <w:rsid w:val="004D7163"/>
    <w:rsid w:val="004D719D"/>
    <w:rsid w:val="004D76D1"/>
    <w:rsid w:val="004E3B35"/>
    <w:rsid w:val="004E4067"/>
    <w:rsid w:val="004E5514"/>
    <w:rsid w:val="004E64C2"/>
    <w:rsid w:val="004F08E0"/>
    <w:rsid w:val="004F0B1E"/>
    <w:rsid w:val="004F0E9A"/>
    <w:rsid w:val="004F149D"/>
    <w:rsid w:val="004F16A3"/>
    <w:rsid w:val="004F1BC7"/>
    <w:rsid w:val="004F4EB4"/>
    <w:rsid w:val="004F52AD"/>
    <w:rsid w:val="004F707E"/>
    <w:rsid w:val="004F7147"/>
    <w:rsid w:val="004F74BC"/>
    <w:rsid w:val="004F7872"/>
    <w:rsid w:val="00500801"/>
    <w:rsid w:val="00500928"/>
    <w:rsid w:val="005019A2"/>
    <w:rsid w:val="00502D1B"/>
    <w:rsid w:val="005063A8"/>
    <w:rsid w:val="005068EA"/>
    <w:rsid w:val="00506EE7"/>
    <w:rsid w:val="00507113"/>
    <w:rsid w:val="00507485"/>
    <w:rsid w:val="00507AE4"/>
    <w:rsid w:val="005103AD"/>
    <w:rsid w:val="0051153C"/>
    <w:rsid w:val="00513FCA"/>
    <w:rsid w:val="00517E26"/>
    <w:rsid w:val="00520A0F"/>
    <w:rsid w:val="00520B36"/>
    <w:rsid w:val="00521053"/>
    <w:rsid w:val="0052115B"/>
    <w:rsid w:val="005221E8"/>
    <w:rsid w:val="005241E2"/>
    <w:rsid w:val="00525EDF"/>
    <w:rsid w:val="00525F06"/>
    <w:rsid w:val="005270BE"/>
    <w:rsid w:val="00527AEB"/>
    <w:rsid w:val="00527D1D"/>
    <w:rsid w:val="0053683F"/>
    <w:rsid w:val="005373AF"/>
    <w:rsid w:val="00540652"/>
    <w:rsid w:val="00542CB2"/>
    <w:rsid w:val="00543CAE"/>
    <w:rsid w:val="0054475A"/>
    <w:rsid w:val="005467DA"/>
    <w:rsid w:val="00547F92"/>
    <w:rsid w:val="005520E7"/>
    <w:rsid w:val="00552C1E"/>
    <w:rsid w:val="005535C5"/>
    <w:rsid w:val="00553C2D"/>
    <w:rsid w:val="00556A68"/>
    <w:rsid w:val="00557347"/>
    <w:rsid w:val="00560CC2"/>
    <w:rsid w:val="00563AE2"/>
    <w:rsid w:val="00563D84"/>
    <w:rsid w:val="00565F0B"/>
    <w:rsid w:val="00570E0E"/>
    <w:rsid w:val="00571AB9"/>
    <w:rsid w:val="00571C73"/>
    <w:rsid w:val="00576117"/>
    <w:rsid w:val="00577AE6"/>
    <w:rsid w:val="00580B10"/>
    <w:rsid w:val="00581904"/>
    <w:rsid w:val="00582439"/>
    <w:rsid w:val="0058361F"/>
    <w:rsid w:val="0058416D"/>
    <w:rsid w:val="00584DBC"/>
    <w:rsid w:val="00585DD5"/>
    <w:rsid w:val="00586B18"/>
    <w:rsid w:val="00590ED1"/>
    <w:rsid w:val="005914BC"/>
    <w:rsid w:val="00591CD3"/>
    <w:rsid w:val="0059354C"/>
    <w:rsid w:val="00594051"/>
    <w:rsid w:val="00595290"/>
    <w:rsid w:val="0059677C"/>
    <w:rsid w:val="00596C8E"/>
    <w:rsid w:val="005A16EF"/>
    <w:rsid w:val="005A1DC1"/>
    <w:rsid w:val="005A286F"/>
    <w:rsid w:val="005A2C15"/>
    <w:rsid w:val="005A2FD9"/>
    <w:rsid w:val="005A4D02"/>
    <w:rsid w:val="005A5B06"/>
    <w:rsid w:val="005B086B"/>
    <w:rsid w:val="005B26E3"/>
    <w:rsid w:val="005B29A6"/>
    <w:rsid w:val="005B729A"/>
    <w:rsid w:val="005B72D3"/>
    <w:rsid w:val="005B7E10"/>
    <w:rsid w:val="005C0941"/>
    <w:rsid w:val="005C166C"/>
    <w:rsid w:val="005C16C3"/>
    <w:rsid w:val="005C1CDA"/>
    <w:rsid w:val="005C2545"/>
    <w:rsid w:val="005C327C"/>
    <w:rsid w:val="005C3C46"/>
    <w:rsid w:val="005C6395"/>
    <w:rsid w:val="005C6660"/>
    <w:rsid w:val="005C6DDE"/>
    <w:rsid w:val="005D31DA"/>
    <w:rsid w:val="005D4F2D"/>
    <w:rsid w:val="005D5120"/>
    <w:rsid w:val="005D6115"/>
    <w:rsid w:val="005D71F0"/>
    <w:rsid w:val="005D7A84"/>
    <w:rsid w:val="005D7DAF"/>
    <w:rsid w:val="005E05A2"/>
    <w:rsid w:val="005E1252"/>
    <w:rsid w:val="005E13A2"/>
    <w:rsid w:val="005E1726"/>
    <w:rsid w:val="005E1765"/>
    <w:rsid w:val="005E28EB"/>
    <w:rsid w:val="005E55A5"/>
    <w:rsid w:val="005E5BC1"/>
    <w:rsid w:val="005F0B22"/>
    <w:rsid w:val="005F11D2"/>
    <w:rsid w:val="005F11D5"/>
    <w:rsid w:val="005F189C"/>
    <w:rsid w:val="005F2B78"/>
    <w:rsid w:val="005F4902"/>
    <w:rsid w:val="005F659C"/>
    <w:rsid w:val="005F6C5C"/>
    <w:rsid w:val="005F7198"/>
    <w:rsid w:val="0060327F"/>
    <w:rsid w:val="006044E6"/>
    <w:rsid w:val="00604E85"/>
    <w:rsid w:val="00607920"/>
    <w:rsid w:val="00607ABC"/>
    <w:rsid w:val="006132B6"/>
    <w:rsid w:val="0061352B"/>
    <w:rsid w:val="00613A9A"/>
    <w:rsid w:val="00613E1A"/>
    <w:rsid w:val="006146DC"/>
    <w:rsid w:val="0061720C"/>
    <w:rsid w:val="00617DDC"/>
    <w:rsid w:val="00620316"/>
    <w:rsid w:val="006206E5"/>
    <w:rsid w:val="00622618"/>
    <w:rsid w:val="00623D2A"/>
    <w:rsid w:val="006243B4"/>
    <w:rsid w:val="006250A5"/>
    <w:rsid w:val="0062542C"/>
    <w:rsid w:val="00626D38"/>
    <w:rsid w:val="00627107"/>
    <w:rsid w:val="00627722"/>
    <w:rsid w:val="00631BFB"/>
    <w:rsid w:val="00633B72"/>
    <w:rsid w:val="00635343"/>
    <w:rsid w:val="006376EC"/>
    <w:rsid w:val="00644EDC"/>
    <w:rsid w:val="00646F17"/>
    <w:rsid w:val="00652B69"/>
    <w:rsid w:val="00656857"/>
    <w:rsid w:val="00660CBB"/>
    <w:rsid w:val="00661DB9"/>
    <w:rsid w:val="00664D3A"/>
    <w:rsid w:val="00670133"/>
    <w:rsid w:val="00671EFB"/>
    <w:rsid w:val="00673AB8"/>
    <w:rsid w:val="00676C64"/>
    <w:rsid w:val="00676CA6"/>
    <w:rsid w:val="00677750"/>
    <w:rsid w:val="006802A8"/>
    <w:rsid w:val="00680919"/>
    <w:rsid w:val="00681E3D"/>
    <w:rsid w:val="00683A14"/>
    <w:rsid w:val="00683C8C"/>
    <w:rsid w:val="00690DBE"/>
    <w:rsid w:val="00694210"/>
    <w:rsid w:val="00694411"/>
    <w:rsid w:val="00694DC9"/>
    <w:rsid w:val="006955D3"/>
    <w:rsid w:val="00695A8B"/>
    <w:rsid w:val="00696AE7"/>
    <w:rsid w:val="006A264B"/>
    <w:rsid w:val="006A3517"/>
    <w:rsid w:val="006A35A3"/>
    <w:rsid w:val="006A3DE3"/>
    <w:rsid w:val="006A7A2D"/>
    <w:rsid w:val="006A7D3C"/>
    <w:rsid w:val="006B194F"/>
    <w:rsid w:val="006B1B00"/>
    <w:rsid w:val="006B2366"/>
    <w:rsid w:val="006B35ED"/>
    <w:rsid w:val="006B39ED"/>
    <w:rsid w:val="006B4F62"/>
    <w:rsid w:val="006B6C03"/>
    <w:rsid w:val="006B7909"/>
    <w:rsid w:val="006C0892"/>
    <w:rsid w:val="006C0ABA"/>
    <w:rsid w:val="006C1AFB"/>
    <w:rsid w:val="006C43B3"/>
    <w:rsid w:val="006C4ED5"/>
    <w:rsid w:val="006C5440"/>
    <w:rsid w:val="006C579C"/>
    <w:rsid w:val="006D076D"/>
    <w:rsid w:val="006D1C12"/>
    <w:rsid w:val="006D3834"/>
    <w:rsid w:val="006D38AA"/>
    <w:rsid w:val="006D4C5B"/>
    <w:rsid w:val="006D5FEB"/>
    <w:rsid w:val="006E069A"/>
    <w:rsid w:val="006E30C1"/>
    <w:rsid w:val="006E4243"/>
    <w:rsid w:val="006E549F"/>
    <w:rsid w:val="006E61B0"/>
    <w:rsid w:val="006E74BB"/>
    <w:rsid w:val="006F09B9"/>
    <w:rsid w:val="006F0FB2"/>
    <w:rsid w:val="006F285B"/>
    <w:rsid w:val="006F2EB6"/>
    <w:rsid w:val="006F2FC9"/>
    <w:rsid w:val="006F4A0A"/>
    <w:rsid w:val="006F5FB2"/>
    <w:rsid w:val="006F623D"/>
    <w:rsid w:val="006F62BA"/>
    <w:rsid w:val="006F6BBE"/>
    <w:rsid w:val="006F7309"/>
    <w:rsid w:val="006F7DD2"/>
    <w:rsid w:val="007023D5"/>
    <w:rsid w:val="0070252E"/>
    <w:rsid w:val="00702628"/>
    <w:rsid w:val="0070285B"/>
    <w:rsid w:val="00702C69"/>
    <w:rsid w:val="0070386C"/>
    <w:rsid w:val="00704F21"/>
    <w:rsid w:val="0070637E"/>
    <w:rsid w:val="00706C93"/>
    <w:rsid w:val="007075E8"/>
    <w:rsid w:val="00710596"/>
    <w:rsid w:val="00711FE8"/>
    <w:rsid w:val="00712126"/>
    <w:rsid w:val="00712FB8"/>
    <w:rsid w:val="007136A5"/>
    <w:rsid w:val="007136BF"/>
    <w:rsid w:val="0071521A"/>
    <w:rsid w:val="00721960"/>
    <w:rsid w:val="007224CA"/>
    <w:rsid w:val="00724250"/>
    <w:rsid w:val="007254EB"/>
    <w:rsid w:val="0072716D"/>
    <w:rsid w:val="00727399"/>
    <w:rsid w:val="00727765"/>
    <w:rsid w:val="00727D4A"/>
    <w:rsid w:val="007313C9"/>
    <w:rsid w:val="00732312"/>
    <w:rsid w:val="00735376"/>
    <w:rsid w:val="007364E7"/>
    <w:rsid w:val="00736DE6"/>
    <w:rsid w:val="00736F34"/>
    <w:rsid w:val="0073739E"/>
    <w:rsid w:val="00737638"/>
    <w:rsid w:val="00741F83"/>
    <w:rsid w:val="00742AAE"/>
    <w:rsid w:val="00742CE9"/>
    <w:rsid w:val="00742FEE"/>
    <w:rsid w:val="00744C5E"/>
    <w:rsid w:val="00744F40"/>
    <w:rsid w:val="00745143"/>
    <w:rsid w:val="00747985"/>
    <w:rsid w:val="00747D94"/>
    <w:rsid w:val="00752B95"/>
    <w:rsid w:val="00753D1F"/>
    <w:rsid w:val="007561B4"/>
    <w:rsid w:val="007632CD"/>
    <w:rsid w:val="00765BC0"/>
    <w:rsid w:val="007710E7"/>
    <w:rsid w:val="00773072"/>
    <w:rsid w:val="00773666"/>
    <w:rsid w:val="00773751"/>
    <w:rsid w:val="00773F89"/>
    <w:rsid w:val="00773FD3"/>
    <w:rsid w:val="0077645D"/>
    <w:rsid w:val="007770EE"/>
    <w:rsid w:val="00777DB3"/>
    <w:rsid w:val="007800F7"/>
    <w:rsid w:val="00780DC9"/>
    <w:rsid w:val="0078329D"/>
    <w:rsid w:val="007843B8"/>
    <w:rsid w:val="00785519"/>
    <w:rsid w:val="0078558E"/>
    <w:rsid w:val="00785CDA"/>
    <w:rsid w:val="0079007B"/>
    <w:rsid w:val="00792300"/>
    <w:rsid w:val="00792A4E"/>
    <w:rsid w:val="0079605D"/>
    <w:rsid w:val="007973AC"/>
    <w:rsid w:val="007974A3"/>
    <w:rsid w:val="007A0207"/>
    <w:rsid w:val="007A0F63"/>
    <w:rsid w:val="007A12DB"/>
    <w:rsid w:val="007A26FF"/>
    <w:rsid w:val="007A4629"/>
    <w:rsid w:val="007A4FF6"/>
    <w:rsid w:val="007A52F4"/>
    <w:rsid w:val="007A7EF7"/>
    <w:rsid w:val="007B0A57"/>
    <w:rsid w:val="007B0CF3"/>
    <w:rsid w:val="007B1432"/>
    <w:rsid w:val="007B2BFC"/>
    <w:rsid w:val="007C0E95"/>
    <w:rsid w:val="007C1362"/>
    <w:rsid w:val="007C2CD0"/>
    <w:rsid w:val="007C2F3E"/>
    <w:rsid w:val="007C3D7F"/>
    <w:rsid w:val="007C4128"/>
    <w:rsid w:val="007C541B"/>
    <w:rsid w:val="007C6B62"/>
    <w:rsid w:val="007D0059"/>
    <w:rsid w:val="007D1B06"/>
    <w:rsid w:val="007D2257"/>
    <w:rsid w:val="007D258D"/>
    <w:rsid w:val="007D2964"/>
    <w:rsid w:val="007D2D59"/>
    <w:rsid w:val="007D31A5"/>
    <w:rsid w:val="007D32B7"/>
    <w:rsid w:val="007D33D4"/>
    <w:rsid w:val="007D452A"/>
    <w:rsid w:val="007D54CD"/>
    <w:rsid w:val="007D78AF"/>
    <w:rsid w:val="007E02BA"/>
    <w:rsid w:val="007E1976"/>
    <w:rsid w:val="007E1E5C"/>
    <w:rsid w:val="007E3762"/>
    <w:rsid w:val="007E3C3E"/>
    <w:rsid w:val="007E4FFB"/>
    <w:rsid w:val="007E57E5"/>
    <w:rsid w:val="007E63EA"/>
    <w:rsid w:val="007E707C"/>
    <w:rsid w:val="007E758D"/>
    <w:rsid w:val="007F213D"/>
    <w:rsid w:val="007F384A"/>
    <w:rsid w:val="007F3D2A"/>
    <w:rsid w:val="007F5894"/>
    <w:rsid w:val="007F61E5"/>
    <w:rsid w:val="007F71C7"/>
    <w:rsid w:val="007F7ABE"/>
    <w:rsid w:val="007F7DDD"/>
    <w:rsid w:val="00801192"/>
    <w:rsid w:val="008032A5"/>
    <w:rsid w:val="00803EA2"/>
    <w:rsid w:val="00807DBB"/>
    <w:rsid w:val="008121A4"/>
    <w:rsid w:val="00812EC6"/>
    <w:rsid w:val="008132D8"/>
    <w:rsid w:val="00814121"/>
    <w:rsid w:val="00815D91"/>
    <w:rsid w:val="008175EB"/>
    <w:rsid w:val="00820D26"/>
    <w:rsid w:val="00821053"/>
    <w:rsid w:val="0082119D"/>
    <w:rsid w:val="00821BED"/>
    <w:rsid w:val="008252DB"/>
    <w:rsid w:val="00825659"/>
    <w:rsid w:val="00825724"/>
    <w:rsid w:val="0082743D"/>
    <w:rsid w:val="008311D3"/>
    <w:rsid w:val="00831EC9"/>
    <w:rsid w:val="00832376"/>
    <w:rsid w:val="008340B1"/>
    <w:rsid w:val="00835EAB"/>
    <w:rsid w:val="008376FF"/>
    <w:rsid w:val="008419F2"/>
    <w:rsid w:val="008428F0"/>
    <w:rsid w:val="00842BFD"/>
    <w:rsid w:val="00842FDF"/>
    <w:rsid w:val="008432E6"/>
    <w:rsid w:val="0084679F"/>
    <w:rsid w:val="00847030"/>
    <w:rsid w:val="008557CD"/>
    <w:rsid w:val="00855AEB"/>
    <w:rsid w:val="00856735"/>
    <w:rsid w:val="008568C6"/>
    <w:rsid w:val="00857394"/>
    <w:rsid w:val="00857ED7"/>
    <w:rsid w:val="00860C36"/>
    <w:rsid w:val="00863C65"/>
    <w:rsid w:val="0086424F"/>
    <w:rsid w:val="00864595"/>
    <w:rsid w:val="00865171"/>
    <w:rsid w:val="0086594A"/>
    <w:rsid w:val="00865F52"/>
    <w:rsid w:val="0086783D"/>
    <w:rsid w:val="008706EC"/>
    <w:rsid w:val="00871BDB"/>
    <w:rsid w:val="00874B5F"/>
    <w:rsid w:val="0087506E"/>
    <w:rsid w:val="00875678"/>
    <w:rsid w:val="0087660C"/>
    <w:rsid w:val="008772A7"/>
    <w:rsid w:val="00877825"/>
    <w:rsid w:val="008801C4"/>
    <w:rsid w:val="0088099F"/>
    <w:rsid w:val="00880DE6"/>
    <w:rsid w:val="00883D32"/>
    <w:rsid w:val="00884032"/>
    <w:rsid w:val="008840B1"/>
    <w:rsid w:val="00884B1A"/>
    <w:rsid w:val="00890B71"/>
    <w:rsid w:val="00892153"/>
    <w:rsid w:val="00892270"/>
    <w:rsid w:val="008946C4"/>
    <w:rsid w:val="00894EDB"/>
    <w:rsid w:val="00894EE2"/>
    <w:rsid w:val="008954B1"/>
    <w:rsid w:val="00895F1D"/>
    <w:rsid w:val="008968D8"/>
    <w:rsid w:val="00896B9A"/>
    <w:rsid w:val="008A0352"/>
    <w:rsid w:val="008A0C56"/>
    <w:rsid w:val="008A1393"/>
    <w:rsid w:val="008A209C"/>
    <w:rsid w:val="008A29E3"/>
    <w:rsid w:val="008A2D1F"/>
    <w:rsid w:val="008A3D32"/>
    <w:rsid w:val="008A4044"/>
    <w:rsid w:val="008A4C9B"/>
    <w:rsid w:val="008A559F"/>
    <w:rsid w:val="008A576F"/>
    <w:rsid w:val="008A61E9"/>
    <w:rsid w:val="008A657E"/>
    <w:rsid w:val="008A6E59"/>
    <w:rsid w:val="008A736D"/>
    <w:rsid w:val="008B1A48"/>
    <w:rsid w:val="008B3133"/>
    <w:rsid w:val="008B5587"/>
    <w:rsid w:val="008B5997"/>
    <w:rsid w:val="008B63E4"/>
    <w:rsid w:val="008B7DCC"/>
    <w:rsid w:val="008C0167"/>
    <w:rsid w:val="008C077A"/>
    <w:rsid w:val="008C0B5A"/>
    <w:rsid w:val="008C0D6A"/>
    <w:rsid w:val="008C1D8A"/>
    <w:rsid w:val="008C1FE3"/>
    <w:rsid w:val="008C29CC"/>
    <w:rsid w:val="008C3475"/>
    <w:rsid w:val="008C3C82"/>
    <w:rsid w:val="008C41E3"/>
    <w:rsid w:val="008C517F"/>
    <w:rsid w:val="008C52FD"/>
    <w:rsid w:val="008C74A6"/>
    <w:rsid w:val="008D1496"/>
    <w:rsid w:val="008D1A1F"/>
    <w:rsid w:val="008D22B7"/>
    <w:rsid w:val="008D237A"/>
    <w:rsid w:val="008D270B"/>
    <w:rsid w:val="008D3E0C"/>
    <w:rsid w:val="008D6532"/>
    <w:rsid w:val="008D6685"/>
    <w:rsid w:val="008D687C"/>
    <w:rsid w:val="008D6E2D"/>
    <w:rsid w:val="008D6F0C"/>
    <w:rsid w:val="008E11EE"/>
    <w:rsid w:val="008E3DF7"/>
    <w:rsid w:val="008E3E54"/>
    <w:rsid w:val="008E4858"/>
    <w:rsid w:val="008E6125"/>
    <w:rsid w:val="008E6473"/>
    <w:rsid w:val="008E70EA"/>
    <w:rsid w:val="008E7BFF"/>
    <w:rsid w:val="008F1443"/>
    <w:rsid w:val="008F2576"/>
    <w:rsid w:val="008F4192"/>
    <w:rsid w:val="008F5598"/>
    <w:rsid w:val="008F5E79"/>
    <w:rsid w:val="008F6FA3"/>
    <w:rsid w:val="00900E66"/>
    <w:rsid w:val="009027EF"/>
    <w:rsid w:val="00903BE3"/>
    <w:rsid w:val="00904457"/>
    <w:rsid w:val="00904599"/>
    <w:rsid w:val="00904ADF"/>
    <w:rsid w:val="0090519D"/>
    <w:rsid w:val="00906367"/>
    <w:rsid w:val="00906943"/>
    <w:rsid w:val="00906E88"/>
    <w:rsid w:val="00907820"/>
    <w:rsid w:val="00910CF9"/>
    <w:rsid w:val="009126D0"/>
    <w:rsid w:val="009142E4"/>
    <w:rsid w:val="0091735A"/>
    <w:rsid w:val="00917E52"/>
    <w:rsid w:val="00920955"/>
    <w:rsid w:val="00920C6F"/>
    <w:rsid w:val="00922627"/>
    <w:rsid w:val="00922817"/>
    <w:rsid w:val="00924F0C"/>
    <w:rsid w:val="00926619"/>
    <w:rsid w:val="00926EAC"/>
    <w:rsid w:val="009308EC"/>
    <w:rsid w:val="00931C25"/>
    <w:rsid w:val="00932662"/>
    <w:rsid w:val="00933408"/>
    <w:rsid w:val="00933B87"/>
    <w:rsid w:val="009344AF"/>
    <w:rsid w:val="0093487A"/>
    <w:rsid w:val="00934FEF"/>
    <w:rsid w:val="00935740"/>
    <w:rsid w:val="00935860"/>
    <w:rsid w:val="009427F0"/>
    <w:rsid w:val="00942C23"/>
    <w:rsid w:val="00944065"/>
    <w:rsid w:val="00946B13"/>
    <w:rsid w:val="00950EEB"/>
    <w:rsid w:val="00953D53"/>
    <w:rsid w:val="00955C37"/>
    <w:rsid w:val="009565AF"/>
    <w:rsid w:val="009609F9"/>
    <w:rsid w:val="009618D0"/>
    <w:rsid w:val="00961CC1"/>
    <w:rsid w:val="009624B8"/>
    <w:rsid w:val="009627AA"/>
    <w:rsid w:val="009651F6"/>
    <w:rsid w:val="00965875"/>
    <w:rsid w:val="00967871"/>
    <w:rsid w:val="00967FF1"/>
    <w:rsid w:val="00970840"/>
    <w:rsid w:val="00972828"/>
    <w:rsid w:val="00973CD1"/>
    <w:rsid w:val="00973D65"/>
    <w:rsid w:val="00974282"/>
    <w:rsid w:val="009757D9"/>
    <w:rsid w:val="00982791"/>
    <w:rsid w:val="0098300D"/>
    <w:rsid w:val="00983306"/>
    <w:rsid w:val="009846EF"/>
    <w:rsid w:val="009856FB"/>
    <w:rsid w:val="00987F38"/>
    <w:rsid w:val="00990A76"/>
    <w:rsid w:val="009934B7"/>
    <w:rsid w:val="0099419D"/>
    <w:rsid w:val="00997E66"/>
    <w:rsid w:val="009A0ACC"/>
    <w:rsid w:val="009A47C3"/>
    <w:rsid w:val="009A75FC"/>
    <w:rsid w:val="009A7BD3"/>
    <w:rsid w:val="009B1285"/>
    <w:rsid w:val="009B373D"/>
    <w:rsid w:val="009B5285"/>
    <w:rsid w:val="009B62B1"/>
    <w:rsid w:val="009C049F"/>
    <w:rsid w:val="009C0F0D"/>
    <w:rsid w:val="009C1B1B"/>
    <w:rsid w:val="009C1DA3"/>
    <w:rsid w:val="009C4D63"/>
    <w:rsid w:val="009C4F2A"/>
    <w:rsid w:val="009C5702"/>
    <w:rsid w:val="009C600C"/>
    <w:rsid w:val="009C6B35"/>
    <w:rsid w:val="009C6EB8"/>
    <w:rsid w:val="009C7EBD"/>
    <w:rsid w:val="009D11B7"/>
    <w:rsid w:val="009D1452"/>
    <w:rsid w:val="009D1515"/>
    <w:rsid w:val="009D1C56"/>
    <w:rsid w:val="009D4ECD"/>
    <w:rsid w:val="009D5A6C"/>
    <w:rsid w:val="009D5E8C"/>
    <w:rsid w:val="009D6186"/>
    <w:rsid w:val="009E0CBE"/>
    <w:rsid w:val="009E2060"/>
    <w:rsid w:val="009E24B7"/>
    <w:rsid w:val="009F187A"/>
    <w:rsid w:val="009F19E7"/>
    <w:rsid w:val="009F2131"/>
    <w:rsid w:val="009F2171"/>
    <w:rsid w:val="009F233A"/>
    <w:rsid w:val="009F2483"/>
    <w:rsid w:val="009F3986"/>
    <w:rsid w:val="009F3E83"/>
    <w:rsid w:val="009F57C1"/>
    <w:rsid w:val="009F61DE"/>
    <w:rsid w:val="009F72CF"/>
    <w:rsid w:val="00A02D7C"/>
    <w:rsid w:val="00A0337C"/>
    <w:rsid w:val="00A03623"/>
    <w:rsid w:val="00A03FF9"/>
    <w:rsid w:val="00A0708D"/>
    <w:rsid w:val="00A1046E"/>
    <w:rsid w:val="00A117E7"/>
    <w:rsid w:val="00A12699"/>
    <w:rsid w:val="00A12DFD"/>
    <w:rsid w:val="00A148EE"/>
    <w:rsid w:val="00A1665A"/>
    <w:rsid w:val="00A2112E"/>
    <w:rsid w:val="00A21A31"/>
    <w:rsid w:val="00A21D19"/>
    <w:rsid w:val="00A21D99"/>
    <w:rsid w:val="00A220C8"/>
    <w:rsid w:val="00A24257"/>
    <w:rsid w:val="00A24846"/>
    <w:rsid w:val="00A25039"/>
    <w:rsid w:val="00A26FCE"/>
    <w:rsid w:val="00A27FDA"/>
    <w:rsid w:val="00A30729"/>
    <w:rsid w:val="00A31068"/>
    <w:rsid w:val="00A32EAE"/>
    <w:rsid w:val="00A32FE8"/>
    <w:rsid w:val="00A33202"/>
    <w:rsid w:val="00A34265"/>
    <w:rsid w:val="00A353EE"/>
    <w:rsid w:val="00A363C9"/>
    <w:rsid w:val="00A41129"/>
    <w:rsid w:val="00A43B5B"/>
    <w:rsid w:val="00A44C74"/>
    <w:rsid w:val="00A4602A"/>
    <w:rsid w:val="00A475D2"/>
    <w:rsid w:val="00A51C38"/>
    <w:rsid w:val="00A5231B"/>
    <w:rsid w:val="00A53269"/>
    <w:rsid w:val="00A55D12"/>
    <w:rsid w:val="00A56465"/>
    <w:rsid w:val="00A61221"/>
    <w:rsid w:val="00A61408"/>
    <w:rsid w:val="00A63A9E"/>
    <w:rsid w:val="00A64891"/>
    <w:rsid w:val="00A65ECF"/>
    <w:rsid w:val="00A66A5B"/>
    <w:rsid w:val="00A723B8"/>
    <w:rsid w:val="00A7278C"/>
    <w:rsid w:val="00A72B95"/>
    <w:rsid w:val="00A737EA"/>
    <w:rsid w:val="00A73C3C"/>
    <w:rsid w:val="00A75123"/>
    <w:rsid w:val="00A7650C"/>
    <w:rsid w:val="00A77FCA"/>
    <w:rsid w:val="00A81512"/>
    <w:rsid w:val="00A82894"/>
    <w:rsid w:val="00A8645C"/>
    <w:rsid w:val="00A90F56"/>
    <w:rsid w:val="00A90FBF"/>
    <w:rsid w:val="00A97499"/>
    <w:rsid w:val="00AA03EB"/>
    <w:rsid w:val="00AA1450"/>
    <w:rsid w:val="00AA18A1"/>
    <w:rsid w:val="00AA348F"/>
    <w:rsid w:val="00AA484C"/>
    <w:rsid w:val="00AA51AE"/>
    <w:rsid w:val="00AA7769"/>
    <w:rsid w:val="00AB0354"/>
    <w:rsid w:val="00AB4A30"/>
    <w:rsid w:val="00AB648F"/>
    <w:rsid w:val="00AC0612"/>
    <w:rsid w:val="00AC1ADB"/>
    <w:rsid w:val="00AC2D66"/>
    <w:rsid w:val="00AC3081"/>
    <w:rsid w:val="00AC3795"/>
    <w:rsid w:val="00AC3D9B"/>
    <w:rsid w:val="00AC503D"/>
    <w:rsid w:val="00AC684F"/>
    <w:rsid w:val="00AD0308"/>
    <w:rsid w:val="00AD0EF0"/>
    <w:rsid w:val="00AD25DF"/>
    <w:rsid w:val="00AD4768"/>
    <w:rsid w:val="00AD6A44"/>
    <w:rsid w:val="00AE120E"/>
    <w:rsid w:val="00AE329E"/>
    <w:rsid w:val="00AE40B8"/>
    <w:rsid w:val="00AE452D"/>
    <w:rsid w:val="00AE6CC2"/>
    <w:rsid w:val="00AF173C"/>
    <w:rsid w:val="00AF1FBC"/>
    <w:rsid w:val="00AF58BD"/>
    <w:rsid w:val="00AF5CC9"/>
    <w:rsid w:val="00AF6930"/>
    <w:rsid w:val="00AF6A0A"/>
    <w:rsid w:val="00AF6E49"/>
    <w:rsid w:val="00AF710F"/>
    <w:rsid w:val="00AF7493"/>
    <w:rsid w:val="00B0098D"/>
    <w:rsid w:val="00B00D00"/>
    <w:rsid w:val="00B020E4"/>
    <w:rsid w:val="00B02F63"/>
    <w:rsid w:val="00B03BC2"/>
    <w:rsid w:val="00B03F42"/>
    <w:rsid w:val="00B04B0D"/>
    <w:rsid w:val="00B051E8"/>
    <w:rsid w:val="00B100A2"/>
    <w:rsid w:val="00B108D3"/>
    <w:rsid w:val="00B10EA5"/>
    <w:rsid w:val="00B12A42"/>
    <w:rsid w:val="00B12EBA"/>
    <w:rsid w:val="00B14E74"/>
    <w:rsid w:val="00B1769C"/>
    <w:rsid w:val="00B2198B"/>
    <w:rsid w:val="00B225B3"/>
    <w:rsid w:val="00B22AF6"/>
    <w:rsid w:val="00B24E72"/>
    <w:rsid w:val="00B27E22"/>
    <w:rsid w:val="00B30EB5"/>
    <w:rsid w:val="00B32243"/>
    <w:rsid w:val="00B32613"/>
    <w:rsid w:val="00B329E7"/>
    <w:rsid w:val="00B33C0B"/>
    <w:rsid w:val="00B373A1"/>
    <w:rsid w:val="00B37D2A"/>
    <w:rsid w:val="00B37E09"/>
    <w:rsid w:val="00B40105"/>
    <w:rsid w:val="00B40452"/>
    <w:rsid w:val="00B41CFA"/>
    <w:rsid w:val="00B42736"/>
    <w:rsid w:val="00B464BC"/>
    <w:rsid w:val="00B478F6"/>
    <w:rsid w:val="00B50108"/>
    <w:rsid w:val="00B50CF1"/>
    <w:rsid w:val="00B52048"/>
    <w:rsid w:val="00B533E9"/>
    <w:rsid w:val="00B5404F"/>
    <w:rsid w:val="00B6178D"/>
    <w:rsid w:val="00B6254F"/>
    <w:rsid w:val="00B62839"/>
    <w:rsid w:val="00B6372D"/>
    <w:rsid w:val="00B64938"/>
    <w:rsid w:val="00B64B54"/>
    <w:rsid w:val="00B65A26"/>
    <w:rsid w:val="00B70CC2"/>
    <w:rsid w:val="00B73D57"/>
    <w:rsid w:val="00B80FEB"/>
    <w:rsid w:val="00B82C75"/>
    <w:rsid w:val="00B83FA2"/>
    <w:rsid w:val="00B85A70"/>
    <w:rsid w:val="00B86380"/>
    <w:rsid w:val="00B8643D"/>
    <w:rsid w:val="00B86BA3"/>
    <w:rsid w:val="00B90536"/>
    <w:rsid w:val="00B97581"/>
    <w:rsid w:val="00BA0187"/>
    <w:rsid w:val="00BA0BBB"/>
    <w:rsid w:val="00BA1EBD"/>
    <w:rsid w:val="00BA24E2"/>
    <w:rsid w:val="00BA3710"/>
    <w:rsid w:val="00BA37D6"/>
    <w:rsid w:val="00BA3915"/>
    <w:rsid w:val="00BA48E5"/>
    <w:rsid w:val="00BA6542"/>
    <w:rsid w:val="00BB0D1A"/>
    <w:rsid w:val="00BB308E"/>
    <w:rsid w:val="00BB4E86"/>
    <w:rsid w:val="00BB63BF"/>
    <w:rsid w:val="00BB65E8"/>
    <w:rsid w:val="00BB7177"/>
    <w:rsid w:val="00BC3BDC"/>
    <w:rsid w:val="00BC40D1"/>
    <w:rsid w:val="00BC450A"/>
    <w:rsid w:val="00BC4E41"/>
    <w:rsid w:val="00BC4FCA"/>
    <w:rsid w:val="00BC65A7"/>
    <w:rsid w:val="00BD08EC"/>
    <w:rsid w:val="00BD282E"/>
    <w:rsid w:val="00BD64F5"/>
    <w:rsid w:val="00BD66CC"/>
    <w:rsid w:val="00BE04B9"/>
    <w:rsid w:val="00BE0D1B"/>
    <w:rsid w:val="00BE0DA4"/>
    <w:rsid w:val="00BE1115"/>
    <w:rsid w:val="00BE18E7"/>
    <w:rsid w:val="00BE2DD0"/>
    <w:rsid w:val="00BE541F"/>
    <w:rsid w:val="00BE6206"/>
    <w:rsid w:val="00BE6C01"/>
    <w:rsid w:val="00BE79DB"/>
    <w:rsid w:val="00BE7CAF"/>
    <w:rsid w:val="00BF0391"/>
    <w:rsid w:val="00BF24E7"/>
    <w:rsid w:val="00BF2618"/>
    <w:rsid w:val="00BF4A5C"/>
    <w:rsid w:val="00BF579C"/>
    <w:rsid w:val="00BF7149"/>
    <w:rsid w:val="00C008A9"/>
    <w:rsid w:val="00C01937"/>
    <w:rsid w:val="00C01A71"/>
    <w:rsid w:val="00C0316C"/>
    <w:rsid w:val="00C03CF4"/>
    <w:rsid w:val="00C042EE"/>
    <w:rsid w:val="00C0583A"/>
    <w:rsid w:val="00C066F0"/>
    <w:rsid w:val="00C104EC"/>
    <w:rsid w:val="00C119FE"/>
    <w:rsid w:val="00C13B16"/>
    <w:rsid w:val="00C15161"/>
    <w:rsid w:val="00C1522F"/>
    <w:rsid w:val="00C16EDB"/>
    <w:rsid w:val="00C17E50"/>
    <w:rsid w:val="00C20516"/>
    <w:rsid w:val="00C2081F"/>
    <w:rsid w:val="00C2282D"/>
    <w:rsid w:val="00C23945"/>
    <w:rsid w:val="00C25CE1"/>
    <w:rsid w:val="00C277DA"/>
    <w:rsid w:val="00C306CC"/>
    <w:rsid w:val="00C30CA9"/>
    <w:rsid w:val="00C3103D"/>
    <w:rsid w:val="00C319C6"/>
    <w:rsid w:val="00C32430"/>
    <w:rsid w:val="00C330E7"/>
    <w:rsid w:val="00C33AE0"/>
    <w:rsid w:val="00C33F11"/>
    <w:rsid w:val="00C33F2F"/>
    <w:rsid w:val="00C33FF3"/>
    <w:rsid w:val="00C345CA"/>
    <w:rsid w:val="00C3529E"/>
    <w:rsid w:val="00C412F2"/>
    <w:rsid w:val="00C42F3C"/>
    <w:rsid w:val="00C42FBD"/>
    <w:rsid w:val="00C439AB"/>
    <w:rsid w:val="00C442A4"/>
    <w:rsid w:val="00C45FB3"/>
    <w:rsid w:val="00C4620A"/>
    <w:rsid w:val="00C46631"/>
    <w:rsid w:val="00C47B0A"/>
    <w:rsid w:val="00C50DC6"/>
    <w:rsid w:val="00C522EA"/>
    <w:rsid w:val="00C5255F"/>
    <w:rsid w:val="00C53F95"/>
    <w:rsid w:val="00C548D3"/>
    <w:rsid w:val="00C5544E"/>
    <w:rsid w:val="00C572F0"/>
    <w:rsid w:val="00C610D1"/>
    <w:rsid w:val="00C61C36"/>
    <w:rsid w:val="00C6343B"/>
    <w:rsid w:val="00C63C04"/>
    <w:rsid w:val="00C64485"/>
    <w:rsid w:val="00C72E92"/>
    <w:rsid w:val="00C73555"/>
    <w:rsid w:val="00C7644C"/>
    <w:rsid w:val="00C76487"/>
    <w:rsid w:val="00C80017"/>
    <w:rsid w:val="00C806E0"/>
    <w:rsid w:val="00C81748"/>
    <w:rsid w:val="00C81804"/>
    <w:rsid w:val="00C82959"/>
    <w:rsid w:val="00C82963"/>
    <w:rsid w:val="00C8638A"/>
    <w:rsid w:val="00C86B64"/>
    <w:rsid w:val="00C86D95"/>
    <w:rsid w:val="00C90632"/>
    <w:rsid w:val="00C914B3"/>
    <w:rsid w:val="00C93FEF"/>
    <w:rsid w:val="00C96D67"/>
    <w:rsid w:val="00C96F38"/>
    <w:rsid w:val="00CA4AC1"/>
    <w:rsid w:val="00CA647A"/>
    <w:rsid w:val="00CA69D6"/>
    <w:rsid w:val="00CB009A"/>
    <w:rsid w:val="00CB01D7"/>
    <w:rsid w:val="00CB14AA"/>
    <w:rsid w:val="00CB15EB"/>
    <w:rsid w:val="00CB183E"/>
    <w:rsid w:val="00CB20D8"/>
    <w:rsid w:val="00CB2AFB"/>
    <w:rsid w:val="00CC2A5D"/>
    <w:rsid w:val="00CC2C73"/>
    <w:rsid w:val="00CC37C9"/>
    <w:rsid w:val="00CC3CA4"/>
    <w:rsid w:val="00CC3D70"/>
    <w:rsid w:val="00CC4073"/>
    <w:rsid w:val="00CC5053"/>
    <w:rsid w:val="00CC7C98"/>
    <w:rsid w:val="00CD0714"/>
    <w:rsid w:val="00CD20C7"/>
    <w:rsid w:val="00CD23BC"/>
    <w:rsid w:val="00CD2457"/>
    <w:rsid w:val="00CD2DA7"/>
    <w:rsid w:val="00CD39E6"/>
    <w:rsid w:val="00CD598C"/>
    <w:rsid w:val="00CD62BE"/>
    <w:rsid w:val="00CD6B9F"/>
    <w:rsid w:val="00CE308B"/>
    <w:rsid w:val="00CE45F0"/>
    <w:rsid w:val="00CE6CE0"/>
    <w:rsid w:val="00CE6E72"/>
    <w:rsid w:val="00CE7799"/>
    <w:rsid w:val="00CE794C"/>
    <w:rsid w:val="00CF02FF"/>
    <w:rsid w:val="00CF295A"/>
    <w:rsid w:val="00CF4AE1"/>
    <w:rsid w:val="00CF4BAD"/>
    <w:rsid w:val="00CF79CE"/>
    <w:rsid w:val="00CF7B1E"/>
    <w:rsid w:val="00D0066B"/>
    <w:rsid w:val="00D006F0"/>
    <w:rsid w:val="00D00980"/>
    <w:rsid w:val="00D0127E"/>
    <w:rsid w:val="00D01CB5"/>
    <w:rsid w:val="00D02012"/>
    <w:rsid w:val="00D021E1"/>
    <w:rsid w:val="00D022C7"/>
    <w:rsid w:val="00D050A7"/>
    <w:rsid w:val="00D05F64"/>
    <w:rsid w:val="00D067E2"/>
    <w:rsid w:val="00D06AAD"/>
    <w:rsid w:val="00D075E8"/>
    <w:rsid w:val="00D07ABE"/>
    <w:rsid w:val="00D10C24"/>
    <w:rsid w:val="00D11031"/>
    <w:rsid w:val="00D13EE6"/>
    <w:rsid w:val="00D16700"/>
    <w:rsid w:val="00D17276"/>
    <w:rsid w:val="00D20BFF"/>
    <w:rsid w:val="00D227D9"/>
    <w:rsid w:val="00D22A6A"/>
    <w:rsid w:val="00D23195"/>
    <w:rsid w:val="00D23351"/>
    <w:rsid w:val="00D235EF"/>
    <w:rsid w:val="00D24265"/>
    <w:rsid w:val="00D24C3C"/>
    <w:rsid w:val="00D257BB"/>
    <w:rsid w:val="00D25F76"/>
    <w:rsid w:val="00D2776E"/>
    <w:rsid w:val="00D277FE"/>
    <w:rsid w:val="00D279C8"/>
    <w:rsid w:val="00D30FA9"/>
    <w:rsid w:val="00D3169C"/>
    <w:rsid w:val="00D32F46"/>
    <w:rsid w:val="00D33B04"/>
    <w:rsid w:val="00D3431E"/>
    <w:rsid w:val="00D35A21"/>
    <w:rsid w:val="00D4033F"/>
    <w:rsid w:val="00D42099"/>
    <w:rsid w:val="00D42B4F"/>
    <w:rsid w:val="00D42F59"/>
    <w:rsid w:val="00D4439E"/>
    <w:rsid w:val="00D44819"/>
    <w:rsid w:val="00D44BBC"/>
    <w:rsid w:val="00D456DE"/>
    <w:rsid w:val="00D45F43"/>
    <w:rsid w:val="00D46276"/>
    <w:rsid w:val="00D47BD5"/>
    <w:rsid w:val="00D507E6"/>
    <w:rsid w:val="00D514C6"/>
    <w:rsid w:val="00D51813"/>
    <w:rsid w:val="00D55475"/>
    <w:rsid w:val="00D554C7"/>
    <w:rsid w:val="00D5570D"/>
    <w:rsid w:val="00D55D3E"/>
    <w:rsid w:val="00D560A4"/>
    <w:rsid w:val="00D56833"/>
    <w:rsid w:val="00D61010"/>
    <w:rsid w:val="00D61F03"/>
    <w:rsid w:val="00D627F9"/>
    <w:rsid w:val="00D62AD2"/>
    <w:rsid w:val="00D6314C"/>
    <w:rsid w:val="00D63281"/>
    <w:rsid w:val="00D65D10"/>
    <w:rsid w:val="00D65F07"/>
    <w:rsid w:val="00D704E3"/>
    <w:rsid w:val="00D73513"/>
    <w:rsid w:val="00D752B2"/>
    <w:rsid w:val="00D76270"/>
    <w:rsid w:val="00D76390"/>
    <w:rsid w:val="00D801A4"/>
    <w:rsid w:val="00D806C1"/>
    <w:rsid w:val="00D81BBD"/>
    <w:rsid w:val="00D825EB"/>
    <w:rsid w:val="00D82E18"/>
    <w:rsid w:val="00D84639"/>
    <w:rsid w:val="00D86FAC"/>
    <w:rsid w:val="00D9019B"/>
    <w:rsid w:val="00D91A87"/>
    <w:rsid w:val="00D91C85"/>
    <w:rsid w:val="00D93A5F"/>
    <w:rsid w:val="00D95138"/>
    <w:rsid w:val="00D9591A"/>
    <w:rsid w:val="00D96033"/>
    <w:rsid w:val="00D96FD6"/>
    <w:rsid w:val="00D975A5"/>
    <w:rsid w:val="00DA1230"/>
    <w:rsid w:val="00DA2410"/>
    <w:rsid w:val="00DA5C47"/>
    <w:rsid w:val="00DA7B12"/>
    <w:rsid w:val="00DB30F3"/>
    <w:rsid w:val="00DB4A99"/>
    <w:rsid w:val="00DB5180"/>
    <w:rsid w:val="00DB687B"/>
    <w:rsid w:val="00DC06BE"/>
    <w:rsid w:val="00DC158C"/>
    <w:rsid w:val="00DC2462"/>
    <w:rsid w:val="00DC2E7D"/>
    <w:rsid w:val="00DC5337"/>
    <w:rsid w:val="00DC617B"/>
    <w:rsid w:val="00DC6198"/>
    <w:rsid w:val="00DC7C24"/>
    <w:rsid w:val="00DC7D12"/>
    <w:rsid w:val="00DD4E7D"/>
    <w:rsid w:val="00DD7493"/>
    <w:rsid w:val="00DE094E"/>
    <w:rsid w:val="00DE48B7"/>
    <w:rsid w:val="00DE496F"/>
    <w:rsid w:val="00DE542A"/>
    <w:rsid w:val="00DE59CB"/>
    <w:rsid w:val="00DF0D96"/>
    <w:rsid w:val="00DF16A9"/>
    <w:rsid w:val="00DF1E00"/>
    <w:rsid w:val="00DF2276"/>
    <w:rsid w:val="00DF2308"/>
    <w:rsid w:val="00DF232C"/>
    <w:rsid w:val="00DF237E"/>
    <w:rsid w:val="00DF32C1"/>
    <w:rsid w:val="00DF4CEE"/>
    <w:rsid w:val="00DF5484"/>
    <w:rsid w:val="00DF5BD7"/>
    <w:rsid w:val="00E023FB"/>
    <w:rsid w:val="00E04ACB"/>
    <w:rsid w:val="00E04D9A"/>
    <w:rsid w:val="00E05E52"/>
    <w:rsid w:val="00E06C0F"/>
    <w:rsid w:val="00E06E28"/>
    <w:rsid w:val="00E0778F"/>
    <w:rsid w:val="00E07CE2"/>
    <w:rsid w:val="00E11B5E"/>
    <w:rsid w:val="00E12E2E"/>
    <w:rsid w:val="00E1487E"/>
    <w:rsid w:val="00E14D11"/>
    <w:rsid w:val="00E15EE0"/>
    <w:rsid w:val="00E16B50"/>
    <w:rsid w:val="00E20462"/>
    <w:rsid w:val="00E21711"/>
    <w:rsid w:val="00E22012"/>
    <w:rsid w:val="00E24654"/>
    <w:rsid w:val="00E25BB4"/>
    <w:rsid w:val="00E26345"/>
    <w:rsid w:val="00E308C0"/>
    <w:rsid w:val="00E34692"/>
    <w:rsid w:val="00E34CA4"/>
    <w:rsid w:val="00E36EAA"/>
    <w:rsid w:val="00E40D54"/>
    <w:rsid w:val="00E438C7"/>
    <w:rsid w:val="00E4395C"/>
    <w:rsid w:val="00E444A8"/>
    <w:rsid w:val="00E45DD2"/>
    <w:rsid w:val="00E46CDF"/>
    <w:rsid w:val="00E4721D"/>
    <w:rsid w:val="00E47D2A"/>
    <w:rsid w:val="00E50235"/>
    <w:rsid w:val="00E50995"/>
    <w:rsid w:val="00E50F66"/>
    <w:rsid w:val="00E52EA5"/>
    <w:rsid w:val="00E55C49"/>
    <w:rsid w:val="00E56836"/>
    <w:rsid w:val="00E639D2"/>
    <w:rsid w:val="00E64C3C"/>
    <w:rsid w:val="00E6670B"/>
    <w:rsid w:val="00E6691D"/>
    <w:rsid w:val="00E72E0D"/>
    <w:rsid w:val="00E72E16"/>
    <w:rsid w:val="00E739F5"/>
    <w:rsid w:val="00E74AAF"/>
    <w:rsid w:val="00E75133"/>
    <w:rsid w:val="00E82417"/>
    <w:rsid w:val="00E8296E"/>
    <w:rsid w:val="00E82AD3"/>
    <w:rsid w:val="00E85228"/>
    <w:rsid w:val="00E856A6"/>
    <w:rsid w:val="00E86564"/>
    <w:rsid w:val="00E87474"/>
    <w:rsid w:val="00E9068C"/>
    <w:rsid w:val="00E912F9"/>
    <w:rsid w:val="00E932D0"/>
    <w:rsid w:val="00E9376D"/>
    <w:rsid w:val="00E94186"/>
    <w:rsid w:val="00E94746"/>
    <w:rsid w:val="00E963BF"/>
    <w:rsid w:val="00E97182"/>
    <w:rsid w:val="00E97A64"/>
    <w:rsid w:val="00EA093D"/>
    <w:rsid w:val="00EA111A"/>
    <w:rsid w:val="00EA2A1F"/>
    <w:rsid w:val="00EA4B52"/>
    <w:rsid w:val="00EA5D47"/>
    <w:rsid w:val="00EB1BC3"/>
    <w:rsid w:val="00EB1D54"/>
    <w:rsid w:val="00EB33D7"/>
    <w:rsid w:val="00EB4F95"/>
    <w:rsid w:val="00EB6249"/>
    <w:rsid w:val="00EC3795"/>
    <w:rsid w:val="00EC45C4"/>
    <w:rsid w:val="00EC4D84"/>
    <w:rsid w:val="00EC5FA7"/>
    <w:rsid w:val="00EC6DDC"/>
    <w:rsid w:val="00ED0F0E"/>
    <w:rsid w:val="00ED2682"/>
    <w:rsid w:val="00ED2B89"/>
    <w:rsid w:val="00ED2FD3"/>
    <w:rsid w:val="00ED3479"/>
    <w:rsid w:val="00ED3854"/>
    <w:rsid w:val="00EE0B3E"/>
    <w:rsid w:val="00EE3D38"/>
    <w:rsid w:val="00EE437F"/>
    <w:rsid w:val="00EE46A1"/>
    <w:rsid w:val="00EE66CA"/>
    <w:rsid w:val="00EF49DF"/>
    <w:rsid w:val="00EF5477"/>
    <w:rsid w:val="00EF5D9C"/>
    <w:rsid w:val="00EF5F4A"/>
    <w:rsid w:val="00EF7406"/>
    <w:rsid w:val="00F000C3"/>
    <w:rsid w:val="00F019B9"/>
    <w:rsid w:val="00F03030"/>
    <w:rsid w:val="00F03B41"/>
    <w:rsid w:val="00F041EB"/>
    <w:rsid w:val="00F0480E"/>
    <w:rsid w:val="00F05E11"/>
    <w:rsid w:val="00F067C7"/>
    <w:rsid w:val="00F06989"/>
    <w:rsid w:val="00F07422"/>
    <w:rsid w:val="00F1013B"/>
    <w:rsid w:val="00F11126"/>
    <w:rsid w:val="00F1124A"/>
    <w:rsid w:val="00F13406"/>
    <w:rsid w:val="00F13413"/>
    <w:rsid w:val="00F134CB"/>
    <w:rsid w:val="00F1364F"/>
    <w:rsid w:val="00F149CF"/>
    <w:rsid w:val="00F15DCC"/>
    <w:rsid w:val="00F20D47"/>
    <w:rsid w:val="00F217E3"/>
    <w:rsid w:val="00F21DE6"/>
    <w:rsid w:val="00F2292F"/>
    <w:rsid w:val="00F22A71"/>
    <w:rsid w:val="00F24134"/>
    <w:rsid w:val="00F242B8"/>
    <w:rsid w:val="00F26952"/>
    <w:rsid w:val="00F26B05"/>
    <w:rsid w:val="00F334B0"/>
    <w:rsid w:val="00F339B7"/>
    <w:rsid w:val="00F3759B"/>
    <w:rsid w:val="00F37C89"/>
    <w:rsid w:val="00F40842"/>
    <w:rsid w:val="00F41622"/>
    <w:rsid w:val="00F41E0B"/>
    <w:rsid w:val="00F42DDB"/>
    <w:rsid w:val="00F4423B"/>
    <w:rsid w:val="00F44682"/>
    <w:rsid w:val="00F44DAC"/>
    <w:rsid w:val="00F44FDC"/>
    <w:rsid w:val="00F4531B"/>
    <w:rsid w:val="00F46404"/>
    <w:rsid w:val="00F51193"/>
    <w:rsid w:val="00F5399E"/>
    <w:rsid w:val="00F55EBA"/>
    <w:rsid w:val="00F56CDB"/>
    <w:rsid w:val="00F57A3D"/>
    <w:rsid w:val="00F62DA5"/>
    <w:rsid w:val="00F62EFE"/>
    <w:rsid w:val="00F6370D"/>
    <w:rsid w:val="00F64A9E"/>
    <w:rsid w:val="00F64C93"/>
    <w:rsid w:val="00F65214"/>
    <w:rsid w:val="00F656F1"/>
    <w:rsid w:val="00F6723F"/>
    <w:rsid w:val="00F67588"/>
    <w:rsid w:val="00F67759"/>
    <w:rsid w:val="00F67F36"/>
    <w:rsid w:val="00F7087D"/>
    <w:rsid w:val="00F75855"/>
    <w:rsid w:val="00F827ED"/>
    <w:rsid w:val="00F833BC"/>
    <w:rsid w:val="00F85E3F"/>
    <w:rsid w:val="00F87070"/>
    <w:rsid w:val="00F871D8"/>
    <w:rsid w:val="00F873F9"/>
    <w:rsid w:val="00F874DD"/>
    <w:rsid w:val="00F879E4"/>
    <w:rsid w:val="00F87CB9"/>
    <w:rsid w:val="00F9116B"/>
    <w:rsid w:val="00F93F16"/>
    <w:rsid w:val="00F950C2"/>
    <w:rsid w:val="00F9646F"/>
    <w:rsid w:val="00FA2444"/>
    <w:rsid w:val="00FA3EFF"/>
    <w:rsid w:val="00FA4C22"/>
    <w:rsid w:val="00FA566F"/>
    <w:rsid w:val="00FA755F"/>
    <w:rsid w:val="00FA7DAA"/>
    <w:rsid w:val="00FB2281"/>
    <w:rsid w:val="00FB264B"/>
    <w:rsid w:val="00FB28F6"/>
    <w:rsid w:val="00FB2971"/>
    <w:rsid w:val="00FB51BC"/>
    <w:rsid w:val="00FB606A"/>
    <w:rsid w:val="00FC3F9E"/>
    <w:rsid w:val="00FC57B5"/>
    <w:rsid w:val="00FC5826"/>
    <w:rsid w:val="00FD1D00"/>
    <w:rsid w:val="00FD3DA9"/>
    <w:rsid w:val="00FD55C4"/>
    <w:rsid w:val="00FD56A6"/>
    <w:rsid w:val="00FD6013"/>
    <w:rsid w:val="00FE00AC"/>
    <w:rsid w:val="00FE1B8B"/>
    <w:rsid w:val="00FE24FC"/>
    <w:rsid w:val="00FE2837"/>
    <w:rsid w:val="00FE3830"/>
    <w:rsid w:val="00FE3CCC"/>
    <w:rsid w:val="00FE4FEF"/>
    <w:rsid w:val="00FE727F"/>
    <w:rsid w:val="00FF1B9C"/>
    <w:rsid w:val="00FF2C8B"/>
    <w:rsid w:val="00FF3D24"/>
    <w:rsid w:val="00FF44A9"/>
    <w:rsid w:val="00FF4F69"/>
    <w:rsid w:val="00FF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480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rsid w:val="00F0480E"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F0480E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F0480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sz w:val="26"/>
      <w:szCs w:val="20"/>
    </w:rPr>
  </w:style>
  <w:style w:type="paragraph" w:styleId="4">
    <w:name w:val="heading 4"/>
    <w:basedOn w:val="a"/>
    <w:next w:val="a"/>
    <w:qFormat/>
    <w:rsid w:val="00F0480E"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F0480E"/>
    <w:pPr>
      <w:keepNext/>
      <w:numPr>
        <w:ilvl w:val="4"/>
        <w:numId w:val="1"/>
      </w:numPr>
      <w:ind w:left="360"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qFormat/>
    <w:rsid w:val="00F0480E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F0480E"/>
    <w:pPr>
      <w:keepNext/>
      <w:numPr>
        <w:ilvl w:val="6"/>
        <w:numId w:val="1"/>
      </w:numPr>
      <w:jc w:val="right"/>
      <w:outlineLvl w:val="6"/>
    </w:pPr>
    <w:rPr>
      <w:szCs w:val="20"/>
    </w:rPr>
  </w:style>
  <w:style w:type="paragraph" w:styleId="8">
    <w:name w:val="heading 8"/>
    <w:basedOn w:val="a"/>
    <w:next w:val="a"/>
    <w:qFormat/>
    <w:rsid w:val="00F0480E"/>
    <w:pPr>
      <w:keepNext/>
      <w:numPr>
        <w:ilvl w:val="7"/>
        <w:numId w:val="1"/>
      </w:numPr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F0480E"/>
    <w:pPr>
      <w:keepNext/>
      <w:numPr>
        <w:ilvl w:val="8"/>
        <w:numId w:val="1"/>
      </w:numPr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0480E"/>
    <w:rPr>
      <w:rFonts w:ascii="Times New Roman" w:hAnsi="Times New Roman" w:cs="Times New Roman"/>
    </w:rPr>
  </w:style>
  <w:style w:type="character" w:customStyle="1" w:styleId="WW8Num2z1">
    <w:name w:val="WW8Num2z1"/>
    <w:rsid w:val="00F0480E"/>
    <w:rPr>
      <w:rFonts w:cs="Times New Roman"/>
    </w:rPr>
  </w:style>
  <w:style w:type="character" w:customStyle="1" w:styleId="WW8Num3z0">
    <w:name w:val="WW8Num3z0"/>
    <w:rsid w:val="00F0480E"/>
    <w:rPr>
      <w:rFonts w:cs="Times New Roman"/>
    </w:rPr>
  </w:style>
  <w:style w:type="character" w:customStyle="1" w:styleId="WW8Num4z0">
    <w:name w:val="WW8Num4z0"/>
    <w:rsid w:val="00F0480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WW8Num6z0">
    <w:name w:val="WW8Num6z0"/>
    <w:rsid w:val="00F0480E"/>
    <w:rPr>
      <w:rFonts w:ascii="Symbol" w:hAnsi="Symbol" w:cs="Symbol" w:hint="default"/>
      <w:sz w:val="20"/>
    </w:rPr>
  </w:style>
  <w:style w:type="character" w:customStyle="1" w:styleId="WW8Num6z1">
    <w:name w:val="WW8Num6z1"/>
    <w:rsid w:val="00F0480E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F0480E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F0480E"/>
    <w:rPr>
      <w:rFonts w:hint="default"/>
    </w:rPr>
  </w:style>
  <w:style w:type="character" w:customStyle="1" w:styleId="WW8Num8z0">
    <w:name w:val="WW8Num8z0"/>
    <w:rsid w:val="00F0480E"/>
    <w:rPr>
      <w:rFonts w:hint="default"/>
      <w:b/>
      <w:sz w:val="28"/>
    </w:rPr>
  </w:style>
  <w:style w:type="character" w:customStyle="1" w:styleId="WW8Num9z0">
    <w:name w:val="WW8Num9z0"/>
    <w:rsid w:val="00F0480E"/>
    <w:rPr>
      <w:rFonts w:hint="default"/>
      <w:b/>
      <w:sz w:val="28"/>
    </w:rPr>
  </w:style>
  <w:style w:type="character" w:customStyle="1" w:styleId="WW8Num10z0">
    <w:name w:val="WW8Num10z0"/>
    <w:rsid w:val="00F0480E"/>
    <w:rPr>
      <w:rFonts w:hint="default"/>
      <w:b/>
      <w:sz w:val="28"/>
    </w:rPr>
  </w:style>
  <w:style w:type="character" w:customStyle="1" w:styleId="50">
    <w:name w:val="Основной шрифт абзаца5"/>
    <w:rsid w:val="00F0480E"/>
  </w:style>
  <w:style w:type="character" w:customStyle="1" w:styleId="WW8Num5z0">
    <w:name w:val="WW8Num5z0"/>
    <w:rsid w:val="00F0480E"/>
  </w:style>
  <w:style w:type="character" w:customStyle="1" w:styleId="40">
    <w:name w:val="Основной шрифт абзаца4"/>
    <w:rsid w:val="00F0480E"/>
  </w:style>
  <w:style w:type="character" w:customStyle="1" w:styleId="WW8Num4z1">
    <w:name w:val="WW8Num4z1"/>
    <w:rsid w:val="00F0480E"/>
    <w:rPr>
      <w:rFonts w:cs="Times New Roman"/>
    </w:rPr>
  </w:style>
  <w:style w:type="character" w:customStyle="1" w:styleId="WW8Num8z1">
    <w:name w:val="WW8Num8z1"/>
    <w:rsid w:val="00F0480E"/>
    <w:rPr>
      <w:rFonts w:cs="Times New Roman"/>
    </w:rPr>
  </w:style>
  <w:style w:type="character" w:customStyle="1" w:styleId="WW8Num9z1">
    <w:name w:val="WW8Num9z1"/>
    <w:rsid w:val="00F0480E"/>
    <w:rPr>
      <w:rFonts w:cs="Times New Roman"/>
    </w:rPr>
  </w:style>
  <w:style w:type="character" w:customStyle="1" w:styleId="WW8Num11z0">
    <w:name w:val="WW8Num11z0"/>
    <w:rsid w:val="00F0480E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</w:rPr>
  </w:style>
  <w:style w:type="character" w:customStyle="1" w:styleId="WW8Num11z1">
    <w:name w:val="WW8Num11z1"/>
    <w:rsid w:val="00F0480E"/>
    <w:rPr>
      <w:rFonts w:ascii="Times New Roman" w:hAnsi="Times New Roman" w:cs="Times New Roman"/>
      <w:b w:val="0"/>
      <w:i w:val="0"/>
      <w:spacing w:val="0"/>
      <w:w w:val="100"/>
      <w:sz w:val="28"/>
    </w:rPr>
  </w:style>
  <w:style w:type="character" w:customStyle="1" w:styleId="WW8Num11z2">
    <w:name w:val="WW8Num11z2"/>
    <w:rsid w:val="00F0480E"/>
    <w:rPr>
      <w:rFonts w:ascii="Symbol" w:hAnsi="Symbol" w:cs="Symbol"/>
    </w:rPr>
  </w:style>
  <w:style w:type="character" w:customStyle="1" w:styleId="WW8Num12z0">
    <w:name w:val="WW8Num12z0"/>
    <w:rsid w:val="00F0480E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</w:rPr>
  </w:style>
  <w:style w:type="character" w:customStyle="1" w:styleId="WW8Num12z1">
    <w:name w:val="WW8Num12z1"/>
    <w:rsid w:val="00F0480E"/>
    <w:rPr>
      <w:rFonts w:ascii="Times New Roman" w:hAnsi="Times New Roman" w:cs="Times New Roman"/>
      <w:b w:val="0"/>
      <w:i w:val="0"/>
      <w:spacing w:val="0"/>
      <w:w w:val="100"/>
      <w:sz w:val="28"/>
    </w:rPr>
  </w:style>
  <w:style w:type="character" w:customStyle="1" w:styleId="WW8Num12z2">
    <w:name w:val="WW8Num12z2"/>
    <w:rsid w:val="00F0480E"/>
    <w:rPr>
      <w:rFonts w:ascii="Symbol" w:hAnsi="Symbol" w:cs="Symbol"/>
    </w:rPr>
  </w:style>
  <w:style w:type="character" w:customStyle="1" w:styleId="WW8Num13z0">
    <w:name w:val="WW8Num13z0"/>
    <w:rsid w:val="00F0480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WW8Num14z0">
    <w:name w:val="WW8Num14z0"/>
    <w:rsid w:val="00F0480E"/>
    <w:rPr>
      <w:rFonts w:cs="Times New Roman"/>
      <w:b w:val="0"/>
      <w:bCs w:val="0"/>
    </w:rPr>
  </w:style>
  <w:style w:type="character" w:customStyle="1" w:styleId="WW8Num14z1">
    <w:name w:val="WW8Num14z1"/>
    <w:rsid w:val="00F0480E"/>
    <w:rPr>
      <w:rFonts w:cs="Times New Roman"/>
    </w:rPr>
  </w:style>
  <w:style w:type="character" w:customStyle="1" w:styleId="WW8Num15z0">
    <w:name w:val="WW8Num15z0"/>
    <w:rsid w:val="00F0480E"/>
    <w:rPr>
      <w:rFonts w:cs="Times New Roman"/>
    </w:rPr>
  </w:style>
  <w:style w:type="character" w:customStyle="1" w:styleId="WW8Num16z0">
    <w:name w:val="WW8Num16z0"/>
    <w:rsid w:val="00F0480E"/>
    <w:rPr>
      <w:rFonts w:cs="Times New Roman"/>
    </w:rPr>
  </w:style>
  <w:style w:type="character" w:customStyle="1" w:styleId="WW8Num17z0">
    <w:name w:val="WW8Num17z0"/>
    <w:rsid w:val="00F0480E"/>
    <w:rPr>
      <w:rFonts w:cs="Times New Roman"/>
    </w:rPr>
  </w:style>
  <w:style w:type="character" w:customStyle="1" w:styleId="WW8Num18z0">
    <w:name w:val="WW8Num18z0"/>
    <w:rsid w:val="00F0480E"/>
    <w:rPr>
      <w:rFonts w:cs="Times New Roman"/>
      <w:b w:val="0"/>
      <w:bCs w:val="0"/>
    </w:rPr>
  </w:style>
  <w:style w:type="character" w:customStyle="1" w:styleId="WW8Num18z1">
    <w:name w:val="WW8Num18z1"/>
    <w:rsid w:val="00F0480E"/>
    <w:rPr>
      <w:rFonts w:cs="Times New Roman"/>
    </w:rPr>
  </w:style>
  <w:style w:type="character" w:customStyle="1" w:styleId="WW8Num19z0">
    <w:name w:val="WW8Num19z0"/>
    <w:rsid w:val="00F0480E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</w:rPr>
  </w:style>
  <w:style w:type="character" w:customStyle="1" w:styleId="WW8Num19z1">
    <w:name w:val="WW8Num19z1"/>
    <w:rsid w:val="00F0480E"/>
    <w:rPr>
      <w:rFonts w:ascii="Times New Roman" w:hAnsi="Times New Roman" w:cs="Times New Roman"/>
      <w:b w:val="0"/>
      <w:i w:val="0"/>
      <w:spacing w:val="0"/>
      <w:w w:val="100"/>
      <w:sz w:val="28"/>
    </w:rPr>
  </w:style>
  <w:style w:type="character" w:customStyle="1" w:styleId="WW8Num19z2">
    <w:name w:val="WW8Num19z2"/>
    <w:rsid w:val="00F0480E"/>
    <w:rPr>
      <w:rFonts w:ascii="Symbol" w:hAnsi="Symbol" w:cs="Symbol"/>
    </w:rPr>
  </w:style>
  <w:style w:type="character" w:customStyle="1" w:styleId="WW8Num20z0">
    <w:name w:val="WW8Num20z0"/>
    <w:rsid w:val="00F0480E"/>
  </w:style>
  <w:style w:type="character" w:customStyle="1" w:styleId="WW8Num21z0">
    <w:name w:val="WW8Num21z0"/>
    <w:rsid w:val="00F0480E"/>
    <w:rPr>
      <w:rFonts w:cs="Times New Roman"/>
    </w:rPr>
  </w:style>
  <w:style w:type="character" w:customStyle="1" w:styleId="WW8Num22z0">
    <w:name w:val="WW8Num22z0"/>
    <w:rsid w:val="00F0480E"/>
    <w:rPr>
      <w:rFonts w:cs="Times New Roman"/>
    </w:rPr>
  </w:style>
  <w:style w:type="character" w:customStyle="1" w:styleId="WW8Num23z0">
    <w:name w:val="WW8Num23z0"/>
    <w:rsid w:val="00F0480E"/>
    <w:rPr>
      <w:rFonts w:cs="Times New Roman"/>
    </w:rPr>
  </w:style>
  <w:style w:type="character" w:customStyle="1" w:styleId="WW8Num24z0">
    <w:name w:val="WW8Num24z0"/>
    <w:rsid w:val="00F0480E"/>
    <w:rPr>
      <w:rFonts w:cs="Times New Roman"/>
      <w:color w:val="000000"/>
    </w:rPr>
  </w:style>
  <w:style w:type="character" w:customStyle="1" w:styleId="WW8Num24z1">
    <w:name w:val="WW8Num24z1"/>
    <w:rsid w:val="00F0480E"/>
    <w:rPr>
      <w:rFonts w:cs="Times New Roman"/>
    </w:rPr>
  </w:style>
  <w:style w:type="character" w:customStyle="1" w:styleId="WW8Num25z0">
    <w:name w:val="WW8Num25z0"/>
    <w:rsid w:val="00F0480E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</w:rPr>
  </w:style>
  <w:style w:type="character" w:customStyle="1" w:styleId="WW8Num25z1">
    <w:name w:val="WW8Num25z1"/>
    <w:rsid w:val="00F0480E"/>
    <w:rPr>
      <w:rFonts w:ascii="Times New Roman" w:hAnsi="Times New Roman" w:cs="Times New Roman"/>
      <w:b w:val="0"/>
      <w:i w:val="0"/>
      <w:spacing w:val="0"/>
      <w:w w:val="100"/>
      <w:sz w:val="28"/>
    </w:rPr>
  </w:style>
  <w:style w:type="character" w:customStyle="1" w:styleId="WW8Num25z2">
    <w:name w:val="WW8Num25z2"/>
    <w:rsid w:val="00F0480E"/>
    <w:rPr>
      <w:rFonts w:ascii="Symbol" w:hAnsi="Symbol" w:cs="Symbol"/>
    </w:rPr>
  </w:style>
  <w:style w:type="character" w:customStyle="1" w:styleId="WW8Num26z0">
    <w:name w:val="WW8Num26z0"/>
    <w:rsid w:val="00F0480E"/>
    <w:rPr>
      <w:rFonts w:cs="Times New Roman"/>
      <w:color w:val="000000"/>
    </w:rPr>
  </w:style>
  <w:style w:type="character" w:customStyle="1" w:styleId="WW8Num26z1">
    <w:name w:val="WW8Num26z1"/>
    <w:rsid w:val="00F0480E"/>
    <w:rPr>
      <w:rFonts w:cs="Times New Roman"/>
    </w:rPr>
  </w:style>
  <w:style w:type="character" w:customStyle="1" w:styleId="WW8Num27z0">
    <w:name w:val="WW8Num27z0"/>
    <w:rsid w:val="00F0480E"/>
    <w:rPr>
      <w:rFonts w:cs="Times New Roman"/>
      <w:color w:val="000000"/>
      <w:sz w:val="22"/>
    </w:rPr>
  </w:style>
  <w:style w:type="character" w:customStyle="1" w:styleId="WW8Num27z1">
    <w:name w:val="WW8Num27z1"/>
    <w:rsid w:val="00F0480E"/>
    <w:rPr>
      <w:rFonts w:cs="Times New Roman"/>
    </w:rPr>
  </w:style>
  <w:style w:type="character" w:customStyle="1" w:styleId="30">
    <w:name w:val="Основной шрифт абзаца3"/>
    <w:rsid w:val="00F0480E"/>
  </w:style>
  <w:style w:type="character" w:customStyle="1" w:styleId="Heading1Char">
    <w:name w:val="Heading 1 Char"/>
    <w:rsid w:val="00F0480E"/>
    <w:rPr>
      <w:sz w:val="28"/>
      <w:lang w:eastAsia="zh-CN" w:bidi="ar-SA"/>
    </w:rPr>
  </w:style>
  <w:style w:type="character" w:customStyle="1" w:styleId="Heading2Char">
    <w:name w:val="Heading 2 Char"/>
    <w:rsid w:val="00F0480E"/>
    <w:rPr>
      <w:b/>
      <w:sz w:val="24"/>
      <w:lang w:eastAsia="zh-CN" w:bidi="ar-SA"/>
    </w:rPr>
  </w:style>
  <w:style w:type="character" w:customStyle="1" w:styleId="Heading3Char">
    <w:name w:val="Heading 3 Char"/>
    <w:rsid w:val="00F0480E"/>
    <w:rPr>
      <w:rFonts w:ascii="Cambria" w:hAnsi="Cambria" w:cs="Cambria"/>
      <w:b/>
      <w:sz w:val="26"/>
      <w:lang w:eastAsia="zh-CN" w:bidi="ar-SA"/>
    </w:rPr>
  </w:style>
  <w:style w:type="character" w:customStyle="1" w:styleId="Heading4Char">
    <w:name w:val="Heading 4 Char"/>
    <w:rsid w:val="00F0480E"/>
    <w:rPr>
      <w:b/>
      <w:sz w:val="28"/>
      <w:lang w:eastAsia="zh-CN" w:bidi="ar-SA"/>
    </w:rPr>
  </w:style>
  <w:style w:type="character" w:customStyle="1" w:styleId="Heading5Char">
    <w:name w:val="Heading 5 Char"/>
    <w:rsid w:val="00F0480E"/>
    <w:rPr>
      <w:b/>
      <w:sz w:val="24"/>
      <w:lang w:eastAsia="zh-CN" w:bidi="ar-SA"/>
    </w:rPr>
  </w:style>
  <w:style w:type="character" w:customStyle="1" w:styleId="Heading6Char">
    <w:name w:val="Heading 6 Char"/>
    <w:rsid w:val="00F0480E"/>
    <w:rPr>
      <w:b/>
      <w:sz w:val="24"/>
      <w:lang w:eastAsia="zh-CN" w:bidi="ar-SA"/>
    </w:rPr>
  </w:style>
  <w:style w:type="character" w:customStyle="1" w:styleId="Heading7Char">
    <w:name w:val="Heading 7 Char"/>
    <w:rsid w:val="00F0480E"/>
    <w:rPr>
      <w:sz w:val="24"/>
      <w:lang w:eastAsia="zh-CN" w:bidi="ar-SA"/>
    </w:rPr>
  </w:style>
  <w:style w:type="character" w:customStyle="1" w:styleId="Heading8Char">
    <w:name w:val="Heading 8 Char"/>
    <w:rsid w:val="00F0480E"/>
    <w:rPr>
      <w:sz w:val="28"/>
      <w:lang w:eastAsia="zh-CN" w:bidi="ar-SA"/>
    </w:rPr>
  </w:style>
  <w:style w:type="character" w:customStyle="1" w:styleId="Heading9Char">
    <w:name w:val="Heading 9 Char"/>
    <w:rsid w:val="00F0480E"/>
    <w:rPr>
      <w:sz w:val="24"/>
      <w:lang w:eastAsia="zh-CN" w:bidi="ar-SA"/>
    </w:rPr>
  </w:style>
  <w:style w:type="character" w:customStyle="1" w:styleId="20">
    <w:name w:val="Основной шрифт абзаца2"/>
    <w:rsid w:val="00F0480E"/>
  </w:style>
  <w:style w:type="character" w:customStyle="1" w:styleId="WW8Num1z0">
    <w:name w:val="WW8Num1z0"/>
    <w:rsid w:val="00F0480E"/>
    <w:rPr>
      <w:rFonts w:ascii="Symbol" w:hAnsi="Symbol" w:cs="Symbol"/>
    </w:rPr>
  </w:style>
  <w:style w:type="character" w:customStyle="1" w:styleId="WW8Num16z1">
    <w:name w:val="WW8Num16z1"/>
    <w:rsid w:val="00F0480E"/>
    <w:rPr>
      <w:rFonts w:cs="Times New Roman"/>
    </w:rPr>
  </w:style>
  <w:style w:type="character" w:customStyle="1" w:styleId="WW8Num17z1">
    <w:name w:val="WW8Num17z1"/>
    <w:rsid w:val="00F0480E"/>
    <w:rPr>
      <w:rFonts w:cs="Times New Roman"/>
    </w:rPr>
  </w:style>
  <w:style w:type="character" w:customStyle="1" w:styleId="WW8Num20z1">
    <w:name w:val="WW8Num20z1"/>
    <w:rsid w:val="00F0480E"/>
    <w:rPr>
      <w:rFonts w:cs="Times New Roman"/>
    </w:rPr>
  </w:style>
  <w:style w:type="character" w:customStyle="1" w:styleId="WW8Num22z1">
    <w:name w:val="WW8Num22z1"/>
    <w:rsid w:val="00F0480E"/>
    <w:rPr>
      <w:rFonts w:cs="Times New Roman"/>
    </w:rPr>
  </w:style>
  <w:style w:type="character" w:customStyle="1" w:styleId="10">
    <w:name w:val="Основной шрифт абзаца1"/>
    <w:rsid w:val="00F0480E"/>
  </w:style>
  <w:style w:type="character" w:customStyle="1" w:styleId="11">
    <w:name w:val="Заголовок 1 Знак"/>
    <w:uiPriority w:val="9"/>
    <w:rsid w:val="00F0480E"/>
    <w:rPr>
      <w:rFonts w:eastAsia="Times New Roman"/>
      <w:sz w:val="28"/>
    </w:rPr>
  </w:style>
  <w:style w:type="character" w:customStyle="1" w:styleId="31">
    <w:name w:val="Заголовок 3 Знак"/>
    <w:rsid w:val="00F0480E"/>
    <w:rPr>
      <w:rFonts w:ascii="Cambria" w:hAnsi="Cambria" w:cs="Cambria"/>
      <w:b/>
      <w:sz w:val="26"/>
    </w:rPr>
  </w:style>
  <w:style w:type="character" w:customStyle="1" w:styleId="a3">
    <w:name w:val="Основной текст с отступом Знак"/>
    <w:rsid w:val="00F0480E"/>
    <w:rPr>
      <w:sz w:val="24"/>
    </w:rPr>
  </w:style>
  <w:style w:type="character" w:customStyle="1" w:styleId="21">
    <w:name w:val="Заголовок 2 Знак"/>
    <w:rsid w:val="00F0480E"/>
    <w:rPr>
      <w:rFonts w:eastAsia="Times New Roman"/>
      <w:b/>
      <w:sz w:val="24"/>
    </w:rPr>
  </w:style>
  <w:style w:type="character" w:customStyle="1" w:styleId="41">
    <w:name w:val="Заголовок 4 Знак"/>
    <w:rsid w:val="00F0480E"/>
    <w:rPr>
      <w:rFonts w:eastAsia="Times New Roman"/>
      <w:b/>
      <w:sz w:val="28"/>
    </w:rPr>
  </w:style>
  <w:style w:type="character" w:customStyle="1" w:styleId="51">
    <w:name w:val="Заголовок 5 Знак"/>
    <w:rsid w:val="00F0480E"/>
    <w:rPr>
      <w:rFonts w:eastAsia="Times New Roman"/>
      <w:b/>
      <w:sz w:val="24"/>
    </w:rPr>
  </w:style>
  <w:style w:type="character" w:customStyle="1" w:styleId="60">
    <w:name w:val="Заголовок 6 Знак"/>
    <w:rsid w:val="00F0480E"/>
    <w:rPr>
      <w:rFonts w:eastAsia="Times New Roman"/>
      <w:b/>
      <w:sz w:val="24"/>
    </w:rPr>
  </w:style>
  <w:style w:type="character" w:customStyle="1" w:styleId="70">
    <w:name w:val="Заголовок 7 Знак"/>
    <w:rsid w:val="00F0480E"/>
    <w:rPr>
      <w:rFonts w:eastAsia="Times New Roman"/>
      <w:sz w:val="24"/>
    </w:rPr>
  </w:style>
  <w:style w:type="character" w:customStyle="1" w:styleId="80">
    <w:name w:val="Заголовок 8 Знак"/>
    <w:rsid w:val="00F0480E"/>
    <w:rPr>
      <w:rFonts w:eastAsia="Times New Roman"/>
      <w:sz w:val="28"/>
    </w:rPr>
  </w:style>
  <w:style w:type="character" w:customStyle="1" w:styleId="90">
    <w:name w:val="Заголовок 9 Знак"/>
    <w:rsid w:val="00F0480E"/>
    <w:rPr>
      <w:rFonts w:eastAsia="Times New Roman"/>
      <w:sz w:val="24"/>
    </w:rPr>
  </w:style>
  <w:style w:type="character" w:customStyle="1" w:styleId="a4">
    <w:name w:val="Название Знак"/>
    <w:rsid w:val="00F0480E"/>
    <w:rPr>
      <w:rFonts w:ascii="Arial" w:eastAsia="Times New Roman" w:hAnsi="Arial" w:cs="Arial"/>
      <w:b/>
    </w:rPr>
  </w:style>
  <w:style w:type="character" w:customStyle="1" w:styleId="a5">
    <w:name w:val="Основной текст Знак"/>
    <w:rsid w:val="00F0480E"/>
    <w:rPr>
      <w:sz w:val="24"/>
    </w:rPr>
  </w:style>
  <w:style w:type="character" w:customStyle="1" w:styleId="a6">
    <w:name w:val="Верхний колонтитул Знак"/>
    <w:rsid w:val="00F0480E"/>
    <w:rPr>
      <w:rFonts w:eastAsia="Times New Roman"/>
      <w:sz w:val="24"/>
    </w:rPr>
  </w:style>
  <w:style w:type="character" w:customStyle="1" w:styleId="a7">
    <w:name w:val="Нижний колонтитул Знак"/>
    <w:uiPriority w:val="99"/>
    <w:rsid w:val="00F0480E"/>
    <w:rPr>
      <w:rFonts w:eastAsia="Times New Roman"/>
      <w:sz w:val="24"/>
    </w:rPr>
  </w:style>
  <w:style w:type="character" w:customStyle="1" w:styleId="a8">
    <w:name w:val="Текст выноски Знак"/>
    <w:rsid w:val="00F0480E"/>
    <w:rPr>
      <w:rFonts w:ascii="Tahoma" w:hAnsi="Tahoma" w:cs="Tahoma"/>
      <w:sz w:val="16"/>
    </w:rPr>
  </w:style>
  <w:style w:type="character" w:customStyle="1" w:styleId="32">
    <w:name w:val="Основной текст с отступом 3 Знак"/>
    <w:rsid w:val="00F0480E"/>
    <w:rPr>
      <w:rFonts w:eastAsia="Times New Roman"/>
    </w:rPr>
  </w:style>
  <w:style w:type="character" w:customStyle="1" w:styleId="22">
    <w:name w:val="Основной текст с отступом 2 Знак"/>
    <w:rsid w:val="00F0480E"/>
    <w:rPr>
      <w:rFonts w:eastAsia="Times New Roman"/>
    </w:rPr>
  </w:style>
  <w:style w:type="character" w:styleId="a9">
    <w:name w:val="Strong"/>
    <w:uiPriority w:val="22"/>
    <w:qFormat/>
    <w:rsid w:val="00F0480E"/>
    <w:rPr>
      <w:b/>
    </w:rPr>
  </w:style>
  <w:style w:type="character" w:styleId="aa">
    <w:name w:val="page number"/>
    <w:basedOn w:val="10"/>
    <w:rsid w:val="00F0480E"/>
  </w:style>
  <w:style w:type="character" w:customStyle="1" w:styleId="FontStyle21">
    <w:name w:val="Font Style21"/>
    <w:rsid w:val="00F0480E"/>
    <w:rPr>
      <w:rFonts w:ascii="Times New Roman" w:hAnsi="Times New Roman" w:cs="Times New Roman"/>
      <w:spacing w:val="10"/>
      <w:sz w:val="24"/>
    </w:rPr>
  </w:style>
  <w:style w:type="character" w:customStyle="1" w:styleId="NoSpacingChar">
    <w:name w:val="No Spacing Char"/>
    <w:rsid w:val="00F0480E"/>
    <w:rPr>
      <w:rFonts w:ascii="Calibri" w:hAnsi="Calibri" w:cs="Calibri"/>
      <w:sz w:val="24"/>
      <w:lang w:bidi="ar-SA"/>
    </w:rPr>
  </w:style>
  <w:style w:type="character" w:customStyle="1" w:styleId="ab">
    <w:name w:val="Схема документа Знак"/>
    <w:rsid w:val="00F0480E"/>
    <w:rPr>
      <w:rFonts w:ascii="Tahoma" w:eastAsia="Times New Roman" w:hAnsi="Tahoma" w:cs="Tahoma"/>
      <w:shd w:val="clear" w:color="auto" w:fill="000080"/>
    </w:rPr>
  </w:style>
  <w:style w:type="character" w:styleId="ac">
    <w:name w:val="Emphasis"/>
    <w:qFormat/>
    <w:rsid w:val="00F0480E"/>
    <w:rPr>
      <w:i/>
    </w:rPr>
  </w:style>
  <w:style w:type="character" w:customStyle="1" w:styleId="16">
    <w:name w:val="Знак Знак16"/>
    <w:rsid w:val="00F0480E"/>
    <w:rPr>
      <w:rFonts w:eastAsia="Times New Roman"/>
      <w:b/>
      <w:sz w:val="24"/>
    </w:rPr>
  </w:style>
  <w:style w:type="character" w:customStyle="1" w:styleId="BodyTextChar">
    <w:name w:val="Body Text Char"/>
    <w:rsid w:val="00F0480E"/>
    <w:rPr>
      <w:sz w:val="24"/>
      <w:lang w:eastAsia="zh-CN" w:bidi="ar-SA"/>
    </w:rPr>
  </w:style>
  <w:style w:type="character" w:customStyle="1" w:styleId="TitleChar">
    <w:name w:val="Title Char"/>
    <w:rsid w:val="00F0480E"/>
    <w:rPr>
      <w:rFonts w:ascii="Calibri Light" w:hAnsi="Calibri Light" w:cs="Calibri Light"/>
      <w:spacing w:val="-10"/>
      <w:kern w:val="2"/>
      <w:sz w:val="56"/>
      <w:szCs w:val="56"/>
      <w:lang w:bidi="ar-SA"/>
    </w:rPr>
  </w:style>
  <w:style w:type="character" w:customStyle="1" w:styleId="SubtitleChar">
    <w:name w:val="Subtitle Char"/>
    <w:rsid w:val="00F0480E"/>
    <w:rPr>
      <w:color w:val="595959"/>
      <w:spacing w:val="15"/>
      <w:sz w:val="28"/>
      <w:szCs w:val="28"/>
      <w:lang w:bidi="ar-SA"/>
    </w:rPr>
  </w:style>
  <w:style w:type="character" w:customStyle="1" w:styleId="QuoteChar">
    <w:name w:val="Quote Char"/>
    <w:rsid w:val="00F0480E"/>
    <w:rPr>
      <w:i/>
      <w:iCs/>
      <w:color w:val="404040"/>
      <w:lang w:bidi="ar-SA"/>
    </w:rPr>
  </w:style>
  <w:style w:type="character" w:customStyle="1" w:styleId="12">
    <w:name w:val="Сильное выделение1"/>
    <w:rsid w:val="00F0480E"/>
    <w:rPr>
      <w:rFonts w:cs="Times New Roman"/>
      <w:i/>
      <w:iCs/>
      <w:color w:val="2F5496"/>
    </w:rPr>
  </w:style>
  <w:style w:type="character" w:customStyle="1" w:styleId="IntenseQuoteChar">
    <w:name w:val="Intense Quote Char"/>
    <w:rsid w:val="00F0480E"/>
    <w:rPr>
      <w:i/>
      <w:iCs/>
      <w:color w:val="2F5496"/>
      <w:lang w:bidi="ar-SA"/>
    </w:rPr>
  </w:style>
  <w:style w:type="character" w:customStyle="1" w:styleId="13">
    <w:name w:val="Сильная ссылка1"/>
    <w:rsid w:val="00F0480E"/>
    <w:rPr>
      <w:rFonts w:cs="Times New Roman"/>
      <w:b/>
      <w:bCs/>
      <w:smallCaps/>
      <w:color w:val="2F5496"/>
      <w:spacing w:val="5"/>
    </w:rPr>
  </w:style>
  <w:style w:type="character" w:styleId="ad">
    <w:name w:val="Hyperlink"/>
    <w:rsid w:val="00F0480E"/>
    <w:rPr>
      <w:color w:val="000080"/>
      <w:u w:val="single"/>
    </w:rPr>
  </w:style>
  <w:style w:type="paragraph" w:customStyle="1" w:styleId="ae">
    <w:name w:val="Заголовок"/>
    <w:basedOn w:val="a"/>
    <w:next w:val="af"/>
    <w:rsid w:val="00F0480E"/>
    <w:pPr>
      <w:spacing w:before="120" w:line="360" w:lineRule="auto"/>
      <w:ind w:right="4670"/>
      <w:jc w:val="center"/>
    </w:pPr>
    <w:rPr>
      <w:rFonts w:ascii="Arial" w:hAnsi="Arial" w:cs="Arial"/>
      <w:b/>
      <w:sz w:val="20"/>
      <w:szCs w:val="20"/>
    </w:rPr>
  </w:style>
  <w:style w:type="paragraph" w:styleId="af">
    <w:name w:val="Body Text"/>
    <w:basedOn w:val="a"/>
    <w:rsid w:val="00F0480E"/>
    <w:pPr>
      <w:jc w:val="both"/>
    </w:pPr>
    <w:rPr>
      <w:szCs w:val="20"/>
    </w:rPr>
  </w:style>
  <w:style w:type="paragraph" w:styleId="af0">
    <w:name w:val="List"/>
    <w:basedOn w:val="af"/>
    <w:rsid w:val="00F0480E"/>
    <w:rPr>
      <w:rFonts w:ascii="PT Astra Serif" w:hAnsi="PT Astra Serif" w:cs="Noto Sans Devanagari"/>
    </w:rPr>
  </w:style>
  <w:style w:type="paragraph" w:styleId="af1">
    <w:name w:val="caption"/>
    <w:basedOn w:val="a"/>
    <w:qFormat/>
    <w:rsid w:val="00F0480E"/>
    <w:pPr>
      <w:suppressLineNumbers/>
      <w:spacing w:before="120" w:after="120"/>
    </w:pPr>
    <w:rPr>
      <w:rFonts w:cs="Noto Sans"/>
      <w:i/>
      <w:iCs/>
    </w:rPr>
  </w:style>
  <w:style w:type="paragraph" w:customStyle="1" w:styleId="52">
    <w:name w:val="Указатель5"/>
    <w:basedOn w:val="a"/>
    <w:rsid w:val="00F0480E"/>
    <w:pPr>
      <w:suppressLineNumbers/>
    </w:pPr>
    <w:rPr>
      <w:rFonts w:cs="Noto Sans"/>
    </w:rPr>
  </w:style>
  <w:style w:type="paragraph" w:customStyle="1" w:styleId="42">
    <w:name w:val="Название объекта4"/>
    <w:basedOn w:val="a"/>
    <w:rsid w:val="00F0480E"/>
    <w:pPr>
      <w:suppressLineNumbers/>
      <w:spacing w:before="120" w:after="120"/>
    </w:pPr>
    <w:rPr>
      <w:rFonts w:cs="Noto Sans"/>
      <w:i/>
      <w:iCs/>
    </w:rPr>
  </w:style>
  <w:style w:type="paragraph" w:customStyle="1" w:styleId="43">
    <w:name w:val="Указатель4"/>
    <w:basedOn w:val="a"/>
    <w:rsid w:val="00F0480E"/>
    <w:pPr>
      <w:suppressLineNumbers/>
    </w:pPr>
    <w:rPr>
      <w:rFonts w:cs="Noto Sans"/>
    </w:rPr>
  </w:style>
  <w:style w:type="paragraph" w:customStyle="1" w:styleId="33">
    <w:name w:val="Название объекта3"/>
    <w:basedOn w:val="a"/>
    <w:next w:val="af"/>
    <w:rsid w:val="00F0480E"/>
    <w:pPr>
      <w:spacing w:after="80"/>
      <w:contextualSpacing/>
    </w:pPr>
    <w:rPr>
      <w:rFonts w:ascii="Calibri Light" w:hAnsi="Calibri Light" w:cs="Calibri Light"/>
      <w:spacing w:val="-10"/>
      <w:kern w:val="2"/>
      <w:sz w:val="56"/>
      <w:szCs w:val="56"/>
    </w:rPr>
  </w:style>
  <w:style w:type="paragraph" w:customStyle="1" w:styleId="34">
    <w:name w:val="Указатель3"/>
    <w:basedOn w:val="a"/>
    <w:rsid w:val="00F0480E"/>
    <w:pPr>
      <w:suppressLineNumbers/>
    </w:pPr>
    <w:rPr>
      <w:rFonts w:cs="Noto Sans"/>
    </w:rPr>
  </w:style>
  <w:style w:type="paragraph" w:customStyle="1" w:styleId="23">
    <w:name w:val="Название объекта2"/>
    <w:basedOn w:val="a"/>
    <w:rsid w:val="00F048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4">
    <w:name w:val="Указатель2"/>
    <w:basedOn w:val="a"/>
    <w:rsid w:val="00F0480E"/>
    <w:pPr>
      <w:suppressLineNumbers/>
    </w:pPr>
    <w:rPr>
      <w:rFonts w:ascii="PT Astra Serif" w:hAnsi="PT Astra Serif" w:cs="Noto Sans Devanagari"/>
    </w:rPr>
  </w:style>
  <w:style w:type="paragraph" w:customStyle="1" w:styleId="14">
    <w:name w:val="Название объекта1"/>
    <w:basedOn w:val="a"/>
    <w:rsid w:val="00F048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5">
    <w:name w:val="Указатель1"/>
    <w:basedOn w:val="a"/>
    <w:rsid w:val="00F0480E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rsid w:val="00F0480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0480E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0480E"/>
    <w:pPr>
      <w:widowControl w:val="0"/>
      <w:suppressAutoHyphens/>
      <w:autoSpaceDE w:val="0"/>
    </w:pPr>
    <w:rPr>
      <w:rFonts w:ascii="Arial" w:hAnsi="Arial" w:cs="Arial"/>
      <w:b/>
      <w:lang w:eastAsia="zh-CN"/>
    </w:rPr>
  </w:style>
  <w:style w:type="paragraph" w:styleId="af2">
    <w:name w:val="Normal (Web)"/>
    <w:basedOn w:val="a"/>
    <w:rsid w:val="00F0480E"/>
    <w:pPr>
      <w:spacing w:before="30" w:after="30"/>
    </w:pPr>
    <w:rPr>
      <w:rFonts w:ascii="Arial" w:hAnsi="Arial" w:cs="Arial"/>
      <w:color w:val="000000"/>
      <w:spacing w:val="2"/>
      <w:szCs w:val="20"/>
    </w:rPr>
  </w:style>
  <w:style w:type="paragraph" w:customStyle="1" w:styleId="17">
    <w:name w:val="Маркированный список1"/>
    <w:basedOn w:val="a"/>
    <w:rsid w:val="00F0480E"/>
    <w:pPr>
      <w:ind w:firstLine="748"/>
      <w:jc w:val="both"/>
    </w:pPr>
    <w:rPr>
      <w:color w:val="000000"/>
      <w:sz w:val="28"/>
      <w:szCs w:val="20"/>
    </w:rPr>
  </w:style>
  <w:style w:type="paragraph" w:styleId="af3">
    <w:name w:val="Balloon Text"/>
    <w:basedOn w:val="a"/>
    <w:rsid w:val="00F0480E"/>
    <w:rPr>
      <w:rFonts w:ascii="Tahoma" w:hAnsi="Tahoma" w:cs="Tahoma"/>
      <w:sz w:val="16"/>
      <w:szCs w:val="20"/>
    </w:rPr>
  </w:style>
  <w:style w:type="paragraph" w:customStyle="1" w:styleId="justppt">
    <w:name w:val="justppt"/>
    <w:basedOn w:val="a"/>
    <w:rsid w:val="00F0480E"/>
    <w:pPr>
      <w:spacing w:before="280" w:after="280"/>
    </w:pPr>
  </w:style>
  <w:style w:type="paragraph" w:styleId="af4">
    <w:name w:val="Body Text Indent"/>
    <w:basedOn w:val="a"/>
    <w:rsid w:val="00F0480E"/>
    <w:pPr>
      <w:spacing w:after="120"/>
      <w:ind w:left="283"/>
    </w:pPr>
    <w:rPr>
      <w:szCs w:val="20"/>
    </w:rPr>
  </w:style>
  <w:style w:type="paragraph" w:customStyle="1" w:styleId="ConsPlusCell">
    <w:name w:val="ConsPlusCell"/>
    <w:rsid w:val="00F0480E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f5">
    <w:name w:val="Знак Знак Знак Знак"/>
    <w:basedOn w:val="a"/>
    <w:rsid w:val="00F0480E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18">
    <w:name w:val="Без интервала1"/>
    <w:rsid w:val="00F0480E"/>
    <w:pPr>
      <w:suppressAutoHyphens/>
    </w:pPr>
    <w:rPr>
      <w:rFonts w:ascii="Calibri" w:hAnsi="Calibri" w:cs="Calibri"/>
      <w:sz w:val="24"/>
      <w:lang w:eastAsia="zh-CN"/>
    </w:rPr>
  </w:style>
  <w:style w:type="paragraph" w:customStyle="1" w:styleId="af6">
    <w:name w:val="Колонтитул"/>
    <w:basedOn w:val="a"/>
    <w:rsid w:val="00F0480E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rsid w:val="00F0480E"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rsid w:val="00F0480E"/>
    <w:pPr>
      <w:tabs>
        <w:tab w:val="center" w:pos="4677"/>
        <w:tab w:val="right" w:pos="9355"/>
      </w:tabs>
    </w:pPr>
    <w:rPr>
      <w:szCs w:val="20"/>
    </w:rPr>
  </w:style>
  <w:style w:type="paragraph" w:styleId="af8">
    <w:name w:val="footer"/>
    <w:basedOn w:val="a"/>
    <w:uiPriority w:val="99"/>
    <w:rsid w:val="00F0480E"/>
    <w:pPr>
      <w:tabs>
        <w:tab w:val="center" w:pos="4677"/>
        <w:tab w:val="right" w:pos="9355"/>
      </w:tabs>
    </w:pPr>
    <w:rPr>
      <w:szCs w:val="20"/>
    </w:rPr>
  </w:style>
  <w:style w:type="paragraph" w:customStyle="1" w:styleId="310">
    <w:name w:val="Основной текст с отступом 31"/>
    <w:basedOn w:val="a"/>
    <w:rsid w:val="00F0480E"/>
    <w:pPr>
      <w:ind w:left="175" w:hanging="175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F0480E"/>
    <w:pPr>
      <w:ind w:left="318" w:hanging="318"/>
    </w:pPr>
    <w:rPr>
      <w:sz w:val="20"/>
      <w:szCs w:val="20"/>
    </w:rPr>
  </w:style>
  <w:style w:type="paragraph" w:customStyle="1" w:styleId="af9">
    <w:name w:val="Знак"/>
    <w:basedOn w:val="a"/>
    <w:rsid w:val="00F0480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10">
    <w:name w:val="Без интервала11"/>
    <w:rsid w:val="00F0480E"/>
    <w:pPr>
      <w:suppressAutoHyphens/>
    </w:pPr>
    <w:rPr>
      <w:rFonts w:ascii="Cambria" w:hAnsi="Cambria" w:cs="Cambria"/>
      <w:sz w:val="22"/>
      <w:szCs w:val="22"/>
      <w:lang w:val="en-US" w:eastAsia="zh-CN"/>
    </w:rPr>
  </w:style>
  <w:style w:type="paragraph" w:customStyle="1" w:styleId="tekstob">
    <w:name w:val="tekstob"/>
    <w:basedOn w:val="a"/>
    <w:rsid w:val="00F0480E"/>
    <w:pPr>
      <w:spacing w:before="280" w:after="280"/>
    </w:pPr>
  </w:style>
  <w:style w:type="paragraph" w:customStyle="1" w:styleId="consplusnormal1">
    <w:name w:val="consplusnormal1"/>
    <w:basedOn w:val="a"/>
    <w:rsid w:val="00F0480E"/>
    <w:pPr>
      <w:spacing w:before="280" w:after="280"/>
    </w:pPr>
  </w:style>
  <w:style w:type="paragraph" w:customStyle="1" w:styleId="19">
    <w:name w:val="Схема документа1"/>
    <w:basedOn w:val="a"/>
    <w:rsid w:val="00F0480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Знак Знак Знак Знак1"/>
    <w:basedOn w:val="a"/>
    <w:rsid w:val="00F0480E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afa">
    <w:name w:val="Содержимое таблицы"/>
    <w:basedOn w:val="a"/>
    <w:rsid w:val="00F0480E"/>
    <w:pPr>
      <w:widowControl w:val="0"/>
      <w:suppressLineNumbers/>
    </w:pPr>
  </w:style>
  <w:style w:type="paragraph" w:customStyle="1" w:styleId="afb">
    <w:name w:val="Заголовок таблицы"/>
    <w:basedOn w:val="afa"/>
    <w:rsid w:val="00F0480E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F0480E"/>
    <w:pPr>
      <w:ind w:left="720"/>
      <w:contextualSpacing/>
    </w:pPr>
    <w:rPr>
      <w:rFonts w:eastAsia="Calibri"/>
    </w:rPr>
  </w:style>
  <w:style w:type="paragraph" w:customStyle="1" w:styleId="TableParagraph">
    <w:name w:val="Table Paragraph"/>
    <w:basedOn w:val="a"/>
    <w:rsid w:val="00F0480E"/>
    <w:pPr>
      <w:widowControl w:val="0"/>
      <w:suppressAutoHyphens w:val="0"/>
    </w:pPr>
    <w:rPr>
      <w:rFonts w:eastAsia="Calibri"/>
      <w:sz w:val="22"/>
      <w:szCs w:val="22"/>
    </w:rPr>
  </w:style>
  <w:style w:type="paragraph" w:styleId="afc">
    <w:name w:val="Subtitle"/>
    <w:basedOn w:val="a"/>
    <w:next w:val="a"/>
    <w:qFormat/>
    <w:rsid w:val="00F0480E"/>
    <w:rPr>
      <w:color w:val="595959"/>
      <w:spacing w:val="15"/>
      <w:sz w:val="28"/>
      <w:szCs w:val="28"/>
    </w:rPr>
  </w:style>
  <w:style w:type="paragraph" w:customStyle="1" w:styleId="211">
    <w:name w:val="Цитата 21"/>
    <w:basedOn w:val="a"/>
    <w:next w:val="a"/>
    <w:rsid w:val="00F0480E"/>
    <w:pPr>
      <w:spacing w:before="160"/>
      <w:jc w:val="center"/>
    </w:pPr>
    <w:rPr>
      <w:i/>
      <w:iCs/>
      <w:color w:val="404040"/>
      <w:sz w:val="20"/>
      <w:szCs w:val="20"/>
    </w:rPr>
  </w:style>
  <w:style w:type="paragraph" w:customStyle="1" w:styleId="1c">
    <w:name w:val="Выделенная цитата1"/>
    <w:basedOn w:val="a"/>
    <w:next w:val="a"/>
    <w:rsid w:val="00F0480E"/>
    <w:pPr>
      <w:pBdr>
        <w:top w:val="single" w:sz="4" w:space="10" w:color="2F5496"/>
        <w:left w:val="none" w:sz="0" w:space="0" w:color="000000"/>
        <w:bottom w:val="single" w:sz="4" w:space="10" w:color="2F5496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2F5496"/>
      <w:sz w:val="20"/>
      <w:szCs w:val="20"/>
    </w:rPr>
  </w:style>
  <w:style w:type="paragraph" w:styleId="afd">
    <w:name w:val="index heading"/>
    <w:basedOn w:val="a"/>
    <w:rsid w:val="00F0480E"/>
    <w:pPr>
      <w:suppressLineNumbers/>
    </w:pPr>
    <w:rPr>
      <w:rFonts w:ascii="PT Astra Serif" w:eastAsia="Calibri" w:hAnsi="PT Astra Serif" w:cs="FreeSans"/>
    </w:rPr>
  </w:style>
  <w:style w:type="paragraph" w:customStyle="1" w:styleId="caption1">
    <w:name w:val="caption1"/>
    <w:basedOn w:val="a"/>
    <w:rsid w:val="00F0480E"/>
    <w:pPr>
      <w:suppressLineNumbers/>
      <w:spacing w:before="120" w:after="120"/>
    </w:pPr>
    <w:rPr>
      <w:rFonts w:ascii="PT Astra Serif" w:eastAsia="Calibri" w:hAnsi="PT Astra Serif" w:cs="FreeSans"/>
      <w:i/>
      <w:iCs/>
    </w:rPr>
  </w:style>
  <w:style w:type="paragraph" w:customStyle="1" w:styleId="formattext">
    <w:name w:val="formattext"/>
    <w:basedOn w:val="a"/>
    <w:rsid w:val="00F0480E"/>
    <w:pPr>
      <w:suppressAutoHyphens w:val="0"/>
      <w:spacing w:before="280" w:after="280"/>
    </w:pPr>
    <w:rPr>
      <w:rFonts w:eastAsia="Calibri"/>
    </w:rPr>
  </w:style>
  <w:style w:type="paragraph" w:customStyle="1" w:styleId="afe">
    <w:name w:val="Содержимое врезки"/>
    <w:basedOn w:val="a"/>
    <w:rsid w:val="00F0480E"/>
    <w:rPr>
      <w:rFonts w:eastAsia="Calibri"/>
    </w:rPr>
  </w:style>
  <w:style w:type="character" w:customStyle="1" w:styleId="fontstyle01">
    <w:name w:val="fontstyle01"/>
    <w:rsid w:val="00307C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f">
    <w:name w:val="List Paragraph"/>
    <w:basedOn w:val="a"/>
    <w:link w:val="aff0"/>
    <w:uiPriority w:val="34"/>
    <w:qFormat/>
    <w:rsid w:val="003178A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Абзац списка Знак"/>
    <w:link w:val="aff"/>
    <w:uiPriority w:val="34"/>
    <w:qFormat/>
    <w:rsid w:val="00FE2837"/>
    <w:rPr>
      <w:rFonts w:ascii="Calibri" w:eastAsia="Calibri" w:hAnsi="Calibri"/>
      <w:sz w:val="22"/>
      <w:szCs w:val="22"/>
      <w:lang w:eastAsia="en-US"/>
    </w:rPr>
  </w:style>
  <w:style w:type="table" w:styleId="aff1">
    <w:name w:val="Table Grid"/>
    <w:basedOn w:val="a1"/>
    <w:rsid w:val="009078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 Spacing"/>
    <w:link w:val="aff3"/>
    <w:uiPriority w:val="99"/>
    <w:qFormat/>
    <w:rsid w:val="007C541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99"/>
    <w:locked/>
    <w:rsid w:val="007C541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5">
    <w:name w:val="Заголовок №3_"/>
    <w:basedOn w:val="a0"/>
    <w:link w:val="36"/>
    <w:rsid w:val="00393F9C"/>
    <w:rPr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393F9C"/>
    <w:pPr>
      <w:widowControl w:val="0"/>
      <w:shd w:val="clear" w:color="auto" w:fill="FFFFFF"/>
      <w:suppressAutoHyphens w:val="0"/>
      <w:spacing w:before="720" w:after="660" w:line="319" w:lineRule="exact"/>
      <w:jc w:val="center"/>
      <w:outlineLvl w:val="2"/>
    </w:pPr>
    <w:rPr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%3D918BFE1593AB5AE0FBC12AB9C1E200F46F666D16B36BC9B6ABD64F9C6DD45B34796E814340A7C38CB9D11B9825ZDi4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4A4AF-C704-4537-8350-DE0B7D0E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8591</TotalTime>
  <Pages>79</Pages>
  <Words>14194</Words>
  <Characters>80908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94913</CharactersWithSpaces>
  <SharedDoc>false</SharedDoc>
  <HLinks>
    <vt:vector size="6" baseType="variant">
      <vt:variant>
        <vt:i4>6946855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consultantplus://offline/ref%3D918BFE1593AB5AE0FBC12AB9C1E200F46F666D16B36BC9B6ABD64F9C6DD45B34796E814340A7C38CB9D11B9825ZDi4D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Andry</dc:creator>
  <cp:lastModifiedBy>Пенно Алина Александровна</cp:lastModifiedBy>
  <cp:revision>754</cp:revision>
  <cp:lastPrinted>2025-10-17T01:42:00Z</cp:lastPrinted>
  <dcterms:created xsi:type="dcterms:W3CDTF">2025-07-10T03:27:00Z</dcterms:created>
  <dcterms:modified xsi:type="dcterms:W3CDTF">2025-10-20T06:38:00Z</dcterms:modified>
</cp:coreProperties>
</file>