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183543" w:rsidRPr="00183543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«Муниципальная поддержка агропромышленного комплекса в Юргинском муниципальном округе на 2026 год и на плановый период 2027 и 2028 годов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014386" w:rsidRPr="00014386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«Муниципальная поддержка агропромышленного комплекса в Юргинском муниципальном округе на 2026 год и на плановый период 2027 и 2028 годов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014386">
        <w:rPr>
          <w:rFonts w:ascii="Times New Roman" w:hAnsi="Times New Roman" w:cs="Times New Roman"/>
          <w:sz w:val="26"/>
          <w:szCs w:val="26"/>
        </w:rPr>
        <w:t>Управлением сельского хозяйства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014386" w:rsidRPr="0054706F">
        <w:rPr>
          <w:rFonts w:ascii="Times New Roman" w:hAnsi="Times New Roman" w:cs="Times New Roman"/>
          <w:sz w:val="26"/>
          <w:szCs w:val="26"/>
        </w:rPr>
        <w:t>Об утве</w:t>
      </w:r>
      <w:r w:rsidR="00014386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014386" w:rsidRPr="0054706F">
        <w:rPr>
          <w:rFonts w:ascii="Times New Roman" w:hAnsi="Times New Roman" w:cs="Times New Roman"/>
          <w:sz w:val="26"/>
          <w:szCs w:val="26"/>
        </w:rPr>
        <w:t>«Муниципальная поддер</w:t>
      </w:r>
      <w:r w:rsidR="00014386">
        <w:rPr>
          <w:rFonts w:ascii="Times New Roman" w:hAnsi="Times New Roman" w:cs="Times New Roman"/>
          <w:sz w:val="26"/>
          <w:szCs w:val="26"/>
        </w:rPr>
        <w:t xml:space="preserve">жка агропромышленного комплекса </w:t>
      </w:r>
      <w:r w:rsidR="00014386" w:rsidRPr="0054706F">
        <w:rPr>
          <w:rFonts w:ascii="Times New Roman" w:hAnsi="Times New Roman" w:cs="Times New Roman"/>
          <w:sz w:val="26"/>
          <w:szCs w:val="26"/>
        </w:rPr>
        <w:t>в Юргинском м</w:t>
      </w:r>
      <w:r w:rsidR="00014386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014386" w:rsidRPr="0054706F">
        <w:rPr>
          <w:rFonts w:ascii="Times New Roman" w:hAnsi="Times New Roman" w:cs="Times New Roman"/>
          <w:sz w:val="26"/>
          <w:szCs w:val="26"/>
        </w:rPr>
        <w:t>и на пл</w:t>
      </w:r>
      <w:r w:rsidR="00014386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муниципальную программу «</w:t>
      </w:r>
      <w:r w:rsidR="002E30C7" w:rsidRPr="0054706F">
        <w:rPr>
          <w:rFonts w:ascii="Times New Roman" w:hAnsi="Times New Roman" w:cs="Times New Roman"/>
          <w:sz w:val="26"/>
          <w:szCs w:val="26"/>
        </w:rPr>
        <w:t>Муниципальная поддер</w:t>
      </w:r>
      <w:r w:rsidR="002E30C7">
        <w:rPr>
          <w:rFonts w:ascii="Times New Roman" w:hAnsi="Times New Roman" w:cs="Times New Roman"/>
          <w:sz w:val="26"/>
          <w:szCs w:val="26"/>
        </w:rPr>
        <w:t xml:space="preserve">жка агропромышленного комплекса </w:t>
      </w:r>
      <w:r w:rsidR="002E30C7" w:rsidRPr="0054706F">
        <w:rPr>
          <w:rFonts w:ascii="Times New Roman" w:hAnsi="Times New Roman" w:cs="Times New Roman"/>
          <w:sz w:val="26"/>
          <w:szCs w:val="26"/>
        </w:rPr>
        <w:t>в Юргинском м</w:t>
      </w:r>
      <w:r w:rsidR="002E30C7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2E30C7" w:rsidRPr="0054706F">
        <w:rPr>
          <w:rFonts w:ascii="Times New Roman" w:hAnsi="Times New Roman" w:cs="Times New Roman"/>
          <w:sz w:val="26"/>
          <w:szCs w:val="26"/>
        </w:rPr>
        <w:t>и на пл</w:t>
      </w:r>
      <w:r w:rsidR="002E30C7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»</w:t>
      </w:r>
      <w:r w:rsidR="00D77444" w:rsidRPr="004668C6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2E30C7" w:rsidRPr="00654137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Федерации, руководствуясь Федеральным законом</w:t>
      </w:r>
      <w:r w:rsidR="002E3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30C7">
        <w:rPr>
          <w:rFonts w:ascii="Times New Roman" w:eastAsia="Times New Roman" w:hAnsi="Times New Roman" w:cs="Times New Roman"/>
          <w:sz w:val="26"/>
          <w:szCs w:val="26"/>
        </w:rPr>
        <w:t>от 06.10.200</w:t>
      </w:r>
      <w:r w:rsidR="002E30C7" w:rsidRPr="00654137">
        <w:rPr>
          <w:rFonts w:ascii="Times New Roman" w:eastAsia="Times New Roman" w:hAnsi="Times New Roman" w:cs="Times New Roman"/>
          <w:sz w:val="26"/>
          <w:szCs w:val="26"/>
        </w:rPr>
        <w:t xml:space="preserve">3 №131-ФЗ «Об общих принципах организации местного самоуправления в Российской Федерации», 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t>Федеральным Законом от 28.06.2014 №172-ФЗ «</w:t>
      </w:r>
      <w:r w:rsidR="002E30C7" w:rsidRPr="00654137">
        <w:rPr>
          <w:rFonts w:ascii="Times New Roman" w:eastAsia="Times New Roman" w:hAnsi="Times New Roman" w:cs="Times New Roman"/>
          <w:sz w:val="26"/>
          <w:szCs w:val="26"/>
        </w:rPr>
        <w:t>О стратегическом планировании в Российской Федерации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lastRenderedPageBreak/>
        <w:t>постановлением администрации Юргинского муниципального округа от 20.05.2025 №65-МНА «</w:t>
      </w:r>
      <w:r w:rsidR="002E30C7" w:rsidRPr="00654137">
        <w:rPr>
          <w:rFonts w:ascii="Times New Roman" w:hAnsi="Times New Roman" w:cs="Times New Roman"/>
          <w:sz w:val="26"/>
          <w:szCs w:val="26"/>
        </w:rPr>
        <w:t>Об утверждении Положения о порядке разработки и реализации муниципальных программ Юргинского муниципального</w:t>
      </w:r>
      <w:proofErr w:type="gramEnd"/>
      <w:r w:rsidR="002E30C7" w:rsidRPr="006541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E30C7" w:rsidRPr="00654137">
        <w:rPr>
          <w:rFonts w:ascii="Times New Roman" w:hAnsi="Times New Roman" w:cs="Times New Roman"/>
          <w:sz w:val="26"/>
          <w:szCs w:val="26"/>
        </w:rPr>
        <w:t xml:space="preserve">округа, 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</w:t>
      </w:r>
      <w:r w:rsidR="002E30C7" w:rsidRPr="00654137">
        <w:rPr>
          <w:rFonts w:ascii="Times New Roman" w:hAnsi="Times New Roman" w:cs="Times New Roman"/>
          <w:sz w:val="26"/>
          <w:szCs w:val="26"/>
        </w:rPr>
        <w:t>постановление администрации Юргинского муниципального округа от 22.07.2020 №22-МНА</w:t>
      </w:r>
      <w:r w:rsidR="002E30C7">
        <w:rPr>
          <w:rFonts w:ascii="Times New Roman" w:hAnsi="Times New Roman" w:cs="Times New Roman"/>
          <w:sz w:val="26"/>
          <w:szCs w:val="26"/>
        </w:rPr>
        <w:t xml:space="preserve"> </w:t>
      </w:r>
      <w:r w:rsidR="002E30C7" w:rsidRPr="00654137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муниципальных программах Юргинского муниципального округа» 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t xml:space="preserve">и признании утратившими силу некоторых постановлений </w:t>
      </w:r>
      <w:r w:rsidR="002E30C7" w:rsidRPr="00654137">
        <w:rPr>
          <w:rFonts w:ascii="Times New Roman" w:hAnsi="Times New Roman" w:cs="Times New Roman"/>
          <w:sz w:val="26"/>
          <w:szCs w:val="26"/>
        </w:rPr>
        <w:t>администрации Юргинского муниципального округа»,</w:t>
      </w:r>
      <w:r w:rsidR="002E30C7" w:rsidRPr="006541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30C7" w:rsidRPr="00654137">
        <w:rPr>
          <w:rFonts w:ascii="Times New Roman" w:eastAsia="Times New Roman" w:hAnsi="Times New Roman" w:cs="Times New Roman"/>
          <w:sz w:val="26"/>
          <w:szCs w:val="26"/>
        </w:rPr>
        <w:t>Уставом Юргинского муниципального округа</w:t>
      </w:r>
      <w:r w:rsidR="00D53A8B" w:rsidRPr="00D4090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2E30C7" w:rsidRPr="00014386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«Муниципальная поддержка агропромышленного комплекса в Юргинском муниципальном округе на 2026 год и на плановый период 2027 и 2028 годов</w:t>
      </w:r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</w:t>
      </w:r>
      <w:bookmarkStart w:id="0" w:name="_GoBack"/>
      <w:bookmarkEnd w:id="0"/>
      <w:r w:rsidR="00BF0ED1" w:rsidRPr="00BF0ED1">
        <w:rPr>
          <w:rFonts w:ascii="Times New Roman" w:hAnsi="Times New Roman" w:cs="Times New Roman"/>
          <w:sz w:val="26"/>
          <w:szCs w:val="26"/>
        </w:rPr>
        <w:t>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ans CN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14386"/>
    <w:rsid w:val="000A158C"/>
    <w:rsid w:val="00183543"/>
    <w:rsid w:val="001C1D43"/>
    <w:rsid w:val="001C29B3"/>
    <w:rsid w:val="001D01EF"/>
    <w:rsid w:val="00204664"/>
    <w:rsid w:val="00211ACF"/>
    <w:rsid w:val="00242C7A"/>
    <w:rsid w:val="002B52D9"/>
    <w:rsid w:val="002C5383"/>
    <w:rsid w:val="002E30C7"/>
    <w:rsid w:val="002E3548"/>
    <w:rsid w:val="00305BAC"/>
    <w:rsid w:val="00336B5E"/>
    <w:rsid w:val="0034096E"/>
    <w:rsid w:val="003429A1"/>
    <w:rsid w:val="00395C56"/>
    <w:rsid w:val="003979A7"/>
    <w:rsid w:val="003E128C"/>
    <w:rsid w:val="004668C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D3C14"/>
    <w:rsid w:val="00BF0ED1"/>
    <w:rsid w:val="00C03507"/>
    <w:rsid w:val="00C35886"/>
    <w:rsid w:val="00C620A3"/>
    <w:rsid w:val="00C72744"/>
    <w:rsid w:val="00CA159A"/>
    <w:rsid w:val="00CB348F"/>
    <w:rsid w:val="00CF775F"/>
    <w:rsid w:val="00D40906"/>
    <w:rsid w:val="00D53A8B"/>
    <w:rsid w:val="00D77444"/>
    <w:rsid w:val="00D90B6B"/>
    <w:rsid w:val="00DA4E19"/>
    <w:rsid w:val="00DE26E0"/>
    <w:rsid w:val="00DF4177"/>
    <w:rsid w:val="00E10341"/>
    <w:rsid w:val="00E427A6"/>
    <w:rsid w:val="00E615E0"/>
    <w:rsid w:val="00E754EC"/>
    <w:rsid w:val="00E75F24"/>
    <w:rsid w:val="00E766EE"/>
    <w:rsid w:val="00EA08EA"/>
    <w:rsid w:val="00EA721D"/>
    <w:rsid w:val="00F141AB"/>
    <w:rsid w:val="00F81808"/>
    <w:rsid w:val="00FB05C0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48</cp:revision>
  <cp:lastPrinted>2023-10-03T04:28:00Z</cp:lastPrinted>
  <dcterms:created xsi:type="dcterms:W3CDTF">2022-08-30T06:55:00Z</dcterms:created>
  <dcterms:modified xsi:type="dcterms:W3CDTF">2025-11-10T04:13:00Z</dcterms:modified>
</cp:coreProperties>
</file>