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9C501E" w14:textId="77777777" w:rsidR="00FC4FA7" w:rsidRDefault="00FC4FA7" w:rsidP="00FC4FA7">
      <w:pPr>
        <w:tabs>
          <w:tab w:val="left" w:pos="2700"/>
          <w:tab w:val="center" w:pos="4677"/>
          <w:tab w:val="left" w:pos="6103"/>
        </w:tabs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inline distT="0" distB="0" distL="0" distR="0" wp14:anchorId="1EC01222" wp14:editId="49845A19">
            <wp:extent cx="416560" cy="559435"/>
            <wp:effectExtent l="0" t="0" r="2540" b="0"/>
            <wp:docPr id="1" name="Рисунок 1" descr="Описание: D:\UseR\Pictures\Юргинский МР_герб-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Описание: D:\UseR\Pictures\Юргинский МР_герб-24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60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BA72B4" w14:textId="77777777" w:rsidR="00FC4FA7" w:rsidRDefault="00FC4FA7" w:rsidP="00FC4FA7">
      <w:pPr>
        <w:tabs>
          <w:tab w:val="left" w:pos="2700"/>
          <w:tab w:val="center" w:pos="4677"/>
          <w:tab w:val="left" w:pos="6103"/>
        </w:tabs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14:paraId="3FCF3B22" w14:textId="77777777" w:rsidR="00FC4FA7" w:rsidRPr="00B72855" w:rsidRDefault="00FC4FA7" w:rsidP="00FC4FA7">
      <w:pPr>
        <w:tabs>
          <w:tab w:val="left" w:pos="2700"/>
          <w:tab w:val="center" w:pos="4677"/>
          <w:tab w:val="left" w:pos="6103"/>
        </w:tabs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14:paraId="0C1C55BB" w14:textId="77777777" w:rsidR="00FC4FA7" w:rsidRPr="00B72855" w:rsidRDefault="00FC4FA7" w:rsidP="00FC4FA7">
      <w:pPr>
        <w:tabs>
          <w:tab w:val="center" w:pos="4677"/>
          <w:tab w:val="left" w:pos="6103"/>
          <w:tab w:val="left" w:pos="6630"/>
          <w:tab w:val="left" w:pos="7068"/>
        </w:tabs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14:paraId="36119A43" w14:textId="77777777" w:rsidR="00FC4FA7" w:rsidRDefault="00FC4FA7" w:rsidP="00FC4FA7">
      <w:pPr>
        <w:tabs>
          <w:tab w:val="center" w:pos="4677"/>
          <w:tab w:val="left" w:pos="6103"/>
          <w:tab w:val="left" w:pos="7464"/>
        </w:tabs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14:paraId="5C57C013" w14:textId="77777777" w:rsidR="00FC4FA7" w:rsidRDefault="00FC4FA7" w:rsidP="00FC4FA7">
      <w:pPr>
        <w:tabs>
          <w:tab w:val="center" w:pos="4677"/>
          <w:tab w:val="left" w:pos="4956"/>
          <w:tab w:val="left" w:pos="5664"/>
        </w:tabs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14:paraId="2D707A89" w14:textId="77777777" w:rsidR="00FC4FA7" w:rsidRDefault="00FC4FA7" w:rsidP="00FC4FA7">
      <w:pPr>
        <w:keepNext/>
        <w:spacing w:after="0" w:line="240" w:lineRule="auto"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14:paraId="4F19A73F" w14:textId="77777777" w:rsidR="00FC4FA7" w:rsidRDefault="00FC4FA7" w:rsidP="00FC4FA7">
      <w:pPr>
        <w:tabs>
          <w:tab w:val="left" w:pos="5760"/>
        </w:tabs>
        <w:spacing w:after="0" w:line="240" w:lineRule="auto"/>
        <w:jc w:val="center"/>
        <w:rPr>
          <w:rFonts w:ascii="Arial" w:hAnsi="Arial" w:cs="Arial"/>
          <w:sz w:val="26"/>
        </w:rPr>
      </w:pPr>
    </w:p>
    <w:p w14:paraId="2631EEAF" w14:textId="77777777" w:rsidR="00FC4FA7" w:rsidRDefault="00FC4FA7" w:rsidP="00FC4FA7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14:paraId="649E7E66" w14:textId="77777777" w:rsidR="00FC4FA7" w:rsidRPr="00FC4FA7" w:rsidRDefault="00FC4FA7" w:rsidP="00FC4FA7">
      <w:pPr>
        <w:spacing w:after="0" w:line="240" w:lineRule="auto"/>
        <w:jc w:val="center"/>
        <w:rPr>
          <w:rFonts w:ascii="Times New Roman" w:hAnsi="Times New Roman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FC4FA7" w:rsidRPr="00FC4FA7" w14:paraId="5DC6CC4F" w14:textId="77777777" w:rsidTr="00C3493B">
        <w:trPr>
          <w:trHeight w:val="328"/>
          <w:jc w:val="center"/>
        </w:trPr>
        <w:tc>
          <w:tcPr>
            <w:tcW w:w="784" w:type="dxa"/>
            <w:hideMark/>
          </w:tcPr>
          <w:p w14:paraId="2F63EC31" w14:textId="77777777" w:rsidR="00FC4FA7" w:rsidRPr="00FC4FA7" w:rsidRDefault="00FC4FA7" w:rsidP="00FC4FA7">
            <w:pPr>
              <w:spacing w:after="0" w:line="240" w:lineRule="auto"/>
              <w:ind w:right="-32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4FA7">
              <w:rPr>
                <w:rFonts w:ascii="Times New Roman" w:hAnsi="Times New Roman"/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768E52D" w14:textId="51538C93" w:rsidR="00FC4FA7" w:rsidRPr="00FC4FA7" w:rsidRDefault="00D31C87" w:rsidP="00FC4F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61" w:type="dxa"/>
            <w:hideMark/>
          </w:tcPr>
          <w:p w14:paraId="7E2CACDC" w14:textId="77777777" w:rsidR="00FC4FA7" w:rsidRPr="00FC4FA7" w:rsidRDefault="00FC4FA7" w:rsidP="00FC4FA7">
            <w:pPr>
              <w:spacing w:after="0" w:line="240" w:lineRule="auto"/>
              <w:ind w:left="-7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4FA7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2F078FF" w14:textId="0D44C137" w:rsidR="00FC4FA7" w:rsidRPr="00FC4FA7" w:rsidRDefault="00D31C87" w:rsidP="00FC4F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486" w:type="dxa"/>
            <w:hideMark/>
          </w:tcPr>
          <w:p w14:paraId="2E5E98E4" w14:textId="77777777" w:rsidR="00FC4FA7" w:rsidRPr="00FC4FA7" w:rsidRDefault="00FC4FA7" w:rsidP="00FC4FA7">
            <w:pPr>
              <w:spacing w:after="0" w:line="240" w:lineRule="auto"/>
              <w:ind w:right="-7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4FA7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E1C3CE3" w14:textId="21B51E58" w:rsidR="00FC4FA7" w:rsidRPr="00FC4FA7" w:rsidRDefault="00D31C87" w:rsidP="00FC4FA7">
            <w:pPr>
              <w:spacing w:after="0" w:line="240" w:lineRule="auto"/>
              <w:ind w:right="-15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506" w:type="dxa"/>
            <w:hideMark/>
          </w:tcPr>
          <w:p w14:paraId="1C58DD68" w14:textId="77777777" w:rsidR="00FC4FA7" w:rsidRPr="00FC4FA7" w:rsidRDefault="00FC4FA7" w:rsidP="00FC4F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5" w:type="dxa"/>
          </w:tcPr>
          <w:p w14:paraId="1832ABE3" w14:textId="77777777" w:rsidR="00FC4FA7" w:rsidRPr="00FC4FA7" w:rsidRDefault="00FC4FA7" w:rsidP="00FC4F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14:paraId="6AF8D36B" w14:textId="77777777" w:rsidR="00FC4FA7" w:rsidRPr="00FC4FA7" w:rsidRDefault="00FC4FA7" w:rsidP="00FC4F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4FA7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6D3934D" w14:textId="3C59D4C2" w:rsidR="00FC4FA7" w:rsidRPr="00FC4FA7" w:rsidRDefault="00D31C87" w:rsidP="00FC4F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133-МНА</w:t>
            </w:r>
          </w:p>
        </w:tc>
      </w:tr>
    </w:tbl>
    <w:p w14:paraId="46AEF771" w14:textId="77777777" w:rsidR="004655D7" w:rsidRPr="00FC4FA7" w:rsidRDefault="004655D7" w:rsidP="00FC4FA7">
      <w:pPr>
        <w:tabs>
          <w:tab w:val="left" w:pos="969"/>
          <w:tab w:val="left" w:pos="1083"/>
        </w:tabs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</w:p>
    <w:p w14:paraId="40985689" w14:textId="77777777" w:rsidR="00FC4FA7" w:rsidRPr="00FC4FA7" w:rsidRDefault="00FC4FA7" w:rsidP="00FC4FA7">
      <w:pPr>
        <w:tabs>
          <w:tab w:val="left" w:pos="969"/>
          <w:tab w:val="left" w:pos="1083"/>
        </w:tabs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</w:p>
    <w:p w14:paraId="06537DF3" w14:textId="1001A31B" w:rsidR="00F3545C" w:rsidRDefault="00F3545C" w:rsidP="00FC4FA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bookmarkStart w:id="0" w:name="_Hlk180586933"/>
      <w:r>
        <w:rPr>
          <w:rFonts w:ascii="Times New Roman" w:hAnsi="Times New Roman"/>
          <w:b/>
          <w:sz w:val="26"/>
          <w:szCs w:val="26"/>
        </w:rPr>
        <w:t>Об утверждении</w:t>
      </w:r>
    </w:p>
    <w:p w14:paraId="41577D12" w14:textId="4C137525" w:rsidR="007172D3" w:rsidRPr="00FC4FA7" w:rsidRDefault="007172D3" w:rsidP="00FC4FA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FC4FA7">
        <w:rPr>
          <w:rFonts w:ascii="Times New Roman" w:hAnsi="Times New Roman"/>
          <w:b/>
          <w:sz w:val="26"/>
          <w:szCs w:val="26"/>
        </w:rPr>
        <w:t xml:space="preserve">административного регламента </w:t>
      </w:r>
      <w:bookmarkStart w:id="1" w:name="_Hlk181282331"/>
      <w:r w:rsidRPr="00FC4FA7">
        <w:rPr>
          <w:rFonts w:ascii="Times New Roman" w:hAnsi="Times New Roman"/>
          <w:b/>
          <w:sz w:val="26"/>
          <w:szCs w:val="26"/>
        </w:rPr>
        <w:t xml:space="preserve">предоставления муниципальной услуги </w:t>
      </w:r>
      <w:bookmarkEnd w:id="0"/>
      <w:r w:rsidR="00B41C09" w:rsidRPr="00FC4FA7">
        <w:rPr>
          <w:rFonts w:ascii="Times New Roman" w:hAnsi="Times New Roman"/>
          <w:b/>
          <w:sz w:val="26"/>
          <w:szCs w:val="26"/>
        </w:rPr>
        <w:t>«Предоставление ежемесячной денежной выплаты малообеспеченным семьям при рождении одновременно трех и более детей»</w:t>
      </w:r>
      <w:bookmarkEnd w:id="1"/>
    </w:p>
    <w:p w14:paraId="5465FF45" w14:textId="77777777" w:rsidR="007172D3" w:rsidRPr="00FC4FA7" w:rsidRDefault="007172D3" w:rsidP="00FC4FA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</w:p>
    <w:p w14:paraId="67FECAD6" w14:textId="6752473A" w:rsidR="007172D3" w:rsidRPr="00FC4FA7" w:rsidRDefault="007172D3" w:rsidP="00FC4FA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4FA7">
        <w:rPr>
          <w:rFonts w:ascii="Times New Roman" w:hAnsi="Times New Roman"/>
          <w:sz w:val="26"/>
          <w:szCs w:val="26"/>
        </w:rPr>
        <w:t>Руководствуясь Феде</w:t>
      </w:r>
      <w:r w:rsidR="00E34064">
        <w:rPr>
          <w:rFonts w:ascii="Times New Roman" w:hAnsi="Times New Roman"/>
          <w:sz w:val="26"/>
          <w:szCs w:val="26"/>
        </w:rPr>
        <w:t>ральным законом от 06.10.2003 №</w:t>
      </w:r>
      <w:r w:rsidRPr="00FC4FA7">
        <w:rPr>
          <w:rFonts w:ascii="Times New Roman" w:hAnsi="Times New Roman"/>
          <w:sz w:val="26"/>
          <w:szCs w:val="26"/>
        </w:rPr>
        <w:t>131-ФЗ «Об общих принципах организации местного самоуправления в Российской Федерации», Фед</w:t>
      </w:r>
      <w:r w:rsidR="00DF0486" w:rsidRPr="00FC4FA7">
        <w:rPr>
          <w:rFonts w:ascii="Times New Roman" w:hAnsi="Times New Roman"/>
          <w:sz w:val="26"/>
          <w:szCs w:val="26"/>
        </w:rPr>
        <w:t>еральным законом от 27.07.2010 №</w:t>
      </w:r>
      <w:r w:rsidRPr="00FC4FA7">
        <w:rPr>
          <w:rFonts w:ascii="Times New Roman" w:hAnsi="Times New Roman"/>
          <w:sz w:val="26"/>
          <w:szCs w:val="26"/>
        </w:rPr>
        <w:t>210-ФЗ «Об организации предоставления государственных и муниципальных услуг»</w:t>
      </w:r>
      <w:r w:rsidR="008A47A4" w:rsidRPr="00FC4FA7">
        <w:rPr>
          <w:rFonts w:ascii="Times New Roman" w:hAnsi="Times New Roman"/>
          <w:sz w:val="26"/>
          <w:szCs w:val="26"/>
        </w:rPr>
        <w:t>, Уставом администрации Юргинского муниципального округа:</w:t>
      </w:r>
    </w:p>
    <w:p w14:paraId="34B86C9A" w14:textId="77777777" w:rsidR="007172D3" w:rsidRPr="00FC4FA7" w:rsidRDefault="007172D3" w:rsidP="00FC4FA7">
      <w:pPr>
        <w:pStyle w:val="a4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C4FA7">
        <w:rPr>
          <w:rFonts w:ascii="Times New Roman" w:hAnsi="Times New Roman"/>
          <w:sz w:val="26"/>
          <w:szCs w:val="26"/>
        </w:rPr>
        <w:t xml:space="preserve">Утвердить административный регламент предоставления муниципальной услуги </w:t>
      </w:r>
      <w:r w:rsidR="0020264D" w:rsidRPr="00FC4FA7">
        <w:rPr>
          <w:rFonts w:ascii="Times New Roman" w:hAnsi="Times New Roman"/>
          <w:sz w:val="26"/>
          <w:szCs w:val="26"/>
        </w:rPr>
        <w:t>«Предоставление ежемесячной денежной выплаты малообеспеченным семьям при рождении одновременно трех и более детей»</w:t>
      </w:r>
      <w:r w:rsidR="00616A5B" w:rsidRPr="00FC4FA7">
        <w:rPr>
          <w:rFonts w:ascii="Times New Roman" w:hAnsi="Times New Roman"/>
          <w:sz w:val="26"/>
          <w:szCs w:val="26"/>
        </w:rPr>
        <w:t xml:space="preserve">, </w:t>
      </w:r>
      <w:r w:rsidRPr="00FC4FA7">
        <w:rPr>
          <w:rFonts w:ascii="Times New Roman" w:hAnsi="Times New Roman"/>
          <w:sz w:val="26"/>
          <w:szCs w:val="26"/>
        </w:rPr>
        <w:t>согласно Приложению.</w:t>
      </w:r>
    </w:p>
    <w:p w14:paraId="6CDAB698" w14:textId="7DBCC3B5" w:rsidR="007172D3" w:rsidRPr="00FC4FA7" w:rsidRDefault="006877C7" w:rsidP="00FC4FA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4FA7">
        <w:rPr>
          <w:rFonts w:ascii="Times New Roman" w:hAnsi="Times New Roman"/>
          <w:sz w:val="26"/>
          <w:szCs w:val="26"/>
        </w:rPr>
        <w:t>2</w:t>
      </w:r>
      <w:r w:rsidR="007172D3" w:rsidRPr="00FC4FA7">
        <w:rPr>
          <w:rFonts w:ascii="Times New Roman" w:hAnsi="Times New Roman"/>
          <w:sz w:val="26"/>
          <w:szCs w:val="26"/>
        </w:rPr>
        <w:t xml:space="preserve">. Опубликовать настоящее постановление </w:t>
      </w:r>
      <w:r w:rsidRPr="00FC4FA7">
        <w:rPr>
          <w:rFonts w:ascii="Times New Roman" w:hAnsi="Times New Roman"/>
          <w:sz w:val="26"/>
          <w:szCs w:val="26"/>
        </w:rPr>
        <w:t>на официальном сайте администрации Юргинского муниципального округа в информационно-телекоммуникационной сети «Интернет»</w:t>
      </w:r>
      <w:r w:rsidR="00E34064">
        <w:rPr>
          <w:rFonts w:ascii="Times New Roman" w:hAnsi="Times New Roman"/>
          <w:sz w:val="26"/>
          <w:szCs w:val="26"/>
        </w:rPr>
        <w:t>.</w:t>
      </w:r>
    </w:p>
    <w:p w14:paraId="490F9B83" w14:textId="248CB931" w:rsidR="006877C7" w:rsidRPr="00FC4FA7" w:rsidRDefault="006877C7" w:rsidP="00FC4FA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4FA7">
        <w:rPr>
          <w:rFonts w:ascii="Times New Roman" w:hAnsi="Times New Roman"/>
          <w:sz w:val="26"/>
          <w:szCs w:val="26"/>
        </w:rPr>
        <w:t xml:space="preserve">3. Настоящее постановление вступает в силу после его официального опубликования в сетевом издании – «Вестник Юргинского муниципального округа» (доменное имя: </w:t>
      </w:r>
      <w:proofErr w:type="spellStart"/>
      <w:r w:rsidRPr="00FC4FA7">
        <w:rPr>
          <w:rFonts w:ascii="Times New Roman" w:hAnsi="Times New Roman"/>
          <w:sz w:val="26"/>
          <w:szCs w:val="26"/>
          <w:lang w:val="en-US"/>
        </w:rPr>
        <w:t>vestnik</w:t>
      </w:r>
      <w:proofErr w:type="spellEnd"/>
      <w:r w:rsidRPr="00FC4FA7">
        <w:rPr>
          <w:rFonts w:ascii="Times New Roman" w:hAnsi="Times New Roman"/>
          <w:sz w:val="26"/>
          <w:szCs w:val="26"/>
        </w:rPr>
        <w:t>-</w:t>
      </w:r>
      <w:proofErr w:type="spellStart"/>
      <w:r w:rsidRPr="00FC4FA7">
        <w:rPr>
          <w:rFonts w:ascii="Times New Roman" w:hAnsi="Times New Roman"/>
          <w:sz w:val="26"/>
          <w:szCs w:val="26"/>
          <w:lang w:val="en-US"/>
        </w:rPr>
        <w:t>umo</w:t>
      </w:r>
      <w:proofErr w:type="spellEnd"/>
      <w:r w:rsidRPr="00FC4FA7">
        <w:rPr>
          <w:rFonts w:ascii="Times New Roman" w:hAnsi="Times New Roman"/>
          <w:sz w:val="26"/>
          <w:szCs w:val="26"/>
        </w:rPr>
        <w:t>.</w:t>
      </w:r>
      <w:proofErr w:type="spellStart"/>
      <w:r w:rsidRPr="00FC4FA7">
        <w:rPr>
          <w:rFonts w:ascii="Times New Roman" w:hAnsi="Times New Roman"/>
          <w:sz w:val="26"/>
          <w:szCs w:val="26"/>
          <w:lang w:val="en-US"/>
        </w:rPr>
        <w:t>ru</w:t>
      </w:r>
      <w:proofErr w:type="spellEnd"/>
      <w:r w:rsidRPr="00FC4FA7">
        <w:rPr>
          <w:rFonts w:ascii="Times New Roman" w:hAnsi="Times New Roman"/>
          <w:sz w:val="26"/>
          <w:szCs w:val="26"/>
        </w:rPr>
        <w:t>).</w:t>
      </w:r>
    </w:p>
    <w:p w14:paraId="1D9BDB75" w14:textId="6673FC83" w:rsidR="007172D3" w:rsidRPr="00FC4FA7" w:rsidRDefault="0020264D" w:rsidP="00FC4FA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4FA7">
        <w:rPr>
          <w:rFonts w:ascii="Times New Roman" w:hAnsi="Times New Roman"/>
          <w:sz w:val="26"/>
          <w:szCs w:val="26"/>
        </w:rPr>
        <w:t>4</w:t>
      </w:r>
      <w:r w:rsidR="007172D3" w:rsidRPr="00FC4FA7">
        <w:rPr>
          <w:rFonts w:ascii="Times New Roman" w:hAnsi="Times New Roman"/>
          <w:sz w:val="26"/>
          <w:szCs w:val="26"/>
        </w:rPr>
        <w:t>. Контроль за исполнением настоящего постановления возложить</w:t>
      </w:r>
      <w:r w:rsidR="00E34064">
        <w:rPr>
          <w:rFonts w:ascii="Times New Roman" w:hAnsi="Times New Roman"/>
          <w:sz w:val="26"/>
          <w:szCs w:val="26"/>
        </w:rPr>
        <w:t xml:space="preserve">                       </w:t>
      </w:r>
      <w:r w:rsidR="007172D3" w:rsidRPr="00FC4FA7">
        <w:rPr>
          <w:rFonts w:ascii="Times New Roman" w:hAnsi="Times New Roman"/>
          <w:sz w:val="26"/>
          <w:szCs w:val="26"/>
        </w:rPr>
        <w:t xml:space="preserve"> на </w:t>
      </w:r>
      <w:r w:rsidR="006877C7" w:rsidRPr="00FC4FA7">
        <w:rPr>
          <w:rFonts w:ascii="Times New Roman" w:hAnsi="Times New Roman"/>
          <w:sz w:val="26"/>
          <w:szCs w:val="26"/>
        </w:rPr>
        <w:t xml:space="preserve">начальника </w:t>
      </w:r>
      <w:proofErr w:type="gramStart"/>
      <w:r w:rsidR="006877C7" w:rsidRPr="00FC4FA7">
        <w:rPr>
          <w:rFonts w:ascii="Times New Roman" w:hAnsi="Times New Roman"/>
          <w:sz w:val="26"/>
          <w:szCs w:val="26"/>
        </w:rPr>
        <w:t>Управления социальной защиты населения администрации Юргинского муниципального округа</w:t>
      </w:r>
      <w:proofErr w:type="gramEnd"/>
      <w:r w:rsidR="007172D3" w:rsidRPr="00FC4FA7">
        <w:rPr>
          <w:rFonts w:ascii="Times New Roman" w:hAnsi="Times New Roman"/>
          <w:sz w:val="26"/>
          <w:szCs w:val="26"/>
        </w:rPr>
        <w:t xml:space="preserve"> </w:t>
      </w:r>
      <w:r w:rsidR="00E34064" w:rsidRPr="00FC4FA7">
        <w:rPr>
          <w:rFonts w:ascii="Times New Roman" w:hAnsi="Times New Roman"/>
          <w:sz w:val="26"/>
          <w:szCs w:val="26"/>
        </w:rPr>
        <w:t>С.В.</w:t>
      </w:r>
      <w:r w:rsidR="00E34064">
        <w:rPr>
          <w:rFonts w:ascii="Times New Roman" w:hAnsi="Times New Roman"/>
          <w:sz w:val="26"/>
          <w:szCs w:val="26"/>
        </w:rPr>
        <w:t xml:space="preserve"> </w:t>
      </w:r>
      <w:r w:rsidR="007172D3" w:rsidRPr="00FC4FA7">
        <w:rPr>
          <w:rFonts w:ascii="Times New Roman" w:hAnsi="Times New Roman"/>
          <w:sz w:val="26"/>
          <w:szCs w:val="26"/>
        </w:rPr>
        <w:t>Гордеев</w:t>
      </w:r>
      <w:r w:rsidRPr="00FC4FA7">
        <w:rPr>
          <w:rFonts w:ascii="Times New Roman" w:hAnsi="Times New Roman"/>
          <w:sz w:val="26"/>
          <w:szCs w:val="26"/>
        </w:rPr>
        <w:t>у</w:t>
      </w:r>
      <w:r w:rsidR="00E34064">
        <w:rPr>
          <w:rFonts w:ascii="Times New Roman" w:hAnsi="Times New Roman"/>
          <w:sz w:val="26"/>
          <w:szCs w:val="26"/>
        </w:rPr>
        <w:t>.</w:t>
      </w:r>
    </w:p>
    <w:p w14:paraId="7F3EE341" w14:textId="77777777" w:rsidR="007172D3" w:rsidRPr="00FC4FA7" w:rsidRDefault="007172D3" w:rsidP="00FC4FA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5D17F391" w14:textId="77777777" w:rsidR="00FC4FA7" w:rsidRPr="00FC4FA7" w:rsidRDefault="00FC4FA7" w:rsidP="00FC4FA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7AE7EACC" w14:textId="77777777" w:rsidR="00FC4FA7" w:rsidRPr="00FC4FA7" w:rsidRDefault="00FC4FA7" w:rsidP="00FC4FA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2AA126F5" w14:textId="77777777" w:rsidR="007172D3" w:rsidRPr="00FC4FA7" w:rsidRDefault="007172D3" w:rsidP="00FC4FA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FC4FA7" w:rsidRPr="00FC4FA7" w14:paraId="598425A3" w14:textId="77777777" w:rsidTr="00C3493B">
        <w:tc>
          <w:tcPr>
            <w:tcW w:w="6062" w:type="dxa"/>
            <w:hideMark/>
          </w:tcPr>
          <w:p w14:paraId="63A5DBDA" w14:textId="77777777" w:rsidR="00FC4FA7" w:rsidRPr="00FC4FA7" w:rsidRDefault="00FC4FA7" w:rsidP="00FC4FA7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C4FA7">
              <w:rPr>
                <w:rFonts w:ascii="Times New Roman" w:hAnsi="Times New Roman"/>
                <w:sz w:val="26"/>
                <w:szCs w:val="26"/>
              </w:rPr>
              <w:t>Глава Юргинского</w:t>
            </w:r>
          </w:p>
          <w:p w14:paraId="6CF01934" w14:textId="77777777" w:rsidR="00FC4FA7" w:rsidRPr="00FC4FA7" w:rsidRDefault="00FC4FA7" w:rsidP="00FC4FA7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C4FA7">
              <w:rPr>
                <w:rFonts w:ascii="Times New Roman" w:hAnsi="Times New Roman"/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14:paraId="5203C604" w14:textId="77777777" w:rsidR="00FC4FA7" w:rsidRPr="00FC4FA7" w:rsidRDefault="00FC4FA7" w:rsidP="00FC4FA7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75D07778" w14:textId="77777777" w:rsidR="00FC4FA7" w:rsidRPr="00FC4FA7" w:rsidRDefault="00FC4FA7" w:rsidP="00FC4FA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C4FA7">
              <w:rPr>
                <w:rFonts w:ascii="Times New Roman" w:hAnsi="Times New Roman"/>
                <w:sz w:val="26"/>
                <w:szCs w:val="26"/>
              </w:rPr>
              <w:t xml:space="preserve">           Д.К. </w:t>
            </w:r>
            <w:proofErr w:type="spellStart"/>
            <w:r w:rsidRPr="00FC4FA7">
              <w:rPr>
                <w:rFonts w:ascii="Times New Roman" w:hAnsi="Times New Roman"/>
                <w:sz w:val="26"/>
                <w:szCs w:val="26"/>
              </w:rPr>
              <w:t>Дадашов</w:t>
            </w:r>
            <w:proofErr w:type="spellEnd"/>
          </w:p>
        </w:tc>
      </w:tr>
      <w:tr w:rsidR="00FC4FA7" w:rsidRPr="00FC4FA7" w14:paraId="6521C142" w14:textId="77777777" w:rsidTr="00C3493B">
        <w:tc>
          <w:tcPr>
            <w:tcW w:w="6062" w:type="dxa"/>
          </w:tcPr>
          <w:p w14:paraId="03FEC2F0" w14:textId="13A356E0" w:rsidR="00FC4FA7" w:rsidRPr="00FC4FA7" w:rsidRDefault="00FC4FA7" w:rsidP="00FC4FA7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14:paraId="43C12E80" w14:textId="5D43F88E" w:rsidR="00FC4FA7" w:rsidRPr="00FC4FA7" w:rsidRDefault="00FC4FA7" w:rsidP="00FC4FA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78291484" w14:textId="77777777" w:rsidR="00FC4FA7" w:rsidRDefault="00FC4FA7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431740E6" w14:textId="77777777" w:rsidR="00FC4FA7" w:rsidRPr="00FC4FA7" w:rsidRDefault="00FC4FA7" w:rsidP="00FC4FA7">
      <w:pPr>
        <w:tabs>
          <w:tab w:val="center" w:pos="7229"/>
        </w:tabs>
        <w:spacing w:after="0" w:line="240" w:lineRule="auto"/>
        <w:ind w:left="5103"/>
        <w:rPr>
          <w:rFonts w:ascii="Times New Roman" w:hAnsi="Times New Roman"/>
          <w:sz w:val="26"/>
          <w:szCs w:val="26"/>
        </w:rPr>
      </w:pPr>
      <w:r w:rsidRPr="00FC4FA7">
        <w:rPr>
          <w:rFonts w:ascii="Times New Roman" w:hAnsi="Times New Roman"/>
          <w:sz w:val="26"/>
          <w:szCs w:val="26"/>
        </w:rPr>
        <w:lastRenderedPageBreak/>
        <w:t>Приложение</w:t>
      </w:r>
    </w:p>
    <w:p w14:paraId="6E2194C3" w14:textId="77777777" w:rsidR="00FC4FA7" w:rsidRPr="00FC4FA7" w:rsidRDefault="00FC4FA7" w:rsidP="00FC4FA7">
      <w:pPr>
        <w:spacing w:after="0" w:line="240" w:lineRule="auto"/>
        <w:ind w:left="5103"/>
        <w:rPr>
          <w:rFonts w:ascii="Times New Roman" w:hAnsi="Times New Roman"/>
          <w:sz w:val="26"/>
          <w:szCs w:val="26"/>
        </w:rPr>
      </w:pPr>
      <w:r w:rsidRPr="00FC4FA7">
        <w:rPr>
          <w:rFonts w:ascii="Times New Roman" w:hAnsi="Times New Roman"/>
          <w:sz w:val="26"/>
          <w:szCs w:val="26"/>
        </w:rPr>
        <w:t>к постановлению администрации</w:t>
      </w:r>
    </w:p>
    <w:p w14:paraId="1954FB8C" w14:textId="77777777" w:rsidR="00FC4FA7" w:rsidRPr="00FC4FA7" w:rsidRDefault="00FC4FA7" w:rsidP="00FC4FA7">
      <w:pPr>
        <w:spacing w:after="0" w:line="240" w:lineRule="auto"/>
        <w:ind w:left="5103"/>
        <w:rPr>
          <w:rFonts w:ascii="Times New Roman" w:hAnsi="Times New Roman"/>
          <w:sz w:val="26"/>
          <w:szCs w:val="26"/>
        </w:rPr>
      </w:pPr>
      <w:r w:rsidRPr="00FC4FA7">
        <w:rPr>
          <w:rFonts w:ascii="Times New Roman" w:hAnsi="Times New Roman"/>
          <w:sz w:val="26"/>
          <w:szCs w:val="26"/>
        </w:rPr>
        <w:t>Юргинского муниципального округа</w:t>
      </w:r>
    </w:p>
    <w:p w14:paraId="6C42E354" w14:textId="789ED4FD" w:rsidR="00FC4FA7" w:rsidRPr="00FC4FA7" w:rsidRDefault="00D31C87" w:rsidP="00FC4FA7">
      <w:pPr>
        <w:spacing w:after="0" w:line="240" w:lineRule="auto"/>
        <w:ind w:left="5103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от </w:t>
      </w:r>
      <w:r w:rsidRPr="00D31C87">
        <w:rPr>
          <w:rFonts w:ascii="Times New Roman" w:hAnsi="Times New Roman"/>
          <w:sz w:val="26"/>
          <w:szCs w:val="26"/>
          <w:u w:val="single"/>
        </w:rPr>
        <w:t>10.12.2025</w:t>
      </w:r>
      <w:r w:rsidR="00FC4FA7" w:rsidRPr="00FC4FA7">
        <w:rPr>
          <w:rFonts w:ascii="Times New Roman" w:hAnsi="Times New Roman"/>
          <w:sz w:val="26"/>
          <w:szCs w:val="26"/>
        </w:rPr>
        <w:t xml:space="preserve"> № </w:t>
      </w:r>
      <w:r w:rsidRPr="00D31C87">
        <w:rPr>
          <w:rFonts w:ascii="Times New Roman" w:hAnsi="Times New Roman"/>
          <w:sz w:val="26"/>
          <w:szCs w:val="26"/>
          <w:u w:val="single"/>
        </w:rPr>
        <w:t>133-МНА</w:t>
      </w:r>
      <w:bookmarkStart w:id="2" w:name="_GoBack"/>
      <w:bookmarkEnd w:id="2"/>
    </w:p>
    <w:p w14:paraId="29DB05B9" w14:textId="77777777" w:rsidR="00F3545C" w:rsidRPr="00F3545C" w:rsidRDefault="00F3545C" w:rsidP="00F3545C">
      <w:pPr>
        <w:widowControl w:val="0"/>
        <w:suppressAutoHyphens/>
        <w:autoSpaceDE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6"/>
          <w:szCs w:val="26"/>
          <w:lang w:eastAsia="zh-CN" w:bidi="hi-IN"/>
        </w:rPr>
      </w:pPr>
    </w:p>
    <w:p w14:paraId="5277458D" w14:textId="77777777" w:rsidR="00F3545C" w:rsidRPr="00F3545C" w:rsidRDefault="00F3545C" w:rsidP="00F3545C">
      <w:pPr>
        <w:widowControl w:val="0"/>
        <w:suppressAutoHyphens/>
        <w:autoSpaceDE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6"/>
          <w:szCs w:val="26"/>
          <w:lang w:eastAsia="zh-CN" w:bidi="hi-IN"/>
        </w:rPr>
      </w:pPr>
    </w:p>
    <w:p w14:paraId="7E988FEB" w14:textId="4E1F5FF9" w:rsidR="0025247B" w:rsidRPr="00F3545C" w:rsidRDefault="007172D3" w:rsidP="00F3545C">
      <w:pPr>
        <w:widowControl w:val="0"/>
        <w:suppressAutoHyphens/>
        <w:autoSpaceDE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6"/>
          <w:szCs w:val="26"/>
          <w:lang w:eastAsia="zh-CN" w:bidi="hi-IN"/>
        </w:rPr>
      </w:pPr>
      <w:r w:rsidRPr="00F3545C">
        <w:rPr>
          <w:rFonts w:ascii="Times New Roman" w:hAnsi="Times New Roman"/>
          <w:b/>
          <w:bCs/>
          <w:sz w:val="26"/>
          <w:szCs w:val="26"/>
          <w:lang w:eastAsia="zh-CN" w:bidi="hi-IN"/>
        </w:rPr>
        <w:t>А</w:t>
      </w:r>
      <w:r w:rsidR="006E25AF" w:rsidRPr="00F3545C">
        <w:rPr>
          <w:rFonts w:ascii="Times New Roman" w:hAnsi="Times New Roman"/>
          <w:b/>
          <w:bCs/>
          <w:sz w:val="26"/>
          <w:szCs w:val="26"/>
          <w:lang w:eastAsia="zh-CN" w:bidi="hi-IN"/>
        </w:rPr>
        <w:t xml:space="preserve">дминистративный регламент предоставления </w:t>
      </w:r>
      <w:r w:rsidR="006E25AF" w:rsidRPr="00F3545C">
        <w:rPr>
          <w:rFonts w:ascii="Times New Roman" w:hAnsi="Times New Roman"/>
          <w:b/>
          <w:bCs/>
          <w:sz w:val="26"/>
          <w:szCs w:val="26"/>
          <w:lang w:eastAsia="zh-CN" w:bidi="hi-IN"/>
        </w:rPr>
        <w:br/>
        <w:t>муниципальной услуги</w:t>
      </w:r>
      <w:r w:rsidR="00F3545C">
        <w:rPr>
          <w:rFonts w:ascii="Times New Roman" w:hAnsi="Times New Roman"/>
          <w:b/>
          <w:bCs/>
          <w:sz w:val="26"/>
          <w:szCs w:val="26"/>
          <w:lang w:eastAsia="zh-CN" w:bidi="hi-IN"/>
        </w:rPr>
        <w:t xml:space="preserve"> </w:t>
      </w:r>
      <w:r w:rsidR="00B41C09" w:rsidRPr="00F3545C">
        <w:rPr>
          <w:rFonts w:ascii="Times New Roman" w:hAnsi="Times New Roman"/>
          <w:b/>
          <w:bCs/>
          <w:sz w:val="26"/>
          <w:szCs w:val="26"/>
          <w:lang w:eastAsia="zh-CN" w:bidi="hi-IN"/>
        </w:rPr>
        <w:t>«Предоставление ежемесячной денежной выплаты малообеспеченным семьям при рождении одновременно трех и более детей»</w:t>
      </w:r>
    </w:p>
    <w:p w14:paraId="5B06E857" w14:textId="77777777" w:rsidR="004835D6" w:rsidRPr="00F3545C" w:rsidRDefault="004835D6" w:rsidP="00F3545C">
      <w:pPr>
        <w:autoSpaceDE w:val="0"/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</w:p>
    <w:p w14:paraId="330C3051" w14:textId="77777777" w:rsidR="0020264D" w:rsidRPr="00F3545C" w:rsidRDefault="002E6BF2" w:rsidP="00F3545C">
      <w:pPr>
        <w:keepNext/>
        <w:keepLines/>
        <w:spacing w:after="0" w:line="240" w:lineRule="auto"/>
        <w:ind w:firstLine="709"/>
        <w:jc w:val="center"/>
        <w:outlineLvl w:val="0"/>
        <w:rPr>
          <w:rFonts w:ascii="Times New Roman" w:eastAsia="Yu Gothic Light" w:hAnsi="Times New Roman"/>
          <w:b/>
          <w:bCs/>
          <w:sz w:val="26"/>
          <w:szCs w:val="26"/>
          <w:lang w:eastAsia="en-US"/>
        </w:rPr>
      </w:pPr>
      <w:r w:rsidRPr="00F3545C">
        <w:rPr>
          <w:rFonts w:ascii="Times New Roman" w:eastAsia="Yu Gothic Light" w:hAnsi="Times New Roman"/>
          <w:b/>
          <w:bCs/>
          <w:sz w:val="26"/>
          <w:szCs w:val="26"/>
          <w:lang w:eastAsia="en-US"/>
        </w:rPr>
        <w:t>1</w:t>
      </w:r>
      <w:r w:rsidR="0020264D" w:rsidRPr="00F3545C">
        <w:rPr>
          <w:rFonts w:ascii="Times New Roman" w:eastAsia="Yu Gothic Light" w:hAnsi="Times New Roman"/>
          <w:b/>
          <w:bCs/>
          <w:sz w:val="26"/>
          <w:szCs w:val="26"/>
          <w:lang w:eastAsia="en-US"/>
        </w:rPr>
        <w:t>. Общие положения</w:t>
      </w:r>
    </w:p>
    <w:p w14:paraId="75A65DAD" w14:textId="0C1ABFB2" w:rsidR="0020264D" w:rsidRPr="00F3545C" w:rsidRDefault="000E1BC0" w:rsidP="00F3545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3545C">
        <w:rPr>
          <w:rFonts w:ascii="Times New Roman" w:hAnsi="Times New Roman"/>
          <w:sz w:val="26"/>
          <w:szCs w:val="26"/>
        </w:rPr>
        <w:t xml:space="preserve">1.1. </w:t>
      </w:r>
      <w:r w:rsidR="0020264D" w:rsidRPr="00F3545C">
        <w:rPr>
          <w:rFonts w:ascii="Times New Roman" w:hAnsi="Times New Roman"/>
          <w:sz w:val="26"/>
          <w:szCs w:val="26"/>
        </w:rPr>
        <w:t>Настоящий Административный регламент устанавливает порядок и стандарт</w:t>
      </w:r>
      <w:r w:rsidRPr="00F3545C">
        <w:rPr>
          <w:rFonts w:ascii="Times New Roman" w:hAnsi="Times New Roman"/>
          <w:sz w:val="26"/>
          <w:szCs w:val="26"/>
        </w:rPr>
        <w:t xml:space="preserve"> </w:t>
      </w:r>
      <w:r w:rsidR="0020264D" w:rsidRPr="00F3545C">
        <w:rPr>
          <w:rFonts w:ascii="Times New Roman" w:hAnsi="Times New Roman"/>
          <w:sz w:val="26"/>
          <w:szCs w:val="26"/>
        </w:rPr>
        <w:t xml:space="preserve">предоставления </w:t>
      </w:r>
      <w:r w:rsidR="0020264D" w:rsidRPr="00F3545C">
        <w:rPr>
          <w:rFonts w:ascii="Times New Roman" w:hAnsi="Times New Roman"/>
          <w:bCs/>
          <w:sz w:val="26"/>
          <w:szCs w:val="26"/>
        </w:rPr>
        <w:t xml:space="preserve">муниципальной </w:t>
      </w:r>
      <w:r w:rsidR="0020264D" w:rsidRPr="00F3545C">
        <w:rPr>
          <w:rFonts w:ascii="Times New Roman" w:hAnsi="Times New Roman"/>
          <w:sz w:val="26"/>
          <w:szCs w:val="26"/>
        </w:rPr>
        <w:t>услуги «</w:t>
      </w:r>
      <w:r w:rsidR="0020264D" w:rsidRPr="00F3545C">
        <w:rPr>
          <w:rFonts w:ascii="Times New Roman" w:hAnsi="Times New Roman"/>
          <w:noProof/>
          <w:sz w:val="26"/>
          <w:szCs w:val="26"/>
          <w:lang w:eastAsia="en-US"/>
        </w:rPr>
        <w:t>Предоставление ежемесячной денежной выплаты малообеспеченным семьям при рождении одновременно трех и более детей</w:t>
      </w:r>
      <w:r w:rsidR="0020264D" w:rsidRPr="00F3545C">
        <w:rPr>
          <w:rFonts w:ascii="Times New Roman" w:hAnsi="Times New Roman"/>
          <w:sz w:val="26"/>
          <w:szCs w:val="26"/>
          <w:lang w:eastAsia="en-US"/>
        </w:rPr>
        <w:t>»</w:t>
      </w:r>
      <w:r w:rsidR="0020264D" w:rsidRPr="00F3545C">
        <w:rPr>
          <w:rFonts w:ascii="Times New Roman" w:hAnsi="Times New Roman"/>
          <w:sz w:val="26"/>
          <w:szCs w:val="26"/>
        </w:rPr>
        <w:t xml:space="preserve"> (далее – Услуга).</w:t>
      </w:r>
    </w:p>
    <w:p w14:paraId="0A64B647" w14:textId="7938C4A3" w:rsidR="0020264D" w:rsidRPr="00F3545C" w:rsidRDefault="000E1BC0" w:rsidP="00F3545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noProof/>
          <w:sz w:val="26"/>
          <w:szCs w:val="26"/>
          <w:lang w:eastAsia="en-US"/>
        </w:rPr>
      </w:pPr>
      <w:r w:rsidRPr="00F3545C">
        <w:rPr>
          <w:rFonts w:ascii="Times New Roman" w:hAnsi="Times New Roman"/>
          <w:sz w:val="26"/>
          <w:szCs w:val="26"/>
        </w:rPr>
        <w:t xml:space="preserve">1.2. </w:t>
      </w:r>
      <w:r w:rsidR="0020264D" w:rsidRPr="00F3545C">
        <w:rPr>
          <w:rFonts w:ascii="Times New Roman" w:hAnsi="Times New Roman"/>
          <w:sz w:val="26"/>
          <w:szCs w:val="26"/>
        </w:rPr>
        <w:t xml:space="preserve">Услуга предоставляется </w:t>
      </w:r>
      <w:r w:rsidR="0020264D" w:rsidRPr="00F3545C">
        <w:rPr>
          <w:rFonts w:ascii="Times New Roman" w:hAnsi="Times New Roman"/>
          <w:noProof/>
          <w:sz w:val="26"/>
          <w:szCs w:val="26"/>
          <w:lang w:eastAsia="en-US"/>
        </w:rPr>
        <w:t xml:space="preserve">одному из родителей из малообеспеченной семьи, </w:t>
      </w:r>
      <w:r w:rsidR="00B223FC" w:rsidRPr="00F3545C">
        <w:rPr>
          <w:rFonts w:ascii="Times New Roman" w:hAnsi="Times New Roman"/>
          <w:noProof/>
          <w:sz w:val="26"/>
          <w:szCs w:val="26"/>
          <w:lang w:eastAsia="en-US"/>
        </w:rPr>
        <w:t xml:space="preserve">зарегистрированному и </w:t>
      </w:r>
      <w:r w:rsidR="0020264D" w:rsidRPr="00F3545C">
        <w:rPr>
          <w:rFonts w:ascii="Times New Roman" w:hAnsi="Times New Roman"/>
          <w:noProof/>
          <w:sz w:val="26"/>
          <w:szCs w:val="26"/>
          <w:lang w:eastAsia="en-US"/>
        </w:rPr>
        <w:t>постоянно проживающему в Юргинском муниципальном округе, при рождении одновременно трех и более детей</w:t>
      </w:r>
      <w:r w:rsidR="00B223FC" w:rsidRPr="00F3545C">
        <w:rPr>
          <w:rFonts w:ascii="Times New Roman" w:hAnsi="Times New Roman"/>
          <w:noProof/>
          <w:sz w:val="26"/>
          <w:szCs w:val="26"/>
          <w:lang w:eastAsia="en-US"/>
        </w:rPr>
        <w:t>.</w:t>
      </w:r>
    </w:p>
    <w:p w14:paraId="54B18228" w14:textId="77777777" w:rsidR="00612B4B" w:rsidRPr="00F3545C" w:rsidRDefault="00612B4B" w:rsidP="00F3545C">
      <w:pPr>
        <w:pStyle w:val="a4"/>
        <w:numPr>
          <w:ilvl w:val="1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3545C">
        <w:rPr>
          <w:rFonts w:ascii="Times New Roman" w:hAnsi="Times New Roman"/>
          <w:sz w:val="26"/>
          <w:szCs w:val="26"/>
        </w:rPr>
        <w:t xml:space="preserve">Услуга предоставляется </w:t>
      </w:r>
      <w:r w:rsidRPr="00F3545C">
        <w:rPr>
          <w:rFonts w:ascii="Times New Roman" w:hAnsi="Times New Roman"/>
          <w:noProof/>
          <w:sz w:val="26"/>
          <w:szCs w:val="26"/>
          <w:lang w:eastAsia="en-US"/>
        </w:rPr>
        <w:t>Управлением социальной защиты населения администрации Юргинского муниципального округа.</w:t>
      </w:r>
    </w:p>
    <w:p w14:paraId="38DB137F" w14:textId="77777777" w:rsidR="00612B4B" w:rsidRPr="00F3545C" w:rsidRDefault="00612B4B" w:rsidP="00F3545C">
      <w:pPr>
        <w:pStyle w:val="a4"/>
        <w:numPr>
          <w:ilvl w:val="1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3545C">
        <w:rPr>
          <w:rFonts w:ascii="Times New Roman" w:hAnsi="Times New Roman"/>
          <w:sz w:val="26"/>
          <w:szCs w:val="26"/>
        </w:rPr>
        <w:t>Информация по вопросам предоставления услуги, сведений о ходе предоставления услуги предоставляется:</w:t>
      </w:r>
    </w:p>
    <w:p w14:paraId="4787B63E" w14:textId="3B44E7DE" w:rsidR="00612B4B" w:rsidRPr="00F3545C" w:rsidRDefault="00612B4B" w:rsidP="00F3545C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3545C">
        <w:rPr>
          <w:rFonts w:ascii="Times New Roman" w:hAnsi="Times New Roman"/>
          <w:sz w:val="26"/>
          <w:szCs w:val="26"/>
        </w:rPr>
        <w:t>- путем размещения на региональном портале государственных и муниципальных услуг (далее – РПГУ);</w:t>
      </w:r>
    </w:p>
    <w:p w14:paraId="3C6750D3" w14:textId="5D800896" w:rsidR="00612B4B" w:rsidRPr="00F3545C" w:rsidRDefault="00612B4B" w:rsidP="00F3545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3545C">
        <w:rPr>
          <w:rFonts w:ascii="Times New Roman" w:hAnsi="Times New Roman"/>
          <w:sz w:val="26"/>
          <w:szCs w:val="26"/>
        </w:rPr>
        <w:t>- путем размещения на информационном стенде в помещении муниципального учреждения, в информационных материалах (брошюры, буклеты, листовки, памятки);</w:t>
      </w:r>
    </w:p>
    <w:p w14:paraId="6294827F" w14:textId="13D653A3" w:rsidR="00612B4B" w:rsidRPr="00F3545C" w:rsidRDefault="00612B4B" w:rsidP="00F3545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3545C">
        <w:rPr>
          <w:rFonts w:ascii="Times New Roman" w:hAnsi="Times New Roman"/>
          <w:sz w:val="26"/>
          <w:szCs w:val="26"/>
        </w:rPr>
        <w:t>- путем публикации информационных материалов в средствах массовой информации;</w:t>
      </w:r>
    </w:p>
    <w:p w14:paraId="765F25CA" w14:textId="20535255" w:rsidR="00612B4B" w:rsidRPr="00F3545C" w:rsidRDefault="00612B4B" w:rsidP="00F3545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3545C">
        <w:rPr>
          <w:rFonts w:ascii="Times New Roman" w:hAnsi="Times New Roman"/>
          <w:sz w:val="26"/>
          <w:szCs w:val="26"/>
        </w:rPr>
        <w:t>- посредством ответов на письменные обращения.</w:t>
      </w:r>
    </w:p>
    <w:p w14:paraId="3B39A68D" w14:textId="378A509C" w:rsidR="00612B4B" w:rsidRPr="00F3545C" w:rsidRDefault="00612B4B" w:rsidP="00F3545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3545C">
        <w:rPr>
          <w:rFonts w:ascii="Times New Roman" w:hAnsi="Times New Roman"/>
          <w:sz w:val="26"/>
          <w:szCs w:val="26"/>
        </w:rPr>
        <w:t>1.5. Справочная информация о местонахождении, графике работы, контактных телефонах муниципального учреждения, адресе электронной почты муниципального учреждения размещена на официальном сайте муниципального учреждения, в федеральной государственной информационной системе «Федеральный реестр государственных и муниципальных услуг (функций)» (далее – федеральный реестр), на РПГУ.</w:t>
      </w:r>
    </w:p>
    <w:p w14:paraId="2DB745EB" w14:textId="77777777" w:rsidR="00612B4B" w:rsidRPr="00C0794B" w:rsidRDefault="00612B4B" w:rsidP="00C0794B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sz w:val="26"/>
          <w:szCs w:val="26"/>
          <w:lang w:eastAsia="en-US"/>
        </w:rPr>
      </w:pPr>
    </w:p>
    <w:p w14:paraId="6B0201EA" w14:textId="77777777" w:rsidR="0020264D" w:rsidRPr="00C0794B" w:rsidRDefault="002E6BF2" w:rsidP="00C0794B">
      <w:pPr>
        <w:keepNext/>
        <w:keepLines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sz w:val="26"/>
          <w:szCs w:val="26"/>
        </w:rPr>
      </w:pPr>
      <w:r w:rsidRPr="00C0794B">
        <w:rPr>
          <w:rFonts w:ascii="Times New Roman" w:eastAsia="Yu Gothic Light" w:hAnsi="Times New Roman"/>
          <w:b/>
          <w:bCs/>
          <w:sz w:val="26"/>
          <w:szCs w:val="26"/>
          <w:lang w:eastAsia="en-US"/>
        </w:rPr>
        <w:t>2</w:t>
      </w:r>
      <w:r w:rsidR="0020264D" w:rsidRPr="00C0794B">
        <w:rPr>
          <w:rFonts w:ascii="Times New Roman" w:eastAsia="Yu Gothic Light" w:hAnsi="Times New Roman"/>
          <w:b/>
          <w:bCs/>
          <w:sz w:val="26"/>
          <w:szCs w:val="26"/>
          <w:lang w:eastAsia="en-US"/>
        </w:rPr>
        <w:t>. Стандарт предоставления</w:t>
      </w:r>
      <w:r w:rsidR="0020264D" w:rsidRPr="00C0794B">
        <w:rPr>
          <w:rFonts w:ascii="Times New Roman" w:hAnsi="Times New Roman"/>
          <w:b/>
          <w:sz w:val="26"/>
          <w:szCs w:val="26"/>
          <w:lang w:eastAsia="en-US"/>
        </w:rPr>
        <w:t xml:space="preserve"> </w:t>
      </w:r>
      <w:r w:rsidR="0020264D" w:rsidRPr="00C0794B">
        <w:rPr>
          <w:rFonts w:ascii="Times New Roman" w:eastAsia="Yu Gothic Light" w:hAnsi="Times New Roman"/>
          <w:b/>
          <w:bCs/>
          <w:sz w:val="26"/>
          <w:szCs w:val="26"/>
          <w:lang w:eastAsia="en-US"/>
        </w:rPr>
        <w:t>Услуги</w:t>
      </w:r>
    </w:p>
    <w:p w14:paraId="47105B07" w14:textId="77777777" w:rsidR="0020264D" w:rsidRPr="00F3545C" w:rsidRDefault="008E3286" w:rsidP="00F3545C">
      <w:pPr>
        <w:pStyle w:val="a4"/>
        <w:numPr>
          <w:ilvl w:val="1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3545C">
        <w:rPr>
          <w:rFonts w:ascii="Times New Roman" w:hAnsi="Times New Roman"/>
          <w:noProof/>
          <w:sz w:val="26"/>
          <w:szCs w:val="26"/>
          <w:lang w:eastAsia="en-US"/>
        </w:rPr>
        <w:t>Наименование Услуги: п</w:t>
      </w:r>
      <w:r w:rsidR="0020264D" w:rsidRPr="00F3545C">
        <w:rPr>
          <w:rFonts w:ascii="Times New Roman" w:hAnsi="Times New Roman"/>
          <w:noProof/>
          <w:sz w:val="26"/>
          <w:szCs w:val="26"/>
          <w:lang w:eastAsia="en-US"/>
        </w:rPr>
        <w:t>редоставление ежемесячной денежной выплаты малообеспеченным семьям при рождении одновременно трех и более детей</w:t>
      </w:r>
      <w:r w:rsidR="0020264D" w:rsidRPr="00F3545C">
        <w:rPr>
          <w:rFonts w:ascii="Times New Roman" w:hAnsi="Times New Roman"/>
          <w:sz w:val="26"/>
          <w:szCs w:val="26"/>
        </w:rPr>
        <w:t>.</w:t>
      </w:r>
    </w:p>
    <w:p w14:paraId="59810078" w14:textId="77777777" w:rsidR="00681039" w:rsidRPr="00F3545C" w:rsidRDefault="00681039" w:rsidP="00F3545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545C">
        <w:rPr>
          <w:rFonts w:ascii="Times New Roman" w:hAnsi="Times New Roman" w:cs="Times New Roman"/>
          <w:sz w:val="26"/>
          <w:szCs w:val="26"/>
        </w:rPr>
        <w:t>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муниципальной услуги.</w:t>
      </w:r>
    </w:p>
    <w:p w14:paraId="44FBEF22" w14:textId="08169903" w:rsidR="00681039" w:rsidRDefault="00681039" w:rsidP="00F3545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545C">
        <w:rPr>
          <w:rFonts w:ascii="Times New Roman" w:hAnsi="Times New Roman" w:cs="Times New Roman"/>
          <w:sz w:val="26"/>
          <w:szCs w:val="26"/>
        </w:rPr>
        <w:t>2.</w:t>
      </w:r>
      <w:r w:rsidR="00176C0F" w:rsidRPr="00F3545C">
        <w:rPr>
          <w:rFonts w:ascii="Times New Roman" w:hAnsi="Times New Roman" w:cs="Times New Roman"/>
          <w:sz w:val="26"/>
          <w:szCs w:val="26"/>
        </w:rPr>
        <w:t>2</w:t>
      </w:r>
      <w:r w:rsidRPr="00F3545C">
        <w:rPr>
          <w:rFonts w:ascii="Times New Roman" w:hAnsi="Times New Roman" w:cs="Times New Roman"/>
          <w:sz w:val="26"/>
          <w:szCs w:val="26"/>
        </w:rPr>
        <w:t>. Р</w:t>
      </w:r>
      <w:r w:rsidR="00C0794B">
        <w:rPr>
          <w:rFonts w:ascii="Times New Roman" w:hAnsi="Times New Roman" w:cs="Times New Roman"/>
          <w:sz w:val="26"/>
          <w:szCs w:val="26"/>
        </w:rPr>
        <w:t>езультат предоставления услуги.</w:t>
      </w:r>
    </w:p>
    <w:p w14:paraId="65F8AA08" w14:textId="77777777" w:rsidR="00C0794B" w:rsidRPr="00F3545C" w:rsidRDefault="00C0794B" w:rsidP="00F3545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011C8A4" w14:textId="77777777" w:rsidR="00681039" w:rsidRPr="00F3545C" w:rsidRDefault="00681039" w:rsidP="00F3545C">
      <w:pPr>
        <w:pStyle w:val="ConsPlusNormal"/>
        <w:tabs>
          <w:tab w:val="left" w:pos="131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545C">
        <w:rPr>
          <w:rFonts w:ascii="Times New Roman" w:hAnsi="Times New Roman" w:cs="Times New Roman"/>
          <w:sz w:val="26"/>
          <w:szCs w:val="26"/>
        </w:rPr>
        <w:lastRenderedPageBreak/>
        <w:t>Результатом предоставления услуги является:</w:t>
      </w:r>
    </w:p>
    <w:p w14:paraId="154AF487" w14:textId="77777777" w:rsidR="00681039" w:rsidRPr="00F3545C" w:rsidRDefault="00681039" w:rsidP="00F3545C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545C">
        <w:rPr>
          <w:rFonts w:ascii="Times New Roman" w:hAnsi="Times New Roman" w:cs="Times New Roman"/>
          <w:sz w:val="26"/>
          <w:szCs w:val="26"/>
        </w:rPr>
        <w:t>1) уведомление о предоставлении</w:t>
      </w:r>
      <w:r w:rsidR="00176C0F" w:rsidRPr="00F3545C">
        <w:rPr>
          <w:rFonts w:ascii="Times New Roman" w:hAnsi="Times New Roman" w:cs="Times New Roman"/>
          <w:sz w:val="26"/>
          <w:szCs w:val="26"/>
        </w:rPr>
        <w:t xml:space="preserve"> </w:t>
      </w:r>
      <w:r w:rsidRPr="00F3545C">
        <w:rPr>
          <w:rFonts w:ascii="Times New Roman" w:hAnsi="Times New Roman" w:cs="Times New Roman"/>
          <w:sz w:val="26"/>
          <w:szCs w:val="26"/>
        </w:rPr>
        <w:t xml:space="preserve">услуги – об оказании </w:t>
      </w:r>
      <w:r w:rsidR="00176C0F" w:rsidRPr="00F3545C">
        <w:rPr>
          <w:rFonts w:ascii="Times New Roman" w:hAnsi="Times New Roman" w:cs="Times New Roman"/>
          <w:sz w:val="26"/>
          <w:szCs w:val="26"/>
        </w:rPr>
        <w:t>денежной выплаты</w:t>
      </w:r>
      <w:r w:rsidRPr="00F3545C">
        <w:rPr>
          <w:rFonts w:ascii="Times New Roman" w:hAnsi="Times New Roman" w:cs="Times New Roman"/>
          <w:sz w:val="26"/>
          <w:szCs w:val="26"/>
        </w:rPr>
        <w:t>;</w:t>
      </w:r>
    </w:p>
    <w:p w14:paraId="77939450" w14:textId="77777777" w:rsidR="00681039" w:rsidRPr="00F3545C" w:rsidRDefault="00681039" w:rsidP="00F3545C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545C">
        <w:rPr>
          <w:rFonts w:ascii="Times New Roman" w:hAnsi="Times New Roman" w:cs="Times New Roman"/>
          <w:sz w:val="26"/>
          <w:szCs w:val="26"/>
        </w:rPr>
        <w:t>2) выплат</w:t>
      </w:r>
      <w:r w:rsidR="00176C0F" w:rsidRPr="00F3545C">
        <w:rPr>
          <w:rFonts w:ascii="Times New Roman" w:hAnsi="Times New Roman" w:cs="Times New Roman"/>
          <w:sz w:val="26"/>
          <w:szCs w:val="26"/>
        </w:rPr>
        <w:t>а</w:t>
      </w:r>
      <w:r w:rsidRPr="00F3545C">
        <w:rPr>
          <w:rFonts w:ascii="Times New Roman" w:hAnsi="Times New Roman" w:cs="Times New Roman"/>
          <w:sz w:val="26"/>
          <w:szCs w:val="26"/>
        </w:rPr>
        <w:t>, путем перечисления денежных средств на личный счет заявителя, открытый в кредитной организации, с которой уполномоченный</w:t>
      </w:r>
      <w:r w:rsidR="00176C0F" w:rsidRPr="00F3545C">
        <w:rPr>
          <w:rFonts w:ascii="Times New Roman" w:hAnsi="Times New Roman" w:cs="Times New Roman"/>
          <w:sz w:val="26"/>
          <w:szCs w:val="26"/>
        </w:rPr>
        <w:t xml:space="preserve"> </w:t>
      </w:r>
      <w:r w:rsidRPr="00F3545C">
        <w:rPr>
          <w:rFonts w:ascii="Times New Roman" w:hAnsi="Times New Roman" w:cs="Times New Roman"/>
          <w:sz w:val="26"/>
          <w:szCs w:val="26"/>
        </w:rPr>
        <w:t>орган заключил договор о зачислении денежных средств на счета физических лиц в соответствии с реестрами, предоставляемыми через систему дистанционного банковского обслуживания;</w:t>
      </w:r>
    </w:p>
    <w:p w14:paraId="73ADC6E2" w14:textId="77777777" w:rsidR="00681039" w:rsidRPr="00F3545C" w:rsidRDefault="00681039" w:rsidP="00F3545C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545C">
        <w:rPr>
          <w:rFonts w:ascii="Times New Roman" w:hAnsi="Times New Roman" w:cs="Times New Roman"/>
          <w:sz w:val="26"/>
          <w:szCs w:val="26"/>
        </w:rPr>
        <w:t>3) уведомление об отказе в предоставлении</w:t>
      </w:r>
      <w:r w:rsidR="00176C0F" w:rsidRPr="00F3545C">
        <w:rPr>
          <w:rFonts w:ascii="Times New Roman" w:hAnsi="Times New Roman" w:cs="Times New Roman"/>
          <w:sz w:val="26"/>
          <w:szCs w:val="26"/>
        </w:rPr>
        <w:t xml:space="preserve"> </w:t>
      </w:r>
      <w:r w:rsidRPr="00F3545C">
        <w:rPr>
          <w:rFonts w:ascii="Times New Roman" w:hAnsi="Times New Roman" w:cs="Times New Roman"/>
          <w:sz w:val="26"/>
          <w:szCs w:val="26"/>
        </w:rPr>
        <w:t>услуги.</w:t>
      </w:r>
    </w:p>
    <w:p w14:paraId="6CB3B5D3" w14:textId="77777777" w:rsidR="00681039" w:rsidRPr="00F3545C" w:rsidRDefault="00681039" w:rsidP="00F3545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545C">
        <w:rPr>
          <w:rFonts w:ascii="Times New Roman" w:hAnsi="Times New Roman" w:cs="Times New Roman"/>
          <w:sz w:val="26"/>
          <w:szCs w:val="26"/>
        </w:rPr>
        <w:t>2.</w:t>
      </w:r>
      <w:r w:rsidR="00176C0F" w:rsidRPr="00F3545C">
        <w:rPr>
          <w:rFonts w:ascii="Times New Roman" w:hAnsi="Times New Roman" w:cs="Times New Roman"/>
          <w:sz w:val="26"/>
          <w:szCs w:val="26"/>
        </w:rPr>
        <w:t>3</w:t>
      </w:r>
      <w:r w:rsidRPr="00F3545C">
        <w:rPr>
          <w:rFonts w:ascii="Times New Roman" w:hAnsi="Times New Roman" w:cs="Times New Roman"/>
          <w:sz w:val="26"/>
          <w:szCs w:val="26"/>
        </w:rPr>
        <w:t>. Общий срок предоставления услуги не должен превышать тридцати рабочих дней со дня поступления документов, необходимых для предоставления муниципальной услуги. Муниципальная услуга предоставляется бесплатно.</w:t>
      </w:r>
    </w:p>
    <w:p w14:paraId="455344E1" w14:textId="77777777" w:rsidR="00681039" w:rsidRPr="00F3545C" w:rsidRDefault="00681039" w:rsidP="00F3545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545C">
        <w:rPr>
          <w:rFonts w:ascii="Times New Roman" w:hAnsi="Times New Roman" w:cs="Times New Roman"/>
          <w:sz w:val="26"/>
          <w:szCs w:val="26"/>
        </w:rPr>
        <w:t>2.</w:t>
      </w:r>
      <w:r w:rsidR="00176C0F" w:rsidRPr="00F3545C">
        <w:rPr>
          <w:rFonts w:ascii="Times New Roman" w:hAnsi="Times New Roman" w:cs="Times New Roman"/>
          <w:sz w:val="26"/>
          <w:szCs w:val="26"/>
        </w:rPr>
        <w:t>4</w:t>
      </w:r>
      <w:r w:rsidRPr="00F3545C">
        <w:rPr>
          <w:rFonts w:ascii="Times New Roman" w:hAnsi="Times New Roman" w:cs="Times New Roman"/>
          <w:sz w:val="26"/>
          <w:szCs w:val="26"/>
        </w:rPr>
        <w:t>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размещен на официальном сайте уполномоченного органа, муниципального учреждения, в федеральном реестре, на РПГУ.</w:t>
      </w:r>
    </w:p>
    <w:p w14:paraId="268654DD" w14:textId="77777777" w:rsidR="00681039" w:rsidRPr="00F3545C" w:rsidRDefault="00681039" w:rsidP="00F3545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545C">
        <w:rPr>
          <w:rFonts w:ascii="Times New Roman" w:hAnsi="Times New Roman" w:cs="Times New Roman"/>
          <w:sz w:val="26"/>
          <w:szCs w:val="26"/>
        </w:rPr>
        <w:t>Уполномоченный орган обеспечивает размещение и актуализацию перечня нормативных правовых актов, регулирующих предоставление муниципальной услуги, на своем официальном сайте, а также в соответствующем разделе федерального реестра.</w:t>
      </w:r>
    </w:p>
    <w:p w14:paraId="0A72760F" w14:textId="77777777" w:rsidR="00681039" w:rsidRPr="00F3545C" w:rsidRDefault="00681039" w:rsidP="00F3545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545C">
        <w:rPr>
          <w:rFonts w:ascii="Times New Roman" w:hAnsi="Times New Roman" w:cs="Times New Roman"/>
          <w:sz w:val="26"/>
          <w:szCs w:val="26"/>
        </w:rPr>
        <w:t>2.</w:t>
      </w:r>
      <w:r w:rsidR="00176C0F" w:rsidRPr="00F3545C">
        <w:rPr>
          <w:rFonts w:ascii="Times New Roman" w:hAnsi="Times New Roman" w:cs="Times New Roman"/>
          <w:sz w:val="26"/>
          <w:szCs w:val="26"/>
        </w:rPr>
        <w:t>5</w:t>
      </w:r>
      <w:r w:rsidRPr="00F3545C">
        <w:rPr>
          <w:rFonts w:ascii="Times New Roman" w:hAnsi="Times New Roman" w:cs="Times New Roman"/>
          <w:sz w:val="26"/>
          <w:szCs w:val="26"/>
        </w:rPr>
        <w:t>. Исчерпывающий перечень необходимых документов, предоставляемых заявителем.</w:t>
      </w:r>
    </w:p>
    <w:p w14:paraId="6427D3C5" w14:textId="77777777" w:rsidR="00681039" w:rsidRPr="00F3545C" w:rsidRDefault="00681039" w:rsidP="00F3545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545C">
        <w:rPr>
          <w:rFonts w:ascii="Times New Roman" w:hAnsi="Times New Roman" w:cs="Times New Roman"/>
          <w:sz w:val="26"/>
          <w:szCs w:val="26"/>
        </w:rPr>
        <w:t>Для получения муниципальной услуги граждане представляют следующие документы:</w:t>
      </w:r>
    </w:p>
    <w:p w14:paraId="66F420DA" w14:textId="77777777" w:rsidR="00681039" w:rsidRPr="00F3545C" w:rsidRDefault="00681039" w:rsidP="00F3545C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3545C">
        <w:rPr>
          <w:rFonts w:ascii="Times New Roman" w:hAnsi="Times New Roman"/>
          <w:sz w:val="26"/>
          <w:szCs w:val="26"/>
        </w:rPr>
        <w:t>документ, удостоверяющий личность заявителя;</w:t>
      </w:r>
    </w:p>
    <w:p w14:paraId="3E9D47CD" w14:textId="77777777" w:rsidR="00681039" w:rsidRPr="00F3545C" w:rsidRDefault="00681039" w:rsidP="00F3545C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3545C">
        <w:rPr>
          <w:rFonts w:ascii="Times New Roman" w:hAnsi="Times New Roman"/>
          <w:sz w:val="26"/>
          <w:szCs w:val="26"/>
        </w:rPr>
        <w:t xml:space="preserve">заявление </w:t>
      </w:r>
    </w:p>
    <w:p w14:paraId="32D85FEF" w14:textId="77777777" w:rsidR="00681039" w:rsidRPr="00F3545C" w:rsidRDefault="00681039" w:rsidP="00F3545C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3545C">
        <w:rPr>
          <w:rFonts w:ascii="Times New Roman" w:hAnsi="Times New Roman"/>
          <w:sz w:val="26"/>
          <w:szCs w:val="26"/>
        </w:rPr>
        <w:t>справка о составе семьи заявителя;</w:t>
      </w:r>
    </w:p>
    <w:p w14:paraId="31E53336" w14:textId="77777777" w:rsidR="00176C0F" w:rsidRPr="00F3545C" w:rsidRDefault="00176C0F" w:rsidP="00F3545C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3545C">
        <w:rPr>
          <w:rFonts w:ascii="Times New Roman" w:hAnsi="Times New Roman"/>
          <w:sz w:val="26"/>
          <w:szCs w:val="26"/>
        </w:rPr>
        <w:t>копии свидетельств о рождении всех детей;</w:t>
      </w:r>
    </w:p>
    <w:p w14:paraId="40EA5ADC" w14:textId="77777777" w:rsidR="00681039" w:rsidRPr="00F3545C" w:rsidRDefault="00681039" w:rsidP="00F3545C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3545C">
        <w:rPr>
          <w:rFonts w:ascii="Times New Roman" w:hAnsi="Times New Roman"/>
          <w:sz w:val="26"/>
          <w:szCs w:val="26"/>
        </w:rPr>
        <w:t>копию лицевого счёта, открытого в кредитном учреждении (при наличии);</w:t>
      </w:r>
    </w:p>
    <w:p w14:paraId="79AC8542" w14:textId="77777777" w:rsidR="00681039" w:rsidRPr="00F3545C" w:rsidRDefault="00681039" w:rsidP="00F3545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545C">
        <w:rPr>
          <w:rFonts w:ascii="Times New Roman" w:hAnsi="Times New Roman" w:cs="Times New Roman"/>
          <w:sz w:val="26"/>
          <w:szCs w:val="26"/>
        </w:rPr>
        <w:t>2.</w:t>
      </w:r>
      <w:r w:rsidR="00176C0F" w:rsidRPr="00F3545C">
        <w:rPr>
          <w:rFonts w:ascii="Times New Roman" w:hAnsi="Times New Roman" w:cs="Times New Roman"/>
          <w:sz w:val="26"/>
          <w:szCs w:val="26"/>
        </w:rPr>
        <w:t>6</w:t>
      </w:r>
      <w:r w:rsidRPr="00F3545C">
        <w:rPr>
          <w:rFonts w:ascii="Times New Roman" w:hAnsi="Times New Roman" w:cs="Times New Roman"/>
          <w:sz w:val="26"/>
          <w:szCs w:val="26"/>
        </w:rPr>
        <w:t>. Запрещается требовать от заявителя или его представителя:</w:t>
      </w:r>
    </w:p>
    <w:p w14:paraId="6A811EEC" w14:textId="0F0C5A8B" w:rsidR="00681039" w:rsidRPr="00F3545C" w:rsidRDefault="00C0794B" w:rsidP="00F3545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681039" w:rsidRPr="00F3545C">
        <w:rPr>
          <w:rFonts w:ascii="Times New Roman" w:hAnsi="Times New Roman" w:cs="Times New Roman"/>
          <w:sz w:val="26"/>
          <w:szCs w:val="26"/>
        </w:rPr>
        <w:t>предоставления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14:paraId="768C3DF0" w14:textId="3A52A18C" w:rsidR="00681039" w:rsidRPr="00F3545C" w:rsidRDefault="00C0794B" w:rsidP="00F3545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681039" w:rsidRPr="00F3545C">
        <w:rPr>
          <w:rFonts w:ascii="Times New Roman" w:hAnsi="Times New Roman" w:cs="Times New Roman"/>
          <w:sz w:val="26"/>
          <w:szCs w:val="26"/>
        </w:rPr>
        <w:t>предоставления документов и информации, которые в соответствии с нормативными правовыми актами Российской Федерации, нормативными правовыми актами Кемеровской области, муниципальными правовыми актами находятся в распоряжении органов, предоставляющих муниципальные услуги, иных государственных органов, органов местного самоуправления, организаций, участвующих в предоставлении государственных или муниципальных услуг.</w:t>
      </w:r>
    </w:p>
    <w:p w14:paraId="7D312A34" w14:textId="0B342972" w:rsidR="00681039" w:rsidRPr="00F3545C" w:rsidRDefault="007A4D78" w:rsidP="00F3545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176C0F" w:rsidRPr="00F3545C">
        <w:rPr>
          <w:rFonts w:ascii="Times New Roman" w:hAnsi="Times New Roman" w:cs="Times New Roman"/>
          <w:sz w:val="26"/>
          <w:szCs w:val="26"/>
        </w:rPr>
        <w:t>7</w:t>
      </w:r>
      <w:r w:rsidR="00681039" w:rsidRPr="00F3545C">
        <w:rPr>
          <w:rFonts w:ascii="Times New Roman" w:hAnsi="Times New Roman" w:cs="Times New Roman"/>
          <w:sz w:val="26"/>
          <w:szCs w:val="26"/>
        </w:rPr>
        <w:t>. Исчерпывающий перечень оснований для отказа в приеме документов, необходимых для предоставления услуги.</w:t>
      </w:r>
    </w:p>
    <w:p w14:paraId="622CFD35" w14:textId="77777777" w:rsidR="00681039" w:rsidRPr="00F3545C" w:rsidRDefault="00681039" w:rsidP="00F3545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545C">
        <w:rPr>
          <w:rFonts w:ascii="Times New Roman" w:hAnsi="Times New Roman" w:cs="Times New Roman"/>
          <w:sz w:val="26"/>
          <w:szCs w:val="26"/>
        </w:rPr>
        <w:t>Отказ в приеме документов, необходимых для предоставления услуги, законодательством Российской Федерации не предусмотрен.</w:t>
      </w:r>
    </w:p>
    <w:p w14:paraId="72FABEE1" w14:textId="77777777" w:rsidR="00681039" w:rsidRPr="00F3545C" w:rsidRDefault="00681039" w:rsidP="00F3545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545C">
        <w:rPr>
          <w:rFonts w:ascii="Times New Roman" w:hAnsi="Times New Roman" w:cs="Times New Roman"/>
          <w:sz w:val="26"/>
          <w:szCs w:val="26"/>
        </w:rPr>
        <w:t>2.</w:t>
      </w:r>
      <w:r w:rsidR="00176C0F" w:rsidRPr="00F3545C">
        <w:rPr>
          <w:rFonts w:ascii="Times New Roman" w:hAnsi="Times New Roman" w:cs="Times New Roman"/>
          <w:sz w:val="26"/>
          <w:szCs w:val="26"/>
        </w:rPr>
        <w:t>8</w:t>
      </w:r>
      <w:r w:rsidRPr="00F3545C">
        <w:rPr>
          <w:rFonts w:ascii="Times New Roman" w:hAnsi="Times New Roman" w:cs="Times New Roman"/>
          <w:sz w:val="26"/>
          <w:szCs w:val="26"/>
        </w:rPr>
        <w:t>. Исчерпывающий перечень оснований для приостановления и (или) отказа в предоставлении услуги.</w:t>
      </w:r>
    </w:p>
    <w:p w14:paraId="1879BBC5" w14:textId="77777777" w:rsidR="00681039" w:rsidRPr="00F3545C" w:rsidRDefault="00681039" w:rsidP="00F3545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3" w:name="P219"/>
      <w:bookmarkEnd w:id="3"/>
      <w:r w:rsidRPr="00F3545C">
        <w:rPr>
          <w:rFonts w:ascii="Times New Roman" w:hAnsi="Times New Roman" w:cs="Times New Roman"/>
          <w:sz w:val="26"/>
          <w:szCs w:val="26"/>
        </w:rPr>
        <w:t>Приостановление и отказ в предоставлении услуги законодательством Российской Федерации не предусмотрены.</w:t>
      </w:r>
    </w:p>
    <w:p w14:paraId="11253C20" w14:textId="77777777" w:rsidR="00681039" w:rsidRPr="00F3545C" w:rsidRDefault="00681039" w:rsidP="00F3545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545C">
        <w:rPr>
          <w:rFonts w:ascii="Times New Roman" w:hAnsi="Times New Roman" w:cs="Times New Roman"/>
          <w:sz w:val="26"/>
          <w:szCs w:val="26"/>
        </w:rPr>
        <w:t>2.</w:t>
      </w:r>
      <w:r w:rsidR="00176C0F" w:rsidRPr="00F3545C">
        <w:rPr>
          <w:rFonts w:ascii="Times New Roman" w:hAnsi="Times New Roman" w:cs="Times New Roman"/>
          <w:sz w:val="26"/>
          <w:szCs w:val="26"/>
        </w:rPr>
        <w:t>9</w:t>
      </w:r>
      <w:r w:rsidRPr="00F3545C">
        <w:rPr>
          <w:rFonts w:ascii="Times New Roman" w:hAnsi="Times New Roman" w:cs="Times New Roman"/>
          <w:sz w:val="26"/>
          <w:szCs w:val="26"/>
        </w:rPr>
        <w:t xml:space="preserve">. Перечень услуг, необходимых и обязательных для предоставления </w:t>
      </w:r>
      <w:r w:rsidRPr="00F3545C">
        <w:rPr>
          <w:rFonts w:ascii="Times New Roman" w:hAnsi="Times New Roman" w:cs="Times New Roman"/>
          <w:sz w:val="26"/>
          <w:szCs w:val="26"/>
        </w:rPr>
        <w:lastRenderedPageBreak/>
        <w:t>услуги, в том числе сведения о документе (документах), выдаваемом (выдаваемых) организациями, участвующими в предоставлении муниципальной услуги.</w:t>
      </w:r>
    </w:p>
    <w:p w14:paraId="5C805D02" w14:textId="77777777" w:rsidR="00681039" w:rsidRPr="00F3545C" w:rsidRDefault="00681039" w:rsidP="00F3545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545C">
        <w:rPr>
          <w:rFonts w:ascii="Times New Roman" w:hAnsi="Times New Roman" w:cs="Times New Roman"/>
          <w:sz w:val="26"/>
          <w:szCs w:val="26"/>
        </w:rPr>
        <w:t>Услуги, которые являются необходимыми и обязательными для предоставления услуги, отсутствуют.</w:t>
      </w:r>
    </w:p>
    <w:p w14:paraId="437CF735" w14:textId="77777777" w:rsidR="00681039" w:rsidRPr="00F3545C" w:rsidRDefault="00681039" w:rsidP="00F3545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545C">
        <w:rPr>
          <w:rFonts w:ascii="Times New Roman" w:hAnsi="Times New Roman" w:cs="Times New Roman"/>
          <w:sz w:val="26"/>
          <w:szCs w:val="26"/>
        </w:rPr>
        <w:t>2.1</w:t>
      </w:r>
      <w:r w:rsidR="00176C0F" w:rsidRPr="00F3545C">
        <w:rPr>
          <w:rFonts w:ascii="Times New Roman" w:hAnsi="Times New Roman" w:cs="Times New Roman"/>
          <w:sz w:val="26"/>
          <w:szCs w:val="26"/>
        </w:rPr>
        <w:t>0</w:t>
      </w:r>
      <w:r w:rsidRPr="00F3545C">
        <w:rPr>
          <w:rFonts w:ascii="Times New Roman" w:hAnsi="Times New Roman" w:cs="Times New Roman"/>
          <w:sz w:val="26"/>
          <w:szCs w:val="26"/>
        </w:rPr>
        <w:t>. Порядок, размер и основания взимания государственной пошлины или иной платы за предоставление муниципальной услуги.</w:t>
      </w:r>
    </w:p>
    <w:p w14:paraId="2C249228" w14:textId="77777777" w:rsidR="00681039" w:rsidRPr="00F3545C" w:rsidRDefault="00681039" w:rsidP="00F3545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545C">
        <w:rPr>
          <w:rFonts w:ascii="Times New Roman" w:hAnsi="Times New Roman" w:cs="Times New Roman"/>
          <w:sz w:val="26"/>
          <w:szCs w:val="26"/>
        </w:rPr>
        <w:t>Предоставление муниципальной услуги осуществляется бесплатно.</w:t>
      </w:r>
    </w:p>
    <w:p w14:paraId="1207E392" w14:textId="77777777" w:rsidR="00681039" w:rsidRPr="00F3545C" w:rsidRDefault="00681039" w:rsidP="00F3545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545C">
        <w:rPr>
          <w:rFonts w:ascii="Times New Roman" w:hAnsi="Times New Roman" w:cs="Times New Roman"/>
          <w:sz w:val="26"/>
          <w:szCs w:val="26"/>
        </w:rPr>
        <w:t>2.1</w:t>
      </w:r>
      <w:r w:rsidR="00176C0F" w:rsidRPr="00F3545C">
        <w:rPr>
          <w:rFonts w:ascii="Times New Roman" w:hAnsi="Times New Roman" w:cs="Times New Roman"/>
          <w:sz w:val="26"/>
          <w:szCs w:val="26"/>
        </w:rPr>
        <w:t>1</w:t>
      </w:r>
      <w:r w:rsidRPr="00F3545C">
        <w:rPr>
          <w:rFonts w:ascii="Times New Roman" w:hAnsi="Times New Roman" w:cs="Times New Roman"/>
          <w:sz w:val="26"/>
          <w:szCs w:val="26"/>
        </w:rPr>
        <w:t>. Порядок, размер и основания взимания платы за предоставление услуг, необходимых и обязательных для предоставления муниципальной услуги, включая информацию о методиках расчета размера такой платы.</w:t>
      </w:r>
    </w:p>
    <w:p w14:paraId="53B2261D" w14:textId="77777777" w:rsidR="00681039" w:rsidRPr="00F3545C" w:rsidRDefault="00681039" w:rsidP="00F3545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545C">
        <w:rPr>
          <w:rFonts w:ascii="Times New Roman" w:hAnsi="Times New Roman" w:cs="Times New Roman"/>
          <w:sz w:val="26"/>
          <w:szCs w:val="26"/>
        </w:rPr>
        <w:t>Услуги, которые являются необходимыми и обязательными для предоставления услуги, отсутствуют.</w:t>
      </w:r>
    </w:p>
    <w:p w14:paraId="746D0AB6" w14:textId="77777777" w:rsidR="00681039" w:rsidRPr="00F3545C" w:rsidRDefault="00681039" w:rsidP="00F3545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545C">
        <w:rPr>
          <w:rFonts w:ascii="Times New Roman" w:hAnsi="Times New Roman" w:cs="Times New Roman"/>
          <w:sz w:val="26"/>
          <w:szCs w:val="26"/>
        </w:rPr>
        <w:t>2.1</w:t>
      </w:r>
      <w:r w:rsidR="00176C0F" w:rsidRPr="00F3545C">
        <w:rPr>
          <w:rFonts w:ascii="Times New Roman" w:hAnsi="Times New Roman" w:cs="Times New Roman"/>
          <w:sz w:val="26"/>
          <w:szCs w:val="26"/>
        </w:rPr>
        <w:t>2</w:t>
      </w:r>
      <w:r w:rsidRPr="00F3545C">
        <w:rPr>
          <w:rFonts w:ascii="Times New Roman" w:hAnsi="Times New Roman" w:cs="Times New Roman"/>
          <w:sz w:val="26"/>
          <w:szCs w:val="26"/>
        </w:rPr>
        <w:t>. Максимальный срок ожидания в очереди при подаче запроса о предоставлении муниципальной услуги, услуги организации, участвующей в ее предоставлении, и при получении результата предоставления таких услуг не должен превышать 15 минут.</w:t>
      </w:r>
    </w:p>
    <w:p w14:paraId="1640E2B4" w14:textId="77777777" w:rsidR="00681039" w:rsidRPr="00F3545C" w:rsidRDefault="00681039" w:rsidP="00F3545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545C">
        <w:rPr>
          <w:rFonts w:ascii="Times New Roman" w:hAnsi="Times New Roman" w:cs="Times New Roman"/>
          <w:sz w:val="26"/>
          <w:szCs w:val="26"/>
        </w:rPr>
        <w:t>2.1</w:t>
      </w:r>
      <w:r w:rsidR="00176C0F" w:rsidRPr="00F3545C">
        <w:rPr>
          <w:rFonts w:ascii="Times New Roman" w:hAnsi="Times New Roman" w:cs="Times New Roman"/>
          <w:sz w:val="26"/>
          <w:szCs w:val="26"/>
        </w:rPr>
        <w:t>3</w:t>
      </w:r>
      <w:r w:rsidRPr="00F3545C">
        <w:rPr>
          <w:rFonts w:ascii="Times New Roman" w:hAnsi="Times New Roman" w:cs="Times New Roman"/>
          <w:sz w:val="26"/>
          <w:szCs w:val="26"/>
        </w:rPr>
        <w:t>. Срок и порядок регистрации запроса заявителя о предоставлении услуги, в том числе в электронной форме.</w:t>
      </w:r>
    </w:p>
    <w:p w14:paraId="5245CD29" w14:textId="77777777" w:rsidR="00681039" w:rsidRPr="00F3545C" w:rsidRDefault="00681039" w:rsidP="00F3545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545C">
        <w:rPr>
          <w:rFonts w:ascii="Times New Roman" w:hAnsi="Times New Roman" w:cs="Times New Roman"/>
          <w:sz w:val="26"/>
          <w:szCs w:val="26"/>
        </w:rPr>
        <w:t xml:space="preserve">Заявление, представленное заявителем лично, регистрируется в установленном порядке в уполномоченном органе в течение 1 рабочего дня </w:t>
      </w:r>
      <w:proofErr w:type="gramStart"/>
      <w:r w:rsidRPr="00F3545C">
        <w:rPr>
          <w:rFonts w:ascii="Times New Roman" w:hAnsi="Times New Roman" w:cs="Times New Roman"/>
          <w:sz w:val="26"/>
          <w:szCs w:val="26"/>
        </w:rPr>
        <w:t>с даты поступления</w:t>
      </w:r>
      <w:proofErr w:type="gramEnd"/>
      <w:r w:rsidRPr="00F3545C">
        <w:rPr>
          <w:rFonts w:ascii="Times New Roman" w:hAnsi="Times New Roman" w:cs="Times New Roman"/>
          <w:sz w:val="26"/>
          <w:szCs w:val="26"/>
        </w:rPr>
        <w:t xml:space="preserve"> такого заявления.</w:t>
      </w:r>
    </w:p>
    <w:p w14:paraId="5ADC7975" w14:textId="77777777" w:rsidR="00681039" w:rsidRPr="00F3545C" w:rsidRDefault="00681039" w:rsidP="00F3545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545C">
        <w:rPr>
          <w:rFonts w:ascii="Times New Roman" w:hAnsi="Times New Roman" w:cs="Times New Roman"/>
          <w:sz w:val="26"/>
          <w:szCs w:val="26"/>
        </w:rPr>
        <w:t>Заявление, поступившее в электронной форме на РПГУ (при наличии технической возможности), регистрируется в установленном порядке уполномоченным органом в день его поступления в случае отсутствия автоматической регистрации запросов на РПГУ. Заявление, поступившее в нерабочее время, регистрируется в первый рабочий день.</w:t>
      </w:r>
    </w:p>
    <w:p w14:paraId="572C55FE" w14:textId="1D5557C9" w:rsidR="00681039" w:rsidRPr="00F3545C" w:rsidRDefault="00681039" w:rsidP="00F3545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545C">
        <w:rPr>
          <w:rFonts w:ascii="Times New Roman" w:hAnsi="Times New Roman" w:cs="Times New Roman"/>
          <w:sz w:val="26"/>
          <w:szCs w:val="26"/>
        </w:rPr>
        <w:t>2.1</w:t>
      </w:r>
      <w:r w:rsidR="005E6754" w:rsidRPr="00F3545C">
        <w:rPr>
          <w:rFonts w:ascii="Times New Roman" w:hAnsi="Times New Roman" w:cs="Times New Roman"/>
          <w:sz w:val="26"/>
          <w:szCs w:val="26"/>
        </w:rPr>
        <w:t>4</w:t>
      </w:r>
      <w:r w:rsidRPr="00F3545C">
        <w:rPr>
          <w:rFonts w:ascii="Times New Roman" w:hAnsi="Times New Roman" w:cs="Times New Roman"/>
          <w:sz w:val="26"/>
          <w:szCs w:val="26"/>
        </w:rPr>
        <w:t>. Требования к помещениям, в которых предоставляется муниципальная услуга.</w:t>
      </w:r>
    </w:p>
    <w:p w14:paraId="25D5A6F0" w14:textId="77777777" w:rsidR="00681039" w:rsidRPr="00F3545C" w:rsidRDefault="00681039" w:rsidP="00F354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F3545C">
        <w:rPr>
          <w:rFonts w:ascii="Times New Roman" w:eastAsia="Calibri" w:hAnsi="Times New Roman"/>
          <w:sz w:val="26"/>
          <w:szCs w:val="26"/>
        </w:rPr>
        <w:t>2.1</w:t>
      </w:r>
      <w:r w:rsidR="005E6754" w:rsidRPr="00F3545C">
        <w:rPr>
          <w:rFonts w:ascii="Times New Roman" w:eastAsia="Calibri" w:hAnsi="Times New Roman"/>
          <w:sz w:val="26"/>
          <w:szCs w:val="26"/>
        </w:rPr>
        <w:t>4</w:t>
      </w:r>
      <w:r w:rsidRPr="00F3545C">
        <w:rPr>
          <w:rFonts w:ascii="Times New Roman" w:eastAsia="Calibri" w:hAnsi="Times New Roman"/>
          <w:sz w:val="26"/>
          <w:szCs w:val="26"/>
        </w:rPr>
        <w:t>.1. Помещения муниципального учреждения для предоставления муниципальной услуги размещаются на первом этаже здания, оборудованного отдельным входом, либо в отдельно стоящем здании для свободного доступа заявителей. Передвижение по помещениям муниципального учреждения, в которых проводится прием заявления и документов, не должно создавать затруднений для лиц с ограниченными возможностями здоровья.</w:t>
      </w:r>
    </w:p>
    <w:p w14:paraId="10720CAC" w14:textId="77777777" w:rsidR="00681039" w:rsidRPr="00F3545C" w:rsidRDefault="00681039" w:rsidP="00F354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F3545C">
        <w:rPr>
          <w:rFonts w:ascii="Times New Roman" w:eastAsia="Calibri" w:hAnsi="Times New Roman"/>
          <w:sz w:val="26"/>
          <w:szCs w:val="26"/>
        </w:rPr>
        <w:t>При расположении помещения муниципального учреждения на верхнем этаже специалисты муниципального учреждения обязаны осуществлять прием заявителей на первом этаже, если по состоянию здоровья заявитель не может подняться по лестнице.</w:t>
      </w:r>
    </w:p>
    <w:p w14:paraId="025CE0E7" w14:textId="77777777" w:rsidR="00681039" w:rsidRPr="00F3545C" w:rsidRDefault="00681039" w:rsidP="00F354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F3545C">
        <w:rPr>
          <w:rFonts w:ascii="Times New Roman" w:eastAsia="Calibri" w:hAnsi="Times New Roman"/>
          <w:sz w:val="26"/>
          <w:szCs w:val="26"/>
        </w:rPr>
        <w:t xml:space="preserve">На территории, прилегающей к зданию муниципального учреждения, организуются места для парковки автотранспортных средств, в том числе места для парковки автотранспортных средств инвалидов (не менее </w:t>
      </w:r>
      <w:r w:rsidRPr="00F3545C">
        <w:rPr>
          <w:rFonts w:ascii="Times New Roman" w:eastAsia="Calibri" w:hAnsi="Times New Roman"/>
          <w:sz w:val="26"/>
          <w:szCs w:val="26"/>
        </w:rPr>
        <w:br/>
        <w:t>10 процентов мест, но не менее одного места), доступ заявителей к парковочным местам является бесплатным.</w:t>
      </w:r>
    </w:p>
    <w:p w14:paraId="0F618D11" w14:textId="77777777" w:rsidR="00681039" w:rsidRPr="00F3545C" w:rsidRDefault="00681039" w:rsidP="00F354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6"/>
          <w:szCs w:val="26"/>
        </w:rPr>
      </w:pPr>
      <w:r w:rsidRPr="00F3545C">
        <w:rPr>
          <w:rFonts w:ascii="Times New Roman" w:eastAsia="Calibri" w:hAnsi="Times New Roman"/>
          <w:bCs/>
          <w:sz w:val="26"/>
          <w:szCs w:val="26"/>
        </w:rPr>
        <w:t>Помещение муниципального учреждения для приема заявителей оборудуется информационными стендами, на которых размещается форма заявления с образцом ее заполнения и перечень документов, необходимых для предоставления муниципальной услуги.</w:t>
      </w:r>
    </w:p>
    <w:p w14:paraId="2C6D6E03" w14:textId="77777777" w:rsidR="00681039" w:rsidRPr="00F3545C" w:rsidRDefault="00681039" w:rsidP="00F3545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F3545C">
        <w:rPr>
          <w:rFonts w:ascii="Times New Roman" w:hAnsi="Times New Roman" w:cs="Times New Roman"/>
          <w:sz w:val="26"/>
          <w:szCs w:val="26"/>
        </w:rPr>
        <w:t xml:space="preserve">Помещения, в которых осуществляются действия по предоставлению </w:t>
      </w:r>
      <w:r w:rsidRPr="00F3545C">
        <w:rPr>
          <w:rFonts w:ascii="Times New Roman" w:hAnsi="Times New Roman" w:cs="Times New Roman"/>
          <w:sz w:val="26"/>
          <w:szCs w:val="26"/>
        </w:rPr>
        <w:lastRenderedPageBreak/>
        <w:t>муниципальной услуги, обеспечиваются компьютерами, средствами связи, включая доступ к информационно - телекоммуникационной сети «Интернет», оргтехникой, канцелярскими принадлежностями, информационными и справочными материалами, наглядной информацией, стульями и столами, средствами пожаротушения и оповещения о возникновении чрезвычайной ситуации, доступом к региональной системе межведомственного электронного взаимодействия, а также обеспечивается доступность для инвалидов к указанным помещениям в соответствии с законодательством</w:t>
      </w:r>
      <w:proofErr w:type="gramEnd"/>
      <w:r w:rsidRPr="00F3545C">
        <w:rPr>
          <w:rFonts w:ascii="Times New Roman" w:hAnsi="Times New Roman" w:cs="Times New Roman"/>
          <w:sz w:val="26"/>
          <w:szCs w:val="26"/>
        </w:rPr>
        <w:t xml:space="preserve"> Российской Федерации о социальной защите инвалидов.</w:t>
      </w:r>
    </w:p>
    <w:p w14:paraId="7D2242B3" w14:textId="77777777" w:rsidR="00681039" w:rsidRPr="00F3545C" w:rsidRDefault="00681039" w:rsidP="00F3545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545C">
        <w:rPr>
          <w:rFonts w:ascii="Times New Roman" w:hAnsi="Times New Roman" w:cs="Times New Roman"/>
          <w:sz w:val="26"/>
          <w:szCs w:val="26"/>
        </w:rPr>
        <w:t>Зал ожидания, места для заполнения запросов и приема заявителей оборудуются стульями, и (или) кресельными секциями, и (или) скамьями.</w:t>
      </w:r>
    </w:p>
    <w:p w14:paraId="2665D686" w14:textId="77777777" w:rsidR="00681039" w:rsidRPr="00F3545C" w:rsidRDefault="00681039" w:rsidP="00F3545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545C">
        <w:rPr>
          <w:rFonts w:ascii="Times New Roman" w:hAnsi="Times New Roman" w:cs="Times New Roman"/>
          <w:sz w:val="26"/>
          <w:szCs w:val="26"/>
        </w:rPr>
        <w:t>Информационные материалы, предназначенные для информирования заявителей о порядке предоставления муниципальной услуги, размещаются на информационных стендах, расположенных в местах, обеспечивающих доступ к ним заявителей, и обновляются при изменении действующего законодательства, регулирующего предоставление муниципальной услуги, и справочных сведений.</w:t>
      </w:r>
    </w:p>
    <w:p w14:paraId="2BE39225" w14:textId="77777777" w:rsidR="00681039" w:rsidRPr="00F3545C" w:rsidRDefault="00681039" w:rsidP="00F354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6"/>
          <w:szCs w:val="26"/>
        </w:rPr>
      </w:pPr>
      <w:r w:rsidRPr="00F3545C">
        <w:rPr>
          <w:rFonts w:ascii="Times New Roman" w:eastAsia="Calibri" w:hAnsi="Times New Roman"/>
          <w:bCs/>
          <w:sz w:val="26"/>
          <w:szCs w:val="26"/>
        </w:rPr>
        <w:t>Информационные стенды должны располагаться в месте, доступном для просмотра (в том числе при большом количестве посетителей).</w:t>
      </w:r>
    </w:p>
    <w:p w14:paraId="546A6983" w14:textId="77777777" w:rsidR="00681039" w:rsidRPr="00F3545C" w:rsidRDefault="00681039" w:rsidP="00F354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6"/>
          <w:szCs w:val="26"/>
        </w:rPr>
      </w:pPr>
      <w:proofErr w:type="gramStart"/>
      <w:r w:rsidRPr="00F3545C">
        <w:rPr>
          <w:rFonts w:ascii="Times New Roman" w:eastAsia="Calibri" w:hAnsi="Times New Roman"/>
          <w:bCs/>
          <w:sz w:val="26"/>
          <w:szCs w:val="26"/>
        </w:rPr>
        <w:t>Требования к помещениям, в которых предоставляется муниципальная услуга, в том числе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инвалидов, размещаются на официальном сайте</w:t>
      </w:r>
      <w:proofErr w:type="gramEnd"/>
      <w:r w:rsidRPr="00F3545C">
        <w:rPr>
          <w:rFonts w:ascii="Times New Roman" w:eastAsia="Calibri" w:hAnsi="Times New Roman"/>
          <w:bCs/>
          <w:sz w:val="26"/>
          <w:szCs w:val="26"/>
        </w:rPr>
        <w:t xml:space="preserve"> уполномоченного органа, предоставляющего муниципальную услугу и на Едином портале государственных и муниципальных услуг.</w:t>
      </w:r>
    </w:p>
    <w:p w14:paraId="115E98CA" w14:textId="77777777" w:rsidR="00681039" w:rsidRPr="00F3545C" w:rsidRDefault="00681039" w:rsidP="00F3545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545C">
        <w:rPr>
          <w:rFonts w:ascii="Times New Roman" w:hAnsi="Times New Roman" w:cs="Times New Roman"/>
          <w:sz w:val="26"/>
          <w:szCs w:val="26"/>
        </w:rPr>
        <w:t>2.1</w:t>
      </w:r>
      <w:r w:rsidR="005E6754" w:rsidRPr="00F3545C">
        <w:rPr>
          <w:rFonts w:ascii="Times New Roman" w:hAnsi="Times New Roman" w:cs="Times New Roman"/>
          <w:sz w:val="26"/>
          <w:szCs w:val="26"/>
        </w:rPr>
        <w:t>4</w:t>
      </w:r>
      <w:r w:rsidRPr="00F3545C">
        <w:rPr>
          <w:rFonts w:ascii="Times New Roman" w:hAnsi="Times New Roman" w:cs="Times New Roman"/>
          <w:sz w:val="26"/>
          <w:szCs w:val="26"/>
        </w:rPr>
        <w:t>.2. Для обеспечения доступности получения муниципальной услуги маломобильными группами населения здания и сооружения, в которых оказывается услуга, оборудуются согласно нормативным требованиям, утвержденным приказом Министерства строительства и жилищно-коммунального хозяйства РФ от 30 декабря 2020г. №904/</w:t>
      </w:r>
      <w:proofErr w:type="spellStart"/>
      <w:proofErr w:type="gramStart"/>
      <w:r w:rsidRPr="00F3545C">
        <w:rPr>
          <w:rFonts w:ascii="Times New Roman" w:hAnsi="Times New Roman" w:cs="Times New Roman"/>
          <w:sz w:val="26"/>
          <w:szCs w:val="26"/>
        </w:rPr>
        <w:t>пр</w:t>
      </w:r>
      <w:proofErr w:type="spellEnd"/>
      <w:proofErr w:type="gramEnd"/>
      <w:r w:rsidRPr="00F3545C">
        <w:rPr>
          <w:rFonts w:ascii="Times New Roman" w:hAnsi="Times New Roman" w:cs="Times New Roman"/>
          <w:sz w:val="26"/>
          <w:szCs w:val="26"/>
        </w:rPr>
        <w:t xml:space="preserve"> «Об утверждении СП 53.13330.2020 «СНиП 35-01-2001 «Доступность зданий и сооружений для маломобильных групп населения» (с изменениями и дополнениями).</w:t>
      </w:r>
    </w:p>
    <w:p w14:paraId="75183AD2" w14:textId="77777777" w:rsidR="00681039" w:rsidRPr="00F3545C" w:rsidRDefault="00681039" w:rsidP="00F3545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545C">
        <w:rPr>
          <w:rFonts w:ascii="Times New Roman" w:hAnsi="Times New Roman" w:cs="Times New Roman"/>
          <w:sz w:val="26"/>
          <w:szCs w:val="26"/>
        </w:rPr>
        <w:t>В кабинете по приему маломобильных групп населения имеется медицинская аптечка, питьевая вода. При необходимости сотрудник муниципального учреждения, осуществляющий прием, может вызвать карету неотложной скорой помощи.</w:t>
      </w:r>
    </w:p>
    <w:p w14:paraId="3D958865" w14:textId="77777777" w:rsidR="00681039" w:rsidRPr="00F3545C" w:rsidRDefault="00681039" w:rsidP="00F3545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545C">
        <w:rPr>
          <w:rFonts w:ascii="Times New Roman" w:hAnsi="Times New Roman" w:cs="Times New Roman"/>
          <w:sz w:val="26"/>
          <w:szCs w:val="26"/>
        </w:rPr>
        <w:t>При обращении гражданина с нарушениями функций опорно-двигательного аппарата работники муниципального учреждения предпринимают следующие действия:</w:t>
      </w:r>
    </w:p>
    <w:p w14:paraId="2C9E5925" w14:textId="77777777" w:rsidR="00681039" w:rsidRPr="00F3545C" w:rsidRDefault="00681039" w:rsidP="00F3545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545C">
        <w:rPr>
          <w:rFonts w:ascii="Times New Roman" w:hAnsi="Times New Roman" w:cs="Times New Roman"/>
          <w:sz w:val="26"/>
          <w:szCs w:val="26"/>
        </w:rPr>
        <w:t>- открывают входную дверь и помогают гражданину беспрепятственно посетить здание муниципального учреждения, а также заранее предупреждают о существующих барьерах в здании;</w:t>
      </w:r>
    </w:p>
    <w:p w14:paraId="51CE9ABC" w14:textId="77777777" w:rsidR="00681039" w:rsidRPr="00F3545C" w:rsidRDefault="00681039" w:rsidP="00F3545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545C">
        <w:rPr>
          <w:rFonts w:ascii="Times New Roman" w:hAnsi="Times New Roman" w:cs="Times New Roman"/>
          <w:sz w:val="26"/>
          <w:szCs w:val="26"/>
        </w:rPr>
        <w:t>- выясняют цель визита гражданина и сопровождают его в кабинет по приему заявления; помогают гражданину сесть на стул или располагают кресло-коляску у стола напротив специалиста, осуществляющего прием;</w:t>
      </w:r>
    </w:p>
    <w:p w14:paraId="7E130445" w14:textId="77777777" w:rsidR="00681039" w:rsidRPr="00F3545C" w:rsidRDefault="00681039" w:rsidP="00F3545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545C">
        <w:rPr>
          <w:rFonts w:ascii="Times New Roman" w:hAnsi="Times New Roman" w:cs="Times New Roman"/>
          <w:sz w:val="26"/>
          <w:szCs w:val="26"/>
        </w:rPr>
        <w:t xml:space="preserve">- сотрудник муниципального учреждения, осуществляющий прием, </w:t>
      </w:r>
      <w:r w:rsidRPr="00F3545C">
        <w:rPr>
          <w:rFonts w:ascii="Times New Roman" w:hAnsi="Times New Roman" w:cs="Times New Roman"/>
          <w:sz w:val="26"/>
          <w:szCs w:val="26"/>
        </w:rPr>
        <w:lastRenderedPageBreak/>
        <w:t>принимает гражданина вне очереди, консультирует, осуществляет прием заявления с необходимыми документами, оказывает помощь в заполнении бланков, копирует документы;</w:t>
      </w:r>
    </w:p>
    <w:p w14:paraId="3A97D370" w14:textId="77777777" w:rsidR="00681039" w:rsidRPr="00F3545C" w:rsidRDefault="00681039" w:rsidP="00F3545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545C">
        <w:rPr>
          <w:rFonts w:ascii="Times New Roman" w:hAnsi="Times New Roman" w:cs="Times New Roman"/>
          <w:sz w:val="26"/>
          <w:szCs w:val="26"/>
        </w:rPr>
        <w:t>- по окончании предоставления муниципальной услуги сотрудник муниципального учреждения, осуществляющий прием, помогает гражданину выйти (выехать) из кабинета, открывает двери, сопровождает гражданина до выхода из здания, и помогает покинуть здание; передает гражданина сопровождающему лицу или по его желанию вызывает автотранспорт и оказывает содействие при его посадке.</w:t>
      </w:r>
    </w:p>
    <w:p w14:paraId="6D9739A4" w14:textId="77777777" w:rsidR="00681039" w:rsidRPr="00F3545C" w:rsidRDefault="00681039" w:rsidP="00F3545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545C">
        <w:rPr>
          <w:rFonts w:ascii="Times New Roman" w:hAnsi="Times New Roman" w:cs="Times New Roman"/>
          <w:sz w:val="26"/>
          <w:szCs w:val="26"/>
        </w:rPr>
        <w:t>При обращении граждан с недостатками зрения работники муниципального учреждения предпринимают следующие действия:</w:t>
      </w:r>
    </w:p>
    <w:p w14:paraId="5D8B2D21" w14:textId="77777777" w:rsidR="00681039" w:rsidRPr="00F3545C" w:rsidRDefault="00681039" w:rsidP="00F3545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545C">
        <w:rPr>
          <w:rFonts w:ascii="Times New Roman" w:hAnsi="Times New Roman" w:cs="Times New Roman"/>
          <w:sz w:val="26"/>
          <w:szCs w:val="26"/>
        </w:rPr>
        <w:t>- сотрудник муниципального учреждения, осуществляющий прием, принимает гражданина вне очереди, помогает сориентироваться, сесть на стул, консультирует, вслух прочитывает документы и далее по необходимости производит их выдачу. При общении с гражданином с недостатками зрения необходимо общаться непосредственно с ним самим, а не с сопровождающим его лицом, в беседе пользоваться обычной разговорной лексикой, в помещении не следует отходить от него без предупреждения;</w:t>
      </w:r>
    </w:p>
    <w:p w14:paraId="3F4F4233" w14:textId="77777777" w:rsidR="00681039" w:rsidRPr="00F3545C" w:rsidRDefault="00681039" w:rsidP="00F3545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545C">
        <w:rPr>
          <w:rFonts w:ascii="Times New Roman" w:hAnsi="Times New Roman" w:cs="Times New Roman"/>
          <w:sz w:val="26"/>
          <w:szCs w:val="26"/>
        </w:rPr>
        <w:t xml:space="preserve">- сотрудник муниципального учреждения оказывает помощь в заполнении бланков, копирует необходимые документы. Для подписания заявления подводит лист к авторучке гражданина, помогает сориентироваться и подписать бланк. При необходимости выдаются памятки для </w:t>
      </w:r>
      <w:proofErr w:type="gramStart"/>
      <w:r w:rsidRPr="00F3545C">
        <w:rPr>
          <w:rFonts w:ascii="Times New Roman" w:hAnsi="Times New Roman" w:cs="Times New Roman"/>
          <w:sz w:val="26"/>
          <w:szCs w:val="26"/>
        </w:rPr>
        <w:t>слабовидящих</w:t>
      </w:r>
      <w:proofErr w:type="gramEnd"/>
      <w:r w:rsidRPr="00F3545C">
        <w:rPr>
          <w:rFonts w:ascii="Times New Roman" w:hAnsi="Times New Roman" w:cs="Times New Roman"/>
          <w:sz w:val="26"/>
          <w:szCs w:val="26"/>
        </w:rPr>
        <w:t xml:space="preserve"> с крупным шрифтом;</w:t>
      </w:r>
    </w:p>
    <w:p w14:paraId="5EAB77FD" w14:textId="77777777" w:rsidR="00681039" w:rsidRPr="00F3545C" w:rsidRDefault="00681039" w:rsidP="00F3545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545C">
        <w:rPr>
          <w:rFonts w:ascii="Times New Roman" w:hAnsi="Times New Roman" w:cs="Times New Roman"/>
          <w:sz w:val="26"/>
          <w:szCs w:val="26"/>
        </w:rPr>
        <w:t>- по окончании предоставления муниципальной услуги сотрудник муниципального учреждения, осуществляющий прием, помогает гражданину встать со стула, выйти из кабинета, открывает двери, сопровождает гражданина к выходу из здания, и провожает на улицу, заранее предупредив посетителя о существующих барьерах в здании, передает гражданина сопровождающему лицу или по его желанию вызывает автотранспорт.</w:t>
      </w:r>
    </w:p>
    <w:p w14:paraId="73272077" w14:textId="77777777" w:rsidR="00681039" w:rsidRPr="00F3545C" w:rsidRDefault="00681039" w:rsidP="00F3545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545C">
        <w:rPr>
          <w:rFonts w:ascii="Times New Roman" w:hAnsi="Times New Roman" w:cs="Times New Roman"/>
          <w:sz w:val="26"/>
          <w:szCs w:val="26"/>
        </w:rPr>
        <w:t>При обращении гражданина с дефектами слуха работники муниципального учреждения предпринимают следующие действия:</w:t>
      </w:r>
    </w:p>
    <w:p w14:paraId="3F15633A" w14:textId="77777777" w:rsidR="00681039" w:rsidRPr="00F3545C" w:rsidRDefault="00681039" w:rsidP="00F3545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545C">
        <w:rPr>
          <w:rFonts w:ascii="Times New Roman" w:hAnsi="Times New Roman" w:cs="Times New Roman"/>
          <w:sz w:val="26"/>
          <w:szCs w:val="26"/>
        </w:rPr>
        <w:t>- сотрудник муниципального учреждения, осуществляющий прием граждан с нарушением слуха, обращается непосредственно к нему, спрашивает о цели визита и дает консультацию размеренным, спокойным темпом речи, при этом смотрит в лицо посетителя, говорит ясно, слова дополняет понятными жестами, возможно общение в письменной форме либо через переводчика жестового языка (сурдопереводчика);</w:t>
      </w:r>
    </w:p>
    <w:p w14:paraId="328C746C" w14:textId="77777777" w:rsidR="00681039" w:rsidRPr="00F3545C" w:rsidRDefault="00681039" w:rsidP="00F3545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545C">
        <w:rPr>
          <w:rFonts w:ascii="Times New Roman" w:hAnsi="Times New Roman" w:cs="Times New Roman"/>
          <w:sz w:val="26"/>
          <w:szCs w:val="26"/>
        </w:rPr>
        <w:t>- сотрудник муниципального учреждения, осуществляющий прием, оказывает помощь и содействие в заполнении бланков заявлений, копирует необходимые документы.</w:t>
      </w:r>
    </w:p>
    <w:p w14:paraId="515B3098" w14:textId="77777777" w:rsidR="00681039" w:rsidRPr="00F3545C" w:rsidRDefault="00681039" w:rsidP="00F3545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545C">
        <w:rPr>
          <w:rFonts w:ascii="Times New Roman" w:hAnsi="Times New Roman" w:cs="Times New Roman"/>
          <w:sz w:val="26"/>
          <w:szCs w:val="26"/>
        </w:rPr>
        <w:t>2.1</w:t>
      </w:r>
      <w:r w:rsidR="005E6754" w:rsidRPr="00F3545C">
        <w:rPr>
          <w:rFonts w:ascii="Times New Roman" w:hAnsi="Times New Roman" w:cs="Times New Roman"/>
          <w:sz w:val="26"/>
          <w:szCs w:val="26"/>
        </w:rPr>
        <w:t>5</w:t>
      </w:r>
      <w:r w:rsidRPr="00F3545C">
        <w:rPr>
          <w:rFonts w:ascii="Times New Roman" w:hAnsi="Times New Roman" w:cs="Times New Roman"/>
          <w:sz w:val="26"/>
          <w:szCs w:val="26"/>
        </w:rPr>
        <w:t>. Показатели качества и доступности муниципальных услуг.</w:t>
      </w:r>
    </w:p>
    <w:p w14:paraId="32641D7F" w14:textId="77777777" w:rsidR="00681039" w:rsidRPr="00F3545C" w:rsidRDefault="00681039" w:rsidP="00F3545C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3545C">
        <w:rPr>
          <w:rFonts w:ascii="Times New Roman" w:hAnsi="Times New Roman" w:cs="Times New Roman"/>
          <w:sz w:val="26"/>
          <w:szCs w:val="26"/>
        </w:rPr>
        <w:t>2.1</w:t>
      </w:r>
      <w:r w:rsidR="005E6754" w:rsidRPr="00F3545C">
        <w:rPr>
          <w:rFonts w:ascii="Times New Roman" w:hAnsi="Times New Roman" w:cs="Times New Roman"/>
          <w:sz w:val="26"/>
          <w:szCs w:val="26"/>
        </w:rPr>
        <w:t>5</w:t>
      </w:r>
      <w:r w:rsidRPr="00F3545C">
        <w:rPr>
          <w:rFonts w:ascii="Times New Roman" w:hAnsi="Times New Roman" w:cs="Times New Roman"/>
          <w:sz w:val="26"/>
          <w:szCs w:val="26"/>
        </w:rPr>
        <w:t xml:space="preserve">.1. </w:t>
      </w:r>
      <w:r w:rsidRPr="00F3545C">
        <w:rPr>
          <w:rFonts w:ascii="Times New Roman" w:eastAsia="Calibri" w:hAnsi="Times New Roman" w:cs="Times New Roman"/>
          <w:sz w:val="26"/>
          <w:szCs w:val="26"/>
        </w:rPr>
        <w:t xml:space="preserve">Основными показателями доступности и качества предоставления </w:t>
      </w:r>
      <w:r w:rsidRPr="00F3545C">
        <w:rPr>
          <w:rFonts w:ascii="Times New Roman" w:hAnsi="Times New Roman" w:cs="Times New Roman"/>
          <w:sz w:val="26"/>
          <w:szCs w:val="26"/>
        </w:rPr>
        <w:t>муниципальной</w:t>
      </w:r>
      <w:r w:rsidRPr="00F3545C">
        <w:rPr>
          <w:rFonts w:ascii="Times New Roman" w:eastAsia="Calibri" w:hAnsi="Times New Roman" w:cs="Times New Roman"/>
          <w:sz w:val="26"/>
          <w:szCs w:val="26"/>
        </w:rPr>
        <w:t xml:space="preserve"> услуги являются:</w:t>
      </w:r>
    </w:p>
    <w:p w14:paraId="45CC68A7" w14:textId="77777777" w:rsidR="00681039" w:rsidRPr="00F3545C" w:rsidRDefault="00681039" w:rsidP="00F354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F3545C">
        <w:rPr>
          <w:rFonts w:ascii="Times New Roman" w:eastAsia="Calibri" w:hAnsi="Times New Roman"/>
          <w:sz w:val="26"/>
          <w:szCs w:val="26"/>
        </w:rPr>
        <w:t xml:space="preserve">расположенность помещений </w:t>
      </w:r>
      <w:r w:rsidRPr="00F3545C">
        <w:rPr>
          <w:rFonts w:ascii="Times New Roman" w:hAnsi="Times New Roman"/>
          <w:sz w:val="26"/>
          <w:szCs w:val="26"/>
        </w:rPr>
        <w:t>муниципального учреждения</w:t>
      </w:r>
      <w:r w:rsidRPr="00F3545C">
        <w:rPr>
          <w:rFonts w:ascii="Times New Roman" w:eastAsia="Calibri" w:hAnsi="Times New Roman"/>
          <w:sz w:val="26"/>
          <w:szCs w:val="26"/>
        </w:rPr>
        <w:t xml:space="preserve">, предназначенных для предоставления </w:t>
      </w:r>
      <w:r w:rsidRPr="00F3545C">
        <w:rPr>
          <w:rFonts w:ascii="Times New Roman" w:hAnsi="Times New Roman"/>
          <w:sz w:val="26"/>
          <w:szCs w:val="26"/>
        </w:rPr>
        <w:t>муниципальной</w:t>
      </w:r>
      <w:r w:rsidRPr="00F3545C">
        <w:rPr>
          <w:rFonts w:ascii="Times New Roman" w:eastAsia="Calibri" w:hAnsi="Times New Roman"/>
          <w:sz w:val="26"/>
          <w:szCs w:val="26"/>
        </w:rPr>
        <w:t xml:space="preserve"> услуги, в зоне доступности к основным транспортным магистралям;</w:t>
      </w:r>
    </w:p>
    <w:p w14:paraId="4DD7AE80" w14:textId="77777777" w:rsidR="00681039" w:rsidRPr="00F3545C" w:rsidRDefault="00681039" w:rsidP="00F354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F3545C">
        <w:rPr>
          <w:rFonts w:ascii="Times New Roman" w:eastAsia="Calibri" w:hAnsi="Times New Roman"/>
          <w:sz w:val="26"/>
          <w:szCs w:val="26"/>
        </w:rPr>
        <w:t xml:space="preserve">степень информированности заявителя о порядке предоставления </w:t>
      </w:r>
      <w:r w:rsidRPr="00F3545C">
        <w:rPr>
          <w:rFonts w:ascii="Times New Roman" w:hAnsi="Times New Roman"/>
          <w:sz w:val="26"/>
          <w:szCs w:val="26"/>
        </w:rPr>
        <w:t>муниципальной</w:t>
      </w:r>
      <w:r w:rsidRPr="00F3545C">
        <w:rPr>
          <w:rFonts w:ascii="Times New Roman" w:eastAsia="Calibri" w:hAnsi="Times New Roman"/>
          <w:sz w:val="26"/>
          <w:szCs w:val="26"/>
        </w:rPr>
        <w:t xml:space="preserve"> услуги (доступность информации о </w:t>
      </w:r>
      <w:r w:rsidRPr="00F3545C">
        <w:rPr>
          <w:rFonts w:ascii="Times New Roman" w:hAnsi="Times New Roman"/>
          <w:sz w:val="26"/>
          <w:szCs w:val="26"/>
        </w:rPr>
        <w:t>муниципальной</w:t>
      </w:r>
      <w:r w:rsidRPr="00F3545C">
        <w:rPr>
          <w:rFonts w:ascii="Times New Roman" w:eastAsia="Calibri" w:hAnsi="Times New Roman"/>
          <w:sz w:val="26"/>
          <w:szCs w:val="26"/>
        </w:rPr>
        <w:t xml:space="preserve"> услуге, возможность выбора способа получения информации);</w:t>
      </w:r>
    </w:p>
    <w:p w14:paraId="664E4A8D" w14:textId="77777777" w:rsidR="00681039" w:rsidRPr="00F3545C" w:rsidRDefault="00681039" w:rsidP="00F354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F3545C">
        <w:rPr>
          <w:rFonts w:ascii="Times New Roman" w:eastAsia="Calibri" w:hAnsi="Times New Roman"/>
          <w:sz w:val="26"/>
          <w:szCs w:val="26"/>
        </w:rPr>
        <w:lastRenderedPageBreak/>
        <w:t xml:space="preserve">возможность выбора заявителем форм обращения за получением </w:t>
      </w:r>
      <w:r w:rsidRPr="00F3545C">
        <w:rPr>
          <w:rFonts w:ascii="Times New Roman" w:hAnsi="Times New Roman"/>
          <w:sz w:val="26"/>
          <w:szCs w:val="26"/>
        </w:rPr>
        <w:t>муниципальной</w:t>
      </w:r>
      <w:r w:rsidRPr="00F3545C">
        <w:rPr>
          <w:rFonts w:ascii="Times New Roman" w:eastAsia="Calibri" w:hAnsi="Times New Roman"/>
          <w:sz w:val="26"/>
          <w:szCs w:val="26"/>
        </w:rPr>
        <w:t xml:space="preserve"> услуги;</w:t>
      </w:r>
    </w:p>
    <w:p w14:paraId="648EEC32" w14:textId="77777777" w:rsidR="00681039" w:rsidRPr="00F3545C" w:rsidRDefault="00681039" w:rsidP="00F354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F3545C">
        <w:rPr>
          <w:rFonts w:ascii="Times New Roman" w:eastAsia="Calibri" w:hAnsi="Times New Roman"/>
          <w:sz w:val="26"/>
          <w:szCs w:val="26"/>
        </w:rPr>
        <w:t xml:space="preserve">доступность обращения за предоставлением </w:t>
      </w:r>
      <w:r w:rsidRPr="00F3545C">
        <w:rPr>
          <w:rFonts w:ascii="Times New Roman" w:hAnsi="Times New Roman"/>
          <w:sz w:val="26"/>
          <w:szCs w:val="26"/>
        </w:rPr>
        <w:t>муниципальной</w:t>
      </w:r>
      <w:r w:rsidRPr="00F3545C">
        <w:rPr>
          <w:rFonts w:ascii="Times New Roman" w:eastAsia="Calibri" w:hAnsi="Times New Roman"/>
          <w:sz w:val="26"/>
          <w:szCs w:val="26"/>
        </w:rPr>
        <w:t xml:space="preserve"> услуги, в том числе для лиц с ограниченными возможностями здоровья;</w:t>
      </w:r>
    </w:p>
    <w:p w14:paraId="5A08265C" w14:textId="77777777" w:rsidR="00681039" w:rsidRPr="00F3545C" w:rsidRDefault="00681039" w:rsidP="00F354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F3545C">
        <w:rPr>
          <w:rFonts w:ascii="Times New Roman" w:eastAsia="Calibri" w:hAnsi="Times New Roman"/>
          <w:sz w:val="26"/>
          <w:szCs w:val="26"/>
        </w:rPr>
        <w:t xml:space="preserve">своевременность предоставления </w:t>
      </w:r>
      <w:r w:rsidRPr="00F3545C">
        <w:rPr>
          <w:rFonts w:ascii="Times New Roman" w:hAnsi="Times New Roman"/>
          <w:sz w:val="26"/>
          <w:szCs w:val="26"/>
        </w:rPr>
        <w:t>муниципальной</w:t>
      </w:r>
      <w:r w:rsidRPr="00F3545C">
        <w:rPr>
          <w:rFonts w:ascii="Times New Roman" w:eastAsia="Calibri" w:hAnsi="Times New Roman"/>
          <w:sz w:val="26"/>
          <w:szCs w:val="26"/>
        </w:rPr>
        <w:t xml:space="preserve"> услуги в соответствии со стандартом ее предоставления;</w:t>
      </w:r>
    </w:p>
    <w:p w14:paraId="05B47C5B" w14:textId="77777777" w:rsidR="00681039" w:rsidRPr="00F3545C" w:rsidRDefault="00681039" w:rsidP="00F354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F3545C">
        <w:rPr>
          <w:rFonts w:ascii="Times New Roman" w:eastAsia="Calibri" w:hAnsi="Times New Roman"/>
          <w:sz w:val="26"/>
          <w:szCs w:val="26"/>
        </w:rPr>
        <w:t xml:space="preserve">соблюдение сроков предоставления </w:t>
      </w:r>
      <w:r w:rsidRPr="00F3545C">
        <w:rPr>
          <w:rFonts w:ascii="Times New Roman" w:hAnsi="Times New Roman"/>
          <w:sz w:val="26"/>
          <w:szCs w:val="26"/>
        </w:rPr>
        <w:t>муниципальной</w:t>
      </w:r>
      <w:r w:rsidRPr="00F3545C">
        <w:rPr>
          <w:rFonts w:ascii="Times New Roman" w:eastAsia="Calibri" w:hAnsi="Times New Roman"/>
          <w:sz w:val="26"/>
          <w:szCs w:val="26"/>
        </w:rPr>
        <w:t xml:space="preserve"> услуги и сроков выполнения административных процедур при предоставлении </w:t>
      </w:r>
      <w:r w:rsidRPr="00F3545C">
        <w:rPr>
          <w:rFonts w:ascii="Times New Roman" w:hAnsi="Times New Roman"/>
          <w:sz w:val="26"/>
          <w:szCs w:val="26"/>
        </w:rPr>
        <w:t>муниципальной</w:t>
      </w:r>
      <w:r w:rsidRPr="00F3545C">
        <w:rPr>
          <w:rFonts w:ascii="Times New Roman" w:eastAsia="Calibri" w:hAnsi="Times New Roman"/>
          <w:sz w:val="26"/>
          <w:szCs w:val="26"/>
        </w:rPr>
        <w:t xml:space="preserve"> услуги;</w:t>
      </w:r>
    </w:p>
    <w:p w14:paraId="781355DE" w14:textId="77777777" w:rsidR="00681039" w:rsidRPr="00F3545C" w:rsidRDefault="00681039" w:rsidP="00F354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F3545C">
        <w:rPr>
          <w:rFonts w:ascii="Times New Roman" w:eastAsia="Calibri" w:hAnsi="Times New Roman"/>
          <w:sz w:val="26"/>
          <w:szCs w:val="26"/>
        </w:rPr>
        <w:t xml:space="preserve">возможность получения информации о ходе предоставления </w:t>
      </w:r>
      <w:r w:rsidRPr="00F3545C">
        <w:rPr>
          <w:rFonts w:ascii="Times New Roman" w:hAnsi="Times New Roman"/>
          <w:sz w:val="26"/>
          <w:szCs w:val="26"/>
        </w:rPr>
        <w:t>муниципальной</w:t>
      </w:r>
      <w:r w:rsidRPr="00F3545C">
        <w:rPr>
          <w:rFonts w:ascii="Times New Roman" w:eastAsia="Calibri" w:hAnsi="Times New Roman"/>
          <w:sz w:val="26"/>
          <w:szCs w:val="26"/>
        </w:rPr>
        <w:t xml:space="preserve"> услуги;</w:t>
      </w:r>
    </w:p>
    <w:p w14:paraId="18D2294D" w14:textId="77777777" w:rsidR="00681039" w:rsidRPr="00F3545C" w:rsidRDefault="00681039" w:rsidP="00F354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F3545C">
        <w:rPr>
          <w:rFonts w:ascii="Times New Roman" w:eastAsia="Calibri" w:hAnsi="Times New Roman"/>
          <w:sz w:val="26"/>
          <w:szCs w:val="26"/>
        </w:rPr>
        <w:t xml:space="preserve">отсутствие обоснованных жалоб со стороны заявителя по результатам предоставления </w:t>
      </w:r>
      <w:r w:rsidRPr="00F3545C">
        <w:rPr>
          <w:rFonts w:ascii="Times New Roman" w:hAnsi="Times New Roman"/>
          <w:sz w:val="26"/>
          <w:szCs w:val="26"/>
        </w:rPr>
        <w:t>муниципальной</w:t>
      </w:r>
      <w:r w:rsidRPr="00F3545C">
        <w:rPr>
          <w:rFonts w:ascii="Times New Roman" w:eastAsia="Calibri" w:hAnsi="Times New Roman"/>
          <w:sz w:val="26"/>
          <w:szCs w:val="26"/>
        </w:rPr>
        <w:t xml:space="preserve"> услуги;</w:t>
      </w:r>
    </w:p>
    <w:p w14:paraId="518727FE" w14:textId="77777777" w:rsidR="00681039" w:rsidRPr="00F3545C" w:rsidRDefault="00681039" w:rsidP="00F354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F3545C">
        <w:rPr>
          <w:rFonts w:ascii="Times New Roman" w:eastAsia="Calibri" w:hAnsi="Times New Roman"/>
          <w:sz w:val="26"/>
          <w:szCs w:val="26"/>
        </w:rPr>
        <w:t xml:space="preserve">открытый доступ для заявителей к информации о порядке и сроках предоставления </w:t>
      </w:r>
      <w:r w:rsidRPr="00F3545C">
        <w:rPr>
          <w:rFonts w:ascii="Times New Roman" w:hAnsi="Times New Roman"/>
          <w:sz w:val="26"/>
          <w:szCs w:val="26"/>
        </w:rPr>
        <w:t>муниципальной</w:t>
      </w:r>
      <w:r w:rsidRPr="00F3545C">
        <w:rPr>
          <w:rFonts w:ascii="Times New Roman" w:eastAsia="Calibri" w:hAnsi="Times New Roman"/>
          <w:sz w:val="26"/>
          <w:szCs w:val="26"/>
        </w:rPr>
        <w:t xml:space="preserve"> услуги, порядке обжалования действий (бездействия) </w:t>
      </w:r>
      <w:r w:rsidRPr="00F3545C">
        <w:rPr>
          <w:rFonts w:ascii="Times New Roman" w:hAnsi="Times New Roman"/>
          <w:sz w:val="26"/>
          <w:szCs w:val="26"/>
        </w:rPr>
        <w:t>муниципального учреждения</w:t>
      </w:r>
      <w:r w:rsidRPr="00F3545C">
        <w:rPr>
          <w:rFonts w:ascii="Times New Roman" w:eastAsia="Calibri" w:hAnsi="Times New Roman"/>
          <w:sz w:val="26"/>
          <w:szCs w:val="26"/>
        </w:rPr>
        <w:t xml:space="preserve">, руководителя </w:t>
      </w:r>
      <w:r w:rsidRPr="00F3545C">
        <w:rPr>
          <w:rFonts w:ascii="Times New Roman" w:hAnsi="Times New Roman"/>
          <w:sz w:val="26"/>
          <w:szCs w:val="26"/>
        </w:rPr>
        <w:t>муниципального учреждения</w:t>
      </w:r>
      <w:r w:rsidRPr="00F3545C">
        <w:rPr>
          <w:rFonts w:ascii="Times New Roman" w:eastAsia="Calibri" w:hAnsi="Times New Roman"/>
          <w:sz w:val="26"/>
          <w:szCs w:val="26"/>
        </w:rPr>
        <w:t xml:space="preserve"> либо специалиста </w:t>
      </w:r>
      <w:r w:rsidRPr="00F3545C">
        <w:rPr>
          <w:rFonts w:ascii="Times New Roman" w:hAnsi="Times New Roman"/>
          <w:sz w:val="26"/>
          <w:szCs w:val="26"/>
        </w:rPr>
        <w:t>муниципального учреждения</w:t>
      </w:r>
      <w:r w:rsidRPr="00F3545C">
        <w:rPr>
          <w:rFonts w:ascii="Times New Roman" w:eastAsia="Calibri" w:hAnsi="Times New Roman"/>
          <w:sz w:val="26"/>
          <w:szCs w:val="26"/>
        </w:rPr>
        <w:t>;</w:t>
      </w:r>
    </w:p>
    <w:p w14:paraId="49161DE1" w14:textId="77777777" w:rsidR="00681039" w:rsidRPr="00F3545C" w:rsidRDefault="00681039" w:rsidP="00F354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F3545C">
        <w:rPr>
          <w:rFonts w:ascii="Times New Roman" w:eastAsia="Calibri" w:hAnsi="Times New Roman"/>
          <w:sz w:val="26"/>
          <w:szCs w:val="26"/>
        </w:rPr>
        <w:t xml:space="preserve">наличие необходимого и достаточного количества специалистов </w:t>
      </w:r>
      <w:r w:rsidRPr="00F3545C">
        <w:rPr>
          <w:rFonts w:ascii="Times New Roman" w:hAnsi="Times New Roman"/>
          <w:sz w:val="26"/>
          <w:szCs w:val="26"/>
        </w:rPr>
        <w:t>муниципального учреждения</w:t>
      </w:r>
      <w:r w:rsidRPr="00F3545C">
        <w:rPr>
          <w:rFonts w:ascii="Times New Roman" w:eastAsia="Calibri" w:hAnsi="Times New Roman"/>
          <w:sz w:val="26"/>
          <w:szCs w:val="26"/>
        </w:rPr>
        <w:t xml:space="preserve">, а также помещений </w:t>
      </w:r>
      <w:r w:rsidRPr="00F3545C">
        <w:rPr>
          <w:rFonts w:ascii="Times New Roman" w:hAnsi="Times New Roman"/>
          <w:sz w:val="26"/>
          <w:szCs w:val="26"/>
        </w:rPr>
        <w:t>муниципального учреждения</w:t>
      </w:r>
      <w:r w:rsidRPr="00F3545C">
        <w:rPr>
          <w:rFonts w:ascii="Times New Roman" w:eastAsia="Calibri" w:hAnsi="Times New Roman"/>
          <w:sz w:val="26"/>
          <w:szCs w:val="26"/>
        </w:rPr>
        <w:t>, в которых осуществляется прием заявлений и документов от заявителей.</w:t>
      </w:r>
    </w:p>
    <w:p w14:paraId="70851C13" w14:textId="77777777" w:rsidR="00681039" w:rsidRPr="00F3545C" w:rsidRDefault="00681039" w:rsidP="00F354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F3545C">
        <w:rPr>
          <w:rFonts w:ascii="Times New Roman" w:eastAsia="Calibri" w:hAnsi="Times New Roman"/>
          <w:sz w:val="26"/>
          <w:szCs w:val="26"/>
        </w:rPr>
        <w:t>Перечень показателей качества и доступности муниципальной услуги, размещаются на официальном сайте уполномоченного органа, предоставляющего муниципальную услугу и на Едином портале государственных и муниципальных услуг (при наличии технической возможности).</w:t>
      </w:r>
    </w:p>
    <w:p w14:paraId="3D92EEDA" w14:textId="77777777" w:rsidR="00681039" w:rsidRPr="00F3545C" w:rsidRDefault="00681039" w:rsidP="00F354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F3545C">
        <w:rPr>
          <w:rFonts w:ascii="Times New Roman" w:eastAsia="Calibri" w:hAnsi="Times New Roman"/>
          <w:sz w:val="26"/>
          <w:szCs w:val="26"/>
        </w:rPr>
        <w:t>2.1</w:t>
      </w:r>
      <w:r w:rsidR="005E6754" w:rsidRPr="00F3545C">
        <w:rPr>
          <w:rFonts w:ascii="Times New Roman" w:eastAsia="Calibri" w:hAnsi="Times New Roman"/>
          <w:sz w:val="26"/>
          <w:szCs w:val="26"/>
        </w:rPr>
        <w:t>5</w:t>
      </w:r>
      <w:r w:rsidRPr="00F3545C">
        <w:rPr>
          <w:rFonts w:ascii="Times New Roman" w:eastAsia="Calibri" w:hAnsi="Times New Roman"/>
          <w:sz w:val="26"/>
          <w:szCs w:val="26"/>
        </w:rPr>
        <w:t xml:space="preserve">.2. </w:t>
      </w:r>
      <w:r w:rsidRPr="00F3545C">
        <w:rPr>
          <w:rFonts w:ascii="Times New Roman" w:hAnsi="Times New Roman"/>
          <w:sz w:val="26"/>
          <w:szCs w:val="26"/>
        </w:rPr>
        <w:t>Муниципальным учреждением</w:t>
      </w:r>
      <w:r w:rsidRPr="00F3545C">
        <w:rPr>
          <w:rFonts w:ascii="Times New Roman" w:eastAsia="Calibri" w:hAnsi="Times New Roman"/>
          <w:sz w:val="26"/>
          <w:szCs w:val="26"/>
        </w:rPr>
        <w:t xml:space="preserve"> обеспечивается создание инвалидам и иным маломобильным группам населения следующих условий доступности </w:t>
      </w:r>
      <w:r w:rsidRPr="00F3545C">
        <w:rPr>
          <w:rFonts w:ascii="Times New Roman" w:hAnsi="Times New Roman"/>
          <w:sz w:val="26"/>
          <w:szCs w:val="26"/>
        </w:rPr>
        <w:t>муниципальной</w:t>
      </w:r>
      <w:r w:rsidRPr="00F3545C">
        <w:rPr>
          <w:rFonts w:ascii="Times New Roman" w:eastAsia="Calibri" w:hAnsi="Times New Roman"/>
          <w:sz w:val="26"/>
          <w:szCs w:val="26"/>
        </w:rPr>
        <w:t xml:space="preserve"> услуги в соответствии с требованиями, установленными законодательными и иными нормативными правовыми актами:</w:t>
      </w:r>
    </w:p>
    <w:p w14:paraId="48E1F50A" w14:textId="77777777" w:rsidR="00681039" w:rsidRPr="00F3545C" w:rsidRDefault="00681039" w:rsidP="00F354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F3545C">
        <w:rPr>
          <w:rFonts w:ascii="Times New Roman" w:eastAsia="Calibri" w:hAnsi="Times New Roman"/>
          <w:sz w:val="26"/>
          <w:szCs w:val="26"/>
        </w:rPr>
        <w:t xml:space="preserve">оказание инвалидам помощи, необходимой для получения в доступной для них форме информации о правилах предоставления </w:t>
      </w:r>
      <w:r w:rsidRPr="00F3545C">
        <w:rPr>
          <w:rFonts w:ascii="Times New Roman" w:hAnsi="Times New Roman"/>
          <w:sz w:val="26"/>
          <w:szCs w:val="26"/>
        </w:rPr>
        <w:t>муниципальной</w:t>
      </w:r>
      <w:r w:rsidRPr="00F3545C">
        <w:rPr>
          <w:rFonts w:ascii="Times New Roman" w:eastAsia="Calibri" w:hAnsi="Times New Roman"/>
          <w:sz w:val="26"/>
          <w:szCs w:val="26"/>
        </w:rPr>
        <w:t xml:space="preserve"> услуги, в том числе об оформлении необходимых для получения </w:t>
      </w:r>
      <w:r w:rsidRPr="00F3545C">
        <w:rPr>
          <w:rFonts w:ascii="Times New Roman" w:hAnsi="Times New Roman"/>
          <w:sz w:val="26"/>
          <w:szCs w:val="26"/>
        </w:rPr>
        <w:t>муниципальной</w:t>
      </w:r>
      <w:r w:rsidRPr="00F3545C">
        <w:rPr>
          <w:rFonts w:ascii="Times New Roman" w:eastAsia="Calibri" w:hAnsi="Times New Roman"/>
          <w:sz w:val="26"/>
          <w:szCs w:val="26"/>
        </w:rPr>
        <w:t xml:space="preserve"> услуги документов, о совершении ими других необходимых для получения </w:t>
      </w:r>
      <w:r w:rsidRPr="00F3545C">
        <w:rPr>
          <w:rFonts w:ascii="Times New Roman" w:hAnsi="Times New Roman"/>
          <w:sz w:val="26"/>
          <w:szCs w:val="26"/>
        </w:rPr>
        <w:t>муниципальной</w:t>
      </w:r>
      <w:r w:rsidRPr="00F3545C">
        <w:rPr>
          <w:rFonts w:ascii="Times New Roman" w:eastAsia="Calibri" w:hAnsi="Times New Roman"/>
          <w:sz w:val="26"/>
          <w:szCs w:val="26"/>
        </w:rPr>
        <w:t xml:space="preserve"> услуги действий;</w:t>
      </w:r>
    </w:p>
    <w:p w14:paraId="1F82644A" w14:textId="77777777" w:rsidR="00681039" w:rsidRPr="00F3545C" w:rsidRDefault="00681039" w:rsidP="00F354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F3545C">
        <w:rPr>
          <w:rFonts w:ascii="Times New Roman" w:eastAsia="Calibri" w:hAnsi="Times New Roman"/>
          <w:sz w:val="26"/>
          <w:szCs w:val="26"/>
        </w:rPr>
        <w:t xml:space="preserve">предоставление </w:t>
      </w:r>
      <w:r w:rsidRPr="00F3545C">
        <w:rPr>
          <w:rFonts w:ascii="Times New Roman" w:hAnsi="Times New Roman"/>
          <w:sz w:val="26"/>
          <w:szCs w:val="26"/>
        </w:rPr>
        <w:t>муниципальной</w:t>
      </w:r>
      <w:r w:rsidRPr="00F3545C">
        <w:rPr>
          <w:rFonts w:ascii="Times New Roman" w:eastAsia="Calibri" w:hAnsi="Times New Roman"/>
          <w:sz w:val="26"/>
          <w:szCs w:val="26"/>
        </w:rPr>
        <w:t xml:space="preserve"> услуги инвалидам по слуху, при необходимости, с использованием русского жестового языка, включая обеспечение допуска в помещение </w:t>
      </w:r>
      <w:proofErr w:type="spellStart"/>
      <w:r w:rsidRPr="00F3545C">
        <w:rPr>
          <w:rFonts w:ascii="Times New Roman" w:eastAsia="Calibri" w:hAnsi="Times New Roman"/>
          <w:sz w:val="26"/>
          <w:szCs w:val="26"/>
        </w:rPr>
        <w:t>сурдопереводчика</w:t>
      </w:r>
      <w:proofErr w:type="spellEnd"/>
      <w:r w:rsidRPr="00F3545C">
        <w:rPr>
          <w:rFonts w:ascii="Times New Roman" w:eastAsia="Calibri" w:hAnsi="Times New Roman"/>
          <w:sz w:val="26"/>
          <w:szCs w:val="26"/>
        </w:rPr>
        <w:t xml:space="preserve">, </w:t>
      </w:r>
      <w:proofErr w:type="spellStart"/>
      <w:r w:rsidRPr="00F3545C">
        <w:rPr>
          <w:rFonts w:ascii="Times New Roman" w:eastAsia="Calibri" w:hAnsi="Times New Roman"/>
          <w:sz w:val="26"/>
          <w:szCs w:val="26"/>
        </w:rPr>
        <w:t>тифлосурдопереводчика</w:t>
      </w:r>
      <w:proofErr w:type="spellEnd"/>
      <w:r w:rsidRPr="00F3545C">
        <w:rPr>
          <w:rFonts w:ascii="Times New Roman" w:eastAsia="Calibri" w:hAnsi="Times New Roman"/>
          <w:sz w:val="26"/>
          <w:szCs w:val="26"/>
        </w:rPr>
        <w:t>;</w:t>
      </w:r>
    </w:p>
    <w:p w14:paraId="684E34AF" w14:textId="77777777" w:rsidR="00681039" w:rsidRPr="00F3545C" w:rsidRDefault="00681039" w:rsidP="00F354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F3545C">
        <w:rPr>
          <w:rFonts w:ascii="Times New Roman" w:eastAsia="Calibri" w:hAnsi="Times New Roman"/>
          <w:sz w:val="26"/>
          <w:szCs w:val="26"/>
        </w:rPr>
        <w:t xml:space="preserve">оказание помощи инвалидам в преодолении барьеров, мешающих получению </w:t>
      </w:r>
      <w:r w:rsidRPr="00F3545C">
        <w:rPr>
          <w:rFonts w:ascii="Times New Roman" w:hAnsi="Times New Roman"/>
          <w:sz w:val="26"/>
          <w:szCs w:val="26"/>
        </w:rPr>
        <w:t>муниципальной</w:t>
      </w:r>
      <w:r w:rsidRPr="00F3545C">
        <w:rPr>
          <w:rFonts w:ascii="Times New Roman" w:eastAsia="Calibri" w:hAnsi="Times New Roman"/>
          <w:sz w:val="26"/>
          <w:szCs w:val="26"/>
        </w:rPr>
        <w:t xml:space="preserve"> услуги наравне с другими лицами.</w:t>
      </w:r>
    </w:p>
    <w:p w14:paraId="1B481A8F" w14:textId="77777777" w:rsidR="00681039" w:rsidRPr="00F3545C" w:rsidRDefault="00681039" w:rsidP="00F354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F3545C">
        <w:rPr>
          <w:rFonts w:ascii="Times New Roman" w:eastAsia="Calibri" w:hAnsi="Times New Roman"/>
          <w:sz w:val="26"/>
          <w:szCs w:val="26"/>
        </w:rPr>
        <w:t>2.1</w:t>
      </w:r>
      <w:r w:rsidR="005E6754" w:rsidRPr="00F3545C">
        <w:rPr>
          <w:rFonts w:ascii="Times New Roman" w:eastAsia="Calibri" w:hAnsi="Times New Roman"/>
          <w:sz w:val="26"/>
          <w:szCs w:val="26"/>
        </w:rPr>
        <w:t>5</w:t>
      </w:r>
      <w:r w:rsidRPr="00F3545C">
        <w:rPr>
          <w:rFonts w:ascii="Times New Roman" w:eastAsia="Calibri" w:hAnsi="Times New Roman"/>
          <w:sz w:val="26"/>
          <w:szCs w:val="26"/>
        </w:rPr>
        <w:t xml:space="preserve">.3. </w:t>
      </w:r>
      <w:r w:rsidRPr="00F3545C">
        <w:rPr>
          <w:rFonts w:ascii="Times New Roman" w:hAnsi="Times New Roman"/>
          <w:sz w:val="26"/>
          <w:szCs w:val="26"/>
        </w:rPr>
        <w:t>При предоставлении муниципальной услуги в</w:t>
      </w:r>
      <w:r w:rsidRPr="00F3545C">
        <w:rPr>
          <w:rFonts w:ascii="Times New Roman" w:eastAsia="Calibri" w:hAnsi="Times New Roman"/>
          <w:sz w:val="26"/>
          <w:szCs w:val="26"/>
        </w:rPr>
        <w:t>заимодействие заявителя со специалистом муниципального учреждения осуществляется при личном обращении заявителя:</w:t>
      </w:r>
    </w:p>
    <w:p w14:paraId="382F9287" w14:textId="77777777" w:rsidR="00681039" w:rsidRPr="00F3545C" w:rsidRDefault="00681039" w:rsidP="00F354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F3545C">
        <w:rPr>
          <w:rFonts w:ascii="Times New Roman" w:eastAsia="Calibri" w:hAnsi="Times New Roman"/>
          <w:sz w:val="26"/>
          <w:szCs w:val="26"/>
        </w:rPr>
        <w:t xml:space="preserve">для получения информации по вопросам предоставления </w:t>
      </w:r>
      <w:r w:rsidRPr="00F3545C">
        <w:rPr>
          <w:rFonts w:ascii="Times New Roman" w:hAnsi="Times New Roman"/>
          <w:sz w:val="26"/>
          <w:szCs w:val="26"/>
        </w:rPr>
        <w:t>муниципальной</w:t>
      </w:r>
      <w:r w:rsidRPr="00F3545C">
        <w:rPr>
          <w:rFonts w:ascii="Times New Roman" w:eastAsia="Calibri" w:hAnsi="Times New Roman"/>
          <w:sz w:val="26"/>
          <w:szCs w:val="26"/>
        </w:rPr>
        <w:t xml:space="preserve"> услуги;</w:t>
      </w:r>
    </w:p>
    <w:p w14:paraId="14150FD3" w14:textId="77777777" w:rsidR="00681039" w:rsidRPr="00F3545C" w:rsidRDefault="00681039" w:rsidP="00F354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F3545C">
        <w:rPr>
          <w:rFonts w:ascii="Times New Roman" w:eastAsia="Calibri" w:hAnsi="Times New Roman"/>
          <w:sz w:val="26"/>
          <w:szCs w:val="26"/>
        </w:rPr>
        <w:t>для подачи заявления и документов;</w:t>
      </w:r>
    </w:p>
    <w:p w14:paraId="070CCFC6" w14:textId="77777777" w:rsidR="00681039" w:rsidRPr="00F3545C" w:rsidRDefault="00681039" w:rsidP="00F354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F3545C">
        <w:rPr>
          <w:rFonts w:ascii="Times New Roman" w:eastAsia="Calibri" w:hAnsi="Times New Roman"/>
          <w:sz w:val="26"/>
          <w:szCs w:val="26"/>
        </w:rPr>
        <w:t xml:space="preserve">для получения информации о ходе предоставления </w:t>
      </w:r>
      <w:r w:rsidRPr="00F3545C">
        <w:rPr>
          <w:rFonts w:ascii="Times New Roman" w:hAnsi="Times New Roman"/>
          <w:sz w:val="26"/>
          <w:szCs w:val="26"/>
        </w:rPr>
        <w:t>муниципальной</w:t>
      </w:r>
      <w:r w:rsidRPr="00F3545C">
        <w:rPr>
          <w:rFonts w:ascii="Times New Roman" w:eastAsia="Calibri" w:hAnsi="Times New Roman"/>
          <w:sz w:val="26"/>
          <w:szCs w:val="26"/>
        </w:rPr>
        <w:t xml:space="preserve"> услуги;</w:t>
      </w:r>
    </w:p>
    <w:p w14:paraId="118B824D" w14:textId="77777777" w:rsidR="00681039" w:rsidRPr="00F3545C" w:rsidRDefault="00681039" w:rsidP="00F354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F3545C">
        <w:rPr>
          <w:rFonts w:ascii="Times New Roman" w:eastAsia="Calibri" w:hAnsi="Times New Roman"/>
          <w:sz w:val="26"/>
          <w:szCs w:val="26"/>
        </w:rPr>
        <w:t xml:space="preserve">для получения результата предоставления </w:t>
      </w:r>
      <w:r w:rsidRPr="00F3545C">
        <w:rPr>
          <w:rFonts w:ascii="Times New Roman" w:hAnsi="Times New Roman"/>
          <w:sz w:val="26"/>
          <w:szCs w:val="26"/>
        </w:rPr>
        <w:t>муниципальной</w:t>
      </w:r>
      <w:r w:rsidRPr="00F3545C">
        <w:rPr>
          <w:rFonts w:ascii="Times New Roman" w:eastAsia="Calibri" w:hAnsi="Times New Roman"/>
          <w:sz w:val="26"/>
          <w:szCs w:val="26"/>
        </w:rPr>
        <w:t xml:space="preserve"> услуги.</w:t>
      </w:r>
    </w:p>
    <w:p w14:paraId="30126D42" w14:textId="77777777" w:rsidR="005E6754" w:rsidRPr="00F3545C" w:rsidRDefault="00681039" w:rsidP="00F354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F3545C">
        <w:rPr>
          <w:rFonts w:ascii="Times New Roman" w:eastAsia="Calibri" w:hAnsi="Times New Roman"/>
          <w:sz w:val="26"/>
          <w:szCs w:val="26"/>
        </w:rPr>
        <w:t>Продолжительность взаимодействия заявителя со специалистом муниципального учреждения не может превышать 15 минут.</w:t>
      </w:r>
    </w:p>
    <w:p w14:paraId="4DF65A09" w14:textId="77777777" w:rsidR="0020264D" w:rsidRPr="00F3545C" w:rsidRDefault="000E1BC0" w:rsidP="007A4D78">
      <w:pPr>
        <w:keepNext/>
        <w:keepLines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bCs/>
          <w:sz w:val="26"/>
          <w:szCs w:val="26"/>
        </w:rPr>
      </w:pPr>
      <w:r w:rsidRPr="00F3545C">
        <w:rPr>
          <w:rFonts w:ascii="Times New Roman" w:hAnsi="Times New Roman"/>
          <w:b/>
          <w:bCs/>
          <w:sz w:val="26"/>
          <w:szCs w:val="26"/>
        </w:rPr>
        <w:lastRenderedPageBreak/>
        <w:t>3</w:t>
      </w:r>
      <w:r w:rsidR="0020264D" w:rsidRPr="00F3545C">
        <w:rPr>
          <w:rFonts w:ascii="Times New Roman" w:hAnsi="Times New Roman"/>
          <w:b/>
          <w:bCs/>
          <w:sz w:val="26"/>
          <w:szCs w:val="26"/>
        </w:rPr>
        <w:t>. Состав, последовательность и сроки выполнения административных процедур</w:t>
      </w:r>
    </w:p>
    <w:p w14:paraId="7EE8FC08" w14:textId="5620AEAA" w:rsidR="005E6754" w:rsidRPr="00F3545C" w:rsidRDefault="00C10CFF" w:rsidP="00F3545C">
      <w:pPr>
        <w:keepNext/>
        <w:keepLines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  <w:lang w:eastAsia="en-US"/>
        </w:rPr>
      </w:pPr>
      <w:r w:rsidRPr="00F3545C">
        <w:rPr>
          <w:rFonts w:ascii="Times New Roman" w:hAnsi="Times New Roman"/>
          <w:sz w:val="26"/>
          <w:szCs w:val="26"/>
        </w:rPr>
        <w:t>3.1.</w:t>
      </w:r>
      <w:r w:rsidR="005E6754" w:rsidRPr="00F3545C">
        <w:rPr>
          <w:rFonts w:ascii="Times New Roman" w:hAnsi="Times New Roman"/>
          <w:sz w:val="26"/>
          <w:szCs w:val="26"/>
        </w:rPr>
        <w:t xml:space="preserve"> </w:t>
      </w:r>
      <w:r w:rsidR="0020264D" w:rsidRPr="00F3545C">
        <w:rPr>
          <w:rFonts w:ascii="Times New Roman" w:hAnsi="Times New Roman"/>
          <w:sz w:val="26"/>
          <w:szCs w:val="26"/>
        </w:rPr>
        <w:t xml:space="preserve">При обращении заявителя за </w:t>
      </w:r>
      <w:r w:rsidR="0020264D" w:rsidRPr="00F3545C">
        <w:rPr>
          <w:rFonts w:ascii="Times New Roman" w:hAnsi="Times New Roman"/>
          <w:noProof/>
          <w:sz w:val="26"/>
          <w:szCs w:val="26"/>
          <w:lang w:eastAsia="en-US"/>
        </w:rPr>
        <w:t>предоставлением ежемесячной денежной выплаты малообеспеченным семьям при рождении одновременно трех и более детей</w:t>
      </w:r>
      <w:r w:rsidR="005E6754" w:rsidRPr="00F3545C">
        <w:rPr>
          <w:rFonts w:ascii="Times New Roman" w:hAnsi="Times New Roman"/>
          <w:noProof/>
          <w:sz w:val="26"/>
          <w:szCs w:val="26"/>
          <w:lang w:eastAsia="en-US"/>
        </w:rPr>
        <w:t>,</w:t>
      </w:r>
      <w:r w:rsidR="0020264D" w:rsidRPr="00F3545C">
        <w:rPr>
          <w:rFonts w:ascii="Times New Roman" w:hAnsi="Times New Roman"/>
          <w:sz w:val="26"/>
          <w:szCs w:val="26"/>
          <w:lang w:eastAsia="en-US"/>
        </w:rPr>
        <w:t xml:space="preserve"> </w:t>
      </w:r>
      <w:r w:rsidR="005E6754" w:rsidRPr="00F3545C">
        <w:rPr>
          <w:rFonts w:ascii="Times New Roman" w:hAnsi="Times New Roman"/>
          <w:sz w:val="26"/>
          <w:szCs w:val="26"/>
          <w:lang w:eastAsia="en-US"/>
        </w:rPr>
        <w:t>включает в себя следующие административные процедуры:</w:t>
      </w:r>
    </w:p>
    <w:p w14:paraId="4B19CD45" w14:textId="77777777" w:rsidR="005E6754" w:rsidRPr="00F3545C" w:rsidRDefault="005E6754" w:rsidP="00F3545C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3545C">
        <w:rPr>
          <w:rFonts w:ascii="Times New Roman" w:hAnsi="Times New Roman"/>
          <w:sz w:val="26"/>
          <w:szCs w:val="26"/>
        </w:rPr>
        <w:t>1) прием и регистрация заявления и документов на предоставление услуги;</w:t>
      </w:r>
    </w:p>
    <w:p w14:paraId="37E4AE67" w14:textId="77777777" w:rsidR="005E6754" w:rsidRPr="00F3545C" w:rsidRDefault="005E6754" w:rsidP="00F3545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545C">
        <w:rPr>
          <w:rFonts w:ascii="Times New Roman" w:hAnsi="Times New Roman" w:cs="Times New Roman"/>
          <w:sz w:val="26"/>
          <w:szCs w:val="26"/>
        </w:rPr>
        <w:t>2) принятие решения о предоставлении либо об отказе в предоставлении услуги и уведомление заявителя.</w:t>
      </w:r>
    </w:p>
    <w:p w14:paraId="2E670D79" w14:textId="77777777" w:rsidR="005E6754" w:rsidRPr="00F3545C" w:rsidRDefault="005E6754" w:rsidP="00F3545C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3545C">
        <w:rPr>
          <w:rFonts w:ascii="Times New Roman" w:hAnsi="Times New Roman"/>
          <w:sz w:val="26"/>
          <w:szCs w:val="26"/>
        </w:rPr>
        <w:t xml:space="preserve">3.1.1. Прием и регистрация заявления и документов на предоставление услуги. </w:t>
      </w:r>
    </w:p>
    <w:p w14:paraId="427C994C" w14:textId="39BA2D2E" w:rsidR="005E6754" w:rsidRPr="00F3545C" w:rsidRDefault="005E6754" w:rsidP="00F3545C">
      <w:pPr>
        <w:widowControl w:val="0"/>
        <w:tabs>
          <w:tab w:val="left" w:pos="540"/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3545C">
        <w:rPr>
          <w:rFonts w:ascii="Times New Roman" w:hAnsi="Times New Roman"/>
          <w:sz w:val="26"/>
          <w:szCs w:val="26"/>
        </w:rPr>
        <w:t xml:space="preserve">3.1.1.1. Основанием для начала предоставления услуги является личное обращение заявителя в муниципальное учреждение, с заявлением и документами; </w:t>
      </w:r>
      <w:r w:rsidRPr="00F3545C">
        <w:rPr>
          <w:rFonts w:ascii="Times New Roman" w:eastAsia="Calibri" w:hAnsi="Times New Roman"/>
          <w:sz w:val="26"/>
          <w:szCs w:val="26"/>
        </w:rPr>
        <w:t>поступление заявления и копий документов в электронной форме через РПГУ (при наличии технической возможности).</w:t>
      </w:r>
    </w:p>
    <w:p w14:paraId="4111D73E" w14:textId="77777777" w:rsidR="005E6754" w:rsidRPr="00F3545C" w:rsidRDefault="005E6754" w:rsidP="00F354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F3545C">
        <w:rPr>
          <w:rFonts w:ascii="Times New Roman" w:eastAsia="Calibri" w:hAnsi="Times New Roman"/>
          <w:sz w:val="26"/>
          <w:szCs w:val="26"/>
        </w:rPr>
        <w:t xml:space="preserve">3.1.1.2. При личном обращении заявителя в </w:t>
      </w:r>
      <w:r w:rsidRPr="00F3545C">
        <w:rPr>
          <w:rFonts w:ascii="Times New Roman" w:hAnsi="Times New Roman"/>
          <w:sz w:val="26"/>
          <w:szCs w:val="26"/>
        </w:rPr>
        <w:t>муниципальное учреждение</w:t>
      </w:r>
      <w:r w:rsidRPr="00F3545C">
        <w:rPr>
          <w:rFonts w:ascii="Times New Roman" w:eastAsia="Calibri" w:hAnsi="Times New Roman"/>
          <w:sz w:val="26"/>
          <w:szCs w:val="26"/>
        </w:rPr>
        <w:t xml:space="preserve"> специалист </w:t>
      </w:r>
      <w:r w:rsidRPr="00F3545C">
        <w:rPr>
          <w:rFonts w:ascii="Times New Roman" w:hAnsi="Times New Roman"/>
          <w:sz w:val="26"/>
          <w:szCs w:val="26"/>
        </w:rPr>
        <w:t>муниципального учреждения</w:t>
      </w:r>
      <w:r w:rsidRPr="00F3545C">
        <w:rPr>
          <w:rFonts w:ascii="Times New Roman" w:eastAsia="Calibri" w:hAnsi="Times New Roman"/>
          <w:sz w:val="26"/>
          <w:szCs w:val="26"/>
        </w:rPr>
        <w:t xml:space="preserve">, ответственный за прием и выдачу документов: </w:t>
      </w:r>
    </w:p>
    <w:p w14:paraId="647B4F2C" w14:textId="77777777" w:rsidR="005E6754" w:rsidRPr="00F3545C" w:rsidRDefault="005E6754" w:rsidP="00F354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F3545C">
        <w:rPr>
          <w:rFonts w:ascii="Times New Roman" w:eastAsia="Calibri" w:hAnsi="Times New Roman"/>
          <w:sz w:val="26"/>
          <w:szCs w:val="26"/>
        </w:rPr>
        <w:t>устанавливает личность заявителя на основании документа, удостоверяющего его личность, представителя заявителя - на основании документов, удостоверяющих его личность и полномочия (в случае его обращения);</w:t>
      </w:r>
    </w:p>
    <w:p w14:paraId="6999292B" w14:textId="77777777" w:rsidR="005E6754" w:rsidRPr="00F3545C" w:rsidRDefault="005E6754" w:rsidP="00F3545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545C">
        <w:rPr>
          <w:rFonts w:ascii="Times New Roman" w:hAnsi="Times New Roman" w:cs="Times New Roman"/>
          <w:sz w:val="26"/>
          <w:szCs w:val="26"/>
        </w:rPr>
        <w:t xml:space="preserve">проверяет срок действия документа, </w:t>
      </w:r>
      <w:r w:rsidRPr="00F3545C">
        <w:rPr>
          <w:rFonts w:ascii="Times New Roman" w:eastAsia="Calibri" w:hAnsi="Times New Roman" w:cs="Times New Roman"/>
          <w:sz w:val="26"/>
          <w:szCs w:val="26"/>
        </w:rPr>
        <w:t>удостоверяющего его личность</w:t>
      </w:r>
      <w:r w:rsidRPr="00F3545C">
        <w:rPr>
          <w:rFonts w:ascii="Times New Roman" w:hAnsi="Times New Roman" w:cs="Times New Roman"/>
          <w:sz w:val="26"/>
          <w:szCs w:val="26"/>
        </w:rPr>
        <w:t xml:space="preserve"> и соответствие данных документа, удостоверяющего личность, данным, указанным в заявлении.</w:t>
      </w:r>
    </w:p>
    <w:p w14:paraId="33CD3CD3" w14:textId="77777777" w:rsidR="005E6754" w:rsidRPr="00F3545C" w:rsidRDefault="005E6754" w:rsidP="00F3545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545C">
        <w:rPr>
          <w:rFonts w:ascii="Times New Roman" w:hAnsi="Times New Roman" w:cs="Times New Roman"/>
          <w:sz w:val="26"/>
          <w:szCs w:val="26"/>
        </w:rPr>
        <w:t>В ходе приема документов от заявителя специалист, ответственный за прием и выдачу документов, удостоверяется, что:</w:t>
      </w:r>
    </w:p>
    <w:p w14:paraId="63A33B33" w14:textId="77777777" w:rsidR="005E6754" w:rsidRPr="00F3545C" w:rsidRDefault="005E6754" w:rsidP="00F3545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545C">
        <w:rPr>
          <w:rFonts w:ascii="Times New Roman" w:hAnsi="Times New Roman" w:cs="Times New Roman"/>
          <w:sz w:val="26"/>
          <w:szCs w:val="26"/>
        </w:rPr>
        <w:t>1) текст в заявлении на оказание</w:t>
      </w:r>
      <w:r w:rsidR="007E53C8" w:rsidRPr="00F3545C">
        <w:rPr>
          <w:rFonts w:ascii="Times New Roman" w:hAnsi="Times New Roman" w:cs="Times New Roman"/>
          <w:sz w:val="26"/>
          <w:szCs w:val="26"/>
        </w:rPr>
        <w:t xml:space="preserve"> услуги</w:t>
      </w:r>
      <w:r w:rsidRPr="00F3545C">
        <w:rPr>
          <w:rFonts w:ascii="Times New Roman" w:hAnsi="Times New Roman" w:cs="Times New Roman"/>
          <w:sz w:val="26"/>
          <w:szCs w:val="26"/>
        </w:rPr>
        <w:t xml:space="preserve"> поддается прочтению;</w:t>
      </w:r>
    </w:p>
    <w:p w14:paraId="0822F77C" w14:textId="77777777" w:rsidR="005E6754" w:rsidRPr="00F3545C" w:rsidRDefault="005E6754" w:rsidP="00F3545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545C">
        <w:rPr>
          <w:rFonts w:ascii="Times New Roman" w:hAnsi="Times New Roman" w:cs="Times New Roman"/>
          <w:sz w:val="26"/>
          <w:szCs w:val="26"/>
        </w:rPr>
        <w:t xml:space="preserve">2) в заявлении на оказание </w:t>
      </w:r>
      <w:r w:rsidR="007E53C8" w:rsidRPr="00F3545C">
        <w:rPr>
          <w:rFonts w:ascii="Times New Roman" w:hAnsi="Times New Roman" w:cs="Times New Roman"/>
          <w:sz w:val="26"/>
          <w:szCs w:val="26"/>
        </w:rPr>
        <w:t>услуги</w:t>
      </w:r>
      <w:r w:rsidRPr="00F3545C">
        <w:rPr>
          <w:rFonts w:ascii="Times New Roman" w:hAnsi="Times New Roman" w:cs="Times New Roman"/>
          <w:sz w:val="26"/>
          <w:szCs w:val="26"/>
        </w:rPr>
        <w:t xml:space="preserve"> указаны фамилия, имя, отчество (последнее - при наличии);</w:t>
      </w:r>
    </w:p>
    <w:p w14:paraId="407D0F5D" w14:textId="77777777" w:rsidR="005E6754" w:rsidRPr="00F3545C" w:rsidRDefault="005E6754" w:rsidP="00F3545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545C">
        <w:rPr>
          <w:rFonts w:ascii="Times New Roman" w:hAnsi="Times New Roman" w:cs="Times New Roman"/>
          <w:sz w:val="26"/>
          <w:szCs w:val="26"/>
        </w:rPr>
        <w:t xml:space="preserve">3) заявление на оказание </w:t>
      </w:r>
      <w:r w:rsidR="007E53C8" w:rsidRPr="00F3545C">
        <w:rPr>
          <w:rFonts w:ascii="Times New Roman" w:hAnsi="Times New Roman" w:cs="Times New Roman"/>
          <w:sz w:val="26"/>
          <w:szCs w:val="26"/>
        </w:rPr>
        <w:t>услуги</w:t>
      </w:r>
      <w:r w:rsidRPr="00F3545C">
        <w:rPr>
          <w:rFonts w:ascii="Times New Roman" w:hAnsi="Times New Roman" w:cs="Times New Roman"/>
          <w:sz w:val="26"/>
          <w:szCs w:val="26"/>
        </w:rPr>
        <w:t xml:space="preserve"> подписано уполномоченным лицом;</w:t>
      </w:r>
    </w:p>
    <w:p w14:paraId="18C328EC" w14:textId="77777777" w:rsidR="005E6754" w:rsidRPr="00F3545C" w:rsidRDefault="005E6754" w:rsidP="00F3545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545C">
        <w:rPr>
          <w:rFonts w:ascii="Times New Roman" w:hAnsi="Times New Roman" w:cs="Times New Roman"/>
          <w:sz w:val="26"/>
          <w:szCs w:val="26"/>
        </w:rPr>
        <w:t>4) приложены документы, необходимые для предоставления муниципальной услуги.</w:t>
      </w:r>
    </w:p>
    <w:p w14:paraId="120599D0" w14:textId="77777777" w:rsidR="005E6754" w:rsidRPr="00F3545C" w:rsidRDefault="005E6754" w:rsidP="00F3545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545C">
        <w:rPr>
          <w:rFonts w:ascii="Times New Roman" w:hAnsi="Times New Roman" w:cs="Times New Roman"/>
          <w:sz w:val="26"/>
          <w:szCs w:val="26"/>
        </w:rPr>
        <w:t>Если представленные копии указанных документов нотариально не заверены (и их нотариальное заверение не предусмотрено федеральным законом), специалист, осуществляющий прием документов, сравнив копии документов с их оригиналами, выполняет на таких копиях надпись об их соответствии оригиналам, заверяет своей подписью с указанием фамилии и инициалов.</w:t>
      </w:r>
    </w:p>
    <w:p w14:paraId="7BEA7D40" w14:textId="77777777" w:rsidR="005E6754" w:rsidRPr="00F3545C" w:rsidRDefault="005E6754" w:rsidP="00F3545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545C">
        <w:rPr>
          <w:rFonts w:ascii="Times New Roman" w:hAnsi="Times New Roman" w:cs="Times New Roman"/>
          <w:sz w:val="26"/>
          <w:szCs w:val="26"/>
        </w:rPr>
        <w:t xml:space="preserve">Максимальный срок выполнения административной процедуры по приему и регистрации заявления на оказание </w:t>
      </w:r>
      <w:r w:rsidR="00FB0839" w:rsidRPr="00F3545C">
        <w:rPr>
          <w:rFonts w:ascii="Times New Roman" w:hAnsi="Times New Roman" w:cs="Times New Roman"/>
          <w:sz w:val="26"/>
          <w:szCs w:val="26"/>
        </w:rPr>
        <w:t>услуги</w:t>
      </w:r>
      <w:r w:rsidRPr="00F3545C">
        <w:rPr>
          <w:rFonts w:ascii="Times New Roman" w:hAnsi="Times New Roman" w:cs="Times New Roman"/>
          <w:sz w:val="26"/>
          <w:szCs w:val="26"/>
        </w:rPr>
        <w:t xml:space="preserve"> и приложенных к нему документов – не более 15 минут.</w:t>
      </w:r>
    </w:p>
    <w:p w14:paraId="6DD40565" w14:textId="77777777" w:rsidR="005E6754" w:rsidRPr="00F3545C" w:rsidRDefault="005E6754" w:rsidP="00F3545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545C">
        <w:rPr>
          <w:rFonts w:ascii="Times New Roman" w:hAnsi="Times New Roman" w:cs="Times New Roman"/>
          <w:sz w:val="26"/>
          <w:szCs w:val="26"/>
        </w:rPr>
        <w:t xml:space="preserve">Критерий принятия решения: поступление заявления на </w:t>
      </w:r>
      <w:r w:rsidR="007E53C8" w:rsidRPr="00F3545C">
        <w:rPr>
          <w:rFonts w:ascii="Times New Roman" w:hAnsi="Times New Roman" w:cs="Times New Roman"/>
          <w:sz w:val="26"/>
          <w:szCs w:val="26"/>
        </w:rPr>
        <w:t>услуги</w:t>
      </w:r>
      <w:r w:rsidRPr="00F3545C">
        <w:rPr>
          <w:rFonts w:ascii="Times New Roman" w:hAnsi="Times New Roman" w:cs="Times New Roman"/>
          <w:sz w:val="26"/>
          <w:szCs w:val="26"/>
        </w:rPr>
        <w:t xml:space="preserve"> и приложенных к нему документов.</w:t>
      </w:r>
    </w:p>
    <w:p w14:paraId="79DFEB59" w14:textId="77777777" w:rsidR="005E6754" w:rsidRPr="00F3545C" w:rsidRDefault="005E6754" w:rsidP="00F3545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545C">
        <w:rPr>
          <w:rFonts w:ascii="Times New Roman" w:hAnsi="Times New Roman" w:cs="Times New Roman"/>
          <w:sz w:val="26"/>
          <w:szCs w:val="26"/>
        </w:rPr>
        <w:t xml:space="preserve">Результатом административной процедуры является прием и регистрация заявления на оказание </w:t>
      </w:r>
      <w:r w:rsidR="007E53C8" w:rsidRPr="00F3545C">
        <w:rPr>
          <w:rFonts w:ascii="Times New Roman" w:hAnsi="Times New Roman" w:cs="Times New Roman"/>
          <w:sz w:val="26"/>
          <w:szCs w:val="26"/>
        </w:rPr>
        <w:t>услуги</w:t>
      </w:r>
      <w:r w:rsidRPr="00F3545C">
        <w:rPr>
          <w:rFonts w:ascii="Times New Roman" w:hAnsi="Times New Roman" w:cs="Times New Roman"/>
          <w:sz w:val="26"/>
          <w:szCs w:val="26"/>
        </w:rPr>
        <w:t xml:space="preserve"> и приложенных к нему документов.</w:t>
      </w:r>
    </w:p>
    <w:p w14:paraId="1E54B8AF" w14:textId="77777777" w:rsidR="005E6754" w:rsidRPr="00F3545C" w:rsidRDefault="005E6754" w:rsidP="00F3545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545C">
        <w:rPr>
          <w:rFonts w:ascii="Times New Roman" w:hAnsi="Times New Roman" w:cs="Times New Roman"/>
          <w:sz w:val="26"/>
          <w:szCs w:val="26"/>
        </w:rPr>
        <w:t>Информация о приеме заявления и приложенных к нему документов фиксируется в установленном порядке, в том числе в системе электронного документооборота (при наличии технической возможности) муниципального учреждения.</w:t>
      </w:r>
    </w:p>
    <w:p w14:paraId="333DD516" w14:textId="77777777" w:rsidR="005E6754" w:rsidRPr="00F3545C" w:rsidRDefault="005E6754" w:rsidP="00F3545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545C">
        <w:rPr>
          <w:rFonts w:ascii="Times New Roman" w:hAnsi="Times New Roman" w:cs="Times New Roman"/>
          <w:sz w:val="26"/>
          <w:szCs w:val="26"/>
        </w:rPr>
        <w:lastRenderedPageBreak/>
        <w:t xml:space="preserve">В день регистрации заявления на оказание </w:t>
      </w:r>
      <w:r w:rsidR="007E53C8" w:rsidRPr="00F3545C">
        <w:rPr>
          <w:rFonts w:ascii="Times New Roman" w:hAnsi="Times New Roman" w:cs="Times New Roman"/>
          <w:sz w:val="26"/>
          <w:szCs w:val="26"/>
        </w:rPr>
        <w:t>услуги</w:t>
      </w:r>
      <w:r w:rsidRPr="00F3545C">
        <w:rPr>
          <w:rFonts w:ascii="Times New Roman" w:hAnsi="Times New Roman" w:cs="Times New Roman"/>
          <w:sz w:val="26"/>
          <w:szCs w:val="26"/>
        </w:rPr>
        <w:t xml:space="preserve"> и приложенных к нему документов, специалист, ответственный за прием документов, передает поступившие документы начальнику муниципального учреждения.</w:t>
      </w:r>
    </w:p>
    <w:p w14:paraId="662479B7" w14:textId="77777777" w:rsidR="005E6754" w:rsidRPr="00F3545C" w:rsidRDefault="005E6754" w:rsidP="00F3545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545C">
        <w:rPr>
          <w:rFonts w:ascii="Times New Roman" w:hAnsi="Times New Roman" w:cs="Times New Roman"/>
          <w:sz w:val="26"/>
          <w:szCs w:val="26"/>
        </w:rPr>
        <w:t xml:space="preserve">Начальник муниципального учреждения отписывает поступившие документы руководителю структурного подразделения, ответственного за оказание </w:t>
      </w:r>
      <w:r w:rsidR="00FB0839" w:rsidRPr="00F3545C">
        <w:rPr>
          <w:rFonts w:ascii="Times New Roman" w:hAnsi="Times New Roman" w:cs="Times New Roman"/>
          <w:sz w:val="26"/>
          <w:szCs w:val="26"/>
        </w:rPr>
        <w:t>услуги</w:t>
      </w:r>
      <w:r w:rsidRPr="00F3545C">
        <w:rPr>
          <w:rFonts w:ascii="Times New Roman" w:hAnsi="Times New Roman" w:cs="Times New Roman"/>
          <w:sz w:val="26"/>
          <w:szCs w:val="26"/>
        </w:rPr>
        <w:t>.</w:t>
      </w:r>
    </w:p>
    <w:p w14:paraId="205E61AF" w14:textId="77777777" w:rsidR="005E6754" w:rsidRPr="00F3545C" w:rsidRDefault="005E6754" w:rsidP="00F3545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545C">
        <w:rPr>
          <w:rFonts w:ascii="Times New Roman" w:eastAsia="Calibri" w:hAnsi="Times New Roman" w:cs="Times New Roman"/>
          <w:sz w:val="26"/>
          <w:szCs w:val="26"/>
        </w:rPr>
        <w:t>3.1.1.3.</w:t>
      </w:r>
      <w:r w:rsidRPr="00F3545C">
        <w:rPr>
          <w:rFonts w:ascii="Times New Roman" w:hAnsi="Times New Roman" w:cs="Times New Roman"/>
          <w:sz w:val="26"/>
          <w:szCs w:val="26"/>
        </w:rPr>
        <w:t xml:space="preserve"> Прием и регистрация заявления на оказание </w:t>
      </w:r>
      <w:r w:rsidR="00CA4757" w:rsidRPr="00F3545C">
        <w:rPr>
          <w:rFonts w:ascii="Times New Roman" w:hAnsi="Times New Roman" w:cs="Times New Roman"/>
          <w:sz w:val="26"/>
          <w:szCs w:val="26"/>
        </w:rPr>
        <w:t>услуги</w:t>
      </w:r>
      <w:r w:rsidRPr="00F3545C">
        <w:rPr>
          <w:rFonts w:ascii="Times New Roman" w:hAnsi="Times New Roman" w:cs="Times New Roman"/>
          <w:sz w:val="26"/>
          <w:szCs w:val="26"/>
        </w:rPr>
        <w:t xml:space="preserve"> и приложенных к нему документов в форме электронных документов.</w:t>
      </w:r>
    </w:p>
    <w:p w14:paraId="5FD6483F" w14:textId="77777777" w:rsidR="005E6754" w:rsidRPr="00F3545C" w:rsidRDefault="005E6754" w:rsidP="00F3545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545C">
        <w:rPr>
          <w:rFonts w:ascii="Times New Roman" w:hAnsi="Times New Roman" w:cs="Times New Roman"/>
          <w:sz w:val="26"/>
          <w:szCs w:val="26"/>
        </w:rPr>
        <w:t xml:space="preserve">При направлении заявления на оказание </w:t>
      </w:r>
      <w:r w:rsidR="00CF5DA0" w:rsidRPr="00F3545C">
        <w:rPr>
          <w:rFonts w:ascii="Times New Roman" w:hAnsi="Times New Roman" w:cs="Times New Roman"/>
          <w:sz w:val="26"/>
          <w:szCs w:val="26"/>
        </w:rPr>
        <w:t xml:space="preserve">услуги </w:t>
      </w:r>
      <w:r w:rsidRPr="00F3545C">
        <w:rPr>
          <w:rFonts w:ascii="Times New Roman" w:hAnsi="Times New Roman" w:cs="Times New Roman"/>
          <w:sz w:val="26"/>
          <w:szCs w:val="26"/>
        </w:rPr>
        <w:t>в электронной форме (при наличии технической возможности) заявителю необходимо заполнить на РПГУ электронную форму запроса на предоставление муниципальной услуги, прикрепить к заявлению в электронном виде документы, необходимые для предоставления муниципальной услуги (при наличии).</w:t>
      </w:r>
    </w:p>
    <w:p w14:paraId="3A9E7247" w14:textId="77777777" w:rsidR="005E6754" w:rsidRPr="00F3545C" w:rsidRDefault="005E6754" w:rsidP="00F354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F3545C">
        <w:rPr>
          <w:rFonts w:ascii="Times New Roman" w:eastAsia="Calibri" w:hAnsi="Times New Roman"/>
          <w:sz w:val="26"/>
          <w:szCs w:val="26"/>
        </w:rPr>
        <w:t>На РПГУ размещается образец заполнения электронной формы заявления (запроса).</w:t>
      </w:r>
    </w:p>
    <w:p w14:paraId="6B92DC04" w14:textId="77777777" w:rsidR="005E6754" w:rsidRPr="00F3545C" w:rsidRDefault="005E6754" w:rsidP="00F354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F3545C">
        <w:rPr>
          <w:rFonts w:ascii="Times New Roman" w:eastAsia="Calibri" w:hAnsi="Times New Roman"/>
          <w:sz w:val="26"/>
          <w:szCs w:val="26"/>
        </w:rPr>
        <w:t>Форматно-логическая проверка сформированного заявления (запроса) осуществляется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14:paraId="7C0F7791" w14:textId="77777777" w:rsidR="005E6754" w:rsidRPr="00F3545C" w:rsidRDefault="005E6754" w:rsidP="00F3545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545C">
        <w:rPr>
          <w:rFonts w:ascii="Times New Roman" w:hAnsi="Times New Roman" w:cs="Times New Roman"/>
          <w:sz w:val="26"/>
          <w:szCs w:val="26"/>
        </w:rPr>
        <w:t xml:space="preserve">Специалист, ответственный за прием и выдачу документов, при поступлении заявления и документов в электронном виде: </w:t>
      </w:r>
    </w:p>
    <w:p w14:paraId="786AE817" w14:textId="77777777" w:rsidR="005E6754" w:rsidRPr="00F3545C" w:rsidRDefault="005E6754" w:rsidP="00F3545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545C">
        <w:rPr>
          <w:rFonts w:ascii="Times New Roman" w:hAnsi="Times New Roman" w:cs="Times New Roman"/>
          <w:sz w:val="26"/>
          <w:szCs w:val="26"/>
        </w:rPr>
        <w:t xml:space="preserve">проверяет электронные образы документов на отсутствие компьютерных вирусов и искаженной информации; </w:t>
      </w:r>
    </w:p>
    <w:p w14:paraId="3856A248" w14:textId="77777777" w:rsidR="005E6754" w:rsidRPr="00F3545C" w:rsidRDefault="005E6754" w:rsidP="00F3545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545C">
        <w:rPr>
          <w:rFonts w:ascii="Times New Roman" w:hAnsi="Times New Roman" w:cs="Times New Roman"/>
          <w:sz w:val="26"/>
          <w:szCs w:val="26"/>
        </w:rPr>
        <w:t xml:space="preserve">регистрирует документы в установленном порядке, в том числе в системе электронного документооборота </w:t>
      </w:r>
      <w:r w:rsidRPr="00F3545C">
        <w:rPr>
          <w:rFonts w:ascii="Times New Roman" w:eastAsia="Calibri" w:hAnsi="Times New Roman" w:cs="Times New Roman"/>
          <w:sz w:val="26"/>
          <w:szCs w:val="26"/>
        </w:rPr>
        <w:t>(при наличии технической возможности)</w:t>
      </w:r>
      <w:r w:rsidRPr="00F3545C">
        <w:rPr>
          <w:rFonts w:ascii="Times New Roman" w:hAnsi="Times New Roman" w:cs="Times New Roman"/>
          <w:sz w:val="26"/>
          <w:szCs w:val="26"/>
        </w:rPr>
        <w:t xml:space="preserve"> уполномоченного органа; </w:t>
      </w:r>
    </w:p>
    <w:p w14:paraId="6E9C7B98" w14:textId="77777777" w:rsidR="005E6754" w:rsidRPr="00F3545C" w:rsidRDefault="005E6754" w:rsidP="00F3545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545C">
        <w:rPr>
          <w:rFonts w:ascii="Times New Roman" w:eastAsia="Calibri" w:hAnsi="Times New Roman" w:cs="Times New Roman"/>
          <w:sz w:val="26"/>
          <w:szCs w:val="26"/>
        </w:rPr>
        <w:t>формирует и направляет заявителю электронное уведомление через РПГУ о получении и регистрации от заявителя заявления (запроса) и копий документов, в случае отсутствия технической возможности автоматического уведомления заявителя через РПГУ;</w:t>
      </w:r>
    </w:p>
    <w:p w14:paraId="043E7573" w14:textId="77777777" w:rsidR="005E6754" w:rsidRPr="00F3545C" w:rsidRDefault="005E6754" w:rsidP="00F3545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545C">
        <w:rPr>
          <w:rFonts w:ascii="Times New Roman" w:hAnsi="Times New Roman" w:cs="Times New Roman"/>
          <w:sz w:val="26"/>
          <w:szCs w:val="26"/>
        </w:rPr>
        <w:t>направляет поступивший пакет документов в электронном виде начальнику муниципального учреждения.</w:t>
      </w:r>
    </w:p>
    <w:p w14:paraId="6B2C80BC" w14:textId="77777777" w:rsidR="005E6754" w:rsidRPr="00F3545C" w:rsidRDefault="005E6754" w:rsidP="00F3545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545C">
        <w:rPr>
          <w:rFonts w:ascii="Times New Roman" w:hAnsi="Times New Roman" w:cs="Times New Roman"/>
          <w:sz w:val="26"/>
          <w:szCs w:val="26"/>
        </w:rPr>
        <w:t>Максимальный срок выполнения административной процедуры по приему и регистрации заявления на оказание экстренной материальной помощи и приложенных к нему документов в форме электронных документов составляет 1 рабочий день.</w:t>
      </w:r>
    </w:p>
    <w:p w14:paraId="2553A2D6" w14:textId="77777777" w:rsidR="005E6754" w:rsidRPr="00F3545C" w:rsidRDefault="005E6754" w:rsidP="00F3545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545C">
        <w:rPr>
          <w:rFonts w:ascii="Times New Roman" w:hAnsi="Times New Roman" w:cs="Times New Roman"/>
          <w:sz w:val="26"/>
          <w:szCs w:val="26"/>
        </w:rPr>
        <w:t>Критерий принятия решения: поступление заявления о выдаче градостроительного плана земельного участка и приложенных к нему документов.</w:t>
      </w:r>
    </w:p>
    <w:p w14:paraId="149AAD02" w14:textId="77777777" w:rsidR="005E6754" w:rsidRPr="00F3545C" w:rsidRDefault="005E6754" w:rsidP="00F3545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545C">
        <w:rPr>
          <w:rFonts w:ascii="Times New Roman" w:hAnsi="Times New Roman" w:cs="Times New Roman"/>
          <w:sz w:val="26"/>
          <w:szCs w:val="26"/>
        </w:rPr>
        <w:t>Результатом административной процедуры является прием, регистрация заявления на оказание экстренной материальной помощи и приложенных к нему документов.</w:t>
      </w:r>
    </w:p>
    <w:p w14:paraId="0CEBE139" w14:textId="77777777" w:rsidR="005E6754" w:rsidRPr="00F3545C" w:rsidRDefault="005E6754" w:rsidP="00F3545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545C">
        <w:rPr>
          <w:rFonts w:ascii="Times New Roman" w:hAnsi="Times New Roman" w:cs="Times New Roman"/>
          <w:sz w:val="26"/>
          <w:szCs w:val="26"/>
        </w:rPr>
        <w:t>Информация о приеме заявления на оказание</w:t>
      </w:r>
      <w:r w:rsidR="00315884" w:rsidRPr="00F3545C">
        <w:rPr>
          <w:rFonts w:ascii="Times New Roman" w:hAnsi="Times New Roman" w:cs="Times New Roman"/>
          <w:sz w:val="26"/>
          <w:szCs w:val="26"/>
        </w:rPr>
        <w:t xml:space="preserve"> </w:t>
      </w:r>
      <w:r w:rsidRPr="00F3545C">
        <w:rPr>
          <w:rFonts w:ascii="Times New Roman" w:hAnsi="Times New Roman" w:cs="Times New Roman"/>
          <w:sz w:val="26"/>
          <w:szCs w:val="26"/>
        </w:rPr>
        <w:t>материальной помощи и приложенных к нему документов фиксируется в системе электронного документооборота</w:t>
      </w:r>
      <w:r w:rsidR="007E53C8" w:rsidRPr="00F3545C">
        <w:rPr>
          <w:rFonts w:ascii="Times New Roman" w:hAnsi="Times New Roman" w:cs="Times New Roman"/>
          <w:sz w:val="26"/>
          <w:szCs w:val="26"/>
        </w:rPr>
        <w:t xml:space="preserve"> </w:t>
      </w:r>
      <w:r w:rsidRPr="00F3545C">
        <w:rPr>
          <w:rFonts w:ascii="Times New Roman" w:hAnsi="Times New Roman" w:cs="Times New Roman"/>
          <w:sz w:val="26"/>
          <w:szCs w:val="26"/>
        </w:rPr>
        <w:t>(при наличии технической возможности) муниципального учреждения.</w:t>
      </w:r>
    </w:p>
    <w:p w14:paraId="3664008C" w14:textId="77777777" w:rsidR="007A4D78" w:rsidRDefault="007A4D78" w:rsidP="00F3545C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14:paraId="4397BD01" w14:textId="77777777" w:rsidR="00AB7508" w:rsidRPr="00F3545C" w:rsidRDefault="00AB7508" w:rsidP="007A4D78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F3545C">
        <w:rPr>
          <w:rFonts w:ascii="Times New Roman" w:hAnsi="Times New Roman" w:cs="Times New Roman"/>
          <w:sz w:val="26"/>
          <w:szCs w:val="26"/>
        </w:rPr>
        <w:lastRenderedPageBreak/>
        <w:t xml:space="preserve">4. Формы </w:t>
      </w:r>
      <w:proofErr w:type="gramStart"/>
      <w:r w:rsidRPr="00F3545C">
        <w:rPr>
          <w:rFonts w:ascii="Times New Roman" w:hAnsi="Times New Roman" w:cs="Times New Roman"/>
          <w:sz w:val="26"/>
          <w:szCs w:val="26"/>
        </w:rPr>
        <w:t>контроля за</w:t>
      </w:r>
      <w:proofErr w:type="gramEnd"/>
      <w:r w:rsidRPr="00F3545C">
        <w:rPr>
          <w:rFonts w:ascii="Times New Roman" w:hAnsi="Times New Roman" w:cs="Times New Roman"/>
          <w:sz w:val="26"/>
          <w:szCs w:val="26"/>
        </w:rPr>
        <w:t xml:space="preserve"> предоставлением муниципальной услуги</w:t>
      </w:r>
    </w:p>
    <w:p w14:paraId="76FE92A1" w14:textId="77777777" w:rsidR="00AB7508" w:rsidRPr="00F3545C" w:rsidRDefault="00AB7508" w:rsidP="00F3545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545C">
        <w:rPr>
          <w:rFonts w:ascii="Times New Roman" w:hAnsi="Times New Roman" w:cs="Times New Roman"/>
          <w:sz w:val="26"/>
          <w:szCs w:val="26"/>
        </w:rPr>
        <w:t xml:space="preserve">4.1. Порядок осуществления текущего </w:t>
      </w:r>
      <w:proofErr w:type="gramStart"/>
      <w:r w:rsidRPr="00F3545C">
        <w:rPr>
          <w:rFonts w:ascii="Times New Roman" w:hAnsi="Times New Roman" w:cs="Times New Roman"/>
          <w:sz w:val="26"/>
          <w:szCs w:val="26"/>
        </w:rPr>
        <w:t>контроля за</w:t>
      </w:r>
      <w:proofErr w:type="gramEnd"/>
      <w:r w:rsidRPr="00F3545C">
        <w:rPr>
          <w:rFonts w:ascii="Times New Roman" w:hAnsi="Times New Roman" w:cs="Times New Roman"/>
          <w:sz w:val="26"/>
          <w:szCs w:val="26"/>
        </w:rPr>
        <w:t xml:space="preserve"> соблюдением и исполнением ответственными должностными лицами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а также принятием решений ответственными лицами.</w:t>
      </w:r>
    </w:p>
    <w:p w14:paraId="1F4C3123" w14:textId="77777777" w:rsidR="00AB7508" w:rsidRPr="00F3545C" w:rsidRDefault="00AB7508" w:rsidP="00F3545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545C">
        <w:rPr>
          <w:rFonts w:ascii="Times New Roman" w:hAnsi="Times New Roman" w:cs="Times New Roman"/>
          <w:sz w:val="26"/>
          <w:szCs w:val="26"/>
        </w:rPr>
        <w:t xml:space="preserve">Текущий </w:t>
      </w:r>
      <w:proofErr w:type="gramStart"/>
      <w:r w:rsidRPr="00F3545C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F3545C">
        <w:rPr>
          <w:rFonts w:ascii="Times New Roman" w:hAnsi="Times New Roman" w:cs="Times New Roman"/>
          <w:sz w:val="26"/>
          <w:szCs w:val="26"/>
        </w:rPr>
        <w:t xml:space="preserve"> соблюдением и исполнением должностными лицами муниципального учреждения учета положений данного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 (далее - текущий контроль деятельности) осуществляет руководитель муниципального учреждения.</w:t>
      </w:r>
    </w:p>
    <w:p w14:paraId="4905CEED" w14:textId="77777777" w:rsidR="00AB7508" w:rsidRPr="00F3545C" w:rsidRDefault="00AB7508" w:rsidP="00F3545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545C">
        <w:rPr>
          <w:rFonts w:ascii="Times New Roman" w:hAnsi="Times New Roman" w:cs="Times New Roman"/>
          <w:sz w:val="26"/>
          <w:szCs w:val="26"/>
        </w:rPr>
        <w:t>Текущий контроль осуществляется путем проведения проверок соблюдения и исполнения должностными лицами и сотрудниками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услуги.</w:t>
      </w:r>
    </w:p>
    <w:p w14:paraId="7EE03150" w14:textId="77777777" w:rsidR="00AB7508" w:rsidRPr="00F3545C" w:rsidRDefault="00AB7508" w:rsidP="00F3545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545C">
        <w:rPr>
          <w:rFonts w:ascii="Times New Roman" w:hAnsi="Times New Roman" w:cs="Times New Roman"/>
          <w:sz w:val="26"/>
          <w:szCs w:val="26"/>
        </w:rPr>
        <w:t xml:space="preserve">4.2.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</w:r>
      <w:proofErr w:type="gramStart"/>
      <w:r w:rsidRPr="00F3545C">
        <w:rPr>
          <w:rFonts w:ascii="Times New Roman" w:hAnsi="Times New Roman" w:cs="Times New Roman"/>
          <w:sz w:val="26"/>
          <w:szCs w:val="26"/>
        </w:rPr>
        <w:t>контроля за</w:t>
      </w:r>
      <w:proofErr w:type="gramEnd"/>
      <w:r w:rsidRPr="00F3545C">
        <w:rPr>
          <w:rFonts w:ascii="Times New Roman" w:hAnsi="Times New Roman" w:cs="Times New Roman"/>
          <w:sz w:val="26"/>
          <w:szCs w:val="26"/>
        </w:rPr>
        <w:t xml:space="preserve"> полнотой и качеством предоставления муниципальной услуги.</w:t>
      </w:r>
    </w:p>
    <w:p w14:paraId="79D0B462" w14:textId="77777777" w:rsidR="00AB7508" w:rsidRPr="00F3545C" w:rsidRDefault="00AB7508" w:rsidP="00F3545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F3545C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F3545C">
        <w:rPr>
          <w:rFonts w:ascii="Times New Roman" w:hAnsi="Times New Roman" w:cs="Times New Roman"/>
          <w:sz w:val="26"/>
          <w:szCs w:val="26"/>
        </w:rPr>
        <w:t xml:space="preserve"> полнотой и качеством предоставления муниципальной услуги включает в себя проведение проверок, выявление и устранение нарушений прав заявителей, принятие решений и подготовку ответов на их обращения, содержащие жалобы на действия (бездействие) сотрудников.</w:t>
      </w:r>
    </w:p>
    <w:p w14:paraId="56A50A36" w14:textId="77777777" w:rsidR="00AB7508" w:rsidRPr="00F3545C" w:rsidRDefault="00AB7508" w:rsidP="00F3545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545C">
        <w:rPr>
          <w:rFonts w:ascii="Times New Roman" w:hAnsi="Times New Roman" w:cs="Times New Roman"/>
          <w:sz w:val="26"/>
          <w:szCs w:val="26"/>
        </w:rPr>
        <w:t>Проверки полноты и качества предоставления муниципальной услуги осуществляются на основании локальных актов администрации Юргинского муниципального округа.</w:t>
      </w:r>
    </w:p>
    <w:p w14:paraId="1485A824" w14:textId="77777777" w:rsidR="00AB7508" w:rsidRPr="00F3545C" w:rsidRDefault="00AB7508" w:rsidP="00F3545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545C">
        <w:rPr>
          <w:rFonts w:ascii="Times New Roman" w:hAnsi="Times New Roman" w:cs="Times New Roman"/>
          <w:sz w:val="26"/>
          <w:szCs w:val="26"/>
        </w:rPr>
        <w:t>Проверки могут быть плановыми и внеплановыми. Порядок и периодичность плановых проверок устанавливаются руководителем уполномоченного органа. При проверке рассматриваются все вопросы, связанные с предоставлением муниципальной услуги (комплексные проверки), или отдельные вопросы (тематические проверки).</w:t>
      </w:r>
    </w:p>
    <w:p w14:paraId="66901D7B" w14:textId="77777777" w:rsidR="00AB7508" w:rsidRPr="00F3545C" w:rsidRDefault="00AB7508" w:rsidP="00F3545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545C">
        <w:rPr>
          <w:rFonts w:ascii="Times New Roman" w:hAnsi="Times New Roman" w:cs="Times New Roman"/>
          <w:sz w:val="26"/>
          <w:szCs w:val="26"/>
        </w:rPr>
        <w:t>Внеплановые проверки проводятся для проверки факта устранения ранее выявленных нарушений, а также в случае получения жалоб на действия (бездействие) сотрудников. Проверки также проводятся по конкретному обращению заявителя.</w:t>
      </w:r>
    </w:p>
    <w:p w14:paraId="41C7DE8F" w14:textId="77777777" w:rsidR="00AB7508" w:rsidRPr="00F3545C" w:rsidRDefault="00AB7508" w:rsidP="00F3545C">
      <w:pPr>
        <w:pStyle w:val="Style2"/>
        <w:widowControl/>
        <w:spacing w:line="240" w:lineRule="auto"/>
        <w:ind w:firstLine="709"/>
        <w:jc w:val="both"/>
        <w:rPr>
          <w:sz w:val="26"/>
          <w:szCs w:val="26"/>
        </w:rPr>
      </w:pPr>
      <w:r w:rsidRPr="00F3545C">
        <w:rPr>
          <w:sz w:val="26"/>
          <w:szCs w:val="26"/>
        </w:rPr>
        <w:t>Периодичность осуществления плановых проверок – не реже одного раза в квартал.</w:t>
      </w:r>
    </w:p>
    <w:p w14:paraId="2BB1FCDA" w14:textId="77777777" w:rsidR="00AB7508" w:rsidRPr="00F3545C" w:rsidRDefault="00AB7508" w:rsidP="00F3545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545C">
        <w:rPr>
          <w:rFonts w:ascii="Times New Roman" w:hAnsi="Times New Roman" w:cs="Times New Roman"/>
          <w:sz w:val="26"/>
          <w:szCs w:val="26"/>
        </w:rPr>
        <w:t>4.3. Ответственность муниципальных служащих администрации Юргинского муниципального округа и иных должностных лиц за решения и действия (бездействие), принимаемые (осуществляемые) в ходе предоставления муниципальной услуги.</w:t>
      </w:r>
    </w:p>
    <w:p w14:paraId="663DF60F" w14:textId="77777777" w:rsidR="00AB7508" w:rsidRPr="00F3545C" w:rsidRDefault="00AB7508" w:rsidP="00F3545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545C">
        <w:rPr>
          <w:rFonts w:ascii="Times New Roman" w:hAnsi="Times New Roman" w:cs="Times New Roman"/>
          <w:sz w:val="26"/>
          <w:szCs w:val="26"/>
        </w:rPr>
        <w:t>По результатам проверок в случае выявления нарушений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виновные сотрудники и должностные лица несут ответственность в соответствии с законодательством Российской Федерации.</w:t>
      </w:r>
    </w:p>
    <w:p w14:paraId="7215867F" w14:textId="77777777" w:rsidR="00AB7508" w:rsidRPr="00F3545C" w:rsidRDefault="00AB7508" w:rsidP="00F3545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545C">
        <w:rPr>
          <w:rFonts w:ascii="Times New Roman" w:hAnsi="Times New Roman" w:cs="Times New Roman"/>
          <w:sz w:val="26"/>
          <w:szCs w:val="26"/>
        </w:rPr>
        <w:t xml:space="preserve">Сотрудники, ответственные за прием заявлений и документов, несут </w:t>
      </w:r>
      <w:r w:rsidRPr="00F3545C">
        <w:rPr>
          <w:rFonts w:ascii="Times New Roman" w:hAnsi="Times New Roman" w:cs="Times New Roman"/>
          <w:sz w:val="26"/>
          <w:szCs w:val="26"/>
        </w:rPr>
        <w:lastRenderedPageBreak/>
        <w:t>персональную ответственность за соблюдение сроков и порядка приема и регистрации документов.</w:t>
      </w:r>
    </w:p>
    <w:p w14:paraId="3ED5A94D" w14:textId="77777777" w:rsidR="00AB7508" w:rsidRPr="00F3545C" w:rsidRDefault="00AB7508" w:rsidP="00F3545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545C">
        <w:rPr>
          <w:rFonts w:ascii="Times New Roman" w:hAnsi="Times New Roman" w:cs="Times New Roman"/>
          <w:sz w:val="26"/>
          <w:szCs w:val="26"/>
        </w:rPr>
        <w:t>Сотрудники, ответственные за подготовку документов, несут персональную ответственность за соблюдение сроков и порядка оформления документов.</w:t>
      </w:r>
    </w:p>
    <w:p w14:paraId="25CCCFDB" w14:textId="77777777" w:rsidR="00AB7508" w:rsidRPr="00F3545C" w:rsidRDefault="00AB7508" w:rsidP="00F3545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545C">
        <w:rPr>
          <w:rFonts w:ascii="Times New Roman" w:hAnsi="Times New Roman" w:cs="Times New Roman"/>
          <w:sz w:val="26"/>
          <w:szCs w:val="26"/>
        </w:rPr>
        <w:t>Сотрудники, ответственные за выдачу (направление) документов, несут персональную ответственность за соблюдение порядка выдачи (направления) документов.</w:t>
      </w:r>
    </w:p>
    <w:p w14:paraId="3D4ED914" w14:textId="77777777" w:rsidR="00AB7508" w:rsidRPr="00F3545C" w:rsidRDefault="00AB7508" w:rsidP="00F3545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545C">
        <w:rPr>
          <w:rFonts w:ascii="Times New Roman" w:hAnsi="Times New Roman" w:cs="Times New Roman"/>
          <w:sz w:val="26"/>
          <w:szCs w:val="26"/>
        </w:rPr>
        <w:t>Должностное лицо, подписавшее документ, сформированный по результатам предоставления муниципальной услуги, несет персональную ответственность за правомерность принятого решения и выдачи (направления) такого документа лицу, представившему (направившему) заявление.</w:t>
      </w:r>
    </w:p>
    <w:p w14:paraId="14EAA9E9" w14:textId="77777777" w:rsidR="00AB7508" w:rsidRPr="00F3545C" w:rsidRDefault="00AB7508" w:rsidP="00F3545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545C">
        <w:rPr>
          <w:rFonts w:ascii="Times New Roman" w:hAnsi="Times New Roman" w:cs="Times New Roman"/>
          <w:sz w:val="26"/>
          <w:szCs w:val="26"/>
        </w:rPr>
        <w:t>Персональная ответственность сотрудников и должностных лиц закрепляется в их должностных инструкциях в соответствии с требованиями законодательства Российской Федерации.</w:t>
      </w:r>
    </w:p>
    <w:p w14:paraId="09851ABA" w14:textId="77777777" w:rsidR="00AB7508" w:rsidRPr="00F3545C" w:rsidRDefault="00AB7508" w:rsidP="00F3545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545C">
        <w:rPr>
          <w:rFonts w:ascii="Times New Roman" w:hAnsi="Times New Roman" w:cs="Times New Roman"/>
          <w:sz w:val="26"/>
          <w:szCs w:val="26"/>
        </w:rPr>
        <w:t xml:space="preserve">4.4. Положения, характеризующие требования к порядку и формам </w:t>
      </w:r>
      <w:proofErr w:type="gramStart"/>
      <w:r w:rsidRPr="00F3545C">
        <w:rPr>
          <w:rFonts w:ascii="Times New Roman" w:hAnsi="Times New Roman" w:cs="Times New Roman"/>
          <w:sz w:val="26"/>
          <w:szCs w:val="26"/>
        </w:rPr>
        <w:t>контроля за</w:t>
      </w:r>
      <w:proofErr w:type="gramEnd"/>
      <w:r w:rsidRPr="00F3545C">
        <w:rPr>
          <w:rFonts w:ascii="Times New Roman" w:hAnsi="Times New Roman" w:cs="Times New Roman"/>
          <w:sz w:val="26"/>
          <w:szCs w:val="26"/>
        </w:rPr>
        <w:t xml:space="preserve"> предоставлением муниципальной услуги, в том числе со стороны граждан, их объединений и организаций.</w:t>
      </w:r>
    </w:p>
    <w:p w14:paraId="525F0532" w14:textId="77777777" w:rsidR="00AB7508" w:rsidRPr="00F3545C" w:rsidRDefault="00AB7508" w:rsidP="00F3545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F3545C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F3545C">
        <w:rPr>
          <w:rFonts w:ascii="Times New Roman" w:hAnsi="Times New Roman" w:cs="Times New Roman"/>
          <w:sz w:val="26"/>
          <w:szCs w:val="26"/>
        </w:rPr>
        <w:t xml:space="preserve"> исполнением данного административного регламента со стороны граждан, их объединений и организаций является самостоятельной формой контроля и осуществляется путем направления обращений в администрацию Юргинского муниципального округа, а также путем обжалования действий (бездействия) и решений, осуществляемых (принятых) в ходе исполнения настоящего административного регламента.</w:t>
      </w:r>
    </w:p>
    <w:p w14:paraId="22572EC6" w14:textId="77777777" w:rsidR="00AB7508" w:rsidRPr="00F3545C" w:rsidRDefault="00AB7508" w:rsidP="00F3545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545C">
        <w:rPr>
          <w:rFonts w:ascii="Times New Roman" w:hAnsi="Times New Roman" w:cs="Times New Roman"/>
          <w:sz w:val="26"/>
          <w:szCs w:val="26"/>
        </w:rPr>
        <w:t>Граждане, их объединения и организации вправе направлять замечания и предложения по улучшению качества и доступности предоставления муниципальной услуги.</w:t>
      </w:r>
    </w:p>
    <w:p w14:paraId="05AA3315" w14:textId="77777777" w:rsidR="00AB7508" w:rsidRPr="00F3545C" w:rsidRDefault="00AB7508" w:rsidP="00D10337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14:paraId="109CA6AD" w14:textId="42F3DC73" w:rsidR="00AB7508" w:rsidRPr="00F3545C" w:rsidRDefault="00AB7508" w:rsidP="00D10337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F3545C">
        <w:rPr>
          <w:rFonts w:ascii="Times New Roman" w:hAnsi="Times New Roman" w:cs="Times New Roman"/>
          <w:sz w:val="26"/>
          <w:szCs w:val="26"/>
        </w:rPr>
        <w:t xml:space="preserve">5. </w:t>
      </w:r>
      <w:proofErr w:type="gramStart"/>
      <w:r w:rsidRPr="00F3545C">
        <w:rPr>
          <w:rFonts w:ascii="Times New Roman" w:hAnsi="Times New Roman" w:cs="Times New Roman"/>
          <w:sz w:val="26"/>
          <w:szCs w:val="26"/>
        </w:rPr>
        <w:t>Досудебный (внесудебный) порядок обжалования решений</w:t>
      </w:r>
      <w:r w:rsidR="00D10337">
        <w:rPr>
          <w:rFonts w:ascii="Times New Roman" w:hAnsi="Times New Roman" w:cs="Times New Roman"/>
          <w:sz w:val="26"/>
          <w:szCs w:val="26"/>
        </w:rPr>
        <w:t xml:space="preserve"> </w:t>
      </w:r>
      <w:r w:rsidRPr="00F3545C">
        <w:rPr>
          <w:rFonts w:ascii="Times New Roman" w:hAnsi="Times New Roman" w:cs="Times New Roman"/>
          <w:sz w:val="26"/>
          <w:szCs w:val="26"/>
        </w:rPr>
        <w:t>и действий (бездействия) органа, предоставляющего</w:t>
      </w:r>
      <w:r w:rsidR="00D10337">
        <w:rPr>
          <w:rFonts w:ascii="Times New Roman" w:hAnsi="Times New Roman" w:cs="Times New Roman"/>
          <w:sz w:val="26"/>
          <w:szCs w:val="26"/>
        </w:rPr>
        <w:t xml:space="preserve"> </w:t>
      </w:r>
      <w:r w:rsidRPr="00F3545C">
        <w:rPr>
          <w:rFonts w:ascii="Times New Roman" w:hAnsi="Times New Roman" w:cs="Times New Roman"/>
          <w:sz w:val="26"/>
          <w:szCs w:val="26"/>
        </w:rPr>
        <w:t>муниципальную услугу, МФЦ, организаций, а также</w:t>
      </w:r>
      <w:r w:rsidR="00D10337">
        <w:rPr>
          <w:rFonts w:ascii="Times New Roman" w:hAnsi="Times New Roman" w:cs="Times New Roman"/>
          <w:sz w:val="26"/>
          <w:szCs w:val="26"/>
        </w:rPr>
        <w:t xml:space="preserve"> </w:t>
      </w:r>
      <w:r w:rsidRPr="00F3545C">
        <w:rPr>
          <w:rFonts w:ascii="Times New Roman" w:hAnsi="Times New Roman" w:cs="Times New Roman"/>
          <w:sz w:val="26"/>
          <w:szCs w:val="26"/>
        </w:rPr>
        <w:t>их должностных лиц, муниципальных служащих, работников</w:t>
      </w:r>
      <w:proofErr w:type="gramEnd"/>
    </w:p>
    <w:p w14:paraId="3F8A7688" w14:textId="77777777" w:rsidR="00AB7508" w:rsidRPr="00F3545C" w:rsidRDefault="00AB7508" w:rsidP="00F3545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545C">
        <w:rPr>
          <w:rFonts w:ascii="Times New Roman" w:hAnsi="Times New Roman" w:cs="Times New Roman"/>
          <w:sz w:val="26"/>
          <w:szCs w:val="26"/>
        </w:rPr>
        <w:t>5.1. Заявитель</w:t>
      </w:r>
      <w:r w:rsidR="00CF5DA0" w:rsidRPr="00F3545C">
        <w:rPr>
          <w:rFonts w:ascii="Times New Roman" w:hAnsi="Times New Roman" w:cs="Times New Roman"/>
          <w:sz w:val="26"/>
          <w:szCs w:val="26"/>
        </w:rPr>
        <w:t xml:space="preserve"> </w:t>
      </w:r>
      <w:r w:rsidRPr="00F3545C">
        <w:rPr>
          <w:rFonts w:ascii="Times New Roman" w:hAnsi="Times New Roman" w:cs="Times New Roman"/>
          <w:sz w:val="26"/>
          <w:szCs w:val="26"/>
        </w:rPr>
        <w:t>имеет право на досудебное (внесудебное) обжалование, оспаривание решений, принятых (осуществляемых) в ходе предоставления муниципальной услуги.</w:t>
      </w:r>
    </w:p>
    <w:p w14:paraId="3DF215F3" w14:textId="77777777" w:rsidR="00AB7508" w:rsidRPr="00F3545C" w:rsidRDefault="00AB7508" w:rsidP="00F3545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545C">
        <w:rPr>
          <w:rFonts w:ascii="Times New Roman" w:hAnsi="Times New Roman" w:cs="Times New Roman"/>
          <w:sz w:val="26"/>
          <w:szCs w:val="26"/>
        </w:rPr>
        <w:t>5.2. Предмет жалобы.</w:t>
      </w:r>
    </w:p>
    <w:p w14:paraId="0B40DD41" w14:textId="77777777" w:rsidR="00AB7508" w:rsidRPr="00F3545C" w:rsidRDefault="00AB7508" w:rsidP="00F3545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545C">
        <w:rPr>
          <w:rFonts w:ascii="Times New Roman" w:hAnsi="Times New Roman" w:cs="Times New Roman"/>
          <w:sz w:val="26"/>
          <w:szCs w:val="26"/>
        </w:rPr>
        <w:t>Предметом жалобы являются решения и действия (бездействие) администрации Юргинского муниципального округа (уполномоченного органа), должностного лица администрации Юргинского муниципального округа, либо муниципального служащего.</w:t>
      </w:r>
    </w:p>
    <w:p w14:paraId="5274AF26" w14:textId="77777777" w:rsidR="00AB7508" w:rsidRPr="00F3545C" w:rsidRDefault="00AB7508" w:rsidP="00F3545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545C">
        <w:rPr>
          <w:rFonts w:ascii="Times New Roman" w:hAnsi="Times New Roman" w:cs="Times New Roman"/>
          <w:sz w:val="26"/>
          <w:szCs w:val="26"/>
        </w:rPr>
        <w:t>Заявитель может обратиться с жалобой, в том числе в следующих случаях:</w:t>
      </w:r>
    </w:p>
    <w:p w14:paraId="617028E8" w14:textId="77777777" w:rsidR="00AB7508" w:rsidRPr="00F3545C" w:rsidRDefault="00AB7508" w:rsidP="00F3545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545C">
        <w:rPr>
          <w:rFonts w:ascii="Times New Roman" w:hAnsi="Times New Roman" w:cs="Times New Roman"/>
          <w:sz w:val="26"/>
          <w:szCs w:val="26"/>
        </w:rPr>
        <w:t>1) нарушение срока регистрации запроса о предоставлении муниципальной услуги;</w:t>
      </w:r>
    </w:p>
    <w:p w14:paraId="26DE3FE6" w14:textId="77777777" w:rsidR="00AB7508" w:rsidRPr="00F3545C" w:rsidRDefault="00AB7508" w:rsidP="00F3545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545C">
        <w:rPr>
          <w:rFonts w:ascii="Times New Roman" w:hAnsi="Times New Roman" w:cs="Times New Roman"/>
          <w:sz w:val="26"/>
          <w:szCs w:val="26"/>
        </w:rPr>
        <w:t>2) нарушение срока предоставления муниципальной услуги;</w:t>
      </w:r>
    </w:p>
    <w:p w14:paraId="37461872" w14:textId="77777777" w:rsidR="00AB7508" w:rsidRPr="00F3545C" w:rsidRDefault="00AB7508" w:rsidP="00F3545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545C">
        <w:rPr>
          <w:rFonts w:ascii="Times New Roman" w:hAnsi="Times New Roman" w:cs="Times New Roman"/>
          <w:sz w:val="26"/>
          <w:szCs w:val="26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Кемеровской области - Кузбасса, муниципальными правовыми актами для предоставления муниципальной услуги;</w:t>
      </w:r>
    </w:p>
    <w:p w14:paraId="1724A89B" w14:textId="77777777" w:rsidR="00AB7508" w:rsidRPr="00F3545C" w:rsidRDefault="00AB7508" w:rsidP="00F3545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545C">
        <w:rPr>
          <w:rFonts w:ascii="Times New Roman" w:hAnsi="Times New Roman" w:cs="Times New Roman"/>
          <w:sz w:val="26"/>
          <w:szCs w:val="26"/>
        </w:rPr>
        <w:t xml:space="preserve">4) отказ в приеме документов, предоставление которых предусмотрено </w:t>
      </w:r>
      <w:r w:rsidRPr="00F3545C">
        <w:rPr>
          <w:rFonts w:ascii="Times New Roman" w:hAnsi="Times New Roman" w:cs="Times New Roman"/>
          <w:sz w:val="26"/>
          <w:szCs w:val="26"/>
        </w:rPr>
        <w:lastRenderedPageBreak/>
        <w:t>нормативными правовыми актами Российской Федерации, нормативными правовыми актами Кемеровской области - Кузбасса, муниципальными правовыми актами для предоставления муниципальной услуги, у заявителя;</w:t>
      </w:r>
    </w:p>
    <w:p w14:paraId="7464F7F4" w14:textId="77777777" w:rsidR="00AB7508" w:rsidRPr="00F3545C" w:rsidRDefault="00AB7508" w:rsidP="00F3545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F3545C">
        <w:rPr>
          <w:rFonts w:ascii="Times New Roman" w:hAnsi="Times New Roman" w:cs="Times New Roman"/>
          <w:sz w:val="26"/>
          <w:szCs w:val="26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субъекта Российской Федерации, муниципальными правовыми актами;</w:t>
      </w:r>
      <w:proofErr w:type="gramEnd"/>
    </w:p>
    <w:p w14:paraId="60894DF0" w14:textId="77777777" w:rsidR="00AB7508" w:rsidRPr="00F3545C" w:rsidRDefault="00AB7508" w:rsidP="00F3545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545C">
        <w:rPr>
          <w:rFonts w:ascii="Times New Roman" w:hAnsi="Times New Roman" w:cs="Times New Roman"/>
          <w:sz w:val="26"/>
          <w:szCs w:val="26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Кемеровской области - Кузбасса, муниципальными правовыми актами;</w:t>
      </w:r>
    </w:p>
    <w:p w14:paraId="0E7FEB99" w14:textId="77777777" w:rsidR="00AB7508" w:rsidRPr="00F3545C" w:rsidRDefault="00AB7508" w:rsidP="00F3545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F3545C">
        <w:rPr>
          <w:rFonts w:ascii="Times New Roman" w:hAnsi="Times New Roman" w:cs="Times New Roman"/>
          <w:sz w:val="26"/>
          <w:szCs w:val="26"/>
        </w:rPr>
        <w:t>7) отказ муниципального учреждения, предоставляющего муниципальную услугу, должностного лица муниципального учреждения, предоставляющего муниципальную услугу,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  <w:proofErr w:type="gramEnd"/>
    </w:p>
    <w:p w14:paraId="5C7E0647" w14:textId="77777777" w:rsidR="00AB7508" w:rsidRPr="00F3545C" w:rsidRDefault="00AB7508" w:rsidP="00F3545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F3545C">
        <w:rPr>
          <w:rFonts w:ascii="Times New Roman" w:hAnsi="Times New Roman" w:cs="Times New Roman"/>
          <w:sz w:val="26"/>
          <w:szCs w:val="26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Кемеровской области - Кузбасса, муниципальными правовыми актами;</w:t>
      </w:r>
      <w:proofErr w:type="gramEnd"/>
    </w:p>
    <w:p w14:paraId="69C3A663" w14:textId="77777777" w:rsidR="00AB7508" w:rsidRPr="00F3545C" w:rsidRDefault="00AB7508" w:rsidP="00F3545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545C">
        <w:rPr>
          <w:rFonts w:ascii="Times New Roman" w:hAnsi="Times New Roman" w:cs="Times New Roman"/>
          <w:sz w:val="26"/>
          <w:szCs w:val="26"/>
        </w:rPr>
        <w:t>Жалоба должна содержать:</w:t>
      </w:r>
    </w:p>
    <w:p w14:paraId="11D30094" w14:textId="77777777" w:rsidR="00AB7508" w:rsidRPr="00F3545C" w:rsidRDefault="00AB7508" w:rsidP="00F3545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545C">
        <w:rPr>
          <w:rFonts w:ascii="Times New Roman" w:hAnsi="Times New Roman" w:cs="Times New Roman"/>
          <w:sz w:val="26"/>
          <w:szCs w:val="26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14:paraId="66C9F4B8" w14:textId="77777777" w:rsidR="00AB7508" w:rsidRPr="00F3545C" w:rsidRDefault="00AB7508" w:rsidP="00F3545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F3545C">
        <w:rPr>
          <w:rFonts w:ascii="Times New Roman" w:hAnsi="Times New Roman" w:cs="Times New Roman"/>
          <w:sz w:val="26"/>
          <w:szCs w:val="26"/>
        </w:rPr>
        <w:t>2) фамилию, имя, отчество (последнее - при наличии), сведения о месте жительства заявителя,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14:paraId="6CBE3791" w14:textId="77777777" w:rsidR="00AB7508" w:rsidRPr="00F3545C" w:rsidRDefault="00AB7508" w:rsidP="00F3545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545C">
        <w:rPr>
          <w:rFonts w:ascii="Times New Roman" w:hAnsi="Times New Roman" w:cs="Times New Roman"/>
          <w:sz w:val="26"/>
          <w:szCs w:val="26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14:paraId="5866B820" w14:textId="77777777" w:rsidR="00AB7508" w:rsidRPr="00F3545C" w:rsidRDefault="00AB7508" w:rsidP="00F3545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545C">
        <w:rPr>
          <w:rFonts w:ascii="Times New Roman" w:hAnsi="Times New Roman" w:cs="Times New Roman"/>
          <w:sz w:val="26"/>
          <w:szCs w:val="26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14:paraId="77B2869A" w14:textId="77777777" w:rsidR="00AB7508" w:rsidRPr="00F3545C" w:rsidRDefault="00AB7508" w:rsidP="00F3545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545C">
        <w:rPr>
          <w:rFonts w:ascii="Times New Roman" w:hAnsi="Times New Roman" w:cs="Times New Roman"/>
          <w:sz w:val="26"/>
          <w:szCs w:val="26"/>
        </w:rPr>
        <w:t>5.3. Орган местного самоуправления и уполномоченные на рассмотрение жалобы должностные лица, которым может быть направлена жалоба.</w:t>
      </w:r>
    </w:p>
    <w:p w14:paraId="16E2C021" w14:textId="77777777" w:rsidR="00AB7508" w:rsidRPr="00F3545C" w:rsidRDefault="00AB7508" w:rsidP="00F3545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545C">
        <w:rPr>
          <w:rFonts w:ascii="Times New Roman" w:hAnsi="Times New Roman" w:cs="Times New Roman"/>
          <w:sz w:val="26"/>
          <w:szCs w:val="26"/>
        </w:rPr>
        <w:t>Жалоба на решение, действие (бездействие) должностных лиц уполномоченного органа при предоставлении муниципальной услуги может быть подана в администрацию Юргинского муниципального округа.</w:t>
      </w:r>
    </w:p>
    <w:p w14:paraId="13F160F9" w14:textId="77777777" w:rsidR="00AB7508" w:rsidRPr="00F3545C" w:rsidRDefault="00AB7508" w:rsidP="00F3545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545C">
        <w:rPr>
          <w:rFonts w:ascii="Times New Roman" w:hAnsi="Times New Roman" w:cs="Times New Roman"/>
          <w:sz w:val="26"/>
          <w:szCs w:val="26"/>
        </w:rPr>
        <w:t>Жалоба на решение, действия (бездействие) ответственного специалиста - муниципального служащего подается начальнику уполномоченного органа.</w:t>
      </w:r>
    </w:p>
    <w:p w14:paraId="2E21DFAA" w14:textId="77777777" w:rsidR="00AB7508" w:rsidRPr="00F3545C" w:rsidRDefault="00AB7508" w:rsidP="00F3545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545C">
        <w:rPr>
          <w:rFonts w:ascii="Times New Roman" w:hAnsi="Times New Roman" w:cs="Times New Roman"/>
          <w:sz w:val="26"/>
          <w:szCs w:val="26"/>
        </w:rPr>
        <w:t xml:space="preserve">Жалоба на решение, действия (бездействие) начальника уполномоченного органа подается заместителю главы Юргинского муниципального округа, </w:t>
      </w:r>
      <w:r w:rsidRPr="00F3545C">
        <w:rPr>
          <w:rFonts w:ascii="Times New Roman" w:hAnsi="Times New Roman" w:cs="Times New Roman"/>
          <w:sz w:val="26"/>
          <w:szCs w:val="26"/>
        </w:rPr>
        <w:lastRenderedPageBreak/>
        <w:t>курирующего социальную сферу.</w:t>
      </w:r>
    </w:p>
    <w:p w14:paraId="648E40DE" w14:textId="77777777" w:rsidR="00AB7508" w:rsidRPr="00F3545C" w:rsidRDefault="00AB7508" w:rsidP="00F3545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545C">
        <w:rPr>
          <w:rFonts w:ascii="Times New Roman" w:hAnsi="Times New Roman" w:cs="Times New Roman"/>
          <w:sz w:val="26"/>
          <w:szCs w:val="26"/>
        </w:rPr>
        <w:t xml:space="preserve">Жалоба на решение, действия (бездействие) заместителя главы Юргинского муниципального округа подается Главе Юргинского муниципального округа </w:t>
      </w:r>
    </w:p>
    <w:p w14:paraId="405B62C2" w14:textId="77777777" w:rsidR="00AB7508" w:rsidRPr="00F3545C" w:rsidRDefault="00AB7508" w:rsidP="00F3545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545C">
        <w:rPr>
          <w:rFonts w:ascii="Times New Roman" w:hAnsi="Times New Roman" w:cs="Times New Roman"/>
          <w:sz w:val="26"/>
          <w:szCs w:val="26"/>
        </w:rPr>
        <w:t>5.4. Порядок подачи и рассмотрения жалобы.</w:t>
      </w:r>
    </w:p>
    <w:p w14:paraId="0CE88BB7" w14:textId="77777777" w:rsidR="00AB7508" w:rsidRPr="00F3545C" w:rsidRDefault="00AB7508" w:rsidP="00F3545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545C">
        <w:rPr>
          <w:rFonts w:ascii="Times New Roman" w:hAnsi="Times New Roman" w:cs="Times New Roman"/>
          <w:sz w:val="26"/>
          <w:szCs w:val="26"/>
        </w:rPr>
        <w:t>Жалоба подается в письменной форме на бумажном носителе, в электронной форме в орган, предоставляющий муниципальную услугу.</w:t>
      </w:r>
    </w:p>
    <w:p w14:paraId="504499C9" w14:textId="77777777" w:rsidR="00AB7508" w:rsidRPr="00F3545C" w:rsidRDefault="00AB7508" w:rsidP="00F3545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F3545C">
        <w:rPr>
          <w:rFonts w:ascii="Times New Roman" w:hAnsi="Times New Roman" w:cs="Times New Roman"/>
          <w:sz w:val="26"/>
          <w:szCs w:val="26"/>
        </w:rPr>
        <w:t>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с использованием информационно-телекоммуникационной сети «Интернет», официального сайта органа,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</w:t>
      </w:r>
      <w:proofErr w:type="gramEnd"/>
      <w:r w:rsidRPr="00F3545C">
        <w:rPr>
          <w:rFonts w:ascii="Times New Roman" w:hAnsi="Times New Roman" w:cs="Times New Roman"/>
          <w:sz w:val="26"/>
          <w:szCs w:val="26"/>
        </w:rPr>
        <w:t xml:space="preserve"> заявителя.</w:t>
      </w:r>
    </w:p>
    <w:p w14:paraId="72CC9799" w14:textId="77777777" w:rsidR="00AB7508" w:rsidRPr="00F3545C" w:rsidRDefault="00AB7508" w:rsidP="00F3545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545C">
        <w:rPr>
          <w:rFonts w:ascii="Times New Roman" w:hAnsi="Times New Roman" w:cs="Times New Roman"/>
          <w:sz w:val="26"/>
          <w:szCs w:val="26"/>
        </w:rPr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14:paraId="2DE0B1C8" w14:textId="77777777" w:rsidR="00AB7508" w:rsidRPr="00F3545C" w:rsidRDefault="00AB7508" w:rsidP="00F3545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545C">
        <w:rPr>
          <w:rFonts w:ascii="Times New Roman" w:hAnsi="Times New Roman" w:cs="Times New Roman"/>
          <w:sz w:val="26"/>
          <w:szCs w:val="26"/>
        </w:rPr>
        <w:t>В случае</w:t>
      </w:r>
      <w:proofErr w:type="gramStart"/>
      <w:r w:rsidRPr="00F3545C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Pr="00F3545C">
        <w:rPr>
          <w:rFonts w:ascii="Times New Roman" w:hAnsi="Times New Roman" w:cs="Times New Roman"/>
          <w:sz w:val="26"/>
          <w:szCs w:val="26"/>
        </w:rPr>
        <w:t xml:space="preserve">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представляется:</w:t>
      </w:r>
    </w:p>
    <w:p w14:paraId="20112066" w14:textId="77777777" w:rsidR="00AB7508" w:rsidRPr="00F3545C" w:rsidRDefault="00AB7508" w:rsidP="00F3545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545C">
        <w:rPr>
          <w:rFonts w:ascii="Times New Roman" w:hAnsi="Times New Roman" w:cs="Times New Roman"/>
          <w:sz w:val="26"/>
          <w:szCs w:val="26"/>
        </w:rPr>
        <w:t>1) оформленная в соответствии с законодательством Российской Федерации доверенность (для физических лиц);</w:t>
      </w:r>
    </w:p>
    <w:p w14:paraId="4C149B42" w14:textId="77777777" w:rsidR="00AB7508" w:rsidRPr="00F3545C" w:rsidRDefault="00AB7508" w:rsidP="00F3545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545C">
        <w:rPr>
          <w:rFonts w:ascii="Times New Roman" w:hAnsi="Times New Roman" w:cs="Times New Roman"/>
          <w:sz w:val="26"/>
          <w:szCs w:val="26"/>
        </w:rPr>
        <w:t>2)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14:paraId="4D950147" w14:textId="77777777" w:rsidR="00AB7508" w:rsidRPr="00F3545C" w:rsidRDefault="00AB7508" w:rsidP="00F3545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545C">
        <w:rPr>
          <w:rFonts w:ascii="Times New Roman" w:hAnsi="Times New Roman" w:cs="Times New Roman"/>
          <w:sz w:val="26"/>
          <w:szCs w:val="26"/>
        </w:rPr>
        <w:t>При подаче жалобы в электронном виде документы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14:paraId="685ED383" w14:textId="77777777" w:rsidR="00AB7508" w:rsidRPr="00F3545C" w:rsidRDefault="00AB7508" w:rsidP="00F3545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545C">
        <w:rPr>
          <w:rFonts w:ascii="Times New Roman" w:hAnsi="Times New Roman" w:cs="Times New Roman"/>
          <w:sz w:val="26"/>
          <w:szCs w:val="26"/>
        </w:rPr>
        <w:t>В случае</w:t>
      </w:r>
      <w:proofErr w:type="gramStart"/>
      <w:r w:rsidRPr="00F3545C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Pr="00F3545C">
        <w:rPr>
          <w:rFonts w:ascii="Times New Roman" w:hAnsi="Times New Roman" w:cs="Times New Roman"/>
          <w:sz w:val="26"/>
          <w:szCs w:val="26"/>
        </w:rPr>
        <w:t xml:space="preserve"> если жалоба подана заявителем в орган (должностному лицу), в компетенцию которого не входит принятие решения по жалобе, в течение трех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жалобы.</w:t>
      </w:r>
    </w:p>
    <w:p w14:paraId="18E536D0" w14:textId="77777777" w:rsidR="00AB7508" w:rsidRPr="00F3545C" w:rsidRDefault="00AB7508" w:rsidP="00F3545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545C">
        <w:rPr>
          <w:rFonts w:ascii="Times New Roman" w:hAnsi="Times New Roman" w:cs="Times New Roman"/>
          <w:sz w:val="26"/>
          <w:szCs w:val="26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14:paraId="2C748475" w14:textId="77777777" w:rsidR="00AB7508" w:rsidRPr="00F3545C" w:rsidRDefault="00AB7508" w:rsidP="00F3545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545C">
        <w:rPr>
          <w:rFonts w:ascii="Times New Roman" w:hAnsi="Times New Roman" w:cs="Times New Roman"/>
          <w:sz w:val="26"/>
          <w:szCs w:val="26"/>
        </w:rPr>
        <w:t>5.5. Сроки рассмотрения жалобы.</w:t>
      </w:r>
    </w:p>
    <w:p w14:paraId="0D0A4D81" w14:textId="77777777" w:rsidR="00AB7508" w:rsidRPr="00F3545C" w:rsidRDefault="00AB7508" w:rsidP="00F3545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545C">
        <w:rPr>
          <w:rFonts w:ascii="Times New Roman" w:hAnsi="Times New Roman" w:cs="Times New Roman"/>
          <w:sz w:val="26"/>
          <w:szCs w:val="26"/>
        </w:rPr>
        <w:t>Жалоба, поступившая в уполномоченный на ее рассмотрение орган, подлежит регистрации не позднее следующего рабочего дня со дня ее поступления. Жалоба рассматривается в течение 15 рабочих дней со дня ее регистрации.</w:t>
      </w:r>
    </w:p>
    <w:p w14:paraId="5F4C0EE6" w14:textId="77777777" w:rsidR="00AB7508" w:rsidRPr="00F3545C" w:rsidRDefault="00AB7508" w:rsidP="00F3545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545C">
        <w:rPr>
          <w:rFonts w:ascii="Times New Roman" w:hAnsi="Times New Roman" w:cs="Times New Roman"/>
          <w:sz w:val="26"/>
          <w:szCs w:val="26"/>
        </w:rPr>
        <w:t>В случае обжалования отказа органа, предоставляющего муниципальную услугу, его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регистрации.</w:t>
      </w:r>
    </w:p>
    <w:p w14:paraId="03E480E0" w14:textId="77777777" w:rsidR="00AB7508" w:rsidRPr="00F3545C" w:rsidRDefault="00AB7508" w:rsidP="00F3545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545C">
        <w:rPr>
          <w:rFonts w:ascii="Times New Roman" w:hAnsi="Times New Roman" w:cs="Times New Roman"/>
          <w:sz w:val="26"/>
          <w:szCs w:val="26"/>
        </w:rPr>
        <w:t xml:space="preserve">5.6. Перечень оснований для приостановления рассмотрения жалобы, в </w:t>
      </w:r>
      <w:r w:rsidRPr="00F3545C">
        <w:rPr>
          <w:rFonts w:ascii="Times New Roman" w:hAnsi="Times New Roman" w:cs="Times New Roman"/>
          <w:sz w:val="26"/>
          <w:szCs w:val="26"/>
        </w:rPr>
        <w:lastRenderedPageBreak/>
        <w:t>случае если возможность приостановления предусмотрена законодательством Российской Федерации и законодательством Кемеровской области - Кузбасса.</w:t>
      </w:r>
    </w:p>
    <w:p w14:paraId="7030B364" w14:textId="77777777" w:rsidR="00AB7508" w:rsidRPr="00F3545C" w:rsidRDefault="00AB7508" w:rsidP="00F3545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545C">
        <w:rPr>
          <w:rFonts w:ascii="Times New Roman" w:hAnsi="Times New Roman" w:cs="Times New Roman"/>
          <w:sz w:val="26"/>
          <w:szCs w:val="26"/>
        </w:rPr>
        <w:t>Оснований для приостановления рассмотрения жалобы законодательством Российской Федерации и законодательством Кемеровской области - Кузбасса не предусмотрено.</w:t>
      </w:r>
    </w:p>
    <w:p w14:paraId="175EEF01" w14:textId="77777777" w:rsidR="00AB7508" w:rsidRPr="00F3545C" w:rsidRDefault="00AB7508" w:rsidP="00F3545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545C">
        <w:rPr>
          <w:rFonts w:ascii="Times New Roman" w:hAnsi="Times New Roman" w:cs="Times New Roman"/>
          <w:sz w:val="26"/>
          <w:szCs w:val="26"/>
        </w:rPr>
        <w:t>5.7.1. По результатам рассмотрения жалобы принимается одно из следующих решений:</w:t>
      </w:r>
    </w:p>
    <w:p w14:paraId="3003AD97" w14:textId="77777777" w:rsidR="00AB7508" w:rsidRPr="00F3545C" w:rsidRDefault="00AB7508" w:rsidP="00F3545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545C">
        <w:rPr>
          <w:rFonts w:ascii="Times New Roman" w:hAnsi="Times New Roman" w:cs="Times New Roman"/>
          <w:sz w:val="26"/>
          <w:szCs w:val="26"/>
        </w:rPr>
        <w:t>1) удовлетворить жалобу;</w:t>
      </w:r>
    </w:p>
    <w:p w14:paraId="1827447D" w14:textId="77777777" w:rsidR="00AB7508" w:rsidRPr="00F3545C" w:rsidRDefault="00AB7508" w:rsidP="00F3545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545C">
        <w:rPr>
          <w:rFonts w:ascii="Times New Roman" w:hAnsi="Times New Roman" w:cs="Times New Roman"/>
          <w:sz w:val="26"/>
          <w:szCs w:val="26"/>
        </w:rPr>
        <w:t>2) отказать в удовлетворении жалобы.</w:t>
      </w:r>
    </w:p>
    <w:p w14:paraId="357B1F97" w14:textId="77777777" w:rsidR="00AB7508" w:rsidRPr="00F3545C" w:rsidRDefault="00AB7508" w:rsidP="00F3545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545C">
        <w:rPr>
          <w:rFonts w:ascii="Times New Roman" w:hAnsi="Times New Roman" w:cs="Times New Roman"/>
          <w:sz w:val="26"/>
          <w:szCs w:val="26"/>
        </w:rPr>
        <w:t>5.7.2.</w:t>
      </w:r>
      <w:r w:rsidRPr="00F3545C">
        <w:rPr>
          <w:rFonts w:ascii="Times New Roman" w:hAnsi="Times New Roman" w:cs="Times New Roman"/>
          <w:sz w:val="26"/>
          <w:szCs w:val="26"/>
        </w:rPr>
        <w:tab/>
        <w:t>В удовлетворении жалобы отказывается в следующих случаях:</w:t>
      </w:r>
    </w:p>
    <w:p w14:paraId="4F77B5D4" w14:textId="77777777" w:rsidR="00AB7508" w:rsidRPr="00F3545C" w:rsidRDefault="00AB7508" w:rsidP="00F3545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545C">
        <w:rPr>
          <w:rFonts w:ascii="Times New Roman" w:hAnsi="Times New Roman" w:cs="Times New Roman"/>
          <w:sz w:val="26"/>
          <w:szCs w:val="26"/>
        </w:rPr>
        <w:t>1) жалоба признана необоснованной;</w:t>
      </w:r>
    </w:p>
    <w:p w14:paraId="3E8754EA" w14:textId="77777777" w:rsidR="00AB7508" w:rsidRPr="00F3545C" w:rsidRDefault="00AB7508" w:rsidP="00F3545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545C">
        <w:rPr>
          <w:rFonts w:ascii="Times New Roman" w:hAnsi="Times New Roman" w:cs="Times New Roman"/>
          <w:sz w:val="26"/>
          <w:szCs w:val="26"/>
        </w:rPr>
        <w:t>2) наличие вступившего в законную силу решения суда, арбитражного суда по жалобе о том же предмете и по тем же основаниям;</w:t>
      </w:r>
    </w:p>
    <w:p w14:paraId="68D1791C" w14:textId="77777777" w:rsidR="00AB7508" w:rsidRPr="00F3545C" w:rsidRDefault="00AB7508" w:rsidP="00F3545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545C">
        <w:rPr>
          <w:rFonts w:ascii="Times New Roman" w:hAnsi="Times New Roman" w:cs="Times New Roman"/>
          <w:sz w:val="26"/>
          <w:szCs w:val="26"/>
        </w:rPr>
        <w:t>3) подача жалобы лицом, полномочия которого не подтверждены в порядке, установленном законодательством Российской Федерации;</w:t>
      </w:r>
    </w:p>
    <w:p w14:paraId="47201AC9" w14:textId="77777777" w:rsidR="00AB7508" w:rsidRPr="00F3545C" w:rsidRDefault="00AB7508" w:rsidP="00F3545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545C">
        <w:rPr>
          <w:rFonts w:ascii="Times New Roman" w:hAnsi="Times New Roman" w:cs="Times New Roman"/>
          <w:sz w:val="26"/>
          <w:szCs w:val="26"/>
        </w:rPr>
        <w:t>4) наличие решения по жалобе, принятого ранее в отношении того же заявителя и по тому же предмету жалобы.</w:t>
      </w:r>
    </w:p>
    <w:p w14:paraId="35B07546" w14:textId="77777777" w:rsidR="00AB7508" w:rsidRPr="00F3545C" w:rsidRDefault="00AB7508" w:rsidP="00F3545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545C">
        <w:rPr>
          <w:rFonts w:ascii="Times New Roman" w:hAnsi="Times New Roman" w:cs="Times New Roman"/>
          <w:sz w:val="26"/>
          <w:szCs w:val="26"/>
        </w:rPr>
        <w:t>5.7.3.</w:t>
      </w:r>
      <w:r w:rsidRPr="00F3545C">
        <w:rPr>
          <w:rFonts w:ascii="Times New Roman" w:hAnsi="Times New Roman" w:cs="Times New Roman"/>
          <w:sz w:val="26"/>
          <w:szCs w:val="26"/>
        </w:rPr>
        <w:tab/>
        <w:t>Уполномоченный орган вправе оставить жалобу без ответа в следующих случаях:</w:t>
      </w:r>
    </w:p>
    <w:p w14:paraId="4D8FD99E" w14:textId="77777777" w:rsidR="00AB7508" w:rsidRPr="00F3545C" w:rsidRDefault="00AB7508" w:rsidP="00F3545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F3545C">
        <w:rPr>
          <w:rFonts w:ascii="Times New Roman" w:hAnsi="Times New Roman" w:cs="Times New Roman"/>
          <w:sz w:val="26"/>
          <w:szCs w:val="26"/>
        </w:rPr>
        <w:t>1) отсутствие возможности прочитать какую-либо часть текста жалобы, фамилию, имя, отчество (последнее - при наличии) и (или) почтовый адрес заявителя, указанные в жалобе.</w:t>
      </w:r>
      <w:proofErr w:type="gramEnd"/>
    </w:p>
    <w:p w14:paraId="229C5E6A" w14:textId="77777777" w:rsidR="00AB7508" w:rsidRPr="00F3545C" w:rsidRDefault="00AB7508" w:rsidP="00F3545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545C">
        <w:rPr>
          <w:rFonts w:ascii="Times New Roman" w:hAnsi="Times New Roman" w:cs="Times New Roman"/>
          <w:sz w:val="26"/>
          <w:szCs w:val="26"/>
        </w:rPr>
        <w:t xml:space="preserve">5.7.4. В случае установления в ходе или по результатам </w:t>
      </w:r>
      <w:proofErr w:type="gramStart"/>
      <w:r w:rsidRPr="00F3545C">
        <w:rPr>
          <w:rFonts w:ascii="Times New Roman" w:hAnsi="Times New Roman" w:cs="Times New Roman"/>
          <w:sz w:val="26"/>
          <w:szCs w:val="26"/>
        </w:rPr>
        <w:t>рассмотрения жалобы признаков состава административного правонарушения</w:t>
      </w:r>
      <w:proofErr w:type="gramEnd"/>
      <w:r w:rsidRPr="00F3545C">
        <w:rPr>
          <w:rFonts w:ascii="Times New Roman" w:hAnsi="Times New Roman" w:cs="Times New Roman"/>
          <w:sz w:val="26"/>
          <w:szCs w:val="26"/>
        </w:rPr>
        <w:t xml:space="preserve"> или признаков состава преступления должностное лицо, уполномоченное на рассмотрение жалоб, незамедлительно направляет соответствующие материалы в органы прокуратуры.</w:t>
      </w:r>
    </w:p>
    <w:p w14:paraId="63DEBE14" w14:textId="77777777" w:rsidR="00AB7508" w:rsidRPr="00F3545C" w:rsidRDefault="00AB7508" w:rsidP="00F3545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545C">
        <w:rPr>
          <w:rFonts w:ascii="Times New Roman" w:hAnsi="Times New Roman" w:cs="Times New Roman"/>
          <w:sz w:val="26"/>
          <w:szCs w:val="26"/>
        </w:rPr>
        <w:t>5.8. Порядок информирования заявителя о результатах рассмотрения жалобы.</w:t>
      </w:r>
    </w:p>
    <w:p w14:paraId="732F0098" w14:textId="77777777" w:rsidR="00AB7508" w:rsidRPr="00F3545C" w:rsidRDefault="00AB7508" w:rsidP="00F3545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545C">
        <w:rPr>
          <w:rFonts w:ascii="Times New Roman" w:hAnsi="Times New Roman" w:cs="Times New Roman"/>
          <w:sz w:val="26"/>
          <w:szCs w:val="26"/>
        </w:rPr>
        <w:t>Не позднее дня, следующего за днем принятия решения, заявителю в 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p w14:paraId="6D36C6AB" w14:textId="77777777" w:rsidR="00AB7508" w:rsidRPr="00F3545C" w:rsidRDefault="00AB7508" w:rsidP="00F3545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545C">
        <w:rPr>
          <w:rFonts w:ascii="Times New Roman" w:hAnsi="Times New Roman" w:cs="Times New Roman"/>
          <w:sz w:val="26"/>
          <w:szCs w:val="26"/>
        </w:rPr>
        <w:t>В ответе по результатам рассмотрения жалобы указываются:</w:t>
      </w:r>
    </w:p>
    <w:p w14:paraId="69708D46" w14:textId="77777777" w:rsidR="00AB7508" w:rsidRPr="00F3545C" w:rsidRDefault="00AB7508" w:rsidP="00F3545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F3545C">
        <w:rPr>
          <w:rFonts w:ascii="Times New Roman" w:hAnsi="Times New Roman" w:cs="Times New Roman"/>
          <w:sz w:val="26"/>
          <w:szCs w:val="26"/>
        </w:rPr>
        <w:t>1) наименование органа, предоставляющего муниципальную услугу, рассмотревшего жалобу, должность, фамилия, имя, отчество (последнее - при наличии) его должностного лица, принявшего решение по жалобе;</w:t>
      </w:r>
      <w:proofErr w:type="gramEnd"/>
    </w:p>
    <w:p w14:paraId="1DE899B6" w14:textId="77777777" w:rsidR="00AB7508" w:rsidRPr="00F3545C" w:rsidRDefault="00AB7508" w:rsidP="00F3545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545C">
        <w:rPr>
          <w:rFonts w:ascii="Times New Roman" w:hAnsi="Times New Roman" w:cs="Times New Roman"/>
          <w:sz w:val="26"/>
          <w:szCs w:val="26"/>
        </w:rPr>
        <w:t>2) номер, дата, место принятия решения, включая сведения о должностном лице, решение или действие (бездействие) которого обжалуется;</w:t>
      </w:r>
    </w:p>
    <w:p w14:paraId="7F5DA871" w14:textId="77777777" w:rsidR="00AB7508" w:rsidRPr="00F3545C" w:rsidRDefault="00AB7508" w:rsidP="00F3545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545C">
        <w:rPr>
          <w:rFonts w:ascii="Times New Roman" w:hAnsi="Times New Roman" w:cs="Times New Roman"/>
          <w:sz w:val="26"/>
          <w:szCs w:val="26"/>
        </w:rPr>
        <w:t>3) фамилия, имя, отчество (последнее - при наличии) или наименование заявителя;</w:t>
      </w:r>
    </w:p>
    <w:p w14:paraId="4713E246" w14:textId="77777777" w:rsidR="00AB7508" w:rsidRPr="00F3545C" w:rsidRDefault="00AB7508" w:rsidP="00F3545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545C">
        <w:rPr>
          <w:rFonts w:ascii="Times New Roman" w:hAnsi="Times New Roman" w:cs="Times New Roman"/>
          <w:sz w:val="26"/>
          <w:szCs w:val="26"/>
        </w:rPr>
        <w:t>4) основания для принятия решения по жалобе;</w:t>
      </w:r>
    </w:p>
    <w:p w14:paraId="60DC6E92" w14:textId="77777777" w:rsidR="00AB7508" w:rsidRPr="00F3545C" w:rsidRDefault="00AB7508" w:rsidP="00F3545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545C">
        <w:rPr>
          <w:rFonts w:ascii="Times New Roman" w:hAnsi="Times New Roman" w:cs="Times New Roman"/>
          <w:sz w:val="26"/>
          <w:szCs w:val="26"/>
        </w:rPr>
        <w:t>5) принятое по жалобе решение;</w:t>
      </w:r>
    </w:p>
    <w:p w14:paraId="038ABA66" w14:textId="77777777" w:rsidR="00AB7508" w:rsidRPr="00F3545C" w:rsidRDefault="00AB7508" w:rsidP="00F3545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545C">
        <w:rPr>
          <w:rFonts w:ascii="Times New Roman" w:hAnsi="Times New Roman" w:cs="Times New Roman"/>
          <w:sz w:val="26"/>
          <w:szCs w:val="26"/>
        </w:rPr>
        <w:t>6) в случае, если жалоба признана обоснованной, - сроки устранения выявленных нарушений, в том числе срок предоставления результата муниципальной услуги;</w:t>
      </w:r>
    </w:p>
    <w:p w14:paraId="7C1D88FB" w14:textId="77777777" w:rsidR="00AB7508" w:rsidRPr="00F3545C" w:rsidRDefault="00AB7508" w:rsidP="00F3545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545C">
        <w:rPr>
          <w:rFonts w:ascii="Times New Roman" w:hAnsi="Times New Roman" w:cs="Times New Roman"/>
          <w:sz w:val="26"/>
          <w:szCs w:val="26"/>
        </w:rPr>
        <w:t>7) сведения о порядке обжалования принятого по жалобе решения.</w:t>
      </w:r>
    </w:p>
    <w:p w14:paraId="141D12A7" w14:textId="77777777" w:rsidR="00AB7508" w:rsidRPr="00F3545C" w:rsidRDefault="00AB7508" w:rsidP="00F3545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545C">
        <w:rPr>
          <w:rFonts w:ascii="Times New Roman" w:hAnsi="Times New Roman" w:cs="Times New Roman"/>
          <w:sz w:val="26"/>
          <w:szCs w:val="26"/>
        </w:rPr>
        <w:t>Ответ по результатам рассмотрения жалобы подписывается уполномоченным на рассмотрение жалобы должностным лицом.</w:t>
      </w:r>
    </w:p>
    <w:p w14:paraId="3A6141BF" w14:textId="77777777" w:rsidR="00AB7508" w:rsidRPr="00F3545C" w:rsidRDefault="00AB7508" w:rsidP="00F3545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545C">
        <w:rPr>
          <w:rFonts w:ascii="Times New Roman" w:hAnsi="Times New Roman" w:cs="Times New Roman"/>
          <w:sz w:val="26"/>
          <w:szCs w:val="26"/>
        </w:rPr>
        <w:t>5.9. Порядок обжалования решения по жалобе.</w:t>
      </w:r>
    </w:p>
    <w:p w14:paraId="40241541" w14:textId="77777777" w:rsidR="00AB7508" w:rsidRPr="00F3545C" w:rsidRDefault="00AB7508" w:rsidP="00F3545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545C">
        <w:rPr>
          <w:rFonts w:ascii="Times New Roman" w:hAnsi="Times New Roman" w:cs="Times New Roman"/>
          <w:sz w:val="26"/>
          <w:szCs w:val="26"/>
        </w:rPr>
        <w:lastRenderedPageBreak/>
        <w:t>Заявитель вправе обжаловать решения, принятые по результатам рассмотрения жалобы, в порядке, установленном действующим законодательством.</w:t>
      </w:r>
    </w:p>
    <w:p w14:paraId="4350226C" w14:textId="77777777" w:rsidR="00AB7508" w:rsidRPr="00F3545C" w:rsidRDefault="00AB7508" w:rsidP="00F3545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545C">
        <w:rPr>
          <w:rFonts w:ascii="Times New Roman" w:hAnsi="Times New Roman" w:cs="Times New Roman"/>
          <w:sz w:val="26"/>
          <w:szCs w:val="26"/>
        </w:rPr>
        <w:t>5.10. Право заявителя на получение информации и документов, необходимых для обоснования и рассмотрения жалобы.</w:t>
      </w:r>
    </w:p>
    <w:p w14:paraId="744571D5" w14:textId="77777777" w:rsidR="00AB7508" w:rsidRPr="00F3545C" w:rsidRDefault="00AB7508" w:rsidP="00F3545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545C">
        <w:rPr>
          <w:rFonts w:ascii="Times New Roman" w:hAnsi="Times New Roman" w:cs="Times New Roman"/>
          <w:sz w:val="26"/>
          <w:szCs w:val="26"/>
        </w:rPr>
        <w:t>Заявитель имеет право на получение информации и документов, необходимых для обоснования и рассмотрения жалобы, если иное не предусмотрено законом.</w:t>
      </w:r>
    </w:p>
    <w:p w14:paraId="272CE819" w14:textId="77777777" w:rsidR="00AB7508" w:rsidRPr="00F3545C" w:rsidRDefault="00AB7508" w:rsidP="00F3545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545C">
        <w:rPr>
          <w:rFonts w:ascii="Times New Roman" w:hAnsi="Times New Roman" w:cs="Times New Roman"/>
          <w:sz w:val="26"/>
          <w:szCs w:val="26"/>
        </w:rPr>
        <w:t>5.11. Способы информирования заявителей о порядке подачи и рассмотрения жалобы.</w:t>
      </w:r>
    </w:p>
    <w:p w14:paraId="00D0DA55" w14:textId="77777777" w:rsidR="00AB7508" w:rsidRPr="00F3545C" w:rsidRDefault="00AB7508" w:rsidP="00F3545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F3545C">
        <w:rPr>
          <w:rFonts w:ascii="Times New Roman" w:hAnsi="Times New Roman" w:cs="Times New Roman"/>
          <w:sz w:val="26"/>
          <w:szCs w:val="26"/>
        </w:rPr>
        <w:t>Информация о порядке подачи и рассмотрения жалобы размещается на официальном сайте администрации Юргинского муниципального округа в информационно-телекоммуникационной сети «Интернет», на сайте уполномоченного органа в информационно-телекоммуникационной сети «Интернет» (при наличии), РПГУ, информационных стендах в помещениях приема и выдачи документов, а также предоставляется непосредственно сотрудниками уполномоченного органа при личном обращении заявителей, телефонам для справок, а также в письменной форме почтовым отправлением либо</w:t>
      </w:r>
      <w:proofErr w:type="gramEnd"/>
      <w:r w:rsidRPr="00F3545C">
        <w:rPr>
          <w:rFonts w:ascii="Times New Roman" w:hAnsi="Times New Roman" w:cs="Times New Roman"/>
          <w:sz w:val="26"/>
          <w:szCs w:val="26"/>
        </w:rPr>
        <w:t xml:space="preserve"> электронным сообщением по адресу, указанному заявителем.</w:t>
      </w:r>
    </w:p>
    <w:p w14:paraId="67549AC9" w14:textId="77777777" w:rsidR="00AB7508" w:rsidRPr="00F3545C" w:rsidRDefault="00AB7508" w:rsidP="00F3545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545C">
        <w:rPr>
          <w:rFonts w:ascii="Times New Roman" w:eastAsia="Calibri" w:hAnsi="Times New Roman" w:cs="Times New Roman"/>
          <w:sz w:val="26"/>
          <w:szCs w:val="26"/>
        </w:rPr>
        <w:t xml:space="preserve">5.12. </w:t>
      </w:r>
      <w:proofErr w:type="gramStart"/>
      <w:r w:rsidRPr="00F3545C">
        <w:rPr>
          <w:rFonts w:ascii="Times New Roman" w:eastAsia="Calibri" w:hAnsi="Times New Roman" w:cs="Times New Roman"/>
          <w:sz w:val="26"/>
          <w:szCs w:val="26"/>
        </w:rPr>
        <w:t>Порядок досудебного (внесудебного) обжалования решений и действий (бездействия) уполномоченного органа, руководителя уполномоченного органа либо специалиста уполномоченного органа осуществляется в соответствии с Федеральным законом № 210-ФЗ,  постановлением Правительства Российской Федерации от 16.08.2012 № 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</w:t>
      </w:r>
      <w:proofErr w:type="gramEnd"/>
      <w:r w:rsidRPr="00F3545C">
        <w:rPr>
          <w:rFonts w:ascii="Times New Roman" w:eastAsia="Calibri" w:hAnsi="Times New Roman" w:cs="Times New Roman"/>
          <w:sz w:val="26"/>
          <w:szCs w:val="26"/>
        </w:rPr>
        <w:t xml:space="preserve">, </w:t>
      </w:r>
      <w:proofErr w:type="gramStart"/>
      <w:r w:rsidRPr="00F3545C">
        <w:rPr>
          <w:rFonts w:ascii="Times New Roman" w:eastAsia="Calibri" w:hAnsi="Times New Roman" w:cs="Times New Roman"/>
          <w:sz w:val="26"/>
          <w:szCs w:val="26"/>
        </w:rPr>
        <w:t>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 1.1 статьи 16 Федерального закона «Об организации предоставления государственных и муниципальных услуг», и их работников, а также многофункциональных центров предоставления государственных и муниципальных услуг и их работников» и постановлением Коллегии Администрации Кемеровской области                         от 11.12.2012 № 562</w:t>
      </w:r>
      <w:proofErr w:type="gramEnd"/>
      <w:r w:rsidRPr="00F3545C">
        <w:rPr>
          <w:rFonts w:ascii="Times New Roman" w:eastAsia="Calibri" w:hAnsi="Times New Roman" w:cs="Times New Roman"/>
          <w:sz w:val="26"/>
          <w:szCs w:val="26"/>
        </w:rPr>
        <w:t xml:space="preserve"> «Об установлении Особенностей подачи и рассмотрения жалоб на решения и действия (бездействие) исполнительных органов государственной власти Кемеровской области и их должностных лиц, а также государственных гражданских служащих Кемеровской области при предоставлении государственных услуг».</w:t>
      </w:r>
    </w:p>
    <w:p w14:paraId="5A4279D4" w14:textId="77777777" w:rsidR="00AB7508" w:rsidRPr="00CF5DA0" w:rsidRDefault="00AB7508" w:rsidP="00F3545C">
      <w:pPr>
        <w:jc w:val="both"/>
        <w:rPr>
          <w:rFonts w:ascii="Times New Roman" w:hAnsi="Times New Roman"/>
          <w:sz w:val="28"/>
          <w:szCs w:val="28"/>
        </w:rPr>
      </w:pPr>
    </w:p>
    <w:p w14:paraId="4348A71D" w14:textId="77777777" w:rsidR="00AB7508" w:rsidRPr="00B91EF0" w:rsidRDefault="00AB7508" w:rsidP="00AB7508">
      <w:pPr>
        <w:ind w:firstLine="709"/>
        <w:jc w:val="both"/>
        <w:rPr>
          <w:rFonts w:ascii="Times New Roman" w:hAnsi="Times New Roman"/>
          <w:sz w:val="24"/>
          <w:szCs w:val="24"/>
        </w:rPr>
        <w:sectPr w:rsidR="00AB7508" w:rsidRPr="00B91EF0" w:rsidSect="00FC4FA7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553FC8FE" w14:textId="2A9B2181" w:rsidR="00AB7508" w:rsidRPr="00D10337" w:rsidRDefault="00D10337" w:rsidP="00D10337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/>
          <w:sz w:val="26"/>
          <w:szCs w:val="26"/>
        </w:rPr>
      </w:pPr>
      <w:r w:rsidRPr="00D10337">
        <w:rPr>
          <w:rFonts w:ascii="Times New Roman" w:hAnsi="Times New Roman"/>
          <w:sz w:val="26"/>
          <w:szCs w:val="26"/>
        </w:rPr>
        <w:lastRenderedPageBreak/>
        <w:t>Приложение №</w:t>
      </w:r>
      <w:r w:rsidR="00AB7508" w:rsidRPr="00D10337">
        <w:rPr>
          <w:rFonts w:ascii="Times New Roman" w:hAnsi="Times New Roman"/>
          <w:sz w:val="26"/>
          <w:szCs w:val="26"/>
        </w:rPr>
        <w:t>1</w:t>
      </w:r>
    </w:p>
    <w:p w14:paraId="3701AC9F" w14:textId="77777777" w:rsidR="00D10337" w:rsidRDefault="00AB7508" w:rsidP="00D10337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/>
          <w:bCs/>
          <w:sz w:val="26"/>
          <w:szCs w:val="26"/>
        </w:rPr>
      </w:pPr>
      <w:r w:rsidRPr="00D10337">
        <w:rPr>
          <w:rFonts w:ascii="Times New Roman" w:hAnsi="Times New Roman"/>
          <w:sz w:val="26"/>
          <w:szCs w:val="26"/>
        </w:rPr>
        <w:t>к</w:t>
      </w:r>
      <w:r w:rsidRPr="00D10337">
        <w:rPr>
          <w:rFonts w:ascii="Times New Roman" w:hAnsi="Times New Roman"/>
          <w:bCs/>
          <w:sz w:val="26"/>
          <w:szCs w:val="26"/>
        </w:rPr>
        <w:t xml:space="preserve"> административному регламенту предоставления муниципальной услуги  «Предоставление ежемесячной денежной выплаты малообеспеченным семьям при рождении одновременно трех и более детей»</w:t>
      </w:r>
    </w:p>
    <w:p w14:paraId="271AE585" w14:textId="77777777" w:rsidR="00D10337" w:rsidRDefault="00D10337" w:rsidP="00D10337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/>
          <w:bCs/>
          <w:sz w:val="26"/>
          <w:szCs w:val="26"/>
        </w:rPr>
      </w:pPr>
    </w:p>
    <w:p w14:paraId="256E09A4" w14:textId="77777777" w:rsidR="00D10337" w:rsidRDefault="00D10337" w:rsidP="00D10337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/>
          <w:bCs/>
          <w:sz w:val="26"/>
          <w:szCs w:val="26"/>
        </w:rPr>
      </w:pPr>
    </w:p>
    <w:p w14:paraId="3A03316F" w14:textId="77777777" w:rsidR="00D10337" w:rsidRDefault="00AB7508" w:rsidP="00D10337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/>
          <w:bCs/>
          <w:sz w:val="26"/>
          <w:szCs w:val="26"/>
        </w:rPr>
      </w:pPr>
      <w:r w:rsidRPr="00B91EF0">
        <w:rPr>
          <w:rFonts w:ascii="Times New Roman" w:hAnsi="Times New Roman"/>
          <w:sz w:val="24"/>
          <w:szCs w:val="24"/>
        </w:rPr>
        <w:t>главе Юргинского муниципального округа</w:t>
      </w:r>
    </w:p>
    <w:p w14:paraId="1FDFFBA4" w14:textId="77777777" w:rsidR="00D10337" w:rsidRDefault="00AB7508" w:rsidP="00D10337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/>
          <w:bCs/>
          <w:sz w:val="26"/>
          <w:szCs w:val="26"/>
        </w:rPr>
      </w:pPr>
      <w:r w:rsidRPr="00B91EF0">
        <w:rPr>
          <w:rFonts w:ascii="Times New Roman" w:hAnsi="Times New Roman"/>
          <w:sz w:val="24"/>
          <w:szCs w:val="24"/>
        </w:rPr>
        <w:t>от_____________________________ _______________________________</w:t>
      </w:r>
    </w:p>
    <w:p w14:paraId="70FC1F96" w14:textId="77777777" w:rsidR="00D10337" w:rsidRDefault="00AB7508" w:rsidP="00D10337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/>
          <w:bCs/>
          <w:sz w:val="26"/>
          <w:szCs w:val="26"/>
        </w:rPr>
      </w:pPr>
      <w:r w:rsidRPr="00B91EF0">
        <w:rPr>
          <w:rFonts w:ascii="Times New Roman" w:hAnsi="Times New Roman"/>
          <w:sz w:val="24"/>
          <w:szCs w:val="24"/>
          <w:vertAlign w:val="superscript"/>
        </w:rPr>
        <w:t>(фамилия, имя, отчество заявителя)</w:t>
      </w:r>
    </w:p>
    <w:p w14:paraId="46DADBC9" w14:textId="77777777" w:rsidR="00D10337" w:rsidRDefault="00AB7508" w:rsidP="00D10337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/>
          <w:bCs/>
          <w:sz w:val="26"/>
          <w:szCs w:val="26"/>
        </w:rPr>
      </w:pPr>
      <w:proofErr w:type="gramStart"/>
      <w:r w:rsidRPr="00B91EF0">
        <w:rPr>
          <w:rFonts w:ascii="Times New Roman" w:hAnsi="Times New Roman"/>
          <w:sz w:val="24"/>
          <w:szCs w:val="24"/>
        </w:rPr>
        <w:t>проживающего</w:t>
      </w:r>
      <w:proofErr w:type="gramEnd"/>
      <w:r w:rsidRPr="00B91EF0">
        <w:rPr>
          <w:rFonts w:ascii="Times New Roman" w:hAnsi="Times New Roman"/>
          <w:sz w:val="24"/>
          <w:szCs w:val="24"/>
        </w:rPr>
        <w:t xml:space="preserve"> (ей) по адресу</w:t>
      </w:r>
    </w:p>
    <w:p w14:paraId="327865B6" w14:textId="77777777" w:rsidR="00D10337" w:rsidRDefault="00AB7508" w:rsidP="00D10337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/>
          <w:bCs/>
          <w:sz w:val="26"/>
          <w:szCs w:val="26"/>
        </w:rPr>
      </w:pPr>
      <w:r w:rsidRPr="00B91EF0">
        <w:rPr>
          <w:rFonts w:ascii="Times New Roman" w:hAnsi="Times New Roman"/>
          <w:sz w:val="24"/>
          <w:szCs w:val="24"/>
        </w:rPr>
        <w:t>________________________________</w:t>
      </w:r>
    </w:p>
    <w:p w14:paraId="5416EB08" w14:textId="77777777" w:rsidR="00D10337" w:rsidRDefault="00AB7508" w:rsidP="00D10337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/>
          <w:bCs/>
          <w:sz w:val="26"/>
          <w:szCs w:val="26"/>
        </w:rPr>
      </w:pPr>
      <w:r w:rsidRPr="00B91EF0">
        <w:rPr>
          <w:rFonts w:ascii="Times New Roman" w:hAnsi="Times New Roman"/>
          <w:sz w:val="24"/>
          <w:szCs w:val="24"/>
        </w:rPr>
        <w:t xml:space="preserve">Паспорт серия ______ № __________ </w:t>
      </w:r>
    </w:p>
    <w:p w14:paraId="5256E432" w14:textId="77777777" w:rsidR="00D10337" w:rsidRDefault="00AB7508" w:rsidP="00D10337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/>
          <w:bCs/>
          <w:sz w:val="26"/>
          <w:szCs w:val="26"/>
        </w:rPr>
      </w:pPr>
      <w:r w:rsidRPr="00B91EF0">
        <w:rPr>
          <w:rFonts w:ascii="Times New Roman" w:hAnsi="Times New Roman"/>
          <w:sz w:val="24"/>
          <w:szCs w:val="24"/>
        </w:rPr>
        <w:t>Дата выдачи_____________________</w:t>
      </w:r>
    </w:p>
    <w:p w14:paraId="74262A69" w14:textId="77777777" w:rsidR="00D10337" w:rsidRDefault="00AB7508" w:rsidP="00D10337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/>
          <w:bCs/>
          <w:sz w:val="26"/>
          <w:szCs w:val="26"/>
        </w:rPr>
      </w:pPr>
      <w:r w:rsidRPr="00B91EF0">
        <w:rPr>
          <w:rFonts w:ascii="Times New Roman" w:hAnsi="Times New Roman"/>
          <w:sz w:val="24"/>
          <w:szCs w:val="24"/>
        </w:rPr>
        <w:t xml:space="preserve">Кем </w:t>
      </w:r>
      <w:proofErr w:type="gramStart"/>
      <w:r w:rsidRPr="00B91EF0">
        <w:rPr>
          <w:rFonts w:ascii="Times New Roman" w:hAnsi="Times New Roman"/>
          <w:sz w:val="24"/>
          <w:szCs w:val="24"/>
        </w:rPr>
        <w:t>выдан</w:t>
      </w:r>
      <w:proofErr w:type="gramEnd"/>
      <w:r w:rsidRPr="00B91EF0">
        <w:rPr>
          <w:rFonts w:ascii="Times New Roman" w:hAnsi="Times New Roman"/>
          <w:sz w:val="24"/>
          <w:szCs w:val="24"/>
        </w:rPr>
        <w:t xml:space="preserve">  ______________________</w:t>
      </w:r>
    </w:p>
    <w:p w14:paraId="35F9B387" w14:textId="77777777" w:rsidR="00D10337" w:rsidRDefault="00AB7508" w:rsidP="00D10337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/>
          <w:bCs/>
          <w:sz w:val="26"/>
          <w:szCs w:val="26"/>
        </w:rPr>
      </w:pPr>
      <w:r w:rsidRPr="00B91EF0">
        <w:rPr>
          <w:rFonts w:ascii="Times New Roman" w:hAnsi="Times New Roman"/>
          <w:sz w:val="24"/>
          <w:szCs w:val="24"/>
        </w:rPr>
        <w:t>Категория _______________________</w:t>
      </w:r>
    </w:p>
    <w:p w14:paraId="273BF969" w14:textId="47691596" w:rsidR="00AB7508" w:rsidRPr="00D10337" w:rsidRDefault="00AB7508" w:rsidP="00D10337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/>
          <w:bCs/>
          <w:sz w:val="26"/>
          <w:szCs w:val="26"/>
        </w:rPr>
      </w:pPr>
      <w:r w:rsidRPr="00B91EF0">
        <w:rPr>
          <w:rFonts w:ascii="Times New Roman" w:hAnsi="Times New Roman"/>
          <w:sz w:val="24"/>
          <w:szCs w:val="24"/>
        </w:rPr>
        <w:t>________________________________</w:t>
      </w:r>
    </w:p>
    <w:p w14:paraId="42DC03B7" w14:textId="77777777" w:rsidR="00AB7508" w:rsidRPr="00B91EF0" w:rsidRDefault="00AB7508" w:rsidP="00AB7508">
      <w:pPr>
        <w:rPr>
          <w:rFonts w:ascii="Times New Roman" w:hAnsi="Times New Roman"/>
          <w:sz w:val="24"/>
          <w:szCs w:val="24"/>
        </w:rPr>
      </w:pPr>
    </w:p>
    <w:p w14:paraId="0D8763C4" w14:textId="77777777" w:rsidR="00AB7508" w:rsidRPr="00B91EF0" w:rsidRDefault="00AB7508" w:rsidP="00AB7508">
      <w:pPr>
        <w:jc w:val="center"/>
        <w:rPr>
          <w:rFonts w:ascii="Times New Roman" w:hAnsi="Times New Roman"/>
          <w:b/>
          <w:sz w:val="24"/>
          <w:szCs w:val="24"/>
        </w:rPr>
      </w:pPr>
      <w:r w:rsidRPr="00B91EF0">
        <w:rPr>
          <w:rFonts w:ascii="Times New Roman" w:hAnsi="Times New Roman"/>
          <w:b/>
          <w:sz w:val="24"/>
          <w:szCs w:val="24"/>
        </w:rPr>
        <w:t>ЗАЯВЛЕНИЕ</w:t>
      </w:r>
    </w:p>
    <w:p w14:paraId="1E0B1957" w14:textId="1EC596CD" w:rsidR="00AB7508" w:rsidRPr="00B91EF0" w:rsidRDefault="00AB7508" w:rsidP="00AB7508">
      <w:pPr>
        <w:ind w:firstLine="540"/>
        <w:jc w:val="both"/>
        <w:rPr>
          <w:rFonts w:ascii="Times New Roman" w:hAnsi="Times New Roman"/>
          <w:sz w:val="24"/>
          <w:szCs w:val="24"/>
        </w:rPr>
      </w:pPr>
      <w:r w:rsidRPr="00B91EF0">
        <w:rPr>
          <w:rFonts w:ascii="Times New Roman" w:hAnsi="Times New Roman"/>
          <w:sz w:val="24"/>
          <w:szCs w:val="24"/>
        </w:rPr>
        <w:t xml:space="preserve">Прошу </w:t>
      </w:r>
      <w:r>
        <w:rPr>
          <w:rFonts w:ascii="Times New Roman" w:hAnsi="Times New Roman"/>
          <w:sz w:val="24"/>
          <w:szCs w:val="24"/>
        </w:rPr>
        <w:t>предоставить ежемесячную денежную выплату</w:t>
      </w:r>
      <w:r w:rsidRPr="00B91EF0">
        <w:rPr>
          <w:rFonts w:ascii="Times New Roman" w:hAnsi="Times New Roman"/>
          <w:sz w:val="24"/>
          <w:szCs w:val="24"/>
        </w:rPr>
        <w:t>: _____________________________________________________________________________________________________________________________________________________________________________________________________</w:t>
      </w:r>
      <w:r w:rsidR="000D5E57" w:rsidRPr="00B91EF0">
        <w:rPr>
          <w:rFonts w:ascii="Times New Roman" w:hAnsi="Times New Roman"/>
          <w:sz w:val="24"/>
          <w:szCs w:val="24"/>
        </w:rPr>
        <w:t>________________________________</w:t>
      </w:r>
      <w:r w:rsidR="000D5E57">
        <w:rPr>
          <w:rFonts w:ascii="Times New Roman" w:hAnsi="Times New Roman"/>
          <w:sz w:val="24"/>
          <w:szCs w:val="24"/>
        </w:rPr>
        <w:t>___________</w:t>
      </w:r>
    </w:p>
    <w:p w14:paraId="2AD7EEDB" w14:textId="2A509631" w:rsidR="00AB7508" w:rsidRPr="00B91EF0" w:rsidRDefault="00AB7508" w:rsidP="00AB750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91EF0">
        <w:rPr>
          <w:rFonts w:ascii="Times New Roman" w:hAnsi="Times New Roman"/>
          <w:sz w:val="24"/>
          <w:szCs w:val="24"/>
        </w:rPr>
        <w:t>(вследствие каких обстоятельств отсутствует возможность справиться самостоятельно) __________________________________________________________________</w:t>
      </w:r>
      <w:r w:rsidR="000D5E57">
        <w:rPr>
          <w:rFonts w:ascii="Times New Roman" w:hAnsi="Times New Roman"/>
          <w:sz w:val="24"/>
          <w:szCs w:val="24"/>
        </w:rPr>
        <w:t>______________</w:t>
      </w:r>
    </w:p>
    <w:p w14:paraId="38F30FA4" w14:textId="4B0D3293" w:rsidR="00AB7508" w:rsidRPr="00B91EF0" w:rsidRDefault="00AB7508" w:rsidP="00AB7508">
      <w:pPr>
        <w:spacing w:after="0"/>
        <w:rPr>
          <w:rFonts w:ascii="Times New Roman" w:hAnsi="Times New Roman"/>
          <w:sz w:val="24"/>
          <w:szCs w:val="24"/>
        </w:rPr>
      </w:pPr>
      <w:r w:rsidRPr="00B91EF0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</w:t>
      </w:r>
      <w:r w:rsidR="000D5E57" w:rsidRPr="00B91EF0">
        <w:rPr>
          <w:rFonts w:ascii="Times New Roman" w:hAnsi="Times New Roman"/>
          <w:sz w:val="24"/>
          <w:szCs w:val="24"/>
        </w:rPr>
        <w:t>________________</w:t>
      </w:r>
      <w:r w:rsidR="000D5E57">
        <w:rPr>
          <w:rFonts w:ascii="Times New Roman" w:hAnsi="Times New Roman"/>
          <w:sz w:val="24"/>
          <w:szCs w:val="24"/>
        </w:rPr>
        <w:t>__</w:t>
      </w:r>
    </w:p>
    <w:p w14:paraId="5FABD660" w14:textId="0F2F039F" w:rsidR="00AB7508" w:rsidRPr="00B91EF0" w:rsidRDefault="00AB7508" w:rsidP="00AB7508">
      <w:pPr>
        <w:rPr>
          <w:rFonts w:ascii="Times New Roman" w:hAnsi="Times New Roman"/>
          <w:b/>
          <w:sz w:val="24"/>
          <w:szCs w:val="24"/>
          <w:vertAlign w:val="superscript"/>
        </w:rPr>
      </w:pPr>
      <w:r w:rsidRPr="00B91EF0">
        <w:rPr>
          <w:rFonts w:ascii="Times New Roman" w:hAnsi="Times New Roman"/>
          <w:sz w:val="24"/>
          <w:szCs w:val="24"/>
        </w:rPr>
        <w:t>К заявлению прилагаю следующие документы:</w:t>
      </w:r>
      <w:r w:rsidRPr="00B91EF0">
        <w:rPr>
          <w:rFonts w:ascii="Times New Roman" w:hAnsi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</w:t>
      </w:r>
      <w:r w:rsidR="000D5E57">
        <w:rPr>
          <w:rFonts w:ascii="Times New Roman" w:hAnsi="Times New Roman"/>
          <w:b/>
          <w:sz w:val="24"/>
          <w:szCs w:val="24"/>
        </w:rPr>
        <w:t>_______________________________</w:t>
      </w:r>
      <w:r w:rsidR="000D5E57" w:rsidRPr="00B91EF0">
        <w:rPr>
          <w:rFonts w:ascii="Times New Roman" w:hAnsi="Times New Roman"/>
          <w:sz w:val="24"/>
          <w:szCs w:val="24"/>
        </w:rPr>
        <w:t>_______________________________________________</w:t>
      </w:r>
      <w:r w:rsidR="000D5E57">
        <w:rPr>
          <w:rFonts w:ascii="Times New Roman" w:hAnsi="Times New Roman"/>
          <w:sz w:val="24"/>
          <w:szCs w:val="24"/>
        </w:rPr>
        <w:t>____________</w:t>
      </w:r>
    </w:p>
    <w:p w14:paraId="5E4C0BDF" w14:textId="77777777" w:rsidR="00AB7508" w:rsidRPr="00B91EF0" w:rsidRDefault="00AB7508" w:rsidP="00AB7508">
      <w:pPr>
        <w:spacing w:after="0"/>
        <w:ind w:firstLine="284"/>
        <w:jc w:val="both"/>
        <w:rPr>
          <w:rFonts w:ascii="Times New Roman" w:hAnsi="Times New Roman"/>
          <w:b/>
          <w:sz w:val="24"/>
          <w:szCs w:val="24"/>
        </w:rPr>
      </w:pPr>
      <w:r w:rsidRPr="00B91EF0">
        <w:rPr>
          <w:rFonts w:ascii="Times New Roman" w:hAnsi="Times New Roman"/>
          <w:b/>
          <w:sz w:val="24"/>
          <w:szCs w:val="24"/>
        </w:rPr>
        <w:t>Предупрежде</w:t>
      </w:r>
      <w:proofErr w:type="gramStart"/>
      <w:r w:rsidRPr="00B91EF0">
        <w:rPr>
          <w:rFonts w:ascii="Times New Roman" w:hAnsi="Times New Roman"/>
          <w:b/>
          <w:sz w:val="24"/>
          <w:szCs w:val="24"/>
        </w:rPr>
        <w:t>н(</w:t>
      </w:r>
      <w:proofErr w:type="gramEnd"/>
      <w:r w:rsidRPr="00B91EF0">
        <w:rPr>
          <w:rFonts w:ascii="Times New Roman" w:hAnsi="Times New Roman"/>
          <w:b/>
          <w:sz w:val="24"/>
          <w:szCs w:val="24"/>
        </w:rPr>
        <w:t>а) об ответственности за предоставление ложной информации и несу ответственность в соответствии с законодательством РФ. Против проверки представленных мною сведений не возражаю.</w:t>
      </w:r>
    </w:p>
    <w:p w14:paraId="2670528A" w14:textId="77777777" w:rsidR="00AB7508" w:rsidRPr="00B91EF0" w:rsidRDefault="00AB7508" w:rsidP="00AB7508">
      <w:pPr>
        <w:spacing w:after="0"/>
        <w:ind w:firstLine="284"/>
        <w:jc w:val="both"/>
        <w:rPr>
          <w:rFonts w:ascii="Times New Roman" w:hAnsi="Times New Roman"/>
          <w:b/>
          <w:sz w:val="24"/>
          <w:szCs w:val="24"/>
        </w:rPr>
      </w:pPr>
    </w:p>
    <w:p w14:paraId="3E1B3A85" w14:textId="77777777" w:rsidR="00AB7508" w:rsidRPr="00B91EF0" w:rsidRDefault="00AB7508" w:rsidP="00AB7508">
      <w:pPr>
        <w:spacing w:after="0"/>
        <w:ind w:firstLine="284"/>
        <w:rPr>
          <w:rFonts w:ascii="Times New Roman" w:hAnsi="Times New Roman"/>
          <w:b/>
          <w:sz w:val="24"/>
          <w:szCs w:val="24"/>
        </w:rPr>
      </w:pPr>
      <w:r w:rsidRPr="00B91EF0">
        <w:rPr>
          <w:rFonts w:ascii="Times New Roman" w:hAnsi="Times New Roman"/>
          <w:b/>
          <w:sz w:val="24"/>
          <w:szCs w:val="24"/>
        </w:rPr>
        <w:t>«___» ____________ 20  __г.                                         ___________________.</w:t>
      </w:r>
    </w:p>
    <w:p w14:paraId="35A0D79C" w14:textId="77777777" w:rsidR="00AB7508" w:rsidRPr="00B91EF0" w:rsidRDefault="00AB7508" w:rsidP="00AB7508">
      <w:pPr>
        <w:spacing w:after="0"/>
        <w:ind w:firstLine="284"/>
        <w:rPr>
          <w:rFonts w:ascii="Times New Roman" w:hAnsi="Times New Roman"/>
          <w:b/>
          <w:i/>
          <w:sz w:val="24"/>
          <w:szCs w:val="24"/>
          <w:vertAlign w:val="superscript"/>
        </w:rPr>
      </w:pPr>
      <w:r w:rsidRPr="00B91EF0">
        <w:rPr>
          <w:rFonts w:ascii="Times New Roman" w:hAnsi="Times New Roman"/>
          <w:b/>
          <w:i/>
          <w:sz w:val="24"/>
          <w:szCs w:val="24"/>
        </w:rPr>
        <w:t xml:space="preserve">                                                                                                  </w:t>
      </w:r>
      <w:r w:rsidRPr="00B91EF0">
        <w:rPr>
          <w:rFonts w:ascii="Times New Roman" w:hAnsi="Times New Roman"/>
          <w:b/>
          <w:i/>
          <w:sz w:val="24"/>
          <w:szCs w:val="24"/>
          <w:vertAlign w:val="superscript"/>
        </w:rPr>
        <w:t>(подпись заявителя).</w:t>
      </w:r>
    </w:p>
    <w:p w14:paraId="767C4699" w14:textId="77777777" w:rsidR="00AB7508" w:rsidRPr="00B91EF0" w:rsidRDefault="00AB7508" w:rsidP="00AB7508">
      <w:pPr>
        <w:pStyle w:val="a7"/>
        <w:ind w:firstLine="284"/>
        <w:jc w:val="both"/>
        <w:rPr>
          <w:rFonts w:ascii="Times New Roman" w:hAnsi="Times New Roman" w:cs="Times New Roman"/>
          <w:b/>
          <w:i/>
        </w:rPr>
      </w:pPr>
      <w:r w:rsidRPr="00B91EF0">
        <w:rPr>
          <w:rFonts w:ascii="Times New Roman" w:hAnsi="Times New Roman" w:cs="Times New Roman"/>
          <w:b/>
        </w:rPr>
        <w:t xml:space="preserve">На обработку персональных данных о себе в соответствии </w:t>
      </w:r>
      <w:r w:rsidRPr="00C05892">
        <w:rPr>
          <w:rFonts w:ascii="Times New Roman" w:hAnsi="Times New Roman" w:cs="Times New Roman"/>
          <w:b/>
        </w:rPr>
        <w:t xml:space="preserve">со </w:t>
      </w:r>
      <w:hyperlink r:id="rId10" w:history="1">
        <w:r w:rsidRPr="00C05892">
          <w:rPr>
            <w:rStyle w:val="a6"/>
            <w:rFonts w:ascii="Times New Roman" w:eastAsia="Arial" w:hAnsi="Times New Roman" w:cs="Times New Roman"/>
            <w:color w:val="auto"/>
          </w:rPr>
          <w:t>статьей 9</w:t>
        </w:r>
      </w:hyperlink>
      <w:r w:rsidRPr="00B91EF0">
        <w:rPr>
          <w:rFonts w:ascii="Times New Roman" w:hAnsi="Times New Roman" w:cs="Times New Roman"/>
          <w:b/>
        </w:rPr>
        <w:t xml:space="preserve"> Федерального закона от 27 июля 2006 г. №152-ФЗ "О персональных данных" для включения в реестр получателей социальных услуг: </w:t>
      </w:r>
      <w:r w:rsidRPr="00B91EF0">
        <w:rPr>
          <w:rFonts w:ascii="Times New Roman" w:hAnsi="Times New Roman" w:cs="Times New Roman"/>
          <w:b/>
          <w:i/>
        </w:rPr>
        <w:t>______________________.</w:t>
      </w:r>
    </w:p>
    <w:p w14:paraId="18AD4E00" w14:textId="77777777" w:rsidR="00AB7508" w:rsidRPr="00B91EF0" w:rsidRDefault="00AB7508" w:rsidP="00AB7508">
      <w:pPr>
        <w:pStyle w:val="a7"/>
        <w:ind w:firstLine="284"/>
        <w:rPr>
          <w:rFonts w:ascii="Times New Roman" w:hAnsi="Times New Roman" w:cs="Times New Roman"/>
          <w:b/>
          <w:i/>
          <w:vertAlign w:val="superscript"/>
        </w:rPr>
      </w:pPr>
      <w:r w:rsidRPr="00B91EF0">
        <w:rPr>
          <w:rFonts w:ascii="Times New Roman" w:hAnsi="Times New Roman" w:cs="Times New Roman"/>
          <w:b/>
          <w:i/>
          <w:vertAlign w:val="superscript"/>
        </w:rPr>
        <w:t xml:space="preserve">                                   (согласен, / не согласен)</w:t>
      </w:r>
    </w:p>
    <w:p w14:paraId="4B961790" w14:textId="77777777" w:rsidR="00AB7508" w:rsidRPr="00B91EF0" w:rsidRDefault="00AB7508" w:rsidP="00AB7508">
      <w:pPr>
        <w:pStyle w:val="a7"/>
        <w:ind w:firstLine="284"/>
        <w:rPr>
          <w:rFonts w:ascii="Times New Roman" w:hAnsi="Times New Roman" w:cs="Times New Roman"/>
          <w:b/>
        </w:rPr>
      </w:pPr>
      <w:r w:rsidRPr="00B91EF0">
        <w:rPr>
          <w:rFonts w:ascii="Times New Roman" w:hAnsi="Times New Roman" w:cs="Times New Roman"/>
          <w:b/>
        </w:rPr>
        <w:t xml:space="preserve">___________ (_________________________)                  "___" _________________ </w:t>
      </w:r>
      <w:proofErr w:type="gramStart"/>
      <w:r w:rsidRPr="00B91EF0">
        <w:rPr>
          <w:rFonts w:ascii="Times New Roman" w:hAnsi="Times New Roman" w:cs="Times New Roman"/>
          <w:b/>
        </w:rPr>
        <w:t>г</w:t>
      </w:r>
      <w:proofErr w:type="gramEnd"/>
      <w:r w:rsidRPr="00B91EF0">
        <w:rPr>
          <w:rFonts w:ascii="Times New Roman" w:hAnsi="Times New Roman" w:cs="Times New Roman"/>
          <w:b/>
        </w:rPr>
        <w:t>.</w:t>
      </w:r>
    </w:p>
    <w:p w14:paraId="5812C6AE" w14:textId="77777777" w:rsidR="00AB7508" w:rsidRPr="00B91EF0" w:rsidRDefault="00AB7508" w:rsidP="00AB7508">
      <w:pPr>
        <w:pStyle w:val="a7"/>
        <w:ind w:firstLine="284"/>
        <w:rPr>
          <w:rFonts w:ascii="Times New Roman" w:hAnsi="Times New Roman" w:cs="Times New Roman"/>
          <w:b/>
          <w:i/>
          <w:vertAlign w:val="superscript"/>
        </w:rPr>
      </w:pPr>
      <w:r w:rsidRPr="00B91EF0">
        <w:rPr>
          <w:rFonts w:ascii="Times New Roman" w:hAnsi="Times New Roman" w:cs="Times New Roman"/>
          <w:b/>
          <w:i/>
          <w:vertAlign w:val="superscript"/>
        </w:rPr>
        <w:t xml:space="preserve">             (подпись)                                         (Ф.И.О.)                                                                      дата заполнения заявления</w:t>
      </w:r>
    </w:p>
    <w:p w14:paraId="635CD31B" w14:textId="77777777" w:rsidR="00AB7508" w:rsidRPr="00B91EF0" w:rsidRDefault="00AB7508" w:rsidP="00AB7508">
      <w:pPr>
        <w:spacing w:after="0"/>
        <w:ind w:firstLine="284"/>
        <w:jc w:val="both"/>
        <w:rPr>
          <w:rFonts w:ascii="Times New Roman" w:hAnsi="Times New Roman"/>
          <w:b/>
          <w:sz w:val="24"/>
          <w:szCs w:val="24"/>
        </w:rPr>
      </w:pPr>
      <w:r w:rsidRPr="00B91EF0">
        <w:rPr>
          <w:rFonts w:ascii="Times New Roman" w:hAnsi="Times New Roman"/>
          <w:b/>
          <w:sz w:val="24"/>
          <w:szCs w:val="24"/>
        </w:rPr>
        <w:t>Согласен(а) на письменное уведомление по адресу____________________________________</w:t>
      </w:r>
    </w:p>
    <w:p w14:paraId="7B1BA11A" w14:textId="77777777" w:rsidR="00AB7508" w:rsidRPr="00B91EF0" w:rsidRDefault="00AB7508" w:rsidP="00AB7508">
      <w:pPr>
        <w:spacing w:after="0"/>
        <w:ind w:firstLine="284"/>
        <w:jc w:val="both"/>
        <w:rPr>
          <w:rFonts w:ascii="Times New Roman" w:hAnsi="Times New Roman"/>
          <w:b/>
          <w:sz w:val="24"/>
          <w:szCs w:val="24"/>
        </w:rPr>
      </w:pPr>
      <w:r w:rsidRPr="00B91EF0">
        <w:rPr>
          <w:rFonts w:ascii="Times New Roman" w:hAnsi="Times New Roman"/>
          <w:b/>
          <w:sz w:val="24"/>
          <w:szCs w:val="24"/>
        </w:rPr>
        <w:lastRenderedPageBreak/>
        <w:t>по средствам почтовой связи, уведомления по средствам телефонной связи, в т.ч. и СМС информирование по номеру тел.________________________, иным образом _________________________.</w:t>
      </w:r>
    </w:p>
    <w:p w14:paraId="6E004AAB" w14:textId="77777777" w:rsidR="00AB7508" w:rsidRPr="00B91EF0" w:rsidRDefault="00AB7508" w:rsidP="00AB7508">
      <w:pPr>
        <w:spacing w:after="0"/>
        <w:ind w:firstLine="284"/>
        <w:rPr>
          <w:rFonts w:ascii="Times New Roman" w:hAnsi="Times New Roman"/>
          <w:i/>
          <w:sz w:val="24"/>
          <w:szCs w:val="24"/>
        </w:rPr>
      </w:pPr>
      <w:r w:rsidRPr="00B91EF0">
        <w:rPr>
          <w:rFonts w:ascii="Times New Roman" w:hAnsi="Times New Roman"/>
          <w:b/>
          <w:i/>
          <w:sz w:val="24"/>
          <w:szCs w:val="24"/>
        </w:rPr>
        <w:t xml:space="preserve">       </w:t>
      </w:r>
      <w:r w:rsidRPr="00B91EF0">
        <w:rPr>
          <w:rFonts w:ascii="Times New Roman" w:hAnsi="Times New Roman"/>
          <w:i/>
          <w:sz w:val="24"/>
          <w:szCs w:val="24"/>
        </w:rPr>
        <w:t>(нужное подчеркнуть)</w:t>
      </w:r>
    </w:p>
    <w:p w14:paraId="1C3D7570" w14:textId="77777777" w:rsidR="00AB7508" w:rsidRPr="00B91EF0" w:rsidRDefault="00AB7508" w:rsidP="00AB7508">
      <w:pPr>
        <w:pStyle w:val="a7"/>
        <w:ind w:firstLine="284"/>
        <w:rPr>
          <w:rFonts w:ascii="Times New Roman" w:hAnsi="Times New Roman" w:cs="Times New Roman"/>
          <w:b/>
        </w:rPr>
      </w:pPr>
      <w:r w:rsidRPr="00B91EF0">
        <w:rPr>
          <w:rFonts w:ascii="Times New Roman" w:hAnsi="Times New Roman" w:cs="Times New Roman"/>
          <w:b/>
        </w:rPr>
        <w:t xml:space="preserve">___________ (_________________________)                  "___" _________________ </w:t>
      </w:r>
      <w:proofErr w:type="gramStart"/>
      <w:r w:rsidRPr="00B91EF0">
        <w:rPr>
          <w:rFonts w:ascii="Times New Roman" w:hAnsi="Times New Roman" w:cs="Times New Roman"/>
          <w:b/>
        </w:rPr>
        <w:t>г</w:t>
      </w:r>
      <w:proofErr w:type="gramEnd"/>
      <w:r w:rsidRPr="00B91EF0">
        <w:rPr>
          <w:rFonts w:ascii="Times New Roman" w:hAnsi="Times New Roman" w:cs="Times New Roman"/>
          <w:b/>
        </w:rPr>
        <w:t>.</w:t>
      </w:r>
    </w:p>
    <w:p w14:paraId="7CCF1224" w14:textId="77777777" w:rsidR="00AB7508" w:rsidRPr="00B91EF0" w:rsidRDefault="00AB7508" w:rsidP="00AB7508">
      <w:pPr>
        <w:pStyle w:val="a7"/>
        <w:ind w:firstLine="284"/>
        <w:rPr>
          <w:rFonts w:ascii="Times New Roman" w:hAnsi="Times New Roman" w:cs="Times New Roman"/>
        </w:rPr>
      </w:pPr>
      <w:r w:rsidRPr="00B91EF0">
        <w:rPr>
          <w:rFonts w:ascii="Times New Roman" w:hAnsi="Times New Roman" w:cs="Times New Roman"/>
          <w:b/>
          <w:i/>
          <w:vertAlign w:val="superscript"/>
        </w:rPr>
        <w:t xml:space="preserve">             (подпись)                                         (Ф.И.О.)                                                             дата                заполнения заявления</w:t>
      </w:r>
    </w:p>
    <w:p w14:paraId="2EF7E1B8" w14:textId="77777777" w:rsidR="00AB7508" w:rsidRDefault="00AB7508" w:rsidP="00C10CF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</w:p>
    <w:sectPr w:rsidR="00AB7508" w:rsidSect="005850CA">
      <w:pgSz w:w="11906" w:h="16838"/>
      <w:pgMar w:top="851" w:right="850" w:bottom="28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23B89F" w14:textId="77777777" w:rsidR="00CE013E" w:rsidRDefault="00CE013E" w:rsidP="0020264D">
      <w:pPr>
        <w:spacing w:after="0" w:line="240" w:lineRule="auto"/>
      </w:pPr>
      <w:r>
        <w:separator/>
      </w:r>
    </w:p>
  </w:endnote>
  <w:endnote w:type="continuationSeparator" w:id="0">
    <w:p w14:paraId="23E6D43C" w14:textId="77777777" w:rsidR="00CE013E" w:rsidRDefault="00CE013E" w:rsidP="00202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u Gothic Light"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B31C99" w14:textId="77777777" w:rsidR="00CE013E" w:rsidRDefault="00CE013E" w:rsidP="0020264D">
      <w:pPr>
        <w:spacing w:after="0" w:line="240" w:lineRule="auto"/>
      </w:pPr>
      <w:r>
        <w:separator/>
      </w:r>
    </w:p>
  </w:footnote>
  <w:footnote w:type="continuationSeparator" w:id="0">
    <w:p w14:paraId="4418B1B0" w14:textId="77777777" w:rsidR="00CE013E" w:rsidRDefault="00CE013E" w:rsidP="002026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B1806"/>
    <w:multiLevelType w:val="multilevel"/>
    <w:tmpl w:val="99A602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">
    <w:nsid w:val="0CA832C8"/>
    <w:multiLevelType w:val="multilevel"/>
    <w:tmpl w:val="DE0C0F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2">
    <w:nsid w:val="10263E11"/>
    <w:multiLevelType w:val="hybridMultilevel"/>
    <w:tmpl w:val="BF942558"/>
    <w:lvl w:ilvl="0" w:tplc="D2F6A1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A2063C7"/>
    <w:multiLevelType w:val="hybridMultilevel"/>
    <w:tmpl w:val="4C2EDD40"/>
    <w:lvl w:ilvl="0" w:tplc="ADCE4E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0952484"/>
    <w:multiLevelType w:val="multilevel"/>
    <w:tmpl w:val="AAC84B9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suff w:val="space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5">
    <w:nsid w:val="2B2E4141"/>
    <w:multiLevelType w:val="multilevel"/>
    <w:tmpl w:val="EEC0BDA4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329D7BF3"/>
    <w:multiLevelType w:val="multilevel"/>
    <w:tmpl w:val="BAF82CEC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7">
    <w:nsid w:val="3C890DA4"/>
    <w:multiLevelType w:val="multilevel"/>
    <w:tmpl w:val="EB8AB4A0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3DAE6FA8"/>
    <w:multiLevelType w:val="hybridMultilevel"/>
    <w:tmpl w:val="BF04AAE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4439E2"/>
    <w:multiLevelType w:val="hybridMultilevel"/>
    <w:tmpl w:val="0EA66EEE"/>
    <w:lvl w:ilvl="0" w:tplc="1F3E04D8">
      <w:start w:val="1"/>
      <w:numFmt w:val="bullet"/>
      <w:suff w:val="space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48900D75"/>
    <w:multiLevelType w:val="multilevel"/>
    <w:tmpl w:val="D99E25B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1">
    <w:nsid w:val="4B7768F8"/>
    <w:multiLevelType w:val="multilevel"/>
    <w:tmpl w:val="34028E4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2">
    <w:nsid w:val="4BF66011"/>
    <w:multiLevelType w:val="hybridMultilevel"/>
    <w:tmpl w:val="837A7714"/>
    <w:lvl w:ilvl="0" w:tplc="ADCE4E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5FC30B77"/>
    <w:multiLevelType w:val="multilevel"/>
    <w:tmpl w:val="EDE2816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63D34F59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65C507C2"/>
    <w:multiLevelType w:val="hybridMultilevel"/>
    <w:tmpl w:val="23C6C1EA"/>
    <w:lvl w:ilvl="0" w:tplc="941200BA">
      <w:start w:val="1"/>
      <w:numFmt w:val="decimal"/>
      <w:lvlText w:val="Вариант 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9F38EF"/>
    <w:multiLevelType w:val="hybridMultilevel"/>
    <w:tmpl w:val="C5D28858"/>
    <w:lvl w:ilvl="0" w:tplc="ADCE4E0E">
      <w:start w:val="1"/>
      <w:numFmt w:val="bullet"/>
      <w:lvlText w:val=""/>
      <w:lvlJc w:val="left"/>
      <w:pPr>
        <w:tabs>
          <w:tab w:val="num" w:pos="2478"/>
        </w:tabs>
        <w:ind w:left="2478" w:hanging="227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FB94ABB"/>
    <w:multiLevelType w:val="multilevel"/>
    <w:tmpl w:val="6B9A5DE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8">
    <w:nsid w:val="77106B54"/>
    <w:multiLevelType w:val="multilevel"/>
    <w:tmpl w:val="A490AF2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>
    <w:nsid w:val="7C521F0F"/>
    <w:multiLevelType w:val="multilevel"/>
    <w:tmpl w:val="7D2C6D9A"/>
    <w:lvl w:ilvl="0">
      <w:start w:val="1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7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5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91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32" w:hanging="2160"/>
      </w:pPr>
      <w:rPr>
        <w:rFonts w:hint="default"/>
      </w:rPr>
    </w:lvl>
  </w:abstractNum>
  <w:abstractNum w:abstractNumId="20">
    <w:nsid w:val="7D004224"/>
    <w:multiLevelType w:val="multilevel"/>
    <w:tmpl w:val="6E2AD87A"/>
    <w:lvl w:ilvl="0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8"/>
  </w:num>
  <w:num w:numId="2">
    <w:abstractNumId w:val="9"/>
  </w:num>
  <w:num w:numId="3">
    <w:abstractNumId w:val="12"/>
  </w:num>
  <w:num w:numId="4">
    <w:abstractNumId w:val="16"/>
  </w:num>
  <w:num w:numId="5">
    <w:abstractNumId w:val="3"/>
  </w:num>
  <w:num w:numId="6">
    <w:abstractNumId w:val="20"/>
  </w:num>
  <w:num w:numId="7">
    <w:abstractNumId w:val="10"/>
  </w:num>
  <w:num w:numId="8">
    <w:abstractNumId w:val="0"/>
  </w:num>
  <w:num w:numId="9">
    <w:abstractNumId w:val="7"/>
  </w:num>
  <w:num w:numId="10">
    <w:abstractNumId w:val="15"/>
  </w:num>
  <w:num w:numId="11">
    <w:abstractNumId w:val="5"/>
  </w:num>
  <w:num w:numId="12">
    <w:abstractNumId w:val="14"/>
  </w:num>
  <w:num w:numId="13">
    <w:abstractNumId w:val="2"/>
  </w:num>
  <w:num w:numId="14">
    <w:abstractNumId w:val="13"/>
  </w:num>
  <w:num w:numId="15">
    <w:abstractNumId w:val="18"/>
  </w:num>
  <w:num w:numId="16">
    <w:abstractNumId w:val="1"/>
  </w:num>
  <w:num w:numId="17">
    <w:abstractNumId w:val="17"/>
  </w:num>
  <w:num w:numId="18">
    <w:abstractNumId w:val="6"/>
  </w:num>
  <w:num w:numId="19">
    <w:abstractNumId w:val="19"/>
  </w:num>
  <w:num w:numId="20">
    <w:abstractNumId w:val="4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FE9"/>
    <w:rsid w:val="00004452"/>
    <w:rsid w:val="00004866"/>
    <w:rsid w:val="00014A71"/>
    <w:rsid w:val="00020B57"/>
    <w:rsid w:val="000211B2"/>
    <w:rsid w:val="0002432D"/>
    <w:rsid w:val="00024F2F"/>
    <w:rsid w:val="00044C47"/>
    <w:rsid w:val="0005681F"/>
    <w:rsid w:val="000610EE"/>
    <w:rsid w:val="00063F07"/>
    <w:rsid w:val="00065B74"/>
    <w:rsid w:val="00066A59"/>
    <w:rsid w:val="00067560"/>
    <w:rsid w:val="00071E6E"/>
    <w:rsid w:val="000754D7"/>
    <w:rsid w:val="000767D7"/>
    <w:rsid w:val="000771B4"/>
    <w:rsid w:val="00080499"/>
    <w:rsid w:val="00090518"/>
    <w:rsid w:val="0009096E"/>
    <w:rsid w:val="00093D38"/>
    <w:rsid w:val="0009474F"/>
    <w:rsid w:val="000A3299"/>
    <w:rsid w:val="000A65A6"/>
    <w:rsid w:val="000A6C4D"/>
    <w:rsid w:val="000B0AC7"/>
    <w:rsid w:val="000B44AC"/>
    <w:rsid w:val="000B4900"/>
    <w:rsid w:val="000C1303"/>
    <w:rsid w:val="000C3A30"/>
    <w:rsid w:val="000C584D"/>
    <w:rsid w:val="000D5E57"/>
    <w:rsid w:val="000E1BC0"/>
    <w:rsid w:val="001015F4"/>
    <w:rsid w:val="00103C60"/>
    <w:rsid w:val="001061C3"/>
    <w:rsid w:val="00106A2C"/>
    <w:rsid w:val="001151C8"/>
    <w:rsid w:val="00116879"/>
    <w:rsid w:val="00122F7C"/>
    <w:rsid w:val="00123E1E"/>
    <w:rsid w:val="00136A72"/>
    <w:rsid w:val="00137DC4"/>
    <w:rsid w:val="00143A5B"/>
    <w:rsid w:val="00144EEC"/>
    <w:rsid w:val="00145C20"/>
    <w:rsid w:val="00151210"/>
    <w:rsid w:val="00155362"/>
    <w:rsid w:val="001568CC"/>
    <w:rsid w:val="00163CB5"/>
    <w:rsid w:val="00165CC4"/>
    <w:rsid w:val="00170452"/>
    <w:rsid w:val="00170741"/>
    <w:rsid w:val="00171E6C"/>
    <w:rsid w:val="00172432"/>
    <w:rsid w:val="00176C0F"/>
    <w:rsid w:val="00196BAF"/>
    <w:rsid w:val="00196E64"/>
    <w:rsid w:val="001A18BE"/>
    <w:rsid w:val="001A3ADE"/>
    <w:rsid w:val="001B14FF"/>
    <w:rsid w:val="001B2723"/>
    <w:rsid w:val="001B6E41"/>
    <w:rsid w:val="001C3F9C"/>
    <w:rsid w:val="001C437D"/>
    <w:rsid w:val="001C4F3D"/>
    <w:rsid w:val="001D3EF8"/>
    <w:rsid w:val="001D4106"/>
    <w:rsid w:val="001D7886"/>
    <w:rsid w:val="001F34EB"/>
    <w:rsid w:val="0020264D"/>
    <w:rsid w:val="002055FF"/>
    <w:rsid w:val="0020651B"/>
    <w:rsid w:val="0021599A"/>
    <w:rsid w:val="002179BC"/>
    <w:rsid w:val="00227906"/>
    <w:rsid w:val="00244240"/>
    <w:rsid w:val="00244C63"/>
    <w:rsid w:val="00246BF7"/>
    <w:rsid w:val="00250208"/>
    <w:rsid w:val="0025247B"/>
    <w:rsid w:val="00253F23"/>
    <w:rsid w:val="00256A32"/>
    <w:rsid w:val="00260AC4"/>
    <w:rsid w:val="00265FFA"/>
    <w:rsid w:val="002667E1"/>
    <w:rsid w:val="00267490"/>
    <w:rsid w:val="00272EFA"/>
    <w:rsid w:val="002779D4"/>
    <w:rsid w:val="00283AF8"/>
    <w:rsid w:val="002847F7"/>
    <w:rsid w:val="0028637A"/>
    <w:rsid w:val="0028684C"/>
    <w:rsid w:val="00287AFC"/>
    <w:rsid w:val="002965ED"/>
    <w:rsid w:val="002A4564"/>
    <w:rsid w:val="002B1181"/>
    <w:rsid w:val="002B216A"/>
    <w:rsid w:val="002B2A31"/>
    <w:rsid w:val="002B2AB3"/>
    <w:rsid w:val="002C1C41"/>
    <w:rsid w:val="002C276B"/>
    <w:rsid w:val="002D1CDD"/>
    <w:rsid w:val="002D25CF"/>
    <w:rsid w:val="002E5070"/>
    <w:rsid w:val="002E6BF2"/>
    <w:rsid w:val="002F0912"/>
    <w:rsid w:val="002F148F"/>
    <w:rsid w:val="002F444A"/>
    <w:rsid w:val="002F5E2E"/>
    <w:rsid w:val="00305237"/>
    <w:rsid w:val="00315884"/>
    <w:rsid w:val="00323DAA"/>
    <w:rsid w:val="0032641E"/>
    <w:rsid w:val="003347BE"/>
    <w:rsid w:val="00335BFD"/>
    <w:rsid w:val="003431B1"/>
    <w:rsid w:val="003446B7"/>
    <w:rsid w:val="00355AA8"/>
    <w:rsid w:val="00366912"/>
    <w:rsid w:val="00380EF0"/>
    <w:rsid w:val="0038306F"/>
    <w:rsid w:val="00383CB3"/>
    <w:rsid w:val="00386029"/>
    <w:rsid w:val="00394882"/>
    <w:rsid w:val="00397CBF"/>
    <w:rsid w:val="003A4D2A"/>
    <w:rsid w:val="003B4FBF"/>
    <w:rsid w:val="003B53F4"/>
    <w:rsid w:val="003C0E02"/>
    <w:rsid w:val="003C2088"/>
    <w:rsid w:val="003C4429"/>
    <w:rsid w:val="003C7415"/>
    <w:rsid w:val="003D1312"/>
    <w:rsid w:val="003D5ABE"/>
    <w:rsid w:val="003D6F64"/>
    <w:rsid w:val="003E3A08"/>
    <w:rsid w:val="003E3F02"/>
    <w:rsid w:val="003E4CB3"/>
    <w:rsid w:val="003F2635"/>
    <w:rsid w:val="00411195"/>
    <w:rsid w:val="004241D7"/>
    <w:rsid w:val="004312E2"/>
    <w:rsid w:val="00432B6E"/>
    <w:rsid w:val="00433AD7"/>
    <w:rsid w:val="00450E77"/>
    <w:rsid w:val="00460D3E"/>
    <w:rsid w:val="004643F5"/>
    <w:rsid w:val="0046522D"/>
    <w:rsid w:val="004655D7"/>
    <w:rsid w:val="00466CCD"/>
    <w:rsid w:val="00473AD1"/>
    <w:rsid w:val="004835D6"/>
    <w:rsid w:val="00486B6C"/>
    <w:rsid w:val="00490029"/>
    <w:rsid w:val="00490155"/>
    <w:rsid w:val="0049016C"/>
    <w:rsid w:val="00497A99"/>
    <w:rsid w:val="004A4DA3"/>
    <w:rsid w:val="004A7EBF"/>
    <w:rsid w:val="004B129C"/>
    <w:rsid w:val="004B1304"/>
    <w:rsid w:val="004B2648"/>
    <w:rsid w:val="004B5407"/>
    <w:rsid w:val="004B7C3C"/>
    <w:rsid w:val="004C285E"/>
    <w:rsid w:val="004C7A92"/>
    <w:rsid w:val="004E1057"/>
    <w:rsid w:val="004E3D84"/>
    <w:rsid w:val="00501506"/>
    <w:rsid w:val="00501BC7"/>
    <w:rsid w:val="00501FD0"/>
    <w:rsid w:val="00520736"/>
    <w:rsid w:val="00520BA9"/>
    <w:rsid w:val="00524B47"/>
    <w:rsid w:val="00527C7B"/>
    <w:rsid w:val="00530B45"/>
    <w:rsid w:val="00533C8F"/>
    <w:rsid w:val="0053595E"/>
    <w:rsid w:val="00550BDA"/>
    <w:rsid w:val="00551910"/>
    <w:rsid w:val="005532F8"/>
    <w:rsid w:val="00560E73"/>
    <w:rsid w:val="005647FC"/>
    <w:rsid w:val="00574451"/>
    <w:rsid w:val="0058313C"/>
    <w:rsid w:val="00584452"/>
    <w:rsid w:val="005850CA"/>
    <w:rsid w:val="005908A1"/>
    <w:rsid w:val="005942E1"/>
    <w:rsid w:val="005A2252"/>
    <w:rsid w:val="005B557F"/>
    <w:rsid w:val="005D6110"/>
    <w:rsid w:val="005E6754"/>
    <w:rsid w:val="005E775F"/>
    <w:rsid w:val="005F7BE4"/>
    <w:rsid w:val="00601920"/>
    <w:rsid w:val="00612B4B"/>
    <w:rsid w:val="0061655B"/>
    <w:rsid w:val="00616A5B"/>
    <w:rsid w:val="0062638E"/>
    <w:rsid w:val="00637B44"/>
    <w:rsid w:val="00643756"/>
    <w:rsid w:val="00643A3E"/>
    <w:rsid w:val="00652EDA"/>
    <w:rsid w:val="00660AE9"/>
    <w:rsid w:val="00661708"/>
    <w:rsid w:val="00667B4C"/>
    <w:rsid w:val="00672CB4"/>
    <w:rsid w:val="006740AA"/>
    <w:rsid w:val="00681039"/>
    <w:rsid w:val="0068577F"/>
    <w:rsid w:val="006877C7"/>
    <w:rsid w:val="006B03DE"/>
    <w:rsid w:val="006B7959"/>
    <w:rsid w:val="006C2E54"/>
    <w:rsid w:val="006C7992"/>
    <w:rsid w:val="006D2432"/>
    <w:rsid w:val="006D28CD"/>
    <w:rsid w:val="006D2C9F"/>
    <w:rsid w:val="006E02FA"/>
    <w:rsid w:val="006E07EE"/>
    <w:rsid w:val="006E0C13"/>
    <w:rsid w:val="006E25AF"/>
    <w:rsid w:val="006E3BBA"/>
    <w:rsid w:val="007026B0"/>
    <w:rsid w:val="00703364"/>
    <w:rsid w:val="00706CB5"/>
    <w:rsid w:val="00712F3A"/>
    <w:rsid w:val="00713453"/>
    <w:rsid w:val="007172D3"/>
    <w:rsid w:val="00717CF6"/>
    <w:rsid w:val="00723D77"/>
    <w:rsid w:val="00733D54"/>
    <w:rsid w:val="0073485C"/>
    <w:rsid w:val="00735651"/>
    <w:rsid w:val="007361AB"/>
    <w:rsid w:val="00736244"/>
    <w:rsid w:val="00737A64"/>
    <w:rsid w:val="00745D6B"/>
    <w:rsid w:val="007468F6"/>
    <w:rsid w:val="00750B84"/>
    <w:rsid w:val="00752BF8"/>
    <w:rsid w:val="00761C3F"/>
    <w:rsid w:val="00762347"/>
    <w:rsid w:val="00766CCC"/>
    <w:rsid w:val="00782758"/>
    <w:rsid w:val="00783C6B"/>
    <w:rsid w:val="007940B9"/>
    <w:rsid w:val="007A00F7"/>
    <w:rsid w:val="007A115C"/>
    <w:rsid w:val="007A4D78"/>
    <w:rsid w:val="007A5AB8"/>
    <w:rsid w:val="007B6510"/>
    <w:rsid w:val="007C5D7B"/>
    <w:rsid w:val="007C734F"/>
    <w:rsid w:val="007D14F6"/>
    <w:rsid w:val="007D7387"/>
    <w:rsid w:val="007E53C8"/>
    <w:rsid w:val="007E6D9E"/>
    <w:rsid w:val="007F619F"/>
    <w:rsid w:val="00807335"/>
    <w:rsid w:val="00811220"/>
    <w:rsid w:val="00815CE9"/>
    <w:rsid w:val="0082232F"/>
    <w:rsid w:val="00823B63"/>
    <w:rsid w:val="00825C2A"/>
    <w:rsid w:val="00826120"/>
    <w:rsid w:val="0083156B"/>
    <w:rsid w:val="00832386"/>
    <w:rsid w:val="00845553"/>
    <w:rsid w:val="008467AA"/>
    <w:rsid w:val="008510AD"/>
    <w:rsid w:val="008546D5"/>
    <w:rsid w:val="00861308"/>
    <w:rsid w:val="008649BD"/>
    <w:rsid w:val="00871A61"/>
    <w:rsid w:val="008A2829"/>
    <w:rsid w:val="008A3540"/>
    <w:rsid w:val="008A47A4"/>
    <w:rsid w:val="008A4BE8"/>
    <w:rsid w:val="008B120C"/>
    <w:rsid w:val="008B7D27"/>
    <w:rsid w:val="008E3286"/>
    <w:rsid w:val="008E64A6"/>
    <w:rsid w:val="00901E7C"/>
    <w:rsid w:val="00917E7A"/>
    <w:rsid w:val="00923C5C"/>
    <w:rsid w:val="0092429F"/>
    <w:rsid w:val="00927542"/>
    <w:rsid w:val="00933352"/>
    <w:rsid w:val="00935D9C"/>
    <w:rsid w:val="009368C4"/>
    <w:rsid w:val="00944529"/>
    <w:rsid w:val="0094480F"/>
    <w:rsid w:val="00945E1C"/>
    <w:rsid w:val="0095008B"/>
    <w:rsid w:val="009646E6"/>
    <w:rsid w:val="00965B4B"/>
    <w:rsid w:val="00971E83"/>
    <w:rsid w:val="00977ADD"/>
    <w:rsid w:val="00997EEB"/>
    <w:rsid w:val="009A5C87"/>
    <w:rsid w:val="009B1C19"/>
    <w:rsid w:val="009B47D1"/>
    <w:rsid w:val="009B766F"/>
    <w:rsid w:val="009B7FE9"/>
    <w:rsid w:val="009C0346"/>
    <w:rsid w:val="009C2996"/>
    <w:rsid w:val="009D7381"/>
    <w:rsid w:val="00A00587"/>
    <w:rsid w:val="00A00A81"/>
    <w:rsid w:val="00A037EE"/>
    <w:rsid w:val="00A07236"/>
    <w:rsid w:val="00A15665"/>
    <w:rsid w:val="00A22B84"/>
    <w:rsid w:val="00A32008"/>
    <w:rsid w:val="00A40059"/>
    <w:rsid w:val="00A512B3"/>
    <w:rsid w:val="00A63C1C"/>
    <w:rsid w:val="00A659BA"/>
    <w:rsid w:val="00A65E49"/>
    <w:rsid w:val="00A7093A"/>
    <w:rsid w:val="00A71472"/>
    <w:rsid w:val="00A91577"/>
    <w:rsid w:val="00A94998"/>
    <w:rsid w:val="00AA01D5"/>
    <w:rsid w:val="00AA20AE"/>
    <w:rsid w:val="00AB7508"/>
    <w:rsid w:val="00AC1112"/>
    <w:rsid w:val="00AC58C0"/>
    <w:rsid w:val="00AC7743"/>
    <w:rsid w:val="00AD21D0"/>
    <w:rsid w:val="00AD369F"/>
    <w:rsid w:val="00AD64E4"/>
    <w:rsid w:val="00AE2DD5"/>
    <w:rsid w:val="00AE633B"/>
    <w:rsid w:val="00AF2949"/>
    <w:rsid w:val="00AF40BF"/>
    <w:rsid w:val="00B05EE9"/>
    <w:rsid w:val="00B06D7E"/>
    <w:rsid w:val="00B1131D"/>
    <w:rsid w:val="00B13421"/>
    <w:rsid w:val="00B1758C"/>
    <w:rsid w:val="00B223FC"/>
    <w:rsid w:val="00B31669"/>
    <w:rsid w:val="00B354FA"/>
    <w:rsid w:val="00B41C09"/>
    <w:rsid w:val="00B45D39"/>
    <w:rsid w:val="00B52D85"/>
    <w:rsid w:val="00B57134"/>
    <w:rsid w:val="00B57EB7"/>
    <w:rsid w:val="00B6192C"/>
    <w:rsid w:val="00B62180"/>
    <w:rsid w:val="00B63EC9"/>
    <w:rsid w:val="00B70F73"/>
    <w:rsid w:val="00B73D06"/>
    <w:rsid w:val="00B76395"/>
    <w:rsid w:val="00B8192E"/>
    <w:rsid w:val="00B82EFB"/>
    <w:rsid w:val="00B91EF0"/>
    <w:rsid w:val="00B95A14"/>
    <w:rsid w:val="00BA4F7D"/>
    <w:rsid w:val="00BB0ED8"/>
    <w:rsid w:val="00BB39C5"/>
    <w:rsid w:val="00BB65E9"/>
    <w:rsid w:val="00BC60E3"/>
    <w:rsid w:val="00BC74D2"/>
    <w:rsid w:val="00BD0CDB"/>
    <w:rsid w:val="00BD15F8"/>
    <w:rsid w:val="00BD4AF3"/>
    <w:rsid w:val="00BD6F4C"/>
    <w:rsid w:val="00BE0519"/>
    <w:rsid w:val="00BE6548"/>
    <w:rsid w:val="00BF0693"/>
    <w:rsid w:val="00C02F04"/>
    <w:rsid w:val="00C032FF"/>
    <w:rsid w:val="00C05892"/>
    <w:rsid w:val="00C0794B"/>
    <w:rsid w:val="00C10CFF"/>
    <w:rsid w:val="00C17E84"/>
    <w:rsid w:val="00C218E6"/>
    <w:rsid w:val="00C32909"/>
    <w:rsid w:val="00C34F36"/>
    <w:rsid w:val="00C34FB0"/>
    <w:rsid w:val="00C4063F"/>
    <w:rsid w:val="00C62181"/>
    <w:rsid w:val="00C77ED7"/>
    <w:rsid w:val="00CA0FA4"/>
    <w:rsid w:val="00CA4757"/>
    <w:rsid w:val="00CA4C9B"/>
    <w:rsid w:val="00CD7A5F"/>
    <w:rsid w:val="00CE013E"/>
    <w:rsid w:val="00CE0A30"/>
    <w:rsid w:val="00CE7EB1"/>
    <w:rsid w:val="00CF0D6E"/>
    <w:rsid w:val="00CF125A"/>
    <w:rsid w:val="00CF5DA0"/>
    <w:rsid w:val="00D10000"/>
    <w:rsid w:val="00D10337"/>
    <w:rsid w:val="00D106FA"/>
    <w:rsid w:val="00D1241B"/>
    <w:rsid w:val="00D171D7"/>
    <w:rsid w:val="00D20322"/>
    <w:rsid w:val="00D2442E"/>
    <w:rsid w:val="00D31C87"/>
    <w:rsid w:val="00D35A54"/>
    <w:rsid w:val="00D3672A"/>
    <w:rsid w:val="00D542CE"/>
    <w:rsid w:val="00D62746"/>
    <w:rsid w:val="00D65741"/>
    <w:rsid w:val="00D70484"/>
    <w:rsid w:val="00D818AE"/>
    <w:rsid w:val="00D872D6"/>
    <w:rsid w:val="00D90995"/>
    <w:rsid w:val="00D90A49"/>
    <w:rsid w:val="00D97FD2"/>
    <w:rsid w:val="00DB07A3"/>
    <w:rsid w:val="00DB2ED5"/>
    <w:rsid w:val="00DB5833"/>
    <w:rsid w:val="00DC3566"/>
    <w:rsid w:val="00DC637D"/>
    <w:rsid w:val="00DD0D40"/>
    <w:rsid w:val="00DE3836"/>
    <w:rsid w:val="00DE6C29"/>
    <w:rsid w:val="00DE78E9"/>
    <w:rsid w:val="00DF0486"/>
    <w:rsid w:val="00DF37A2"/>
    <w:rsid w:val="00DF6378"/>
    <w:rsid w:val="00DF7AA0"/>
    <w:rsid w:val="00E12E60"/>
    <w:rsid w:val="00E14B75"/>
    <w:rsid w:val="00E270E6"/>
    <w:rsid w:val="00E33CE5"/>
    <w:rsid w:val="00E34064"/>
    <w:rsid w:val="00E34BA8"/>
    <w:rsid w:val="00E360F1"/>
    <w:rsid w:val="00E36DDC"/>
    <w:rsid w:val="00E405C0"/>
    <w:rsid w:val="00E41533"/>
    <w:rsid w:val="00E43F1B"/>
    <w:rsid w:val="00E45334"/>
    <w:rsid w:val="00E52DE6"/>
    <w:rsid w:val="00E544F5"/>
    <w:rsid w:val="00E56AD3"/>
    <w:rsid w:val="00E652E3"/>
    <w:rsid w:val="00E67F8C"/>
    <w:rsid w:val="00E735DA"/>
    <w:rsid w:val="00E738D0"/>
    <w:rsid w:val="00E76825"/>
    <w:rsid w:val="00E82AD9"/>
    <w:rsid w:val="00E82DA0"/>
    <w:rsid w:val="00E95269"/>
    <w:rsid w:val="00E97C5B"/>
    <w:rsid w:val="00EA2AAC"/>
    <w:rsid w:val="00EA3F0C"/>
    <w:rsid w:val="00EA7A86"/>
    <w:rsid w:val="00EA7D96"/>
    <w:rsid w:val="00EB1248"/>
    <w:rsid w:val="00EB34E3"/>
    <w:rsid w:val="00EB6236"/>
    <w:rsid w:val="00EC03BB"/>
    <w:rsid w:val="00EC30B8"/>
    <w:rsid w:val="00EC36D5"/>
    <w:rsid w:val="00EC49DF"/>
    <w:rsid w:val="00EC57C2"/>
    <w:rsid w:val="00ED00F6"/>
    <w:rsid w:val="00ED0B7B"/>
    <w:rsid w:val="00ED1E16"/>
    <w:rsid w:val="00ED28CA"/>
    <w:rsid w:val="00ED449E"/>
    <w:rsid w:val="00EE5A8F"/>
    <w:rsid w:val="00EE6A41"/>
    <w:rsid w:val="00EF1AA4"/>
    <w:rsid w:val="00EF3EBA"/>
    <w:rsid w:val="00F02709"/>
    <w:rsid w:val="00F042D3"/>
    <w:rsid w:val="00F10E1A"/>
    <w:rsid w:val="00F206F4"/>
    <w:rsid w:val="00F23154"/>
    <w:rsid w:val="00F23C91"/>
    <w:rsid w:val="00F27309"/>
    <w:rsid w:val="00F308B1"/>
    <w:rsid w:val="00F321B8"/>
    <w:rsid w:val="00F350AC"/>
    <w:rsid w:val="00F3545C"/>
    <w:rsid w:val="00F53792"/>
    <w:rsid w:val="00F55D82"/>
    <w:rsid w:val="00F6006E"/>
    <w:rsid w:val="00F63E4E"/>
    <w:rsid w:val="00F73790"/>
    <w:rsid w:val="00F81192"/>
    <w:rsid w:val="00F82A37"/>
    <w:rsid w:val="00F830A9"/>
    <w:rsid w:val="00F83936"/>
    <w:rsid w:val="00F9168C"/>
    <w:rsid w:val="00FA0AC7"/>
    <w:rsid w:val="00FA4BD5"/>
    <w:rsid w:val="00FB0839"/>
    <w:rsid w:val="00FB4845"/>
    <w:rsid w:val="00FC47AA"/>
    <w:rsid w:val="00FC4FA7"/>
    <w:rsid w:val="00FC6EB6"/>
    <w:rsid w:val="00FD07AF"/>
    <w:rsid w:val="00FD32D5"/>
    <w:rsid w:val="00FD370F"/>
    <w:rsid w:val="00FD3F14"/>
    <w:rsid w:val="00FD5325"/>
    <w:rsid w:val="00FE49E3"/>
    <w:rsid w:val="00FE570D"/>
    <w:rsid w:val="00FF0652"/>
    <w:rsid w:val="00FF241D"/>
    <w:rsid w:val="00FF5BFE"/>
    <w:rsid w:val="00FF5D37"/>
    <w:rsid w:val="00FF6372"/>
    <w:rsid w:val="00FF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330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56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DC35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6E3BBA"/>
    <w:rPr>
      <w:color w:val="0000FF" w:themeColor="hyperlink"/>
      <w:u w:val="single"/>
    </w:rPr>
  </w:style>
  <w:style w:type="character" w:customStyle="1" w:styleId="ConsPlusNormal0">
    <w:name w:val="ConsPlusNormal Знак"/>
    <w:link w:val="ConsPlusNormal"/>
    <w:locked/>
    <w:rsid w:val="00EC49DF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73D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List Paragraph"/>
    <w:basedOn w:val="a"/>
    <w:uiPriority w:val="99"/>
    <w:qFormat/>
    <w:rsid w:val="00BA4F7D"/>
    <w:pPr>
      <w:ind w:left="720"/>
      <w:contextualSpacing/>
    </w:pPr>
  </w:style>
  <w:style w:type="paragraph" w:customStyle="1" w:styleId="ConsPlusNonformat">
    <w:name w:val="ConsPlusNonformat"/>
    <w:uiPriority w:val="99"/>
    <w:rsid w:val="00BA4F7D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412pt">
    <w:name w:val="Заголовок 4+12 pt"/>
    <w:aliases w:val="влево"/>
    <w:basedOn w:val="a"/>
    <w:uiPriority w:val="99"/>
    <w:rsid w:val="00BA4F7D"/>
    <w:pPr>
      <w:spacing w:after="0" w:line="240" w:lineRule="atLeast"/>
      <w:ind w:left="5398"/>
    </w:pPr>
    <w:rPr>
      <w:rFonts w:ascii="Times New Roman" w:hAnsi="Times New Roman"/>
      <w:sz w:val="16"/>
      <w:szCs w:val="16"/>
    </w:rPr>
  </w:style>
  <w:style w:type="paragraph" w:customStyle="1" w:styleId="ConsPlusNonformat1">
    <w:name w:val="ConsPlusNonformat1"/>
    <w:next w:val="a"/>
    <w:uiPriority w:val="99"/>
    <w:rsid w:val="00BA4F7D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 w:bidi="hi-IN"/>
    </w:rPr>
  </w:style>
  <w:style w:type="paragraph" w:customStyle="1" w:styleId="ConsPlusNormal1">
    <w:name w:val="ConsPlusNormal1"/>
    <w:uiPriority w:val="99"/>
    <w:rsid w:val="00BA4F7D"/>
    <w:pPr>
      <w:suppressAutoHyphens/>
      <w:spacing w:after="0" w:line="240" w:lineRule="auto"/>
    </w:pPr>
    <w:rPr>
      <w:rFonts w:ascii="Arial" w:eastAsia="Times New Roman" w:hAnsi="Arial" w:cs="Times New Roman"/>
      <w:sz w:val="24"/>
      <w:lang w:eastAsia="zh-CN"/>
    </w:rPr>
  </w:style>
  <w:style w:type="character" w:customStyle="1" w:styleId="itemtext">
    <w:name w:val="itemtext"/>
    <w:basedOn w:val="a0"/>
    <w:rsid w:val="005647FC"/>
  </w:style>
  <w:style w:type="paragraph" w:customStyle="1" w:styleId="Style2">
    <w:name w:val="Style2"/>
    <w:basedOn w:val="a"/>
    <w:uiPriority w:val="99"/>
    <w:rsid w:val="00BC60E3"/>
    <w:pPr>
      <w:widowControl w:val="0"/>
      <w:autoSpaceDE w:val="0"/>
      <w:autoSpaceDN w:val="0"/>
      <w:adjustRightInd w:val="0"/>
      <w:spacing w:after="0" w:line="300" w:lineRule="exact"/>
      <w:jc w:val="center"/>
    </w:pPr>
    <w:rPr>
      <w:rFonts w:ascii="Times New Roman" w:hAnsi="Times New Roman"/>
      <w:sz w:val="24"/>
      <w:szCs w:val="24"/>
    </w:rPr>
  </w:style>
  <w:style w:type="paragraph" w:styleId="a5">
    <w:name w:val="Normal (Web)"/>
    <w:qFormat/>
    <w:rsid w:val="00E52DE6"/>
    <w:pPr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Гипертекстовая ссылка"/>
    <w:uiPriority w:val="99"/>
    <w:rsid w:val="00ED0B7B"/>
    <w:rPr>
      <w:b/>
      <w:bCs/>
      <w:color w:val="106BBE"/>
    </w:rPr>
  </w:style>
  <w:style w:type="paragraph" w:customStyle="1" w:styleId="a7">
    <w:name w:val="Таблицы (моноширинный)"/>
    <w:basedOn w:val="a"/>
    <w:next w:val="a"/>
    <w:uiPriority w:val="99"/>
    <w:rsid w:val="00ED0B7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172432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72432"/>
    <w:rPr>
      <w:rFonts w:ascii="Arial" w:eastAsia="Times New Roman" w:hAnsi="Arial" w:cs="Arial"/>
      <w:sz w:val="18"/>
      <w:szCs w:val="18"/>
      <w:lang w:eastAsia="ru-RU"/>
    </w:rPr>
  </w:style>
  <w:style w:type="table" w:customStyle="1" w:styleId="3">
    <w:name w:val="Сетка таблицы3"/>
    <w:basedOn w:val="a1"/>
    <w:next w:val="aa"/>
    <w:uiPriority w:val="39"/>
    <w:rsid w:val="0020264D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note text"/>
    <w:basedOn w:val="a"/>
    <w:link w:val="ac"/>
    <w:uiPriority w:val="99"/>
    <w:unhideWhenUsed/>
    <w:rsid w:val="0020264D"/>
    <w:pPr>
      <w:spacing w:after="0" w:line="240" w:lineRule="auto"/>
    </w:pPr>
    <w:rPr>
      <w:rFonts w:ascii="Times New Roman" w:hAnsi="Times New Roman"/>
      <w:sz w:val="20"/>
      <w:szCs w:val="20"/>
      <w:lang w:eastAsia="en-US"/>
    </w:rPr>
  </w:style>
  <w:style w:type="character" w:customStyle="1" w:styleId="ac">
    <w:name w:val="Текст сноски Знак"/>
    <w:basedOn w:val="a0"/>
    <w:link w:val="ab"/>
    <w:uiPriority w:val="99"/>
    <w:rsid w:val="0020264D"/>
    <w:rPr>
      <w:rFonts w:ascii="Times New Roman" w:eastAsia="Times New Roman" w:hAnsi="Times New Roman" w:cs="Times New Roman"/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20264D"/>
    <w:rPr>
      <w:vertAlign w:val="superscript"/>
    </w:rPr>
  </w:style>
  <w:style w:type="table" w:styleId="aa">
    <w:name w:val="Table Grid"/>
    <w:basedOn w:val="a1"/>
    <w:uiPriority w:val="59"/>
    <w:rsid w:val="002026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56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DC35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6E3BBA"/>
    <w:rPr>
      <w:color w:val="0000FF" w:themeColor="hyperlink"/>
      <w:u w:val="single"/>
    </w:rPr>
  </w:style>
  <w:style w:type="character" w:customStyle="1" w:styleId="ConsPlusNormal0">
    <w:name w:val="ConsPlusNormal Знак"/>
    <w:link w:val="ConsPlusNormal"/>
    <w:locked/>
    <w:rsid w:val="00EC49DF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73D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List Paragraph"/>
    <w:basedOn w:val="a"/>
    <w:uiPriority w:val="99"/>
    <w:qFormat/>
    <w:rsid w:val="00BA4F7D"/>
    <w:pPr>
      <w:ind w:left="720"/>
      <w:contextualSpacing/>
    </w:pPr>
  </w:style>
  <w:style w:type="paragraph" w:customStyle="1" w:styleId="ConsPlusNonformat">
    <w:name w:val="ConsPlusNonformat"/>
    <w:uiPriority w:val="99"/>
    <w:rsid w:val="00BA4F7D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412pt">
    <w:name w:val="Заголовок 4+12 pt"/>
    <w:aliases w:val="влево"/>
    <w:basedOn w:val="a"/>
    <w:uiPriority w:val="99"/>
    <w:rsid w:val="00BA4F7D"/>
    <w:pPr>
      <w:spacing w:after="0" w:line="240" w:lineRule="atLeast"/>
      <w:ind w:left="5398"/>
    </w:pPr>
    <w:rPr>
      <w:rFonts w:ascii="Times New Roman" w:hAnsi="Times New Roman"/>
      <w:sz w:val="16"/>
      <w:szCs w:val="16"/>
    </w:rPr>
  </w:style>
  <w:style w:type="paragraph" w:customStyle="1" w:styleId="ConsPlusNonformat1">
    <w:name w:val="ConsPlusNonformat1"/>
    <w:next w:val="a"/>
    <w:uiPriority w:val="99"/>
    <w:rsid w:val="00BA4F7D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 w:bidi="hi-IN"/>
    </w:rPr>
  </w:style>
  <w:style w:type="paragraph" w:customStyle="1" w:styleId="ConsPlusNormal1">
    <w:name w:val="ConsPlusNormal1"/>
    <w:uiPriority w:val="99"/>
    <w:rsid w:val="00BA4F7D"/>
    <w:pPr>
      <w:suppressAutoHyphens/>
      <w:spacing w:after="0" w:line="240" w:lineRule="auto"/>
    </w:pPr>
    <w:rPr>
      <w:rFonts w:ascii="Arial" w:eastAsia="Times New Roman" w:hAnsi="Arial" w:cs="Times New Roman"/>
      <w:sz w:val="24"/>
      <w:lang w:eastAsia="zh-CN"/>
    </w:rPr>
  </w:style>
  <w:style w:type="character" w:customStyle="1" w:styleId="itemtext">
    <w:name w:val="itemtext"/>
    <w:basedOn w:val="a0"/>
    <w:rsid w:val="005647FC"/>
  </w:style>
  <w:style w:type="paragraph" w:customStyle="1" w:styleId="Style2">
    <w:name w:val="Style2"/>
    <w:basedOn w:val="a"/>
    <w:uiPriority w:val="99"/>
    <w:rsid w:val="00BC60E3"/>
    <w:pPr>
      <w:widowControl w:val="0"/>
      <w:autoSpaceDE w:val="0"/>
      <w:autoSpaceDN w:val="0"/>
      <w:adjustRightInd w:val="0"/>
      <w:spacing w:after="0" w:line="300" w:lineRule="exact"/>
      <w:jc w:val="center"/>
    </w:pPr>
    <w:rPr>
      <w:rFonts w:ascii="Times New Roman" w:hAnsi="Times New Roman"/>
      <w:sz w:val="24"/>
      <w:szCs w:val="24"/>
    </w:rPr>
  </w:style>
  <w:style w:type="paragraph" w:styleId="a5">
    <w:name w:val="Normal (Web)"/>
    <w:qFormat/>
    <w:rsid w:val="00E52DE6"/>
    <w:pPr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Гипертекстовая ссылка"/>
    <w:uiPriority w:val="99"/>
    <w:rsid w:val="00ED0B7B"/>
    <w:rPr>
      <w:b/>
      <w:bCs/>
      <w:color w:val="106BBE"/>
    </w:rPr>
  </w:style>
  <w:style w:type="paragraph" w:customStyle="1" w:styleId="a7">
    <w:name w:val="Таблицы (моноширинный)"/>
    <w:basedOn w:val="a"/>
    <w:next w:val="a"/>
    <w:uiPriority w:val="99"/>
    <w:rsid w:val="00ED0B7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172432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72432"/>
    <w:rPr>
      <w:rFonts w:ascii="Arial" w:eastAsia="Times New Roman" w:hAnsi="Arial" w:cs="Arial"/>
      <w:sz w:val="18"/>
      <w:szCs w:val="18"/>
      <w:lang w:eastAsia="ru-RU"/>
    </w:rPr>
  </w:style>
  <w:style w:type="table" w:customStyle="1" w:styleId="3">
    <w:name w:val="Сетка таблицы3"/>
    <w:basedOn w:val="a1"/>
    <w:next w:val="aa"/>
    <w:uiPriority w:val="39"/>
    <w:rsid w:val="0020264D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note text"/>
    <w:basedOn w:val="a"/>
    <w:link w:val="ac"/>
    <w:uiPriority w:val="99"/>
    <w:unhideWhenUsed/>
    <w:rsid w:val="0020264D"/>
    <w:pPr>
      <w:spacing w:after="0" w:line="240" w:lineRule="auto"/>
    </w:pPr>
    <w:rPr>
      <w:rFonts w:ascii="Times New Roman" w:hAnsi="Times New Roman"/>
      <w:sz w:val="20"/>
      <w:szCs w:val="20"/>
      <w:lang w:eastAsia="en-US"/>
    </w:rPr>
  </w:style>
  <w:style w:type="character" w:customStyle="1" w:styleId="ac">
    <w:name w:val="Текст сноски Знак"/>
    <w:basedOn w:val="a0"/>
    <w:link w:val="ab"/>
    <w:uiPriority w:val="99"/>
    <w:rsid w:val="0020264D"/>
    <w:rPr>
      <w:rFonts w:ascii="Times New Roman" w:eastAsia="Times New Roman" w:hAnsi="Times New Roman" w:cs="Times New Roman"/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20264D"/>
    <w:rPr>
      <w:vertAlign w:val="superscript"/>
    </w:rPr>
  </w:style>
  <w:style w:type="table" w:styleId="aa">
    <w:name w:val="Table Grid"/>
    <w:basedOn w:val="a1"/>
    <w:uiPriority w:val="59"/>
    <w:rsid w:val="002026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garantF1://12048567.9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4E64A2-B7C1-41CC-AFE5-1634B9D42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845</TotalTime>
  <Pages>17</Pages>
  <Words>6478</Words>
  <Characters>36927</Characters>
  <Application>Microsoft Office Word</Application>
  <DocSecurity>0</DocSecurity>
  <Lines>307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Коваль Елена Валерьевна</dc:creator>
  <cp:lastModifiedBy>Пенно Алина Александровна</cp:lastModifiedBy>
  <cp:revision>77</cp:revision>
  <cp:lastPrinted>2025-10-13T08:40:00Z</cp:lastPrinted>
  <dcterms:created xsi:type="dcterms:W3CDTF">2020-11-16T06:33:00Z</dcterms:created>
  <dcterms:modified xsi:type="dcterms:W3CDTF">2025-12-09T08:06:00Z</dcterms:modified>
</cp:coreProperties>
</file>