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EF5" w:rsidRDefault="00D43EF5" w:rsidP="00D43EF5">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38BB3A10" wp14:editId="01AF3D46">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D43EF5" w:rsidRDefault="00D43EF5" w:rsidP="00D43EF5">
      <w:pPr>
        <w:tabs>
          <w:tab w:val="left" w:pos="2700"/>
          <w:tab w:val="center" w:pos="4677"/>
          <w:tab w:val="left" w:pos="6103"/>
        </w:tabs>
        <w:spacing w:after="0" w:line="240" w:lineRule="auto"/>
        <w:jc w:val="center"/>
        <w:rPr>
          <w:rFonts w:ascii="Arial" w:hAnsi="Arial" w:cs="Arial"/>
          <w:sz w:val="28"/>
          <w:szCs w:val="28"/>
        </w:rPr>
      </w:pPr>
    </w:p>
    <w:p w:rsidR="00D43EF5" w:rsidRPr="00B72855" w:rsidRDefault="00D43EF5" w:rsidP="00D43EF5">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D43EF5" w:rsidRPr="00B72855" w:rsidRDefault="00D43EF5" w:rsidP="00D43EF5">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D43EF5" w:rsidRDefault="00D43EF5" w:rsidP="00D43EF5">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D43EF5" w:rsidRDefault="00D43EF5" w:rsidP="00D43EF5">
      <w:pPr>
        <w:tabs>
          <w:tab w:val="center" w:pos="4677"/>
          <w:tab w:val="left" w:pos="4956"/>
          <w:tab w:val="left" w:pos="5664"/>
        </w:tabs>
        <w:spacing w:after="0" w:line="240" w:lineRule="auto"/>
        <w:jc w:val="center"/>
        <w:rPr>
          <w:rFonts w:ascii="Arial" w:hAnsi="Arial" w:cs="Arial"/>
          <w:b/>
          <w:sz w:val="32"/>
          <w:szCs w:val="32"/>
        </w:rPr>
      </w:pPr>
    </w:p>
    <w:p w:rsidR="00D43EF5" w:rsidRDefault="00D43EF5" w:rsidP="00D43EF5">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D43EF5" w:rsidRDefault="00D43EF5" w:rsidP="00D43EF5">
      <w:pPr>
        <w:tabs>
          <w:tab w:val="left" w:pos="5760"/>
        </w:tabs>
        <w:spacing w:after="0" w:line="240" w:lineRule="auto"/>
        <w:jc w:val="center"/>
        <w:rPr>
          <w:rFonts w:ascii="Arial" w:hAnsi="Arial" w:cs="Arial"/>
          <w:sz w:val="26"/>
        </w:rPr>
      </w:pPr>
    </w:p>
    <w:p w:rsidR="00D43EF5" w:rsidRDefault="00D43EF5" w:rsidP="00D43EF5">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D43EF5" w:rsidRPr="00D43EF5" w:rsidRDefault="00D43EF5" w:rsidP="00D43EF5">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43EF5" w:rsidRPr="00D43EF5" w:rsidTr="00D43EF5">
        <w:trPr>
          <w:trHeight w:val="328"/>
          <w:jc w:val="center"/>
        </w:trPr>
        <w:tc>
          <w:tcPr>
            <w:tcW w:w="784" w:type="dxa"/>
            <w:hideMark/>
          </w:tcPr>
          <w:p w:rsidR="00D43EF5" w:rsidRPr="00D43EF5" w:rsidRDefault="00D43EF5" w:rsidP="00D43EF5">
            <w:pPr>
              <w:spacing w:after="0" w:line="240" w:lineRule="auto"/>
              <w:ind w:right="-321"/>
              <w:jc w:val="center"/>
              <w:rPr>
                <w:rFonts w:ascii="Times New Roman" w:hAnsi="Times New Roman" w:cs="Times New Roman"/>
                <w:sz w:val="28"/>
                <w:szCs w:val="28"/>
              </w:rPr>
            </w:pPr>
            <w:r w:rsidRPr="00D43EF5">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D43EF5" w:rsidRPr="00D43EF5" w:rsidRDefault="008E2E78" w:rsidP="00D43E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61" w:type="dxa"/>
            <w:hideMark/>
          </w:tcPr>
          <w:p w:rsidR="00D43EF5" w:rsidRPr="00D43EF5" w:rsidRDefault="00D43EF5" w:rsidP="00D43EF5">
            <w:pPr>
              <w:spacing w:after="0" w:line="240" w:lineRule="auto"/>
              <w:ind w:left="-74"/>
              <w:jc w:val="center"/>
              <w:rPr>
                <w:rFonts w:ascii="Times New Roman" w:hAnsi="Times New Roman" w:cs="Times New Roman"/>
                <w:sz w:val="28"/>
                <w:szCs w:val="28"/>
              </w:rPr>
            </w:pPr>
            <w:r w:rsidRPr="00D43EF5">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D43EF5" w:rsidRPr="00D43EF5" w:rsidRDefault="008E2E78" w:rsidP="00D43E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86" w:type="dxa"/>
            <w:hideMark/>
          </w:tcPr>
          <w:p w:rsidR="00D43EF5" w:rsidRPr="00D43EF5" w:rsidRDefault="00D43EF5" w:rsidP="00D43EF5">
            <w:pPr>
              <w:spacing w:after="0" w:line="240" w:lineRule="auto"/>
              <w:ind w:right="-76"/>
              <w:jc w:val="center"/>
              <w:rPr>
                <w:rFonts w:ascii="Times New Roman" w:hAnsi="Times New Roman" w:cs="Times New Roman"/>
                <w:sz w:val="28"/>
                <w:szCs w:val="28"/>
              </w:rPr>
            </w:pPr>
            <w:r w:rsidRPr="00D43EF5">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D43EF5" w:rsidRPr="00D43EF5" w:rsidRDefault="008E2E78" w:rsidP="00D43EF5">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rsidR="00D43EF5" w:rsidRPr="00D43EF5" w:rsidRDefault="00D43EF5" w:rsidP="00D43EF5">
            <w:pPr>
              <w:spacing w:after="0" w:line="240" w:lineRule="auto"/>
              <w:jc w:val="center"/>
              <w:rPr>
                <w:rFonts w:ascii="Times New Roman" w:hAnsi="Times New Roman" w:cs="Times New Roman"/>
                <w:sz w:val="28"/>
                <w:szCs w:val="28"/>
              </w:rPr>
            </w:pPr>
          </w:p>
        </w:tc>
        <w:tc>
          <w:tcPr>
            <w:tcW w:w="805" w:type="dxa"/>
          </w:tcPr>
          <w:p w:rsidR="00D43EF5" w:rsidRPr="00D43EF5" w:rsidRDefault="00D43EF5" w:rsidP="00D43EF5">
            <w:pPr>
              <w:spacing w:after="0" w:line="240" w:lineRule="auto"/>
              <w:jc w:val="center"/>
              <w:rPr>
                <w:rFonts w:ascii="Times New Roman" w:hAnsi="Times New Roman" w:cs="Times New Roman"/>
                <w:sz w:val="28"/>
                <w:szCs w:val="28"/>
              </w:rPr>
            </w:pPr>
          </w:p>
        </w:tc>
        <w:tc>
          <w:tcPr>
            <w:tcW w:w="692" w:type="dxa"/>
            <w:hideMark/>
          </w:tcPr>
          <w:p w:rsidR="00D43EF5" w:rsidRPr="00D43EF5" w:rsidRDefault="00D43EF5" w:rsidP="00D43EF5">
            <w:pPr>
              <w:spacing w:after="0" w:line="240" w:lineRule="auto"/>
              <w:jc w:val="center"/>
              <w:rPr>
                <w:rFonts w:ascii="Times New Roman" w:hAnsi="Times New Roman" w:cs="Times New Roman"/>
                <w:sz w:val="28"/>
                <w:szCs w:val="28"/>
              </w:rPr>
            </w:pPr>
            <w:r w:rsidRPr="00D43EF5">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D43EF5" w:rsidRPr="00D43EF5" w:rsidRDefault="008E2E78" w:rsidP="00D43E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140-МНА</w:t>
            </w:r>
          </w:p>
        </w:tc>
      </w:tr>
    </w:tbl>
    <w:p w:rsidR="00D43EF5" w:rsidRPr="0020667A" w:rsidRDefault="00D43EF5" w:rsidP="00D43EF5">
      <w:pPr>
        <w:pStyle w:val="1"/>
        <w:spacing w:before="0" w:beforeAutospacing="0" w:after="0" w:afterAutospacing="0"/>
        <w:ind w:firstLine="709"/>
        <w:jc w:val="center"/>
        <w:rPr>
          <w:sz w:val="22"/>
          <w:szCs w:val="26"/>
        </w:rPr>
      </w:pPr>
    </w:p>
    <w:p w:rsidR="00D43EF5" w:rsidRPr="0020667A" w:rsidRDefault="00D43EF5" w:rsidP="00D43EF5">
      <w:pPr>
        <w:pStyle w:val="1"/>
        <w:spacing w:before="0" w:beforeAutospacing="0" w:after="0" w:afterAutospacing="0"/>
        <w:ind w:firstLine="709"/>
        <w:jc w:val="center"/>
        <w:rPr>
          <w:sz w:val="22"/>
          <w:szCs w:val="26"/>
        </w:rPr>
      </w:pPr>
    </w:p>
    <w:p w:rsidR="00831635" w:rsidRPr="0020667A" w:rsidRDefault="00831635" w:rsidP="00D43EF5">
      <w:pPr>
        <w:pStyle w:val="1"/>
        <w:spacing w:before="0" w:beforeAutospacing="0" w:after="0" w:afterAutospacing="0"/>
        <w:ind w:firstLine="709"/>
        <w:jc w:val="center"/>
        <w:rPr>
          <w:rStyle w:val="FontStyle16"/>
          <w:sz w:val="22"/>
          <w:szCs w:val="26"/>
        </w:rPr>
      </w:pPr>
      <w:r w:rsidRPr="0020667A">
        <w:rPr>
          <w:sz w:val="22"/>
          <w:szCs w:val="26"/>
        </w:rPr>
        <w:t xml:space="preserve">Об утверждении административного </w:t>
      </w:r>
      <w:r w:rsidRPr="0020667A">
        <w:rPr>
          <w:rStyle w:val="FontStyle16"/>
          <w:sz w:val="22"/>
          <w:szCs w:val="26"/>
        </w:rPr>
        <w:t>регламента</w:t>
      </w:r>
    </w:p>
    <w:p w:rsidR="00942E7C" w:rsidRDefault="00831635" w:rsidP="00942E7C">
      <w:pPr>
        <w:pStyle w:val="ae"/>
        <w:ind w:firstLine="709"/>
        <w:jc w:val="center"/>
        <w:rPr>
          <w:rFonts w:ascii="Times New Roman" w:eastAsia="Times New Roman" w:hAnsi="Times New Roman"/>
          <w:b/>
          <w:bCs/>
          <w:szCs w:val="26"/>
          <w:lang w:eastAsia="zh-CN" w:bidi="hi-IN"/>
        </w:rPr>
      </w:pPr>
      <w:r w:rsidRPr="0020667A">
        <w:rPr>
          <w:rFonts w:ascii="Times New Roman" w:hAnsi="Times New Roman"/>
          <w:b/>
          <w:szCs w:val="26"/>
        </w:rPr>
        <w:t>предоставления муниципальной услуги</w:t>
      </w:r>
      <w:r w:rsidR="00D43EF5" w:rsidRPr="0020667A">
        <w:rPr>
          <w:rFonts w:ascii="Times New Roman" w:hAnsi="Times New Roman"/>
          <w:b/>
          <w:szCs w:val="26"/>
        </w:rPr>
        <w:t xml:space="preserve"> </w:t>
      </w:r>
      <w:r w:rsidRPr="0020667A">
        <w:rPr>
          <w:rFonts w:ascii="Times New Roman" w:eastAsia="Times New Roman" w:hAnsi="Times New Roman"/>
          <w:b/>
          <w:bCs/>
          <w:szCs w:val="26"/>
          <w:lang w:eastAsia="zh-CN" w:bidi="hi-IN"/>
        </w:rPr>
        <w:t>«Регистрация и учет граждан, имеющих право на получение социальны</w:t>
      </w:r>
      <w:r w:rsidR="005D6999" w:rsidRPr="0020667A">
        <w:rPr>
          <w:rFonts w:ascii="Times New Roman" w:eastAsia="Times New Roman" w:hAnsi="Times New Roman"/>
          <w:b/>
          <w:bCs/>
          <w:szCs w:val="26"/>
          <w:lang w:eastAsia="zh-CN" w:bidi="hi-IN"/>
        </w:rPr>
        <w:t>х выплат для приобретения жилья</w:t>
      </w:r>
      <w:r w:rsidR="00942E7C">
        <w:rPr>
          <w:rFonts w:ascii="Times New Roman" w:eastAsia="Times New Roman" w:hAnsi="Times New Roman"/>
          <w:b/>
          <w:bCs/>
          <w:szCs w:val="26"/>
          <w:lang w:eastAsia="zh-CN" w:bidi="hi-IN"/>
        </w:rPr>
        <w:t xml:space="preserve"> в связи с переселением</w:t>
      </w:r>
    </w:p>
    <w:p w:rsidR="00831635" w:rsidRPr="00942E7C" w:rsidRDefault="00831635" w:rsidP="00942E7C">
      <w:pPr>
        <w:pStyle w:val="ae"/>
        <w:ind w:firstLine="709"/>
        <w:jc w:val="center"/>
        <w:rPr>
          <w:rFonts w:ascii="Times New Roman" w:eastAsia="Times New Roman" w:hAnsi="Times New Roman"/>
          <w:b/>
          <w:bCs/>
          <w:szCs w:val="26"/>
          <w:lang w:eastAsia="zh-CN" w:bidi="hi-IN"/>
        </w:rPr>
      </w:pPr>
      <w:r w:rsidRPr="0020667A">
        <w:rPr>
          <w:rFonts w:ascii="Times New Roman" w:eastAsia="Times New Roman" w:hAnsi="Times New Roman"/>
          <w:b/>
          <w:bCs/>
          <w:szCs w:val="26"/>
          <w:lang w:eastAsia="zh-CN" w:bidi="hi-IN"/>
        </w:rPr>
        <w:t>из районов</w:t>
      </w:r>
      <w:r w:rsidR="005D6999" w:rsidRPr="0020667A">
        <w:rPr>
          <w:rFonts w:ascii="Times New Roman" w:eastAsia="Times New Roman" w:hAnsi="Times New Roman"/>
          <w:b/>
          <w:bCs/>
          <w:szCs w:val="26"/>
          <w:lang w:eastAsia="zh-CN" w:bidi="hi-IN"/>
        </w:rPr>
        <w:t xml:space="preserve"> Крайнего Севера и приравненных</w:t>
      </w:r>
      <w:r w:rsidR="00942E7C">
        <w:rPr>
          <w:rFonts w:ascii="Times New Roman" w:eastAsia="Times New Roman" w:hAnsi="Times New Roman"/>
          <w:b/>
          <w:bCs/>
          <w:szCs w:val="26"/>
          <w:lang w:eastAsia="zh-CN" w:bidi="hi-IN"/>
        </w:rPr>
        <w:t xml:space="preserve"> </w:t>
      </w:r>
      <w:r w:rsidRPr="0020667A">
        <w:rPr>
          <w:rFonts w:ascii="Times New Roman" w:eastAsia="Times New Roman" w:hAnsi="Times New Roman"/>
          <w:b/>
          <w:bCs/>
          <w:szCs w:val="26"/>
          <w:lang w:eastAsia="zh-CN" w:bidi="hi-IN"/>
        </w:rPr>
        <w:t>к ним местностей»</w:t>
      </w:r>
    </w:p>
    <w:p w:rsidR="00831635" w:rsidRPr="0020667A" w:rsidRDefault="00831635" w:rsidP="00D43EF5">
      <w:pPr>
        <w:spacing w:after="0" w:line="240" w:lineRule="auto"/>
        <w:ind w:firstLine="709"/>
        <w:jc w:val="center"/>
        <w:rPr>
          <w:rFonts w:ascii="Times New Roman" w:hAnsi="Times New Roman" w:cs="Times New Roman"/>
          <w:szCs w:val="26"/>
        </w:rPr>
      </w:pPr>
    </w:p>
    <w:p w:rsidR="00831635" w:rsidRPr="0020667A" w:rsidRDefault="00831635" w:rsidP="00D43EF5">
      <w:pPr>
        <w:spacing w:after="0" w:line="240" w:lineRule="auto"/>
        <w:ind w:firstLine="709"/>
        <w:jc w:val="both"/>
        <w:rPr>
          <w:rFonts w:ascii="Times New Roman" w:hAnsi="Times New Roman" w:cs="Times New Roman"/>
          <w:szCs w:val="26"/>
        </w:rPr>
      </w:pPr>
      <w:r w:rsidRPr="0020667A">
        <w:rPr>
          <w:rFonts w:ascii="Times New Roman" w:hAnsi="Times New Roman" w:cs="Times New Roman"/>
          <w:szCs w:val="26"/>
        </w:rPr>
        <w:t xml:space="preserve">Руководствуясь Федеральным законом от 27.07.2010 №210-ФЗ «Об организации предоставления государственных и муниципальных услуг», постановлением администрации Юргинского муниципального округа от </w:t>
      </w:r>
      <w:r w:rsidR="00875E60" w:rsidRPr="0020667A">
        <w:rPr>
          <w:rFonts w:ascii="Times New Roman" w:hAnsi="Times New Roman" w:cs="Times New Roman"/>
          <w:szCs w:val="26"/>
        </w:rPr>
        <w:t xml:space="preserve">29.10.2025 </w:t>
      </w:r>
      <w:r w:rsidR="005D6999" w:rsidRPr="0020667A">
        <w:rPr>
          <w:rFonts w:ascii="Times New Roman" w:hAnsi="Times New Roman" w:cs="Times New Roman"/>
          <w:szCs w:val="26"/>
        </w:rPr>
        <w:t>№</w:t>
      </w:r>
      <w:r w:rsidR="00875E60" w:rsidRPr="0020667A">
        <w:rPr>
          <w:rFonts w:ascii="Times New Roman" w:hAnsi="Times New Roman" w:cs="Times New Roman"/>
          <w:szCs w:val="26"/>
        </w:rPr>
        <w:t>130-МНА «Об утверждении Порядка разработки и утверждения административных регламентов предоставления муниципальных услуг»:</w:t>
      </w:r>
    </w:p>
    <w:p w:rsidR="00831635" w:rsidRPr="0020667A" w:rsidRDefault="00831635" w:rsidP="00D43EF5">
      <w:pPr>
        <w:widowControl w:val="0"/>
        <w:suppressAutoHyphens/>
        <w:autoSpaceDE w:val="0"/>
        <w:spacing w:after="0" w:line="240" w:lineRule="auto"/>
        <w:ind w:firstLine="709"/>
        <w:jc w:val="both"/>
        <w:rPr>
          <w:rFonts w:ascii="Times New Roman" w:eastAsia="Times New Roman" w:hAnsi="Times New Roman" w:cs="Times New Roman"/>
          <w:bCs/>
          <w:szCs w:val="26"/>
          <w:lang w:eastAsia="zh-CN" w:bidi="hi-IN"/>
        </w:rPr>
      </w:pPr>
      <w:r w:rsidRPr="0020667A">
        <w:rPr>
          <w:rFonts w:ascii="Times New Roman" w:hAnsi="Times New Roman" w:cs="Times New Roman"/>
          <w:szCs w:val="26"/>
        </w:rPr>
        <w:t xml:space="preserve">1. Утвердить административный регламент предоставления муниципальной услуги </w:t>
      </w:r>
      <w:r w:rsidRPr="0020667A">
        <w:rPr>
          <w:rFonts w:ascii="Times New Roman" w:eastAsia="Times New Roman" w:hAnsi="Times New Roman" w:cs="Times New Roman"/>
          <w:bCs/>
          <w:szCs w:val="26"/>
          <w:lang w:eastAsia="zh-CN" w:bidi="hi-IN"/>
        </w:rPr>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r w:rsidRPr="0020667A">
        <w:rPr>
          <w:rFonts w:ascii="Times New Roman" w:hAnsi="Times New Roman" w:cs="Times New Roman"/>
          <w:szCs w:val="26"/>
        </w:rPr>
        <w:t xml:space="preserve">, согласно </w:t>
      </w:r>
      <w:r w:rsidR="00F676FF" w:rsidRPr="0020667A">
        <w:rPr>
          <w:rFonts w:ascii="Times New Roman" w:hAnsi="Times New Roman" w:cs="Times New Roman"/>
          <w:szCs w:val="26"/>
        </w:rPr>
        <w:t>П</w:t>
      </w:r>
      <w:r w:rsidRPr="0020667A">
        <w:rPr>
          <w:rFonts w:ascii="Times New Roman" w:hAnsi="Times New Roman" w:cs="Times New Roman"/>
          <w:szCs w:val="26"/>
        </w:rPr>
        <w:t>риложению.</w:t>
      </w:r>
    </w:p>
    <w:p w:rsidR="00831635" w:rsidRPr="0020667A" w:rsidRDefault="00831635" w:rsidP="00D43EF5">
      <w:pPr>
        <w:tabs>
          <w:tab w:val="left" w:pos="6521"/>
          <w:tab w:val="left" w:pos="6663"/>
        </w:tabs>
        <w:spacing w:after="0" w:line="240" w:lineRule="auto"/>
        <w:ind w:firstLine="709"/>
        <w:jc w:val="both"/>
        <w:rPr>
          <w:rFonts w:ascii="Times New Roman" w:hAnsi="Times New Roman" w:cs="Times New Roman"/>
          <w:szCs w:val="26"/>
        </w:rPr>
      </w:pPr>
      <w:r w:rsidRPr="0020667A">
        <w:rPr>
          <w:rFonts w:ascii="Times New Roman" w:hAnsi="Times New Roman" w:cs="Times New Roman"/>
          <w:szCs w:val="26"/>
        </w:rPr>
        <w:t>2. Признать утратившим силу:</w:t>
      </w:r>
    </w:p>
    <w:p w:rsidR="00831635" w:rsidRPr="0020667A" w:rsidRDefault="005D6999" w:rsidP="00D43EF5">
      <w:pPr>
        <w:tabs>
          <w:tab w:val="left" w:pos="6521"/>
          <w:tab w:val="left" w:pos="6663"/>
        </w:tabs>
        <w:spacing w:after="0" w:line="240" w:lineRule="auto"/>
        <w:ind w:firstLine="709"/>
        <w:jc w:val="both"/>
        <w:rPr>
          <w:rFonts w:ascii="Times New Roman" w:hAnsi="Times New Roman" w:cs="Times New Roman"/>
          <w:szCs w:val="26"/>
        </w:rPr>
      </w:pPr>
      <w:r w:rsidRPr="0020667A">
        <w:rPr>
          <w:rFonts w:ascii="Times New Roman" w:hAnsi="Times New Roman" w:cs="Times New Roman"/>
          <w:szCs w:val="26"/>
        </w:rPr>
        <w:t xml:space="preserve">- постановление администрации </w:t>
      </w:r>
      <w:r w:rsidR="00831635" w:rsidRPr="0020667A">
        <w:rPr>
          <w:rFonts w:ascii="Times New Roman" w:hAnsi="Times New Roman" w:cs="Times New Roman"/>
          <w:szCs w:val="26"/>
        </w:rPr>
        <w:t>Юргинского муници</w:t>
      </w:r>
      <w:r w:rsidR="0020667A" w:rsidRPr="0020667A">
        <w:rPr>
          <w:rFonts w:ascii="Times New Roman" w:hAnsi="Times New Roman" w:cs="Times New Roman"/>
          <w:szCs w:val="26"/>
        </w:rPr>
        <w:t xml:space="preserve">пального округа от 04.10.2021 </w:t>
      </w:r>
      <w:r w:rsidR="0020667A">
        <w:rPr>
          <w:rFonts w:ascii="Times New Roman" w:hAnsi="Times New Roman" w:cs="Times New Roman"/>
          <w:szCs w:val="26"/>
        </w:rPr>
        <w:t xml:space="preserve">             </w:t>
      </w:r>
      <w:r w:rsidR="0020667A" w:rsidRPr="0020667A">
        <w:rPr>
          <w:rFonts w:ascii="Times New Roman" w:hAnsi="Times New Roman" w:cs="Times New Roman"/>
          <w:szCs w:val="26"/>
        </w:rPr>
        <w:t>№121-</w:t>
      </w:r>
      <w:r w:rsidR="00831635" w:rsidRPr="0020667A">
        <w:rPr>
          <w:rFonts w:ascii="Times New Roman" w:hAnsi="Times New Roman" w:cs="Times New Roman"/>
          <w:szCs w:val="26"/>
        </w:rPr>
        <w:t>МНА «Об утверждении административного регламента по предоставлению муниципальной услуги</w:t>
      </w:r>
      <w:r w:rsidR="0020667A">
        <w:rPr>
          <w:rFonts w:ascii="Times New Roman" w:hAnsi="Times New Roman" w:cs="Times New Roman"/>
          <w:b/>
          <w:szCs w:val="26"/>
        </w:rPr>
        <w:t xml:space="preserve"> </w:t>
      </w:r>
      <w:r w:rsidR="00831635" w:rsidRPr="0020667A">
        <w:rPr>
          <w:rFonts w:ascii="Times New Roman" w:eastAsia="Times New Roman" w:hAnsi="Times New Roman" w:cs="Times New Roman"/>
          <w:bCs/>
          <w:szCs w:val="26"/>
          <w:lang w:eastAsia="zh-CN" w:bidi="hi-IN"/>
        </w:rPr>
        <w:t xml:space="preserve">«Регистрация и учет граждан, имеющих право на получение социальных выплат </w:t>
      </w:r>
      <w:r w:rsidR="001C60CD">
        <w:rPr>
          <w:rFonts w:ascii="Times New Roman" w:eastAsia="Times New Roman" w:hAnsi="Times New Roman" w:cs="Times New Roman"/>
          <w:bCs/>
          <w:szCs w:val="26"/>
          <w:lang w:eastAsia="zh-CN" w:bidi="hi-IN"/>
        </w:rPr>
        <w:t xml:space="preserve">                      </w:t>
      </w:r>
      <w:r w:rsidR="00831635" w:rsidRPr="0020667A">
        <w:rPr>
          <w:rFonts w:ascii="Times New Roman" w:eastAsia="Times New Roman" w:hAnsi="Times New Roman" w:cs="Times New Roman"/>
          <w:bCs/>
          <w:szCs w:val="26"/>
          <w:lang w:eastAsia="zh-CN" w:bidi="hi-IN"/>
        </w:rPr>
        <w:t>для приобретения жилья в связи с переселением из районов Крайнего Севера и приравненных</w:t>
      </w:r>
      <w:r w:rsidR="001C60CD">
        <w:rPr>
          <w:rFonts w:ascii="Times New Roman" w:eastAsia="Times New Roman" w:hAnsi="Times New Roman" w:cs="Times New Roman"/>
          <w:bCs/>
          <w:szCs w:val="26"/>
          <w:lang w:eastAsia="zh-CN" w:bidi="hi-IN"/>
        </w:rPr>
        <w:t xml:space="preserve">                 </w:t>
      </w:r>
      <w:r w:rsidR="00831635" w:rsidRPr="0020667A">
        <w:rPr>
          <w:rFonts w:ascii="Times New Roman" w:eastAsia="Times New Roman" w:hAnsi="Times New Roman" w:cs="Times New Roman"/>
          <w:bCs/>
          <w:szCs w:val="26"/>
          <w:lang w:eastAsia="zh-CN" w:bidi="hi-IN"/>
        </w:rPr>
        <w:t xml:space="preserve"> к ним местностей»</w:t>
      </w:r>
      <w:r w:rsidR="00831635" w:rsidRPr="0020667A">
        <w:rPr>
          <w:rFonts w:ascii="Times New Roman" w:hAnsi="Times New Roman" w:cs="Times New Roman"/>
          <w:szCs w:val="26"/>
        </w:rPr>
        <w:t>.</w:t>
      </w:r>
    </w:p>
    <w:p w:rsidR="00875E60" w:rsidRPr="0020667A" w:rsidRDefault="00875E60" w:rsidP="00D43EF5">
      <w:pPr>
        <w:widowControl w:val="0"/>
        <w:tabs>
          <w:tab w:val="left" w:pos="567"/>
        </w:tabs>
        <w:suppressAutoHyphens/>
        <w:autoSpaceDE w:val="0"/>
        <w:spacing w:after="0" w:line="240" w:lineRule="auto"/>
        <w:ind w:firstLine="709"/>
        <w:jc w:val="both"/>
        <w:rPr>
          <w:rFonts w:ascii="Times New Roman" w:eastAsia="Calibri" w:hAnsi="Times New Roman" w:cs="Times New Roman"/>
          <w:szCs w:val="26"/>
        </w:rPr>
      </w:pPr>
      <w:r w:rsidRPr="0020667A">
        <w:rPr>
          <w:rFonts w:ascii="Times New Roman" w:eastAsia="Calibri" w:hAnsi="Times New Roman" w:cs="Times New Roman"/>
          <w:szCs w:val="26"/>
        </w:rPr>
        <w:t>3. Опубликовать настоящее постановление на официальном сайте администрации Юргинского муниципального округа в инфо</w:t>
      </w:r>
      <w:r w:rsidR="0020667A" w:rsidRPr="0020667A">
        <w:rPr>
          <w:rFonts w:ascii="Times New Roman" w:eastAsia="Calibri" w:hAnsi="Times New Roman" w:cs="Times New Roman"/>
          <w:szCs w:val="26"/>
        </w:rPr>
        <w:t xml:space="preserve">рмационно-телекоммуникационной </w:t>
      </w:r>
      <w:r w:rsidRPr="0020667A">
        <w:rPr>
          <w:rFonts w:ascii="Times New Roman" w:eastAsia="Calibri" w:hAnsi="Times New Roman" w:cs="Times New Roman"/>
          <w:szCs w:val="26"/>
        </w:rPr>
        <w:t>сети «Интернет».</w:t>
      </w:r>
    </w:p>
    <w:p w:rsidR="00875E60" w:rsidRPr="0020667A" w:rsidRDefault="00875E60" w:rsidP="00D43EF5">
      <w:pPr>
        <w:widowControl w:val="0"/>
        <w:tabs>
          <w:tab w:val="left" w:pos="567"/>
        </w:tabs>
        <w:suppressAutoHyphens/>
        <w:autoSpaceDE w:val="0"/>
        <w:spacing w:after="0" w:line="240" w:lineRule="auto"/>
        <w:ind w:firstLine="709"/>
        <w:jc w:val="both"/>
        <w:rPr>
          <w:rFonts w:ascii="Times New Roman" w:eastAsia="Calibri" w:hAnsi="Times New Roman" w:cs="Times New Roman"/>
          <w:szCs w:val="26"/>
        </w:rPr>
      </w:pPr>
      <w:r w:rsidRPr="0020667A">
        <w:rPr>
          <w:rFonts w:ascii="Times New Roman" w:eastAsia="Calibri" w:hAnsi="Times New Roman" w:cs="Times New Roman"/>
          <w:szCs w:val="26"/>
        </w:rPr>
        <w:t>4. Настоящее постановление вступает в силу после его официального опубликования</w:t>
      </w:r>
      <w:r w:rsidR="001C60CD">
        <w:rPr>
          <w:rFonts w:ascii="Times New Roman" w:eastAsia="Calibri" w:hAnsi="Times New Roman" w:cs="Times New Roman"/>
          <w:szCs w:val="26"/>
        </w:rPr>
        <w:t xml:space="preserve">                  </w:t>
      </w:r>
      <w:r w:rsidRPr="0020667A">
        <w:rPr>
          <w:rFonts w:ascii="Times New Roman" w:eastAsia="Calibri" w:hAnsi="Times New Roman" w:cs="Times New Roman"/>
          <w:szCs w:val="26"/>
        </w:rPr>
        <w:t xml:space="preserve"> в сетевом издании – «Вестник Юргинского муниципального округа»</w:t>
      </w:r>
      <w:r w:rsidR="001C60CD">
        <w:rPr>
          <w:rFonts w:ascii="Times New Roman" w:eastAsia="Calibri" w:hAnsi="Times New Roman" w:cs="Times New Roman"/>
          <w:szCs w:val="26"/>
        </w:rPr>
        <w:t xml:space="preserve">                                                </w:t>
      </w:r>
      <w:r w:rsidRPr="0020667A">
        <w:rPr>
          <w:rFonts w:ascii="Times New Roman" w:eastAsia="Calibri" w:hAnsi="Times New Roman" w:cs="Times New Roman"/>
          <w:szCs w:val="26"/>
        </w:rPr>
        <w:t xml:space="preserve"> (доменное имя: vestnik-umo.ru).</w:t>
      </w:r>
    </w:p>
    <w:p w:rsidR="00831635" w:rsidRPr="0020667A" w:rsidRDefault="001C60CD" w:rsidP="00D43EF5">
      <w:pPr>
        <w:widowControl w:val="0"/>
        <w:tabs>
          <w:tab w:val="left" w:pos="567"/>
        </w:tabs>
        <w:suppressAutoHyphens/>
        <w:autoSpaceDE w:val="0"/>
        <w:spacing w:after="0" w:line="240" w:lineRule="auto"/>
        <w:ind w:firstLine="709"/>
        <w:jc w:val="both"/>
        <w:rPr>
          <w:rFonts w:ascii="Times New Roman" w:hAnsi="Times New Roman" w:cs="Times New Roman"/>
          <w:bCs/>
          <w:szCs w:val="26"/>
          <w:lang w:eastAsia="zh-CN" w:bidi="hi-IN"/>
        </w:rPr>
      </w:pPr>
      <w:r>
        <w:rPr>
          <w:rFonts w:ascii="Times New Roman" w:hAnsi="Times New Roman" w:cs="Times New Roman"/>
          <w:bCs/>
          <w:szCs w:val="26"/>
          <w:lang w:eastAsia="zh-CN" w:bidi="hi-IN"/>
        </w:rPr>
        <w:t xml:space="preserve">5. Контроль </w:t>
      </w:r>
      <w:r w:rsidR="00831635" w:rsidRPr="0020667A">
        <w:rPr>
          <w:rFonts w:ascii="Times New Roman" w:hAnsi="Times New Roman" w:cs="Times New Roman"/>
          <w:bCs/>
          <w:szCs w:val="26"/>
          <w:lang w:eastAsia="zh-CN" w:bidi="hi-IN"/>
        </w:rPr>
        <w:t xml:space="preserve">исполнения настоящего постановления возложить на заместителя главы Юргинского муниципального округа </w:t>
      </w:r>
      <w:r>
        <w:rPr>
          <w:rFonts w:ascii="Times New Roman" w:hAnsi="Times New Roman" w:cs="Times New Roman"/>
          <w:bCs/>
          <w:szCs w:val="26"/>
          <w:lang w:eastAsia="zh-CN" w:bidi="hi-IN"/>
        </w:rPr>
        <w:t>–</w:t>
      </w:r>
      <w:r w:rsidR="00831635" w:rsidRPr="0020667A">
        <w:rPr>
          <w:rFonts w:ascii="Times New Roman" w:hAnsi="Times New Roman" w:cs="Times New Roman"/>
          <w:bCs/>
          <w:szCs w:val="26"/>
          <w:lang w:eastAsia="zh-CN" w:bidi="hi-IN"/>
        </w:rPr>
        <w:t xml:space="preserve"> начальника Управления по обеспечению жизнедеятельности и строительству Юргинского муниципального округа </w:t>
      </w:r>
      <w:r>
        <w:rPr>
          <w:rFonts w:ascii="Times New Roman" w:hAnsi="Times New Roman" w:cs="Times New Roman"/>
          <w:bCs/>
          <w:szCs w:val="26"/>
          <w:lang w:eastAsia="zh-CN" w:bidi="hi-IN"/>
        </w:rPr>
        <w:t>П.</w:t>
      </w:r>
      <w:r w:rsidRPr="0020667A">
        <w:rPr>
          <w:rFonts w:ascii="Times New Roman" w:hAnsi="Times New Roman" w:cs="Times New Roman"/>
          <w:bCs/>
          <w:szCs w:val="26"/>
          <w:lang w:eastAsia="zh-CN" w:bidi="hi-IN"/>
        </w:rPr>
        <w:t>А.</w:t>
      </w:r>
      <w:r>
        <w:rPr>
          <w:rFonts w:ascii="Times New Roman" w:hAnsi="Times New Roman" w:cs="Times New Roman"/>
          <w:bCs/>
          <w:szCs w:val="26"/>
          <w:lang w:eastAsia="zh-CN" w:bidi="hi-IN"/>
        </w:rPr>
        <w:t xml:space="preserve"> Коржакова.</w:t>
      </w:r>
    </w:p>
    <w:p w:rsidR="00D43EF5" w:rsidRPr="0020667A" w:rsidRDefault="00D43EF5" w:rsidP="00D43EF5">
      <w:pPr>
        <w:spacing w:after="0" w:line="240" w:lineRule="auto"/>
        <w:ind w:firstLine="709"/>
        <w:jc w:val="both"/>
        <w:rPr>
          <w:rFonts w:ascii="Times New Roman" w:hAnsi="Times New Roman" w:cs="Times New Roman"/>
          <w:szCs w:val="26"/>
        </w:rPr>
      </w:pPr>
    </w:p>
    <w:p w:rsidR="00D43EF5" w:rsidRPr="0020667A" w:rsidRDefault="00D43EF5" w:rsidP="00D43EF5">
      <w:pPr>
        <w:spacing w:after="0" w:line="240" w:lineRule="auto"/>
        <w:ind w:firstLine="709"/>
        <w:jc w:val="both"/>
        <w:rPr>
          <w:rFonts w:ascii="Times New Roman" w:hAnsi="Times New Roman" w:cs="Times New Roman"/>
          <w:szCs w:val="26"/>
        </w:rPr>
      </w:pPr>
    </w:p>
    <w:p w:rsidR="00D43EF5" w:rsidRPr="0020667A" w:rsidRDefault="00D43EF5" w:rsidP="00D43EF5">
      <w:pPr>
        <w:spacing w:after="0" w:line="240" w:lineRule="auto"/>
        <w:ind w:firstLine="709"/>
        <w:jc w:val="both"/>
        <w:rPr>
          <w:rFonts w:ascii="Times New Roman" w:hAnsi="Times New Roman" w:cs="Times New Roman"/>
          <w:szCs w:val="26"/>
        </w:rPr>
      </w:pPr>
    </w:p>
    <w:p w:rsidR="00D43EF5" w:rsidRPr="0020667A" w:rsidRDefault="00D43EF5" w:rsidP="00D43EF5">
      <w:pPr>
        <w:spacing w:after="0" w:line="240" w:lineRule="auto"/>
        <w:ind w:firstLine="709"/>
        <w:jc w:val="both"/>
        <w:rPr>
          <w:rFonts w:ascii="Times New Roman" w:hAnsi="Times New Roman" w:cs="Times New Roman"/>
          <w:szCs w:val="26"/>
        </w:rPr>
      </w:pPr>
    </w:p>
    <w:tbl>
      <w:tblPr>
        <w:tblW w:w="9606" w:type="dxa"/>
        <w:tblLook w:val="04A0" w:firstRow="1" w:lastRow="0" w:firstColumn="1" w:lastColumn="0" w:noHBand="0" w:noVBand="1"/>
      </w:tblPr>
      <w:tblGrid>
        <w:gridCol w:w="6062"/>
        <w:gridCol w:w="3544"/>
      </w:tblGrid>
      <w:tr w:rsidR="00D43EF5" w:rsidRPr="0020667A" w:rsidTr="00D43EF5">
        <w:tc>
          <w:tcPr>
            <w:tcW w:w="6062" w:type="dxa"/>
            <w:hideMark/>
          </w:tcPr>
          <w:p w:rsidR="00D43EF5" w:rsidRPr="0020667A" w:rsidRDefault="00D43EF5" w:rsidP="00D43EF5">
            <w:pPr>
              <w:tabs>
                <w:tab w:val="left" w:pos="969"/>
                <w:tab w:val="left" w:pos="1083"/>
              </w:tabs>
              <w:spacing w:after="0" w:line="240" w:lineRule="auto"/>
              <w:ind w:firstLine="709"/>
              <w:jc w:val="both"/>
              <w:rPr>
                <w:rFonts w:ascii="Times New Roman" w:hAnsi="Times New Roman" w:cs="Times New Roman"/>
                <w:szCs w:val="26"/>
              </w:rPr>
            </w:pPr>
            <w:r w:rsidRPr="0020667A">
              <w:rPr>
                <w:rFonts w:ascii="Times New Roman" w:hAnsi="Times New Roman" w:cs="Times New Roman"/>
                <w:szCs w:val="26"/>
              </w:rPr>
              <w:t>Глава Юргинского</w:t>
            </w:r>
          </w:p>
          <w:p w:rsidR="00D43EF5" w:rsidRPr="0020667A" w:rsidRDefault="00D43EF5" w:rsidP="00D43EF5">
            <w:pPr>
              <w:tabs>
                <w:tab w:val="left" w:pos="969"/>
                <w:tab w:val="left" w:pos="1083"/>
              </w:tabs>
              <w:spacing w:after="0" w:line="240" w:lineRule="auto"/>
              <w:ind w:firstLine="709"/>
              <w:jc w:val="both"/>
              <w:rPr>
                <w:rFonts w:ascii="Times New Roman" w:hAnsi="Times New Roman" w:cs="Times New Roman"/>
                <w:szCs w:val="26"/>
              </w:rPr>
            </w:pPr>
            <w:r w:rsidRPr="0020667A">
              <w:rPr>
                <w:rFonts w:ascii="Times New Roman" w:hAnsi="Times New Roman" w:cs="Times New Roman"/>
                <w:szCs w:val="26"/>
              </w:rPr>
              <w:t>муниципального округа</w:t>
            </w:r>
          </w:p>
        </w:tc>
        <w:tc>
          <w:tcPr>
            <w:tcW w:w="3544" w:type="dxa"/>
          </w:tcPr>
          <w:p w:rsidR="00D43EF5" w:rsidRPr="0020667A" w:rsidRDefault="00D43EF5" w:rsidP="00D43EF5">
            <w:pPr>
              <w:tabs>
                <w:tab w:val="left" w:pos="969"/>
                <w:tab w:val="left" w:pos="1083"/>
              </w:tabs>
              <w:spacing w:after="0" w:line="240" w:lineRule="auto"/>
              <w:ind w:firstLine="709"/>
              <w:jc w:val="both"/>
              <w:rPr>
                <w:rFonts w:ascii="Times New Roman" w:hAnsi="Times New Roman" w:cs="Times New Roman"/>
                <w:szCs w:val="26"/>
              </w:rPr>
            </w:pPr>
          </w:p>
          <w:p w:rsidR="00D43EF5" w:rsidRPr="0020667A" w:rsidRDefault="00D43EF5" w:rsidP="00D43EF5">
            <w:pPr>
              <w:spacing w:after="0" w:line="240" w:lineRule="auto"/>
              <w:ind w:firstLine="709"/>
              <w:jc w:val="both"/>
              <w:rPr>
                <w:rFonts w:ascii="Times New Roman" w:hAnsi="Times New Roman" w:cs="Times New Roman"/>
                <w:szCs w:val="26"/>
              </w:rPr>
            </w:pPr>
            <w:r w:rsidRPr="0020667A">
              <w:rPr>
                <w:rFonts w:ascii="Times New Roman" w:hAnsi="Times New Roman" w:cs="Times New Roman"/>
                <w:szCs w:val="26"/>
              </w:rPr>
              <w:t xml:space="preserve">           Д.К. </w:t>
            </w:r>
            <w:proofErr w:type="spellStart"/>
            <w:r w:rsidRPr="0020667A">
              <w:rPr>
                <w:rFonts w:ascii="Times New Roman" w:hAnsi="Times New Roman" w:cs="Times New Roman"/>
                <w:szCs w:val="26"/>
              </w:rPr>
              <w:t>Дадашов</w:t>
            </w:r>
            <w:proofErr w:type="spellEnd"/>
          </w:p>
        </w:tc>
      </w:tr>
      <w:tr w:rsidR="00D43EF5" w:rsidRPr="0020667A" w:rsidTr="00D43EF5">
        <w:tc>
          <w:tcPr>
            <w:tcW w:w="6062" w:type="dxa"/>
          </w:tcPr>
          <w:p w:rsidR="00D43EF5" w:rsidRPr="0020667A" w:rsidRDefault="00D43EF5" w:rsidP="00D43EF5">
            <w:pPr>
              <w:tabs>
                <w:tab w:val="left" w:pos="969"/>
                <w:tab w:val="left" w:pos="1083"/>
              </w:tabs>
              <w:spacing w:after="0" w:line="240" w:lineRule="auto"/>
              <w:ind w:firstLine="709"/>
              <w:jc w:val="both"/>
              <w:rPr>
                <w:rFonts w:ascii="Times New Roman" w:hAnsi="Times New Roman" w:cs="Times New Roman"/>
                <w:szCs w:val="26"/>
              </w:rPr>
            </w:pPr>
          </w:p>
        </w:tc>
        <w:tc>
          <w:tcPr>
            <w:tcW w:w="3544" w:type="dxa"/>
          </w:tcPr>
          <w:p w:rsidR="00D43EF5" w:rsidRPr="0020667A" w:rsidRDefault="00D43EF5" w:rsidP="00D43EF5">
            <w:pPr>
              <w:spacing w:after="0" w:line="240" w:lineRule="auto"/>
              <w:ind w:firstLine="709"/>
              <w:jc w:val="both"/>
              <w:rPr>
                <w:rFonts w:ascii="Times New Roman" w:hAnsi="Times New Roman" w:cs="Times New Roman"/>
                <w:szCs w:val="26"/>
              </w:rPr>
            </w:pPr>
          </w:p>
        </w:tc>
      </w:tr>
    </w:tbl>
    <w:p w:rsidR="001C60CD" w:rsidRDefault="001C60CD">
      <w:pPr>
        <w:rPr>
          <w:rFonts w:ascii="Times New Roman" w:hAnsi="Times New Roman" w:cs="Times New Roman"/>
        </w:rPr>
      </w:pPr>
      <w:r>
        <w:rPr>
          <w:rFonts w:ascii="Times New Roman" w:hAnsi="Times New Roman" w:cs="Times New Roman"/>
        </w:rPr>
        <w:br w:type="page"/>
      </w:r>
    </w:p>
    <w:p w:rsidR="00D43EF5" w:rsidRPr="001C60CD" w:rsidRDefault="00D43EF5" w:rsidP="00D43EF5">
      <w:pPr>
        <w:tabs>
          <w:tab w:val="center" w:pos="7229"/>
        </w:tabs>
        <w:spacing w:after="0" w:line="240" w:lineRule="auto"/>
        <w:ind w:left="5103"/>
        <w:rPr>
          <w:rFonts w:ascii="Times New Roman" w:hAnsi="Times New Roman" w:cs="Times New Roman"/>
          <w:szCs w:val="26"/>
        </w:rPr>
      </w:pPr>
      <w:r w:rsidRPr="001C60CD">
        <w:rPr>
          <w:rFonts w:ascii="Times New Roman" w:hAnsi="Times New Roman" w:cs="Times New Roman"/>
          <w:szCs w:val="26"/>
        </w:rPr>
        <w:lastRenderedPageBreak/>
        <w:t>Приложение</w:t>
      </w:r>
    </w:p>
    <w:p w:rsidR="00D43EF5" w:rsidRPr="001C60CD" w:rsidRDefault="00D43EF5" w:rsidP="00D43EF5">
      <w:pPr>
        <w:spacing w:after="0" w:line="240" w:lineRule="auto"/>
        <w:ind w:left="5103"/>
        <w:rPr>
          <w:rFonts w:ascii="Times New Roman" w:hAnsi="Times New Roman" w:cs="Times New Roman"/>
          <w:szCs w:val="26"/>
        </w:rPr>
      </w:pPr>
      <w:r w:rsidRPr="001C60CD">
        <w:rPr>
          <w:rFonts w:ascii="Times New Roman" w:hAnsi="Times New Roman" w:cs="Times New Roman"/>
          <w:szCs w:val="26"/>
        </w:rPr>
        <w:t>к постановлению администрации</w:t>
      </w:r>
    </w:p>
    <w:p w:rsidR="00D43EF5" w:rsidRPr="001C60CD" w:rsidRDefault="00D43EF5" w:rsidP="00D43EF5">
      <w:pPr>
        <w:spacing w:after="0" w:line="240" w:lineRule="auto"/>
        <w:ind w:left="5103"/>
        <w:rPr>
          <w:rFonts w:ascii="Times New Roman" w:hAnsi="Times New Roman" w:cs="Times New Roman"/>
          <w:szCs w:val="26"/>
        </w:rPr>
      </w:pPr>
      <w:r w:rsidRPr="001C60CD">
        <w:rPr>
          <w:rFonts w:ascii="Times New Roman" w:hAnsi="Times New Roman" w:cs="Times New Roman"/>
          <w:szCs w:val="26"/>
        </w:rPr>
        <w:t>Юргинского муниципального округа</w:t>
      </w:r>
    </w:p>
    <w:p w:rsidR="00D43EF5" w:rsidRPr="001C60CD" w:rsidRDefault="008E2E78" w:rsidP="00D43EF5">
      <w:pPr>
        <w:spacing w:after="0" w:line="240" w:lineRule="auto"/>
        <w:ind w:left="5103"/>
        <w:rPr>
          <w:rFonts w:ascii="Times New Roman" w:hAnsi="Times New Roman" w:cs="Times New Roman"/>
          <w:szCs w:val="26"/>
        </w:rPr>
      </w:pPr>
      <w:r>
        <w:rPr>
          <w:rFonts w:ascii="Times New Roman" w:hAnsi="Times New Roman" w:cs="Times New Roman"/>
          <w:szCs w:val="26"/>
        </w:rPr>
        <w:t xml:space="preserve">от </w:t>
      </w:r>
      <w:r w:rsidRPr="008E2E78">
        <w:rPr>
          <w:rFonts w:ascii="Times New Roman" w:hAnsi="Times New Roman" w:cs="Times New Roman"/>
          <w:szCs w:val="26"/>
          <w:u w:val="single"/>
        </w:rPr>
        <w:t>11.12.2025</w:t>
      </w:r>
      <w:r w:rsidR="00D43EF5" w:rsidRPr="001C60CD">
        <w:rPr>
          <w:rFonts w:ascii="Times New Roman" w:hAnsi="Times New Roman" w:cs="Times New Roman"/>
          <w:szCs w:val="26"/>
        </w:rPr>
        <w:t xml:space="preserve"> № </w:t>
      </w:r>
      <w:r w:rsidRPr="008E2E78">
        <w:rPr>
          <w:rFonts w:ascii="Times New Roman" w:hAnsi="Times New Roman" w:cs="Times New Roman"/>
          <w:szCs w:val="26"/>
          <w:u w:val="single"/>
        </w:rPr>
        <w:t>140-МНА</w:t>
      </w:r>
    </w:p>
    <w:p w:rsidR="00C476AF" w:rsidRPr="001C60CD" w:rsidRDefault="00C476AF" w:rsidP="001C60CD">
      <w:pPr>
        <w:widowControl w:val="0"/>
        <w:suppressAutoHyphens/>
        <w:autoSpaceDE w:val="0"/>
        <w:spacing w:after="0" w:line="240" w:lineRule="auto"/>
        <w:ind w:firstLine="709"/>
        <w:jc w:val="center"/>
        <w:rPr>
          <w:rFonts w:ascii="Times New Roman" w:eastAsia="Times New Roman" w:hAnsi="Times New Roman" w:cs="Times New Roman"/>
          <w:b/>
          <w:bCs/>
          <w:lang w:eastAsia="zh-CN" w:bidi="hi-IN"/>
        </w:rPr>
      </w:pPr>
    </w:p>
    <w:p w:rsidR="001C60CD" w:rsidRPr="001C60CD" w:rsidRDefault="001C60CD" w:rsidP="001C60CD">
      <w:pPr>
        <w:widowControl w:val="0"/>
        <w:suppressAutoHyphens/>
        <w:autoSpaceDE w:val="0"/>
        <w:spacing w:after="0" w:line="240" w:lineRule="auto"/>
        <w:ind w:firstLine="709"/>
        <w:jc w:val="center"/>
        <w:rPr>
          <w:rFonts w:ascii="Times New Roman" w:eastAsia="Times New Roman" w:hAnsi="Times New Roman" w:cs="Times New Roman"/>
          <w:b/>
          <w:bCs/>
          <w:lang w:eastAsia="zh-CN" w:bidi="hi-IN"/>
        </w:rPr>
      </w:pPr>
    </w:p>
    <w:p w:rsidR="001C60CD" w:rsidRPr="001C60CD" w:rsidRDefault="00C476AF" w:rsidP="001C60CD">
      <w:pPr>
        <w:widowControl w:val="0"/>
        <w:suppressAutoHyphens/>
        <w:autoSpaceDE w:val="0"/>
        <w:spacing w:after="0" w:line="240" w:lineRule="auto"/>
        <w:jc w:val="center"/>
        <w:rPr>
          <w:rFonts w:ascii="Times New Roman" w:eastAsia="Times New Roman" w:hAnsi="Times New Roman" w:cs="Times New Roman"/>
          <w:b/>
          <w:bCs/>
          <w:lang w:eastAsia="zh-CN" w:bidi="hi-IN"/>
        </w:rPr>
      </w:pPr>
      <w:r w:rsidRPr="001C60CD">
        <w:rPr>
          <w:rFonts w:ascii="Times New Roman" w:eastAsia="Times New Roman" w:hAnsi="Times New Roman" w:cs="Times New Roman"/>
          <w:b/>
          <w:bCs/>
          <w:lang w:eastAsia="zh-CN" w:bidi="hi-IN"/>
        </w:rPr>
        <w:t>Административный</w:t>
      </w:r>
      <w:r w:rsidR="001C60CD" w:rsidRPr="001C60CD">
        <w:rPr>
          <w:rFonts w:ascii="Times New Roman" w:eastAsia="Times New Roman" w:hAnsi="Times New Roman" w:cs="Times New Roman"/>
          <w:b/>
          <w:bCs/>
          <w:lang w:eastAsia="zh-CN" w:bidi="hi-IN"/>
        </w:rPr>
        <w:t xml:space="preserve"> регламент</w:t>
      </w:r>
    </w:p>
    <w:p w:rsidR="001C60CD" w:rsidRPr="001C60CD" w:rsidRDefault="00C476AF" w:rsidP="001C60CD">
      <w:pPr>
        <w:widowControl w:val="0"/>
        <w:suppressAutoHyphens/>
        <w:autoSpaceDE w:val="0"/>
        <w:spacing w:after="0" w:line="240" w:lineRule="auto"/>
        <w:jc w:val="center"/>
        <w:rPr>
          <w:rFonts w:ascii="Times New Roman" w:eastAsia="Times New Roman" w:hAnsi="Times New Roman" w:cs="Times New Roman"/>
          <w:b/>
          <w:bCs/>
          <w:lang w:eastAsia="zh-CN" w:bidi="hi-IN"/>
        </w:rPr>
      </w:pPr>
      <w:r w:rsidRPr="001C60CD">
        <w:rPr>
          <w:rFonts w:ascii="Times New Roman" w:eastAsia="Times New Roman" w:hAnsi="Times New Roman" w:cs="Times New Roman"/>
          <w:b/>
          <w:bCs/>
          <w:lang w:eastAsia="zh-CN" w:bidi="hi-IN"/>
        </w:rPr>
        <w:t>пред</w:t>
      </w:r>
      <w:r w:rsidR="001C60CD" w:rsidRPr="001C60CD">
        <w:rPr>
          <w:rFonts w:ascii="Times New Roman" w:eastAsia="Times New Roman" w:hAnsi="Times New Roman" w:cs="Times New Roman"/>
          <w:b/>
          <w:bCs/>
          <w:lang w:eastAsia="zh-CN" w:bidi="hi-IN"/>
        </w:rPr>
        <w:t xml:space="preserve">оставления муниципальной услуги </w:t>
      </w:r>
      <w:r w:rsidRPr="001C60CD">
        <w:rPr>
          <w:rFonts w:ascii="Times New Roman" w:eastAsia="Times New Roman" w:hAnsi="Times New Roman" w:cs="Times New Roman"/>
          <w:b/>
          <w:bCs/>
          <w:lang w:eastAsia="zh-CN" w:bidi="hi-IN"/>
        </w:rPr>
        <w:t>«Регистраци</w:t>
      </w:r>
      <w:r w:rsidR="001C60CD" w:rsidRPr="001C60CD">
        <w:rPr>
          <w:rFonts w:ascii="Times New Roman" w:eastAsia="Times New Roman" w:hAnsi="Times New Roman" w:cs="Times New Roman"/>
          <w:b/>
          <w:bCs/>
          <w:lang w:eastAsia="zh-CN" w:bidi="hi-IN"/>
        </w:rPr>
        <w:t>я и учет граждан, имеющих право</w:t>
      </w:r>
    </w:p>
    <w:p w:rsidR="001C60CD" w:rsidRPr="001C60CD" w:rsidRDefault="00C476AF" w:rsidP="001C60CD">
      <w:pPr>
        <w:widowControl w:val="0"/>
        <w:suppressAutoHyphens/>
        <w:autoSpaceDE w:val="0"/>
        <w:spacing w:after="0" w:line="240" w:lineRule="auto"/>
        <w:jc w:val="center"/>
        <w:rPr>
          <w:rFonts w:ascii="Times New Roman" w:eastAsia="Times New Roman" w:hAnsi="Times New Roman" w:cs="Times New Roman"/>
          <w:b/>
          <w:bCs/>
          <w:lang w:eastAsia="zh-CN" w:bidi="hi-IN"/>
        </w:rPr>
      </w:pPr>
      <w:r w:rsidRPr="001C60CD">
        <w:rPr>
          <w:rFonts w:ascii="Times New Roman" w:eastAsia="Times New Roman" w:hAnsi="Times New Roman" w:cs="Times New Roman"/>
          <w:b/>
          <w:bCs/>
          <w:lang w:eastAsia="zh-CN" w:bidi="hi-IN"/>
        </w:rPr>
        <w:t>на получение социальных выплат для приобретен</w:t>
      </w:r>
      <w:r w:rsidR="001C60CD" w:rsidRPr="001C60CD">
        <w:rPr>
          <w:rFonts w:ascii="Times New Roman" w:eastAsia="Times New Roman" w:hAnsi="Times New Roman" w:cs="Times New Roman"/>
          <w:b/>
          <w:bCs/>
          <w:lang w:eastAsia="zh-CN" w:bidi="hi-IN"/>
        </w:rPr>
        <w:t>ия жилья в связи с переселением</w:t>
      </w:r>
    </w:p>
    <w:p w:rsidR="00C476AF" w:rsidRPr="001C60CD" w:rsidRDefault="00C476AF" w:rsidP="001C60CD">
      <w:pPr>
        <w:widowControl w:val="0"/>
        <w:suppressAutoHyphens/>
        <w:autoSpaceDE w:val="0"/>
        <w:spacing w:after="0" w:line="240" w:lineRule="auto"/>
        <w:jc w:val="center"/>
        <w:rPr>
          <w:rFonts w:ascii="Times New Roman" w:eastAsia="Times New Roman" w:hAnsi="Times New Roman" w:cs="Times New Roman"/>
          <w:b/>
          <w:bCs/>
          <w:lang w:eastAsia="zh-CN" w:bidi="hi-IN"/>
        </w:rPr>
      </w:pPr>
      <w:r w:rsidRPr="001C60CD">
        <w:rPr>
          <w:rFonts w:ascii="Times New Roman" w:eastAsia="Times New Roman" w:hAnsi="Times New Roman" w:cs="Times New Roman"/>
          <w:b/>
          <w:bCs/>
          <w:lang w:eastAsia="zh-CN" w:bidi="hi-IN"/>
        </w:rPr>
        <w:t>из районов Крайнего Севера и приравненных к ним местностей»</w:t>
      </w:r>
    </w:p>
    <w:p w:rsidR="00C476AF" w:rsidRPr="001C60CD" w:rsidRDefault="00C476AF" w:rsidP="001C60CD">
      <w:pPr>
        <w:autoSpaceDE w:val="0"/>
        <w:spacing w:after="0" w:line="240" w:lineRule="auto"/>
        <w:ind w:firstLine="709"/>
        <w:jc w:val="center"/>
        <w:rPr>
          <w:rFonts w:ascii="Times New Roman" w:eastAsia="Times New Roman" w:hAnsi="Times New Roman" w:cs="Times New Roman"/>
          <w:lang w:eastAsia="ru-RU"/>
        </w:rPr>
      </w:pPr>
    </w:p>
    <w:p w:rsidR="00074ECF" w:rsidRPr="001C60CD" w:rsidRDefault="00D646E2" w:rsidP="001C60CD">
      <w:pPr>
        <w:ind w:firstLine="709"/>
        <w:jc w:val="center"/>
        <w:rPr>
          <w:rFonts w:ascii="Times New Roman" w:hAnsi="Times New Roman" w:cs="Times New Roman"/>
          <w:b/>
          <w:bCs/>
          <w:iCs/>
        </w:rPr>
      </w:pPr>
      <w:r w:rsidRPr="001C60CD">
        <w:rPr>
          <w:rFonts w:ascii="Times New Roman" w:hAnsi="Times New Roman" w:cs="Times New Roman"/>
          <w:b/>
          <w:bCs/>
          <w:iCs/>
        </w:rPr>
        <w:t>1. Общие положения</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1.1. Предмет регулирования административного регламента.</w:t>
      </w:r>
    </w:p>
    <w:p w:rsidR="00D646E2"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Административный регламент предоставления муниципальной услуги «Регистрация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(далее - административный регламент) - нормативный правовой акт, устанавливающий порядок предоставления и стандарт предоставления муниципальной услуги на территории Юргинского муниципального</w:t>
      </w:r>
      <w:r w:rsidR="00D646E2" w:rsidRPr="001C60CD">
        <w:rPr>
          <w:rFonts w:ascii="Times New Roman" w:hAnsi="Times New Roman" w:cs="Times New Roman"/>
        </w:rPr>
        <w:t xml:space="preserve"> округа.</w:t>
      </w:r>
    </w:p>
    <w:p w:rsidR="00074ECF" w:rsidRPr="001C60CD" w:rsidRDefault="00074ECF" w:rsidP="00D646E2">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в администрации  Юргинского муниципального округа при предоставлении муниципальной услуги по регистрации и учету граждан, имеющих право на получение социальных выплат для приобретения жилья в связи с переселением из районов</w:t>
      </w:r>
      <w:proofErr w:type="gramEnd"/>
      <w:r w:rsidRPr="001C60CD">
        <w:rPr>
          <w:rFonts w:ascii="Times New Roman" w:hAnsi="Times New Roman" w:cs="Times New Roman"/>
        </w:rPr>
        <w:t xml:space="preserve"> Крайнего Севера и приравненных к ним местностей.</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1.2. Круг заявителей.</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hAnsi="Times New Roman" w:cs="Times New Roman"/>
        </w:rPr>
        <w:t xml:space="preserve">1.2.1. Заявителями муниципальной услуги являются </w:t>
      </w:r>
      <w:r w:rsidRPr="001C60CD">
        <w:rPr>
          <w:rFonts w:ascii="Times New Roman" w:eastAsia="Calibri" w:hAnsi="Times New Roman" w:cs="Times New Roman"/>
        </w:rPr>
        <w:t>граждане или их представители (далее - заявитель):</w:t>
      </w:r>
    </w:p>
    <w:p w:rsidR="00074ECF" w:rsidRPr="001C60CD" w:rsidRDefault="00074ECF" w:rsidP="00D646E2">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w:t>
      </w:r>
      <w:proofErr w:type="gramEnd"/>
      <w:r w:rsidRPr="001C60CD">
        <w:rPr>
          <w:rFonts w:ascii="Times New Roman" w:eastAsia="Calibri" w:hAnsi="Times New Roman" w:cs="Times New Roman"/>
        </w:rPr>
        <w:t xml:space="preserve">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а) инвалиды I и II групп, инвалидность которых наступила вследствие трудового увечья и стаж работы которых составляет менее пятнадцати календарных лет;</w:t>
      </w:r>
    </w:p>
    <w:p w:rsidR="00074ECF" w:rsidRPr="001C60CD" w:rsidRDefault="00074ECF" w:rsidP="00D646E2">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б) 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не позднее 1 января 1992 года и прожившие в районах Крайнего Севера и приравненных к ним местностях не менее</w:t>
      </w:r>
      <w:proofErr w:type="gramEnd"/>
      <w:r w:rsidRPr="001C60CD">
        <w:rPr>
          <w:rFonts w:ascii="Times New Roman" w:eastAsia="Calibri" w:hAnsi="Times New Roman" w:cs="Times New Roman"/>
        </w:rPr>
        <w:t xml:space="preserve"> пятнадцати календарных лет.</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1.2.2. Федеральным законом от 25.10.2002 №125-ФЗ «О жилищных субсидиях гражданам, выезжающим из районов Крайнего Севера и приравненных к ним местностей» (далее по тексту - Федеральный закон от 25.10.2002 №125-ФЗ) не обеспеченными жилыми помещениями для постоянного проживания на территории Российской Федерации, расположенными за пределами </w:t>
      </w:r>
      <w:r w:rsidRPr="001C60CD">
        <w:rPr>
          <w:rFonts w:ascii="Times New Roman" w:eastAsia="Calibri" w:hAnsi="Times New Roman" w:cs="Times New Roman"/>
        </w:rPr>
        <w:lastRenderedPageBreak/>
        <w:t>районов Крайнего Севера и приравненных к ним местностей, признаются граждане при соблюдении следующих требований:</w:t>
      </w:r>
    </w:p>
    <w:p w:rsidR="00074ECF" w:rsidRPr="001C60CD" w:rsidRDefault="00074ECF" w:rsidP="00D646E2">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1) 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w:t>
      </w:r>
      <w:proofErr w:type="gramEnd"/>
      <w:r w:rsidRPr="001C60CD">
        <w:rPr>
          <w:rFonts w:ascii="Times New Roman" w:eastAsia="Calibri" w:hAnsi="Times New Roman" w:cs="Times New Roman"/>
        </w:rPr>
        <w:t xml:space="preserve"> менее учетной нормы площади жилого помещения – 12,5 </w:t>
      </w:r>
      <w:proofErr w:type="spellStart"/>
      <w:r w:rsidRPr="001C60CD">
        <w:rPr>
          <w:rFonts w:ascii="Times New Roman" w:eastAsia="Calibri" w:hAnsi="Times New Roman" w:cs="Times New Roman"/>
        </w:rPr>
        <w:t>кв</w:t>
      </w:r>
      <w:proofErr w:type="gramStart"/>
      <w:r w:rsidRPr="001C60CD">
        <w:rPr>
          <w:rFonts w:ascii="Times New Roman" w:eastAsia="Calibri" w:hAnsi="Times New Roman" w:cs="Times New Roman"/>
        </w:rPr>
        <w:t>.м</w:t>
      </w:r>
      <w:proofErr w:type="spellEnd"/>
      <w:proofErr w:type="gramEnd"/>
      <w:r w:rsidRPr="001C60CD">
        <w:rPr>
          <w:rFonts w:ascii="Times New Roman" w:eastAsia="Calibri" w:hAnsi="Times New Roman" w:cs="Times New Roman"/>
        </w:rPr>
        <w:t>, утвержденной решением Совета народных депутатов Юргинского муниципального округа первого созыва от 26.02.2020 №</w:t>
      </w:r>
      <w:r w:rsidR="00875E60" w:rsidRPr="001C60CD">
        <w:rPr>
          <w:rFonts w:ascii="Times New Roman" w:eastAsia="Calibri" w:hAnsi="Times New Roman" w:cs="Times New Roman"/>
        </w:rPr>
        <w:t>2</w:t>
      </w:r>
      <w:r w:rsidRPr="001C60CD">
        <w:rPr>
          <w:rFonts w:ascii="Times New Roman" w:eastAsia="Calibri" w:hAnsi="Times New Roman" w:cs="Times New Roman"/>
        </w:rPr>
        <w:t>3-НА «Об установлении  нормы предоставления и учетной нормы площади жилого помещения в Юргинском муниципальном округе»;</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2) гражданин, выехавший из районов Крайнего Севера и приравненных к ним местностей не ранее 1 января 1992 года, и (или) члены его семьи:</w:t>
      </w:r>
    </w:p>
    <w:p w:rsidR="00074ECF" w:rsidRPr="001C60CD" w:rsidRDefault="00074ECF" w:rsidP="00D646E2">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а) не являются нанимателями жилых помещений, расположенных за пределами районов Крайнего Севера и приравненных к ним местностей,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жилых помещений, расположенных за пределами районов Крайнего Севера</w:t>
      </w:r>
      <w:proofErr w:type="gramEnd"/>
      <w:r w:rsidRPr="001C60CD">
        <w:rPr>
          <w:rFonts w:ascii="Times New Roman" w:eastAsia="Calibri" w:hAnsi="Times New Roman" w:cs="Times New Roman"/>
        </w:rPr>
        <w:t xml:space="preserve"> и приравненных к ним местностей, или членами семьи собственника такого жилого помещения;</w:t>
      </w:r>
    </w:p>
    <w:p w:rsidR="00074ECF" w:rsidRPr="001C60CD" w:rsidRDefault="00074ECF" w:rsidP="00D646E2">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б) являются нанимателями таких жилых помещений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таких жилых помещений или членами семьи собственника такого жилого помещения при условии обеспеченности общей площадью жилого помещения на одного</w:t>
      </w:r>
      <w:proofErr w:type="gramEnd"/>
      <w:r w:rsidRPr="001C60CD">
        <w:rPr>
          <w:rFonts w:ascii="Times New Roman" w:eastAsia="Calibri" w:hAnsi="Times New Roman" w:cs="Times New Roman"/>
        </w:rPr>
        <w:t xml:space="preserve"> члена семьи менее учетной нормы площади жилого помещения менее учетной нормы площади жилого помещения – 12,5 </w:t>
      </w:r>
      <w:proofErr w:type="spellStart"/>
      <w:r w:rsidRPr="001C60CD">
        <w:rPr>
          <w:rFonts w:ascii="Times New Roman" w:eastAsia="Calibri" w:hAnsi="Times New Roman" w:cs="Times New Roman"/>
        </w:rPr>
        <w:t>кв</w:t>
      </w:r>
      <w:proofErr w:type="gramStart"/>
      <w:r w:rsidRPr="001C60CD">
        <w:rPr>
          <w:rFonts w:ascii="Times New Roman" w:eastAsia="Calibri" w:hAnsi="Times New Roman" w:cs="Times New Roman"/>
        </w:rPr>
        <w:t>.м</w:t>
      </w:r>
      <w:proofErr w:type="spellEnd"/>
      <w:proofErr w:type="gramEnd"/>
      <w:r w:rsidRPr="001C60CD">
        <w:rPr>
          <w:rFonts w:ascii="Times New Roman" w:eastAsia="Calibri" w:hAnsi="Times New Roman" w:cs="Times New Roman"/>
        </w:rPr>
        <w:t>, утвержденной решением Совета народных депутатов Юргинского муниципального округа первого созыва от 26.02.2020 №</w:t>
      </w:r>
      <w:r w:rsidR="00875E60" w:rsidRPr="001C60CD">
        <w:rPr>
          <w:rFonts w:ascii="Times New Roman" w:eastAsia="Calibri" w:hAnsi="Times New Roman" w:cs="Times New Roman"/>
        </w:rPr>
        <w:t>2</w:t>
      </w:r>
      <w:r w:rsidRPr="001C60CD">
        <w:rPr>
          <w:rFonts w:ascii="Times New Roman" w:eastAsia="Calibri" w:hAnsi="Times New Roman" w:cs="Times New Roman"/>
        </w:rPr>
        <w:t>3-НА «Об установлении  нормы предоставления и учетной нормы площади жилого помещения в Юргинском муниципальном округе»;</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3) гражданин, выезжающий (выехавший не ранее 1 января 1992 года) из районов Крайнего Севера и приравненных к ним местностей, и (или) члены его семьи не получали в установленном порядке иных предусмотренных законодательством Российской Федерации мер государственной поддержки в виде предоставления:</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а) жилого помещения, расположенного за пределами районов Крайнего Севера и приравненных к ним местностей, в собственность (за исключением жилых помещений, переданных в соответствии с Законом Российской Федерации от 04.07.1991 №1541-1 «О приватизации жилищного фонда в Российской Федерации») или по договору социального найма;</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б) бюджетных средств на приобретение или строительство жилого помещения, расположенного за пределами районов Крайнего Севера и приравненных к ним местностей;</w:t>
      </w:r>
    </w:p>
    <w:p w:rsidR="00074ECF" w:rsidRPr="001C60CD" w:rsidRDefault="00074ECF" w:rsidP="00D646E2">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в) земельного участка, расположенного за пределами районов Крайнего Севера и приравненных к ним местностей, для строительства жилого дома.</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1.3. Требования к порядку информирования о предоставлении муниципальной услуги.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1.3.1. Информация по вопросам предоставления муниципальной услуги, сведений о ходе предоставления муниципальной услуги предоставляется:</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специалистом жилищного отдела администрации Юргинского муниципального округа (далее – жилищный отдел) при непосредственном обращении заявителя в жилищный отдел или посредством телефонной связи, в том числе путем размещения на официальном сайте администрации  Юргинского муниципального округа (</w:t>
      </w:r>
      <w:hyperlink r:id="rId10" w:history="1">
        <w:r w:rsidRPr="001C60CD">
          <w:rPr>
            <w:rStyle w:val="a3"/>
            <w:rFonts w:ascii="Times New Roman" w:hAnsi="Times New Roman" w:cs="Times New Roman"/>
            <w:lang w:val="en-GB"/>
          </w:rPr>
          <w:t>www</w:t>
        </w:r>
        <w:r w:rsidRPr="001C60CD">
          <w:rPr>
            <w:rStyle w:val="a3"/>
            <w:rFonts w:ascii="Times New Roman" w:hAnsi="Times New Roman" w:cs="Times New Roman"/>
          </w:rPr>
          <w:t>.</w:t>
        </w:r>
        <w:r w:rsidRPr="001C60CD">
          <w:rPr>
            <w:rStyle w:val="a3"/>
            <w:rFonts w:ascii="Times New Roman" w:hAnsi="Times New Roman" w:cs="Times New Roman"/>
            <w:lang w:val="en-GB"/>
          </w:rPr>
          <w:t>y</w:t>
        </w:r>
        <w:r w:rsidRPr="001C60CD">
          <w:rPr>
            <w:rStyle w:val="a3"/>
            <w:rFonts w:ascii="Times New Roman" w:hAnsi="Times New Roman" w:cs="Times New Roman"/>
            <w:lang w:val="en-US"/>
          </w:rPr>
          <w:t>u</w:t>
        </w:r>
        <w:r w:rsidRPr="001C60CD">
          <w:rPr>
            <w:rStyle w:val="a3"/>
            <w:rFonts w:ascii="Times New Roman" w:hAnsi="Times New Roman" w:cs="Times New Roman"/>
            <w:lang w:val="en-GB"/>
          </w:rPr>
          <w:t>r</w:t>
        </w:r>
        <w:proofErr w:type="spellStart"/>
        <w:r w:rsidRPr="001C60CD">
          <w:rPr>
            <w:rStyle w:val="a3"/>
            <w:rFonts w:ascii="Times New Roman" w:hAnsi="Times New Roman" w:cs="Times New Roman"/>
            <w:lang w:val="en-US"/>
          </w:rPr>
          <w:t>gregion</w:t>
        </w:r>
        <w:proofErr w:type="spellEnd"/>
        <w:r w:rsidRPr="001C60CD">
          <w:rPr>
            <w:rStyle w:val="a3"/>
            <w:rFonts w:ascii="Times New Roman" w:hAnsi="Times New Roman" w:cs="Times New Roman"/>
          </w:rPr>
          <w:t>.</w:t>
        </w:r>
        <w:proofErr w:type="spellStart"/>
        <w:r w:rsidRPr="001C60CD">
          <w:rPr>
            <w:rStyle w:val="a3"/>
            <w:rFonts w:ascii="Times New Roman" w:hAnsi="Times New Roman" w:cs="Times New Roman"/>
            <w:lang w:val="en-US"/>
          </w:rPr>
          <w:t>ru</w:t>
        </w:r>
        <w:proofErr w:type="spellEnd"/>
      </w:hyperlink>
      <w:r w:rsidRPr="001C60CD">
        <w:rPr>
          <w:rFonts w:ascii="Times New Roman" w:hAnsi="Times New Roman" w:cs="Times New Roman"/>
        </w:rPr>
        <w:t>), в информационно-телекоммуникационной сети «Интернет»;</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 Кузбасса для предоставления государственных и муниципальных услуг (функций) (далее – РПГУ) (при наличии технической возможности);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путем размещения на информационном стенде в помещении жилищного отдела, в информационных материалах (брошюры, буклеты, листовки, памятки);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путем публикации информационных материалов в средствах массовой информации;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 посредством ответов на письменные обращения;</w:t>
      </w:r>
    </w:p>
    <w:p w:rsidR="00074ECF" w:rsidRPr="001C60CD" w:rsidRDefault="00074ECF" w:rsidP="00D646E2">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УМФЦ) в соответствии с пунктом 4.3 настоящего административного регламента;</w:t>
      </w:r>
      <w:proofErr w:type="gramEnd"/>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1.3.2. Справочная информация о местонахождении, графике работы, контактных телефонах жилищного отдела, адресе электронной почты жилищного отдела размещена на официальном сайте </w:t>
      </w:r>
      <w:r w:rsidR="00DD38FD" w:rsidRPr="001C60CD">
        <w:rPr>
          <w:rFonts w:ascii="Times New Roman" w:hAnsi="Times New Roman" w:cs="Times New Roman"/>
        </w:rPr>
        <w:t>а</w:t>
      </w:r>
      <w:r w:rsidRPr="001C60CD">
        <w:rPr>
          <w:rFonts w:ascii="Times New Roman" w:hAnsi="Times New Roman" w:cs="Times New Roman"/>
        </w:rPr>
        <w:t>дминистрации Юрги</w:t>
      </w:r>
      <w:r w:rsidR="00DD38FD"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w:t>
      </w:r>
      <w:r w:rsidR="00DD38FD" w:rsidRPr="001C60CD">
        <w:rPr>
          <w:rFonts w:ascii="Times New Roman" w:hAnsi="Times New Roman" w:cs="Times New Roman"/>
        </w:rPr>
        <w:t>(</w:t>
      </w:r>
      <w:hyperlink r:id="rId11" w:history="1">
        <w:r w:rsidR="00DD38FD" w:rsidRPr="001C60CD">
          <w:rPr>
            <w:rStyle w:val="a3"/>
            <w:rFonts w:ascii="Times New Roman" w:hAnsi="Times New Roman" w:cs="Times New Roman"/>
            <w:lang w:val="en-GB"/>
          </w:rPr>
          <w:t>www</w:t>
        </w:r>
        <w:r w:rsidR="00DD38FD" w:rsidRPr="001C60CD">
          <w:rPr>
            <w:rStyle w:val="a3"/>
            <w:rFonts w:ascii="Times New Roman" w:hAnsi="Times New Roman" w:cs="Times New Roman"/>
          </w:rPr>
          <w:t>.</w:t>
        </w:r>
        <w:r w:rsidR="00DD38FD" w:rsidRPr="001C60CD">
          <w:rPr>
            <w:rStyle w:val="a3"/>
            <w:rFonts w:ascii="Times New Roman" w:hAnsi="Times New Roman" w:cs="Times New Roman"/>
            <w:lang w:val="en-GB"/>
          </w:rPr>
          <w:t>y</w:t>
        </w:r>
        <w:r w:rsidR="00DD38FD" w:rsidRPr="001C60CD">
          <w:rPr>
            <w:rStyle w:val="a3"/>
            <w:rFonts w:ascii="Times New Roman" w:hAnsi="Times New Roman" w:cs="Times New Roman"/>
            <w:lang w:val="en-US"/>
          </w:rPr>
          <w:t>u</w:t>
        </w:r>
        <w:r w:rsidR="00DD38FD" w:rsidRPr="001C60CD">
          <w:rPr>
            <w:rStyle w:val="a3"/>
            <w:rFonts w:ascii="Times New Roman" w:hAnsi="Times New Roman" w:cs="Times New Roman"/>
            <w:lang w:val="en-GB"/>
          </w:rPr>
          <w:t>r</w:t>
        </w:r>
        <w:proofErr w:type="spellStart"/>
        <w:r w:rsidR="00DD38FD" w:rsidRPr="001C60CD">
          <w:rPr>
            <w:rStyle w:val="a3"/>
            <w:rFonts w:ascii="Times New Roman" w:hAnsi="Times New Roman" w:cs="Times New Roman"/>
            <w:lang w:val="en-US"/>
          </w:rPr>
          <w:t>gregion</w:t>
        </w:r>
        <w:proofErr w:type="spellEnd"/>
        <w:r w:rsidR="00DD38FD" w:rsidRPr="001C60CD">
          <w:rPr>
            <w:rStyle w:val="a3"/>
            <w:rFonts w:ascii="Times New Roman" w:hAnsi="Times New Roman" w:cs="Times New Roman"/>
          </w:rPr>
          <w:t>.</w:t>
        </w:r>
        <w:proofErr w:type="spellStart"/>
        <w:r w:rsidR="00DD38FD" w:rsidRPr="001C60CD">
          <w:rPr>
            <w:rStyle w:val="a3"/>
            <w:rFonts w:ascii="Times New Roman" w:hAnsi="Times New Roman" w:cs="Times New Roman"/>
            <w:lang w:val="en-US"/>
          </w:rPr>
          <w:t>ru</w:t>
        </w:r>
        <w:proofErr w:type="spellEnd"/>
      </w:hyperlink>
      <w:r w:rsidR="00DD38FD" w:rsidRPr="001C60CD">
        <w:rPr>
          <w:rFonts w:ascii="Times New Roman" w:hAnsi="Times New Roman" w:cs="Times New Roman"/>
        </w:rPr>
        <w:t xml:space="preserve">), </w:t>
      </w:r>
      <w:r w:rsidRPr="001C60CD">
        <w:rPr>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Справочная информация о местонахождении, графике работы, контактных телефонах УМФЦ, адресе электронной почты УМФЦ размещена на официальном сайте УМФЦ (umfc42.ru).</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1.4. Основным требованием для предоставления заявителю результата муниципальной услуги является:</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наличие полного комплекта документов, необходимых в соответствии с настоящим административным регламентом для предоставления муниципальной услуги.</w:t>
      </w:r>
    </w:p>
    <w:p w:rsidR="00074ECF" w:rsidRPr="001C60CD" w:rsidRDefault="00074ECF" w:rsidP="00B52B9F">
      <w:pPr>
        <w:spacing w:after="0" w:line="240" w:lineRule="auto"/>
        <w:ind w:firstLine="709"/>
        <w:jc w:val="center"/>
        <w:rPr>
          <w:rFonts w:ascii="Times New Roman" w:hAnsi="Times New Roman" w:cs="Times New Roman"/>
        </w:rPr>
      </w:pPr>
    </w:p>
    <w:p w:rsidR="00074ECF" w:rsidRPr="001C60CD" w:rsidRDefault="00074ECF" w:rsidP="00B52B9F">
      <w:pPr>
        <w:spacing w:after="0" w:line="240" w:lineRule="auto"/>
        <w:ind w:firstLine="709"/>
        <w:jc w:val="center"/>
        <w:rPr>
          <w:rFonts w:ascii="Times New Roman" w:hAnsi="Times New Roman" w:cs="Times New Roman"/>
          <w:b/>
          <w:bCs/>
          <w:iCs/>
        </w:rPr>
      </w:pPr>
      <w:r w:rsidRPr="001C60CD">
        <w:rPr>
          <w:rFonts w:ascii="Times New Roman" w:hAnsi="Times New Roman" w:cs="Times New Roman"/>
          <w:b/>
          <w:bCs/>
          <w:iCs/>
        </w:rPr>
        <w:t>2. Стандарт предоставления муниципальной услуги</w:t>
      </w:r>
    </w:p>
    <w:p w:rsidR="00074ECF" w:rsidRPr="001C60CD" w:rsidRDefault="00074ECF" w:rsidP="00B52B9F">
      <w:pPr>
        <w:spacing w:after="0" w:line="240" w:lineRule="auto"/>
        <w:ind w:firstLine="709"/>
        <w:jc w:val="center"/>
        <w:rPr>
          <w:rFonts w:ascii="Times New Roman" w:hAnsi="Times New Roman" w:cs="Times New Roman"/>
        </w:rPr>
      </w:pP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2.1. Наименование муниципальной услуги - «Регистрация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2.2. Муниципальная услуга предоставляется </w:t>
      </w:r>
      <w:r w:rsidR="00A505EC" w:rsidRPr="001C60CD">
        <w:rPr>
          <w:rFonts w:ascii="Times New Roman" w:hAnsi="Times New Roman" w:cs="Times New Roman"/>
        </w:rPr>
        <w:t>а</w:t>
      </w:r>
      <w:r w:rsidRPr="001C60CD">
        <w:rPr>
          <w:rFonts w:ascii="Times New Roman" w:hAnsi="Times New Roman" w:cs="Times New Roman"/>
        </w:rPr>
        <w:t>дминистрацией Юрги</w:t>
      </w:r>
      <w:r w:rsidR="00A505EC"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в лице жилищного отдела.</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УМФЦ участвует в предоставлении муниципальной услуги в части: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информирования о порядке предоставления муниципальной услуги;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приема заявлений и документов, необходимых для предоставления муниципальной услуги;</w:t>
      </w:r>
    </w:p>
    <w:p w:rsidR="00074ECF" w:rsidRPr="001C60CD" w:rsidRDefault="00074ECF" w:rsidP="00D646E2">
      <w:pPr>
        <w:spacing w:after="0" w:line="240" w:lineRule="auto"/>
        <w:ind w:firstLine="709"/>
        <w:jc w:val="both"/>
        <w:rPr>
          <w:rFonts w:ascii="Times New Roman" w:hAnsi="Times New Roman" w:cs="Times New Roman"/>
        </w:rPr>
      </w:pPr>
      <w:r w:rsidRPr="001C60CD">
        <w:rPr>
          <w:rFonts w:ascii="Times New Roman" w:hAnsi="Times New Roman" w:cs="Times New Roman"/>
        </w:rPr>
        <w:t>- выдачи результата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Заявитель вправе подать заявление на регистрацию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через УМФЦ в соответствии с соглашением о взаимодействии между УМФЦ и жилищным отделом или с помощью ЕПГУ, РПГУ (при наличии технической возможности).</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участвуют Управление Федеральной службы государственной регистрации, кадастра и картографии по Кемеровской области – Кузбассу, отделение Фонда пенсионного и социального страхования Российской Федерации по Кемеровской области - Кузбассу.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2.3. Результатом предоставления муниципальной услуги является: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уведомление о включении в список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уведомление об отказе во включении в список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Результат предоставления муниципальной услуги может быть получен:</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 жилищном отделе на бумажном носителе при личном обращении;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 УМФЦ на бумажном носителе при личном обращении;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путем простого почтового отправления по указанному в заявлении адресу;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в форме электронного документа посредством ЕПГУ, РПГУ (при наличии технической возможности), подписанного заместителем </w:t>
      </w:r>
      <w:r w:rsidR="00F953B3" w:rsidRPr="001C60CD">
        <w:rPr>
          <w:rFonts w:ascii="Times New Roman" w:hAnsi="Times New Roman" w:cs="Times New Roman"/>
        </w:rPr>
        <w:t>г</w:t>
      </w:r>
      <w:r w:rsidRPr="001C60CD">
        <w:rPr>
          <w:rFonts w:ascii="Times New Roman" w:hAnsi="Times New Roman" w:cs="Times New Roman"/>
        </w:rPr>
        <w:t>лавы  Юрги</w:t>
      </w:r>
      <w:r w:rsidR="00F953B3"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w:t>
      </w:r>
      <w:r w:rsidR="00F953B3" w:rsidRPr="001C60CD">
        <w:rPr>
          <w:rFonts w:ascii="Times New Roman" w:hAnsi="Times New Roman" w:cs="Times New Roman"/>
          <w:bCs/>
          <w:lang w:eastAsia="zh-CN" w:bidi="hi-IN"/>
        </w:rPr>
        <w:t xml:space="preserve"> - </w:t>
      </w:r>
      <w:r w:rsidR="00F953B3" w:rsidRPr="001C60CD">
        <w:rPr>
          <w:rFonts w:ascii="Times New Roman" w:hAnsi="Times New Roman" w:cs="Times New Roman"/>
          <w:bCs/>
          <w:lang w:eastAsia="zh-CN" w:bidi="hi-IN"/>
        </w:rPr>
        <w:lastRenderedPageBreak/>
        <w:t>начальником Управления по обеспечению жизнедеятельности и строительству Юргинского муниципального округа</w:t>
      </w:r>
      <w:r w:rsidRPr="001C60CD">
        <w:rPr>
          <w:rFonts w:ascii="Times New Roman" w:hAnsi="Times New Roman" w:cs="Times New Roman"/>
        </w:rPr>
        <w:t>, с использованием усиленной квалифицированной электронной подписи.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2.4. Основания для отказа во включении в список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 несоответствие заявителя требованиям, предусмотренным пунктом 1.2 настоящего административного регламента;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 непредставление или неполное представление документов, предусмотренных подпунктом 2.7.3 настоящего административного регламента;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 недостоверность сведений, содержащихся в представленных документах.</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Неполучение или несвоевременное получение документов, указанных в пункте 2.8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во включении в список на учет граждан, имеющих право на получение социальных выплат для приобретения жилья в связи с переселением</w:t>
      </w:r>
      <w:proofErr w:type="gramEnd"/>
      <w:r w:rsidRPr="001C60CD">
        <w:rPr>
          <w:rFonts w:ascii="Times New Roman" w:hAnsi="Times New Roman" w:cs="Times New Roman"/>
        </w:rPr>
        <w:t xml:space="preserve"> из районов Крайнего Севера и приравненных к ним местностей.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Отказ во включении в список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может быть оспорен заявителем в судебном порядке.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2.5. Срок предоставления муниципальной услуги составляет не более 15 дней со дня поступления заявления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случае представления заявителем документов в УМФЦ, срок предоставления муниципальной услуги исчисляется со дня передачи УМФЦ соответствующих документов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на ЕПГУ, РПГУ;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на официальном сайте </w:t>
      </w:r>
      <w:r w:rsidR="00A505EC" w:rsidRPr="001C60CD">
        <w:rPr>
          <w:rFonts w:ascii="Times New Roman" w:hAnsi="Times New Roman" w:cs="Times New Roman"/>
        </w:rPr>
        <w:t>а</w:t>
      </w:r>
      <w:r w:rsidRPr="001C60CD">
        <w:rPr>
          <w:rFonts w:ascii="Times New Roman" w:hAnsi="Times New Roman" w:cs="Times New Roman"/>
        </w:rPr>
        <w:t>дминистрации Юрги</w:t>
      </w:r>
      <w:r w:rsidR="00A505EC"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w:t>
      </w:r>
      <w:r w:rsidR="00A505EC" w:rsidRPr="001C60CD">
        <w:rPr>
          <w:rFonts w:ascii="Times New Roman" w:hAnsi="Times New Roman" w:cs="Times New Roman"/>
        </w:rPr>
        <w:t>(</w:t>
      </w:r>
      <w:hyperlink r:id="rId12" w:history="1">
        <w:r w:rsidR="00A505EC" w:rsidRPr="001C60CD">
          <w:rPr>
            <w:rStyle w:val="a3"/>
            <w:rFonts w:ascii="Times New Roman" w:hAnsi="Times New Roman" w:cs="Times New Roman"/>
            <w:lang w:val="en-GB"/>
          </w:rPr>
          <w:t>www</w:t>
        </w:r>
        <w:r w:rsidR="00A505EC" w:rsidRPr="001C60CD">
          <w:rPr>
            <w:rStyle w:val="a3"/>
            <w:rFonts w:ascii="Times New Roman" w:hAnsi="Times New Roman" w:cs="Times New Roman"/>
          </w:rPr>
          <w:t>.</w:t>
        </w:r>
        <w:r w:rsidR="00A505EC" w:rsidRPr="001C60CD">
          <w:rPr>
            <w:rStyle w:val="a3"/>
            <w:rFonts w:ascii="Times New Roman" w:hAnsi="Times New Roman" w:cs="Times New Roman"/>
            <w:lang w:val="en-GB"/>
          </w:rPr>
          <w:t>y</w:t>
        </w:r>
        <w:r w:rsidR="00A505EC" w:rsidRPr="001C60CD">
          <w:rPr>
            <w:rStyle w:val="a3"/>
            <w:rFonts w:ascii="Times New Roman" w:hAnsi="Times New Roman" w:cs="Times New Roman"/>
            <w:lang w:val="en-US"/>
          </w:rPr>
          <w:t>u</w:t>
        </w:r>
        <w:r w:rsidR="00A505EC" w:rsidRPr="001C60CD">
          <w:rPr>
            <w:rStyle w:val="a3"/>
            <w:rFonts w:ascii="Times New Roman" w:hAnsi="Times New Roman" w:cs="Times New Roman"/>
            <w:lang w:val="en-GB"/>
          </w:rPr>
          <w:t>r</w:t>
        </w:r>
        <w:proofErr w:type="spellStart"/>
        <w:r w:rsidR="00A505EC" w:rsidRPr="001C60CD">
          <w:rPr>
            <w:rStyle w:val="a3"/>
            <w:rFonts w:ascii="Times New Roman" w:hAnsi="Times New Roman" w:cs="Times New Roman"/>
            <w:lang w:val="en-US"/>
          </w:rPr>
          <w:t>gregion</w:t>
        </w:r>
        <w:proofErr w:type="spellEnd"/>
        <w:r w:rsidR="00A505EC" w:rsidRPr="001C60CD">
          <w:rPr>
            <w:rStyle w:val="a3"/>
            <w:rFonts w:ascii="Times New Roman" w:hAnsi="Times New Roman" w:cs="Times New Roman"/>
          </w:rPr>
          <w:t>.</w:t>
        </w:r>
        <w:proofErr w:type="spellStart"/>
        <w:r w:rsidR="00A505EC" w:rsidRPr="001C60CD">
          <w:rPr>
            <w:rStyle w:val="a3"/>
            <w:rFonts w:ascii="Times New Roman" w:hAnsi="Times New Roman" w:cs="Times New Roman"/>
            <w:lang w:val="en-US"/>
          </w:rPr>
          <w:t>ru</w:t>
        </w:r>
        <w:proofErr w:type="spellEnd"/>
      </w:hyperlink>
      <w:r w:rsidR="00A505EC" w:rsidRPr="001C60CD">
        <w:rPr>
          <w:rFonts w:ascii="Times New Roman" w:hAnsi="Times New Roman" w:cs="Times New Roman"/>
        </w:rPr>
        <w:t xml:space="preserve">),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на сайте УМФЦ (umfc42.ru).</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Жилищный отдел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sidR="00F953B3" w:rsidRPr="001C60CD">
        <w:rPr>
          <w:rFonts w:ascii="Times New Roman" w:hAnsi="Times New Roman" w:cs="Times New Roman"/>
        </w:rPr>
        <w:t>а</w:t>
      </w:r>
      <w:r w:rsidRPr="001C60CD">
        <w:rPr>
          <w:rFonts w:ascii="Times New Roman" w:hAnsi="Times New Roman" w:cs="Times New Roman"/>
        </w:rPr>
        <w:t>дминистрации Юрги</w:t>
      </w:r>
      <w:r w:rsidR="00F953B3" w:rsidRPr="001C60CD">
        <w:rPr>
          <w:rFonts w:ascii="Times New Roman" w:hAnsi="Times New Roman" w:cs="Times New Roman"/>
        </w:rPr>
        <w:t>нского муниципального округа</w:t>
      </w:r>
      <w:r w:rsidRPr="001C60CD">
        <w:rPr>
          <w:rFonts w:ascii="Times New Roman" w:hAnsi="Times New Roman" w:cs="Times New Roman"/>
        </w:rPr>
        <w:t>, а также в соответствующем разделе федерального реестра.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2.7.1. Исчерпывающий перечень документов, которые являются необходимыми и обязательными для предоставления муниципальной услуги, подлежащих предоставлению заявителем.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Для предоставления муниципальной услуги заявитель обращается с заявлением о включении в список граждан, имеющих право на получение социальных выплат для приобретения жилья, по форме согласно приложению №1 к настоящему административному регламенту в жилищный отдел или в УМФЦ.</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2.7.2. Заявитель также вправе подать заявление о принятии на учет с помощью ЕПГУ, РПГУ (при наличии технической возможности), при этом ему предоставляется возможность получения бланка заявления в электронном виде с помощью ЕПГУ, РПГУ (в зависимости от выбора заявителя).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Формирование заявления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заявления в какой-либо иной форме, при этом на ЕПГУ, РПГУ размещаются образцы заполнения электронной формы запроса.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2.7.3. С заявлением о включении в список граждан, имеющих право на получение социальных выплат для приобретения жилья, представляются следующие документы:</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а) паспорт гражданина Российской Федерации заявителя и членов его семьи;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lastRenderedPageBreak/>
        <w:t>б) копии документов, подтверждающих родственные отношения заявителя и членов его семьи (свидетельство о браке (свидетельство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в) документ, подтверждающий общую продолжительность стажа работы в районах Крайнего Севера и приравненных к ним местностях (копия трудовой книжки);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г) копия пенсионного удостоверения или справка о пенсионном обеспечении из органа, осуществляющего пенсионное обеспечение, - для пенсионеров;</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д) справка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е) справка органов службы занятости населения о признании заявителя в установленном порядке безработным - для безработных, состоящих не менее одного года на учете в органах службы занятости населения по месту постоянного проживания;</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ж) 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 (далее – ЕГРН);</w:t>
      </w:r>
    </w:p>
    <w:p w:rsidR="00074ECF" w:rsidRPr="001C60CD" w:rsidRDefault="00074ECF" w:rsidP="001C60CD">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з) документы, содержащие сведения о проживании заявителя в районах Крайнего Севера и приравненных к ним местностях в период с 31.12.1991 до 01.01.2015 (копия паспорта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территориальным органом федерального органа исполнительной власти, осуществляющего функции</w:t>
      </w:r>
      <w:proofErr w:type="gramEnd"/>
      <w:r w:rsidRPr="001C60CD">
        <w:rPr>
          <w:rFonts w:ascii="Times New Roman" w:eastAsia="Calibri" w:hAnsi="Times New Roman" w:cs="Times New Roman"/>
        </w:rPr>
        <w:t xml:space="preserve"> по выработке и реализации государственной политики и нормативно-правовому регулированию в сфере миграции);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и) страховые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к) домовая книга, если гражданин зарегистрирован по месту жительства в индивидуальном жилом доме;</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л) документ, содержащий сведения о состоявшейся после 01.01.2015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законом от 25.10.2002 №125-ФЗ.</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Все документы предоставляются на русском языке. Подчистки, приписки, зачеркивание, исправления в документах не допускаются. Документы, указанные в настоящем подпункте, должны быть представлены как в подлинниках, так и в копиях. Специалист жилищного отдела либо специалист УМФЦ заверяет представленные копии документов после сверки их с оригиналами.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Специалистом жилищного отдела по каналам межведомственного электронного взаимодействия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нижеуказанные документы, если заявитель не представил эти документы самостоятельно:</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а) выписка из ЕГРН об основных характеристиках и зарегистрированных правах на объект недвижимости (в отношении жилых помещений, имеющихся у гражданина и членов его семьи);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б) выписка из ЕГРН о правах отдельного лица на имевшиеся (имеющиеся) у него объекты недвижимости (в отношении жилых помещений, имевшихся (имеющихся) у гражданина и членов его семьи в пятилетний период, непосредственно предшествующий подаче заявления о принятии на учет);</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выписка из ЕГРН о переходе прав на объект недвижимости (в отношении жилых помещений, имевшихся (имеющихся) у гражданина и членов его семьи в пятилетний период, непосредственно предшествующий подаче заявления о принятии на учет);</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xml:space="preserve">г) решение о признании жилого помещения непригодным для проживания либо решение о признании многоквартирного дома аварийным и подлежащим сносу, которые приняты в </w:t>
      </w:r>
      <w:r w:rsidRPr="001C60CD">
        <w:rPr>
          <w:rFonts w:ascii="Times New Roman" w:hAnsi="Times New Roman" w:cs="Times New Roman"/>
        </w:rPr>
        <w:lastRenderedPageBreak/>
        <w:t xml:space="preserve">соответствии с постановлением Правительства Российской Федерации от </w:t>
      </w:r>
      <w:hyperlink r:id="rId13" w:tooltip="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history="1">
        <w:r w:rsidRPr="001C60CD">
          <w:rPr>
            <w:rStyle w:val="a3"/>
            <w:rFonts w:ascii="Times New Roman" w:hAnsi="Times New Roman" w:cs="Times New Roman"/>
          </w:rPr>
          <w:t>28.01.2006 №47</w:t>
        </w:r>
      </w:hyperlink>
      <w:r w:rsidRPr="001C60CD">
        <w:rPr>
          <w:rFonts w:ascii="Times New Roman" w:hAnsi="Times New Roman" w:cs="Times New Roman"/>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(для граждан, проживающих в жилых помещениях, признанных</w:t>
      </w:r>
      <w:proofErr w:type="gramEnd"/>
      <w:r w:rsidRPr="001C60CD">
        <w:rPr>
          <w:rFonts w:ascii="Times New Roman" w:hAnsi="Times New Roman" w:cs="Times New Roman"/>
        </w:rPr>
        <w:t xml:space="preserve"> </w:t>
      </w:r>
      <w:proofErr w:type="gramStart"/>
      <w:r w:rsidRPr="001C60CD">
        <w:rPr>
          <w:rFonts w:ascii="Times New Roman" w:hAnsi="Times New Roman" w:cs="Times New Roman"/>
        </w:rPr>
        <w:t>непригодными для проживания, либо проживающих в многоквартирных домах, признанных аварийными и подлежащими сносу);</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д) сведения о государственной регистрации прав на недвижимое имущество и сделок с ним - выписку (выписки) из ЕГРН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Межведомственное электронное взаимодействие в целях принятия граждан на учет осуществляется в соответствии с требованиями Федерального закона </w:t>
      </w:r>
      <w:hyperlink r:id="rId14" w:tooltip="Об организации предоставления государственных и муниципальных услуг" w:history="1">
        <w:r w:rsidRPr="001C60CD">
          <w:rPr>
            <w:rStyle w:val="a3"/>
            <w:rFonts w:ascii="Times New Roman" w:hAnsi="Times New Roman" w:cs="Times New Roman"/>
          </w:rPr>
          <w:t>от 27.07.2010 №210-ФЗ</w:t>
        </w:r>
      </w:hyperlink>
      <w:r w:rsidRPr="001C60CD">
        <w:rPr>
          <w:rFonts w:ascii="Times New Roman" w:hAnsi="Times New Roman" w:cs="Times New Roman"/>
        </w:rPr>
        <w:t xml:space="preserve"> «Об организации предоставления государственных и муниципальных услуг» (далее - Федеральный закон </w:t>
      </w:r>
      <w:hyperlink r:id="rId15" w:tooltip="Об организации предоставления государственных и муниципальных услуг" w:history="1">
        <w:r w:rsidRPr="001C60CD">
          <w:rPr>
            <w:rStyle w:val="a3"/>
            <w:rFonts w:ascii="Times New Roman" w:hAnsi="Times New Roman" w:cs="Times New Roman"/>
          </w:rPr>
          <w:t>от 27.07.2010 №210-ФЗ</w:t>
        </w:r>
      </w:hyperlink>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2.8.1. По межведомственным запросам жилищного отдела документы (их копии или сведения, содержащиеся в них), предусмотренные настоящим пунктом,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пяти рабочих дней со дня получения соответствующего межведомственного запроса.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2.8.2. Уполномоченный орган не вправе требовать от заявителя или его представителя: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1C60CD">
        <w:rPr>
          <w:rFonts w:ascii="Times New Roman" w:hAnsi="Times New Roman" w:cs="Times New Roman"/>
        </w:rPr>
        <w:t xml:space="preserve"> частью 6 статьи 7 Федерального закона </w:t>
      </w:r>
      <w:hyperlink r:id="rId16" w:tooltip="Об организации предоставления государственных и муниципальных услуг" w:history="1">
        <w:r w:rsidRPr="001C60CD">
          <w:rPr>
            <w:rStyle w:val="a3"/>
            <w:rFonts w:ascii="Times New Roman" w:hAnsi="Times New Roman" w:cs="Times New Roman"/>
          </w:rPr>
          <w:t>от 27.07.2010 №210-ФЗ</w:t>
        </w:r>
      </w:hyperlink>
      <w:r w:rsidRPr="001C60CD">
        <w:rPr>
          <w:rFonts w:ascii="Times New Roman" w:hAnsi="Times New Roman" w:cs="Times New Roman"/>
        </w:rPr>
        <w:t xml:space="preserve"> перечень документов;</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17" w:tooltip="Об организации предоставления государственных и муниципальных услуг" w:history="1">
        <w:r w:rsidRPr="001C60CD">
          <w:rPr>
            <w:rStyle w:val="a3"/>
            <w:rFonts w:ascii="Times New Roman" w:hAnsi="Times New Roman" w:cs="Times New Roman"/>
          </w:rPr>
          <w:t>от 27.07.2010 №210-ФЗ</w:t>
        </w:r>
      </w:hyperlink>
      <w:r w:rsidRPr="001C60CD">
        <w:rPr>
          <w:rFonts w:ascii="Times New Roman" w:hAnsi="Times New Roman" w:cs="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2.9. Исчерпывающий перечень оснований для отказа в приеме документов, необходимых для предоставления муниципальной услуги, для приостановления и (или) отказа в предоставлении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Приостановление или отказ в предоставлении муниципальной услуги законодательством Российской Федерации, нормативными правовыми актами Кемеровской области - Кузбасса не предусмотрены.</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2.10. Основаниями для отказа во включении в список граждан, имеющих право на получение социальных выплат для приобретения жилья, являются: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 непредставление или представление не в полном объеме документов, предусмотренных подпунктом 2.7.3 настоящего административного регламента;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 недостоверность сведений, содержащихся в предоставленных документах;</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3) отсутствие у гражданина права на получение социальной выплаты для приобретения жилья в связи с переселением из районов Крайнего Севера и приравненных к ним местностей на дату принятия решения;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 не истек пятилетний срок со дня совершения гражданином действий, в результате которых такие граждане могут быть включены в реестр получателей социальной выплаты для приобретения жилья в связи с переселением из районов Крайнего Севера и приравненных к ним местностей;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5) </w:t>
      </w:r>
      <w:proofErr w:type="gramStart"/>
      <w:r w:rsidRPr="001C60CD">
        <w:rPr>
          <w:rFonts w:ascii="Times New Roman" w:hAnsi="Times New Roman" w:cs="Times New Roman"/>
        </w:rPr>
        <w:t>не подтверждение</w:t>
      </w:r>
      <w:proofErr w:type="gramEnd"/>
      <w:r w:rsidRPr="001C60CD">
        <w:rPr>
          <w:rFonts w:ascii="Times New Roman" w:hAnsi="Times New Roman" w:cs="Times New Roman"/>
        </w:rPr>
        <w:t xml:space="preserve"> полномочий представителя, доверенного лица заявителя.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Дополнительные услуги, которые являются необходимыми и обязательными для предоставления муниципальной услуги, не предусмотрены.</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2.12. Размер платы, взимаемой с заявителя при предоставлении муниципальной услуги, и способы ее взимания.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Предоставление муниципальной услуги осуществляется бесплатно.</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жилищный отдел или УМФЦ не должен превышать 15 минут.</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2.14. Срок и порядок регистрации заявления о предоставлении муниципальной услуги, в том числе в электронной форме. </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2.14.1. Заявление, представленное заявителем лично либо его представителем, регистрируется в установленном порядке в жилищном отделе в течение 15 минут после его приема.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2.14.2. Заявление, поданное через УМФЦ либо в электронной форме на ЕПГУ, РПГУ (при наличии технической возможности), подлежит регистрации не позднее рабочего дня, следующего за днем поступления заявления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Заявление, поступившее в нерабочее время, регистрируется в первый рабочий день.</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2.15. </w:t>
      </w:r>
      <w:proofErr w:type="gramStart"/>
      <w:r w:rsidRPr="001C60CD">
        <w:rPr>
          <w:rFonts w:ascii="Times New Roman" w:eastAsia="Calibri" w:hAnsi="Times New Roman" w:cs="Times New Roman"/>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2.15.1. </w:t>
      </w:r>
      <w:proofErr w:type="gramStart"/>
      <w:r w:rsidRPr="001C60CD">
        <w:rPr>
          <w:rFonts w:ascii="Times New Roman" w:hAnsi="Times New Roman" w:cs="Times New Roma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Pr="001C60CD">
        <w:rPr>
          <w:rFonts w:ascii="Times New Roman" w:hAnsi="Times New Roman" w:cs="Times New Roman"/>
        </w:rPr>
        <w:t xml:space="preserve"> Федерации о социальной защите инвалидов.</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Помещение жилищного отдела для приема заявителей оборудовано информационным стендом, на котором размещена форма заявления с образцом ее заполнения и перечень документов, необходимых для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Зал ожидания, места для заполнения заявлений и приема заявителей оборудуются стульями и (или) кресельными секциями, и (или) скамьями.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Информационные материалы, предназначенные для информирования заявителей о порядке предоставления муниципальной услуги, размещены на информационном стенде, расположенном в месте, </w:t>
      </w:r>
      <w:proofErr w:type="gramStart"/>
      <w:r w:rsidRPr="001C60CD">
        <w:rPr>
          <w:rFonts w:ascii="Times New Roman" w:hAnsi="Times New Roman" w:cs="Times New Roman"/>
        </w:rPr>
        <w:t>обеспечивающим</w:t>
      </w:r>
      <w:proofErr w:type="gramEnd"/>
      <w:r w:rsidRPr="001C60CD">
        <w:rPr>
          <w:rFonts w:ascii="Times New Roman" w:hAnsi="Times New Roman" w:cs="Times New Roman"/>
        </w:rPr>
        <w:t xml:space="preserve"> доступ к нему заявителей, и периодически обновляется при изменении законодательства, регулирующего предоставление муниципальной услуги, и справочных сведений.</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Помещение жилищного отдела для предоставления муниципальной услуги расположено на </w:t>
      </w:r>
      <w:r w:rsidR="00A505EC" w:rsidRPr="001C60CD">
        <w:rPr>
          <w:rFonts w:ascii="Times New Roman" w:eastAsia="Calibri" w:hAnsi="Times New Roman" w:cs="Times New Roman"/>
        </w:rPr>
        <w:t>первом</w:t>
      </w:r>
      <w:r w:rsidRPr="001C60CD">
        <w:rPr>
          <w:rFonts w:ascii="Times New Roman" w:eastAsia="Calibri" w:hAnsi="Times New Roman" w:cs="Times New Roman"/>
        </w:rPr>
        <w:t xml:space="preserve"> этаже здания </w:t>
      </w:r>
      <w:r w:rsidR="00A505EC" w:rsidRPr="001C60CD">
        <w:rPr>
          <w:rFonts w:ascii="Times New Roman" w:eastAsia="Calibri" w:hAnsi="Times New Roman" w:cs="Times New Roman"/>
        </w:rPr>
        <w:t>а</w:t>
      </w:r>
      <w:r w:rsidRPr="001C60CD">
        <w:rPr>
          <w:rFonts w:ascii="Times New Roman" w:eastAsia="Calibri" w:hAnsi="Times New Roman" w:cs="Times New Roman"/>
        </w:rPr>
        <w:t>дминистрации Юрги</w:t>
      </w:r>
      <w:r w:rsidR="00A505EC" w:rsidRPr="001C60CD">
        <w:rPr>
          <w:rFonts w:ascii="Times New Roman" w:eastAsia="Calibri" w:hAnsi="Times New Roman" w:cs="Times New Roman"/>
        </w:rPr>
        <w:t>нского муниципального округа</w:t>
      </w:r>
      <w:r w:rsidRPr="001C60CD">
        <w:rPr>
          <w:rFonts w:ascii="Times New Roman" w:eastAsia="Calibri" w:hAnsi="Times New Roman" w:cs="Times New Roman"/>
        </w:rPr>
        <w:t xml:space="preserve">. Если по состоянию </w:t>
      </w:r>
      <w:r w:rsidRPr="001C60CD">
        <w:rPr>
          <w:rFonts w:ascii="Times New Roman" w:eastAsia="Calibri" w:hAnsi="Times New Roman" w:cs="Times New Roman"/>
        </w:rPr>
        <w:lastRenderedPageBreak/>
        <w:t>здоровья заявитель не может подняться по лестнице, специалист жилищного отдела осуществляет прием заявителя на первом этаже в специальном оборудованном помещении.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2.15.2. Кабинеты должны быть оборудованы информационными табличками с указанием: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номера кабинета;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фамилии, имени, отчества и должности специалиста, осуществляющего предоставление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времени приема граждан;</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времени перерыва на обед, технического перерыва.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Места ожидания должны соответствовать комфортным условиям для граждан и оптимальным условиям работы специалиста. Количество мест ожидания определяется исходя из фактической нагрузки и возможностей для размещения в здании.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 При размещении информации на стенде должны соблюдаться следующие требования:</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 - размещение информации на стенде на уровне глаз человека среднестатистического роста;</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 - использование удобного для чтения шрифта текста на белом фоне;</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понятная для пользователей структура и логическая последовательность изложения текста на стенде.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2.15.3. На официальном сайте </w:t>
      </w:r>
      <w:r w:rsidR="00A505EC" w:rsidRPr="001C60CD">
        <w:rPr>
          <w:rFonts w:ascii="Times New Roman" w:hAnsi="Times New Roman" w:cs="Times New Roman"/>
        </w:rPr>
        <w:t>а</w:t>
      </w:r>
      <w:r w:rsidRPr="001C60CD">
        <w:rPr>
          <w:rFonts w:ascii="Times New Roman" w:hAnsi="Times New Roman" w:cs="Times New Roman"/>
        </w:rPr>
        <w:t>дминистрации Юрги</w:t>
      </w:r>
      <w:r w:rsidR="00A505EC"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в информационно - телекоммуникационной сети «Интернет», а также на ЕГРН, РПГУ размещены требования, которым должны соответствовать такие помещения, в которых осуществляется предоставление муниципальной услуги, включая требования доступности к таким помещениям инвалидов в соответствии с законодательством Российской Федерации о социальной защите инвалидов. </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2.15.4.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2.15.5. Прием заявителей с ограниченными возможностями здоровья проводится по предварительному устному или письменному уведомлению в помещении, отвечающем условиям доступности для инвалидов.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2.15.6. 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 специальном месте предоставления муниципальных услуг, которое находится на первом этаже здания </w:t>
      </w:r>
      <w:r w:rsidR="00A505EC" w:rsidRPr="001C60CD">
        <w:rPr>
          <w:rFonts w:ascii="Times New Roman" w:hAnsi="Times New Roman" w:cs="Times New Roman"/>
        </w:rPr>
        <w:t>а</w:t>
      </w:r>
      <w:r w:rsidRPr="001C60CD">
        <w:rPr>
          <w:rFonts w:ascii="Times New Roman" w:hAnsi="Times New Roman" w:cs="Times New Roman"/>
        </w:rPr>
        <w:t>дминистрации Юрги</w:t>
      </w:r>
      <w:r w:rsidR="00A505EC" w:rsidRPr="001C60CD">
        <w:rPr>
          <w:rFonts w:ascii="Times New Roman" w:hAnsi="Times New Roman" w:cs="Times New Roman"/>
        </w:rPr>
        <w:t>нского муниципального округа</w:t>
      </w:r>
      <w:r w:rsidRPr="001C60CD">
        <w:rPr>
          <w:rFonts w:ascii="Times New Roman" w:hAnsi="Times New Roman" w:cs="Times New Roman"/>
        </w:rPr>
        <w:t>. В данном помещении по приему маломобильных групп населения имеется медицинская аптечка, питьевая вода. При необходимости сотрудник жилищного отдела, осуществляющий прием, может вызвать неотложную скорую помощь.</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Вход в здание </w:t>
      </w:r>
      <w:r w:rsidR="00A505EC" w:rsidRPr="001C60CD">
        <w:rPr>
          <w:rFonts w:ascii="Times New Roman" w:hAnsi="Times New Roman" w:cs="Times New Roman"/>
        </w:rPr>
        <w:t>а</w:t>
      </w:r>
      <w:r w:rsidRPr="001C60CD">
        <w:rPr>
          <w:rFonts w:ascii="Times New Roman" w:hAnsi="Times New Roman" w:cs="Times New Roman"/>
        </w:rPr>
        <w:t>дминистрации Юрги</w:t>
      </w:r>
      <w:r w:rsidR="00A505EC"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оборудован пандусом, также предусмотрен переносной пандус на первом этаже здания, что обеспечивает заявителю-лицу с ограниченными возможностями допустимость самостоятельного передвижения по территории, на которой предоставляется муниципальная услуга, в том числе с использованием кресла - коляски. </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xml:space="preserve">В отдельном помещении на первом этаже здания </w:t>
      </w:r>
      <w:r w:rsidR="00C418E5" w:rsidRPr="001C60CD">
        <w:rPr>
          <w:rFonts w:ascii="Times New Roman" w:hAnsi="Times New Roman" w:cs="Times New Roman"/>
        </w:rPr>
        <w:t>а</w:t>
      </w:r>
      <w:r w:rsidRPr="001C60CD">
        <w:rPr>
          <w:rFonts w:ascii="Times New Roman" w:hAnsi="Times New Roman" w:cs="Times New Roman"/>
        </w:rPr>
        <w:t>дминистрации  Юрги</w:t>
      </w:r>
      <w:r w:rsidR="00C418E5"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имеется специальное оборудование (телефон и оптическая лупа, предназначенная для прочтения текста для заявителей с нарушением органов зрения) и носители информации,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 обеспечен допуск собаки-проводника при наличии документа, подтверждающего ее специальное обучение и</w:t>
      </w:r>
      <w:proofErr w:type="gramEnd"/>
      <w:r w:rsidRPr="001C60CD">
        <w:rPr>
          <w:rFonts w:ascii="Times New Roman" w:hAnsi="Times New Roman" w:cs="Times New Roman"/>
        </w:rPr>
        <w:t xml:space="preserve"> </w:t>
      </w:r>
      <w:proofErr w:type="gramStart"/>
      <w:r w:rsidRPr="001C60CD">
        <w:rPr>
          <w:rFonts w:ascii="Times New Roman" w:hAnsi="Times New Roman" w:cs="Times New Roman"/>
        </w:rPr>
        <w:t>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2.15.7. При обращении гражданина с нарушениями функций опорно-двигательного аппарата сотрудник жилищного отдела предпринимает следующие действия: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открывает входную дверь и помогает гражданину беспрепятственно посетить здание </w:t>
      </w:r>
      <w:r w:rsidR="00C418E5" w:rsidRPr="001C60CD">
        <w:rPr>
          <w:rFonts w:ascii="Times New Roman" w:hAnsi="Times New Roman" w:cs="Times New Roman"/>
        </w:rPr>
        <w:t>а</w:t>
      </w:r>
      <w:r w:rsidRPr="001C60CD">
        <w:rPr>
          <w:rFonts w:ascii="Times New Roman" w:hAnsi="Times New Roman" w:cs="Times New Roman"/>
        </w:rPr>
        <w:t>дминистрации  Юрги</w:t>
      </w:r>
      <w:r w:rsidR="00C418E5" w:rsidRPr="001C60CD">
        <w:rPr>
          <w:rFonts w:ascii="Times New Roman" w:hAnsi="Times New Roman" w:cs="Times New Roman"/>
        </w:rPr>
        <w:t>нского муниципального округа</w:t>
      </w:r>
      <w:r w:rsidRPr="001C60CD">
        <w:rPr>
          <w:rFonts w:ascii="Times New Roman" w:hAnsi="Times New Roman" w:cs="Times New Roman"/>
        </w:rPr>
        <w:t>, а также заранее предупреждает о существующих барьерах в здании;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 выясняет цель визита гражданина и сопровождает его в кабинет по приему заявлений, помогает сесть на стул или располагает кресло-коляску у стола напротив;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по окончании предоставления административной процедуры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в него.</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2.15.8. При обращении граждан с недостатками зрения работник жилищного отдела, осуществляющий прием, предпринимает следующие действия: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общается непосредственно с ним самим, а не с сопровождающим его лицом, комментирует все свои действия, в беседе пользуется обычной разговорной лексикой, в помещении отходит от гражданина, предупреждая его об этом;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выдается памятка для </w:t>
      </w:r>
      <w:proofErr w:type="gramStart"/>
      <w:r w:rsidRPr="001C60CD">
        <w:rPr>
          <w:rFonts w:ascii="Times New Roman" w:hAnsi="Times New Roman" w:cs="Times New Roman"/>
        </w:rPr>
        <w:t>слабовидящих</w:t>
      </w:r>
      <w:proofErr w:type="gramEnd"/>
      <w:r w:rsidRPr="001C60CD">
        <w:rPr>
          <w:rFonts w:ascii="Times New Roman" w:hAnsi="Times New Roman" w:cs="Times New Roman"/>
        </w:rPr>
        <w:t xml:space="preserve"> с крупным шрифтом;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по окончании предоставления административной процедуры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2.15.9. При обращении гражданина с дефектами слуха работник жилищного отдела предпринимает следующие действия: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обращается непосредственно к гражданину,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1C60CD">
        <w:rPr>
          <w:rFonts w:ascii="Times New Roman" w:hAnsi="Times New Roman" w:cs="Times New Roman"/>
        </w:rPr>
        <w:t>сурдопереводчика</w:t>
      </w:r>
      <w:proofErr w:type="spellEnd"/>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оказывает помощь и содействие в заполнении бланков заявлений, копирует необходимые документы.</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2.15.10. В случае обращения заявителя - лица с ограниченными возможностями с заболеваниями опорно-двигательной системы и иными тяжелыми формами заболевания, не способного к самостоятельному передвижению, предоставление муниципальной услуги осуществляется специалистом в дистанционном режиме или по месту жительства такого заявителя.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Специалисты, непосредственно предоставляющие муниципальные услуги заявителям-лицам с ограниченными возможностями, проинструктированы и обучены по вопросам обеспечения доступности услуг и объектов, на которых они предоставляются, оказания при этом необходимой помощи.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2.15.11. На открытой площадке, предназначенной для хранения автомототранспортных средств (автостоянка </w:t>
      </w:r>
      <w:r w:rsidR="00C418E5" w:rsidRPr="001C60CD">
        <w:rPr>
          <w:rFonts w:ascii="Times New Roman" w:hAnsi="Times New Roman" w:cs="Times New Roman"/>
        </w:rPr>
        <w:t>а</w:t>
      </w:r>
      <w:r w:rsidRPr="001C60CD">
        <w:rPr>
          <w:rFonts w:ascii="Times New Roman" w:hAnsi="Times New Roman" w:cs="Times New Roman"/>
        </w:rPr>
        <w:t>дминистрации Юрги</w:t>
      </w:r>
      <w:r w:rsidR="00C418E5" w:rsidRPr="001C60CD">
        <w:rPr>
          <w:rFonts w:ascii="Times New Roman" w:hAnsi="Times New Roman" w:cs="Times New Roman"/>
        </w:rPr>
        <w:t>нского муниципального округа</w:t>
      </w:r>
      <w:r w:rsidRPr="001C60CD">
        <w:rPr>
          <w:rFonts w:ascii="Times New Roman" w:hAnsi="Times New Roman" w:cs="Times New Roman"/>
        </w:rPr>
        <w:t>), которая находится в непосредственной близости к объекту предоставления муниципальных услуг, выделено не менее 10% мест для парковки автомобилей инвалидами, а также осуществляется соблюдение порядка их использования.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2.15.12. Помещение УМФЦ оборудуется в соответствии с требованиями к комфортности и доступности предоставления муниципальных услуг в УМФЦ, утвержденными постановлением Правительства Российской Федерации от 22.12.2012 №1376 «Об утверждении </w:t>
      </w:r>
      <w:proofErr w:type="gramStart"/>
      <w:r w:rsidRPr="001C60CD">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1C60CD">
        <w:rPr>
          <w:rFonts w:ascii="Times New Roman" w:hAnsi="Times New Roman" w:cs="Times New Roman"/>
        </w:rPr>
        <w:t xml:space="preserve"> и муниципальных услуг».</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2.16. Показатели доступности и качества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2.16.1. Показателями доступности предоставления муниципальной услуги являются:</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1) возможность выбора заявителем форм обращения за получением </w:t>
      </w:r>
      <w:r w:rsidRPr="001C60CD">
        <w:rPr>
          <w:rFonts w:ascii="Times New Roman" w:hAnsi="Times New Roman" w:cs="Times New Roman"/>
        </w:rPr>
        <w:t>муниципальной</w:t>
      </w:r>
      <w:r w:rsidRPr="001C60CD">
        <w:rPr>
          <w:rFonts w:ascii="Times New Roman" w:eastAsia="Calibri" w:hAnsi="Times New Roman" w:cs="Times New Roman"/>
        </w:rPr>
        <w:t xml:space="preserve"> услуги (лично в </w:t>
      </w:r>
      <w:r w:rsidRPr="001C60CD">
        <w:rPr>
          <w:rFonts w:ascii="Times New Roman" w:hAnsi="Times New Roman" w:cs="Times New Roman"/>
        </w:rPr>
        <w:t>жилищный отдел</w:t>
      </w:r>
      <w:r w:rsidRPr="001C60CD">
        <w:rPr>
          <w:rFonts w:ascii="Times New Roman" w:eastAsia="Calibri" w:hAnsi="Times New Roman" w:cs="Times New Roman"/>
        </w:rPr>
        <w:t>, в УМФЦ, в электронном виде – через ЕПГУ, РПГУ</w:t>
      </w:r>
      <w:r w:rsidRPr="001C60CD">
        <w:rPr>
          <w:rFonts w:ascii="Times New Roman" w:hAnsi="Times New Roman" w:cs="Times New Roman"/>
        </w:rPr>
        <w:t>)</w:t>
      </w:r>
      <w:r w:rsidRPr="001C60CD">
        <w:rPr>
          <w:rFonts w:ascii="Times New Roman" w:eastAsia="Calibri"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 расположенность помещений, предназначенных для предоставления муниципальной услуги, в зоне доступности к основным транспортным магистралям, нахождение их в пределах пешеходной доступности для заявителей;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3) доступность обращения за предоставлением муниципальной услуги, в том числе лицам с ограниченными физическими возможностями;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 минимальное количество взаимодействия заявителя с должностными лицами при получении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5) возможность получения заявителем информации о ходе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6)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информационно-телекоммуникационной сети Интернет (на официальном сайте </w:t>
      </w:r>
      <w:r w:rsidR="00F953B3" w:rsidRPr="001C60CD">
        <w:rPr>
          <w:rFonts w:ascii="Times New Roman" w:hAnsi="Times New Roman" w:cs="Times New Roman"/>
        </w:rPr>
        <w:t>а</w:t>
      </w:r>
      <w:r w:rsidRPr="001C60CD">
        <w:rPr>
          <w:rFonts w:ascii="Times New Roman" w:hAnsi="Times New Roman" w:cs="Times New Roman"/>
        </w:rPr>
        <w:t>дминистрации  Юрги</w:t>
      </w:r>
      <w:r w:rsidR="00F953B3" w:rsidRPr="001C60CD">
        <w:rPr>
          <w:rFonts w:ascii="Times New Roman" w:hAnsi="Times New Roman" w:cs="Times New Roman"/>
        </w:rPr>
        <w:t>нского муниципального округа</w:t>
      </w:r>
      <w:r w:rsidRPr="001C60CD">
        <w:rPr>
          <w:rFonts w:ascii="Times New Roman" w:hAnsi="Times New Roman" w:cs="Times New Roman"/>
        </w:rPr>
        <w:t>), на ЕПГУ, РПГУ;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7) наличие специального оборудования и носителей информации, необходимых для обеспечения беспрепятственного доступа лиц с ограниченными </w:t>
      </w:r>
      <w:proofErr w:type="gramStart"/>
      <w:r w:rsidRPr="001C60CD">
        <w:rPr>
          <w:rFonts w:ascii="Times New Roman" w:hAnsi="Times New Roman" w:cs="Times New Roman"/>
        </w:rPr>
        <w:t>возможностями к объектам</w:t>
      </w:r>
      <w:proofErr w:type="gramEnd"/>
      <w:r w:rsidRPr="001C60CD">
        <w:rPr>
          <w:rFonts w:ascii="Times New Roman" w:hAnsi="Times New Roman" w:cs="Times New Roman"/>
        </w:rPr>
        <w:t xml:space="preserve"> оказания услуг с учетом ограничений их жизнедеятельности;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8) обеспечение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а) 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б)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1C60CD">
        <w:rPr>
          <w:rFonts w:ascii="Times New Roman" w:hAnsi="Times New Roman" w:cs="Times New Roman"/>
        </w:rPr>
        <w:t>сурдопереводчика</w:t>
      </w:r>
      <w:proofErr w:type="spellEnd"/>
      <w:r w:rsidRPr="001C60CD">
        <w:rPr>
          <w:rFonts w:ascii="Times New Roman" w:hAnsi="Times New Roman" w:cs="Times New Roman"/>
        </w:rPr>
        <w:t xml:space="preserve">, </w:t>
      </w:r>
      <w:proofErr w:type="spellStart"/>
      <w:r w:rsidRPr="001C60CD">
        <w:rPr>
          <w:rFonts w:ascii="Times New Roman" w:hAnsi="Times New Roman" w:cs="Times New Roman"/>
        </w:rPr>
        <w:t>тифлосурдопереводчика</w:t>
      </w:r>
      <w:proofErr w:type="spellEnd"/>
      <w:r w:rsidRPr="001C60CD">
        <w:rPr>
          <w:rFonts w:ascii="Times New Roman" w:hAnsi="Times New Roman" w:cs="Times New Roman"/>
        </w:rPr>
        <w:t xml:space="preserve">;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оказание помощи инвалидам в преодолении барьеров, мешающих получению муниципальной услуги наравне с другими лицами;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9)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выдача документов заявителю, в целях соблюдения установленных административным регламентом сроков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10)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11) отсутствие обоснованных жалоб со стороны заявителя по результатам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12) открытый доступ для заявителей к информации о порядке и сроках предоставления муниципальной услуги.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hAnsi="Times New Roman" w:cs="Times New Roman"/>
        </w:rPr>
        <w:t>При предоставлении муниципальной услуги в</w:t>
      </w:r>
      <w:r w:rsidRPr="001C60CD">
        <w:rPr>
          <w:rFonts w:ascii="Times New Roman" w:eastAsia="Calibri" w:hAnsi="Times New Roman" w:cs="Times New Roman"/>
        </w:rPr>
        <w:t>заимодействие заявителя со специалистом жилищного отдела осуществляется при личном обращении заявителя:</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 для получения информации по вопросам предоставления </w:t>
      </w:r>
      <w:r w:rsidRPr="001C60CD">
        <w:rPr>
          <w:rFonts w:ascii="Times New Roman" w:hAnsi="Times New Roman" w:cs="Times New Roman"/>
        </w:rPr>
        <w:t>муниципальной</w:t>
      </w:r>
      <w:r w:rsidRPr="001C60CD">
        <w:rPr>
          <w:rFonts w:ascii="Times New Roman" w:eastAsia="Calibri" w:hAnsi="Times New Roman" w:cs="Times New Roman"/>
        </w:rPr>
        <w:t xml:space="preserve"> услуги;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для подачи заявления и документов;</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 для получения информации о ходе предоставления </w:t>
      </w:r>
      <w:r w:rsidRPr="001C60CD">
        <w:rPr>
          <w:rFonts w:ascii="Times New Roman" w:hAnsi="Times New Roman" w:cs="Times New Roman"/>
        </w:rPr>
        <w:t>муниципальной</w:t>
      </w:r>
      <w:r w:rsidRPr="001C60CD">
        <w:rPr>
          <w:rFonts w:ascii="Times New Roman" w:eastAsia="Calibri" w:hAnsi="Times New Roman" w:cs="Times New Roman"/>
        </w:rPr>
        <w:t xml:space="preserve"> услуги;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 xml:space="preserve">- для получения результата предоставления </w:t>
      </w:r>
      <w:r w:rsidRPr="001C60CD">
        <w:rPr>
          <w:rFonts w:ascii="Times New Roman" w:hAnsi="Times New Roman" w:cs="Times New Roman"/>
        </w:rPr>
        <w:t>муниципальной</w:t>
      </w:r>
      <w:r w:rsidRPr="001C60CD">
        <w:rPr>
          <w:rFonts w:ascii="Times New Roman" w:eastAsia="Calibri" w:hAnsi="Times New Roman" w:cs="Times New Roman"/>
        </w:rPr>
        <w:t xml:space="preserve"> услуги.</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Продолжительность взаимодействия заявителя со специалистом уполномоченного органа не может превышать 15 минут.</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2.16.2. Качество предоставления муниципальной услуги характеризуется отсутствием: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 очередей при приеме и выдаче документов заявителям (их представителям);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 нарушений сроков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 жалоб на действия (бездействие) муниципальных служащих, предоставляющих муниципальную услугу;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5) вступивших в законную силу судебных актов о признании </w:t>
      </w:r>
      <w:proofErr w:type="gramStart"/>
      <w:r w:rsidRPr="001C60CD">
        <w:rPr>
          <w:rFonts w:ascii="Times New Roman" w:hAnsi="Times New Roman" w:cs="Times New Roman"/>
        </w:rPr>
        <w:t>незаконными</w:t>
      </w:r>
      <w:proofErr w:type="gramEnd"/>
      <w:r w:rsidRPr="001C60CD">
        <w:rPr>
          <w:rFonts w:ascii="Times New Roman" w:hAnsi="Times New Roman" w:cs="Times New Roman"/>
        </w:rPr>
        <w:t xml:space="preserve"> решений о принятии на учет (отказе в принятии на учет) граждан в качестве нуждающихся в получении социальных выплат.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2.16.3. </w:t>
      </w:r>
      <w:r w:rsidRPr="001C60CD">
        <w:rPr>
          <w:rFonts w:ascii="Times New Roman" w:eastAsia="Calibri" w:hAnsi="Times New Roman" w:cs="Times New Roman"/>
        </w:rPr>
        <w:t>Показатели качества и доступности муниципальной услуги</w:t>
      </w:r>
      <w:r w:rsidRPr="001C60CD">
        <w:rPr>
          <w:rFonts w:ascii="Times New Roman" w:hAnsi="Times New Roman" w:cs="Times New Roman"/>
        </w:rPr>
        <w:t xml:space="preserve"> размещены на официальном сайте </w:t>
      </w:r>
      <w:r w:rsidR="00C418E5" w:rsidRPr="001C60CD">
        <w:rPr>
          <w:rFonts w:ascii="Times New Roman" w:hAnsi="Times New Roman" w:cs="Times New Roman"/>
        </w:rPr>
        <w:t>а</w:t>
      </w:r>
      <w:r w:rsidRPr="001C60CD">
        <w:rPr>
          <w:rFonts w:ascii="Times New Roman" w:hAnsi="Times New Roman" w:cs="Times New Roman"/>
        </w:rPr>
        <w:t>дминистрации Юрги</w:t>
      </w:r>
      <w:r w:rsidR="00C418E5"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w:t>
      </w:r>
      <w:r w:rsidR="00C418E5" w:rsidRPr="001C60CD">
        <w:rPr>
          <w:rFonts w:ascii="Times New Roman" w:hAnsi="Times New Roman" w:cs="Times New Roman"/>
        </w:rPr>
        <w:t>(</w:t>
      </w:r>
      <w:hyperlink r:id="rId18" w:history="1">
        <w:r w:rsidR="00C418E5" w:rsidRPr="001C60CD">
          <w:rPr>
            <w:rStyle w:val="a3"/>
            <w:rFonts w:ascii="Times New Roman" w:hAnsi="Times New Roman" w:cs="Times New Roman"/>
            <w:lang w:val="en-GB"/>
          </w:rPr>
          <w:t>www</w:t>
        </w:r>
        <w:r w:rsidR="00C418E5" w:rsidRPr="001C60CD">
          <w:rPr>
            <w:rStyle w:val="a3"/>
            <w:rFonts w:ascii="Times New Roman" w:hAnsi="Times New Roman" w:cs="Times New Roman"/>
          </w:rPr>
          <w:t>.</w:t>
        </w:r>
        <w:r w:rsidR="00C418E5" w:rsidRPr="001C60CD">
          <w:rPr>
            <w:rStyle w:val="a3"/>
            <w:rFonts w:ascii="Times New Roman" w:hAnsi="Times New Roman" w:cs="Times New Roman"/>
            <w:lang w:val="en-GB"/>
          </w:rPr>
          <w:t>y</w:t>
        </w:r>
        <w:r w:rsidR="00C418E5" w:rsidRPr="001C60CD">
          <w:rPr>
            <w:rStyle w:val="a3"/>
            <w:rFonts w:ascii="Times New Roman" w:hAnsi="Times New Roman" w:cs="Times New Roman"/>
            <w:lang w:val="en-US"/>
          </w:rPr>
          <w:t>u</w:t>
        </w:r>
        <w:r w:rsidR="00C418E5" w:rsidRPr="001C60CD">
          <w:rPr>
            <w:rStyle w:val="a3"/>
            <w:rFonts w:ascii="Times New Roman" w:hAnsi="Times New Roman" w:cs="Times New Roman"/>
            <w:lang w:val="en-GB"/>
          </w:rPr>
          <w:t>r</w:t>
        </w:r>
        <w:r w:rsidR="00C418E5" w:rsidRPr="001C60CD">
          <w:rPr>
            <w:rStyle w:val="a3"/>
            <w:rFonts w:ascii="Times New Roman" w:hAnsi="Times New Roman" w:cs="Times New Roman"/>
            <w:lang w:val="en-US"/>
          </w:rPr>
          <w:t>gregion</w:t>
        </w:r>
        <w:r w:rsidR="00C418E5" w:rsidRPr="001C60CD">
          <w:rPr>
            <w:rStyle w:val="a3"/>
            <w:rFonts w:ascii="Times New Roman" w:hAnsi="Times New Roman" w:cs="Times New Roman"/>
          </w:rPr>
          <w:t>.</w:t>
        </w:r>
        <w:r w:rsidR="00C418E5" w:rsidRPr="001C60CD">
          <w:rPr>
            <w:rStyle w:val="a3"/>
            <w:rFonts w:ascii="Times New Roman" w:hAnsi="Times New Roman" w:cs="Times New Roman"/>
            <w:lang w:val="en-US"/>
          </w:rPr>
          <w:t>ru</w:t>
        </w:r>
      </w:hyperlink>
      <w:r w:rsidR="00C418E5" w:rsidRPr="001C60CD">
        <w:rPr>
          <w:rFonts w:ascii="Times New Roman" w:hAnsi="Times New Roman" w:cs="Times New Roman"/>
        </w:rPr>
        <w:t xml:space="preserve">),  </w:t>
      </w:r>
      <w:r w:rsidRPr="001C60CD">
        <w:rPr>
          <w:rFonts w:ascii="Times New Roman" w:hAnsi="Times New Roman" w:cs="Times New Roman"/>
        </w:rPr>
        <w:t>на Едином портале государс</w:t>
      </w:r>
      <w:r w:rsidR="00C418E5" w:rsidRPr="001C60CD">
        <w:rPr>
          <w:rFonts w:ascii="Times New Roman" w:hAnsi="Times New Roman" w:cs="Times New Roman"/>
        </w:rPr>
        <w:t>твенных и муниципальных услуг (</w:t>
      </w:r>
      <w:r w:rsidRPr="001C60CD">
        <w:rPr>
          <w:rFonts w:ascii="Times New Roman" w:hAnsi="Times New Roman" w:cs="Times New Roman"/>
        </w:rPr>
        <w:t>www.gosuslugi.ru).</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lastRenderedPageBreak/>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2.17.1. Предоставление </w:t>
      </w:r>
      <w:r w:rsidRPr="001C60CD">
        <w:rPr>
          <w:rFonts w:ascii="Times New Roman" w:eastAsia="Calibri" w:hAnsi="Times New Roman" w:cs="Times New Roman"/>
        </w:rPr>
        <w:t>муниципальной</w:t>
      </w:r>
      <w:r w:rsidRPr="001C60CD">
        <w:rPr>
          <w:rFonts w:ascii="Times New Roman" w:hAnsi="Times New Roman" w:cs="Times New Roman"/>
        </w:rPr>
        <w:t xml:space="preserve"> услуги по экстерриториальному принципу невозможно.</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eastAsia="Calibri" w:hAnsi="Times New Roman" w:cs="Times New Roman"/>
        </w:rPr>
        <w:t xml:space="preserve">2.17.2. </w:t>
      </w:r>
      <w:r w:rsidRPr="001C60CD">
        <w:rPr>
          <w:rFonts w:ascii="Times New Roman" w:hAnsi="Times New Roman" w:cs="Times New Roman"/>
        </w:rPr>
        <w:t xml:space="preserve">Заявитель вправе обратиться за предоставлением муниципальной услуги и подать документы, указанные в подпункте 2.7.3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w:t>
      </w:r>
      <w:bookmarkStart w:id="0" w:name="_GoBack"/>
      <w:bookmarkEnd w:id="0"/>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Специалисты жилищного отдела обеспечивают информирование заявителей о возможности получения муниципальной услуги через ЕПГУ, РПГУ (при наличии технической возможности).</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о включении в список граждан, имеющих право на получение социальных выплат для приобретения жилья (формирования запроса о предоставлении муниципальной услуги, содержание которого соответствует требованиям формы заявления о включении в список граждан, имеющих право на получение социальных выплат для приобретения жилья, установленной настоящим административным регламентом). </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Обращение заявителя в жилищный отдел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2.17.3. При предоставлении муниципальной услуги в электронной форме посредством ЕПГУ, РПГУ (при наличии технической возможности) заявителю обеспечивается: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получение информации о порядке и сроках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формирование запроса о предоставлении муниципальной услуги;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получение сведений о ходе выполнения запроса;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получение результата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осуществление оценки качества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2.17.4. При формировании запроса в электронном виде (при наличии технической возможности) заявителю обеспечивается: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возможность копирования и сохранения запроса и иных документов, необходимых для предоставления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возможность печати на бумажном носителе копии электронной формы запроса;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Pr="001C60CD">
        <w:rPr>
          <w:rFonts w:ascii="Times New Roman" w:hAnsi="Times New Roman" w:cs="Times New Roman"/>
        </w:rPr>
        <w:t xml:space="preserve"> системе идентификац</w:t>
      </w:r>
      <w:proofErr w:type="gramStart"/>
      <w:r w:rsidRPr="001C60CD">
        <w:rPr>
          <w:rFonts w:ascii="Times New Roman" w:hAnsi="Times New Roman" w:cs="Times New Roman"/>
        </w:rPr>
        <w:t>ии и ау</w:t>
      </w:r>
      <w:proofErr w:type="gramEnd"/>
      <w:r w:rsidRPr="001C60CD">
        <w:rPr>
          <w:rFonts w:ascii="Times New Roman" w:hAnsi="Times New Roman" w:cs="Times New Roman"/>
        </w:rPr>
        <w:t>тентификации;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возможность вернуться на любой из этапов заполнения электронной формы запроса без </w:t>
      </w:r>
      <w:proofErr w:type="gramStart"/>
      <w:r w:rsidRPr="001C60CD">
        <w:rPr>
          <w:rFonts w:ascii="Times New Roman" w:hAnsi="Times New Roman" w:cs="Times New Roman"/>
        </w:rPr>
        <w:t>потери</w:t>
      </w:r>
      <w:proofErr w:type="gramEnd"/>
      <w:r w:rsidRPr="001C60CD">
        <w:rPr>
          <w:rFonts w:ascii="Times New Roman" w:hAnsi="Times New Roman" w:cs="Times New Roman"/>
        </w:rPr>
        <w:t xml:space="preserve"> ранее введенной информации;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возможность доступа заявителя на ЕПГУ, РПГУ к ранее поданным им запросам.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2.17.5. </w:t>
      </w:r>
      <w:proofErr w:type="gramStart"/>
      <w:r w:rsidRPr="001C60CD">
        <w:rPr>
          <w:rFonts w:ascii="Times New Roman" w:hAnsi="Times New Roman" w:cs="Times New Roman"/>
        </w:rPr>
        <w:t>Решение о включении в список граждан, имеющих право на получение социальных выплат для приобретения жилья (отказ во включении в список граждан, имеющих право на получение социальных выплат для приобретения жилья), выдается в форме электронного документа посредством ЕПГУ, РПГУ (при наличии технической возможности), подписанного электронной подписью, в случае, если это указано в заявлении о принятии на учет, направленном через ЕПГУ, РПГУ.</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2.17.6. </w:t>
      </w:r>
      <w:proofErr w:type="gramStart"/>
      <w:r w:rsidRPr="001C60CD">
        <w:rPr>
          <w:rFonts w:ascii="Times New Roman" w:hAnsi="Times New Roman" w:cs="Times New Roman"/>
        </w:rPr>
        <w:t xml:space="preserve">Результат предоставления муниципальной услуги направляется специалистом жилищного отдела в электронном виде заявителю только при условии сверки электронных </w:t>
      </w:r>
      <w:r w:rsidRPr="001C60CD">
        <w:rPr>
          <w:rFonts w:ascii="Times New Roman" w:hAnsi="Times New Roman" w:cs="Times New Roman"/>
        </w:rPr>
        <w:lastRenderedPageBreak/>
        <w:t xml:space="preserve">образов документов, направленных заявителем посредством ЕПГУ, РПГУ (при наличии технической возможности), с оригиналами при личном обращении заявителя в жилищный отдел (при поступлении уведомления от жилищного отдела о готовности результата в личный кабинет заявителя на ЕПГУ, РПГУ). </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2.17.7. </w:t>
      </w:r>
      <w:proofErr w:type="gramStart"/>
      <w:r w:rsidRPr="001C60CD">
        <w:rPr>
          <w:rFonts w:ascii="Times New Roman" w:hAnsi="Times New Roman" w:cs="Times New Roman"/>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жилищный отдел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жилищный отдел, при этом заявителю обеспечивается возможность:</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ознакомление с расписанием работы жилищного отдела, а также с доступными для записи на прием датами и интервалами времени приема;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записи в любые свободные для приема дату и время в пределах установленного в жилищном отделе графика приема заявителей.</w:t>
      </w:r>
    </w:p>
    <w:p w:rsidR="00074ECF" w:rsidRPr="001C60CD" w:rsidRDefault="00074ECF" w:rsidP="00007432">
      <w:pPr>
        <w:spacing w:after="0" w:line="240" w:lineRule="auto"/>
        <w:ind w:firstLine="709"/>
        <w:jc w:val="center"/>
        <w:rPr>
          <w:rFonts w:ascii="Times New Roman" w:hAnsi="Times New Roman" w:cs="Times New Roman"/>
        </w:rPr>
      </w:pPr>
    </w:p>
    <w:p w:rsidR="00074ECF" w:rsidRPr="001C60CD" w:rsidRDefault="00074ECF" w:rsidP="00007432">
      <w:pPr>
        <w:spacing w:after="0" w:line="240" w:lineRule="auto"/>
        <w:ind w:firstLine="709"/>
        <w:jc w:val="center"/>
        <w:rPr>
          <w:rFonts w:ascii="Times New Roman" w:hAnsi="Times New Roman" w:cs="Times New Roman"/>
          <w:b/>
          <w:bCs/>
          <w:iCs/>
        </w:rPr>
      </w:pPr>
      <w:r w:rsidRPr="001C60CD">
        <w:rPr>
          <w:rFonts w:ascii="Times New Roman" w:hAnsi="Times New Roman" w:cs="Times New Roman"/>
          <w:b/>
          <w:bCs/>
          <w:i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74ECF" w:rsidRPr="001C60CD" w:rsidRDefault="00074ECF" w:rsidP="00007432">
      <w:pPr>
        <w:spacing w:after="0" w:line="240" w:lineRule="auto"/>
        <w:ind w:firstLine="709"/>
        <w:jc w:val="center"/>
        <w:rPr>
          <w:rFonts w:ascii="Times New Roman" w:eastAsia="Calibri" w:hAnsi="Times New Roman" w:cs="Times New Roman"/>
        </w:rPr>
      </w:pP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3.1. Предоставление муниципальной услуги включает в себя следующие административные процедуры:</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 прием и регистрация заявления и документов на предоставление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2) проверка документов и сведений, содержащихся в предоставленных документах</w:t>
      </w:r>
      <w:proofErr w:type="gramStart"/>
      <w:r w:rsidRPr="001C60CD">
        <w:rPr>
          <w:rFonts w:ascii="Times New Roman" w:hAnsi="Times New Roman" w:cs="Times New Roman"/>
        </w:rPr>
        <w:t>.</w:t>
      </w:r>
      <w:proofErr w:type="gramEnd"/>
      <w:r w:rsidRPr="001C60CD">
        <w:rPr>
          <w:rFonts w:ascii="Times New Roman" w:hAnsi="Times New Roman" w:cs="Times New Roman"/>
        </w:rPr>
        <w:t xml:space="preserve"> </w:t>
      </w:r>
      <w:proofErr w:type="gramStart"/>
      <w:r w:rsidRPr="001C60CD">
        <w:rPr>
          <w:rFonts w:ascii="Times New Roman" w:hAnsi="Times New Roman" w:cs="Times New Roman"/>
        </w:rPr>
        <w:t>ф</w:t>
      </w:r>
      <w:proofErr w:type="gramEnd"/>
      <w:r w:rsidRPr="001C60CD">
        <w:rPr>
          <w:rFonts w:ascii="Times New Roman" w:hAnsi="Times New Roman" w:cs="Times New Roman"/>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 рассмотрение заявления и принятие решения о включении в список граждан, имеющих право на получение социальных выплат для приобретения жилья, либо об отказе во включении в список граждан, имеющих право на получение социальных выплат для приобретения жилья, подготовка проекта постановления </w:t>
      </w:r>
      <w:r w:rsidR="00C418E5" w:rsidRPr="001C60CD">
        <w:rPr>
          <w:rFonts w:ascii="Times New Roman" w:hAnsi="Times New Roman" w:cs="Times New Roman"/>
        </w:rPr>
        <w:t>а</w:t>
      </w:r>
      <w:r w:rsidRPr="001C60CD">
        <w:rPr>
          <w:rFonts w:ascii="Times New Roman" w:hAnsi="Times New Roman" w:cs="Times New Roman"/>
        </w:rPr>
        <w:t>дминистрации  Юрги</w:t>
      </w:r>
      <w:r w:rsidR="00666933" w:rsidRPr="001C60CD">
        <w:rPr>
          <w:rFonts w:ascii="Times New Roman" w:hAnsi="Times New Roman" w:cs="Times New Roman"/>
        </w:rPr>
        <w:t>нского муниципального округа</w:t>
      </w:r>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 направление уведомления заявителю о принятии соответствующего решения.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3.1.1. Прием и регистрация заявления и документов на предоставление муниципальной услуги.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3.1.1.1. Основанием для начала административной процедуры является личное обращение заявителя в жилищный отдел, УМФЦ по месту жительства с заявлением и соответствующими документами, либо поступление заявления и копий документов по почте или в электронной форме через ЕПГУ, РПГУ (при наличии технической возможности).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3.1.1.2. При личном обращении заявителя в жилищный отдел специалист жилищного отдела, ответственный за прием документов: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w:t>
      </w:r>
      <w:r w:rsidRPr="001C60CD">
        <w:rPr>
          <w:rFonts w:ascii="Times New Roman" w:eastAsia="Calibri" w:hAnsi="Times New Roman" w:cs="Times New Roman"/>
        </w:rPr>
        <w:t xml:space="preserve">устанавливает личность заявителя на основании документа, удостоверяющего его личность </w:t>
      </w:r>
      <w:r w:rsidRPr="001C60CD">
        <w:rPr>
          <w:rFonts w:ascii="Times New Roman" w:hAnsi="Times New Roman"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регистрирует заявление в книге входящих документов;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устанавливает предмет обращения;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проверяет правильность и комплектность документов, указанных в пункте 2.7 настоящего административного регламента.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ходе приема документов от заявителя специалист, ответственный за прием документов, удостоверяется, что:</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1) текст в заявлении о включении в список граждан, имеющих право на получение социальных выплат для приобретения жилья, поддается прочтению;</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2) в заявлении </w:t>
      </w:r>
      <w:proofErr w:type="gramStart"/>
      <w:r w:rsidRPr="001C60CD">
        <w:rPr>
          <w:rFonts w:ascii="Times New Roman" w:hAnsi="Times New Roman" w:cs="Times New Roman"/>
        </w:rPr>
        <w:t>указаны</w:t>
      </w:r>
      <w:proofErr w:type="gramEnd"/>
      <w:r w:rsidR="00F953B3" w:rsidRPr="001C60CD">
        <w:rPr>
          <w:rFonts w:ascii="Times New Roman" w:hAnsi="Times New Roman" w:cs="Times New Roman"/>
        </w:rPr>
        <w:t>:</w:t>
      </w:r>
      <w:r w:rsidRPr="001C60CD">
        <w:rPr>
          <w:rFonts w:ascii="Times New Roman" w:hAnsi="Times New Roman" w:cs="Times New Roman"/>
        </w:rPr>
        <w:t xml:space="preserve"> фамилия, имя, отчество (последнее - при наличии);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 заявление подписано заявителем;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 приложены документы, необходимые для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Максимальный срок выполнения административной процедуры по приему и регистрации заявления о включении в список граждан, имеющих право на получение социальных выплат для приобретения жилья, при личном обращении не должен превышать 15 минут.</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3.1.1.3. При направлении заявителем заявления и документов в жилищный отдел посредством почтовой связи специалист жилищного отдела, ответственный за прием и выдачу документов: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проверяет правильность адресности корреспонденции. Ошибочно (не по адресу) присланные письма возвращаются в организацию почтовой связи не</w:t>
      </w:r>
      <w:r w:rsidR="00666933" w:rsidRPr="001C60CD">
        <w:rPr>
          <w:rFonts w:ascii="Times New Roman" w:hAnsi="Times New Roman" w:cs="Times New Roman"/>
        </w:rPr>
        <w:t xml:space="preserve"> </w:t>
      </w:r>
      <w:proofErr w:type="gramStart"/>
      <w:r w:rsidRPr="001C60CD">
        <w:rPr>
          <w:rFonts w:ascii="Times New Roman" w:hAnsi="Times New Roman" w:cs="Times New Roman"/>
        </w:rPr>
        <w:t>вскрытыми</w:t>
      </w:r>
      <w:proofErr w:type="gramEnd"/>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вскрывает конверты, проверяет наличие в них заявлений и документов, обязанность по предоставлению которых возложена на заявителя;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проверяет, что заявление не исполнено карандашом, написано разборчиво, фамилии, имена, отчества (при наличии), адрес места жительства, адрес местонахождения написаны полностью, подлинность подписи заявителя засвидетельствована в установленном законодательством порядке;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проводит первичную проверку присланных копий документов, их соответствие законодательству, а также проверяет, что копии заверены в установленном законодательством порядке, не имеют серьезных повреждений, наличие которых не позволяет однозначно истолковать их содержание, отсутствуют подчистки, приписки, зачеркнутые слова.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Максимальный срок выполнения административной процедуры по приему и регистрации заявления о включении в список граждан, имеющих право на получение социальных выплат для приобретения жилья, составляет 1 рабочий день после его получения по почте.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3.1.1.4. </w:t>
      </w:r>
      <w:proofErr w:type="gramStart"/>
      <w:r w:rsidRPr="001C60CD">
        <w:rPr>
          <w:rFonts w:ascii="Times New Roman" w:hAnsi="Times New Roman" w:cs="Times New Roman"/>
        </w:rPr>
        <w:t>При направлении заявления о включении в список граждан, имеющих право на получение социальных выплат для приобретения жилья,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На ЕПГУ, РПГУ размещается образец заполнения электронной формы заявления (запроса).</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eastAsia="Calibri" w:hAnsi="Times New Roman" w:cs="Times New Roman"/>
        </w:rPr>
        <w:t>При обращении заявителя в жилищный отдел посредством ЕПГУ, РПГУ специалист жилищного отдела, ответственный за прием и выдачу документов, удостоверяет личность заявителя посредством идентификации и аутентификации с использованием информационных технологий, предусмотренных статьями 9, 10 и 14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w:t>
      </w:r>
      <w:proofErr w:type="gramEnd"/>
      <w:r w:rsidRPr="001C60CD">
        <w:rPr>
          <w:rFonts w:ascii="Times New Roman" w:eastAsia="Calibri" w:hAnsi="Times New Roman" w:cs="Times New Roman"/>
        </w:rPr>
        <w:t xml:space="preserve"> Российской Федерации и признании </w:t>
      </w:r>
      <w:proofErr w:type="gramStart"/>
      <w:r w:rsidRPr="001C60CD">
        <w:rPr>
          <w:rFonts w:ascii="Times New Roman" w:eastAsia="Calibri" w:hAnsi="Times New Roman" w:cs="Times New Roman"/>
        </w:rPr>
        <w:t>утратившими</w:t>
      </w:r>
      <w:proofErr w:type="gramEnd"/>
      <w:r w:rsidRPr="001C60CD">
        <w:rPr>
          <w:rFonts w:ascii="Times New Roman" w:eastAsia="Calibri" w:hAnsi="Times New Roman" w:cs="Times New Roman"/>
        </w:rPr>
        <w:t xml:space="preserve"> силу отдельных положений законодательных актов Российской Федерации».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 ответственный за прием документов, при поступлении заявления и документов в электронном виде: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проверяет электронные образы документов на отсутствие компьютерных вирусов и искаженной информации;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регистрирует документы в установленном порядке, в том числе в системе электронного документооборота (при наличии технической возможности) жилищного отдела;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направляет поступивший пакет документов в электронном виде руководителю жилищного отдела.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Начальник жилищного отдела отписывает поступившие документы специалисту жилищного отдела, ответственному за включение в список граждан, имеющих право на получение социальных выплат для приобретения жилья.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Максимальный срок выполнения административной процедуры по приему и регистрации заявления о включении в список граждан, имеющих право на получение социальных выплат для </w:t>
      </w:r>
      <w:r w:rsidRPr="001C60CD">
        <w:rPr>
          <w:rFonts w:ascii="Times New Roman" w:hAnsi="Times New Roman" w:cs="Times New Roman"/>
        </w:rPr>
        <w:lastRenderedPageBreak/>
        <w:t>приобретения жилья, в форме электронных документов составляет 1 рабочий день после их получения через ЕПГУ, РПГУ.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3.1.1.5. Критерием принятия решения является поступление заявления о включении в список граждан, имеющих право на получение социальных выплат для приобретения жилья.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Результатом административной процедуры является прием и регистрация заявления о включении в список граждан, имеющих право на получение социальных выплат для приобретения жилья, с приложением документов.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Способом фиксации результата административной процедуры является присвоение заявлению номера и даты </w:t>
      </w:r>
      <w:proofErr w:type="gramStart"/>
      <w:r w:rsidRPr="001C60CD">
        <w:rPr>
          <w:rFonts w:ascii="Times New Roman" w:hAnsi="Times New Roman" w:cs="Times New Roman"/>
        </w:rPr>
        <w:t>в книге учета заявлений граждан о предоставлении социальных выплат для приобретения жилья в связи с переселением</w:t>
      </w:r>
      <w:proofErr w:type="gramEnd"/>
      <w:r w:rsidRPr="001C60CD">
        <w:rPr>
          <w:rFonts w:ascii="Times New Roman" w:hAnsi="Times New Roman" w:cs="Times New Roman"/>
        </w:rPr>
        <w:t xml:space="preserve"> из районов Крайнего Севера и приравненных к ним местностей.</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3.1.2. Проверка документов и сведений на предмет соответствия требованиям законодательства Российской Федерации.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3.1.2.1. Основанием для начала административной процедуры является регистрация заявления с приложенными документами, предусмотренными пунктом 2.7 настоящего административного регламента.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Руководитель жилищного отдела после получения зарегистрированных документов знакомится с заявлением и приложенными к нему документами и поручает специалисту произвести проверку представленных документов.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случае</w:t>
      </w:r>
      <w:proofErr w:type="gramStart"/>
      <w:r w:rsidRPr="001C60CD">
        <w:rPr>
          <w:rFonts w:ascii="Times New Roman" w:hAnsi="Times New Roman" w:cs="Times New Roman"/>
        </w:rPr>
        <w:t>,</w:t>
      </w:r>
      <w:proofErr w:type="gramEnd"/>
      <w:r w:rsidRPr="001C60CD">
        <w:rPr>
          <w:rFonts w:ascii="Times New Roman" w:hAnsi="Times New Roman" w:cs="Times New Roman"/>
        </w:rPr>
        <w:t xml:space="preserve"> если специалистом жилищного отдела выявлено, что в перечне представленных документов отсутствуют документы, предусмотренные пунктом 2.8 настоящего административного регламента, специалист жилищного отдела принимает решение о направлении соответствующих межведомственных запросов.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Срок направления межведомственных запросов не должен превышать 5 рабочих дней с момента регистрации заявления и приложенных к нему документов.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После поступления в жилищный отдел документов, запрашиваемых в рамках межведомственного запроса, специалист жилищного отдела приобщает указанные документы к пакету документов, поданному заявителем.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3.1.2.2. Критерий принятия решения: непредставление заявителем документов, предусмотренных пунктом 2.8 настоящего административного регламента.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 жилищного отдела после проверки заявления и документов, принятых от заявителя и полученных в рамках межведомственного электронного взаимодействия, передает их на рассмотрение в  жилищную комиссию</w:t>
      </w:r>
      <w:r w:rsidR="00666933" w:rsidRPr="001C60CD">
        <w:rPr>
          <w:rFonts w:ascii="Times New Roman" w:hAnsi="Times New Roman" w:cs="Times New Roman"/>
        </w:rPr>
        <w:t xml:space="preserve"> Юргинского муниципального округа </w:t>
      </w:r>
      <w:r w:rsidRPr="001C60CD">
        <w:rPr>
          <w:rFonts w:ascii="Times New Roman" w:hAnsi="Times New Roman" w:cs="Times New Roman"/>
        </w:rPr>
        <w:t xml:space="preserve"> (далее – Комиссия).</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необходимых для предоставления муниципальной услуги, передача заявления и сформированного учетного дела на рассмотрение в Комиссию.</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Максимальный срок выполнения административной процедуры не должен превышать 1</w:t>
      </w:r>
      <w:r w:rsidR="00666933" w:rsidRPr="001C60CD">
        <w:rPr>
          <w:rFonts w:ascii="Times New Roman" w:hAnsi="Times New Roman" w:cs="Times New Roman"/>
        </w:rPr>
        <w:t>5</w:t>
      </w:r>
      <w:r w:rsidRPr="001C60CD">
        <w:rPr>
          <w:rFonts w:ascii="Times New Roman" w:hAnsi="Times New Roman" w:cs="Times New Roman"/>
        </w:rPr>
        <w:t xml:space="preserve"> рабочих дней с момента регистрации заявления о предоставлении муниципальной услуги.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Способом фиксации результата административной процедуры является сформированное учетное дело заявителя.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3.1.3. Рассмотрение Комиссией заявления и принятие решения о постановке на учет граждан, имеющих право на получение социальных выплат для приобретения жилья, либо об отказе в постановке на учет граждан, имеющих право на получение социальных выплат для приобретения жилья, подготовка проекта постановления </w:t>
      </w:r>
      <w:r w:rsidR="00666933" w:rsidRPr="001C60CD">
        <w:rPr>
          <w:rFonts w:ascii="Times New Roman" w:hAnsi="Times New Roman" w:cs="Times New Roman"/>
        </w:rPr>
        <w:t>а</w:t>
      </w:r>
      <w:r w:rsidRPr="001C60CD">
        <w:rPr>
          <w:rFonts w:ascii="Times New Roman" w:hAnsi="Times New Roman" w:cs="Times New Roman"/>
        </w:rPr>
        <w:t>дминистрации Юрги</w:t>
      </w:r>
      <w:r w:rsidR="00666933" w:rsidRPr="001C60CD">
        <w:rPr>
          <w:rFonts w:ascii="Times New Roman" w:hAnsi="Times New Roman" w:cs="Times New Roman"/>
        </w:rPr>
        <w:t>нского муниципального округа</w:t>
      </w:r>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Основанием для начала административной процедуры является передача сформированного учетного дела на рассмотрение в Комиссию.</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Ответственность за исполнение административной процедуры возлагается на секретаря Комиссии. Секретарь Комиссии с учетом поступившего заявления и пакета документов готовит информацию для рассмотрения Комиссии, которая работает и выносит решение в соответствии с нормативно - правовым актом </w:t>
      </w:r>
      <w:r w:rsidR="00666933" w:rsidRPr="001C60CD">
        <w:rPr>
          <w:rFonts w:ascii="Times New Roman" w:hAnsi="Times New Roman" w:cs="Times New Roman"/>
        </w:rPr>
        <w:t>а</w:t>
      </w:r>
      <w:r w:rsidRPr="001C60CD">
        <w:rPr>
          <w:rFonts w:ascii="Times New Roman" w:hAnsi="Times New Roman" w:cs="Times New Roman"/>
        </w:rPr>
        <w:t>дминистрации  Юрги</w:t>
      </w:r>
      <w:r w:rsidR="00666933"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регламентирующим ее работу.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Комиссия, руководствуясь пунктом 2.4 настоящего регламента, принимает решение о постановке на учет граждан, имеющих право на получение социальных выплат для приобретения жилья, либо об отказе в постановке на учет граждан, имеющих право на получение социальных выплат для приобретения жилья.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Критерием для принятия решения является наличие или отсутствие оснований для отказа во включении в список граждан, имеющих право на получение социальных выплат для приобретения жилья, указанных в пункте 2.4 настоящего административного регламента.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По результатам рассмотрения заявления и пакета документов секретарь Комиссии готовит протокол, который подписывается председателем, секретарем и членами Комиссии, и направляет его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Результатом административной процедуры является передача протокола Комиссии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Специалист жилищного отдела, ответственный за исполнение административной процедуры, на основании протокола Комиссии готовит проект постановления </w:t>
      </w:r>
      <w:r w:rsidR="00666933" w:rsidRPr="001C60CD">
        <w:rPr>
          <w:rFonts w:ascii="Times New Roman" w:hAnsi="Times New Roman" w:cs="Times New Roman"/>
        </w:rPr>
        <w:t>а</w:t>
      </w:r>
      <w:r w:rsidRPr="001C60CD">
        <w:rPr>
          <w:rFonts w:ascii="Times New Roman" w:hAnsi="Times New Roman" w:cs="Times New Roman"/>
        </w:rPr>
        <w:t>дминистрации Юрги</w:t>
      </w:r>
      <w:r w:rsidR="00666933"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о включении в список граждан, имеющих право на получение социальных выплат для приобретения жилья, либо об отказе во включении в список граждан, имеющих право на получение социальных выплат для приобретения жилья. Срок подготовки постановления </w:t>
      </w:r>
      <w:r w:rsidR="00666933" w:rsidRPr="001C60CD">
        <w:rPr>
          <w:rFonts w:ascii="Times New Roman" w:hAnsi="Times New Roman" w:cs="Times New Roman"/>
        </w:rPr>
        <w:t>а</w:t>
      </w:r>
      <w:r w:rsidRPr="001C60CD">
        <w:rPr>
          <w:rFonts w:ascii="Times New Roman" w:hAnsi="Times New Roman" w:cs="Times New Roman"/>
        </w:rPr>
        <w:t>дминистрации Юрги</w:t>
      </w:r>
      <w:r w:rsidR="00666933" w:rsidRPr="001C60CD">
        <w:rPr>
          <w:rFonts w:ascii="Times New Roman" w:hAnsi="Times New Roman" w:cs="Times New Roman"/>
        </w:rPr>
        <w:t>нского муниципального округа</w:t>
      </w:r>
      <w:r w:rsidRPr="001C60CD">
        <w:rPr>
          <w:rFonts w:ascii="Times New Roman" w:hAnsi="Times New Roman" w:cs="Times New Roman"/>
        </w:rPr>
        <w:t xml:space="preserve"> составляет 3 рабочих дня.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Способом фиксации результата административной процедуры является принятое постановление </w:t>
      </w:r>
      <w:r w:rsidR="00666933" w:rsidRPr="001C60CD">
        <w:rPr>
          <w:rFonts w:ascii="Times New Roman" w:hAnsi="Times New Roman" w:cs="Times New Roman"/>
        </w:rPr>
        <w:t>а</w:t>
      </w:r>
      <w:r w:rsidRPr="001C60CD">
        <w:rPr>
          <w:rFonts w:ascii="Times New Roman" w:hAnsi="Times New Roman" w:cs="Times New Roman"/>
        </w:rPr>
        <w:t xml:space="preserve">дминистрации </w:t>
      </w:r>
      <w:r w:rsidR="00666933" w:rsidRPr="001C60CD">
        <w:rPr>
          <w:rFonts w:ascii="Times New Roman" w:hAnsi="Times New Roman" w:cs="Times New Roman"/>
        </w:rPr>
        <w:t>Юргинского муниципального округа</w:t>
      </w:r>
      <w:r w:rsidRPr="001C60CD">
        <w:rPr>
          <w:rFonts w:ascii="Times New Roman" w:hAnsi="Times New Roman" w:cs="Times New Roman"/>
        </w:rPr>
        <w:t xml:space="preserve">.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3.1.4. Направление уведомления заявителю о принятии соответствующего решения.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3.1.4.1. Основанием для начала административной процедуры является постановление </w:t>
      </w:r>
      <w:r w:rsidR="00666933" w:rsidRPr="001C60CD">
        <w:rPr>
          <w:rFonts w:ascii="Times New Roman" w:hAnsi="Times New Roman" w:cs="Times New Roman"/>
        </w:rPr>
        <w:t xml:space="preserve">администрации Юргинского муниципального округа </w:t>
      </w:r>
      <w:r w:rsidRPr="001C60CD">
        <w:rPr>
          <w:rFonts w:ascii="Times New Roman" w:hAnsi="Times New Roman" w:cs="Times New Roman"/>
        </w:rPr>
        <w:t xml:space="preserve">о включении в список граждан, имеющих право на получение социальных выплат для приобретения жилья, либо об отказе во включении в список граждан, имеющих право на получение социальных выплат для приобретения жилья.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Специалист жилищного отдела, ответственный за подготовку уведомления заявителю:</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подготавливает уведомление заявителю о постановке на учет граждан, имеющих право на получение социальных выплат для приобретения жилья, по форме согласно приложению №2 к настоящему постановлению, либо об отказе в постановке на учет граждан, имеющих право на получение социальных выплат для приобретения жилья, по форме согласно приложению №3 к настоящему постановлению. </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 xml:space="preserve">Уведомление должно содержать: фамилию, имя, отчество (последнее - при наличии) заявителя, дату, номер постановления </w:t>
      </w:r>
      <w:r w:rsidR="00666933" w:rsidRPr="001C60CD">
        <w:rPr>
          <w:rFonts w:ascii="Times New Roman" w:hAnsi="Times New Roman" w:cs="Times New Roman"/>
        </w:rPr>
        <w:t xml:space="preserve">администрации Юргинского муниципального округа </w:t>
      </w:r>
      <w:r w:rsidRPr="001C60CD">
        <w:rPr>
          <w:rFonts w:ascii="Times New Roman" w:hAnsi="Times New Roman" w:cs="Times New Roman"/>
        </w:rPr>
        <w:t>о включении в список граждан, имеющих право на получение социальных выплат для приобретения жилья, либо об отказе во включении в список граждан, имеющих право на получение социальных выплат для приобретения жилья, правовые основания принятия соответствующего решения, подпись должностного лица;</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регистрирует его в книге регистрации исходящей корреспонденции жилищного отдела в день подписания;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направляет уведомление в адрес заявителя простым почтовым отправлением в день регистрации.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3.1.4.2. Критерием для принятия решения о направлении заявителю уведомления о постановке на учет граждан, имеющих право на получение социальных выплат для приобретения жилья, либо об отказе в постановке на учет граждан, имеющих право на получение социальных выплат для приобретения жилья, является постановление </w:t>
      </w:r>
      <w:r w:rsidR="00666933" w:rsidRPr="001C60CD">
        <w:rPr>
          <w:rFonts w:ascii="Times New Roman" w:hAnsi="Times New Roman" w:cs="Times New Roman"/>
        </w:rPr>
        <w:t>администрации Юргинского муниципального округа</w:t>
      </w:r>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Результатом административной процедуры является направление заявителю уведомления о постановке на учет граждан, имеющих право на получение социальных выплат для </w:t>
      </w:r>
      <w:r w:rsidRPr="001C60CD">
        <w:rPr>
          <w:rFonts w:ascii="Times New Roman" w:hAnsi="Times New Roman" w:cs="Times New Roman"/>
        </w:rPr>
        <w:lastRenderedPageBreak/>
        <w:t xml:space="preserve">приобретения жилья, либо об отказе в постановке на учет граждан, имеющих право на получение социальных выплат для приобретения жилья.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Максимальный срок административной процедуры не должен превышать 3 рабочих дня со дня поступления в жилищный отдел постановления о включении в список граждан, имеющих право на получение социальных выплат для приобретения жилья, либо об отказе во включении в список граждан, имеющих право на получение социальных выплат для приобретения жилья.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Способом фиксации является регистрация уведомления в книге регистрации исходящей корреспонденции жилищного отдела.</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3.2. Порядок исправления допущенных опечаток и ошибок в выданных в результате предоставления муниципальной услуги документах.</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Основанием для исправления допущенных опечаток и ошибок является представление заявителем в жилищный отдел заявления по форме согласно приложению №4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Специалист жилищного отдела, ответственный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w:t>
      </w:r>
      <w:proofErr w:type="gramStart"/>
      <w:r w:rsidRPr="001C60CD">
        <w:rPr>
          <w:rFonts w:ascii="Times New Roman" w:hAnsi="Times New Roman" w:cs="Times New Roman"/>
        </w:rPr>
        <w:t>с даты регистрации</w:t>
      </w:r>
      <w:proofErr w:type="gramEnd"/>
      <w:r w:rsidRPr="001C60CD">
        <w:rPr>
          <w:rFonts w:ascii="Times New Roman" w:hAnsi="Times New Roman" w:cs="Times New Roman"/>
        </w:rPr>
        <w:t xml:space="preserve"> соответствующего заявления.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Критерием принятия решения является наличие или отсутствие таких опечаток и (или) ошибок. </w:t>
      </w:r>
      <w:proofErr w:type="gramStart"/>
      <w:r w:rsidRPr="001C60CD">
        <w:rPr>
          <w:rFonts w:ascii="Times New Roman" w:hAnsi="Times New Roman" w:cs="Times New Roman"/>
        </w:rPr>
        <w:t>В случае выявления допущенных опечаток и (или) ошибок в выданных в результате предоставления муниципальной услуги документах должностное лицо жилищного отдела,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случае отсутствия опечаток и (или) ошибок в документах, выданных в результате предоставления муниципальной услуги, должностное лицо жилищного отдела,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74ECF" w:rsidRPr="001C60CD" w:rsidRDefault="00074ECF" w:rsidP="001C60CD">
      <w:pPr>
        <w:spacing w:after="0" w:line="240" w:lineRule="auto"/>
        <w:ind w:firstLine="709"/>
        <w:jc w:val="both"/>
        <w:rPr>
          <w:rFonts w:ascii="Times New Roman" w:eastAsia="Calibri" w:hAnsi="Times New Roman" w:cs="Times New Roman"/>
        </w:rPr>
      </w:pPr>
      <w:r w:rsidRPr="001C60CD">
        <w:rPr>
          <w:rFonts w:ascii="Times New Roman" w:eastAsia="Calibri" w:hAnsi="Times New Roman" w:cs="Times New Roman"/>
        </w:rPr>
        <w:t>Заявление</w:t>
      </w:r>
      <w:r w:rsidRPr="001C60CD">
        <w:rPr>
          <w:rFonts w:ascii="Times New Roman" w:hAnsi="Times New Roman" w:cs="Times New Roman"/>
        </w:rPr>
        <w:t xml:space="preserve"> об исправлении ошибок и опечаток в документах, выданных в результате предоставления муниципальной услуги</w:t>
      </w:r>
      <w:r w:rsidRPr="001C60CD">
        <w:rPr>
          <w:rFonts w:ascii="Times New Roman" w:eastAsia="Calibri" w:hAnsi="Times New Roman" w:cs="Times New Roman"/>
        </w:rPr>
        <w:t>, может быть представлено заявителем в электронной форме, в том числе через ЕГПУ, РПГУ (при наличии технической возможности).</w:t>
      </w:r>
    </w:p>
    <w:p w:rsidR="00074ECF" w:rsidRPr="001C60CD" w:rsidRDefault="00074ECF" w:rsidP="001C60CD">
      <w:pPr>
        <w:spacing w:after="0" w:line="240" w:lineRule="auto"/>
        <w:ind w:firstLine="709"/>
        <w:jc w:val="both"/>
        <w:rPr>
          <w:rFonts w:ascii="Times New Roman" w:eastAsia="Calibri" w:hAnsi="Times New Roman" w:cs="Times New Roman"/>
        </w:rPr>
      </w:pPr>
      <w:proofErr w:type="gramStart"/>
      <w:r w:rsidRPr="001C60CD">
        <w:rPr>
          <w:rFonts w:ascii="Times New Roman" w:eastAsia="Calibri" w:hAnsi="Times New Roman" w:cs="Times New Roman"/>
        </w:rPr>
        <w:t>В случае подачи такого заявления через ЕГПУ, РПГУ исправленный документ в электронном виде или скан-образе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размещаются в личном кабинете заявителя на ЕГПУ, РПГУ.</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Результатом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74ECF" w:rsidRPr="001C60CD" w:rsidRDefault="00074ECF" w:rsidP="00007432">
      <w:pPr>
        <w:spacing w:after="0" w:line="240" w:lineRule="auto"/>
        <w:ind w:firstLine="709"/>
        <w:jc w:val="center"/>
        <w:rPr>
          <w:rFonts w:ascii="Times New Roman" w:hAnsi="Times New Roman" w:cs="Times New Roman"/>
        </w:rPr>
      </w:pPr>
    </w:p>
    <w:p w:rsidR="00074ECF" w:rsidRPr="001C60CD" w:rsidRDefault="00074ECF" w:rsidP="00007432">
      <w:pPr>
        <w:spacing w:after="0" w:line="240" w:lineRule="auto"/>
        <w:ind w:firstLine="709"/>
        <w:jc w:val="center"/>
        <w:rPr>
          <w:rFonts w:ascii="Times New Roman" w:hAnsi="Times New Roman" w:cs="Times New Roman"/>
          <w:b/>
          <w:bCs/>
          <w:iCs/>
        </w:rPr>
      </w:pPr>
      <w:r w:rsidRPr="001C60CD">
        <w:rPr>
          <w:rFonts w:ascii="Times New Roman" w:hAnsi="Times New Roman" w:cs="Times New Roman"/>
          <w:b/>
          <w:bCs/>
          <w:iCs/>
        </w:rPr>
        <w:t>4.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74ECF" w:rsidRPr="001C60CD" w:rsidRDefault="00074ECF" w:rsidP="00007432">
      <w:pPr>
        <w:spacing w:after="0" w:line="240" w:lineRule="auto"/>
        <w:ind w:firstLine="709"/>
        <w:jc w:val="center"/>
        <w:rPr>
          <w:rFonts w:ascii="Times New Roman" w:hAnsi="Times New Roman" w:cs="Times New Roman"/>
          <w:highlight w:val="yellow"/>
        </w:rPr>
      </w:pP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4.1. Предоставление муниципальной услуги в УМФЦ осуществляется при наличии заключенного соглашения о взаимодействии между </w:t>
      </w:r>
      <w:r w:rsidR="00666933" w:rsidRPr="001C60CD">
        <w:rPr>
          <w:rFonts w:ascii="Times New Roman" w:hAnsi="Times New Roman" w:cs="Times New Roman"/>
        </w:rPr>
        <w:t xml:space="preserve">администрацией Юргинского муниципального округа </w:t>
      </w:r>
      <w:r w:rsidRPr="001C60CD">
        <w:rPr>
          <w:rFonts w:ascii="Times New Roman" w:hAnsi="Times New Roman" w:cs="Times New Roman"/>
        </w:rPr>
        <w:t>и УМФЦ.</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4.2. Основанием для начала предоставления муниципальной услуги является личное обращение заявителя в УМФЦ, расположенный на территории муниципального образования, в котором проживает заявитель.</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4.3. </w:t>
      </w:r>
      <w:proofErr w:type="gramStart"/>
      <w:r w:rsidRPr="001C60CD">
        <w:rPr>
          <w:rFonts w:ascii="Times New Roman" w:hAnsi="Times New Roman" w:cs="Times New Roman"/>
        </w:rPr>
        <w:t xml:space="preserve">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w:t>
      </w:r>
      <w:r w:rsidRPr="001C60CD">
        <w:rPr>
          <w:rFonts w:ascii="Times New Roman" w:hAnsi="Times New Roman" w:cs="Times New Roman"/>
        </w:rPr>
        <w:lastRenderedPageBreak/>
        <w:t>муниципальной услуги в УМФЦ предоставляется сотрудником УМФЦ при непосредственном обращении заявителя в УМФЦ или посредством телефонной связи в соответствии с законодательством, регулирующим организацию деятельности МФЦ.</w:t>
      </w:r>
      <w:proofErr w:type="gramEnd"/>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Информирование о порядке предоставления муниципальной услуги осуществляется в соответствии с графиком работы УМФЦ.</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4.4. При личном обращении заявителя в УМФЦ сотрудник, ответственный за прием документов:</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а) устанавливает личность заявителя посредством предъявления заявителем паспорта гражданина Российской Федерации либо иного документа, удостоверяющего личность, в соответствии с законодательством Российской Федерации, представителя заявителя - посредством предъявления паспорта гражданина Российской Федерации представителем заявителя либо иного документа, удостоверяющего личность, а также документа, удостоверяющего полномочия;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б) проверяет представленное заявление по форме согласно приложению №1 к настоящему административному регламенту о предоставлении муниципальной услуги и документы на предмет:</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текст в заявлении поддается прочтению;</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 в заявлении </w:t>
      </w:r>
      <w:proofErr w:type="gramStart"/>
      <w:r w:rsidRPr="001C60CD">
        <w:rPr>
          <w:rFonts w:ascii="Times New Roman" w:hAnsi="Times New Roman" w:cs="Times New Roman"/>
        </w:rPr>
        <w:t>указаны</w:t>
      </w:r>
      <w:proofErr w:type="gramEnd"/>
      <w:r w:rsidRPr="001C60CD">
        <w:rPr>
          <w:rFonts w:ascii="Times New Roman" w:hAnsi="Times New Roman" w:cs="Times New Roman"/>
        </w:rPr>
        <w:t xml:space="preserve"> фамилия, имя, отчество (последнее - при наличии) заявителя;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заявление подписано уполномоченным лицом;</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приложены документы, необходимые для предоставления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соответствие данных документа, удостоверяющего личность, данным, указанным в заявлении и необходимых документах:</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в)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№1376 «Об утверждении </w:t>
      </w:r>
      <w:proofErr w:type="gramStart"/>
      <w:r w:rsidRPr="001C60CD">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1C60CD">
        <w:rPr>
          <w:rFonts w:ascii="Times New Roman" w:hAnsi="Times New Roman" w:cs="Times New Roman"/>
        </w:rPr>
        <w:t xml:space="preserve"> и муниципальных услуг», заверяет их, возвращает заявителю подлинники документов. При </w:t>
      </w:r>
      <w:proofErr w:type="gramStart"/>
      <w:r w:rsidRPr="001C60CD">
        <w:rPr>
          <w:rFonts w:ascii="Times New Roman" w:hAnsi="Times New Roman" w:cs="Times New Roman"/>
        </w:rPr>
        <w:t>заверении соответствия</w:t>
      </w:r>
      <w:proofErr w:type="gramEnd"/>
      <w:r w:rsidRPr="001C60CD">
        <w:rPr>
          <w:rFonts w:ascii="Times New Roman" w:hAnsi="Times New Roman" w:cs="Times New Roman"/>
        </w:rPr>
        <w:t xml:space="preserve"> копии документа подлиннику на копии документа проставляется надпись: «Верно», заверяется подписью сотрудника УМФЦ, принявшего документ, с указанием фамилии, инициалов и даты заверения;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г) заполняет сведения о заявителе и представленных документах в автоматизированной информационной системе (АИС УМФЦ);</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д) выдает расписку в получении документов на предоставление услуги, сформированную в АИС УМФЦ;</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е) информирует заявителя о сроке предоставления муниципальной услуги, способах получения информации о ходе исполнения муниципальной услуги;</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ж) уведомляет заявителя о том, что невостребованные документы хранятся в УМФЦ в течение 30 дней, после чего передаются в жилищный отдел </w:t>
      </w:r>
      <w:r w:rsidR="00D646E2" w:rsidRPr="001C60CD">
        <w:rPr>
          <w:rFonts w:ascii="Times New Roman" w:hAnsi="Times New Roman" w:cs="Times New Roman"/>
        </w:rPr>
        <w:t>администрации Юргинского муниципального округа</w:t>
      </w:r>
      <w:r w:rsidRPr="001C60CD">
        <w:rPr>
          <w:rFonts w:ascii="Times New Roman" w:hAnsi="Times New Roman" w:cs="Times New Roman"/>
        </w:rPr>
        <w:t>.</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4.5. Заявление и документы, принятые от заявителя на предоставление муниципальной услуги, передаются в жилищный отдел </w:t>
      </w:r>
      <w:r w:rsidR="00D646E2" w:rsidRPr="001C60CD">
        <w:rPr>
          <w:rFonts w:ascii="Times New Roman" w:hAnsi="Times New Roman" w:cs="Times New Roman"/>
        </w:rPr>
        <w:t xml:space="preserve">администрации Юргинского муниципального округа </w:t>
      </w:r>
      <w:r w:rsidRPr="001C60CD">
        <w:rPr>
          <w:rFonts w:ascii="Times New Roman" w:hAnsi="Times New Roman" w:cs="Times New Roman"/>
        </w:rPr>
        <w:t xml:space="preserve">не позднее 1 рабочего дня, следующего за днем регистрации заявления и документов в УМФЦ, посредством личного обращения по сопроводительному реестру, содержащему дату и отметку о передаче, оформленному в двух экземплярах.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Указанный реестр заверяется сотрудником УМФЦ и передается специалисту жилищного отдела под подпись. Один экземпляр сопроводительного реестра остается в жилищном отделе и хранится как документ строгой отчетности отдельно от личных дел, второй - хранится в УМФЦ. В заявлении производится отметка с указанием реквизитов реестра, по которому переданы заявление и документы.</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4.6. При обращении заявителя за предоставлением муниципальной услуги через УМФЦ выдача результата предоставления муниципальной услуги осуществляется при личном обращении в УМФЦ. </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4.6.1. Ответственность за выдачу результата предоставления муниципальной услуги несет сотрудник УМФЦ, уполномоченный руководителем УМФЦ.</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4.6.2. Для получения результата предоставления муниципальной услуги в УМФЦ заявитель предъявляет документ, удостоверяющий его личность, и расписку.</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lastRenderedPageBreak/>
        <w:t>Сотрудник УМФЦ, ответственный за выдачу документов, выдает документы заявителю и регистрирует факт их выдачи в АИС УМФЦ. Заявитель подтверждает факт получения документов своей подписью в расписке, которая остается в УМФЦ.</w:t>
      </w:r>
    </w:p>
    <w:p w:rsidR="00074ECF" w:rsidRPr="001C60CD" w:rsidRDefault="00074ECF" w:rsidP="001C60CD">
      <w:pPr>
        <w:spacing w:after="0" w:line="240" w:lineRule="auto"/>
        <w:ind w:firstLine="709"/>
        <w:jc w:val="both"/>
        <w:rPr>
          <w:rFonts w:ascii="Times New Roman" w:hAnsi="Times New Roman" w:cs="Times New Roman"/>
        </w:rPr>
      </w:pPr>
      <w:proofErr w:type="gramStart"/>
      <w:r w:rsidRPr="001C60CD">
        <w:rPr>
          <w:rFonts w:ascii="Times New Roman" w:hAnsi="Times New Roman" w:cs="Times New Roman"/>
        </w:rPr>
        <w:t>Если заявитель, не согласившись с решением о постановке на учет либо с отказом в постановке на учет, отказался проставить свою подпись в получении документов, решение о постановке на учет либо отказ в постановке на учет ему не выдается и работник УМФЦ, осуществляющий выдачу документов, на копии заявления на предоставление муниципальной услуги, хранящейся в УМФЦ, и в расписке проставляет отметку об</w:t>
      </w:r>
      <w:proofErr w:type="gramEnd"/>
      <w:r w:rsidRPr="001C60CD">
        <w:rPr>
          <w:rFonts w:ascii="Times New Roman" w:hAnsi="Times New Roman" w:cs="Times New Roman"/>
        </w:rPr>
        <w:t xml:space="preserve"> </w:t>
      </w:r>
      <w:proofErr w:type="gramStart"/>
      <w:r w:rsidRPr="001C60CD">
        <w:rPr>
          <w:rFonts w:ascii="Times New Roman" w:hAnsi="Times New Roman" w:cs="Times New Roman"/>
        </w:rPr>
        <w:t>отказе</w:t>
      </w:r>
      <w:proofErr w:type="gramEnd"/>
      <w:r w:rsidRPr="001C60CD">
        <w:rPr>
          <w:rFonts w:ascii="Times New Roman" w:hAnsi="Times New Roman" w:cs="Times New Roman"/>
        </w:rPr>
        <w:t xml:space="preserve"> в получении решения о принятии на учет либо отказа в принятии на учет путем внесения слов «Получить документы отказался», заверяет своей подписью. В этом случае УМФЦ в течение следующих тридцати дней обеспечивает направление документов, которые заявитель отказался получить,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Невостребованные документы хранятся в УМФЦ в течение 30 дней, после чего передаются в жилищный отдел.</w:t>
      </w:r>
    </w:p>
    <w:p w:rsidR="00074ECF" w:rsidRPr="001C60CD" w:rsidRDefault="00074ECF" w:rsidP="001C60CD">
      <w:pPr>
        <w:spacing w:after="0" w:line="240" w:lineRule="auto"/>
        <w:ind w:firstLine="709"/>
        <w:jc w:val="both"/>
        <w:rPr>
          <w:rFonts w:ascii="Times New Roman" w:hAnsi="Times New Roman" w:cs="Times New Roman"/>
        </w:rPr>
      </w:pPr>
      <w:r w:rsidRPr="001C60CD">
        <w:rPr>
          <w:rFonts w:ascii="Times New Roman" w:hAnsi="Times New Roman" w:cs="Times New Roman"/>
        </w:rPr>
        <w:t xml:space="preserve">4.7. </w:t>
      </w:r>
      <w:proofErr w:type="gramStart"/>
      <w:r w:rsidRPr="001C60CD">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1C60CD">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УМФЦ не предусмотрены.</w:t>
      </w:r>
    </w:p>
    <w:p w:rsidR="001C60CD" w:rsidRDefault="001C60CD">
      <w:pPr>
        <w:rPr>
          <w:rFonts w:ascii="Times New Roman" w:hAnsi="Times New Roman" w:cs="Times New Roman"/>
          <w:sz w:val="24"/>
          <w:szCs w:val="24"/>
        </w:rPr>
      </w:pPr>
      <w:r>
        <w:rPr>
          <w:rFonts w:ascii="Times New Roman" w:hAnsi="Times New Roman" w:cs="Times New Roman"/>
          <w:sz w:val="24"/>
          <w:szCs w:val="24"/>
        </w:rPr>
        <w:br w:type="page"/>
      </w:r>
    </w:p>
    <w:p w:rsidR="00074ECF" w:rsidRPr="00B52B9F" w:rsidRDefault="00074ECF"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lastRenderedPageBreak/>
        <w:t>ПРИЛОЖЕНИЕ №1</w:t>
      </w:r>
    </w:p>
    <w:p w:rsidR="00074ECF" w:rsidRPr="00B52B9F" w:rsidRDefault="00074ECF"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к административному регламенту</w:t>
      </w:r>
    </w:p>
    <w:p w:rsidR="00074ECF" w:rsidRPr="00B52B9F" w:rsidRDefault="00074ECF"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предоставления муниципальной услуги</w:t>
      </w:r>
    </w:p>
    <w:p w:rsidR="000C1606" w:rsidRPr="00B52B9F" w:rsidRDefault="00074ECF"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«Регистраци</w:t>
      </w:r>
      <w:r w:rsidR="000C1606" w:rsidRPr="00B52B9F">
        <w:rPr>
          <w:rFonts w:ascii="Times New Roman" w:hAnsi="Times New Roman" w:cs="Times New Roman"/>
          <w:bCs/>
          <w:kern w:val="28"/>
          <w:szCs w:val="24"/>
        </w:rPr>
        <w:t>я и учет граждан, имеющих право</w:t>
      </w:r>
    </w:p>
    <w:p w:rsidR="00074ECF" w:rsidRPr="00B52B9F" w:rsidRDefault="000C1606"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Н</w:t>
      </w:r>
      <w:r w:rsidR="00074ECF" w:rsidRPr="00B52B9F">
        <w:rPr>
          <w:rFonts w:ascii="Times New Roman" w:hAnsi="Times New Roman" w:cs="Times New Roman"/>
          <w:bCs/>
          <w:kern w:val="28"/>
          <w:szCs w:val="24"/>
        </w:rPr>
        <w:t>а</w:t>
      </w:r>
      <w:r w:rsidRPr="00B52B9F">
        <w:rPr>
          <w:rFonts w:ascii="Times New Roman" w:hAnsi="Times New Roman" w:cs="Times New Roman"/>
          <w:bCs/>
          <w:kern w:val="28"/>
          <w:szCs w:val="24"/>
        </w:rPr>
        <w:t xml:space="preserve"> </w:t>
      </w:r>
      <w:r w:rsidR="00074ECF" w:rsidRPr="00B52B9F">
        <w:rPr>
          <w:rFonts w:ascii="Times New Roman" w:hAnsi="Times New Roman" w:cs="Times New Roman"/>
          <w:bCs/>
          <w:kern w:val="28"/>
          <w:szCs w:val="24"/>
        </w:rPr>
        <w:t>получение социальных выплат для приобретения</w:t>
      </w:r>
    </w:p>
    <w:p w:rsidR="00074ECF" w:rsidRPr="00B52B9F" w:rsidRDefault="00074ECF"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жилья в связи с переселением из районов Крайнего</w:t>
      </w:r>
    </w:p>
    <w:p w:rsidR="00074ECF" w:rsidRPr="00B52B9F" w:rsidRDefault="00074ECF" w:rsidP="000C1606">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Севера и приравненных к ним местностей»</w:t>
      </w:r>
    </w:p>
    <w:p w:rsidR="000C1606" w:rsidRDefault="000C1606" w:rsidP="000C1606">
      <w:pPr>
        <w:spacing w:after="0"/>
        <w:ind w:left="3402"/>
        <w:rPr>
          <w:rFonts w:ascii="Times New Roman" w:hAnsi="Times New Roman" w:cs="Times New Roman"/>
          <w:bCs/>
          <w:kern w:val="28"/>
          <w:sz w:val="24"/>
          <w:szCs w:val="24"/>
        </w:rPr>
      </w:pPr>
    </w:p>
    <w:p w:rsidR="000C1606" w:rsidRPr="000C1606" w:rsidRDefault="000C1606" w:rsidP="000C1606">
      <w:pPr>
        <w:spacing w:after="0"/>
        <w:ind w:left="3402"/>
        <w:rPr>
          <w:rFonts w:ascii="Times New Roman" w:hAnsi="Times New Roman" w:cs="Times New Roman"/>
          <w:bCs/>
          <w:kern w:val="28"/>
          <w:sz w:val="24"/>
          <w:szCs w:val="24"/>
        </w:rPr>
      </w:pPr>
    </w:p>
    <w:p w:rsidR="00074ECF" w:rsidRPr="00E64D4A" w:rsidRDefault="00074ECF" w:rsidP="000C1606">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_________________________________________</w:t>
      </w:r>
      <w:r w:rsidR="00FB180B">
        <w:rPr>
          <w:rFonts w:ascii="Times New Roman" w:hAnsi="Times New Roman" w:cs="Times New Roman"/>
          <w:sz w:val="24"/>
          <w:szCs w:val="24"/>
        </w:rPr>
        <w:t>____</w:t>
      </w:r>
      <w:r w:rsidR="000C1606">
        <w:rPr>
          <w:rFonts w:ascii="Times New Roman" w:hAnsi="Times New Roman" w:cs="Times New Roman"/>
          <w:sz w:val="24"/>
          <w:szCs w:val="24"/>
        </w:rPr>
        <w:t>__</w:t>
      </w:r>
    </w:p>
    <w:p w:rsidR="00074ECF" w:rsidRPr="00E64D4A" w:rsidRDefault="00E64D4A" w:rsidP="000C1606">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 xml:space="preserve">             </w:t>
      </w:r>
      <w:r w:rsidR="00074ECF" w:rsidRPr="00E64D4A">
        <w:rPr>
          <w:rFonts w:ascii="Times New Roman" w:hAnsi="Times New Roman" w:cs="Times New Roman"/>
          <w:sz w:val="24"/>
          <w:szCs w:val="24"/>
        </w:rPr>
        <w:t>(в орган местного самоуправления)</w:t>
      </w:r>
    </w:p>
    <w:p w:rsidR="00074ECF" w:rsidRPr="00E64D4A" w:rsidRDefault="00074ECF" w:rsidP="000C1606">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от гражданин</w:t>
      </w:r>
      <w:proofErr w:type="gramStart"/>
      <w:r w:rsidRPr="00E64D4A">
        <w:rPr>
          <w:rFonts w:ascii="Times New Roman" w:hAnsi="Times New Roman" w:cs="Times New Roman"/>
          <w:sz w:val="24"/>
          <w:szCs w:val="24"/>
        </w:rPr>
        <w:t>а(</w:t>
      </w:r>
      <w:proofErr w:type="spellStart"/>
      <w:proofErr w:type="gramEnd"/>
      <w:r w:rsidRPr="00E64D4A">
        <w:rPr>
          <w:rFonts w:ascii="Times New Roman" w:hAnsi="Times New Roman" w:cs="Times New Roman"/>
          <w:sz w:val="24"/>
          <w:szCs w:val="24"/>
        </w:rPr>
        <w:t>ки</w:t>
      </w:r>
      <w:proofErr w:type="spellEnd"/>
      <w:r w:rsidRPr="00E64D4A">
        <w:rPr>
          <w:rFonts w:ascii="Times New Roman" w:hAnsi="Times New Roman" w:cs="Times New Roman"/>
          <w:sz w:val="24"/>
          <w:szCs w:val="24"/>
        </w:rPr>
        <w:t>) ______________________</w:t>
      </w:r>
      <w:r w:rsidR="00FB180B">
        <w:rPr>
          <w:rFonts w:ascii="Times New Roman" w:hAnsi="Times New Roman" w:cs="Times New Roman"/>
          <w:sz w:val="24"/>
          <w:szCs w:val="24"/>
        </w:rPr>
        <w:t>____</w:t>
      </w:r>
      <w:r w:rsidRPr="00E64D4A">
        <w:rPr>
          <w:rFonts w:ascii="Times New Roman" w:hAnsi="Times New Roman" w:cs="Times New Roman"/>
          <w:sz w:val="24"/>
          <w:szCs w:val="24"/>
        </w:rPr>
        <w:t>______,</w:t>
      </w:r>
    </w:p>
    <w:p w:rsidR="00074ECF" w:rsidRPr="00E64D4A" w:rsidRDefault="00E64D4A" w:rsidP="000C1606">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 xml:space="preserve">                                                   </w:t>
      </w:r>
      <w:r w:rsidR="00074ECF" w:rsidRPr="00E64D4A">
        <w:rPr>
          <w:rFonts w:ascii="Times New Roman" w:hAnsi="Times New Roman" w:cs="Times New Roman"/>
          <w:sz w:val="24"/>
          <w:szCs w:val="24"/>
        </w:rPr>
        <w:t>(</w:t>
      </w:r>
      <w:proofErr w:type="spellStart"/>
      <w:r w:rsidR="00074ECF" w:rsidRPr="00E64D4A">
        <w:rPr>
          <w:rFonts w:ascii="Times New Roman" w:hAnsi="Times New Roman" w:cs="Times New Roman"/>
          <w:sz w:val="24"/>
          <w:szCs w:val="24"/>
        </w:rPr>
        <w:t>ф.и.о.</w:t>
      </w:r>
      <w:proofErr w:type="spellEnd"/>
      <w:r w:rsidR="00074ECF" w:rsidRPr="00E64D4A">
        <w:rPr>
          <w:rFonts w:ascii="Times New Roman" w:hAnsi="Times New Roman" w:cs="Times New Roman"/>
          <w:sz w:val="24"/>
          <w:szCs w:val="24"/>
        </w:rPr>
        <w:t>)</w:t>
      </w:r>
    </w:p>
    <w:p w:rsidR="00074ECF" w:rsidRPr="00E64D4A" w:rsidRDefault="00074ECF" w:rsidP="000C1606">
      <w:pPr>
        <w:ind w:left="3402"/>
        <w:jc w:val="both"/>
        <w:rPr>
          <w:rFonts w:ascii="Times New Roman" w:hAnsi="Times New Roman" w:cs="Times New Roman"/>
          <w:sz w:val="24"/>
          <w:szCs w:val="24"/>
        </w:rPr>
      </w:pPr>
      <w:r w:rsidRPr="00E64D4A">
        <w:rPr>
          <w:rFonts w:ascii="Times New Roman" w:hAnsi="Times New Roman" w:cs="Times New Roman"/>
          <w:sz w:val="24"/>
          <w:szCs w:val="24"/>
        </w:rPr>
        <w:t>__________________________________________</w:t>
      </w:r>
      <w:r w:rsidR="00FB180B">
        <w:rPr>
          <w:rFonts w:ascii="Times New Roman" w:hAnsi="Times New Roman" w:cs="Times New Roman"/>
          <w:sz w:val="24"/>
          <w:szCs w:val="24"/>
        </w:rPr>
        <w:t>____</w:t>
      </w:r>
      <w:r w:rsidRPr="00E64D4A">
        <w:rPr>
          <w:rFonts w:ascii="Times New Roman" w:hAnsi="Times New Roman" w:cs="Times New Roman"/>
          <w:sz w:val="24"/>
          <w:szCs w:val="24"/>
        </w:rPr>
        <w:t>__</w:t>
      </w:r>
    </w:p>
    <w:p w:rsidR="00074ECF" w:rsidRPr="00E64D4A" w:rsidRDefault="00074ECF" w:rsidP="000C1606">
      <w:pPr>
        <w:ind w:left="3402"/>
        <w:jc w:val="both"/>
        <w:rPr>
          <w:rFonts w:ascii="Times New Roman" w:hAnsi="Times New Roman" w:cs="Times New Roman"/>
          <w:sz w:val="24"/>
          <w:szCs w:val="24"/>
        </w:rPr>
      </w:pPr>
      <w:r w:rsidRPr="00E64D4A">
        <w:rPr>
          <w:rFonts w:ascii="Times New Roman" w:hAnsi="Times New Roman" w:cs="Times New Roman"/>
          <w:sz w:val="24"/>
          <w:szCs w:val="24"/>
        </w:rPr>
        <w:t>проживающег</w:t>
      </w:r>
      <w:proofErr w:type="gramStart"/>
      <w:r w:rsidRPr="00E64D4A">
        <w:rPr>
          <w:rFonts w:ascii="Times New Roman" w:hAnsi="Times New Roman" w:cs="Times New Roman"/>
          <w:sz w:val="24"/>
          <w:szCs w:val="24"/>
        </w:rPr>
        <w:t>о(</w:t>
      </w:r>
      <w:proofErr w:type="gramEnd"/>
      <w:r w:rsidRPr="00E64D4A">
        <w:rPr>
          <w:rFonts w:ascii="Times New Roman" w:hAnsi="Times New Roman" w:cs="Times New Roman"/>
          <w:sz w:val="24"/>
          <w:szCs w:val="24"/>
        </w:rPr>
        <w:t>ей) по адресу ___________________</w:t>
      </w:r>
      <w:r w:rsidR="00FB180B">
        <w:rPr>
          <w:rFonts w:ascii="Times New Roman" w:hAnsi="Times New Roman" w:cs="Times New Roman"/>
          <w:sz w:val="24"/>
          <w:szCs w:val="24"/>
        </w:rPr>
        <w:t>___</w:t>
      </w:r>
    </w:p>
    <w:p w:rsidR="00074ECF" w:rsidRPr="00E64D4A" w:rsidRDefault="00074ECF" w:rsidP="000C1606">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________________________________________</w:t>
      </w:r>
      <w:r w:rsidR="00FB180B">
        <w:rPr>
          <w:rFonts w:ascii="Times New Roman" w:hAnsi="Times New Roman" w:cs="Times New Roman"/>
          <w:sz w:val="24"/>
          <w:szCs w:val="24"/>
        </w:rPr>
        <w:t>____</w:t>
      </w:r>
      <w:r w:rsidRPr="00E64D4A">
        <w:rPr>
          <w:rFonts w:ascii="Times New Roman" w:hAnsi="Times New Roman" w:cs="Times New Roman"/>
          <w:sz w:val="24"/>
          <w:szCs w:val="24"/>
        </w:rPr>
        <w:t>____</w:t>
      </w:r>
    </w:p>
    <w:p w:rsidR="00074ECF" w:rsidRPr="00E64D4A" w:rsidRDefault="00E64D4A" w:rsidP="000C1606">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 xml:space="preserve">                               </w:t>
      </w:r>
      <w:r w:rsidR="00074ECF" w:rsidRPr="00E64D4A">
        <w:rPr>
          <w:rFonts w:ascii="Times New Roman" w:hAnsi="Times New Roman" w:cs="Times New Roman"/>
          <w:sz w:val="24"/>
          <w:szCs w:val="24"/>
        </w:rPr>
        <w:t>(почтовый адрес)</w:t>
      </w:r>
    </w:p>
    <w:p w:rsidR="00074ECF" w:rsidRPr="00E64D4A" w:rsidRDefault="00074ECF" w:rsidP="000C1606">
      <w:pPr>
        <w:ind w:left="3402"/>
        <w:jc w:val="both"/>
        <w:rPr>
          <w:rFonts w:ascii="Times New Roman" w:hAnsi="Times New Roman" w:cs="Times New Roman"/>
          <w:sz w:val="24"/>
          <w:szCs w:val="24"/>
        </w:rPr>
      </w:pPr>
      <w:r w:rsidRPr="00E64D4A">
        <w:rPr>
          <w:rFonts w:ascii="Times New Roman" w:hAnsi="Times New Roman" w:cs="Times New Roman"/>
          <w:sz w:val="24"/>
          <w:szCs w:val="24"/>
        </w:rPr>
        <w:t>Контактный телефон _________________</w:t>
      </w:r>
      <w:r w:rsidR="00FB180B">
        <w:rPr>
          <w:rFonts w:ascii="Times New Roman" w:hAnsi="Times New Roman" w:cs="Times New Roman"/>
          <w:sz w:val="24"/>
          <w:szCs w:val="24"/>
        </w:rPr>
        <w:t>____</w:t>
      </w:r>
      <w:r w:rsidRPr="00E64D4A">
        <w:rPr>
          <w:rFonts w:ascii="Times New Roman" w:hAnsi="Times New Roman" w:cs="Times New Roman"/>
          <w:sz w:val="24"/>
          <w:szCs w:val="24"/>
        </w:rPr>
        <w:t>_________</w:t>
      </w:r>
    </w:p>
    <w:p w:rsidR="00074ECF" w:rsidRPr="00E64D4A" w:rsidRDefault="00074ECF" w:rsidP="00D646E2">
      <w:pPr>
        <w:ind w:left="3686"/>
        <w:jc w:val="both"/>
        <w:rPr>
          <w:rFonts w:ascii="Times New Roman" w:hAnsi="Times New Roman" w:cs="Times New Roman"/>
          <w:sz w:val="24"/>
          <w:szCs w:val="24"/>
        </w:rPr>
      </w:pPr>
    </w:p>
    <w:p w:rsidR="00074ECF" w:rsidRPr="00E64D4A" w:rsidRDefault="00074ECF" w:rsidP="00E64D4A">
      <w:pPr>
        <w:ind w:firstLine="709"/>
        <w:jc w:val="center"/>
        <w:rPr>
          <w:rFonts w:ascii="Times New Roman" w:hAnsi="Times New Roman" w:cs="Times New Roman"/>
          <w:b/>
          <w:bCs/>
          <w:kern w:val="32"/>
          <w:sz w:val="24"/>
          <w:szCs w:val="24"/>
        </w:rPr>
      </w:pPr>
      <w:r w:rsidRPr="00E64D4A">
        <w:rPr>
          <w:rFonts w:ascii="Times New Roman" w:hAnsi="Times New Roman" w:cs="Times New Roman"/>
          <w:b/>
          <w:bCs/>
          <w:kern w:val="32"/>
          <w:sz w:val="24"/>
          <w:szCs w:val="24"/>
        </w:rPr>
        <w:t>ЗАЯВЛЕНИЕ</w:t>
      </w:r>
    </w:p>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E64D4A">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Прошу включить меня, ____________________</w:t>
      </w:r>
      <w:r w:rsidR="00FB180B">
        <w:rPr>
          <w:rFonts w:ascii="Times New Roman" w:hAnsi="Times New Roman" w:cs="Times New Roman"/>
          <w:sz w:val="24"/>
          <w:szCs w:val="24"/>
        </w:rPr>
        <w:t>_______</w:t>
      </w:r>
      <w:r w:rsidR="0032764E">
        <w:rPr>
          <w:rFonts w:ascii="Times New Roman" w:hAnsi="Times New Roman" w:cs="Times New Roman"/>
          <w:sz w:val="24"/>
          <w:szCs w:val="24"/>
        </w:rPr>
        <w:t>________________________</w:t>
      </w:r>
      <w:r w:rsidRPr="00E64D4A">
        <w:rPr>
          <w:rFonts w:ascii="Times New Roman" w:hAnsi="Times New Roman" w:cs="Times New Roman"/>
          <w:sz w:val="24"/>
          <w:szCs w:val="24"/>
        </w:rPr>
        <w:t>,</w:t>
      </w:r>
    </w:p>
    <w:p w:rsidR="00074ECF" w:rsidRPr="00E64D4A" w:rsidRDefault="00E64D4A" w:rsidP="00E64D4A">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 xml:space="preserve">                                                                         </w:t>
      </w:r>
      <w:r w:rsidR="00074ECF" w:rsidRPr="00E64D4A">
        <w:rPr>
          <w:rFonts w:ascii="Times New Roman" w:hAnsi="Times New Roman" w:cs="Times New Roman"/>
          <w:sz w:val="24"/>
          <w:szCs w:val="24"/>
        </w:rPr>
        <w:t>(</w:t>
      </w:r>
      <w:proofErr w:type="spellStart"/>
      <w:r w:rsidR="00074ECF" w:rsidRPr="00E64D4A">
        <w:rPr>
          <w:rFonts w:ascii="Times New Roman" w:hAnsi="Times New Roman" w:cs="Times New Roman"/>
          <w:sz w:val="24"/>
          <w:szCs w:val="24"/>
        </w:rPr>
        <w:t>ф.и.о.</w:t>
      </w:r>
      <w:proofErr w:type="spellEnd"/>
      <w:r w:rsidR="00074ECF" w:rsidRPr="00E64D4A">
        <w:rPr>
          <w:rFonts w:ascii="Times New Roman" w:hAnsi="Times New Roman" w:cs="Times New Roman"/>
          <w:sz w:val="24"/>
          <w:szCs w:val="24"/>
        </w:rPr>
        <w:t>)</w:t>
      </w:r>
    </w:p>
    <w:p w:rsidR="00074ECF" w:rsidRPr="00E64D4A" w:rsidRDefault="00074ECF" w:rsidP="00FB180B">
      <w:pPr>
        <w:spacing w:after="0" w:line="240" w:lineRule="auto"/>
        <w:ind w:firstLine="709"/>
        <w:jc w:val="both"/>
        <w:rPr>
          <w:rFonts w:ascii="Times New Roman" w:hAnsi="Times New Roman" w:cs="Times New Roman"/>
          <w:sz w:val="24"/>
          <w:szCs w:val="24"/>
        </w:rPr>
      </w:pPr>
      <w:r w:rsidRPr="00E64D4A">
        <w:rPr>
          <w:rFonts w:ascii="Times New Roman" w:hAnsi="Times New Roman" w:cs="Times New Roman"/>
          <w:sz w:val="24"/>
          <w:szCs w:val="24"/>
        </w:rPr>
        <w:t>в список граждан, имеющих право на получение социальных выплат для приобретения жилья _____________________</w:t>
      </w:r>
      <w:r w:rsidR="00FB180B">
        <w:rPr>
          <w:rFonts w:ascii="Times New Roman" w:hAnsi="Times New Roman" w:cs="Times New Roman"/>
          <w:sz w:val="24"/>
          <w:szCs w:val="24"/>
        </w:rPr>
        <w:t>________</w:t>
      </w:r>
      <w:r w:rsidRPr="00E64D4A">
        <w:rPr>
          <w:rFonts w:ascii="Times New Roman" w:hAnsi="Times New Roman" w:cs="Times New Roman"/>
          <w:sz w:val="24"/>
          <w:szCs w:val="24"/>
        </w:rPr>
        <w:t>_</w:t>
      </w:r>
      <w:r w:rsidR="0032764E">
        <w:rPr>
          <w:rFonts w:ascii="Times New Roman" w:hAnsi="Times New Roman" w:cs="Times New Roman"/>
          <w:sz w:val="24"/>
          <w:szCs w:val="24"/>
        </w:rPr>
        <w:t>_____________________________</w:t>
      </w:r>
    </w:p>
    <w:p w:rsidR="00074ECF" w:rsidRPr="00E64D4A" w:rsidRDefault="0032764E" w:rsidP="00FB18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B180B">
        <w:rPr>
          <w:rFonts w:ascii="Times New Roman" w:hAnsi="Times New Roman" w:cs="Times New Roman"/>
          <w:sz w:val="24"/>
          <w:szCs w:val="24"/>
        </w:rPr>
        <w:t xml:space="preserve">   </w:t>
      </w:r>
      <w:r w:rsidR="00074ECF" w:rsidRPr="00E64D4A">
        <w:rPr>
          <w:rFonts w:ascii="Times New Roman" w:hAnsi="Times New Roman" w:cs="Times New Roman"/>
          <w:sz w:val="24"/>
          <w:szCs w:val="24"/>
        </w:rPr>
        <w:t>(наименование мест (места), где жел</w:t>
      </w:r>
      <w:r w:rsidR="00FB180B">
        <w:rPr>
          <w:rFonts w:ascii="Times New Roman" w:hAnsi="Times New Roman" w:cs="Times New Roman"/>
          <w:sz w:val="24"/>
          <w:szCs w:val="24"/>
        </w:rPr>
        <w:t>ает приобрести жилое помещение)</w:t>
      </w:r>
    </w:p>
    <w:p w:rsidR="00074ECF" w:rsidRPr="00E64D4A" w:rsidRDefault="00074ECF" w:rsidP="00FB180B">
      <w:pPr>
        <w:ind w:firstLine="709"/>
        <w:jc w:val="both"/>
        <w:rPr>
          <w:rFonts w:ascii="Times New Roman" w:hAnsi="Times New Roman" w:cs="Times New Roman"/>
          <w:sz w:val="24"/>
          <w:szCs w:val="24"/>
        </w:rPr>
      </w:pPr>
      <w:proofErr w:type="gramStart"/>
      <w:r w:rsidRPr="00E64D4A">
        <w:rPr>
          <w:rFonts w:ascii="Times New Roman" w:hAnsi="Times New Roman" w:cs="Times New Roman"/>
          <w:sz w:val="24"/>
          <w:szCs w:val="24"/>
        </w:rPr>
        <w:t>Адреса регистрации по месту жительства в районах Крайнего Севера и приравненных к ним местностях начиная с 31 декабря 1991г. (указываются только гражданами, представляющими заявление в целях постановки на учет в качестве имеющего право на получение социальной выплаты для приобретения жилья в соответствии с Федеральным законом «О жилищных субсидиях гражданам, выезжающим из районов Крайнего Севера и п</w:t>
      </w:r>
      <w:r w:rsidR="00FB180B">
        <w:rPr>
          <w:rFonts w:ascii="Times New Roman" w:hAnsi="Times New Roman" w:cs="Times New Roman"/>
          <w:sz w:val="24"/>
          <w:szCs w:val="24"/>
        </w:rPr>
        <w:t>риравненных к ним местностей»):</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3"/>
        <w:gridCol w:w="1923"/>
        <w:gridCol w:w="5632"/>
      </w:tblGrid>
      <w:tr w:rsidR="00074ECF" w:rsidRPr="00E64D4A" w:rsidTr="00A505EC">
        <w:trPr>
          <w:jc w:val="center"/>
        </w:trPr>
        <w:tc>
          <w:tcPr>
            <w:tcW w:w="3934" w:type="dxa"/>
            <w:gridSpan w:val="2"/>
          </w:tcPr>
          <w:p w:rsidR="00074ECF" w:rsidRPr="00E64D4A" w:rsidRDefault="00074ECF" w:rsidP="00D646E2">
            <w:pPr>
              <w:pStyle w:val="Table0"/>
              <w:jc w:val="both"/>
              <w:rPr>
                <w:rFonts w:ascii="Times New Roman" w:hAnsi="Times New Roman" w:cs="Times New Roman"/>
                <w:szCs w:val="24"/>
              </w:rPr>
            </w:pPr>
            <w:r w:rsidRPr="00E64D4A">
              <w:rPr>
                <w:rFonts w:ascii="Times New Roman" w:hAnsi="Times New Roman" w:cs="Times New Roman"/>
                <w:szCs w:val="24"/>
              </w:rPr>
              <w:t>Период проживания</w:t>
            </w:r>
          </w:p>
        </w:tc>
        <w:tc>
          <w:tcPr>
            <w:tcW w:w="5767" w:type="dxa"/>
            <w:vMerge w:val="restart"/>
          </w:tcPr>
          <w:p w:rsidR="00074ECF" w:rsidRPr="00E64D4A" w:rsidRDefault="00074ECF" w:rsidP="00D646E2">
            <w:pPr>
              <w:pStyle w:val="Table0"/>
              <w:jc w:val="both"/>
              <w:rPr>
                <w:rFonts w:ascii="Times New Roman" w:hAnsi="Times New Roman" w:cs="Times New Roman"/>
                <w:szCs w:val="24"/>
              </w:rPr>
            </w:pPr>
            <w:r w:rsidRPr="00E64D4A">
              <w:rPr>
                <w:rFonts w:ascii="Times New Roman" w:hAnsi="Times New Roman" w:cs="Times New Roman"/>
                <w:szCs w:val="24"/>
              </w:rPr>
              <w:t>Адрес регистрации по месту жительства</w:t>
            </w:r>
          </w:p>
        </w:tc>
      </w:tr>
      <w:tr w:rsidR="00074ECF" w:rsidRPr="00E64D4A" w:rsidTr="00A505EC">
        <w:trPr>
          <w:jc w:val="center"/>
        </w:trPr>
        <w:tc>
          <w:tcPr>
            <w:tcW w:w="1967" w:type="dxa"/>
          </w:tcPr>
          <w:p w:rsidR="00074ECF" w:rsidRPr="00E64D4A" w:rsidRDefault="00074ECF" w:rsidP="00D646E2">
            <w:pPr>
              <w:pStyle w:val="Table"/>
              <w:jc w:val="both"/>
              <w:rPr>
                <w:rFonts w:ascii="Times New Roman" w:hAnsi="Times New Roman" w:cs="Times New Roman"/>
                <w:szCs w:val="24"/>
              </w:rPr>
            </w:pPr>
            <w:r w:rsidRPr="00E64D4A">
              <w:rPr>
                <w:rFonts w:ascii="Times New Roman" w:hAnsi="Times New Roman" w:cs="Times New Roman"/>
                <w:szCs w:val="24"/>
              </w:rPr>
              <w:t>с (месяц, год)</w:t>
            </w:r>
          </w:p>
        </w:tc>
        <w:tc>
          <w:tcPr>
            <w:tcW w:w="1967" w:type="dxa"/>
          </w:tcPr>
          <w:p w:rsidR="00074ECF" w:rsidRPr="00E64D4A" w:rsidRDefault="00074ECF" w:rsidP="00D646E2">
            <w:pPr>
              <w:pStyle w:val="Table"/>
              <w:jc w:val="both"/>
              <w:rPr>
                <w:rFonts w:ascii="Times New Roman" w:hAnsi="Times New Roman" w:cs="Times New Roman"/>
                <w:szCs w:val="24"/>
              </w:rPr>
            </w:pPr>
            <w:r w:rsidRPr="00E64D4A">
              <w:rPr>
                <w:rFonts w:ascii="Times New Roman" w:hAnsi="Times New Roman" w:cs="Times New Roman"/>
                <w:szCs w:val="24"/>
              </w:rPr>
              <w:t>по (месяц, год)</w:t>
            </w:r>
          </w:p>
        </w:tc>
        <w:tc>
          <w:tcPr>
            <w:tcW w:w="5767" w:type="dxa"/>
            <w:vMerge/>
          </w:tcPr>
          <w:p w:rsidR="00074ECF" w:rsidRPr="00E64D4A" w:rsidRDefault="00074ECF" w:rsidP="00D646E2">
            <w:pPr>
              <w:pStyle w:val="Table"/>
              <w:jc w:val="both"/>
              <w:rPr>
                <w:rFonts w:ascii="Times New Roman" w:hAnsi="Times New Roman" w:cs="Times New Roman"/>
                <w:szCs w:val="24"/>
              </w:rPr>
            </w:pPr>
          </w:p>
        </w:tc>
      </w:tr>
      <w:tr w:rsidR="00074ECF" w:rsidRPr="00E64D4A" w:rsidTr="00A505EC">
        <w:trPr>
          <w:jc w:val="center"/>
        </w:trPr>
        <w:tc>
          <w:tcPr>
            <w:tcW w:w="1967" w:type="dxa"/>
          </w:tcPr>
          <w:p w:rsidR="00074ECF" w:rsidRPr="00E64D4A" w:rsidRDefault="00074ECF" w:rsidP="00D646E2">
            <w:pPr>
              <w:pStyle w:val="Table"/>
              <w:jc w:val="both"/>
              <w:rPr>
                <w:rFonts w:ascii="Times New Roman" w:hAnsi="Times New Roman" w:cs="Times New Roman"/>
                <w:szCs w:val="24"/>
              </w:rPr>
            </w:pPr>
          </w:p>
        </w:tc>
        <w:tc>
          <w:tcPr>
            <w:tcW w:w="1967" w:type="dxa"/>
          </w:tcPr>
          <w:p w:rsidR="00074ECF" w:rsidRPr="00E64D4A" w:rsidRDefault="00074ECF" w:rsidP="00D646E2">
            <w:pPr>
              <w:pStyle w:val="Table"/>
              <w:jc w:val="both"/>
              <w:rPr>
                <w:rFonts w:ascii="Times New Roman" w:hAnsi="Times New Roman" w:cs="Times New Roman"/>
                <w:szCs w:val="24"/>
              </w:rPr>
            </w:pPr>
          </w:p>
        </w:tc>
        <w:tc>
          <w:tcPr>
            <w:tcW w:w="5767" w:type="dxa"/>
          </w:tcPr>
          <w:p w:rsidR="00074ECF" w:rsidRPr="00E64D4A" w:rsidRDefault="00074ECF" w:rsidP="00D646E2">
            <w:pPr>
              <w:pStyle w:val="Table"/>
              <w:jc w:val="both"/>
              <w:rPr>
                <w:rFonts w:ascii="Times New Roman" w:hAnsi="Times New Roman" w:cs="Times New Roman"/>
                <w:szCs w:val="24"/>
              </w:rPr>
            </w:pPr>
          </w:p>
        </w:tc>
      </w:tr>
      <w:tr w:rsidR="00074ECF" w:rsidRPr="00E64D4A" w:rsidTr="00A505EC">
        <w:trPr>
          <w:jc w:val="center"/>
        </w:trPr>
        <w:tc>
          <w:tcPr>
            <w:tcW w:w="1967" w:type="dxa"/>
          </w:tcPr>
          <w:p w:rsidR="00074ECF" w:rsidRPr="00E64D4A" w:rsidRDefault="00074ECF" w:rsidP="00D646E2">
            <w:pPr>
              <w:pStyle w:val="Table"/>
              <w:jc w:val="both"/>
              <w:rPr>
                <w:rFonts w:ascii="Times New Roman" w:hAnsi="Times New Roman" w:cs="Times New Roman"/>
                <w:szCs w:val="24"/>
              </w:rPr>
            </w:pPr>
          </w:p>
        </w:tc>
        <w:tc>
          <w:tcPr>
            <w:tcW w:w="1967" w:type="dxa"/>
          </w:tcPr>
          <w:p w:rsidR="00074ECF" w:rsidRPr="00E64D4A" w:rsidRDefault="00074ECF" w:rsidP="00D646E2">
            <w:pPr>
              <w:pStyle w:val="Table"/>
              <w:jc w:val="both"/>
              <w:rPr>
                <w:rFonts w:ascii="Times New Roman" w:hAnsi="Times New Roman" w:cs="Times New Roman"/>
                <w:szCs w:val="24"/>
              </w:rPr>
            </w:pPr>
          </w:p>
        </w:tc>
        <w:tc>
          <w:tcPr>
            <w:tcW w:w="5767" w:type="dxa"/>
          </w:tcPr>
          <w:p w:rsidR="00074ECF" w:rsidRPr="00E64D4A" w:rsidRDefault="00074ECF" w:rsidP="00D646E2">
            <w:pPr>
              <w:pStyle w:val="Table"/>
              <w:jc w:val="both"/>
              <w:rPr>
                <w:rFonts w:ascii="Times New Roman" w:hAnsi="Times New Roman" w:cs="Times New Roman"/>
                <w:szCs w:val="24"/>
              </w:rPr>
            </w:pPr>
          </w:p>
        </w:tc>
      </w:tr>
      <w:tr w:rsidR="00074ECF" w:rsidRPr="00E64D4A" w:rsidTr="00A505EC">
        <w:trPr>
          <w:jc w:val="center"/>
        </w:trPr>
        <w:tc>
          <w:tcPr>
            <w:tcW w:w="1967" w:type="dxa"/>
          </w:tcPr>
          <w:p w:rsidR="00074ECF" w:rsidRPr="00E64D4A" w:rsidRDefault="00074ECF" w:rsidP="00D646E2">
            <w:pPr>
              <w:pStyle w:val="Table"/>
              <w:jc w:val="both"/>
              <w:rPr>
                <w:rFonts w:ascii="Times New Roman" w:hAnsi="Times New Roman" w:cs="Times New Roman"/>
                <w:szCs w:val="24"/>
              </w:rPr>
            </w:pPr>
          </w:p>
        </w:tc>
        <w:tc>
          <w:tcPr>
            <w:tcW w:w="1967" w:type="dxa"/>
          </w:tcPr>
          <w:p w:rsidR="00074ECF" w:rsidRPr="00E64D4A" w:rsidRDefault="00074ECF" w:rsidP="00D646E2">
            <w:pPr>
              <w:pStyle w:val="Table"/>
              <w:jc w:val="both"/>
              <w:rPr>
                <w:rFonts w:ascii="Times New Roman" w:hAnsi="Times New Roman" w:cs="Times New Roman"/>
                <w:szCs w:val="24"/>
              </w:rPr>
            </w:pPr>
          </w:p>
        </w:tc>
        <w:tc>
          <w:tcPr>
            <w:tcW w:w="5767" w:type="dxa"/>
          </w:tcPr>
          <w:p w:rsidR="00074ECF" w:rsidRPr="00E64D4A" w:rsidRDefault="00074ECF" w:rsidP="00D646E2">
            <w:pPr>
              <w:pStyle w:val="Table"/>
              <w:jc w:val="both"/>
              <w:rPr>
                <w:rFonts w:ascii="Times New Roman" w:hAnsi="Times New Roman" w:cs="Times New Roman"/>
                <w:szCs w:val="24"/>
              </w:rPr>
            </w:pPr>
          </w:p>
        </w:tc>
      </w:tr>
    </w:tbl>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Состав семьи:</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супруга (супруг) __________</w:t>
      </w:r>
      <w:r w:rsidR="00FB180B">
        <w:rPr>
          <w:rFonts w:ascii="Times New Roman" w:hAnsi="Times New Roman" w:cs="Times New Roman"/>
          <w:sz w:val="24"/>
          <w:szCs w:val="24"/>
        </w:rPr>
        <w:t>___________</w:t>
      </w:r>
      <w:r w:rsidRPr="00E64D4A">
        <w:rPr>
          <w:rFonts w:ascii="Times New Roman" w:hAnsi="Times New Roman" w:cs="Times New Roman"/>
          <w:sz w:val="24"/>
          <w:szCs w:val="24"/>
        </w:rPr>
        <w:t>_____</w:t>
      </w:r>
      <w:r w:rsidR="0032764E">
        <w:rPr>
          <w:rFonts w:ascii="Times New Roman" w:hAnsi="Times New Roman" w:cs="Times New Roman"/>
          <w:sz w:val="24"/>
          <w:szCs w:val="24"/>
        </w:rPr>
        <w:t>_____________________________</w:t>
      </w:r>
      <w:r w:rsidRPr="00E64D4A">
        <w:rPr>
          <w:rFonts w:ascii="Times New Roman" w:hAnsi="Times New Roman" w:cs="Times New Roman"/>
          <w:sz w:val="24"/>
          <w:szCs w:val="24"/>
        </w:rPr>
        <w:t>_,</w:t>
      </w:r>
    </w:p>
    <w:p w:rsidR="00074ECF" w:rsidRPr="00E64D4A" w:rsidRDefault="00074ECF" w:rsidP="00FB180B">
      <w:pPr>
        <w:spacing w:after="0"/>
        <w:ind w:firstLine="709"/>
        <w:jc w:val="center"/>
        <w:rPr>
          <w:rFonts w:ascii="Times New Roman" w:hAnsi="Times New Roman" w:cs="Times New Roman"/>
          <w:sz w:val="24"/>
          <w:szCs w:val="24"/>
        </w:rPr>
      </w:pPr>
      <w:r w:rsidRPr="00E64D4A">
        <w:rPr>
          <w:rFonts w:ascii="Times New Roman" w:hAnsi="Times New Roman" w:cs="Times New Roman"/>
          <w:sz w:val="24"/>
          <w:szCs w:val="24"/>
        </w:rPr>
        <w:t>(</w:t>
      </w:r>
      <w:proofErr w:type="spellStart"/>
      <w:r w:rsidRPr="00E64D4A">
        <w:rPr>
          <w:rFonts w:ascii="Times New Roman" w:hAnsi="Times New Roman" w:cs="Times New Roman"/>
          <w:sz w:val="24"/>
          <w:szCs w:val="24"/>
        </w:rPr>
        <w:t>ф.и.</w:t>
      </w:r>
      <w:proofErr w:type="gramStart"/>
      <w:r w:rsidRPr="00E64D4A">
        <w:rPr>
          <w:rFonts w:ascii="Times New Roman" w:hAnsi="Times New Roman" w:cs="Times New Roman"/>
          <w:sz w:val="24"/>
          <w:szCs w:val="24"/>
        </w:rPr>
        <w:t>о</w:t>
      </w:r>
      <w:proofErr w:type="gramEnd"/>
      <w:r w:rsidRPr="00E64D4A">
        <w:rPr>
          <w:rFonts w:ascii="Times New Roman" w:hAnsi="Times New Roman" w:cs="Times New Roman"/>
          <w:sz w:val="24"/>
          <w:szCs w:val="24"/>
        </w:rPr>
        <w:t>.</w:t>
      </w:r>
      <w:proofErr w:type="spellEnd"/>
      <w:r w:rsidRPr="00E64D4A">
        <w:rPr>
          <w:rFonts w:ascii="Times New Roman" w:hAnsi="Times New Roman" w:cs="Times New Roman"/>
          <w:sz w:val="24"/>
          <w:szCs w:val="24"/>
        </w:rPr>
        <w:t xml:space="preserve">, </w:t>
      </w:r>
      <w:proofErr w:type="gramStart"/>
      <w:r w:rsidRPr="00E64D4A">
        <w:rPr>
          <w:rFonts w:ascii="Times New Roman" w:hAnsi="Times New Roman" w:cs="Times New Roman"/>
          <w:sz w:val="24"/>
          <w:szCs w:val="24"/>
        </w:rPr>
        <w:t>дата</w:t>
      </w:r>
      <w:proofErr w:type="gramEnd"/>
      <w:r w:rsidRPr="00E64D4A">
        <w:rPr>
          <w:rFonts w:ascii="Times New Roman" w:hAnsi="Times New Roman" w:cs="Times New Roman"/>
          <w:sz w:val="24"/>
          <w:szCs w:val="24"/>
        </w:rPr>
        <w:t xml:space="preserve"> рождения)</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проживает по адресу ___________________</w:t>
      </w:r>
      <w:r w:rsidR="00FB180B">
        <w:rPr>
          <w:rFonts w:ascii="Times New Roman" w:hAnsi="Times New Roman" w:cs="Times New Roman"/>
          <w:sz w:val="24"/>
          <w:szCs w:val="24"/>
        </w:rPr>
        <w:t>___________</w:t>
      </w:r>
      <w:r w:rsidR="0032764E">
        <w:rPr>
          <w:rFonts w:ascii="Times New Roman" w:hAnsi="Times New Roman" w:cs="Times New Roman"/>
          <w:sz w:val="24"/>
          <w:szCs w:val="24"/>
        </w:rPr>
        <w:t>______________________</w:t>
      </w:r>
      <w:r w:rsidRPr="00E64D4A">
        <w:rPr>
          <w:rFonts w:ascii="Times New Roman" w:hAnsi="Times New Roman" w:cs="Times New Roman"/>
          <w:sz w:val="24"/>
          <w:szCs w:val="24"/>
        </w:rPr>
        <w:t>_</w:t>
      </w:r>
    </w:p>
    <w:p w:rsidR="00074ECF" w:rsidRPr="00E64D4A" w:rsidRDefault="00074ECF" w:rsidP="00FB180B">
      <w:pPr>
        <w:spacing w:after="0"/>
        <w:ind w:firstLine="709"/>
        <w:jc w:val="both"/>
        <w:rPr>
          <w:rFonts w:ascii="Times New Roman" w:hAnsi="Times New Roman" w:cs="Times New Roman"/>
          <w:sz w:val="24"/>
          <w:szCs w:val="24"/>
        </w:rPr>
      </w:pP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дети: ___________________________________</w:t>
      </w:r>
      <w:r w:rsidR="00FB180B">
        <w:rPr>
          <w:rFonts w:ascii="Times New Roman" w:hAnsi="Times New Roman" w:cs="Times New Roman"/>
          <w:sz w:val="24"/>
          <w:szCs w:val="24"/>
        </w:rPr>
        <w:t>___________</w:t>
      </w:r>
      <w:r w:rsidR="0032764E">
        <w:rPr>
          <w:rFonts w:ascii="Times New Roman" w:hAnsi="Times New Roman" w:cs="Times New Roman"/>
          <w:sz w:val="24"/>
          <w:szCs w:val="24"/>
        </w:rPr>
        <w:t>___________</w:t>
      </w:r>
      <w:r w:rsidRPr="00E64D4A">
        <w:rPr>
          <w:rFonts w:ascii="Times New Roman" w:hAnsi="Times New Roman" w:cs="Times New Roman"/>
          <w:sz w:val="24"/>
          <w:szCs w:val="24"/>
        </w:rPr>
        <w:t>__________</w:t>
      </w:r>
    </w:p>
    <w:p w:rsidR="00074ECF" w:rsidRPr="00E64D4A" w:rsidRDefault="00074ECF" w:rsidP="00FB180B">
      <w:pPr>
        <w:spacing w:after="0"/>
        <w:ind w:firstLine="709"/>
        <w:jc w:val="center"/>
        <w:rPr>
          <w:rFonts w:ascii="Times New Roman" w:hAnsi="Times New Roman" w:cs="Times New Roman"/>
          <w:sz w:val="24"/>
          <w:szCs w:val="24"/>
        </w:rPr>
      </w:pPr>
      <w:r w:rsidRPr="00E64D4A">
        <w:rPr>
          <w:rFonts w:ascii="Times New Roman" w:hAnsi="Times New Roman" w:cs="Times New Roman"/>
          <w:sz w:val="24"/>
          <w:szCs w:val="24"/>
        </w:rPr>
        <w:t>(</w:t>
      </w:r>
      <w:proofErr w:type="spellStart"/>
      <w:r w:rsidRPr="00E64D4A">
        <w:rPr>
          <w:rFonts w:ascii="Times New Roman" w:hAnsi="Times New Roman" w:cs="Times New Roman"/>
          <w:sz w:val="24"/>
          <w:szCs w:val="24"/>
        </w:rPr>
        <w:t>ф.и.</w:t>
      </w:r>
      <w:proofErr w:type="gramStart"/>
      <w:r w:rsidRPr="00E64D4A">
        <w:rPr>
          <w:rFonts w:ascii="Times New Roman" w:hAnsi="Times New Roman" w:cs="Times New Roman"/>
          <w:sz w:val="24"/>
          <w:szCs w:val="24"/>
        </w:rPr>
        <w:t>о</w:t>
      </w:r>
      <w:proofErr w:type="gramEnd"/>
      <w:r w:rsidRPr="00E64D4A">
        <w:rPr>
          <w:rFonts w:ascii="Times New Roman" w:hAnsi="Times New Roman" w:cs="Times New Roman"/>
          <w:sz w:val="24"/>
          <w:szCs w:val="24"/>
        </w:rPr>
        <w:t>.</w:t>
      </w:r>
      <w:proofErr w:type="spellEnd"/>
      <w:r w:rsidRPr="00E64D4A">
        <w:rPr>
          <w:rFonts w:ascii="Times New Roman" w:hAnsi="Times New Roman" w:cs="Times New Roman"/>
          <w:sz w:val="24"/>
          <w:szCs w:val="24"/>
        </w:rPr>
        <w:t xml:space="preserve">, </w:t>
      </w:r>
      <w:proofErr w:type="gramStart"/>
      <w:r w:rsidRPr="00E64D4A">
        <w:rPr>
          <w:rFonts w:ascii="Times New Roman" w:hAnsi="Times New Roman" w:cs="Times New Roman"/>
          <w:sz w:val="24"/>
          <w:szCs w:val="24"/>
        </w:rPr>
        <w:t>дата</w:t>
      </w:r>
      <w:proofErr w:type="gramEnd"/>
      <w:r w:rsidRPr="00E64D4A">
        <w:rPr>
          <w:rFonts w:ascii="Times New Roman" w:hAnsi="Times New Roman" w:cs="Times New Roman"/>
          <w:sz w:val="24"/>
          <w:szCs w:val="24"/>
        </w:rPr>
        <w:t xml:space="preserve"> рождения)</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проживает по адресу _________________</w:t>
      </w:r>
      <w:r w:rsidR="00FB180B">
        <w:rPr>
          <w:rFonts w:ascii="Times New Roman" w:hAnsi="Times New Roman" w:cs="Times New Roman"/>
          <w:sz w:val="24"/>
          <w:szCs w:val="24"/>
        </w:rPr>
        <w:t>___________</w:t>
      </w:r>
      <w:r w:rsidR="0032764E">
        <w:rPr>
          <w:rFonts w:ascii="Times New Roman" w:hAnsi="Times New Roman" w:cs="Times New Roman"/>
          <w:sz w:val="24"/>
          <w:szCs w:val="24"/>
        </w:rPr>
        <w:t>________________________</w:t>
      </w:r>
      <w:r w:rsidRPr="00E64D4A">
        <w:rPr>
          <w:rFonts w:ascii="Times New Roman" w:hAnsi="Times New Roman" w:cs="Times New Roman"/>
          <w:sz w:val="24"/>
          <w:szCs w:val="24"/>
        </w:rPr>
        <w:t>_</w:t>
      </w:r>
    </w:p>
    <w:p w:rsidR="00074ECF" w:rsidRPr="00E64D4A" w:rsidRDefault="00074ECF" w:rsidP="00FB180B">
      <w:pPr>
        <w:spacing w:after="0"/>
        <w:ind w:firstLine="709"/>
        <w:jc w:val="both"/>
        <w:rPr>
          <w:rFonts w:ascii="Times New Roman" w:hAnsi="Times New Roman" w:cs="Times New Roman"/>
          <w:sz w:val="24"/>
          <w:szCs w:val="24"/>
        </w:rPr>
      </w:pP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дети: ___________________</w:t>
      </w:r>
      <w:r w:rsidR="0032764E">
        <w:rPr>
          <w:rFonts w:ascii="Times New Roman" w:hAnsi="Times New Roman" w:cs="Times New Roman"/>
          <w:sz w:val="24"/>
          <w:szCs w:val="24"/>
        </w:rPr>
        <w:t>______________________________</w:t>
      </w:r>
      <w:r w:rsidRPr="00E64D4A">
        <w:rPr>
          <w:rFonts w:ascii="Times New Roman" w:hAnsi="Times New Roman" w:cs="Times New Roman"/>
          <w:sz w:val="24"/>
          <w:szCs w:val="24"/>
        </w:rPr>
        <w:t>__</w:t>
      </w:r>
      <w:r w:rsidR="00FB180B">
        <w:rPr>
          <w:rFonts w:ascii="Times New Roman" w:hAnsi="Times New Roman" w:cs="Times New Roman"/>
          <w:sz w:val="24"/>
          <w:szCs w:val="24"/>
        </w:rPr>
        <w:t>__________</w:t>
      </w:r>
      <w:r w:rsidRPr="00E64D4A">
        <w:rPr>
          <w:rFonts w:ascii="Times New Roman" w:hAnsi="Times New Roman" w:cs="Times New Roman"/>
          <w:sz w:val="24"/>
          <w:szCs w:val="24"/>
        </w:rPr>
        <w:t>______</w:t>
      </w:r>
    </w:p>
    <w:p w:rsidR="00074ECF" w:rsidRPr="00E64D4A" w:rsidRDefault="00074ECF" w:rsidP="00FB180B">
      <w:pPr>
        <w:spacing w:after="0"/>
        <w:ind w:firstLine="709"/>
        <w:jc w:val="center"/>
        <w:rPr>
          <w:rFonts w:ascii="Times New Roman" w:hAnsi="Times New Roman" w:cs="Times New Roman"/>
          <w:sz w:val="24"/>
          <w:szCs w:val="24"/>
        </w:rPr>
      </w:pPr>
      <w:r w:rsidRPr="00E64D4A">
        <w:rPr>
          <w:rFonts w:ascii="Times New Roman" w:hAnsi="Times New Roman" w:cs="Times New Roman"/>
          <w:sz w:val="24"/>
          <w:szCs w:val="24"/>
        </w:rPr>
        <w:t>(</w:t>
      </w:r>
      <w:proofErr w:type="spellStart"/>
      <w:r w:rsidRPr="00E64D4A">
        <w:rPr>
          <w:rFonts w:ascii="Times New Roman" w:hAnsi="Times New Roman" w:cs="Times New Roman"/>
          <w:sz w:val="24"/>
          <w:szCs w:val="24"/>
        </w:rPr>
        <w:t>ф.и.</w:t>
      </w:r>
      <w:proofErr w:type="gramStart"/>
      <w:r w:rsidRPr="00E64D4A">
        <w:rPr>
          <w:rFonts w:ascii="Times New Roman" w:hAnsi="Times New Roman" w:cs="Times New Roman"/>
          <w:sz w:val="24"/>
          <w:szCs w:val="24"/>
        </w:rPr>
        <w:t>о</w:t>
      </w:r>
      <w:proofErr w:type="gramEnd"/>
      <w:r w:rsidRPr="00E64D4A">
        <w:rPr>
          <w:rFonts w:ascii="Times New Roman" w:hAnsi="Times New Roman" w:cs="Times New Roman"/>
          <w:sz w:val="24"/>
          <w:szCs w:val="24"/>
        </w:rPr>
        <w:t>.</w:t>
      </w:r>
      <w:proofErr w:type="spellEnd"/>
      <w:r w:rsidRPr="00E64D4A">
        <w:rPr>
          <w:rFonts w:ascii="Times New Roman" w:hAnsi="Times New Roman" w:cs="Times New Roman"/>
          <w:sz w:val="24"/>
          <w:szCs w:val="24"/>
        </w:rPr>
        <w:t xml:space="preserve">, </w:t>
      </w:r>
      <w:proofErr w:type="gramStart"/>
      <w:r w:rsidRPr="00E64D4A">
        <w:rPr>
          <w:rFonts w:ascii="Times New Roman" w:hAnsi="Times New Roman" w:cs="Times New Roman"/>
          <w:sz w:val="24"/>
          <w:szCs w:val="24"/>
        </w:rPr>
        <w:t>дата</w:t>
      </w:r>
      <w:proofErr w:type="gramEnd"/>
      <w:r w:rsidRPr="00E64D4A">
        <w:rPr>
          <w:rFonts w:ascii="Times New Roman" w:hAnsi="Times New Roman" w:cs="Times New Roman"/>
          <w:sz w:val="24"/>
          <w:szCs w:val="24"/>
        </w:rPr>
        <w:t xml:space="preserve"> рождения)</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проживает по адресу ______________________________________________</w:t>
      </w:r>
      <w:r w:rsidR="0032764E">
        <w:rPr>
          <w:rFonts w:ascii="Times New Roman" w:hAnsi="Times New Roman" w:cs="Times New Roman"/>
          <w:sz w:val="24"/>
          <w:szCs w:val="24"/>
        </w:rPr>
        <w:t>__</w:t>
      </w:r>
      <w:r w:rsidR="00FB180B">
        <w:rPr>
          <w:rFonts w:ascii="Times New Roman" w:hAnsi="Times New Roman" w:cs="Times New Roman"/>
          <w:sz w:val="24"/>
          <w:szCs w:val="24"/>
        </w:rPr>
        <w:t>_____</w:t>
      </w:r>
    </w:p>
    <w:p w:rsidR="00074ECF" w:rsidRPr="00E64D4A" w:rsidRDefault="00074ECF" w:rsidP="00FB180B">
      <w:pPr>
        <w:spacing w:after="0"/>
        <w:ind w:firstLine="709"/>
        <w:jc w:val="both"/>
        <w:rPr>
          <w:rFonts w:ascii="Times New Roman" w:hAnsi="Times New Roman" w:cs="Times New Roman"/>
          <w:sz w:val="24"/>
          <w:szCs w:val="24"/>
        </w:rPr>
      </w:pP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Кроме того, со мной проживают:</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_____________________________________________</w:t>
      </w:r>
      <w:r w:rsidR="00FB180B">
        <w:rPr>
          <w:rFonts w:ascii="Times New Roman" w:hAnsi="Times New Roman" w:cs="Times New Roman"/>
          <w:sz w:val="24"/>
          <w:szCs w:val="24"/>
        </w:rPr>
        <w:t>________</w:t>
      </w:r>
      <w:r w:rsidRPr="00E64D4A">
        <w:rPr>
          <w:rFonts w:ascii="Times New Roman" w:hAnsi="Times New Roman" w:cs="Times New Roman"/>
          <w:sz w:val="24"/>
          <w:szCs w:val="24"/>
        </w:rPr>
        <w:t>___________________</w:t>
      </w:r>
    </w:p>
    <w:p w:rsidR="00074ECF" w:rsidRPr="00E64D4A" w:rsidRDefault="00074ECF" w:rsidP="00FB180B">
      <w:pPr>
        <w:spacing w:after="0"/>
        <w:ind w:firstLine="709"/>
        <w:jc w:val="center"/>
        <w:rPr>
          <w:rFonts w:ascii="Times New Roman" w:hAnsi="Times New Roman" w:cs="Times New Roman"/>
          <w:sz w:val="24"/>
          <w:szCs w:val="24"/>
        </w:rPr>
      </w:pPr>
      <w:r w:rsidRPr="00E64D4A">
        <w:rPr>
          <w:rFonts w:ascii="Times New Roman" w:hAnsi="Times New Roman" w:cs="Times New Roman"/>
          <w:sz w:val="24"/>
          <w:szCs w:val="24"/>
        </w:rPr>
        <w:t>(</w:t>
      </w:r>
      <w:proofErr w:type="spellStart"/>
      <w:r w:rsidRPr="00E64D4A">
        <w:rPr>
          <w:rFonts w:ascii="Times New Roman" w:hAnsi="Times New Roman" w:cs="Times New Roman"/>
          <w:sz w:val="24"/>
          <w:szCs w:val="24"/>
        </w:rPr>
        <w:t>ф.и.</w:t>
      </w:r>
      <w:proofErr w:type="gramStart"/>
      <w:r w:rsidRPr="00E64D4A">
        <w:rPr>
          <w:rFonts w:ascii="Times New Roman" w:hAnsi="Times New Roman" w:cs="Times New Roman"/>
          <w:sz w:val="24"/>
          <w:szCs w:val="24"/>
        </w:rPr>
        <w:t>о</w:t>
      </w:r>
      <w:proofErr w:type="gramEnd"/>
      <w:r w:rsidRPr="00E64D4A">
        <w:rPr>
          <w:rFonts w:ascii="Times New Roman" w:hAnsi="Times New Roman" w:cs="Times New Roman"/>
          <w:sz w:val="24"/>
          <w:szCs w:val="24"/>
        </w:rPr>
        <w:t>.</w:t>
      </w:r>
      <w:proofErr w:type="spellEnd"/>
      <w:r w:rsidRPr="00E64D4A">
        <w:rPr>
          <w:rFonts w:ascii="Times New Roman" w:hAnsi="Times New Roman" w:cs="Times New Roman"/>
          <w:sz w:val="24"/>
          <w:szCs w:val="24"/>
        </w:rPr>
        <w:t xml:space="preserve">, </w:t>
      </w:r>
      <w:proofErr w:type="gramStart"/>
      <w:r w:rsidRPr="00E64D4A">
        <w:rPr>
          <w:rFonts w:ascii="Times New Roman" w:hAnsi="Times New Roman" w:cs="Times New Roman"/>
          <w:sz w:val="24"/>
          <w:szCs w:val="24"/>
        </w:rPr>
        <w:t>дата</w:t>
      </w:r>
      <w:proofErr w:type="gramEnd"/>
      <w:r w:rsidRPr="00E64D4A">
        <w:rPr>
          <w:rFonts w:ascii="Times New Roman" w:hAnsi="Times New Roman" w:cs="Times New Roman"/>
          <w:sz w:val="24"/>
          <w:szCs w:val="24"/>
        </w:rPr>
        <w:t xml:space="preserve"> рождения, степень родства)</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_________</w:t>
      </w:r>
      <w:r w:rsidR="0032764E">
        <w:rPr>
          <w:rFonts w:ascii="Times New Roman" w:hAnsi="Times New Roman" w:cs="Times New Roman"/>
          <w:sz w:val="24"/>
          <w:szCs w:val="24"/>
        </w:rPr>
        <w:t>_______________________________</w:t>
      </w:r>
      <w:r w:rsidRPr="00E64D4A">
        <w:rPr>
          <w:rFonts w:ascii="Times New Roman" w:hAnsi="Times New Roman" w:cs="Times New Roman"/>
          <w:sz w:val="24"/>
          <w:szCs w:val="24"/>
        </w:rPr>
        <w:t>_____________</w:t>
      </w:r>
      <w:r w:rsidR="00FB180B">
        <w:rPr>
          <w:rFonts w:ascii="Times New Roman" w:hAnsi="Times New Roman" w:cs="Times New Roman"/>
          <w:sz w:val="24"/>
          <w:szCs w:val="24"/>
        </w:rPr>
        <w:t>_________</w:t>
      </w:r>
      <w:r w:rsidRPr="00E64D4A">
        <w:rPr>
          <w:rFonts w:ascii="Times New Roman" w:hAnsi="Times New Roman" w:cs="Times New Roman"/>
          <w:sz w:val="24"/>
          <w:szCs w:val="24"/>
        </w:rPr>
        <w:t>__________</w:t>
      </w:r>
    </w:p>
    <w:p w:rsidR="00074ECF" w:rsidRPr="00E64D4A" w:rsidRDefault="00074ECF" w:rsidP="00FB180B">
      <w:pPr>
        <w:spacing w:after="0"/>
        <w:ind w:firstLine="709"/>
        <w:jc w:val="center"/>
        <w:rPr>
          <w:rFonts w:ascii="Times New Roman" w:hAnsi="Times New Roman" w:cs="Times New Roman"/>
          <w:sz w:val="24"/>
          <w:szCs w:val="24"/>
        </w:rPr>
      </w:pPr>
      <w:r w:rsidRPr="00E64D4A">
        <w:rPr>
          <w:rFonts w:ascii="Times New Roman" w:hAnsi="Times New Roman" w:cs="Times New Roman"/>
          <w:sz w:val="24"/>
          <w:szCs w:val="24"/>
        </w:rPr>
        <w:t>(</w:t>
      </w:r>
      <w:proofErr w:type="spellStart"/>
      <w:r w:rsidRPr="00E64D4A">
        <w:rPr>
          <w:rFonts w:ascii="Times New Roman" w:hAnsi="Times New Roman" w:cs="Times New Roman"/>
          <w:sz w:val="24"/>
          <w:szCs w:val="24"/>
        </w:rPr>
        <w:t>ф.и.</w:t>
      </w:r>
      <w:proofErr w:type="gramStart"/>
      <w:r w:rsidRPr="00E64D4A">
        <w:rPr>
          <w:rFonts w:ascii="Times New Roman" w:hAnsi="Times New Roman" w:cs="Times New Roman"/>
          <w:sz w:val="24"/>
          <w:szCs w:val="24"/>
        </w:rPr>
        <w:t>о</w:t>
      </w:r>
      <w:proofErr w:type="gramEnd"/>
      <w:r w:rsidRPr="00E64D4A">
        <w:rPr>
          <w:rFonts w:ascii="Times New Roman" w:hAnsi="Times New Roman" w:cs="Times New Roman"/>
          <w:sz w:val="24"/>
          <w:szCs w:val="24"/>
        </w:rPr>
        <w:t>.</w:t>
      </w:r>
      <w:proofErr w:type="spellEnd"/>
      <w:r w:rsidRPr="00E64D4A">
        <w:rPr>
          <w:rFonts w:ascii="Times New Roman" w:hAnsi="Times New Roman" w:cs="Times New Roman"/>
          <w:sz w:val="24"/>
          <w:szCs w:val="24"/>
        </w:rPr>
        <w:t xml:space="preserve">, </w:t>
      </w:r>
      <w:proofErr w:type="gramStart"/>
      <w:r w:rsidRPr="00E64D4A">
        <w:rPr>
          <w:rFonts w:ascii="Times New Roman" w:hAnsi="Times New Roman" w:cs="Times New Roman"/>
          <w:sz w:val="24"/>
          <w:szCs w:val="24"/>
        </w:rPr>
        <w:t>дата</w:t>
      </w:r>
      <w:proofErr w:type="gramEnd"/>
      <w:r w:rsidRPr="00E64D4A">
        <w:rPr>
          <w:rFonts w:ascii="Times New Roman" w:hAnsi="Times New Roman" w:cs="Times New Roman"/>
          <w:sz w:val="24"/>
          <w:szCs w:val="24"/>
        </w:rPr>
        <w:t xml:space="preserve"> рождения, степень родства)</w:t>
      </w:r>
    </w:p>
    <w:p w:rsidR="00074ECF" w:rsidRPr="00E64D4A" w:rsidRDefault="00074ECF" w:rsidP="00FB180B">
      <w:pPr>
        <w:spacing w:after="0"/>
        <w:ind w:firstLine="709"/>
        <w:jc w:val="both"/>
        <w:rPr>
          <w:rFonts w:ascii="Times New Roman" w:hAnsi="Times New Roman" w:cs="Times New Roman"/>
          <w:sz w:val="24"/>
          <w:szCs w:val="24"/>
        </w:rPr>
      </w:pPr>
    </w:p>
    <w:p w:rsidR="00074ECF" w:rsidRPr="00E64D4A" w:rsidRDefault="00074ECF" w:rsidP="00FB180B">
      <w:pPr>
        <w:ind w:firstLine="709"/>
        <w:jc w:val="both"/>
        <w:rPr>
          <w:rFonts w:ascii="Times New Roman" w:hAnsi="Times New Roman" w:cs="Times New Roman"/>
          <w:sz w:val="24"/>
          <w:szCs w:val="24"/>
        </w:rPr>
      </w:pPr>
      <w:r w:rsidRPr="00E64D4A">
        <w:rPr>
          <w:rFonts w:ascii="Times New Roman" w:hAnsi="Times New Roman" w:cs="Times New Roman"/>
          <w:sz w:val="24"/>
          <w:szCs w:val="24"/>
        </w:rPr>
        <w:t>В настоящее время я и члены моей семьи иных жилых помещений на территории Российской Федерации (жилых помещений на территории Российской Федерации за пределами районов Крайнего Севера и приравненных к ним местностей не имеем) (имеем, но нуждаемся в собственности,</w:t>
      </w:r>
      <w:r w:rsidR="00FB180B">
        <w:rPr>
          <w:rFonts w:ascii="Times New Roman" w:hAnsi="Times New Roman" w:cs="Times New Roman"/>
          <w:sz w:val="24"/>
          <w:szCs w:val="24"/>
        </w:rPr>
        <w:t xml:space="preserve"> в улучшении жилищных условий)</w:t>
      </w:r>
      <w:proofErr w:type="gramStart"/>
      <w:r w:rsidR="00FB180B">
        <w:rPr>
          <w:rFonts w:ascii="Times New Roman" w:hAnsi="Times New Roman" w:cs="Times New Roman"/>
          <w:sz w:val="24"/>
          <w:szCs w:val="24"/>
        </w:rPr>
        <w:t>.</w:t>
      </w:r>
      <w:proofErr w:type="gramEnd"/>
      <w:r w:rsidR="00FB180B">
        <w:rPr>
          <w:rFonts w:ascii="Times New Roman" w:hAnsi="Times New Roman" w:cs="Times New Roman"/>
          <w:sz w:val="24"/>
          <w:szCs w:val="24"/>
        </w:rPr>
        <w:t xml:space="preserve"> (</w:t>
      </w:r>
      <w:proofErr w:type="gramStart"/>
      <w:r w:rsidR="00FB180B">
        <w:rPr>
          <w:rFonts w:ascii="Times New Roman" w:hAnsi="Times New Roman" w:cs="Times New Roman"/>
          <w:sz w:val="24"/>
          <w:szCs w:val="24"/>
        </w:rPr>
        <w:t>н</w:t>
      </w:r>
      <w:proofErr w:type="gramEnd"/>
      <w:r w:rsidR="00FB180B">
        <w:rPr>
          <w:rFonts w:ascii="Times New Roman" w:hAnsi="Times New Roman" w:cs="Times New Roman"/>
          <w:sz w:val="24"/>
          <w:szCs w:val="24"/>
        </w:rPr>
        <w:t>енужное зачеркнуть)</w:t>
      </w:r>
    </w:p>
    <w:p w:rsidR="00074ECF" w:rsidRPr="00E64D4A" w:rsidRDefault="00074ECF" w:rsidP="00FB180B">
      <w:pPr>
        <w:ind w:firstLine="709"/>
        <w:jc w:val="both"/>
        <w:rPr>
          <w:rFonts w:ascii="Times New Roman" w:hAnsi="Times New Roman" w:cs="Times New Roman"/>
          <w:sz w:val="24"/>
          <w:szCs w:val="24"/>
        </w:rPr>
      </w:pPr>
      <w:r w:rsidRPr="00E64D4A">
        <w:rPr>
          <w:rFonts w:ascii="Times New Roman" w:hAnsi="Times New Roman" w:cs="Times New Roman"/>
          <w:sz w:val="24"/>
          <w:szCs w:val="24"/>
        </w:rPr>
        <w:t>Сведения об иных жилых помещениях, находящихся в собственности (при их налич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764E">
        <w:rPr>
          <w:rFonts w:ascii="Times New Roman" w:hAnsi="Times New Roman" w:cs="Times New Roman"/>
          <w:sz w:val="24"/>
          <w:szCs w:val="24"/>
        </w:rPr>
        <w:t>__________________</w:t>
      </w:r>
    </w:p>
    <w:p w:rsidR="00074ECF" w:rsidRPr="00E64D4A" w:rsidRDefault="00074ECF" w:rsidP="00FB180B">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_______________ _________________</w:t>
      </w:r>
    </w:p>
    <w:p w:rsidR="00074ECF" w:rsidRPr="00E64D4A" w:rsidRDefault="00FB180B" w:rsidP="00FB180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4ECF" w:rsidRPr="00E64D4A">
        <w:rPr>
          <w:rFonts w:ascii="Times New Roman" w:hAnsi="Times New Roman" w:cs="Times New Roman"/>
          <w:sz w:val="24"/>
          <w:szCs w:val="24"/>
        </w:rPr>
        <w:t>(дата)</w:t>
      </w:r>
      <w:r>
        <w:rPr>
          <w:rFonts w:ascii="Times New Roman" w:hAnsi="Times New Roman" w:cs="Times New Roman"/>
          <w:sz w:val="24"/>
          <w:szCs w:val="24"/>
        </w:rPr>
        <w:t xml:space="preserve">                   </w:t>
      </w:r>
      <w:r w:rsidR="00074ECF" w:rsidRPr="00E64D4A">
        <w:rPr>
          <w:rFonts w:ascii="Times New Roman" w:hAnsi="Times New Roman" w:cs="Times New Roman"/>
          <w:sz w:val="24"/>
          <w:szCs w:val="24"/>
        </w:rPr>
        <w:t xml:space="preserve"> (подпись)</w:t>
      </w:r>
    </w:p>
    <w:p w:rsidR="0054638E" w:rsidRDefault="0054638E">
      <w:pPr>
        <w:rPr>
          <w:rFonts w:ascii="Times New Roman" w:hAnsi="Times New Roman" w:cs="Times New Roman"/>
          <w:sz w:val="24"/>
          <w:szCs w:val="24"/>
        </w:rPr>
      </w:pPr>
      <w:r>
        <w:rPr>
          <w:rFonts w:ascii="Times New Roman" w:hAnsi="Times New Roman" w:cs="Times New Roman"/>
          <w:sz w:val="24"/>
          <w:szCs w:val="24"/>
        </w:rPr>
        <w:br w:type="page"/>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lastRenderedPageBreak/>
        <w:t>ПРИЛОЖЕНИЕ №2</w:t>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к административному регламенту</w:t>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предоставления муниципальной услуги</w:t>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«Регистрация и учет граждан, имеющих право</w:t>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На получение социальных выплат для приобретения</w:t>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жилья в связи с переселением из районов Крайнего</w:t>
      </w:r>
    </w:p>
    <w:p w:rsidR="0032764E" w:rsidRPr="00B52B9F" w:rsidRDefault="0032764E" w:rsidP="0032764E">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Севера и приравненных к ним местностей»</w:t>
      </w:r>
    </w:p>
    <w:p w:rsidR="0032764E" w:rsidRDefault="0032764E" w:rsidP="00FB180B">
      <w:pPr>
        <w:spacing w:after="0"/>
        <w:ind w:left="3261"/>
        <w:jc w:val="both"/>
        <w:rPr>
          <w:rFonts w:ascii="Times New Roman" w:hAnsi="Times New Roman" w:cs="Times New Roman"/>
          <w:sz w:val="24"/>
          <w:szCs w:val="24"/>
        </w:rPr>
      </w:pPr>
    </w:p>
    <w:p w:rsidR="0032764E" w:rsidRDefault="0032764E" w:rsidP="00FB180B">
      <w:pPr>
        <w:spacing w:after="0"/>
        <w:ind w:left="3261"/>
        <w:jc w:val="both"/>
        <w:rPr>
          <w:rFonts w:ascii="Times New Roman" w:hAnsi="Times New Roman" w:cs="Times New Roman"/>
          <w:sz w:val="24"/>
          <w:szCs w:val="24"/>
        </w:rPr>
      </w:pPr>
    </w:p>
    <w:p w:rsidR="00074ECF" w:rsidRPr="00E64D4A" w:rsidRDefault="00074ECF" w:rsidP="00FB180B">
      <w:pPr>
        <w:spacing w:after="0"/>
        <w:ind w:left="3261"/>
        <w:jc w:val="both"/>
        <w:rPr>
          <w:rFonts w:ascii="Times New Roman" w:hAnsi="Times New Roman" w:cs="Times New Roman"/>
          <w:sz w:val="24"/>
          <w:szCs w:val="24"/>
        </w:rPr>
      </w:pPr>
      <w:r w:rsidRPr="00E64D4A">
        <w:rPr>
          <w:rFonts w:ascii="Times New Roman" w:hAnsi="Times New Roman" w:cs="Times New Roman"/>
          <w:sz w:val="24"/>
          <w:szCs w:val="24"/>
        </w:rPr>
        <w:t>______________________________________________</w:t>
      </w:r>
    </w:p>
    <w:p w:rsidR="00074ECF" w:rsidRPr="00FB180B" w:rsidRDefault="00074ECF" w:rsidP="00FB180B">
      <w:pPr>
        <w:spacing w:after="0"/>
        <w:ind w:left="3261"/>
        <w:jc w:val="center"/>
        <w:rPr>
          <w:rFonts w:ascii="Times New Roman" w:hAnsi="Times New Roman" w:cs="Times New Roman"/>
          <w:sz w:val="18"/>
          <w:szCs w:val="18"/>
        </w:rPr>
      </w:pPr>
      <w:r w:rsidRPr="00FB180B">
        <w:rPr>
          <w:rFonts w:ascii="Times New Roman" w:hAnsi="Times New Roman" w:cs="Times New Roman"/>
          <w:sz w:val="18"/>
          <w:szCs w:val="18"/>
        </w:rPr>
        <w:t>Ф.И.О. заявителя (члена семьи)</w:t>
      </w:r>
    </w:p>
    <w:p w:rsidR="00074ECF" w:rsidRPr="00E64D4A" w:rsidRDefault="00074ECF" w:rsidP="00FB180B">
      <w:pPr>
        <w:spacing w:after="0"/>
        <w:ind w:left="3261"/>
        <w:jc w:val="both"/>
        <w:rPr>
          <w:rFonts w:ascii="Times New Roman" w:hAnsi="Times New Roman" w:cs="Times New Roman"/>
          <w:sz w:val="24"/>
          <w:szCs w:val="24"/>
        </w:rPr>
      </w:pPr>
      <w:proofErr w:type="gramStart"/>
      <w:r w:rsidRPr="00E64D4A">
        <w:rPr>
          <w:rFonts w:ascii="Times New Roman" w:hAnsi="Times New Roman" w:cs="Times New Roman"/>
          <w:sz w:val="24"/>
          <w:szCs w:val="24"/>
        </w:rPr>
        <w:t>проживающему по адресу: _______________________</w:t>
      </w:r>
      <w:proofErr w:type="gramEnd"/>
    </w:p>
    <w:p w:rsidR="00074ECF" w:rsidRPr="00E64D4A" w:rsidRDefault="00074ECF" w:rsidP="00FB180B">
      <w:pPr>
        <w:spacing w:after="0"/>
        <w:ind w:left="3261"/>
        <w:jc w:val="both"/>
        <w:rPr>
          <w:rFonts w:ascii="Times New Roman" w:hAnsi="Times New Roman" w:cs="Times New Roman"/>
          <w:sz w:val="24"/>
          <w:szCs w:val="24"/>
        </w:rPr>
      </w:pPr>
      <w:r w:rsidRPr="00E64D4A">
        <w:rPr>
          <w:rFonts w:ascii="Times New Roman" w:hAnsi="Times New Roman" w:cs="Times New Roman"/>
          <w:sz w:val="24"/>
          <w:szCs w:val="24"/>
        </w:rPr>
        <w:t>адрес по данным о регистрации ___________________</w:t>
      </w:r>
    </w:p>
    <w:p w:rsidR="00FB180B" w:rsidRDefault="00FB180B" w:rsidP="00FB180B">
      <w:pPr>
        <w:ind w:firstLine="709"/>
        <w:jc w:val="center"/>
        <w:rPr>
          <w:rFonts w:ascii="Times New Roman" w:hAnsi="Times New Roman" w:cs="Times New Roman"/>
          <w:b/>
          <w:bCs/>
          <w:kern w:val="32"/>
          <w:sz w:val="24"/>
          <w:szCs w:val="24"/>
        </w:rPr>
      </w:pPr>
    </w:p>
    <w:p w:rsidR="0032764E" w:rsidRDefault="0032764E" w:rsidP="00FB180B">
      <w:pPr>
        <w:ind w:firstLine="709"/>
        <w:jc w:val="center"/>
        <w:rPr>
          <w:rFonts w:ascii="Times New Roman" w:hAnsi="Times New Roman" w:cs="Times New Roman"/>
          <w:b/>
          <w:bCs/>
          <w:kern w:val="32"/>
          <w:sz w:val="24"/>
          <w:szCs w:val="24"/>
        </w:rPr>
      </w:pPr>
    </w:p>
    <w:p w:rsidR="00074ECF" w:rsidRPr="00E64D4A" w:rsidRDefault="00074ECF" w:rsidP="00FB180B">
      <w:pPr>
        <w:ind w:firstLine="709"/>
        <w:jc w:val="center"/>
        <w:rPr>
          <w:rFonts w:ascii="Times New Roman" w:hAnsi="Times New Roman" w:cs="Times New Roman"/>
          <w:b/>
          <w:bCs/>
          <w:kern w:val="32"/>
          <w:sz w:val="24"/>
          <w:szCs w:val="24"/>
        </w:rPr>
      </w:pPr>
      <w:r w:rsidRPr="00E64D4A">
        <w:rPr>
          <w:rFonts w:ascii="Times New Roman" w:hAnsi="Times New Roman" w:cs="Times New Roman"/>
          <w:b/>
          <w:bCs/>
          <w:kern w:val="32"/>
          <w:sz w:val="24"/>
          <w:szCs w:val="24"/>
        </w:rPr>
        <w:t>УВЕДОМЛЕНИЕ</w:t>
      </w:r>
    </w:p>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FB180B">
      <w:pPr>
        <w:ind w:firstLine="709"/>
        <w:jc w:val="both"/>
        <w:rPr>
          <w:rFonts w:ascii="Times New Roman" w:hAnsi="Times New Roman" w:cs="Times New Roman"/>
          <w:sz w:val="24"/>
          <w:szCs w:val="24"/>
        </w:rPr>
      </w:pPr>
      <w:r w:rsidRPr="00E64D4A">
        <w:rPr>
          <w:rFonts w:ascii="Times New Roman" w:hAnsi="Times New Roman" w:cs="Times New Roman"/>
          <w:sz w:val="24"/>
          <w:szCs w:val="24"/>
        </w:rPr>
        <w:t>Уведомляем Вас 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 в соответствии с (указывается муниципальный правовой акт, на основании которог</w:t>
      </w:r>
      <w:r w:rsidR="00FB180B">
        <w:rPr>
          <w:rFonts w:ascii="Times New Roman" w:hAnsi="Times New Roman" w:cs="Times New Roman"/>
          <w:sz w:val="24"/>
          <w:szCs w:val="24"/>
        </w:rPr>
        <w:t>о гражданин поставлен на учет).</w:t>
      </w:r>
    </w:p>
    <w:p w:rsidR="00074ECF" w:rsidRPr="00E64D4A" w:rsidRDefault="00074ECF" w:rsidP="00FB180B">
      <w:pPr>
        <w:spacing w:after="0" w:line="240" w:lineRule="auto"/>
        <w:ind w:firstLine="709"/>
        <w:jc w:val="both"/>
        <w:rPr>
          <w:rFonts w:ascii="Times New Roman" w:hAnsi="Times New Roman" w:cs="Times New Roman"/>
          <w:sz w:val="24"/>
          <w:szCs w:val="24"/>
        </w:rPr>
      </w:pPr>
      <w:r w:rsidRPr="00E64D4A">
        <w:rPr>
          <w:rFonts w:ascii="Times New Roman" w:hAnsi="Times New Roman" w:cs="Times New Roman"/>
          <w:sz w:val="24"/>
          <w:szCs w:val="24"/>
        </w:rPr>
        <w:t>Начальник жилищного отдела</w:t>
      </w:r>
    </w:p>
    <w:p w:rsidR="00FB180B" w:rsidRDefault="00FB180B" w:rsidP="00FB18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074ECF" w:rsidRPr="00E64D4A">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Юргинского </w:t>
      </w:r>
    </w:p>
    <w:p w:rsidR="00074ECF" w:rsidRPr="00E64D4A" w:rsidRDefault="00FB180B" w:rsidP="00FB180B">
      <w:pPr>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FB180B">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                       И.О. Фамилия</w:t>
      </w:r>
    </w:p>
    <w:p w:rsidR="00074ECF" w:rsidRPr="00E64D4A" w:rsidRDefault="00074ECF" w:rsidP="00D646E2">
      <w:pPr>
        <w:ind w:firstLine="709"/>
        <w:jc w:val="both"/>
        <w:rPr>
          <w:rFonts w:ascii="Times New Roman" w:hAnsi="Times New Roman" w:cs="Times New Roman"/>
          <w:sz w:val="24"/>
          <w:szCs w:val="24"/>
        </w:rPr>
      </w:pPr>
      <w:r w:rsidRPr="00E64D4A">
        <w:rPr>
          <w:rFonts w:ascii="Times New Roman" w:hAnsi="Times New Roman" w:cs="Times New Roman"/>
          <w:sz w:val="24"/>
          <w:szCs w:val="24"/>
        </w:rPr>
        <w:t>(дата)</w:t>
      </w:r>
    </w:p>
    <w:p w:rsidR="0032764E" w:rsidRDefault="0032764E">
      <w:pPr>
        <w:rPr>
          <w:rFonts w:ascii="Times New Roman" w:hAnsi="Times New Roman" w:cs="Times New Roman"/>
          <w:sz w:val="24"/>
          <w:szCs w:val="24"/>
        </w:rPr>
      </w:pPr>
      <w:r>
        <w:rPr>
          <w:rFonts w:ascii="Times New Roman" w:hAnsi="Times New Roman" w:cs="Times New Roman"/>
          <w:sz w:val="24"/>
          <w:szCs w:val="24"/>
        </w:rPr>
        <w:br w:type="page"/>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lastRenderedPageBreak/>
        <w:t>ПРИЛОЖЕНИЕ №3</w:t>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к административному регламенту</w:t>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предоставления муниципальной услуги</w:t>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«Регистрация и учет граждан, имеющих право</w:t>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На получение социальных выплат для приобретения</w:t>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жилья в связи с переселением из районов Крайнего</w:t>
      </w:r>
    </w:p>
    <w:p w:rsidR="00EA4D82" w:rsidRPr="00B52B9F" w:rsidRDefault="00EA4D82" w:rsidP="00EA4D82">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Севера и приравненных к ним местностей»</w:t>
      </w:r>
    </w:p>
    <w:p w:rsidR="00074ECF" w:rsidRPr="00EA4D82" w:rsidRDefault="00074ECF" w:rsidP="00EA4D82">
      <w:pPr>
        <w:spacing w:after="0"/>
        <w:ind w:left="3402"/>
        <w:rPr>
          <w:rFonts w:ascii="Times New Roman" w:hAnsi="Times New Roman" w:cs="Times New Roman"/>
          <w:bCs/>
          <w:kern w:val="28"/>
          <w:sz w:val="24"/>
          <w:szCs w:val="24"/>
        </w:rPr>
      </w:pPr>
      <w:r w:rsidRPr="00E64D4A">
        <w:rPr>
          <w:rFonts w:ascii="Times New Roman" w:hAnsi="Times New Roman" w:cs="Times New Roman"/>
          <w:sz w:val="24"/>
          <w:szCs w:val="24"/>
        </w:rPr>
        <w:t>____________________________________________</w:t>
      </w:r>
    </w:p>
    <w:p w:rsidR="00074ECF" w:rsidRPr="00FB180B" w:rsidRDefault="00074ECF" w:rsidP="00FB180B">
      <w:pPr>
        <w:spacing w:after="0"/>
        <w:ind w:left="3261"/>
        <w:jc w:val="center"/>
        <w:rPr>
          <w:rFonts w:ascii="Times New Roman" w:hAnsi="Times New Roman" w:cs="Times New Roman"/>
          <w:sz w:val="20"/>
          <w:szCs w:val="20"/>
        </w:rPr>
      </w:pPr>
      <w:r w:rsidRPr="00FB180B">
        <w:rPr>
          <w:rFonts w:ascii="Times New Roman" w:hAnsi="Times New Roman" w:cs="Times New Roman"/>
          <w:sz w:val="20"/>
          <w:szCs w:val="20"/>
        </w:rPr>
        <w:t>Ф.И.О. заявителя (члена семьи)</w:t>
      </w:r>
    </w:p>
    <w:p w:rsidR="00074ECF" w:rsidRPr="00E64D4A" w:rsidRDefault="00074ECF" w:rsidP="00711898">
      <w:pPr>
        <w:spacing w:after="0"/>
        <w:ind w:left="3261"/>
        <w:jc w:val="both"/>
        <w:rPr>
          <w:rFonts w:ascii="Times New Roman" w:hAnsi="Times New Roman" w:cs="Times New Roman"/>
          <w:sz w:val="24"/>
          <w:szCs w:val="24"/>
        </w:rPr>
      </w:pPr>
      <w:proofErr w:type="gramStart"/>
      <w:r w:rsidRPr="00E64D4A">
        <w:rPr>
          <w:rFonts w:ascii="Times New Roman" w:hAnsi="Times New Roman" w:cs="Times New Roman"/>
          <w:sz w:val="24"/>
          <w:szCs w:val="24"/>
        </w:rPr>
        <w:t>проживающему по адресу: _______________________</w:t>
      </w:r>
      <w:proofErr w:type="gramEnd"/>
    </w:p>
    <w:p w:rsidR="00074ECF" w:rsidRPr="00E64D4A" w:rsidRDefault="00074ECF" w:rsidP="00711898">
      <w:pPr>
        <w:spacing w:after="0"/>
        <w:ind w:left="3261"/>
        <w:jc w:val="both"/>
        <w:rPr>
          <w:rFonts w:ascii="Times New Roman" w:hAnsi="Times New Roman" w:cs="Times New Roman"/>
          <w:sz w:val="24"/>
          <w:szCs w:val="24"/>
        </w:rPr>
      </w:pPr>
      <w:r w:rsidRPr="00E64D4A">
        <w:rPr>
          <w:rFonts w:ascii="Times New Roman" w:hAnsi="Times New Roman" w:cs="Times New Roman"/>
          <w:sz w:val="24"/>
          <w:szCs w:val="24"/>
        </w:rPr>
        <w:t>адрес по данным о регистрации __________________</w:t>
      </w:r>
    </w:p>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711898">
      <w:pPr>
        <w:ind w:firstLine="709"/>
        <w:jc w:val="center"/>
        <w:rPr>
          <w:rFonts w:ascii="Times New Roman" w:hAnsi="Times New Roman" w:cs="Times New Roman"/>
          <w:b/>
          <w:bCs/>
          <w:kern w:val="32"/>
          <w:sz w:val="24"/>
          <w:szCs w:val="24"/>
        </w:rPr>
      </w:pPr>
      <w:r w:rsidRPr="00E64D4A">
        <w:rPr>
          <w:rFonts w:ascii="Times New Roman" w:hAnsi="Times New Roman" w:cs="Times New Roman"/>
          <w:b/>
          <w:bCs/>
          <w:kern w:val="32"/>
          <w:sz w:val="24"/>
          <w:szCs w:val="24"/>
        </w:rPr>
        <w:t>УВЕДОМЛЕНИЕ</w:t>
      </w:r>
    </w:p>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711898">
      <w:pPr>
        <w:ind w:firstLine="709"/>
        <w:jc w:val="both"/>
        <w:rPr>
          <w:rFonts w:ascii="Times New Roman" w:hAnsi="Times New Roman" w:cs="Times New Roman"/>
          <w:sz w:val="24"/>
          <w:szCs w:val="24"/>
        </w:rPr>
      </w:pPr>
      <w:r w:rsidRPr="00E64D4A">
        <w:rPr>
          <w:rFonts w:ascii="Times New Roman" w:hAnsi="Times New Roman" w:cs="Times New Roman"/>
          <w:sz w:val="24"/>
          <w:szCs w:val="24"/>
        </w:rPr>
        <w:t>Уведомляем Вас об отказе в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 в связи с (основание отказа в предос</w:t>
      </w:r>
      <w:r w:rsidR="00711898">
        <w:rPr>
          <w:rFonts w:ascii="Times New Roman" w:hAnsi="Times New Roman" w:cs="Times New Roman"/>
          <w:sz w:val="24"/>
          <w:szCs w:val="24"/>
        </w:rPr>
        <w:t>тавлении муниципальной услуги).</w:t>
      </w:r>
    </w:p>
    <w:p w:rsidR="00711898" w:rsidRPr="00E64D4A" w:rsidRDefault="00711898" w:rsidP="00711898">
      <w:pPr>
        <w:spacing w:after="0" w:line="240" w:lineRule="auto"/>
        <w:ind w:firstLine="709"/>
        <w:jc w:val="both"/>
        <w:rPr>
          <w:rFonts w:ascii="Times New Roman" w:hAnsi="Times New Roman" w:cs="Times New Roman"/>
          <w:sz w:val="24"/>
          <w:szCs w:val="24"/>
        </w:rPr>
      </w:pPr>
      <w:r w:rsidRPr="00E64D4A">
        <w:rPr>
          <w:rFonts w:ascii="Times New Roman" w:hAnsi="Times New Roman" w:cs="Times New Roman"/>
          <w:sz w:val="24"/>
          <w:szCs w:val="24"/>
        </w:rPr>
        <w:t>Начальник жилищного отдела</w:t>
      </w:r>
    </w:p>
    <w:p w:rsidR="00711898" w:rsidRDefault="00711898" w:rsidP="00711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E64D4A">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Юргинского </w:t>
      </w:r>
    </w:p>
    <w:p w:rsidR="00711898" w:rsidRPr="00E64D4A" w:rsidRDefault="00711898" w:rsidP="00711898">
      <w:pPr>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FB180B">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                       И.О. Фамилия</w:t>
      </w:r>
    </w:p>
    <w:p w:rsidR="00711898" w:rsidRPr="00E64D4A" w:rsidRDefault="00711898" w:rsidP="00711898">
      <w:pPr>
        <w:ind w:firstLine="709"/>
        <w:jc w:val="both"/>
        <w:rPr>
          <w:rFonts w:ascii="Times New Roman" w:hAnsi="Times New Roman" w:cs="Times New Roman"/>
          <w:sz w:val="24"/>
          <w:szCs w:val="24"/>
        </w:rPr>
      </w:pPr>
      <w:r w:rsidRPr="00E64D4A">
        <w:rPr>
          <w:rFonts w:ascii="Times New Roman" w:hAnsi="Times New Roman" w:cs="Times New Roman"/>
          <w:sz w:val="24"/>
          <w:szCs w:val="24"/>
        </w:rPr>
        <w:t>(дата)</w:t>
      </w:r>
    </w:p>
    <w:p w:rsidR="00E62DEC" w:rsidRDefault="00E62DEC">
      <w:pPr>
        <w:rPr>
          <w:rFonts w:ascii="Times New Roman" w:hAnsi="Times New Roman" w:cs="Times New Roman"/>
          <w:sz w:val="24"/>
          <w:szCs w:val="24"/>
        </w:rPr>
      </w:pPr>
      <w:r>
        <w:rPr>
          <w:rFonts w:ascii="Times New Roman" w:hAnsi="Times New Roman" w:cs="Times New Roman"/>
          <w:sz w:val="24"/>
          <w:szCs w:val="24"/>
        </w:rPr>
        <w:br w:type="page"/>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lastRenderedPageBreak/>
        <w:t>ПРИЛОЖЕНИЕ №4</w:t>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к административному регламенту</w:t>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предоставления муниципальной услуги</w:t>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«Регистрация и учет граждан, имеющих право</w:t>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На получение социальных выплат для приобретения</w:t>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жилья в связи с переселением из районов Крайнего</w:t>
      </w:r>
    </w:p>
    <w:p w:rsidR="00E62DEC" w:rsidRPr="00B52B9F" w:rsidRDefault="00E62DEC" w:rsidP="00E62DEC">
      <w:pPr>
        <w:spacing w:after="0"/>
        <w:ind w:left="3402"/>
        <w:rPr>
          <w:rFonts w:ascii="Times New Roman" w:hAnsi="Times New Roman" w:cs="Times New Roman"/>
          <w:bCs/>
          <w:kern w:val="28"/>
          <w:szCs w:val="24"/>
        </w:rPr>
      </w:pPr>
      <w:r w:rsidRPr="00B52B9F">
        <w:rPr>
          <w:rFonts w:ascii="Times New Roman" w:hAnsi="Times New Roman" w:cs="Times New Roman"/>
          <w:bCs/>
          <w:kern w:val="28"/>
          <w:szCs w:val="24"/>
        </w:rPr>
        <w:t>Севера и приравненных к ним местностей»</w:t>
      </w:r>
    </w:p>
    <w:p w:rsidR="00074ECF" w:rsidRPr="00E62DEC" w:rsidRDefault="00074ECF" w:rsidP="00E62DEC">
      <w:pPr>
        <w:spacing w:after="0"/>
        <w:ind w:left="3402"/>
        <w:rPr>
          <w:rFonts w:ascii="Times New Roman" w:hAnsi="Times New Roman" w:cs="Times New Roman"/>
          <w:bCs/>
          <w:kern w:val="28"/>
          <w:sz w:val="24"/>
          <w:szCs w:val="24"/>
        </w:rPr>
      </w:pPr>
      <w:r w:rsidRPr="00E64D4A">
        <w:rPr>
          <w:rFonts w:ascii="Times New Roman" w:hAnsi="Times New Roman" w:cs="Times New Roman"/>
          <w:sz w:val="24"/>
          <w:szCs w:val="24"/>
        </w:rPr>
        <w:t>_</w:t>
      </w:r>
      <w:r w:rsidR="00711898">
        <w:rPr>
          <w:rFonts w:ascii="Times New Roman" w:hAnsi="Times New Roman" w:cs="Times New Roman"/>
          <w:sz w:val="24"/>
          <w:szCs w:val="24"/>
        </w:rPr>
        <w:t>_________</w:t>
      </w:r>
      <w:r w:rsidRPr="00E64D4A">
        <w:rPr>
          <w:rFonts w:ascii="Times New Roman" w:hAnsi="Times New Roman" w:cs="Times New Roman"/>
          <w:sz w:val="24"/>
          <w:szCs w:val="24"/>
        </w:rPr>
        <w:t>________</w:t>
      </w:r>
      <w:r w:rsidR="00E62DEC">
        <w:rPr>
          <w:rFonts w:ascii="Times New Roman" w:hAnsi="Times New Roman" w:cs="Times New Roman"/>
          <w:sz w:val="24"/>
          <w:szCs w:val="24"/>
        </w:rPr>
        <w:t>_______________________________</w:t>
      </w:r>
    </w:p>
    <w:p w:rsidR="00E62DEC" w:rsidRDefault="00074ECF" w:rsidP="00E62DEC">
      <w:pPr>
        <w:spacing w:after="0"/>
        <w:ind w:left="3686"/>
        <w:jc w:val="center"/>
        <w:rPr>
          <w:rFonts w:ascii="Times New Roman" w:hAnsi="Times New Roman" w:cs="Times New Roman"/>
          <w:sz w:val="20"/>
          <w:szCs w:val="20"/>
        </w:rPr>
      </w:pPr>
      <w:r w:rsidRPr="00711898">
        <w:rPr>
          <w:rFonts w:ascii="Times New Roman" w:hAnsi="Times New Roman" w:cs="Times New Roman"/>
          <w:sz w:val="20"/>
          <w:szCs w:val="20"/>
        </w:rPr>
        <w:t xml:space="preserve">(полное наименование </w:t>
      </w:r>
      <w:r w:rsidR="00E62DEC">
        <w:rPr>
          <w:rFonts w:ascii="Times New Roman" w:hAnsi="Times New Roman" w:cs="Times New Roman"/>
          <w:sz w:val="20"/>
          <w:szCs w:val="20"/>
        </w:rPr>
        <w:t>органа местного самоуправления)</w:t>
      </w:r>
    </w:p>
    <w:p w:rsidR="00074ECF" w:rsidRPr="00E62DEC" w:rsidRDefault="00074ECF" w:rsidP="00E62DEC">
      <w:pPr>
        <w:spacing w:after="0"/>
        <w:ind w:left="3402"/>
        <w:jc w:val="center"/>
        <w:rPr>
          <w:rFonts w:ascii="Times New Roman" w:hAnsi="Times New Roman" w:cs="Times New Roman"/>
          <w:sz w:val="20"/>
          <w:szCs w:val="20"/>
        </w:rPr>
      </w:pPr>
      <w:r w:rsidRPr="00E64D4A">
        <w:rPr>
          <w:rFonts w:ascii="Times New Roman" w:hAnsi="Times New Roman" w:cs="Times New Roman"/>
          <w:sz w:val="24"/>
          <w:szCs w:val="24"/>
        </w:rPr>
        <w:t>от _______</w:t>
      </w:r>
      <w:r w:rsidR="00711898">
        <w:rPr>
          <w:rFonts w:ascii="Times New Roman" w:hAnsi="Times New Roman" w:cs="Times New Roman"/>
          <w:sz w:val="24"/>
          <w:szCs w:val="24"/>
        </w:rPr>
        <w:t>________</w:t>
      </w:r>
      <w:r w:rsidR="00E62DEC">
        <w:rPr>
          <w:rFonts w:ascii="Times New Roman" w:hAnsi="Times New Roman" w:cs="Times New Roman"/>
          <w:sz w:val="24"/>
          <w:szCs w:val="24"/>
        </w:rPr>
        <w:t>_____________________________</w:t>
      </w:r>
    </w:p>
    <w:p w:rsidR="00711898" w:rsidRPr="00711898" w:rsidRDefault="00711898" w:rsidP="00E62DEC">
      <w:pPr>
        <w:spacing w:after="0"/>
        <w:ind w:left="3402"/>
        <w:jc w:val="center"/>
        <w:rPr>
          <w:rFonts w:ascii="Times New Roman" w:hAnsi="Times New Roman" w:cs="Times New Roman"/>
          <w:sz w:val="20"/>
          <w:szCs w:val="20"/>
        </w:rPr>
      </w:pPr>
      <w:r w:rsidRPr="00711898">
        <w:rPr>
          <w:rFonts w:ascii="Times New Roman" w:hAnsi="Times New Roman" w:cs="Times New Roman"/>
          <w:sz w:val="20"/>
          <w:szCs w:val="20"/>
        </w:rPr>
        <w:t>Ф.И.О. (при наличии) гражданина полностью</w:t>
      </w:r>
    </w:p>
    <w:p w:rsidR="00711898" w:rsidRPr="00E64D4A" w:rsidRDefault="00711898" w:rsidP="00E62DEC">
      <w:pPr>
        <w:spacing w:after="0"/>
        <w:ind w:left="3402"/>
        <w:jc w:val="both"/>
        <w:rPr>
          <w:rFonts w:ascii="Times New Roman" w:hAnsi="Times New Roman" w:cs="Times New Roman"/>
          <w:sz w:val="24"/>
          <w:szCs w:val="24"/>
        </w:rPr>
      </w:pPr>
    </w:p>
    <w:p w:rsidR="00074ECF" w:rsidRPr="00E64D4A" w:rsidRDefault="00074ECF" w:rsidP="00E62DEC">
      <w:pPr>
        <w:ind w:left="3402"/>
        <w:jc w:val="both"/>
        <w:rPr>
          <w:rFonts w:ascii="Times New Roman" w:hAnsi="Times New Roman" w:cs="Times New Roman"/>
          <w:sz w:val="24"/>
          <w:szCs w:val="24"/>
        </w:rPr>
      </w:pPr>
      <w:r w:rsidRPr="00E64D4A">
        <w:rPr>
          <w:rFonts w:ascii="Times New Roman" w:hAnsi="Times New Roman" w:cs="Times New Roman"/>
          <w:sz w:val="24"/>
          <w:szCs w:val="24"/>
        </w:rPr>
        <w:t>____________________</w:t>
      </w:r>
      <w:r w:rsidR="00711898">
        <w:rPr>
          <w:rFonts w:ascii="Times New Roman" w:hAnsi="Times New Roman" w:cs="Times New Roman"/>
          <w:sz w:val="24"/>
          <w:szCs w:val="24"/>
        </w:rPr>
        <w:t>_______</w:t>
      </w:r>
      <w:r w:rsidR="00E62DEC">
        <w:rPr>
          <w:rFonts w:ascii="Times New Roman" w:hAnsi="Times New Roman" w:cs="Times New Roman"/>
          <w:sz w:val="24"/>
          <w:szCs w:val="24"/>
        </w:rPr>
        <w:t>____________________</w:t>
      </w:r>
    </w:p>
    <w:p w:rsidR="00074ECF" w:rsidRPr="00E64D4A" w:rsidRDefault="00074ECF" w:rsidP="00E62DEC">
      <w:pPr>
        <w:spacing w:after="0"/>
        <w:ind w:left="3402"/>
        <w:jc w:val="both"/>
        <w:rPr>
          <w:rFonts w:ascii="Times New Roman" w:hAnsi="Times New Roman" w:cs="Times New Roman"/>
          <w:sz w:val="24"/>
          <w:szCs w:val="24"/>
        </w:rPr>
      </w:pPr>
      <w:r w:rsidRPr="00E64D4A">
        <w:rPr>
          <w:rFonts w:ascii="Times New Roman" w:hAnsi="Times New Roman" w:cs="Times New Roman"/>
          <w:sz w:val="24"/>
          <w:szCs w:val="24"/>
        </w:rPr>
        <w:t>___________________________</w:t>
      </w:r>
      <w:r w:rsidR="00711898">
        <w:rPr>
          <w:rFonts w:ascii="Times New Roman" w:hAnsi="Times New Roman" w:cs="Times New Roman"/>
          <w:sz w:val="24"/>
          <w:szCs w:val="24"/>
        </w:rPr>
        <w:t>_______</w:t>
      </w:r>
      <w:r w:rsidR="00E62DEC">
        <w:rPr>
          <w:rFonts w:ascii="Times New Roman" w:hAnsi="Times New Roman" w:cs="Times New Roman"/>
          <w:sz w:val="24"/>
          <w:szCs w:val="24"/>
        </w:rPr>
        <w:t>_____________</w:t>
      </w:r>
    </w:p>
    <w:p w:rsidR="00074ECF" w:rsidRPr="00711898" w:rsidRDefault="00074ECF" w:rsidP="00E62DEC">
      <w:pPr>
        <w:spacing w:after="0"/>
        <w:ind w:left="3402"/>
        <w:jc w:val="center"/>
        <w:rPr>
          <w:rFonts w:ascii="Times New Roman" w:hAnsi="Times New Roman" w:cs="Times New Roman"/>
          <w:sz w:val="20"/>
          <w:szCs w:val="20"/>
        </w:rPr>
      </w:pPr>
      <w:r w:rsidRPr="00711898">
        <w:rPr>
          <w:rFonts w:ascii="Times New Roman" w:hAnsi="Times New Roman" w:cs="Times New Roman"/>
          <w:sz w:val="20"/>
          <w:szCs w:val="20"/>
        </w:rPr>
        <w:t>(контактный телефон, адрес электронной почты, почтовый адрес)</w:t>
      </w:r>
    </w:p>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711898">
      <w:pPr>
        <w:ind w:firstLine="709"/>
        <w:jc w:val="center"/>
        <w:rPr>
          <w:rFonts w:ascii="Times New Roman" w:hAnsi="Times New Roman" w:cs="Times New Roman"/>
          <w:b/>
          <w:bCs/>
          <w:kern w:val="32"/>
          <w:sz w:val="24"/>
          <w:szCs w:val="24"/>
        </w:rPr>
      </w:pPr>
      <w:r w:rsidRPr="00E64D4A">
        <w:rPr>
          <w:rFonts w:ascii="Times New Roman" w:hAnsi="Times New Roman" w:cs="Times New Roman"/>
          <w:b/>
          <w:bCs/>
          <w:kern w:val="32"/>
          <w:sz w:val="24"/>
          <w:szCs w:val="24"/>
        </w:rPr>
        <w:t>ЗАЯВЛЕНИЕ</w:t>
      </w:r>
    </w:p>
    <w:p w:rsidR="00074ECF" w:rsidRPr="00E64D4A" w:rsidRDefault="00074ECF" w:rsidP="00711898">
      <w:pPr>
        <w:ind w:firstLine="709"/>
        <w:jc w:val="center"/>
        <w:rPr>
          <w:rFonts w:ascii="Times New Roman" w:hAnsi="Times New Roman" w:cs="Times New Roman"/>
          <w:b/>
          <w:bCs/>
          <w:kern w:val="32"/>
          <w:sz w:val="24"/>
          <w:szCs w:val="24"/>
        </w:rPr>
      </w:pPr>
      <w:r w:rsidRPr="00E64D4A">
        <w:rPr>
          <w:rFonts w:ascii="Times New Roman" w:hAnsi="Times New Roman" w:cs="Times New Roman"/>
          <w:b/>
          <w:bCs/>
          <w:kern w:val="32"/>
          <w:sz w:val="24"/>
          <w:szCs w:val="24"/>
        </w:rPr>
        <w:t>об исправлении ошибок и опечаток в документах, выданных в результате предоставления муниципальной услуги</w:t>
      </w:r>
    </w:p>
    <w:p w:rsidR="00074ECF" w:rsidRPr="00E64D4A" w:rsidRDefault="00074ECF" w:rsidP="00D646E2">
      <w:pPr>
        <w:ind w:firstLine="709"/>
        <w:jc w:val="both"/>
        <w:rPr>
          <w:rFonts w:ascii="Times New Roman" w:hAnsi="Times New Roman" w:cs="Times New Roman"/>
          <w:sz w:val="24"/>
          <w:szCs w:val="24"/>
        </w:rPr>
      </w:pPr>
    </w:p>
    <w:p w:rsidR="00074ECF" w:rsidRPr="00E64D4A" w:rsidRDefault="00074ECF" w:rsidP="00711898">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 xml:space="preserve">Прошу исправить ошибку (опечатку) </w:t>
      </w:r>
      <w:proofErr w:type="gramStart"/>
      <w:r w:rsidRPr="00E64D4A">
        <w:rPr>
          <w:rFonts w:ascii="Times New Roman" w:hAnsi="Times New Roman" w:cs="Times New Roman"/>
          <w:sz w:val="24"/>
          <w:szCs w:val="24"/>
        </w:rPr>
        <w:t>в</w:t>
      </w:r>
      <w:proofErr w:type="gramEnd"/>
      <w:r w:rsidRPr="00E64D4A">
        <w:rPr>
          <w:rFonts w:ascii="Times New Roman" w:hAnsi="Times New Roman" w:cs="Times New Roman"/>
          <w:sz w:val="24"/>
          <w:szCs w:val="24"/>
        </w:rPr>
        <w:t>_________</w:t>
      </w:r>
      <w:r w:rsidR="00711898">
        <w:rPr>
          <w:rFonts w:ascii="Times New Roman" w:hAnsi="Times New Roman" w:cs="Times New Roman"/>
          <w:sz w:val="24"/>
          <w:szCs w:val="24"/>
        </w:rPr>
        <w:t>_______</w:t>
      </w:r>
      <w:r w:rsidR="0037719D">
        <w:rPr>
          <w:rFonts w:ascii="Times New Roman" w:hAnsi="Times New Roman" w:cs="Times New Roman"/>
          <w:sz w:val="24"/>
          <w:szCs w:val="24"/>
        </w:rPr>
        <w:t>______________________</w:t>
      </w:r>
    </w:p>
    <w:p w:rsidR="00074ECF" w:rsidRPr="00711898" w:rsidRDefault="00711898" w:rsidP="00711898">
      <w:pPr>
        <w:spacing w:after="0"/>
        <w:ind w:firstLine="709"/>
        <w:jc w:val="both"/>
        <w:rPr>
          <w:rFonts w:ascii="Times New Roman" w:hAnsi="Times New Roman" w:cs="Times New Roman"/>
          <w:sz w:val="20"/>
          <w:szCs w:val="20"/>
        </w:rPr>
      </w:pPr>
      <w:r>
        <w:rPr>
          <w:rFonts w:ascii="Times New Roman" w:hAnsi="Times New Roman" w:cs="Times New Roman"/>
          <w:sz w:val="24"/>
          <w:szCs w:val="24"/>
        </w:rPr>
        <w:t xml:space="preserve">                                    </w:t>
      </w:r>
      <w:r w:rsidR="00DF4CFC">
        <w:rPr>
          <w:rFonts w:ascii="Times New Roman" w:hAnsi="Times New Roman" w:cs="Times New Roman"/>
          <w:sz w:val="24"/>
          <w:szCs w:val="24"/>
        </w:rPr>
        <w:t xml:space="preserve">                             </w:t>
      </w:r>
      <w:r>
        <w:rPr>
          <w:rFonts w:ascii="Times New Roman" w:hAnsi="Times New Roman" w:cs="Times New Roman"/>
          <w:sz w:val="24"/>
          <w:szCs w:val="24"/>
        </w:rPr>
        <w:t xml:space="preserve">   </w:t>
      </w:r>
      <w:r w:rsidR="00074ECF" w:rsidRPr="00711898">
        <w:rPr>
          <w:rFonts w:ascii="Times New Roman" w:hAnsi="Times New Roman" w:cs="Times New Roman"/>
          <w:sz w:val="20"/>
          <w:szCs w:val="20"/>
        </w:rPr>
        <w:t>(реквизиты документа, заявленного к исправлению)</w:t>
      </w:r>
    </w:p>
    <w:p w:rsidR="00074ECF" w:rsidRPr="00E64D4A" w:rsidRDefault="00074ECF" w:rsidP="00D646E2">
      <w:pPr>
        <w:ind w:firstLine="709"/>
        <w:jc w:val="both"/>
        <w:rPr>
          <w:rFonts w:ascii="Times New Roman" w:hAnsi="Times New Roman" w:cs="Times New Roman"/>
          <w:sz w:val="24"/>
          <w:szCs w:val="24"/>
        </w:rPr>
      </w:pPr>
      <w:r w:rsidRPr="00E64D4A">
        <w:rPr>
          <w:rFonts w:ascii="Times New Roman" w:hAnsi="Times New Roman" w:cs="Times New Roman"/>
          <w:sz w:val="24"/>
          <w:szCs w:val="24"/>
        </w:rPr>
        <w:t>ошибочно указанную информацию ______</w:t>
      </w:r>
      <w:r w:rsidR="00711898">
        <w:rPr>
          <w:rFonts w:ascii="Times New Roman" w:hAnsi="Times New Roman" w:cs="Times New Roman"/>
          <w:sz w:val="24"/>
          <w:szCs w:val="24"/>
        </w:rPr>
        <w:t>_____</w:t>
      </w:r>
      <w:r w:rsidR="0037719D">
        <w:rPr>
          <w:rFonts w:ascii="Times New Roman" w:hAnsi="Times New Roman" w:cs="Times New Roman"/>
          <w:sz w:val="24"/>
          <w:szCs w:val="24"/>
        </w:rPr>
        <w:t>______________________________</w:t>
      </w:r>
    </w:p>
    <w:p w:rsidR="00074ECF" w:rsidRPr="00E64D4A" w:rsidRDefault="00074ECF" w:rsidP="00711898">
      <w:pPr>
        <w:ind w:firstLine="709"/>
        <w:jc w:val="both"/>
        <w:rPr>
          <w:rFonts w:ascii="Times New Roman" w:hAnsi="Times New Roman" w:cs="Times New Roman"/>
          <w:sz w:val="24"/>
          <w:szCs w:val="24"/>
        </w:rPr>
      </w:pPr>
      <w:r w:rsidRPr="00E64D4A">
        <w:rPr>
          <w:rFonts w:ascii="Times New Roman" w:hAnsi="Times New Roman" w:cs="Times New Roman"/>
          <w:sz w:val="24"/>
          <w:szCs w:val="24"/>
        </w:rPr>
        <w:t xml:space="preserve">заменить </w:t>
      </w:r>
      <w:proofErr w:type="gramStart"/>
      <w:r w:rsidRPr="00E64D4A">
        <w:rPr>
          <w:rFonts w:ascii="Times New Roman" w:hAnsi="Times New Roman" w:cs="Times New Roman"/>
          <w:sz w:val="24"/>
          <w:szCs w:val="24"/>
        </w:rPr>
        <w:t>на</w:t>
      </w:r>
      <w:proofErr w:type="gramEnd"/>
      <w:r w:rsidRPr="00E64D4A">
        <w:rPr>
          <w:rFonts w:ascii="Times New Roman" w:hAnsi="Times New Roman" w:cs="Times New Roman"/>
          <w:sz w:val="24"/>
          <w:szCs w:val="24"/>
        </w:rPr>
        <w:t>______________________</w:t>
      </w:r>
      <w:r w:rsidR="00711898">
        <w:rPr>
          <w:rFonts w:ascii="Times New Roman" w:hAnsi="Times New Roman" w:cs="Times New Roman"/>
          <w:sz w:val="24"/>
          <w:szCs w:val="24"/>
        </w:rPr>
        <w:t>________</w:t>
      </w:r>
      <w:r w:rsidRPr="00E64D4A">
        <w:rPr>
          <w:rFonts w:ascii="Times New Roman" w:hAnsi="Times New Roman" w:cs="Times New Roman"/>
          <w:sz w:val="24"/>
          <w:szCs w:val="24"/>
        </w:rPr>
        <w:t>___</w:t>
      </w:r>
      <w:r w:rsidR="0037719D">
        <w:rPr>
          <w:rFonts w:ascii="Times New Roman" w:hAnsi="Times New Roman" w:cs="Times New Roman"/>
          <w:sz w:val="24"/>
          <w:szCs w:val="24"/>
        </w:rPr>
        <w:t>____________________________</w:t>
      </w:r>
    </w:p>
    <w:p w:rsidR="00074ECF" w:rsidRPr="00E64D4A" w:rsidRDefault="00074ECF" w:rsidP="00711898">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Основание для исправления ошибки (опечатки): ____________</w:t>
      </w:r>
      <w:r w:rsidR="00711898">
        <w:rPr>
          <w:rFonts w:ascii="Times New Roman" w:hAnsi="Times New Roman" w:cs="Times New Roman"/>
          <w:sz w:val="24"/>
          <w:szCs w:val="24"/>
        </w:rPr>
        <w:t>________</w:t>
      </w:r>
      <w:r w:rsidRPr="00E64D4A">
        <w:rPr>
          <w:rFonts w:ascii="Times New Roman" w:hAnsi="Times New Roman" w:cs="Times New Roman"/>
          <w:sz w:val="24"/>
          <w:szCs w:val="24"/>
        </w:rPr>
        <w:t>_</w:t>
      </w:r>
      <w:r w:rsidR="0037719D">
        <w:rPr>
          <w:rFonts w:ascii="Times New Roman" w:hAnsi="Times New Roman" w:cs="Times New Roman"/>
          <w:sz w:val="24"/>
          <w:szCs w:val="24"/>
        </w:rPr>
        <w:t>_________</w:t>
      </w:r>
    </w:p>
    <w:p w:rsidR="00074ECF" w:rsidRPr="00711898" w:rsidRDefault="00711898" w:rsidP="00711898">
      <w:pPr>
        <w:spacing w:after="0"/>
        <w:ind w:firstLine="709"/>
        <w:jc w:val="both"/>
        <w:rPr>
          <w:rFonts w:ascii="Times New Roman" w:hAnsi="Times New Roman" w:cs="Times New Roman"/>
          <w:sz w:val="20"/>
          <w:szCs w:val="20"/>
        </w:rPr>
      </w:pPr>
      <w:r>
        <w:rPr>
          <w:rFonts w:ascii="Times New Roman" w:hAnsi="Times New Roman" w:cs="Times New Roman"/>
          <w:sz w:val="24"/>
          <w:szCs w:val="24"/>
        </w:rPr>
        <w:t xml:space="preserve">                                                                                            </w:t>
      </w:r>
      <w:r w:rsidR="00074ECF" w:rsidRPr="00711898">
        <w:rPr>
          <w:rFonts w:ascii="Times New Roman" w:hAnsi="Times New Roman" w:cs="Times New Roman"/>
          <w:sz w:val="20"/>
          <w:szCs w:val="20"/>
        </w:rPr>
        <w:t>(ссылка на документацию)</w:t>
      </w:r>
    </w:p>
    <w:p w:rsidR="00074ECF" w:rsidRPr="00E64D4A" w:rsidRDefault="00074ECF" w:rsidP="00D646E2">
      <w:pPr>
        <w:ind w:firstLine="709"/>
        <w:jc w:val="both"/>
        <w:rPr>
          <w:rFonts w:ascii="Times New Roman" w:eastAsia="Calibri" w:hAnsi="Times New Roman" w:cs="Times New Roman"/>
          <w:sz w:val="24"/>
          <w:szCs w:val="24"/>
        </w:rPr>
      </w:pPr>
    </w:p>
    <w:p w:rsidR="00074ECF" w:rsidRPr="00E64D4A" w:rsidRDefault="00074ECF" w:rsidP="00711898">
      <w:pPr>
        <w:spacing w:after="0"/>
        <w:ind w:firstLine="709"/>
        <w:jc w:val="both"/>
        <w:rPr>
          <w:rFonts w:ascii="Times New Roman" w:eastAsia="Calibri" w:hAnsi="Times New Roman" w:cs="Times New Roman"/>
          <w:sz w:val="24"/>
          <w:szCs w:val="24"/>
        </w:rPr>
      </w:pPr>
      <w:r w:rsidRPr="00E64D4A">
        <w:rPr>
          <w:rFonts w:ascii="Times New Roman" w:eastAsia="Calibri" w:hAnsi="Times New Roman" w:cs="Times New Roman"/>
          <w:sz w:val="24"/>
          <w:szCs w:val="24"/>
        </w:rPr>
        <w:t xml:space="preserve">Способ получения результата предоставления муниципальной услуги </w:t>
      </w:r>
      <w:r w:rsidR="0037719D">
        <w:rPr>
          <w:rFonts w:ascii="Times New Roman" w:eastAsia="Calibri" w:hAnsi="Times New Roman" w:cs="Times New Roman"/>
          <w:sz w:val="24"/>
          <w:szCs w:val="24"/>
        </w:rPr>
        <w:t>__________</w:t>
      </w:r>
    </w:p>
    <w:p w:rsidR="00074ECF" w:rsidRPr="00711898" w:rsidRDefault="00711898" w:rsidP="00711898">
      <w:pPr>
        <w:spacing w:after="0"/>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74ECF" w:rsidRPr="00711898">
        <w:rPr>
          <w:rFonts w:ascii="Times New Roman" w:eastAsia="Calibri" w:hAnsi="Times New Roman" w:cs="Times New Roman"/>
          <w:sz w:val="20"/>
          <w:szCs w:val="20"/>
        </w:rPr>
        <w:t>(лично, почтой, электронной почтой)</w:t>
      </w:r>
    </w:p>
    <w:p w:rsidR="00074ECF" w:rsidRPr="00E64D4A" w:rsidRDefault="00074ECF" w:rsidP="00D646E2">
      <w:pPr>
        <w:ind w:firstLine="709"/>
        <w:jc w:val="both"/>
        <w:rPr>
          <w:rFonts w:ascii="Times New Roman" w:hAnsi="Times New Roman" w:cs="Times New Roman"/>
          <w:sz w:val="24"/>
          <w:szCs w:val="24"/>
        </w:rPr>
      </w:pPr>
      <w:r w:rsidRPr="00E64D4A">
        <w:rPr>
          <w:rFonts w:ascii="Times New Roman" w:eastAsia="Calibri" w:hAnsi="Times New Roman" w:cs="Times New Roman"/>
          <w:sz w:val="24"/>
          <w:szCs w:val="24"/>
        </w:rPr>
        <w:t>Почтовый адрес: ____________________________________</w:t>
      </w:r>
      <w:r w:rsidR="00711898">
        <w:rPr>
          <w:rFonts w:ascii="Times New Roman" w:eastAsia="Calibri" w:hAnsi="Times New Roman" w:cs="Times New Roman"/>
          <w:sz w:val="24"/>
          <w:szCs w:val="24"/>
        </w:rPr>
        <w:t>______</w:t>
      </w:r>
      <w:r w:rsidR="0037719D">
        <w:rPr>
          <w:rFonts w:ascii="Times New Roman" w:eastAsia="Calibri" w:hAnsi="Times New Roman" w:cs="Times New Roman"/>
          <w:sz w:val="24"/>
          <w:szCs w:val="24"/>
        </w:rPr>
        <w:t>______________</w:t>
      </w:r>
    </w:p>
    <w:p w:rsidR="00074ECF" w:rsidRPr="00E64D4A" w:rsidRDefault="00074ECF" w:rsidP="00D646E2">
      <w:pPr>
        <w:ind w:firstLine="709"/>
        <w:jc w:val="both"/>
        <w:rPr>
          <w:rFonts w:ascii="Times New Roman" w:hAnsi="Times New Roman" w:cs="Times New Roman"/>
          <w:sz w:val="24"/>
          <w:szCs w:val="24"/>
        </w:rPr>
      </w:pPr>
      <w:r w:rsidRPr="00E64D4A">
        <w:rPr>
          <w:rFonts w:ascii="Times New Roman" w:hAnsi="Times New Roman" w:cs="Times New Roman"/>
          <w:sz w:val="24"/>
          <w:szCs w:val="24"/>
        </w:rPr>
        <w:t>К заявлению прилагаются следующие документы по описи:</w:t>
      </w:r>
    </w:p>
    <w:p w:rsidR="00074ECF" w:rsidRPr="00E64D4A" w:rsidRDefault="00074ECF" w:rsidP="00D646E2">
      <w:pPr>
        <w:ind w:firstLine="709"/>
        <w:jc w:val="both"/>
        <w:rPr>
          <w:rFonts w:ascii="Times New Roman" w:hAnsi="Times New Roman" w:cs="Times New Roman"/>
          <w:sz w:val="24"/>
          <w:szCs w:val="24"/>
        </w:rPr>
      </w:pPr>
      <w:r w:rsidRPr="00E64D4A">
        <w:rPr>
          <w:rFonts w:ascii="Times New Roman" w:hAnsi="Times New Roman" w:cs="Times New Roman"/>
          <w:sz w:val="24"/>
          <w:szCs w:val="24"/>
        </w:rPr>
        <w:t xml:space="preserve">1. </w:t>
      </w:r>
    </w:p>
    <w:p w:rsidR="00074ECF" w:rsidRPr="00E64D4A" w:rsidRDefault="00074ECF" w:rsidP="00D646E2">
      <w:pPr>
        <w:ind w:firstLine="709"/>
        <w:jc w:val="both"/>
        <w:rPr>
          <w:rFonts w:ascii="Times New Roman" w:hAnsi="Times New Roman" w:cs="Times New Roman"/>
          <w:sz w:val="24"/>
          <w:szCs w:val="24"/>
        </w:rPr>
      </w:pPr>
      <w:r w:rsidRPr="00E64D4A">
        <w:rPr>
          <w:rFonts w:ascii="Times New Roman" w:hAnsi="Times New Roman" w:cs="Times New Roman"/>
          <w:sz w:val="24"/>
          <w:szCs w:val="24"/>
        </w:rPr>
        <w:t xml:space="preserve">2. </w:t>
      </w:r>
    </w:p>
    <w:p w:rsidR="00074ECF" w:rsidRPr="00E64D4A" w:rsidRDefault="00074ECF" w:rsidP="00711898">
      <w:pPr>
        <w:jc w:val="both"/>
        <w:rPr>
          <w:rFonts w:ascii="Times New Roman" w:hAnsi="Times New Roman" w:cs="Times New Roman"/>
          <w:sz w:val="24"/>
          <w:szCs w:val="24"/>
        </w:rPr>
      </w:pPr>
    </w:p>
    <w:p w:rsidR="00074ECF" w:rsidRPr="00E64D4A" w:rsidRDefault="00074ECF" w:rsidP="00711898">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________ ________________________ ________</w:t>
      </w:r>
    </w:p>
    <w:p w:rsidR="00074ECF" w:rsidRPr="00E64D4A" w:rsidRDefault="00074ECF" w:rsidP="00711898">
      <w:pPr>
        <w:spacing w:after="0"/>
        <w:ind w:firstLine="709"/>
        <w:jc w:val="both"/>
        <w:rPr>
          <w:rFonts w:ascii="Times New Roman" w:hAnsi="Times New Roman" w:cs="Times New Roman"/>
          <w:sz w:val="24"/>
          <w:szCs w:val="24"/>
        </w:rPr>
      </w:pPr>
      <w:r w:rsidRPr="00E64D4A">
        <w:rPr>
          <w:rFonts w:ascii="Times New Roman" w:hAnsi="Times New Roman" w:cs="Times New Roman"/>
          <w:sz w:val="24"/>
          <w:szCs w:val="24"/>
        </w:rPr>
        <w:t>(подпись) (расшифровка подписи)</w:t>
      </w:r>
      <w:r w:rsidR="00711898">
        <w:rPr>
          <w:rFonts w:ascii="Times New Roman" w:hAnsi="Times New Roman" w:cs="Times New Roman"/>
          <w:sz w:val="24"/>
          <w:szCs w:val="24"/>
        </w:rPr>
        <w:t xml:space="preserve">          </w:t>
      </w:r>
      <w:r w:rsidRPr="00E64D4A">
        <w:rPr>
          <w:rFonts w:ascii="Times New Roman" w:hAnsi="Times New Roman" w:cs="Times New Roman"/>
          <w:sz w:val="24"/>
          <w:szCs w:val="24"/>
        </w:rPr>
        <w:t xml:space="preserve"> (дата)</w:t>
      </w:r>
    </w:p>
    <w:p w:rsidR="00C476AF" w:rsidRDefault="00C476AF" w:rsidP="00E64D4A">
      <w:pPr>
        <w:spacing w:after="0" w:line="240" w:lineRule="auto"/>
        <w:jc w:val="both"/>
        <w:rPr>
          <w:rFonts w:ascii="Times New Roman" w:eastAsia="Times New Roman" w:hAnsi="Times New Roman" w:cs="Times New Roman"/>
          <w:sz w:val="24"/>
          <w:szCs w:val="24"/>
          <w:lang w:eastAsia="ru-RU"/>
        </w:rPr>
      </w:pPr>
    </w:p>
    <w:sectPr w:rsidR="00C476AF" w:rsidSect="00DF4CFC">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C2" w:rsidRDefault="004E30C2" w:rsidP="002421A2">
      <w:pPr>
        <w:spacing w:after="0" w:line="240" w:lineRule="auto"/>
      </w:pPr>
      <w:r>
        <w:separator/>
      </w:r>
    </w:p>
  </w:endnote>
  <w:endnote w:type="continuationSeparator" w:id="0">
    <w:p w:rsidR="004E30C2" w:rsidRDefault="004E30C2" w:rsidP="0024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C2" w:rsidRDefault="004E30C2" w:rsidP="002421A2">
      <w:pPr>
        <w:spacing w:after="0" w:line="240" w:lineRule="auto"/>
      </w:pPr>
      <w:r>
        <w:separator/>
      </w:r>
    </w:p>
  </w:footnote>
  <w:footnote w:type="continuationSeparator" w:id="0">
    <w:p w:rsidR="004E30C2" w:rsidRDefault="004E30C2" w:rsidP="00242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5A2B"/>
    <w:multiLevelType w:val="hybridMultilevel"/>
    <w:tmpl w:val="ED14D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71853"/>
    <w:multiLevelType w:val="hybridMultilevel"/>
    <w:tmpl w:val="B6509178"/>
    <w:lvl w:ilvl="0" w:tplc="D8A24476">
      <w:start w:val="1"/>
      <w:numFmt w:val="decimal"/>
      <w:lvlText w:val="%1)"/>
      <w:lvlJc w:val="left"/>
      <w:pPr>
        <w:ind w:left="1310" w:hanging="885"/>
      </w:pPr>
      <w:rPr>
        <w:rFonts w:cs="Times New Roman"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1406596E"/>
    <w:multiLevelType w:val="hybridMultilevel"/>
    <w:tmpl w:val="525E5082"/>
    <w:lvl w:ilvl="0" w:tplc="AC0269CC">
      <w:start w:val="1"/>
      <w:numFmt w:val="decimal"/>
      <w:suff w:val="space"/>
      <w:lvlText w:val="%1."/>
      <w:lvlJc w:val="left"/>
      <w:pPr>
        <w:ind w:left="567" w:hanging="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F20A2"/>
    <w:multiLevelType w:val="hybridMultilevel"/>
    <w:tmpl w:val="0C3A4B2C"/>
    <w:lvl w:ilvl="0" w:tplc="4820622E">
      <w:start w:val="1"/>
      <w:numFmt w:val="decimal"/>
      <w:suff w:val="space"/>
      <w:lvlText w:val="%1."/>
      <w:lvlJc w:val="left"/>
      <w:pPr>
        <w:ind w:left="567" w:hanging="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63D34F59"/>
    <w:multiLevelType w:val="multilevel"/>
    <w:tmpl w:val="16D8ABAC"/>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7076E4"/>
    <w:multiLevelType w:val="hybridMultilevel"/>
    <w:tmpl w:val="AABC8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6265DF"/>
    <w:multiLevelType w:val="hybridMultilevel"/>
    <w:tmpl w:val="A0C4F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6"/>
  </w:num>
  <w:num w:numId="6">
    <w:abstractNumId w:val="2"/>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03"/>
    <w:rsid w:val="00007432"/>
    <w:rsid w:val="00071128"/>
    <w:rsid w:val="00074ECF"/>
    <w:rsid w:val="000C1606"/>
    <w:rsid w:val="001C60CD"/>
    <w:rsid w:val="0020667A"/>
    <w:rsid w:val="00225342"/>
    <w:rsid w:val="002421A2"/>
    <w:rsid w:val="002A5251"/>
    <w:rsid w:val="002D44EF"/>
    <w:rsid w:val="0032764E"/>
    <w:rsid w:val="003503B0"/>
    <w:rsid w:val="0037719D"/>
    <w:rsid w:val="00400CFC"/>
    <w:rsid w:val="00437439"/>
    <w:rsid w:val="00484B4D"/>
    <w:rsid w:val="004D6D9F"/>
    <w:rsid w:val="004E30C2"/>
    <w:rsid w:val="004F412F"/>
    <w:rsid w:val="005210B8"/>
    <w:rsid w:val="0054638E"/>
    <w:rsid w:val="00557923"/>
    <w:rsid w:val="0058454F"/>
    <w:rsid w:val="005B2971"/>
    <w:rsid w:val="005D6999"/>
    <w:rsid w:val="00666933"/>
    <w:rsid w:val="00682CB0"/>
    <w:rsid w:val="006A1E21"/>
    <w:rsid w:val="006A3AAB"/>
    <w:rsid w:val="006C37E0"/>
    <w:rsid w:val="00711898"/>
    <w:rsid w:val="007A6B03"/>
    <w:rsid w:val="00831635"/>
    <w:rsid w:val="00831E98"/>
    <w:rsid w:val="00875E60"/>
    <w:rsid w:val="00876039"/>
    <w:rsid w:val="008E2E78"/>
    <w:rsid w:val="00942E7C"/>
    <w:rsid w:val="00A5012A"/>
    <w:rsid w:val="00A505EC"/>
    <w:rsid w:val="00B50A5D"/>
    <w:rsid w:val="00B52B9F"/>
    <w:rsid w:val="00BD177D"/>
    <w:rsid w:val="00C418E5"/>
    <w:rsid w:val="00C476AF"/>
    <w:rsid w:val="00D43EF5"/>
    <w:rsid w:val="00D44E2B"/>
    <w:rsid w:val="00D47379"/>
    <w:rsid w:val="00D646E2"/>
    <w:rsid w:val="00DD38FD"/>
    <w:rsid w:val="00DF4CFC"/>
    <w:rsid w:val="00E62DEC"/>
    <w:rsid w:val="00E64D4A"/>
    <w:rsid w:val="00EA4D82"/>
    <w:rsid w:val="00F66BC1"/>
    <w:rsid w:val="00F676FF"/>
    <w:rsid w:val="00F953B3"/>
    <w:rsid w:val="00FB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47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6A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476AF"/>
  </w:style>
  <w:style w:type="paragraph" w:customStyle="1" w:styleId="ConsPlusNormal">
    <w:name w:val="ConsPlusNormal"/>
    <w:link w:val="ConsPlusNormal0"/>
    <w:rsid w:val="00C476A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C476AF"/>
    <w:rPr>
      <w:color w:val="0000FF"/>
      <w:u w:val="single"/>
    </w:rPr>
  </w:style>
  <w:style w:type="character" w:customStyle="1" w:styleId="ConsPlusNormal0">
    <w:name w:val="ConsPlusNormal Знак"/>
    <w:link w:val="ConsPlusNormal"/>
    <w:locked/>
    <w:rsid w:val="00C476AF"/>
    <w:rPr>
      <w:rFonts w:ascii="Calibri" w:eastAsia="Times New Roman" w:hAnsi="Calibri" w:cs="Calibri"/>
      <w:szCs w:val="20"/>
      <w:lang w:eastAsia="ru-RU"/>
    </w:rPr>
  </w:style>
  <w:style w:type="paragraph" w:customStyle="1" w:styleId="ConsPlusTitle">
    <w:name w:val="ConsPlusTitle"/>
    <w:rsid w:val="00C476AF"/>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C476AF"/>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rsid w:val="00C476A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C476AF"/>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C476AF"/>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C476AF"/>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C476AF"/>
  </w:style>
  <w:style w:type="character" w:styleId="a5">
    <w:name w:val="annotation reference"/>
    <w:uiPriority w:val="99"/>
    <w:semiHidden/>
    <w:unhideWhenUsed/>
    <w:rsid w:val="00C476AF"/>
    <w:rPr>
      <w:sz w:val="16"/>
      <w:szCs w:val="16"/>
    </w:rPr>
  </w:style>
  <w:style w:type="paragraph" w:styleId="a6">
    <w:name w:val="annotation text"/>
    <w:basedOn w:val="a"/>
    <w:link w:val="a7"/>
    <w:uiPriority w:val="99"/>
    <w:semiHidden/>
    <w:unhideWhenUsed/>
    <w:rsid w:val="00C476AF"/>
    <w:pPr>
      <w:spacing w:after="200" w:line="240" w:lineRule="auto"/>
    </w:pPr>
    <w:rPr>
      <w:rFonts w:ascii="Calibri" w:eastAsia="Times New Roman" w:hAnsi="Calibri" w:cs="Times New Roman"/>
      <w:sz w:val="20"/>
      <w:szCs w:val="20"/>
      <w:lang w:eastAsia="ru-RU"/>
    </w:rPr>
  </w:style>
  <w:style w:type="character" w:customStyle="1" w:styleId="a7">
    <w:name w:val="Текст примечания Знак"/>
    <w:basedOn w:val="a0"/>
    <w:link w:val="a6"/>
    <w:uiPriority w:val="99"/>
    <w:semiHidden/>
    <w:rsid w:val="00C476AF"/>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C476AF"/>
    <w:rPr>
      <w:b/>
      <w:bCs/>
    </w:rPr>
  </w:style>
  <w:style w:type="character" w:customStyle="1" w:styleId="a9">
    <w:name w:val="Тема примечания Знак"/>
    <w:basedOn w:val="a7"/>
    <w:link w:val="a8"/>
    <w:uiPriority w:val="99"/>
    <w:semiHidden/>
    <w:rsid w:val="00C476AF"/>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C476A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476AF"/>
    <w:rPr>
      <w:rFonts w:ascii="Tahoma" w:eastAsia="Times New Roman" w:hAnsi="Tahoma" w:cs="Tahoma"/>
      <w:sz w:val="16"/>
      <w:szCs w:val="16"/>
      <w:lang w:eastAsia="ru-RU"/>
    </w:rPr>
  </w:style>
  <w:style w:type="character" w:customStyle="1" w:styleId="hl">
    <w:name w:val="hl"/>
    <w:basedOn w:val="a0"/>
    <w:rsid w:val="00C476AF"/>
  </w:style>
  <w:style w:type="paragraph" w:customStyle="1" w:styleId="Style2">
    <w:name w:val="Style2"/>
    <w:basedOn w:val="a"/>
    <w:uiPriority w:val="99"/>
    <w:rsid w:val="00C476AF"/>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c">
    <w:name w:val="Body Text Indent"/>
    <w:basedOn w:val="a"/>
    <w:link w:val="ad"/>
    <w:rsid w:val="00C476A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476AF"/>
    <w:rPr>
      <w:rFonts w:ascii="Times New Roman" w:eastAsia="Times New Roman" w:hAnsi="Times New Roman" w:cs="Times New Roman"/>
      <w:sz w:val="24"/>
      <w:szCs w:val="24"/>
      <w:lang w:eastAsia="ru-RU"/>
    </w:rPr>
  </w:style>
  <w:style w:type="character" w:customStyle="1" w:styleId="FontStyle16">
    <w:name w:val="Font Style16"/>
    <w:uiPriority w:val="99"/>
    <w:rsid w:val="00831635"/>
    <w:rPr>
      <w:rFonts w:ascii="Times New Roman" w:hAnsi="Times New Roman" w:cs="Times New Roman" w:hint="default"/>
      <w:sz w:val="20"/>
      <w:szCs w:val="20"/>
    </w:rPr>
  </w:style>
  <w:style w:type="paragraph" w:styleId="ae">
    <w:name w:val="No Spacing"/>
    <w:uiPriority w:val="1"/>
    <w:qFormat/>
    <w:rsid w:val="00831635"/>
    <w:pPr>
      <w:spacing w:after="0" w:line="240" w:lineRule="auto"/>
    </w:pPr>
    <w:rPr>
      <w:rFonts w:ascii="Calibri" w:eastAsia="Calibri" w:hAnsi="Calibri" w:cs="Times New Roman"/>
    </w:rPr>
  </w:style>
  <w:style w:type="character" w:customStyle="1" w:styleId="3">
    <w:name w:val="Заголовок №3_"/>
    <w:link w:val="30"/>
    <w:rsid w:val="00831635"/>
    <w:rPr>
      <w:b/>
      <w:bCs/>
      <w:sz w:val="28"/>
      <w:szCs w:val="28"/>
      <w:shd w:val="clear" w:color="auto" w:fill="FFFFFF"/>
    </w:rPr>
  </w:style>
  <w:style w:type="paragraph" w:customStyle="1" w:styleId="30">
    <w:name w:val="Заголовок №3"/>
    <w:basedOn w:val="a"/>
    <w:link w:val="3"/>
    <w:rsid w:val="00831635"/>
    <w:pPr>
      <w:widowControl w:val="0"/>
      <w:shd w:val="clear" w:color="auto" w:fill="FFFFFF"/>
      <w:spacing w:before="720" w:after="660" w:line="319" w:lineRule="exact"/>
      <w:jc w:val="center"/>
      <w:outlineLvl w:val="2"/>
    </w:pPr>
    <w:rPr>
      <w:b/>
      <w:bCs/>
      <w:sz w:val="28"/>
      <w:szCs w:val="28"/>
    </w:rPr>
  </w:style>
  <w:style w:type="paragraph" w:styleId="af">
    <w:name w:val="footnote text"/>
    <w:basedOn w:val="a"/>
    <w:link w:val="af0"/>
    <w:uiPriority w:val="99"/>
    <w:semiHidden/>
    <w:unhideWhenUsed/>
    <w:rsid w:val="002421A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2421A2"/>
    <w:rPr>
      <w:rFonts w:ascii="Times New Roman" w:eastAsia="Times New Roman" w:hAnsi="Times New Roman" w:cs="Times New Roman"/>
      <w:sz w:val="20"/>
      <w:szCs w:val="20"/>
    </w:rPr>
  </w:style>
  <w:style w:type="character" w:styleId="af1">
    <w:name w:val="footnote reference"/>
    <w:basedOn w:val="a0"/>
    <w:uiPriority w:val="99"/>
    <w:semiHidden/>
    <w:unhideWhenUsed/>
    <w:rsid w:val="002421A2"/>
    <w:rPr>
      <w:vertAlign w:val="superscript"/>
    </w:rPr>
  </w:style>
  <w:style w:type="paragraph" w:customStyle="1" w:styleId="Table">
    <w:name w:val="Table!Таблица"/>
    <w:rsid w:val="00074ECF"/>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74ECF"/>
    <w:pPr>
      <w:spacing w:after="0" w:line="240" w:lineRule="auto"/>
      <w:jc w:val="center"/>
    </w:pPr>
    <w:rPr>
      <w:rFonts w:ascii="Arial" w:eastAsia="Times New Roman" w:hAnsi="Arial" w:cs="Arial"/>
      <w:b/>
      <w:bCs/>
      <w:kern w:val="28"/>
      <w:sz w:val="24"/>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47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6A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476AF"/>
  </w:style>
  <w:style w:type="paragraph" w:customStyle="1" w:styleId="ConsPlusNormal">
    <w:name w:val="ConsPlusNormal"/>
    <w:link w:val="ConsPlusNormal0"/>
    <w:rsid w:val="00C476A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C476AF"/>
    <w:rPr>
      <w:color w:val="0000FF"/>
      <w:u w:val="single"/>
    </w:rPr>
  </w:style>
  <w:style w:type="character" w:customStyle="1" w:styleId="ConsPlusNormal0">
    <w:name w:val="ConsPlusNormal Знак"/>
    <w:link w:val="ConsPlusNormal"/>
    <w:locked/>
    <w:rsid w:val="00C476AF"/>
    <w:rPr>
      <w:rFonts w:ascii="Calibri" w:eastAsia="Times New Roman" w:hAnsi="Calibri" w:cs="Calibri"/>
      <w:szCs w:val="20"/>
      <w:lang w:eastAsia="ru-RU"/>
    </w:rPr>
  </w:style>
  <w:style w:type="paragraph" w:customStyle="1" w:styleId="ConsPlusTitle">
    <w:name w:val="ConsPlusTitle"/>
    <w:rsid w:val="00C476AF"/>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C476AF"/>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rsid w:val="00C476A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C476AF"/>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C476AF"/>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C476AF"/>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C476AF"/>
  </w:style>
  <w:style w:type="character" w:styleId="a5">
    <w:name w:val="annotation reference"/>
    <w:uiPriority w:val="99"/>
    <w:semiHidden/>
    <w:unhideWhenUsed/>
    <w:rsid w:val="00C476AF"/>
    <w:rPr>
      <w:sz w:val="16"/>
      <w:szCs w:val="16"/>
    </w:rPr>
  </w:style>
  <w:style w:type="paragraph" w:styleId="a6">
    <w:name w:val="annotation text"/>
    <w:basedOn w:val="a"/>
    <w:link w:val="a7"/>
    <w:uiPriority w:val="99"/>
    <w:semiHidden/>
    <w:unhideWhenUsed/>
    <w:rsid w:val="00C476AF"/>
    <w:pPr>
      <w:spacing w:after="200" w:line="240" w:lineRule="auto"/>
    </w:pPr>
    <w:rPr>
      <w:rFonts w:ascii="Calibri" w:eastAsia="Times New Roman" w:hAnsi="Calibri" w:cs="Times New Roman"/>
      <w:sz w:val="20"/>
      <w:szCs w:val="20"/>
      <w:lang w:eastAsia="ru-RU"/>
    </w:rPr>
  </w:style>
  <w:style w:type="character" w:customStyle="1" w:styleId="a7">
    <w:name w:val="Текст примечания Знак"/>
    <w:basedOn w:val="a0"/>
    <w:link w:val="a6"/>
    <w:uiPriority w:val="99"/>
    <w:semiHidden/>
    <w:rsid w:val="00C476AF"/>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C476AF"/>
    <w:rPr>
      <w:b/>
      <w:bCs/>
    </w:rPr>
  </w:style>
  <w:style w:type="character" w:customStyle="1" w:styleId="a9">
    <w:name w:val="Тема примечания Знак"/>
    <w:basedOn w:val="a7"/>
    <w:link w:val="a8"/>
    <w:uiPriority w:val="99"/>
    <w:semiHidden/>
    <w:rsid w:val="00C476AF"/>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C476A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476AF"/>
    <w:rPr>
      <w:rFonts w:ascii="Tahoma" w:eastAsia="Times New Roman" w:hAnsi="Tahoma" w:cs="Tahoma"/>
      <w:sz w:val="16"/>
      <w:szCs w:val="16"/>
      <w:lang w:eastAsia="ru-RU"/>
    </w:rPr>
  </w:style>
  <w:style w:type="character" w:customStyle="1" w:styleId="hl">
    <w:name w:val="hl"/>
    <w:basedOn w:val="a0"/>
    <w:rsid w:val="00C476AF"/>
  </w:style>
  <w:style w:type="paragraph" w:customStyle="1" w:styleId="Style2">
    <w:name w:val="Style2"/>
    <w:basedOn w:val="a"/>
    <w:uiPriority w:val="99"/>
    <w:rsid w:val="00C476AF"/>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c">
    <w:name w:val="Body Text Indent"/>
    <w:basedOn w:val="a"/>
    <w:link w:val="ad"/>
    <w:rsid w:val="00C476A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476AF"/>
    <w:rPr>
      <w:rFonts w:ascii="Times New Roman" w:eastAsia="Times New Roman" w:hAnsi="Times New Roman" w:cs="Times New Roman"/>
      <w:sz w:val="24"/>
      <w:szCs w:val="24"/>
      <w:lang w:eastAsia="ru-RU"/>
    </w:rPr>
  </w:style>
  <w:style w:type="character" w:customStyle="1" w:styleId="FontStyle16">
    <w:name w:val="Font Style16"/>
    <w:uiPriority w:val="99"/>
    <w:rsid w:val="00831635"/>
    <w:rPr>
      <w:rFonts w:ascii="Times New Roman" w:hAnsi="Times New Roman" w:cs="Times New Roman" w:hint="default"/>
      <w:sz w:val="20"/>
      <w:szCs w:val="20"/>
    </w:rPr>
  </w:style>
  <w:style w:type="paragraph" w:styleId="ae">
    <w:name w:val="No Spacing"/>
    <w:uiPriority w:val="1"/>
    <w:qFormat/>
    <w:rsid w:val="00831635"/>
    <w:pPr>
      <w:spacing w:after="0" w:line="240" w:lineRule="auto"/>
    </w:pPr>
    <w:rPr>
      <w:rFonts w:ascii="Calibri" w:eastAsia="Calibri" w:hAnsi="Calibri" w:cs="Times New Roman"/>
    </w:rPr>
  </w:style>
  <w:style w:type="character" w:customStyle="1" w:styleId="3">
    <w:name w:val="Заголовок №3_"/>
    <w:link w:val="30"/>
    <w:rsid w:val="00831635"/>
    <w:rPr>
      <w:b/>
      <w:bCs/>
      <w:sz w:val="28"/>
      <w:szCs w:val="28"/>
      <w:shd w:val="clear" w:color="auto" w:fill="FFFFFF"/>
    </w:rPr>
  </w:style>
  <w:style w:type="paragraph" w:customStyle="1" w:styleId="30">
    <w:name w:val="Заголовок №3"/>
    <w:basedOn w:val="a"/>
    <w:link w:val="3"/>
    <w:rsid w:val="00831635"/>
    <w:pPr>
      <w:widowControl w:val="0"/>
      <w:shd w:val="clear" w:color="auto" w:fill="FFFFFF"/>
      <w:spacing w:before="720" w:after="660" w:line="319" w:lineRule="exact"/>
      <w:jc w:val="center"/>
      <w:outlineLvl w:val="2"/>
    </w:pPr>
    <w:rPr>
      <w:b/>
      <w:bCs/>
      <w:sz w:val="28"/>
      <w:szCs w:val="28"/>
    </w:rPr>
  </w:style>
  <w:style w:type="paragraph" w:styleId="af">
    <w:name w:val="footnote text"/>
    <w:basedOn w:val="a"/>
    <w:link w:val="af0"/>
    <w:uiPriority w:val="99"/>
    <w:semiHidden/>
    <w:unhideWhenUsed/>
    <w:rsid w:val="002421A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2421A2"/>
    <w:rPr>
      <w:rFonts w:ascii="Times New Roman" w:eastAsia="Times New Roman" w:hAnsi="Times New Roman" w:cs="Times New Roman"/>
      <w:sz w:val="20"/>
      <w:szCs w:val="20"/>
    </w:rPr>
  </w:style>
  <w:style w:type="character" w:styleId="af1">
    <w:name w:val="footnote reference"/>
    <w:basedOn w:val="a0"/>
    <w:uiPriority w:val="99"/>
    <w:semiHidden/>
    <w:unhideWhenUsed/>
    <w:rsid w:val="002421A2"/>
    <w:rPr>
      <w:vertAlign w:val="superscript"/>
    </w:rPr>
  </w:style>
  <w:style w:type="paragraph" w:customStyle="1" w:styleId="Table">
    <w:name w:val="Table!Таблица"/>
    <w:rsid w:val="00074ECF"/>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74ECF"/>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4218">
      <w:bodyDiv w:val="1"/>
      <w:marLeft w:val="0"/>
      <w:marRight w:val="0"/>
      <w:marTop w:val="0"/>
      <w:marBottom w:val="0"/>
      <w:divBdr>
        <w:top w:val="none" w:sz="0" w:space="0" w:color="auto"/>
        <w:left w:val="none" w:sz="0" w:space="0" w:color="auto"/>
        <w:bottom w:val="none" w:sz="0" w:space="0" w:color="auto"/>
        <w:right w:val="none" w:sz="0" w:space="0" w:color="auto"/>
      </w:divBdr>
    </w:div>
    <w:div w:id="9339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7c07dcee-7539-429f-9f76-edd35ebc530c.html" TargetMode="External"/><Relationship Id="rId18" Type="http://schemas.openxmlformats.org/officeDocument/2006/relationships/hyperlink" Target="http://www.yurg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urgregion.ru" TargetMode="External"/><Relationship Id="rId17" Type="http://schemas.openxmlformats.org/officeDocument/2006/relationships/hyperlink" Target="http://nla-service.minjust.ru:8080/rnla-links/ws/content/act/bba0bfb1-06c7-4e50-a8d3-fe1045784bf1.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urgregion.ru" TargetMode="External"/><Relationship Id="rId5" Type="http://schemas.openxmlformats.org/officeDocument/2006/relationships/settings" Target="settings.xml"/><Relationship Id="rId15" Type="http://schemas.openxmlformats.org/officeDocument/2006/relationships/hyperlink" Target="http://nla-service.minjust.ru:8080/rnla-links/ws/content/act/bba0bfb1-06c7-4e50-a8d3-fe1045784bf1.html" TargetMode="External"/><Relationship Id="rId10" Type="http://schemas.openxmlformats.org/officeDocument/2006/relationships/hyperlink" Target="http://www.yurg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la-service.minjust.ru:8080/rnla-links/ws/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E9F2-D151-4288-9FDF-EDDF2463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24</Pages>
  <Words>11892</Words>
  <Characters>67789</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Нестеренко</dc:creator>
  <cp:lastModifiedBy>Пенно Алина Александровна</cp:lastModifiedBy>
  <cp:revision>12</cp:revision>
  <cp:lastPrinted>2025-12-11T07:11:00Z</cp:lastPrinted>
  <dcterms:created xsi:type="dcterms:W3CDTF">2025-10-28T03:12:00Z</dcterms:created>
  <dcterms:modified xsi:type="dcterms:W3CDTF">2025-12-11T07:12:00Z</dcterms:modified>
</cp:coreProperties>
</file>