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E5" w:rsidRDefault="00F54FE5" w:rsidP="00F54FE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</w:p>
    <w:p w:rsidR="00B36D49" w:rsidRPr="00052695" w:rsidRDefault="00B36D49" w:rsidP="00B36D49">
      <w:pPr>
        <w:spacing w:after="0" w:line="240" w:lineRule="auto"/>
        <w:ind w:left="707" w:firstLine="709"/>
        <w:contextualSpacing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</w:t>
      </w:r>
      <w:r w:rsidRPr="00052695">
        <w:rPr>
          <w:rFonts w:ascii="Times New Roman" w:hAnsi="Times New Roman" w:cs="Times New Roman"/>
          <w:b/>
          <w:i/>
        </w:rPr>
        <w:t>ункт 1.4. Плана работы Ревизионной комиссии Юргинского муниципального округа  на 2025год</w:t>
      </w:r>
    </w:p>
    <w:p w:rsidR="00B36D49" w:rsidRPr="00052695" w:rsidRDefault="00B36D49" w:rsidP="00B36D49">
      <w:pPr>
        <w:spacing w:after="0" w:line="240" w:lineRule="auto"/>
        <w:ind w:firstLine="709"/>
        <w:contextualSpacing/>
        <w:jc w:val="center"/>
        <w:rPr>
          <w:b/>
          <w:i/>
        </w:rPr>
      </w:pPr>
    </w:p>
    <w:p w:rsidR="00B36D49" w:rsidRPr="00052695" w:rsidRDefault="00B36D49" w:rsidP="00B36D4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052695">
        <w:rPr>
          <w:rFonts w:ascii="Times New Roman" w:hAnsi="Times New Roman" w:cs="Times New Roman"/>
        </w:rPr>
        <w:t>«Проверка целевого и эффективного использования бюджетных средств, направленных на капитальный ремонт пищеблока</w:t>
      </w:r>
    </w:p>
    <w:p w:rsidR="00B36D49" w:rsidRPr="00052695" w:rsidRDefault="00B36D49" w:rsidP="00B36D4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 w:rsidRPr="00052695">
        <w:rPr>
          <w:rFonts w:ascii="Times New Roman" w:hAnsi="Times New Roman" w:cs="Times New Roman"/>
        </w:rPr>
        <w:t>МБОУ «</w:t>
      </w:r>
      <w:proofErr w:type="spellStart"/>
      <w:r w:rsidRPr="00052695">
        <w:rPr>
          <w:rFonts w:ascii="Times New Roman" w:hAnsi="Times New Roman" w:cs="Times New Roman"/>
        </w:rPr>
        <w:t>Юргинская</w:t>
      </w:r>
      <w:proofErr w:type="spellEnd"/>
      <w:r w:rsidRPr="00052695">
        <w:rPr>
          <w:rFonts w:ascii="Times New Roman" w:hAnsi="Times New Roman" w:cs="Times New Roman"/>
        </w:rPr>
        <w:t xml:space="preserve">  средняя общеобразовательная  школа»»</w:t>
      </w:r>
    </w:p>
    <w:p w:rsidR="00B36D49" w:rsidRPr="00052695" w:rsidRDefault="00B36D49" w:rsidP="00B36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B36D49" w:rsidRPr="00052695" w:rsidRDefault="00B36D49" w:rsidP="00B36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52695">
        <w:rPr>
          <w:rFonts w:ascii="Times New Roman" w:hAnsi="Times New Roman" w:cs="Times New Roman"/>
        </w:rPr>
        <w:t>Проверяемый период: 2024 год.</w:t>
      </w:r>
    </w:p>
    <w:p w:rsidR="00B36D49" w:rsidRPr="00052695" w:rsidRDefault="00B36D49" w:rsidP="00B36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52695">
        <w:rPr>
          <w:rFonts w:ascii="Times New Roman" w:hAnsi="Times New Roman" w:cs="Times New Roman"/>
        </w:rPr>
        <w:t>Объекты  проверки:   МБОУ «</w:t>
      </w:r>
      <w:proofErr w:type="spellStart"/>
      <w:r w:rsidRPr="00052695">
        <w:rPr>
          <w:rFonts w:ascii="Times New Roman" w:hAnsi="Times New Roman" w:cs="Times New Roman"/>
        </w:rPr>
        <w:t>Юргинская</w:t>
      </w:r>
      <w:proofErr w:type="spellEnd"/>
      <w:r w:rsidRPr="00052695">
        <w:rPr>
          <w:rFonts w:ascii="Times New Roman" w:hAnsi="Times New Roman" w:cs="Times New Roman"/>
        </w:rPr>
        <w:t xml:space="preserve">  средняя  общеобразовательная школа»</w:t>
      </w:r>
    </w:p>
    <w:p w:rsidR="00B36D49" w:rsidRPr="00052695" w:rsidRDefault="00B36D49" w:rsidP="00B36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B36D49" w:rsidRPr="00052695" w:rsidRDefault="00B36D49" w:rsidP="00B36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52695">
        <w:rPr>
          <w:rFonts w:ascii="Times New Roman" w:hAnsi="Times New Roman" w:cs="Times New Roman"/>
        </w:rPr>
        <w:t>По результатам контрольного мероприятия</w:t>
      </w:r>
      <w:r w:rsidRPr="00052695">
        <w:t xml:space="preserve"> </w:t>
      </w:r>
      <w:r w:rsidRPr="00052695">
        <w:rPr>
          <w:rFonts w:ascii="Times New Roman" w:hAnsi="Times New Roman" w:cs="Times New Roman"/>
        </w:rPr>
        <w:t>возбуждено два дела об административном правонарушении по ст. 15.14 «Нецелевое использование бюджетных средств» КоАП, в отношении начальника и исполняющего обязанности  начальника МКУ   «Централизованная бухгалтерия образовательных учреждений Юргинского муниципального округа». Составлены протоколы об административном правонарушении  от 05.08.2025  № 3, от 05.08.2025 № 4.  Постановлениями мирового судьи судебного участка № 5 Юргинского городского судебного района начальник и исполняющий обязанности  начальника МКУ   «Централизованная бухгалтерия образовательных учреждений Юргинского муниципального округа» признаны виновными в совершении административного правонарушения предусмотренного  ст. 15.14 КоАП РФ, каждому назначено наказание  в виде предупреждения.</w:t>
      </w:r>
    </w:p>
    <w:p w:rsidR="00B36D49" w:rsidRPr="00052695" w:rsidRDefault="00B36D49" w:rsidP="00B36D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52695">
        <w:rPr>
          <w:rFonts w:ascii="Times New Roman" w:hAnsi="Times New Roman" w:cs="Times New Roman"/>
        </w:rPr>
        <w:t>Начальнику Управления образования  администрации Юргинского муниципального округа, Заместителю главы Юргинского муниципального округ</w:t>
      </w:r>
      <w:proofErr w:type="gramStart"/>
      <w:r w:rsidRPr="00052695">
        <w:rPr>
          <w:rFonts w:ascii="Times New Roman" w:hAnsi="Times New Roman" w:cs="Times New Roman"/>
        </w:rPr>
        <w:t>а-</w:t>
      </w:r>
      <w:proofErr w:type="gramEnd"/>
      <w:r w:rsidRPr="00052695">
        <w:rPr>
          <w:rFonts w:ascii="Times New Roman" w:hAnsi="Times New Roman" w:cs="Times New Roman"/>
        </w:rPr>
        <w:t xml:space="preserve"> начальнику Финансового управления  направлено информационное письмо  от 07.08.2025 № 13.</w:t>
      </w: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410"/>
        <w:gridCol w:w="850"/>
        <w:gridCol w:w="1134"/>
        <w:gridCol w:w="4536"/>
        <w:gridCol w:w="2268"/>
        <w:gridCol w:w="3402"/>
      </w:tblGrid>
      <w:tr w:rsidR="00B36D49" w:rsidRPr="00052695" w:rsidTr="00A641E2">
        <w:trPr>
          <w:trHeight w:val="60"/>
        </w:trPr>
        <w:tc>
          <w:tcPr>
            <w:tcW w:w="96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36D49" w:rsidRPr="00052695" w:rsidRDefault="00B36D49" w:rsidP="00A641E2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Выявлены нарушения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36D49" w:rsidRPr="00052695" w:rsidRDefault="00B36D49" w:rsidP="00A641E2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Реализация предложений  Ревизионной комиссии</w:t>
            </w:r>
          </w:p>
        </w:tc>
      </w:tr>
      <w:tr w:rsidR="00B36D49" w:rsidRPr="00052695" w:rsidTr="00A641E2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36D49" w:rsidRPr="00052695" w:rsidRDefault="00B36D49" w:rsidP="00A641E2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№ Контрольного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6D49" w:rsidRPr="00052695" w:rsidRDefault="00B36D49" w:rsidP="00A641E2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Корреспондирующая норма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6D49" w:rsidRPr="00052695" w:rsidRDefault="00B36D49" w:rsidP="00A641E2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6D49" w:rsidRPr="00052695" w:rsidRDefault="00B36D49" w:rsidP="00A641E2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Стоимостная оценка выявленных нарушений, тыс. рублей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6D49" w:rsidRPr="00052695" w:rsidRDefault="00B36D49" w:rsidP="00A641E2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D49" w:rsidRPr="00052695" w:rsidRDefault="00B36D49" w:rsidP="00A641E2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D49" w:rsidRPr="00052695" w:rsidRDefault="00B36D49" w:rsidP="00A641E2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Нарушение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6D49" w:rsidRPr="00052695" w:rsidRDefault="00B36D49" w:rsidP="00A641E2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 xml:space="preserve">Предложения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D49" w:rsidRPr="00052695" w:rsidRDefault="00B36D49" w:rsidP="00A641E2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Комментарий реализации</w:t>
            </w:r>
          </w:p>
        </w:tc>
      </w:tr>
      <w:tr w:rsidR="00B36D49" w:rsidRPr="00052695" w:rsidTr="00A641E2">
        <w:trPr>
          <w:trHeight w:val="381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6D49" w:rsidRPr="00052695" w:rsidRDefault="00B36D49" w:rsidP="00A641E2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6D49" w:rsidRPr="00052695" w:rsidRDefault="00B36D49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Ст. 78.1, Часть  1.2.2. Приложения 1 Порядка определения нормативных затрат для финансового обеспечения выполнения муниципального задания на оказание муниципальных услуг муниципальными учреждениями подведомственными Управлению образования</w:t>
            </w:r>
            <w:r w:rsidRPr="00052695">
              <w:t xml:space="preserve"> (</w:t>
            </w: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Приказ Управления образования АЮМО от 15.09.2021 № 219)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6D49" w:rsidRPr="00052695" w:rsidRDefault="00B36D49" w:rsidP="00A641E2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6D49" w:rsidRPr="00052695" w:rsidRDefault="00B36D49" w:rsidP="00A641E2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10207,4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6D49" w:rsidRPr="00052695" w:rsidRDefault="00B36D49" w:rsidP="00A641E2">
            <w:pPr>
              <w:spacing w:line="240" w:lineRule="auto"/>
              <w:ind w:left="142" w:right="113" w:firstLine="25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Расходование муниципальным бюджетным учреждением  субсидии на финансовое обеспечение выполнения муниципального задания на цели, не связанные с выполнением муниципального задания.</w:t>
            </w:r>
          </w:p>
          <w:p w:rsidR="00B36D49" w:rsidRPr="00052695" w:rsidRDefault="00B36D49" w:rsidP="00533DC9">
            <w:pPr>
              <w:spacing w:line="240" w:lineRule="auto"/>
              <w:ind w:left="142" w:right="113" w:firstLine="25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Юргинская</w:t>
            </w:r>
            <w:proofErr w:type="spellEnd"/>
            <w:r w:rsidRPr="00052695">
              <w:rPr>
                <w:rFonts w:ascii="Times New Roman" w:hAnsi="Times New Roman" w:cs="Times New Roman"/>
                <w:sz w:val="18"/>
                <w:szCs w:val="18"/>
              </w:rPr>
              <w:t xml:space="preserve"> СОШ» осуществило оплату работ по капитальному ремонту  пищеблока  за счет субсидии на субсидии на финансовое обеспечение выполнения муниципального задания. </w:t>
            </w:r>
            <w:proofErr w:type="gramStart"/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Расходы  на выполнение капитального ремонта не предусмо</w:t>
            </w:r>
            <w:bookmarkStart w:id="0" w:name="_GoBack"/>
            <w:bookmarkEnd w:id="0"/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трены в составе нормативных затрат на содержание недвижимого имущества, не учитыва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ются </w:t>
            </w: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 xml:space="preserve"> при расчете объема субсидии на финансовое обес</w:t>
            </w:r>
            <w:r w:rsidR="00533DC9">
              <w:rPr>
                <w:rFonts w:ascii="Times New Roman" w:hAnsi="Times New Roman" w:cs="Times New Roman"/>
                <w:sz w:val="18"/>
                <w:szCs w:val="18"/>
              </w:rPr>
              <w:t xml:space="preserve">печение муниципального задания </w:t>
            </w: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 xml:space="preserve">и не </w:t>
            </w:r>
            <w:r w:rsidR="00533DC9">
              <w:rPr>
                <w:rFonts w:ascii="Times New Roman" w:hAnsi="Times New Roman" w:cs="Times New Roman"/>
                <w:sz w:val="18"/>
                <w:szCs w:val="18"/>
              </w:rPr>
              <w:t>соответствуют  целям,</w:t>
            </w: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 xml:space="preserve"> установленным </w:t>
            </w:r>
            <w:r w:rsidR="00533DC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оглашением о предоставлении субсидии бюджетному учреждению «</w:t>
            </w:r>
            <w:proofErr w:type="spellStart"/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Юргинская</w:t>
            </w:r>
            <w:proofErr w:type="spellEnd"/>
            <w:r w:rsidRPr="00052695">
              <w:rPr>
                <w:rFonts w:ascii="Times New Roman" w:hAnsi="Times New Roman" w:cs="Times New Roman"/>
                <w:sz w:val="18"/>
                <w:szCs w:val="18"/>
              </w:rPr>
              <w:t xml:space="preserve"> СОШ» на финансовое обеспечение выполнения муниципального задания на оказание муниципальных услуг от 09.01.2024 № 9/2024. 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6D49" w:rsidRPr="00052695" w:rsidRDefault="00B36D49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Составлены протоколы об административном правонарушении  от 05.08.2025  № 3, от 05.08.2025 № 4, по статье 15.14 «Нецелевое использование бюджетных средств» Кодекса Российской Федерации об административных правонарушениях.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D49" w:rsidRPr="00052695" w:rsidRDefault="00B36D49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Постановлениями мирового судьи судебного участка № 5 Юргинского городского судебного района № 42</w:t>
            </w:r>
            <w:r w:rsidRPr="000526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MS</w:t>
            </w: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0108-01-2025-003471-06 от 29.09.2025, №42MS0108-01-2025-002838-64 от 29.09.2025   начальник и исполняющий обязанности  начальника МКУ   «Централизованная бухгалтерия образовательных учреждений Юргинского муниципального округа» признаны виновными в совершении административного правонарушения предусмотренного  ст. 15.14 КоАП РФ, каждому назначено наказание  в виде предупреждения.</w:t>
            </w:r>
          </w:p>
        </w:tc>
      </w:tr>
      <w:tr w:rsidR="00B36D49" w:rsidRPr="00154227" w:rsidTr="00A641E2">
        <w:trPr>
          <w:trHeight w:val="28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6D49" w:rsidRPr="00052695" w:rsidRDefault="00B36D49" w:rsidP="00A641E2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6D49" w:rsidRPr="00052695" w:rsidRDefault="00B36D49" w:rsidP="00A641E2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6D49" w:rsidRPr="00052695" w:rsidRDefault="00B36D49" w:rsidP="00A641E2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6D49" w:rsidRPr="00052695" w:rsidRDefault="00B36D49" w:rsidP="00A641E2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695">
              <w:rPr>
                <w:rFonts w:ascii="Times New Roman" w:hAnsi="Times New Roman" w:cs="Times New Roman"/>
                <w:sz w:val="18"/>
                <w:szCs w:val="18"/>
              </w:rPr>
              <w:t>10207,4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36D49" w:rsidRPr="00052695" w:rsidRDefault="00B36D49" w:rsidP="00A641E2">
            <w:pPr>
              <w:spacing w:line="240" w:lineRule="auto"/>
              <w:ind w:left="142" w:right="113" w:firstLine="25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36D49" w:rsidRPr="00052695" w:rsidRDefault="00B36D49" w:rsidP="00A641E2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D49" w:rsidRPr="00052695" w:rsidRDefault="00B36D49" w:rsidP="00A641E2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54FE5" w:rsidRDefault="00F54FE5" w:rsidP="00F54FE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</w:p>
    <w:sectPr w:rsidR="00F54FE5" w:rsidSect="00DE6B01">
      <w:pgSz w:w="16838" w:h="11906" w:orient="landscape"/>
      <w:pgMar w:top="284" w:right="678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E5421"/>
    <w:multiLevelType w:val="hybridMultilevel"/>
    <w:tmpl w:val="6B7E2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5"/>
    <w:rsid w:val="00105DD5"/>
    <w:rsid w:val="00533DC9"/>
    <w:rsid w:val="008C79CA"/>
    <w:rsid w:val="00B36D49"/>
    <w:rsid w:val="00DE6B01"/>
    <w:rsid w:val="00F5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3</cp:revision>
  <dcterms:created xsi:type="dcterms:W3CDTF">2026-02-05T07:32:00Z</dcterms:created>
  <dcterms:modified xsi:type="dcterms:W3CDTF">2026-02-16T08:29:00Z</dcterms:modified>
</cp:coreProperties>
</file>