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B32" w:rsidRDefault="00655B32" w:rsidP="00655B32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AC8853" wp14:editId="7CF69A9C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B32" w:rsidRDefault="00655B32" w:rsidP="00655B32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55B32" w:rsidRPr="00B72855" w:rsidRDefault="00655B32" w:rsidP="00655B32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55B32" w:rsidRPr="00B72855" w:rsidRDefault="00655B32" w:rsidP="00655B32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55B32" w:rsidRDefault="00655B32" w:rsidP="00655B32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55B32" w:rsidRDefault="00655B32" w:rsidP="00655B32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655B32" w:rsidRDefault="00655B32" w:rsidP="00655B32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655B32" w:rsidRDefault="00655B32" w:rsidP="00655B32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655B32" w:rsidRDefault="00655B32" w:rsidP="00655B3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55B32" w:rsidRPr="00655B32" w:rsidRDefault="00655B32" w:rsidP="00655B32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55B32" w:rsidRPr="00655B32" w:rsidTr="005279FC">
        <w:trPr>
          <w:trHeight w:val="328"/>
          <w:jc w:val="center"/>
        </w:trPr>
        <w:tc>
          <w:tcPr>
            <w:tcW w:w="784" w:type="dxa"/>
            <w:hideMark/>
          </w:tcPr>
          <w:p w:rsidR="00655B32" w:rsidRPr="00655B32" w:rsidRDefault="00655B32" w:rsidP="00655B32">
            <w:pPr>
              <w:spacing w:after="0" w:line="240" w:lineRule="auto"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B32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5B32" w:rsidRPr="00655B32" w:rsidRDefault="00D226B0" w:rsidP="0065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655B32" w:rsidRPr="00655B32" w:rsidRDefault="00655B32" w:rsidP="00655B32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B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5B32" w:rsidRPr="00655B32" w:rsidRDefault="00D226B0" w:rsidP="0065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655B32" w:rsidRPr="00655B32" w:rsidRDefault="00655B32" w:rsidP="00655B32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B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5B32" w:rsidRPr="00655B32" w:rsidRDefault="00D226B0" w:rsidP="00655B32">
            <w:pPr>
              <w:spacing w:after="0" w:line="240" w:lineRule="auto"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655B32" w:rsidRPr="00655B32" w:rsidRDefault="00655B32" w:rsidP="0065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655B32" w:rsidRPr="00655B32" w:rsidRDefault="00655B32" w:rsidP="0065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55B32" w:rsidRPr="00655B32" w:rsidRDefault="00655B32" w:rsidP="0065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B3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5B32" w:rsidRPr="00655B32" w:rsidRDefault="00D226B0" w:rsidP="00655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17-МНА</w:t>
            </w:r>
          </w:p>
        </w:tc>
      </w:tr>
    </w:tbl>
    <w:p w:rsidR="00655B32" w:rsidRPr="00655B32" w:rsidRDefault="00655B32" w:rsidP="00655B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55B32" w:rsidRPr="00655B32" w:rsidRDefault="00655B32" w:rsidP="00655B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55B32" w:rsidRDefault="007D077E" w:rsidP="00655B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5B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</w:t>
      </w:r>
      <w:r w:rsidR="00655B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 в постановление администрации</w:t>
      </w:r>
    </w:p>
    <w:p w:rsidR="00655B32" w:rsidRDefault="007D077E" w:rsidP="00655B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5B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Юргинского муниципального </w:t>
      </w:r>
      <w:r w:rsidR="00655B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округа от 23.10.2024 №122-МНА</w:t>
      </w:r>
    </w:p>
    <w:p w:rsidR="007D077E" w:rsidRPr="00655B32" w:rsidRDefault="007D077E" w:rsidP="00655B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5B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«Об утверждении муниципальной программы «Реализация государственной национальной политики на территории Юргинского муниципального округа на 2025 год и плановый период 2026 и 2027 годов»</w:t>
      </w:r>
    </w:p>
    <w:p w:rsidR="007D077E" w:rsidRPr="00655B32" w:rsidRDefault="007D077E" w:rsidP="00655B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D077E" w:rsidRPr="00655B32" w:rsidRDefault="007D077E" w:rsidP="00655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655B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Юргинского муници</w:t>
      </w:r>
      <w:r w:rsidR="00655B32" w:rsidRP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пального округа от 22.07.2020 №</w:t>
      </w:r>
      <w:r w:rsidRP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22-МНА «Об утверждении Положения о муниципальных программах Юргинского муниципального округа», </w:t>
      </w:r>
      <w:r w:rsidR="00655B32" w:rsidRPr="00655B32">
        <w:rPr>
          <w:rFonts w:ascii="Times New Roman" w:hAnsi="Times New Roman" w:cs="Times New Roman"/>
          <w:sz w:val="26"/>
          <w:szCs w:val="26"/>
        </w:rPr>
        <w:t xml:space="preserve">Уставом муниципального образования </w:t>
      </w:r>
      <w:proofErr w:type="spellStart"/>
      <w:r w:rsidR="00655B32" w:rsidRPr="00655B32">
        <w:rPr>
          <w:rFonts w:ascii="Times New Roman" w:hAnsi="Times New Roman" w:cs="Times New Roman"/>
          <w:sz w:val="26"/>
          <w:szCs w:val="26"/>
        </w:rPr>
        <w:t>Юргинский</w:t>
      </w:r>
      <w:proofErr w:type="spellEnd"/>
      <w:r w:rsidR="00655B32" w:rsidRPr="00655B32">
        <w:rPr>
          <w:rFonts w:ascii="Times New Roman" w:hAnsi="Times New Roman" w:cs="Times New Roman"/>
          <w:sz w:val="26"/>
          <w:szCs w:val="26"/>
        </w:rPr>
        <w:t xml:space="preserve"> муниципальный округ Кемеровской области-Кузбасса:</w:t>
      </w:r>
    </w:p>
    <w:p w:rsidR="007D077E" w:rsidRPr="00655B32" w:rsidRDefault="007D077E" w:rsidP="00655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изменения в постановление администрации Юргинского муници</w:t>
      </w:r>
      <w:r w:rsid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пального округа от 23.10.2024 №</w:t>
      </w:r>
      <w:r w:rsidRP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>122-МНА «</w:t>
      </w:r>
      <w:r w:rsidR="00192150" w:rsidRP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муниципальной программы «</w:t>
      </w:r>
      <w:r w:rsidRP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государственной национальной политики на территории Юргинского муниципального округа на 2025 год и плановый период 2026 и 2027 годов»</w:t>
      </w:r>
      <w:r w:rsidR="0000410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Приложению.</w:t>
      </w:r>
    </w:p>
    <w:p w:rsidR="007D077E" w:rsidRPr="00655B32" w:rsidRDefault="007D077E" w:rsidP="00655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постановление действует на период основного постановления администрации Юргинского муници</w:t>
      </w:r>
      <w:r w:rsid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пального округа от 23.10.2024 №</w:t>
      </w:r>
      <w:r w:rsidRP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122-МНА «Об утверждении муниципальной программы «Реализация государственной национальной политики на территории Юргинского муниципального округа </w:t>
      </w:r>
      <w:r w:rsid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2025 год и плановый период 2026 и 2027 годов».</w:t>
      </w:r>
    </w:p>
    <w:p w:rsidR="007D077E" w:rsidRPr="00655B32" w:rsidRDefault="007D077E" w:rsidP="00655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7D077E" w:rsidRPr="00655B32" w:rsidRDefault="007D077E" w:rsidP="00655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имя: </w:t>
      </w:r>
      <w:proofErr w:type="spellStart"/>
      <w:r w:rsidRPr="00655B32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>vestnik</w:t>
      </w:r>
      <w:proofErr w:type="spellEnd"/>
      <w:r w:rsidRP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Pr="00655B32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>umo</w:t>
      </w:r>
      <w:proofErr w:type="spellEnd"/>
      <w:r w:rsidRP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655B32">
        <w:rPr>
          <w:rFonts w:ascii="Times New Roman" w:eastAsia="Times New Roman" w:hAnsi="Times New Roman" w:cs="Times New Roman"/>
          <w:sz w:val="26"/>
          <w:szCs w:val="26"/>
          <w:lang w:val="en-GB" w:eastAsia="ru-RU"/>
        </w:rPr>
        <w:t>ru</w:t>
      </w:r>
      <w:proofErr w:type="spellEnd"/>
      <w:r w:rsidRP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7D077E" w:rsidRPr="00655B32" w:rsidRDefault="007D077E" w:rsidP="00655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5. Контроль исполнения настоящего постановления возложить </w:t>
      </w:r>
      <w:r w:rsid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заместителя главы Юргинского муниципального округа по организационно-территориальным вопросам Ю.С. </w:t>
      </w:r>
      <w:proofErr w:type="spellStart"/>
      <w:r w:rsidRP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>Гуньчихину</w:t>
      </w:r>
      <w:proofErr w:type="spellEnd"/>
      <w:r w:rsidRP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D077E" w:rsidRPr="00655B32" w:rsidRDefault="007D077E" w:rsidP="00655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5B32" w:rsidRPr="00655B32" w:rsidRDefault="00655B32" w:rsidP="00655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5B32" w:rsidRPr="00655B32" w:rsidRDefault="00655B32" w:rsidP="00655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5B32" w:rsidRPr="00655B32" w:rsidRDefault="00655B32" w:rsidP="00655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55B32" w:rsidRPr="00655B32" w:rsidTr="005279FC">
        <w:tc>
          <w:tcPr>
            <w:tcW w:w="6062" w:type="dxa"/>
            <w:hideMark/>
          </w:tcPr>
          <w:p w:rsidR="00655B32" w:rsidRPr="00655B32" w:rsidRDefault="00655B32" w:rsidP="00655B3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5B32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655B32" w:rsidRPr="00655B32" w:rsidRDefault="00655B32" w:rsidP="00655B3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5B32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55B32" w:rsidRPr="00655B32" w:rsidRDefault="00655B32" w:rsidP="00655B3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5B32" w:rsidRPr="00655B32" w:rsidRDefault="00655B32" w:rsidP="00655B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5B32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655B32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655B32" w:rsidRPr="00655B32" w:rsidTr="005279FC">
        <w:tc>
          <w:tcPr>
            <w:tcW w:w="6062" w:type="dxa"/>
          </w:tcPr>
          <w:p w:rsidR="00655B32" w:rsidRPr="00655B32" w:rsidRDefault="00655B32" w:rsidP="00655B3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655B32" w:rsidRPr="00655B32" w:rsidRDefault="00655B32" w:rsidP="00655B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55B32" w:rsidRDefault="00655B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55B32" w:rsidRPr="00655B32" w:rsidRDefault="00655B32" w:rsidP="00655B32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655B3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655B32" w:rsidRPr="00655B32" w:rsidRDefault="00655B32" w:rsidP="00655B32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655B32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655B32" w:rsidRPr="00655B32" w:rsidRDefault="00655B32" w:rsidP="00655B32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655B32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655B32" w:rsidRPr="00655B32" w:rsidRDefault="00D226B0" w:rsidP="00655B32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D226B0">
        <w:rPr>
          <w:rFonts w:ascii="Times New Roman" w:hAnsi="Times New Roman" w:cs="Times New Roman"/>
          <w:sz w:val="26"/>
          <w:szCs w:val="26"/>
          <w:u w:val="single"/>
        </w:rPr>
        <w:t>24.02.2026</w:t>
      </w:r>
      <w:r w:rsidR="00655B32" w:rsidRPr="00655B32">
        <w:rPr>
          <w:rFonts w:ascii="Times New Roman" w:hAnsi="Times New Roman" w:cs="Times New Roman"/>
          <w:sz w:val="26"/>
          <w:szCs w:val="26"/>
        </w:rPr>
        <w:t xml:space="preserve"> № </w:t>
      </w:r>
      <w:r w:rsidRPr="00D226B0">
        <w:rPr>
          <w:rFonts w:ascii="Times New Roman" w:hAnsi="Times New Roman" w:cs="Times New Roman"/>
          <w:sz w:val="26"/>
          <w:szCs w:val="26"/>
          <w:u w:val="single"/>
        </w:rPr>
        <w:t>17-МНА</w:t>
      </w:r>
    </w:p>
    <w:p w:rsidR="007D077E" w:rsidRDefault="007D077E" w:rsidP="00655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655B32" w:rsidRPr="007D077E" w:rsidRDefault="00655B32" w:rsidP="00655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D077E" w:rsidRPr="007D077E" w:rsidRDefault="00655B32" w:rsidP="00655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7D077E" w:rsidRPr="007D077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паспорте муниципальной программы «Реализация государственной национальной политики на территории Юргинского муниципального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7D077E" w:rsidRPr="007D077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2025 год и на плановый период 2026 и 2027 годов» раздел «Ресурсное обеспечение программы» изложить в следующей редакции:</w:t>
      </w:r>
    </w:p>
    <w:p w:rsidR="007D077E" w:rsidRPr="007D077E" w:rsidRDefault="007D077E" w:rsidP="00655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984"/>
        <w:gridCol w:w="1843"/>
        <w:gridCol w:w="1984"/>
      </w:tblGrid>
      <w:tr w:rsidR="007D077E" w:rsidRPr="007D077E" w:rsidTr="00655B32">
        <w:trPr>
          <w:trHeight w:val="508"/>
          <w:jc w:val="center"/>
        </w:trPr>
        <w:tc>
          <w:tcPr>
            <w:tcW w:w="3794" w:type="dxa"/>
          </w:tcPr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Ресурсное обеспечение программы </w:t>
            </w:r>
          </w:p>
        </w:tc>
        <w:tc>
          <w:tcPr>
            <w:tcW w:w="5811" w:type="dxa"/>
            <w:gridSpan w:val="3"/>
          </w:tcPr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Расходы (тыс. рублей)</w:t>
            </w:r>
          </w:p>
        </w:tc>
      </w:tr>
      <w:tr w:rsidR="007D077E" w:rsidRPr="007D077E" w:rsidTr="00655B32">
        <w:trPr>
          <w:trHeight w:val="508"/>
          <w:jc w:val="center"/>
        </w:trPr>
        <w:tc>
          <w:tcPr>
            <w:tcW w:w="3794" w:type="dxa"/>
          </w:tcPr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202</w:t>
            </w:r>
            <w:r w:rsidRPr="007D077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5</w:t>
            </w:r>
            <w:r w:rsidRPr="007D077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 xml:space="preserve"> </w:t>
            </w:r>
            <w:r w:rsidRPr="007D077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843" w:type="dxa"/>
          </w:tcPr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984" w:type="dxa"/>
          </w:tcPr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2027 год</w:t>
            </w:r>
          </w:p>
        </w:tc>
      </w:tr>
      <w:tr w:rsidR="007D077E" w:rsidRPr="007D077E" w:rsidTr="00655B32">
        <w:trPr>
          <w:trHeight w:val="508"/>
          <w:jc w:val="center"/>
        </w:trPr>
        <w:tc>
          <w:tcPr>
            <w:tcW w:w="3794" w:type="dxa"/>
          </w:tcPr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             </w:t>
            </w: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269,4</w:t>
            </w: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190,0</w:t>
            </w: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190,0</w:t>
            </w: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</w:tr>
      <w:tr w:rsidR="007D077E" w:rsidRPr="007D077E" w:rsidTr="00655B32">
        <w:trPr>
          <w:trHeight w:val="508"/>
          <w:jc w:val="center"/>
        </w:trPr>
        <w:tc>
          <w:tcPr>
            <w:tcW w:w="3794" w:type="dxa"/>
          </w:tcPr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Местный бюджет</w:t>
            </w: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269,4</w:t>
            </w: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190,0</w:t>
            </w: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</w:pP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  <w:t>190,0</w:t>
            </w: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7D077E" w:rsidRPr="007D077E" w:rsidTr="00655B32">
        <w:trPr>
          <w:trHeight w:val="508"/>
          <w:jc w:val="center"/>
        </w:trPr>
        <w:tc>
          <w:tcPr>
            <w:tcW w:w="3794" w:type="dxa"/>
          </w:tcPr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Федеральный бюджет</w:t>
            </w: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                         </w:t>
            </w:r>
          </w:p>
        </w:tc>
        <w:tc>
          <w:tcPr>
            <w:tcW w:w="1984" w:type="dxa"/>
          </w:tcPr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0,0</w:t>
            </w: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0,0</w:t>
            </w: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0,0</w:t>
            </w: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7D077E" w:rsidRPr="007D077E" w:rsidTr="00655B32">
        <w:trPr>
          <w:trHeight w:val="508"/>
          <w:jc w:val="center"/>
        </w:trPr>
        <w:tc>
          <w:tcPr>
            <w:tcW w:w="3794" w:type="dxa"/>
          </w:tcPr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Областной бюджет</w:t>
            </w: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                         </w:t>
            </w:r>
          </w:p>
        </w:tc>
        <w:tc>
          <w:tcPr>
            <w:tcW w:w="1984" w:type="dxa"/>
          </w:tcPr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0,0</w:t>
            </w: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0,0</w:t>
            </w: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0,0</w:t>
            </w: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7D077E" w:rsidRPr="007D077E" w:rsidTr="00655B32">
        <w:trPr>
          <w:trHeight w:val="508"/>
          <w:jc w:val="center"/>
        </w:trPr>
        <w:tc>
          <w:tcPr>
            <w:tcW w:w="3794" w:type="dxa"/>
          </w:tcPr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Прочие источники</w:t>
            </w: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                         </w:t>
            </w:r>
          </w:p>
        </w:tc>
        <w:tc>
          <w:tcPr>
            <w:tcW w:w="1984" w:type="dxa"/>
          </w:tcPr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0,0</w:t>
            </w: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0,0</w:t>
            </w: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</w:pP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  <w:t>0,0</w:t>
            </w:r>
          </w:p>
          <w:p w:rsidR="007D077E" w:rsidRPr="007D077E" w:rsidRDefault="007D077E" w:rsidP="007D07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</w:tbl>
    <w:p w:rsidR="007D077E" w:rsidRPr="00655B32" w:rsidRDefault="007D077E" w:rsidP="00655B3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7D077E" w:rsidRPr="00655B32" w:rsidRDefault="00655B32" w:rsidP="00655B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7D077E" w:rsidRP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4. </w:t>
      </w:r>
      <w:r w:rsidR="007D077E" w:rsidRPr="00655B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«Ресурсное обеспечение реализации муниципальной программы «Реализация государственной национальной политики на территории Юргинского муниципального округа на 2025 год и на плановый период 2026 и 2027 годов» изложить в следующей редакции:</w:t>
      </w:r>
    </w:p>
    <w:p w:rsidR="007D077E" w:rsidRPr="00655B32" w:rsidRDefault="007D077E" w:rsidP="00655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992"/>
        <w:gridCol w:w="1134"/>
        <w:gridCol w:w="1134"/>
        <w:gridCol w:w="1134"/>
        <w:gridCol w:w="1134"/>
        <w:gridCol w:w="1241"/>
      </w:tblGrid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276" w:type="dxa"/>
            <w:vMerge w:val="restart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Источник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Связь с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государст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-венной</w:t>
            </w:r>
            <w:proofErr w:type="gramEnd"/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програм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-мой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Кемеров-ской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области – Кузбасса/ Региональным проектом</w:t>
            </w:r>
          </w:p>
        </w:tc>
        <w:tc>
          <w:tcPr>
            <w:tcW w:w="4536" w:type="dxa"/>
            <w:gridSpan w:val="4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Объем финансовых ресурсов, тыс. рублей</w:t>
            </w: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Главный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распоряди-тель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средств местного бюджета (исполни-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тель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програм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-много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мероприя-тия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D077E" w:rsidRPr="007D077E" w:rsidRDefault="007D077E" w:rsidP="007D07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D077E" w:rsidRPr="007D077E" w:rsidRDefault="007D077E" w:rsidP="007D07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Очередной финансовый год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1-й год планового периода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2-й год планового периода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n</w:t>
            </w: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-й год планового периода</w:t>
            </w: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41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Муниципаль-ная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программа</w:t>
            </w:r>
          </w:p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«Реализация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-ной</w:t>
            </w:r>
            <w:proofErr w:type="gramEnd"/>
            <w:r w:rsidRPr="007D07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D07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национальной политики на территории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муниципально-го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округа на 2025 год и на плановый период 2026 и 2027 годов»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администра-ции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(269,4)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(69,9)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(51,9)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(269,4)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(69,9)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(51,9)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Мероприятие 1.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равноправия граждан, реализация их конституционных прав в сфере национальной политики</w:t>
            </w:r>
          </w:p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rPr>
          <w:trHeight w:val="416"/>
        </w:trPr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1.1.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Администра-ция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Организа-</w:t>
            </w: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ционный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администра-ции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Пресс-служба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администра-ции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Мониторинг обращений граждан о фактах нарушения </w:t>
            </w: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принципа равенства граждан независимо от национальности, </w:t>
            </w:r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языка,,</w:t>
            </w:r>
            <w:proofErr w:type="spellStart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отноше-ния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религии, принадлежности к общественным объединениям, в том числе мониторинг освещения в средствах массовой информации фактов нарушения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местный </w:t>
            </w: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Мероприятие 2.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мероприятий, направленных на укрепление общероссийской гражданской идентичности и единства народов Кемеровской области-  Кузбасса, содействие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этнокультурно-му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духовному развитию народов Кемеровской области-  Кузбасса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259,4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(259,4)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(64,9)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(48,4)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259,4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(259,4)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(64,9)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(48,4)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rPr>
          <w:trHeight w:val="562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2.1.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администра-ции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(Управление образования Юргинского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округа,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социальной защиты населения Юргинского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округа,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Администра-ция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 (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Консульта-тивный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Совет по делам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националь-ностей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))</w:t>
            </w: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мероприятий, приуроченных к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государствен-ным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праздникам и памятным датам в истории народов России, в том числе </w:t>
            </w: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Международно-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дню родного языка, Дню Победы, Дню славянской письменности и культуры, Дню России, Международно-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дню коренных народов мира, Дню народного единства, Дню солидарности в борьбе с терроризмом, Дню окончания Второй мировой войны, Дню Героев Отечества, Дню Конституции Российской Федерации, традиционным народным праздникам, мероприятий, направленных на сохранение и развитие традиционной народной культуры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196,4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(196,4)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(34,9)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(18,4)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196,4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(утверждено в </w:t>
            </w: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(196,4)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(34,9)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(18,4)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2.2.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образования Юргинского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округа,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Администра-ция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Консульта-тивный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Совет по делам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националь-ностей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семинаров по вопросам государственной национальной политики и межнациональных отношений, гармонизации межнациональных (межконфессиональных) отношений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Мероприятие 2.3.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администра-ции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(Управление образования Юргинского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округа,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,Администрация</w:t>
            </w:r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 (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Консульта-тивный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Совет по делам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националь-ностей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))</w:t>
            </w: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поддержке, развитию и популяризации событийного, культурно-познавательного туризма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2.4.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администра-ции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(Управление образования Юргинского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округа,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социальной защиты населения Юргинского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</w:t>
            </w: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во Всероссийской просветительской акции «Большой этнографический диктант»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2.5.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культуры, </w:t>
            </w: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молодежной политики и спорта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администра-ции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</w:t>
            </w: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проведение мероприятий, направленных на развитие и популяризацию казачьей культуры, участие творческих коллективов Юргинского муниципального округа в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межрегиональ-ных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фестивалях, праздниках, конкурсах казачьей культуры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(43,0)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(43,0)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2.6.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администра-ции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(Управление образования Юргинского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округа,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,Администрация</w:t>
            </w:r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 (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Консульта-тивный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Совет по делам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националь-ностей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))</w:t>
            </w: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содействия в организации и проведении спортивных мероприятий по сохранению национальных видов спорта и спортивных состязаний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Мероприятие 3.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социально-экономических условий для </w:t>
            </w: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эффективной реализации региональной национальной политики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3.1.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администра-ции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(Управление образования Юргинского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округа,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,Администрация</w:t>
            </w:r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 (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Консульта-тивный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Совет по делам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националь-ностей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))</w:t>
            </w: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</w:t>
            </w:r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связанных с проведением Всероссийского конкурса «Лучшая муниципальная практика» по номинации «Укрепление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межнациональ-ного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Мероприятие 4.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Сохранение и поддержка русского языка как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государствен-</w:t>
            </w: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ного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языка Российской Федерации и языков народов Кемеровской области-Кузбасса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местный </w:t>
            </w: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4.1.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администра-ции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(Управление образования Юргинского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округа)</w:t>
            </w: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сохранению и развитию языков народов Кемеровской области-Кузбасса, в том числе: посвященных Дню русского языка, Дню родного языка; участие представителей Юргинского муниципального округа в международных и всероссийских мероприятиях по языковой политике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Мероприятие 5.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системы социальной и культурной адаптации иностранных </w:t>
            </w: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граждан в Кемеровской области-Кузбассе и их интеграции в российское общество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5.1.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МВД России «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Юргин-ский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миграционной ситуации в Юргинском муниципальном округе, организация взаимодействия при проведении мониторинга состояния межнациональных отношений в Юргинском муниципальном округе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Мероприятие 6.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мероприятий, направленных на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совершенствова-ние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государственно-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управления в сфере </w:t>
            </w: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государственной национальной политики Кемеровской области-Кузбасса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(1,7)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(1,2)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(утверждено в </w:t>
            </w: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(1,7)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(1,2)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6.1.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администра-ции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(Управление образования Юргинского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округа,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,Администрация</w:t>
            </w:r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 (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Консульта-тивный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Совет по делам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националь-ностей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))</w:t>
            </w: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должностных лиц, ответственных за реализацию государственной национальной политики, во всероссийских, окружных, региональных семинарах-совещаниях, конференциях, форумах, круглых столах по вопросам реализации государственной национальной политики, экспертно-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консультатив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советах по делам коренных малочисленных народов Севера, Сибири и Дальнего Востока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6.2.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администра-ции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(Управление образования Юргинского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муниципаль-ного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округа,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,Администрация</w:t>
            </w:r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 (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Консульта-тивный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Совет по делам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националь-ностей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))</w:t>
            </w: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функционирова-ния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государственной системы мониторинга в сфере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межнациональ-ных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межконфес-</w:t>
            </w: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сиональных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отношений и раннего предупреждения конфликтных ситуаций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6.3.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образования Юргинского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социологичес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-ких</w:t>
            </w:r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опросов, анкетирования по вопросам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межнациональ-ных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межконфес-сиональных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отношений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6.4.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администра-ции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(Управление образования Юргинского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муниципаль-ного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округа,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,Администрация</w:t>
            </w:r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округа)</w:t>
            </w: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содействия в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-ной</w:t>
            </w:r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переподготовке, повышении квалификации, участию в обучающих семинарах по вопросам реализации государственной </w:t>
            </w: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национальной политики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государствен-ных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гражданских служащих, занимающихся вопросами реализации государственной национальной политики, и муниципальных служащих органов местного самоуправления, осуществляю-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щих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взаимодействие с национальными объединениями и религиозными организациями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(1,7)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(1,2)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(1,7)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(1,2)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6.5.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МВД России «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Юргин-ский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Юргинского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 (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Консульта-тивный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Совет по делам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националь-ностей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деятельности национальных общественных объединений, религиозных и иных некоммерческих организаций с целью выявления фактов проявлений экстремизма на национальной и религиозной почве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Мероприятие 7.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Взаимодействие органов государственной власти и органов местного самоуправления с институтами гражданского </w:t>
            </w: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общества при реализации государственной национальной политики в Кемеровской области-Кузбассе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7.1.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Юргинского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 (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Консульта-тивный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Совет по делам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националь-ностей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Деятельность общественных советов и иных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консультатив-ных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органов, созданных при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государствен-ных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органах и органах местного самоуправления в рамках реализации целей и задач государственной национальной политики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7.2.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администра-ции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(Управление </w:t>
            </w: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образования Юргинского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округа)</w:t>
            </w: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Мероприятия, направленные на поддержку проектной и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грантовой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 социально </w:t>
            </w:r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ориентирован-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некоммерческих организаций, укрепление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общегражданс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-кого единства, гармонизацию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межнациональ-ных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отношений, межкультурное взаимодействие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(утверждено в </w:t>
            </w: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7.3.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администра-ции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(Управление образования Юргинского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округа,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,Администрация</w:t>
            </w:r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 (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Консульта-тивный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Совет по делам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националь-ностей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Религиозные организации Юргинского муниципального округа)</w:t>
            </w: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 с участием институтов гражданского общества по вопросам реализации государственной национальной политики,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межнациональ-ных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межконфес-сиональных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отношений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Мероприятие 8.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Информацион-ное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обеспечение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8.1.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администра-ции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(Управление образования Юргинского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округа, Пресс-служба администрации Юргинского муниципального округа, Редакция газеты «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Юргинские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ведомости»)</w:t>
            </w: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Информацион-ное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сопровождение исполнения плана мероприятий по реализации в Кемеровской области-Кузбассе «Стратегии государственной национальной политики Российской Федерации на период до 2030 года»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8.2.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МВД России «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Юргин-ский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образования Юргинского муниципального округа, Управление культуры, молодежной политики и </w:t>
            </w: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спорта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администра-ции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округа, Управление социальной защиты населения Юргинского муниципального округа</w:t>
            </w:r>
          </w:p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Мониторинг публикаций в средствах массовой информации и сети «Интернет», посвященных вопросам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межнацио-нальных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межконфес-</w:t>
            </w: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сиональных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отношений, укрепления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общеграждан-ской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идентичности и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межнациональ-ного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взаимодействия, сохранения культуры, языков и традиций народов Кемеровской области-Кузбасса, профилактики национального и религиозного экстремизма, социальной и культурной адаптации и интеграции иностранных граждан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федеральный </w:t>
            </w: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Мероприятие 9.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мероприятий, направленных на межкультурное сотрудничество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(3,3)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(2,3)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(3,3)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(2,3)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9.1.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администра-ции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Юргинского </w:t>
            </w:r>
            <w:proofErr w:type="spell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муниципаль-</w:t>
            </w: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ного</w:t>
            </w:r>
            <w:proofErr w:type="spell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округа</w:t>
            </w:r>
          </w:p>
          <w:p w:rsidR="007D077E" w:rsidRPr="007D077E" w:rsidRDefault="007D077E" w:rsidP="007D0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(Администрация Юргинского муниципального округа)</w:t>
            </w:r>
          </w:p>
        </w:tc>
      </w:tr>
      <w:tr w:rsidR="007D077E" w:rsidRPr="007D077E" w:rsidTr="00B06C52">
        <w:tc>
          <w:tcPr>
            <w:tcW w:w="1526" w:type="dxa"/>
            <w:vMerge w:val="restart"/>
          </w:tcPr>
          <w:p w:rsidR="007D077E" w:rsidRPr="007D077E" w:rsidRDefault="007D077E" w:rsidP="007D0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содействия участию представителей культурных, национальных, религиозных объединений, в </w:t>
            </w:r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том числе коренных малочисленных народов Севера, Сибири и Дальнего Востока, творческих коллективов, а также учреждений культуры Юргинского муниципального округа в международных, всероссийских, </w:t>
            </w:r>
            <w:proofErr w:type="spellStart"/>
            <w:proofErr w:type="gramStart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межрегиональ-ных</w:t>
            </w:r>
            <w:proofErr w:type="spellEnd"/>
            <w:proofErr w:type="gramEnd"/>
            <w:r w:rsidRPr="007D0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мероприятиях</w:t>
            </w: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(3,3)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(2,3)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(3,3)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(2,3)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077E" w:rsidRPr="007D077E" w:rsidTr="00B06C52">
        <w:tc>
          <w:tcPr>
            <w:tcW w:w="1526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(утверждено в бюджете)</w:t>
            </w:r>
          </w:p>
        </w:tc>
        <w:tc>
          <w:tcPr>
            <w:tcW w:w="992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(0,0)</w:t>
            </w:r>
          </w:p>
        </w:tc>
        <w:tc>
          <w:tcPr>
            <w:tcW w:w="1134" w:type="dxa"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7D077E" w:rsidRPr="007D077E" w:rsidRDefault="007D077E" w:rsidP="007D07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04367" w:rsidRPr="00655B32" w:rsidRDefault="007D077E" w:rsidP="00655B32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B32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sectPr w:rsidR="00404367" w:rsidRPr="00655B32" w:rsidSect="00655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C3B60"/>
    <w:multiLevelType w:val="hybridMultilevel"/>
    <w:tmpl w:val="269EF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61D4D"/>
    <w:multiLevelType w:val="hybridMultilevel"/>
    <w:tmpl w:val="C92AF3CA"/>
    <w:lvl w:ilvl="0" w:tplc="D262A0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AD"/>
    <w:rsid w:val="00004106"/>
    <w:rsid w:val="00192150"/>
    <w:rsid w:val="00404367"/>
    <w:rsid w:val="00416582"/>
    <w:rsid w:val="00655B32"/>
    <w:rsid w:val="007D077E"/>
    <w:rsid w:val="009973AD"/>
    <w:rsid w:val="00B06C52"/>
    <w:rsid w:val="00D2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2F4E9-6635-4D46-B5DE-D742C4EA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D077E"/>
  </w:style>
  <w:style w:type="paragraph" w:styleId="a3">
    <w:name w:val="Balloon Text"/>
    <w:basedOn w:val="a"/>
    <w:link w:val="a4"/>
    <w:uiPriority w:val="99"/>
    <w:semiHidden/>
    <w:unhideWhenUsed/>
    <w:rsid w:val="007D077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D077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7D0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D07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7D077E"/>
    <w:rPr>
      <w:vertAlign w:val="superscript"/>
    </w:rPr>
  </w:style>
  <w:style w:type="paragraph" w:styleId="a8">
    <w:name w:val="List Paragraph"/>
    <w:basedOn w:val="a"/>
    <w:uiPriority w:val="34"/>
    <w:qFormat/>
    <w:rsid w:val="007D07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D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19</Pages>
  <Words>4622</Words>
  <Characters>26351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m-buro</cp:lastModifiedBy>
  <cp:revision>5</cp:revision>
  <cp:lastPrinted>2026-02-19T08:28:00Z</cp:lastPrinted>
  <dcterms:created xsi:type="dcterms:W3CDTF">2026-01-20T03:34:00Z</dcterms:created>
  <dcterms:modified xsi:type="dcterms:W3CDTF">2026-02-25T07:33:00Z</dcterms:modified>
</cp:coreProperties>
</file>