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79E4" w:rsidRDefault="005D79E4" w:rsidP="005D79E4">
      <w:pPr>
        <w:tabs>
          <w:tab w:val="left" w:pos="2700"/>
          <w:tab w:val="center" w:pos="4677"/>
          <w:tab w:val="left" w:pos="6103"/>
        </w:tabs>
        <w:jc w:val="center"/>
        <w:rPr>
          <w:rFonts w:ascii="Arial" w:hAnsi="Arial" w:cs="Arial"/>
          <w:sz w:val="28"/>
          <w:szCs w:val="28"/>
        </w:rPr>
      </w:pPr>
      <w:bookmarkStart w:id="0" w:name="bookmark2"/>
      <w:r>
        <w:rPr>
          <w:noProof/>
        </w:rPr>
        <w:drawing>
          <wp:inline distT="0" distB="0" distL="0" distR="0" wp14:anchorId="3F224988" wp14:editId="216BB336">
            <wp:extent cx="416560" cy="559435"/>
            <wp:effectExtent l="0" t="0" r="2540" b="0"/>
            <wp:docPr id="1" name="Рисунок 1" descr="Описание: D:\UseR\Pictures\Юргинский МР_герб-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Описание: D:\UseR\Pictures\Юргинский МР_герб-24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560" cy="559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79E4" w:rsidRDefault="005D79E4" w:rsidP="005D79E4">
      <w:pPr>
        <w:tabs>
          <w:tab w:val="left" w:pos="2700"/>
          <w:tab w:val="center" w:pos="4677"/>
          <w:tab w:val="left" w:pos="6103"/>
        </w:tabs>
        <w:jc w:val="center"/>
        <w:rPr>
          <w:rFonts w:ascii="Arial" w:hAnsi="Arial" w:cs="Arial"/>
          <w:sz w:val="28"/>
          <w:szCs w:val="28"/>
        </w:rPr>
      </w:pPr>
    </w:p>
    <w:p w:rsidR="005D79E4" w:rsidRPr="00B72855" w:rsidRDefault="005D79E4" w:rsidP="005D79E4">
      <w:pPr>
        <w:tabs>
          <w:tab w:val="left" w:pos="2700"/>
          <w:tab w:val="center" w:pos="4677"/>
          <w:tab w:val="left" w:pos="6103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РОССИЙСКАЯ ФЕДЕРАЦИЯ</w:t>
      </w:r>
    </w:p>
    <w:p w:rsidR="005D79E4" w:rsidRPr="00B72855" w:rsidRDefault="005D79E4" w:rsidP="005D79E4">
      <w:pPr>
        <w:widowControl/>
        <w:tabs>
          <w:tab w:val="center" w:pos="4677"/>
          <w:tab w:val="left" w:pos="6103"/>
          <w:tab w:val="left" w:pos="6630"/>
          <w:tab w:val="left" w:pos="7068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Кемеровская область</w:t>
      </w:r>
      <w:r>
        <w:rPr>
          <w:rFonts w:ascii="Arial" w:hAnsi="Arial" w:cs="Arial"/>
          <w:sz w:val="28"/>
          <w:szCs w:val="28"/>
        </w:rPr>
        <w:t xml:space="preserve"> - Кузбасс</w:t>
      </w:r>
    </w:p>
    <w:p w:rsidR="005D79E4" w:rsidRDefault="005D79E4" w:rsidP="005D79E4">
      <w:pPr>
        <w:widowControl/>
        <w:tabs>
          <w:tab w:val="center" w:pos="4677"/>
          <w:tab w:val="left" w:pos="6103"/>
          <w:tab w:val="left" w:pos="7464"/>
        </w:tabs>
        <w:jc w:val="center"/>
        <w:rPr>
          <w:rFonts w:ascii="Arial" w:hAnsi="Arial" w:cs="Arial"/>
          <w:sz w:val="28"/>
          <w:szCs w:val="28"/>
        </w:rPr>
      </w:pPr>
      <w:proofErr w:type="spellStart"/>
      <w:r>
        <w:rPr>
          <w:rFonts w:ascii="Arial" w:hAnsi="Arial" w:cs="Arial"/>
          <w:sz w:val="28"/>
          <w:szCs w:val="28"/>
        </w:rPr>
        <w:t>Юргинский</w:t>
      </w:r>
      <w:proofErr w:type="spellEnd"/>
      <w:r>
        <w:rPr>
          <w:rFonts w:ascii="Arial" w:hAnsi="Arial" w:cs="Arial"/>
          <w:sz w:val="28"/>
          <w:szCs w:val="28"/>
        </w:rPr>
        <w:t xml:space="preserve"> муниципальный округ</w:t>
      </w:r>
    </w:p>
    <w:p w:rsidR="005D79E4" w:rsidRDefault="005D79E4" w:rsidP="005D79E4">
      <w:pPr>
        <w:widowControl/>
        <w:tabs>
          <w:tab w:val="center" w:pos="4677"/>
          <w:tab w:val="left" w:pos="4956"/>
          <w:tab w:val="left" w:pos="5664"/>
        </w:tabs>
        <w:jc w:val="center"/>
        <w:rPr>
          <w:rFonts w:ascii="Arial" w:hAnsi="Arial" w:cs="Arial"/>
          <w:b/>
          <w:sz w:val="32"/>
          <w:szCs w:val="32"/>
        </w:rPr>
      </w:pPr>
    </w:p>
    <w:p w:rsidR="005D79E4" w:rsidRDefault="005D79E4" w:rsidP="005D79E4">
      <w:pPr>
        <w:keepNext/>
        <w:widowControl/>
        <w:jc w:val="center"/>
        <w:outlineLvl w:val="0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П О С Т А Н О В Л Е Н И Е</w:t>
      </w:r>
    </w:p>
    <w:p w:rsidR="005D79E4" w:rsidRDefault="005D79E4" w:rsidP="005D79E4">
      <w:pPr>
        <w:widowControl/>
        <w:tabs>
          <w:tab w:val="left" w:pos="5760"/>
        </w:tabs>
        <w:jc w:val="center"/>
        <w:rPr>
          <w:rFonts w:ascii="Arial" w:hAnsi="Arial" w:cs="Arial"/>
          <w:sz w:val="26"/>
        </w:rPr>
      </w:pPr>
    </w:p>
    <w:p w:rsidR="005D79E4" w:rsidRDefault="005D79E4" w:rsidP="005D79E4">
      <w:pPr>
        <w:widowControl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администрации</w:t>
      </w:r>
      <w:r>
        <w:rPr>
          <w:rFonts w:ascii="Arial" w:hAnsi="Arial" w:cs="Arial"/>
          <w:sz w:val="28"/>
          <w:szCs w:val="28"/>
        </w:rPr>
        <w:t xml:space="preserve"> Юргинского муниципального округа</w:t>
      </w:r>
    </w:p>
    <w:p w:rsidR="005D79E4" w:rsidRPr="005D79E4" w:rsidRDefault="005D79E4" w:rsidP="005D79E4">
      <w:pPr>
        <w:widowControl/>
        <w:jc w:val="center"/>
        <w:rPr>
          <w:rFonts w:ascii="Times New Roman" w:hAnsi="Times New Roman" w:cs="Times New Roman"/>
          <w:sz w:val="26"/>
        </w:rPr>
      </w:pPr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784"/>
        <w:gridCol w:w="746"/>
        <w:gridCol w:w="361"/>
        <w:gridCol w:w="1706"/>
        <w:gridCol w:w="486"/>
        <w:gridCol w:w="462"/>
        <w:gridCol w:w="506"/>
        <w:gridCol w:w="805"/>
        <w:gridCol w:w="692"/>
        <w:gridCol w:w="2248"/>
      </w:tblGrid>
      <w:tr w:rsidR="005D79E4" w:rsidRPr="005D79E4" w:rsidTr="009F682F">
        <w:trPr>
          <w:trHeight w:val="328"/>
          <w:jc w:val="center"/>
        </w:trPr>
        <w:tc>
          <w:tcPr>
            <w:tcW w:w="784" w:type="dxa"/>
            <w:hideMark/>
          </w:tcPr>
          <w:p w:rsidR="005D79E4" w:rsidRPr="005D79E4" w:rsidRDefault="005D79E4" w:rsidP="009F682F">
            <w:pPr>
              <w:widowControl/>
              <w:ind w:right="-32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79E4">
              <w:rPr>
                <w:rFonts w:ascii="Times New Roman" w:hAnsi="Times New Roman" w:cs="Times New Roman"/>
                <w:sz w:val="28"/>
                <w:szCs w:val="28"/>
              </w:rPr>
              <w:t>от «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5D79E4" w:rsidRPr="005D79E4" w:rsidRDefault="00230A31" w:rsidP="009F682F">
            <w:pPr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06</w:t>
            </w:r>
          </w:p>
        </w:tc>
        <w:tc>
          <w:tcPr>
            <w:tcW w:w="361" w:type="dxa"/>
            <w:hideMark/>
          </w:tcPr>
          <w:p w:rsidR="005D79E4" w:rsidRPr="005D79E4" w:rsidRDefault="005D79E4" w:rsidP="009F682F">
            <w:pPr>
              <w:widowControl/>
              <w:ind w:left="-7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79E4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5D79E4" w:rsidRPr="005D79E4" w:rsidRDefault="00230A31" w:rsidP="009F682F">
            <w:pPr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03</w:t>
            </w:r>
          </w:p>
        </w:tc>
        <w:tc>
          <w:tcPr>
            <w:tcW w:w="486" w:type="dxa"/>
            <w:hideMark/>
          </w:tcPr>
          <w:p w:rsidR="005D79E4" w:rsidRPr="005D79E4" w:rsidRDefault="005D79E4" w:rsidP="009F682F">
            <w:pPr>
              <w:widowControl/>
              <w:ind w:right="-7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79E4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5D79E4" w:rsidRPr="005D79E4" w:rsidRDefault="00230A31" w:rsidP="009F682F">
            <w:pPr>
              <w:widowControl/>
              <w:ind w:right="-15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506" w:type="dxa"/>
            <w:hideMark/>
          </w:tcPr>
          <w:p w:rsidR="005D79E4" w:rsidRPr="005D79E4" w:rsidRDefault="005D79E4" w:rsidP="009F682F">
            <w:pPr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5" w:type="dxa"/>
          </w:tcPr>
          <w:p w:rsidR="005D79E4" w:rsidRPr="005D79E4" w:rsidRDefault="005D79E4" w:rsidP="009F682F">
            <w:pPr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2" w:type="dxa"/>
            <w:hideMark/>
          </w:tcPr>
          <w:p w:rsidR="005D79E4" w:rsidRPr="005D79E4" w:rsidRDefault="005D79E4" w:rsidP="009F682F">
            <w:pPr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79E4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5D79E4" w:rsidRPr="005D79E4" w:rsidRDefault="00230A31" w:rsidP="009F682F">
            <w:pPr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221</w:t>
            </w:r>
          </w:p>
        </w:tc>
      </w:tr>
    </w:tbl>
    <w:p w:rsidR="008B3943" w:rsidRPr="005D79E4" w:rsidRDefault="008B3943" w:rsidP="005D79E4">
      <w:pPr>
        <w:pStyle w:val="30"/>
        <w:shd w:val="clear" w:color="auto" w:fill="auto"/>
        <w:spacing w:before="0" w:after="0" w:line="240" w:lineRule="auto"/>
        <w:ind w:firstLine="709"/>
        <w:jc w:val="center"/>
        <w:rPr>
          <w:spacing w:val="0"/>
          <w:sz w:val="26"/>
          <w:szCs w:val="26"/>
        </w:rPr>
      </w:pPr>
    </w:p>
    <w:p w:rsidR="005D79E4" w:rsidRPr="005D79E4" w:rsidRDefault="005D79E4" w:rsidP="005D79E4">
      <w:pPr>
        <w:pStyle w:val="30"/>
        <w:shd w:val="clear" w:color="auto" w:fill="auto"/>
        <w:spacing w:before="0" w:after="0" w:line="240" w:lineRule="auto"/>
        <w:ind w:firstLine="709"/>
        <w:jc w:val="center"/>
        <w:rPr>
          <w:spacing w:val="0"/>
          <w:sz w:val="26"/>
          <w:szCs w:val="26"/>
        </w:rPr>
      </w:pPr>
    </w:p>
    <w:p w:rsidR="005D79E4" w:rsidRDefault="005D79E4" w:rsidP="005D79E4">
      <w:pPr>
        <w:keepLines/>
        <w:shd w:val="clear" w:color="auto" w:fill="FFFFFF"/>
        <w:ind w:firstLine="709"/>
        <w:jc w:val="center"/>
        <w:outlineLvl w:val="0"/>
        <w:rPr>
          <w:rFonts w:ascii="Times New Roman" w:hAnsi="Times New Roman" w:cs="Times New Roman"/>
          <w:b/>
          <w:iCs/>
          <w:color w:val="auto"/>
          <w:sz w:val="26"/>
          <w:szCs w:val="26"/>
        </w:rPr>
      </w:pPr>
      <w:bookmarkStart w:id="1" w:name="_Hlk197955670"/>
      <w:r>
        <w:rPr>
          <w:rFonts w:ascii="Times New Roman" w:hAnsi="Times New Roman" w:cs="Times New Roman"/>
          <w:b/>
          <w:iCs/>
          <w:color w:val="auto"/>
          <w:sz w:val="26"/>
          <w:szCs w:val="26"/>
        </w:rPr>
        <w:t>Об утверждении</w:t>
      </w:r>
    </w:p>
    <w:p w:rsidR="00AE0929" w:rsidRPr="005D79E4" w:rsidRDefault="00AE0929" w:rsidP="005D79E4">
      <w:pPr>
        <w:keepLines/>
        <w:shd w:val="clear" w:color="auto" w:fill="FFFFFF"/>
        <w:ind w:firstLine="709"/>
        <w:jc w:val="center"/>
        <w:outlineLvl w:val="0"/>
        <w:rPr>
          <w:rFonts w:ascii="Times New Roman" w:hAnsi="Times New Roman" w:cs="Times New Roman"/>
          <w:b/>
          <w:iCs/>
          <w:color w:val="auto"/>
          <w:sz w:val="26"/>
          <w:szCs w:val="26"/>
        </w:rPr>
      </w:pPr>
      <w:r w:rsidRPr="005D79E4">
        <w:rPr>
          <w:rFonts w:ascii="Times New Roman" w:hAnsi="Times New Roman" w:cs="Times New Roman"/>
          <w:b/>
          <w:iCs/>
          <w:color w:val="auto"/>
          <w:sz w:val="26"/>
          <w:szCs w:val="26"/>
        </w:rPr>
        <w:t>Плана мероприятий</w:t>
      </w:r>
      <w:r w:rsidR="00685394" w:rsidRPr="005D79E4"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r w:rsidR="00685394" w:rsidRPr="005D79E4">
        <w:rPr>
          <w:rFonts w:ascii="Times New Roman" w:hAnsi="Times New Roman" w:cs="Times New Roman"/>
          <w:b/>
          <w:iCs/>
          <w:color w:val="auto"/>
          <w:sz w:val="26"/>
          <w:szCs w:val="26"/>
        </w:rPr>
        <w:t>(«дорожн</w:t>
      </w:r>
      <w:r w:rsidR="00D46F99" w:rsidRPr="005D79E4">
        <w:rPr>
          <w:rFonts w:ascii="Times New Roman" w:hAnsi="Times New Roman" w:cs="Times New Roman"/>
          <w:b/>
          <w:iCs/>
          <w:color w:val="auto"/>
          <w:sz w:val="26"/>
          <w:szCs w:val="26"/>
        </w:rPr>
        <w:t>ая</w:t>
      </w:r>
      <w:r w:rsidR="00685394" w:rsidRPr="005D79E4">
        <w:rPr>
          <w:rFonts w:ascii="Times New Roman" w:hAnsi="Times New Roman" w:cs="Times New Roman"/>
          <w:b/>
          <w:iCs/>
          <w:color w:val="auto"/>
          <w:sz w:val="26"/>
          <w:szCs w:val="26"/>
        </w:rPr>
        <w:t xml:space="preserve"> карт</w:t>
      </w:r>
      <w:r w:rsidR="00D46F99" w:rsidRPr="005D79E4">
        <w:rPr>
          <w:rFonts w:ascii="Times New Roman" w:hAnsi="Times New Roman" w:cs="Times New Roman"/>
          <w:b/>
          <w:iCs/>
          <w:color w:val="auto"/>
          <w:sz w:val="26"/>
          <w:szCs w:val="26"/>
        </w:rPr>
        <w:t>а</w:t>
      </w:r>
      <w:r w:rsidR="00685394" w:rsidRPr="005D79E4">
        <w:rPr>
          <w:rFonts w:ascii="Times New Roman" w:hAnsi="Times New Roman" w:cs="Times New Roman"/>
          <w:b/>
          <w:iCs/>
          <w:color w:val="auto"/>
          <w:sz w:val="26"/>
          <w:szCs w:val="26"/>
        </w:rPr>
        <w:t>»)</w:t>
      </w:r>
      <w:r w:rsidRPr="005D79E4">
        <w:rPr>
          <w:rFonts w:ascii="Times New Roman" w:hAnsi="Times New Roman" w:cs="Times New Roman"/>
          <w:b/>
          <w:iCs/>
          <w:color w:val="auto"/>
          <w:sz w:val="26"/>
          <w:szCs w:val="26"/>
        </w:rPr>
        <w:t xml:space="preserve"> по взысканию</w:t>
      </w:r>
      <w:r w:rsidR="005D79E4">
        <w:rPr>
          <w:rFonts w:ascii="Times New Roman" w:hAnsi="Times New Roman" w:cs="Times New Roman"/>
          <w:b/>
          <w:iCs/>
          <w:color w:val="auto"/>
          <w:sz w:val="26"/>
          <w:szCs w:val="26"/>
        </w:rPr>
        <w:t xml:space="preserve"> </w:t>
      </w:r>
      <w:r w:rsidRPr="005D79E4">
        <w:rPr>
          <w:rFonts w:ascii="Times New Roman" w:hAnsi="Times New Roman" w:cs="Times New Roman"/>
          <w:b/>
          <w:iCs/>
          <w:color w:val="auto"/>
          <w:sz w:val="26"/>
          <w:szCs w:val="26"/>
        </w:rPr>
        <w:t>дебиторской задолженности по платежам в бюджет</w:t>
      </w:r>
      <w:r w:rsidR="005D79E4">
        <w:rPr>
          <w:rFonts w:ascii="Times New Roman" w:hAnsi="Times New Roman" w:cs="Times New Roman"/>
          <w:b/>
          <w:iCs/>
          <w:color w:val="auto"/>
          <w:sz w:val="26"/>
          <w:szCs w:val="26"/>
        </w:rPr>
        <w:t xml:space="preserve"> </w:t>
      </w:r>
      <w:r w:rsidRPr="005D79E4">
        <w:rPr>
          <w:rFonts w:ascii="Times New Roman" w:hAnsi="Times New Roman" w:cs="Times New Roman"/>
          <w:b/>
          <w:iCs/>
          <w:color w:val="auto"/>
          <w:sz w:val="26"/>
          <w:szCs w:val="26"/>
        </w:rPr>
        <w:t>Юргинского муниципального округа, пеням и штрафам по ним</w:t>
      </w:r>
    </w:p>
    <w:bookmarkEnd w:id="0"/>
    <w:bookmarkEnd w:id="1"/>
    <w:p w:rsidR="006A062F" w:rsidRPr="005D79E4" w:rsidRDefault="006A062F" w:rsidP="005D79E4">
      <w:pPr>
        <w:pStyle w:val="30"/>
        <w:shd w:val="clear" w:color="auto" w:fill="auto"/>
        <w:spacing w:before="0" w:after="0" w:line="240" w:lineRule="auto"/>
        <w:ind w:firstLine="709"/>
        <w:jc w:val="center"/>
        <w:rPr>
          <w:spacing w:val="0"/>
          <w:sz w:val="26"/>
          <w:szCs w:val="26"/>
        </w:rPr>
      </w:pPr>
    </w:p>
    <w:p w:rsidR="00AE0929" w:rsidRPr="005D79E4" w:rsidRDefault="00AE0929" w:rsidP="005D79E4">
      <w:pPr>
        <w:ind w:firstLine="709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5D79E4">
        <w:rPr>
          <w:rFonts w:ascii="Times New Roman" w:hAnsi="Times New Roman" w:cs="Times New Roman"/>
          <w:color w:val="auto"/>
          <w:sz w:val="26"/>
          <w:szCs w:val="26"/>
        </w:rPr>
        <w:t>Руководствуясь статьей 160.1 Бюджетного кодекса Российской Федерации, приказом Министерства финансов Российск</w:t>
      </w:r>
      <w:r w:rsidR="009C44D8" w:rsidRPr="005D79E4">
        <w:rPr>
          <w:rFonts w:ascii="Times New Roman" w:hAnsi="Times New Roman" w:cs="Times New Roman"/>
          <w:color w:val="auto"/>
          <w:sz w:val="26"/>
          <w:szCs w:val="26"/>
        </w:rPr>
        <w:t>ой Федерации от 26.09.2024 №139</w:t>
      </w:r>
      <w:r w:rsidRPr="005D79E4">
        <w:rPr>
          <w:rFonts w:ascii="Times New Roman" w:hAnsi="Times New Roman" w:cs="Times New Roman"/>
          <w:color w:val="auto"/>
          <w:sz w:val="26"/>
          <w:szCs w:val="26"/>
        </w:rPr>
        <w:t xml:space="preserve">н «Об утверждении общих требований к регламенту реализации полномочий администратора доходов бюджета по взысканию дебиторской задолженности </w:t>
      </w:r>
      <w:r w:rsidR="005D79E4">
        <w:rPr>
          <w:rFonts w:ascii="Times New Roman" w:hAnsi="Times New Roman" w:cs="Times New Roman"/>
          <w:color w:val="auto"/>
          <w:sz w:val="26"/>
          <w:szCs w:val="26"/>
        </w:rPr>
        <w:t xml:space="preserve">                </w:t>
      </w:r>
      <w:r w:rsidRPr="005D79E4">
        <w:rPr>
          <w:rFonts w:ascii="Times New Roman" w:hAnsi="Times New Roman" w:cs="Times New Roman"/>
          <w:color w:val="auto"/>
          <w:sz w:val="26"/>
          <w:szCs w:val="26"/>
        </w:rPr>
        <w:t>по платежам в бюджет, пеням и штрафам по ним»,</w:t>
      </w:r>
      <w:r w:rsidR="005D79E4"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r w:rsidR="00716F52" w:rsidRPr="005D79E4">
        <w:rPr>
          <w:rFonts w:ascii="Times New Roman" w:hAnsi="Times New Roman" w:cs="Times New Roman"/>
          <w:color w:val="auto"/>
          <w:sz w:val="26"/>
          <w:szCs w:val="26"/>
        </w:rPr>
        <w:t>в соответствии с абзацем 5 пункта</w:t>
      </w:r>
      <w:r w:rsidRPr="005D79E4"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r w:rsidR="00716F52" w:rsidRPr="005D79E4">
        <w:rPr>
          <w:rFonts w:ascii="Times New Roman" w:hAnsi="Times New Roman" w:cs="Times New Roman"/>
          <w:color w:val="auto"/>
          <w:sz w:val="26"/>
          <w:szCs w:val="26"/>
        </w:rPr>
        <w:t xml:space="preserve">2.1.1. </w:t>
      </w:r>
      <w:r w:rsidRPr="005D79E4">
        <w:rPr>
          <w:rFonts w:ascii="Times New Roman" w:hAnsi="Times New Roman" w:cs="Times New Roman"/>
          <w:color w:val="auto"/>
          <w:sz w:val="26"/>
          <w:szCs w:val="26"/>
        </w:rPr>
        <w:t xml:space="preserve">Соглашения о мерах по социально-экономическому развитию </w:t>
      </w:r>
      <w:r w:rsidR="005D79E4">
        <w:rPr>
          <w:rFonts w:ascii="Times New Roman" w:hAnsi="Times New Roman" w:cs="Times New Roman"/>
          <w:color w:val="auto"/>
          <w:sz w:val="26"/>
          <w:szCs w:val="26"/>
        </w:rPr>
        <w:t xml:space="preserve">                                  </w:t>
      </w:r>
      <w:r w:rsidRPr="005D79E4">
        <w:rPr>
          <w:rFonts w:ascii="Times New Roman" w:hAnsi="Times New Roman" w:cs="Times New Roman"/>
          <w:color w:val="auto"/>
          <w:sz w:val="26"/>
          <w:szCs w:val="26"/>
        </w:rPr>
        <w:t xml:space="preserve">и оздоровлению муниципальных финансов Юргинского </w:t>
      </w:r>
      <w:r w:rsidR="00170692" w:rsidRPr="005D79E4">
        <w:rPr>
          <w:rFonts w:ascii="Times New Roman" w:hAnsi="Times New Roman" w:cs="Times New Roman"/>
          <w:color w:val="auto"/>
          <w:sz w:val="26"/>
          <w:szCs w:val="26"/>
        </w:rPr>
        <w:t xml:space="preserve">муниципального </w:t>
      </w:r>
      <w:r w:rsidR="004653CF" w:rsidRPr="005D79E4">
        <w:rPr>
          <w:rFonts w:ascii="Times New Roman" w:hAnsi="Times New Roman" w:cs="Times New Roman"/>
          <w:color w:val="auto"/>
          <w:sz w:val="26"/>
          <w:szCs w:val="26"/>
        </w:rPr>
        <w:t>округа</w:t>
      </w:r>
      <w:r w:rsidR="006D77B2" w:rsidRPr="005D79E4">
        <w:rPr>
          <w:rFonts w:ascii="Times New Roman" w:hAnsi="Times New Roman" w:cs="Times New Roman"/>
          <w:color w:val="auto"/>
          <w:sz w:val="26"/>
          <w:szCs w:val="26"/>
        </w:rPr>
        <w:t>,</w:t>
      </w:r>
      <w:r w:rsidR="006D77B2" w:rsidRPr="005D79E4">
        <w:rPr>
          <w:rFonts w:ascii="Times New Roman" w:eastAsia="Calibri" w:hAnsi="Times New Roman" w:cs="Times New Roman"/>
          <w:color w:val="auto"/>
          <w:sz w:val="26"/>
          <w:szCs w:val="26"/>
        </w:rPr>
        <w:t xml:space="preserve"> заключенного между Министерством финансов Кузбасса и Юргинским муниципальным округом</w:t>
      </w:r>
      <w:r w:rsidR="004653CF" w:rsidRPr="005D79E4">
        <w:rPr>
          <w:rFonts w:ascii="Times New Roman" w:hAnsi="Times New Roman" w:cs="Times New Roman"/>
          <w:color w:val="auto"/>
          <w:sz w:val="26"/>
          <w:szCs w:val="26"/>
        </w:rPr>
        <w:t>:</w:t>
      </w:r>
    </w:p>
    <w:p w:rsidR="00AE0929" w:rsidRPr="005D79E4" w:rsidRDefault="00AE0929" w:rsidP="005D79E4">
      <w:pPr>
        <w:keepLines/>
        <w:shd w:val="clear" w:color="auto" w:fill="FFFFFF"/>
        <w:ind w:firstLine="709"/>
        <w:jc w:val="both"/>
        <w:outlineLvl w:val="0"/>
        <w:rPr>
          <w:rFonts w:ascii="Times New Roman" w:hAnsi="Times New Roman" w:cs="Times New Roman"/>
          <w:iCs/>
          <w:color w:val="auto"/>
          <w:sz w:val="26"/>
          <w:szCs w:val="26"/>
        </w:rPr>
      </w:pPr>
      <w:r w:rsidRPr="005D79E4">
        <w:rPr>
          <w:rFonts w:ascii="Times New Roman" w:hAnsi="Times New Roman" w:cs="Times New Roman"/>
          <w:color w:val="auto"/>
          <w:sz w:val="26"/>
          <w:szCs w:val="26"/>
        </w:rPr>
        <w:t xml:space="preserve">1. Утвердить </w:t>
      </w:r>
      <w:r w:rsidRPr="005D79E4">
        <w:rPr>
          <w:rFonts w:ascii="Times New Roman" w:hAnsi="Times New Roman" w:cs="Times New Roman"/>
          <w:iCs/>
          <w:color w:val="auto"/>
          <w:sz w:val="26"/>
          <w:szCs w:val="26"/>
        </w:rPr>
        <w:t xml:space="preserve">План мероприятий </w:t>
      </w:r>
      <w:r w:rsidR="00AF5B24" w:rsidRPr="005D79E4">
        <w:rPr>
          <w:rFonts w:ascii="Times New Roman" w:hAnsi="Times New Roman" w:cs="Times New Roman"/>
          <w:iCs/>
          <w:color w:val="auto"/>
          <w:sz w:val="26"/>
          <w:szCs w:val="26"/>
        </w:rPr>
        <w:t xml:space="preserve">(«дорожной карты») </w:t>
      </w:r>
      <w:r w:rsidRPr="005D79E4">
        <w:rPr>
          <w:rFonts w:ascii="Times New Roman" w:hAnsi="Times New Roman" w:cs="Times New Roman"/>
          <w:iCs/>
          <w:color w:val="auto"/>
          <w:sz w:val="26"/>
          <w:szCs w:val="26"/>
        </w:rPr>
        <w:t>по взысканию дебиторской задолженности по платежам в бюджет Юргинского муниципального округа, пеням и штрафам по ним, согласно Приложению.</w:t>
      </w:r>
    </w:p>
    <w:p w:rsidR="00825FB1" w:rsidRPr="005D79E4" w:rsidRDefault="00AE0929" w:rsidP="005D79E4">
      <w:pPr>
        <w:keepLines/>
        <w:shd w:val="clear" w:color="auto" w:fill="FFFFFF"/>
        <w:ind w:firstLine="709"/>
        <w:jc w:val="both"/>
        <w:outlineLvl w:val="0"/>
        <w:rPr>
          <w:rFonts w:ascii="Times New Roman" w:hAnsi="Times New Roman" w:cs="Times New Roman"/>
          <w:iCs/>
          <w:color w:val="auto"/>
          <w:sz w:val="26"/>
          <w:szCs w:val="26"/>
        </w:rPr>
      </w:pPr>
      <w:r w:rsidRPr="005D79E4">
        <w:rPr>
          <w:rFonts w:ascii="Times New Roman" w:hAnsi="Times New Roman" w:cs="Times New Roman"/>
          <w:color w:val="auto"/>
          <w:sz w:val="26"/>
          <w:szCs w:val="26"/>
        </w:rPr>
        <w:t xml:space="preserve">2. Главным администраторам (администраторам) доходов бюджета Юргинского муниципального округа </w:t>
      </w:r>
      <w:r w:rsidR="004C723B" w:rsidRPr="005D79E4">
        <w:rPr>
          <w:rFonts w:ascii="Times New Roman" w:hAnsi="Times New Roman" w:cs="Times New Roman"/>
          <w:color w:val="auto"/>
          <w:sz w:val="26"/>
          <w:szCs w:val="26"/>
        </w:rPr>
        <w:t xml:space="preserve">в рамках выполнения полномочий </w:t>
      </w:r>
      <w:r w:rsidRPr="005D79E4">
        <w:rPr>
          <w:rFonts w:ascii="Times New Roman" w:hAnsi="Times New Roman" w:cs="Times New Roman"/>
          <w:color w:val="auto"/>
          <w:sz w:val="26"/>
          <w:szCs w:val="26"/>
        </w:rPr>
        <w:t xml:space="preserve">обеспечить </w:t>
      </w:r>
      <w:r w:rsidR="00B90257" w:rsidRPr="005D79E4">
        <w:rPr>
          <w:rFonts w:ascii="Times New Roman" w:hAnsi="Times New Roman" w:cs="Times New Roman"/>
          <w:color w:val="auto"/>
          <w:sz w:val="26"/>
          <w:szCs w:val="26"/>
        </w:rPr>
        <w:t>реализацию</w:t>
      </w:r>
      <w:r w:rsidRPr="005D79E4"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r w:rsidRPr="005D79E4">
        <w:rPr>
          <w:rFonts w:ascii="Times New Roman" w:hAnsi="Times New Roman" w:cs="Times New Roman"/>
          <w:iCs/>
          <w:color w:val="auto"/>
          <w:sz w:val="26"/>
          <w:szCs w:val="26"/>
        </w:rPr>
        <w:t xml:space="preserve">Плана мероприятий </w:t>
      </w:r>
      <w:r w:rsidR="00AF5B24" w:rsidRPr="005D79E4">
        <w:rPr>
          <w:rFonts w:ascii="Times New Roman" w:hAnsi="Times New Roman" w:cs="Times New Roman"/>
          <w:iCs/>
          <w:color w:val="auto"/>
          <w:sz w:val="26"/>
          <w:szCs w:val="26"/>
        </w:rPr>
        <w:t xml:space="preserve">(«дорожной карты») </w:t>
      </w:r>
      <w:r w:rsidRPr="005D79E4">
        <w:rPr>
          <w:rFonts w:ascii="Times New Roman" w:hAnsi="Times New Roman" w:cs="Times New Roman"/>
          <w:iCs/>
          <w:color w:val="auto"/>
          <w:sz w:val="26"/>
          <w:szCs w:val="26"/>
        </w:rPr>
        <w:t xml:space="preserve">по взысканию дебиторской задолженности по платежам в бюджет Юргинского </w:t>
      </w:r>
      <w:r w:rsidR="007D5029" w:rsidRPr="005D79E4">
        <w:rPr>
          <w:rFonts w:ascii="Times New Roman" w:hAnsi="Times New Roman" w:cs="Times New Roman"/>
          <w:iCs/>
          <w:color w:val="auto"/>
          <w:sz w:val="26"/>
          <w:szCs w:val="26"/>
        </w:rPr>
        <w:t xml:space="preserve">муниципального </w:t>
      </w:r>
      <w:r w:rsidRPr="005D79E4">
        <w:rPr>
          <w:rFonts w:ascii="Times New Roman" w:hAnsi="Times New Roman" w:cs="Times New Roman"/>
          <w:iCs/>
          <w:color w:val="auto"/>
          <w:sz w:val="26"/>
          <w:szCs w:val="26"/>
        </w:rPr>
        <w:t>округа, пеням и штрафам по ним.</w:t>
      </w:r>
    </w:p>
    <w:p w:rsidR="006A062F" w:rsidRPr="005D79E4" w:rsidRDefault="007D5029" w:rsidP="005D79E4">
      <w:pPr>
        <w:keepLines/>
        <w:shd w:val="clear" w:color="auto" w:fill="FFFFFF"/>
        <w:ind w:firstLine="709"/>
        <w:jc w:val="both"/>
        <w:outlineLvl w:val="0"/>
        <w:rPr>
          <w:rFonts w:ascii="Times New Roman" w:hAnsi="Times New Roman" w:cs="Times New Roman"/>
          <w:iCs/>
          <w:color w:val="auto"/>
          <w:sz w:val="26"/>
          <w:szCs w:val="26"/>
        </w:rPr>
      </w:pPr>
      <w:r w:rsidRPr="005D79E4">
        <w:rPr>
          <w:rFonts w:ascii="Times New Roman" w:hAnsi="Times New Roman" w:cs="Times New Roman"/>
          <w:color w:val="auto"/>
          <w:sz w:val="26"/>
          <w:szCs w:val="26"/>
        </w:rPr>
        <w:t>3.</w:t>
      </w:r>
      <w:r w:rsidR="00230A31"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r w:rsidR="006A062F" w:rsidRPr="005D79E4">
        <w:rPr>
          <w:rFonts w:ascii="Times New Roman" w:hAnsi="Times New Roman" w:cs="Times New Roman"/>
          <w:color w:val="auto"/>
          <w:sz w:val="26"/>
          <w:szCs w:val="26"/>
        </w:rPr>
        <w:t>Опубликовать настоящее постановление на официальном сайте администрации Юргинского муниципального округа в информационно-телекоммуникационной сети «Интернет».</w:t>
      </w:r>
    </w:p>
    <w:p w:rsidR="00D139F7" w:rsidRPr="005D79E4" w:rsidRDefault="00D139F7" w:rsidP="005D79E4">
      <w:pPr>
        <w:widowControl/>
        <w:tabs>
          <w:tab w:val="left" w:pos="993"/>
        </w:tabs>
        <w:ind w:firstLine="709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5D79E4">
        <w:rPr>
          <w:rFonts w:ascii="Times New Roman" w:hAnsi="Times New Roman" w:cs="Times New Roman"/>
          <w:color w:val="auto"/>
          <w:sz w:val="26"/>
          <w:szCs w:val="26"/>
        </w:rPr>
        <w:t>4. Настоящее постановление вступает в силу со дня подписания.</w:t>
      </w:r>
    </w:p>
    <w:p w:rsidR="00A2123F" w:rsidRPr="005D79E4" w:rsidRDefault="00D139F7" w:rsidP="005D79E4">
      <w:pPr>
        <w:widowControl/>
        <w:tabs>
          <w:tab w:val="left" w:pos="993"/>
        </w:tabs>
        <w:ind w:firstLine="709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5D79E4">
        <w:rPr>
          <w:rFonts w:ascii="Times New Roman" w:hAnsi="Times New Roman" w:cs="Times New Roman"/>
          <w:color w:val="auto"/>
          <w:sz w:val="26"/>
          <w:szCs w:val="26"/>
        </w:rPr>
        <w:t>5</w:t>
      </w:r>
      <w:r w:rsidR="007D5029" w:rsidRPr="005D79E4">
        <w:rPr>
          <w:rFonts w:ascii="Times New Roman" w:hAnsi="Times New Roman" w:cs="Times New Roman"/>
          <w:color w:val="auto"/>
          <w:sz w:val="26"/>
          <w:szCs w:val="26"/>
        </w:rPr>
        <w:t>.</w:t>
      </w:r>
      <w:r w:rsidR="00F40935" w:rsidRPr="005D79E4"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r w:rsidR="006A062F" w:rsidRPr="005D79E4">
        <w:rPr>
          <w:rFonts w:ascii="Times New Roman" w:hAnsi="Times New Roman" w:cs="Times New Roman"/>
          <w:color w:val="auto"/>
          <w:sz w:val="26"/>
          <w:szCs w:val="26"/>
        </w:rPr>
        <w:t xml:space="preserve">Контроль </w:t>
      </w:r>
      <w:r w:rsidR="0045042D" w:rsidRPr="005D79E4">
        <w:rPr>
          <w:rFonts w:ascii="Times New Roman" w:hAnsi="Times New Roman" w:cs="Times New Roman"/>
          <w:color w:val="auto"/>
          <w:sz w:val="26"/>
          <w:szCs w:val="26"/>
        </w:rPr>
        <w:t xml:space="preserve">за </w:t>
      </w:r>
      <w:r w:rsidR="006A062F" w:rsidRPr="005D79E4">
        <w:rPr>
          <w:rFonts w:ascii="Times New Roman" w:hAnsi="Times New Roman" w:cs="Times New Roman"/>
          <w:color w:val="auto"/>
          <w:sz w:val="26"/>
          <w:szCs w:val="26"/>
        </w:rPr>
        <w:t>исполнени</w:t>
      </w:r>
      <w:r w:rsidR="0045042D" w:rsidRPr="005D79E4">
        <w:rPr>
          <w:rFonts w:ascii="Times New Roman" w:hAnsi="Times New Roman" w:cs="Times New Roman"/>
          <w:color w:val="auto"/>
          <w:sz w:val="26"/>
          <w:szCs w:val="26"/>
        </w:rPr>
        <w:t>ем</w:t>
      </w:r>
      <w:r w:rsidR="006A062F" w:rsidRPr="005D79E4"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r w:rsidR="0083695C" w:rsidRPr="005D79E4">
        <w:rPr>
          <w:rFonts w:ascii="Times New Roman" w:hAnsi="Times New Roman" w:cs="Times New Roman"/>
          <w:color w:val="auto"/>
          <w:sz w:val="26"/>
          <w:szCs w:val="26"/>
        </w:rPr>
        <w:t xml:space="preserve">подпунктов: </w:t>
      </w:r>
      <w:r w:rsidR="00A2123F" w:rsidRPr="005D79E4">
        <w:rPr>
          <w:rFonts w:ascii="Times New Roman" w:hAnsi="Times New Roman" w:cs="Times New Roman"/>
          <w:color w:val="auto"/>
          <w:sz w:val="26"/>
          <w:szCs w:val="26"/>
        </w:rPr>
        <w:t>1.5, 1.7, 1.8, 1.9, 1.10, 2.1, 2.2, 2.3, 2.4, 2.5, пункт</w:t>
      </w:r>
      <w:r w:rsidR="001D784C" w:rsidRPr="005D79E4">
        <w:rPr>
          <w:rFonts w:ascii="Times New Roman" w:hAnsi="Times New Roman" w:cs="Times New Roman"/>
          <w:color w:val="auto"/>
          <w:sz w:val="26"/>
          <w:szCs w:val="26"/>
        </w:rPr>
        <w:t>ов</w:t>
      </w:r>
      <w:r w:rsidR="00A2123F" w:rsidRPr="005D79E4">
        <w:rPr>
          <w:rFonts w:ascii="Times New Roman" w:hAnsi="Times New Roman" w:cs="Times New Roman"/>
          <w:color w:val="auto"/>
          <w:sz w:val="26"/>
          <w:szCs w:val="26"/>
        </w:rPr>
        <w:t xml:space="preserve"> 3</w:t>
      </w:r>
      <w:r w:rsidR="001D784C" w:rsidRPr="005D79E4">
        <w:rPr>
          <w:rFonts w:ascii="Times New Roman" w:hAnsi="Times New Roman" w:cs="Times New Roman"/>
          <w:color w:val="auto"/>
          <w:sz w:val="26"/>
          <w:szCs w:val="26"/>
        </w:rPr>
        <w:t>,4</w:t>
      </w:r>
      <w:r w:rsidR="00A2123F" w:rsidRPr="005D79E4"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r w:rsidR="00D46F99" w:rsidRPr="005D79E4">
        <w:rPr>
          <w:rFonts w:ascii="Times New Roman" w:hAnsi="Times New Roman" w:cs="Times New Roman"/>
          <w:iCs/>
          <w:color w:val="auto"/>
          <w:sz w:val="26"/>
          <w:szCs w:val="26"/>
        </w:rPr>
        <w:t>Плана мероприятий («дорожная карта») по взысканию дебиторской задолженности по платежам в бюджет Юргинского муниципального округа, пеням и штрафам по ним</w:t>
      </w:r>
      <w:r w:rsidR="00D46F99" w:rsidRPr="005D79E4"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r w:rsidR="006A062F" w:rsidRPr="005D79E4">
        <w:rPr>
          <w:rFonts w:ascii="Times New Roman" w:hAnsi="Times New Roman" w:cs="Times New Roman"/>
          <w:color w:val="auto"/>
          <w:sz w:val="26"/>
          <w:szCs w:val="26"/>
        </w:rPr>
        <w:t xml:space="preserve">возложить на </w:t>
      </w:r>
      <w:r w:rsidRPr="005D79E4">
        <w:rPr>
          <w:rFonts w:ascii="Times New Roman" w:hAnsi="Times New Roman" w:cs="Times New Roman"/>
          <w:color w:val="auto"/>
          <w:sz w:val="26"/>
          <w:szCs w:val="26"/>
        </w:rPr>
        <w:t xml:space="preserve">первого </w:t>
      </w:r>
      <w:r w:rsidR="0045042D" w:rsidRPr="005D79E4">
        <w:rPr>
          <w:rFonts w:ascii="Times New Roman" w:hAnsi="Times New Roman" w:cs="Times New Roman"/>
          <w:color w:val="auto"/>
          <w:sz w:val="26"/>
          <w:szCs w:val="26"/>
        </w:rPr>
        <w:t>заместителя главы</w:t>
      </w:r>
      <w:r w:rsidR="00A2123F" w:rsidRPr="005D79E4"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r w:rsidR="0045042D" w:rsidRPr="005D79E4">
        <w:rPr>
          <w:rFonts w:ascii="Times New Roman" w:hAnsi="Times New Roman" w:cs="Times New Roman"/>
          <w:color w:val="auto"/>
          <w:sz w:val="26"/>
          <w:szCs w:val="26"/>
        </w:rPr>
        <w:t xml:space="preserve">Юргинского муниципального округа </w:t>
      </w:r>
      <w:r w:rsidRPr="005D79E4">
        <w:rPr>
          <w:rFonts w:ascii="Times New Roman" w:hAnsi="Times New Roman" w:cs="Times New Roman"/>
          <w:color w:val="auto"/>
          <w:sz w:val="26"/>
          <w:szCs w:val="26"/>
        </w:rPr>
        <w:t>по экономическим вопросам, транспорту</w:t>
      </w:r>
      <w:r w:rsidR="005D79E4">
        <w:rPr>
          <w:rFonts w:ascii="Times New Roman" w:hAnsi="Times New Roman" w:cs="Times New Roman"/>
          <w:color w:val="auto"/>
          <w:sz w:val="26"/>
          <w:szCs w:val="26"/>
        </w:rPr>
        <w:t xml:space="preserve">                 </w:t>
      </w:r>
      <w:r w:rsidRPr="005D79E4">
        <w:rPr>
          <w:rFonts w:ascii="Times New Roman" w:hAnsi="Times New Roman" w:cs="Times New Roman"/>
          <w:color w:val="auto"/>
          <w:sz w:val="26"/>
          <w:szCs w:val="26"/>
        </w:rPr>
        <w:t xml:space="preserve"> и связи К.А. </w:t>
      </w:r>
      <w:proofErr w:type="spellStart"/>
      <w:r w:rsidRPr="005D79E4">
        <w:rPr>
          <w:rFonts w:ascii="Times New Roman" w:hAnsi="Times New Roman" w:cs="Times New Roman"/>
          <w:color w:val="auto"/>
          <w:sz w:val="26"/>
          <w:szCs w:val="26"/>
        </w:rPr>
        <w:t>Либец</w:t>
      </w:r>
      <w:proofErr w:type="spellEnd"/>
      <w:r w:rsidR="00A2123F" w:rsidRPr="005D79E4">
        <w:rPr>
          <w:rFonts w:ascii="Times New Roman" w:hAnsi="Times New Roman" w:cs="Times New Roman"/>
          <w:color w:val="auto"/>
          <w:sz w:val="26"/>
          <w:szCs w:val="26"/>
        </w:rPr>
        <w:t xml:space="preserve">; подпунктов: 1.1, 1.2, 1.3, 1.4, 1.6 возложить на заместителя </w:t>
      </w:r>
      <w:r w:rsidR="00A2123F" w:rsidRPr="005D79E4">
        <w:rPr>
          <w:rFonts w:ascii="Times New Roman" w:hAnsi="Times New Roman" w:cs="Times New Roman"/>
          <w:color w:val="auto"/>
          <w:sz w:val="26"/>
          <w:szCs w:val="26"/>
        </w:rPr>
        <w:lastRenderedPageBreak/>
        <w:t xml:space="preserve">главы Юргинского муниципального округа </w:t>
      </w:r>
      <w:r w:rsidR="005D79E4">
        <w:rPr>
          <w:rFonts w:ascii="Times New Roman" w:hAnsi="Times New Roman" w:cs="Times New Roman"/>
          <w:color w:val="auto"/>
          <w:sz w:val="26"/>
          <w:szCs w:val="26"/>
        </w:rPr>
        <w:t>–</w:t>
      </w:r>
      <w:r w:rsidR="00A2123F" w:rsidRPr="005D79E4">
        <w:rPr>
          <w:rFonts w:ascii="Times New Roman" w:hAnsi="Times New Roman" w:cs="Times New Roman"/>
          <w:color w:val="auto"/>
          <w:sz w:val="26"/>
          <w:szCs w:val="26"/>
        </w:rPr>
        <w:t xml:space="preserve"> начальника Финансового управления Е.В.</w:t>
      </w:r>
      <w:r w:rsidR="005D79E4"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r w:rsidR="00A2123F" w:rsidRPr="005D79E4">
        <w:rPr>
          <w:rFonts w:ascii="Times New Roman" w:hAnsi="Times New Roman" w:cs="Times New Roman"/>
          <w:color w:val="auto"/>
          <w:sz w:val="26"/>
          <w:szCs w:val="26"/>
        </w:rPr>
        <w:t>Твердохлебова.</w:t>
      </w:r>
    </w:p>
    <w:p w:rsidR="006A062F" w:rsidRPr="005D79E4" w:rsidRDefault="006A062F" w:rsidP="005D79E4">
      <w:pPr>
        <w:ind w:firstLine="709"/>
        <w:jc w:val="both"/>
        <w:rPr>
          <w:rFonts w:ascii="Times New Roman" w:hAnsi="Times New Roman" w:cs="Times New Roman"/>
          <w:color w:val="auto"/>
          <w:sz w:val="26"/>
          <w:szCs w:val="26"/>
        </w:rPr>
      </w:pPr>
    </w:p>
    <w:p w:rsidR="005D79E4" w:rsidRPr="005D79E4" w:rsidRDefault="005D79E4" w:rsidP="005D79E4">
      <w:pPr>
        <w:ind w:firstLine="709"/>
        <w:jc w:val="both"/>
        <w:rPr>
          <w:rFonts w:ascii="Times New Roman" w:hAnsi="Times New Roman" w:cs="Times New Roman"/>
          <w:color w:val="auto"/>
          <w:sz w:val="26"/>
          <w:szCs w:val="26"/>
        </w:rPr>
      </w:pPr>
    </w:p>
    <w:p w:rsidR="005D79E4" w:rsidRPr="005D79E4" w:rsidRDefault="005D79E4" w:rsidP="005D79E4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5D79E4" w:rsidRPr="005D79E4" w:rsidRDefault="005D79E4" w:rsidP="005D79E4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6062"/>
        <w:gridCol w:w="3544"/>
      </w:tblGrid>
      <w:tr w:rsidR="005D79E4" w:rsidRPr="005D79E4" w:rsidTr="009F682F">
        <w:tc>
          <w:tcPr>
            <w:tcW w:w="6062" w:type="dxa"/>
            <w:hideMark/>
          </w:tcPr>
          <w:p w:rsidR="005D79E4" w:rsidRPr="005D79E4" w:rsidRDefault="005D79E4" w:rsidP="005D79E4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D79E4">
              <w:rPr>
                <w:rFonts w:ascii="Times New Roman" w:hAnsi="Times New Roman" w:cs="Times New Roman"/>
                <w:sz w:val="26"/>
                <w:szCs w:val="26"/>
              </w:rPr>
              <w:t>Глава Юргинского</w:t>
            </w:r>
          </w:p>
          <w:p w:rsidR="005D79E4" w:rsidRPr="005D79E4" w:rsidRDefault="005D79E4" w:rsidP="005D79E4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D79E4">
              <w:rPr>
                <w:rFonts w:ascii="Times New Roman" w:hAnsi="Times New Roman" w:cs="Times New Roman"/>
                <w:sz w:val="26"/>
                <w:szCs w:val="26"/>
              </w:rPr>
              <w:t>муниципального округа</w:t>
            </w:r>
          </w:p>
        </w:tc>
        <w:tc>
          <w:tcPr>
            <w:tcW w:w="3544" w:type="dxa"/>
          </w:tcPr>
          <w:p w:rsidR="005D79E4" w:rsidRPr="005D79E4" w:rsidRDefault="005D79E4" w:rsidP="005D79E4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D79E4" w:rsidRPr="005D79E4" w:rsidRDefault="005D79E4" w:rsidP="005D79E4">
            <w:pPr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D79E4">
              <w:rPr>
                <w:rFonts w:ascii="Times New Roman" w:hAnsi="Times New Roman" w:cs="Times New Roman"/>
                <w:sz w:val="26"/>
                <w:szCs w:val="26"/>
              </w:rPr>
              <w:t xml:space="preserve">           Д.К. </w:t>
            </w:r>
            <w:proofErr w:type="spellStart"/>
            <w:r w:rsidRPr="005D79E4">
              <w:rPr>
                <w:rFonts w:ascii="Times New Roman" w:hAnsi="Times New Roman" w:cs="Times New Roman"/>
                <w:sz w:val="26"/>
                <w:szCs w:val="26"/>
              </w:rPr>
              <w:t>Дадашов</w:t>
            </w:r>
            <w:proofErr w:type="spellEnd"/>
          </w:p>
        </w:tc>
      </w:tr>
      <w:tr w:rsidR="005D79E4" w:rsidRPr="005D79E4" w:rsidTr="009F682F">
        <w:tc>
          <w:tcPr>
            <w:tcW w:w="6062" w:type="dxa"/>
          </w:tcPr>
          <w:p w:rsidR="005D79E4" w:rsidRPr="005D79E4" w:rsidRDefault="005D79E4" w:rsidP="005D79E4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544" w:type="dxa"/>
          </w:tcPr>
          <w:p w:rsidR="005D79E4" w:rsidRPr="005D79E4" w:rsidRDefault="005D79E4" w:rsidP="005D79E4">
            <w:pPr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5D79E4" w:rsidRDefault="005D79E4">
      <w:pPr>
        <w:widowControl/>
        <w:spacing w:after="200"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:rsidR="005D79E4" w:rsidRPr="005D79E4" w:rsidRDefault="005D79E4" w:rsidP="005D79E4">
      <w:pPr>
        <w:tabs>
          <w:tab w:val="center" w:pos="7229"/>
        </w:tabs>
        <w:ind w:left="5103"/>
        <w:rPr>
          <w:rFonts w:ascii="Times New Roman" w:hAnsi="Times New Roman" w:cs="Times New Roman"/>
          <w:sz w:val="26"/>
          <w:szCs w:val="26"/>
        </w:rPr>
      </w:pPr>
      <w:r w:rsidRPr="005D79E4">
        <w:rPr>
          <w:rFonts w:ascii="Times New Roman" w:hAnsi="Times New Roman" w:cs="Times New Roman"/>
          <w:sz w:val="26"/>
          <w:szCs w:val="26"/>
        </w:rPr>
        <w:lastRenderedPageBreak/>
        <w:t>Приложение</w:t>
      </w:r>
    </w:p>
    <w:p w:rsidR="005D79E4" w:rsidRPr="005D79E4" w:rsidRDefault="005D79E4" w:rsidP="005D79E4">
      <w:pPr>
        <w:ind w:left="5103"/>
        <w:rPr>
          <w:rFonts w:ascii="Times New Roman" w:hAnsi="Times New Roman" w:cs="Times New Roman"/>
          <w:sz w:val="26"/>
          <w:szCs w:val="26"/>
        </w:rPr>
      </w:pPr>
      <w:r w:rsidRPr="005D79E4">
        <w:rPr>
          <w:rFonts w:ascii="Times New Roman" w:hAnsi="Times New Roman" w:cs="Times New Roman"/>
          <w:sz w:val="26"/>
          <w:szCs w:val="26"/>
        </w:rPr>
        <w:t>к постановлению администрации</w:t>
      </w:r>
    </w:p>
    <w:p w:rsidR="005D79E4" w:rsidRPr="005D79E4" w:rsidRDefault="005D79E4" w:rsidP="005D79E4">
      <w:pPr>
        <w:ind w:left="5103"/>
        <w:rPr>
          <w:rFonts w:ascii="Times New Roman" w:hAnsi="Times New Roman" w:cs="Times New Roman"/>
          <w:sz w:val="26"/>
          <w:szCs w:val="26"/>
        </w:rPr>
      </w:pPr>
      <w:r w:rsidRPr="005D79E4">
        <w:rPr>
          <w:rFonts w:ascii="Times New Roman" w:hAnsi="Times New Roman" w:cs="Times New Roman"/>
          <w:sz w:val="26"/>
          <w:szCs w:val="26"/>
        </w:rPr>
        <w:t>Юргинского муниципального округа</w:t>
      </w:r>
    </w:p>
    <w:p w:rsidR="005D79E4" w:rsidRPr="005D79E4" w:rsidRDefault="005D79E4" w:rsidP="005D79E4">
      <w:pPr>
        <w:ind w:left="5103"/>
        <w:rPr>
          <w:rFonts w:ascii="Times New Roman" w:hAnsi="Times New Roman" w:cs="Times New Roman"/>
          <w:sz w:val="26"/>
          <w:szCs w:val="26"/>
        </w:rPr>
      </w:pPr>
      <w:r w:rsidRPr="005D79E4">
        <w:rPr>
          <w:rFonts w:ascii="Times New Roman" w:hAnsi="Times New Roman" w:cs="Times New Roman"/>
          <w:sz w:val="26"/>
          <w:szCs w:val="26"/>
        </w:rPr>
        <w:t xml:space="preserve">от </w:t>
      </w:r>
      <w:r w:rsidR="00230A31" w:rsidRPr="00230A31">
        <w:rPr>
          <w:rFonts w:ascii="Times New Roman" w:hAnsi="Times New Roman" w:cs="Times New Roman"/>
          <w:sz w:val="26"/>
          <w:szCs w:val="26"/>
          <w:u w:val="single"/>
        </w:rPr>
        <w:t>06.03.2026</w:t>
      </w:r>
      <w:r w:rsidRPr="005D79E4">
        <w:rPr>
          <w:rFonts w:ascii="Times New Roman" w:hAnsi="Times New Roman" w:cs="Times New Roman"/>
          <w:sz w:val="26"/>
          <w:szCs w:val="26"/>
        </w:rPr>
        <w:t xml:space="preserve"> № </w:t>
      </w:r>
      <w:r w:rsidR="00230A31" w:rsidRPr="00230A31">
        <w:rPr>
          <w:rFonts w:ascii="Times New Roman" w:hAnsi="Times New Roman" w:cs="Times New Roman"/>
          <w:sz w:val="26"/>
          <w:szCs w:val="26"/>
          <w:u w:val="single"/>
        </w:rPr>
        <w:t>221</w:t>
      </w:r>
      <w:bookmarkStart w:id="2" w:name="_GoBack"/>
      <w:bookmarkEnd w:id="2"/>
    </w:p>
    <w:p w:rsidR="007D5029" w:rsidRPr="005D79E4" w:rsidRDefault="007D5029" w:rsidP="005D79E4">
      <w:pPr>
        <w:pStyle w:val="a8"/>
        <w:ind w:firstLine="709"/>
        <w:jc w:val="center"/>
        <w:rPr>
          <w:rFonts w:ascii="Times New Roman" w:hAnsi="Times New Roman" w:cs="Times New Roman"/>
          <w:b/>
          <w:sz w:val="26"/>
          <w:szCs w:val="26"/>
          <w:lang w:eastAsia="ru-RU"/>
        </w:rPr>
      </w:pPr>
    </w:p>
    <w:p w:rsidR="005D79E4" w:rsidRPr="005D79E4" w:rsidRDefault="005D79E4" w:rsidP="005D79E4">
      <w:pPr>
        <w:pStyle w:val="a8"/>
        <w:ind w:firstLine="709"/>
        <w:jc w:val="center"/>
        <w:rPr>
          <w:rFonts w:ascii="Times New Roman" w:hAnsi="Times New Roman" w:cs="Times New Roman"/>
          <w:b/>
          <w:sz w:val="26"/>
          <w:szCs w:val="26"/>
          <w:lang w:eastAsia="ru-RU"/>
        </w:rPr>
      </w:pPr>
    </w:p>
    <w:p w:rsidR="007D5029" w:rsidRPr="005D79E4" w:rsidRDefault="007D5029" w:rsidP="005D79E4">
      <w:pPr>
        <w:pStyle w:val="a8"/>
        <w:ind w:firstLine="709"/>
        <w:jc w:val="center"/>
        <w:rPr>
          <w:rFonts w:ascii="Times New Roman" w:hAnsi="Times New Roman" w:cs="Times New Roman"/>
          <w:b/>
          <w:sz w:val="26"/>
          <w:szCs w:val="26"/>
          <w:lang w:eastAsia="ru-RU"/>
        </w:rPr>
      </w:pPr>
      <w:r w:rsidRPr="005D79E4">
        <w:rPr>
          <w:rFonts w:ascii="Times New Roman" w:hAnsi="Times New Roman" w:cs="Times New Roman"/>
          <w:b/>
          <w:sz w:val="26"/>
          <w:szCs w:val="26"/>
          <w:lang w:eastAsia="ru-RU"/>
        </w:rPr>
        <w:t>План</w:t>
      </w:r>
    </w:p>
    <w:p w:rsidR="007D5029" w:rsidRPr="005D79E4" w:rsidRDefault="007D5029" w:rsidP="005D79E4">
      <w:pPr>
        <w:pStyle w:val="a8"/>
        <w:ind w:firstLine="709"/>
        <w:jc w:val="center"/>
        <w:rPr>
          <w:rFonts w:ascii="Times New Roman" w:hAnsi="Times New Roman" w:cs="Times New Roman"/>
          <w:b/>
          <w:sz w:val="26"/>
          <w:szCs w:val="26"/>
          <w:lang w:eastAsia="ru-RU"/>
        </w:rPr>
      </w:pPr>
      <w:r w:rsidRPr="005D79E4">
        <w:rPr>
          <w:rFonts w:ascii="Times New Roman" w:hAnsi="Times New Roman" w:cs="Times New Roman"/>
          <w:b/>
          <w:sz w:val="26"/>
          <w:szCs w:val="26"/>
          <w:lang w:eastAsia="ru-RU"/>
        </w:rPr>
        <w:t xml:space="preserve">мероприятий </w:t>
      </w:r>
      <w:r w:rsidR="00927DEB" w:rsidRPr="005D79E4">
        <w:rPr>
          <w:rFonts w:ascii="Times New Roman" w:hAnsi="Times New Roman" w:cs="Times New Roman"/>
          <w:b/>
          <w:sz w:val="26"/>
          <w:szCs w:val="26"/>
          <w:lang w:eastAsia="ru-RU"/>
        </w:rPr>
        <w:t>(«дорожн</w:t>
      </w:r>
      <w:r w:rsidR="00D46F99" w:rsidRPr="005D79E4">
        <w:rPr>
          <w:rFonts w:ascii="Times New Roman" w:hAnsi="Times New Roman" w:cs="Times New Roman"/>
          <w:b/>
          <w:sz w:val="26"/>
          <w:szCs w:val="26"/>
          <w:lang w:eastAsia="ru-RU"/>
        </w:rPr>
        <w:t>ая</w:t>
      </w:r>
      <w:r w:rsidR="00927DEB" w:rsidRPr="005D79E4">
        <w:rPr>
          <w:rFonts w:ascii="Times New Roman" w:hAnsi="Times New Roman" w:cs="Times New Roman"/>
          <w:b/>
          <w:sz w:val="26"/>
          <w:szCs w:val="26"/>
          <w:lang w:eastAsia="ru-RU"/>
        </w:rPr>
        <w:t xml:space="preserve"> карт</w:t>
      </w:r>
      <w:r w:rsidR="00D46F99" w:rsidRPr="005D79E4">
        <w:rPr>
          <w:rFonts w:ascii="Times New Roman" w:hAnsi="Times New Roman" w:cs="Times New Roman"/>
          <w:b/>
          <w:sz w:val="26"/>
          <w:szCs w:val="26"/>
          <w:lang w:eastAsia="ru-RU"/>
        </w:rPr>
        <w:t>а</w:t>
      </w:r>
      <w:r w:rsidR="00927DEB" w:rsidRPr="005D79E4">
        <w:rPr>
          <w:rFonts w:ascii="Times New Roman" w:hAnsi="Times New Roman" w:cs="Times New Roman"/>
          <w:b/>
          <w:sz w:val="26"/>
          <w:szCs w:val="26"/>
          <w:lang w:eastAsia="ru-RU"/>
        </w:rPr>
        <w:t xml:space="preserve">») </w:t>
      </w:r>
      <w:r w:rsidRPr="005D79E4">
        <w:rPr>
          <w:rFonts w:ascii="Times New Roman" w:hAnsi="Times New Roman" w:cs="Times New Roman"/>
          <w:b/>
          <w:sz w:val="26"/>
          <w:szCs w:val="26"/>
          <w:lang w:eastAsia="ru-RU"/>
        </w:rPr>
        <w:t>по взысканию дебиторской задолженности</w:t>
      </w:r>
      <w:r w:rsidR="005D79E4">
        <w:rPr>
          <w:rFonts w:ascii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5D79E4">
        <w:rPr>
          <w:rFonts w:ascii="Times New Roman" w:hAnsi="Times New Roman" w:cs="Times New Roman"/>
          <w:b/>
          <w:sz w:val="26"/>
          <w:szCs w:val="26"/>
          <w:lang w:eastAsia="ru-RU"/>
        </w:rPr>
        <w:t xml:space="preserve">по платежам в бюджет Юргинского муниципального округа, </w:t>
      </w:r>
    </w:p>
    <w:p w:rsidR="007D5029" w:rsidRPr="005D79E4" w:rsidRDefault="007D5029" w:rsidP="005D79E4">
      <w:pPr>
        <w:pStyle w:val="a8"/>
        <w:ind w:firstLine="709"/>
        <w:jc w:val="center"/>
        <w:rPr>
          <w:rFonts w:ascii="Times New Roman" w:hAnsi="Times New Roman" w:cs="Times New Roman"/>
          <w:b/>
          <w:sz w:val="26"/>
          <w:szCs w:val="26"/>
          <w:lang w:eastAsia="ru-RU"/>
        </w:rPr>
      </w:pPr>
      <w:r w:rsidRPr="005D79E4">
        <w:rPr>
          <w:rFonts w:ascii="Times New Roman" w:hAnsi="Times New Roman" w:cs="Times New Roman"/>
          <w:b/>
          <w:sz w:val="26"/>
          <w:szCs w:val="26"/>
          <w:lang w:eastAsia="ru-RU"/>
        </w:rPr>
        <w:t>пеням и штрафам по ним</w:t>
      </w:r>
    </w:p>
    <w:p w:rsidR="007D5029" w:rsidRPr="005D79E4" w:rsidRDefault="007D5029" w:rsidP="005D79E4">
      <w:pPr>
        <w:pStyle w:val="a8"/>
        <w:ind w:firstLine="709"/>
        <w:jc w:val="center"/>
        <w:rPr>
          <w:rFonts w:ascii="Times New Roman" w:hAnsi="Times New Roman" w:cs="Times New Roman"/>
          <w:sz w:val="26"/>
          <w:szCs w:val="26"/>
          <w:lang w:eastAsia="ru-RU"/>
        </w:rPr>
      </w:pPr>
    </w:p>
    <w:tbl>
      <w:tblPr>
        <w:tblStyle w:val="a4"/>
        <w:tblW w:w="0" w:type="auto"/>
        <w:tblInd w:w="392" w:type="dxa"/>
        <w:tblLook w:val="04A0" w:firstRow="1" w:lastRow="0" w:firstColumn="1" w:lastColumn="0" w:noHBand="0" w:noVBand="1"/>
      </w:tblPr>
      <w:tblGrid>
        <w:gridCol w:w="761"/>
        <w:gridCol w:w="2151"/>
        <w:gridCol w:w="2109"/>
        <w:gridCol w:w="2028"/>
        <w:gridCol w:w="2130"/>
      </w:tblGrid>
      <w:tr w:rsidR="00544D00" w:rsidRPr="00230A31" w:rsidTr="005A34A5">
        <w:tc>
          <w:tcPr>
            <w:tcW w:w="856" w:type="dxa"/>
          </w:tcPr>
          <w:p w:rsidR="007D5029" w:rsidRPr="00230A31" w:rsidRDefault="007D5029" w:rsidP="00BB1B18">
            <w:pPr>
              <w:pStyle w:val="a8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 w:rsidRPr="00230A31">
              <w:rPr>
                <w:rFonts w:ascii="Times New Roman" w:hAnsi="Times New Roman" w:cs="Times New Roman"/>
                <w:b/>
                <w:lang w:eastAsia="ru-RU"/>
              </w:rPr>
              <w:t>№ п/п</w:t>
            </w:r>
          </w:p>
        </w:tc>
        <w:tc>
          <w:tcPr>
            <w:tcW w:w="2212" w:type="dxa"/>
          </w:tcPr>
          <w:p w:rsidR="007D5029" w:rsidRPr="00230A31" w:rsidRDefault="007D5029" w:rsidP="00BB1B18">
            <w:pPr>
              <w:pStyle w:val="a8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 w:rsidRPr="00230A31">
              <w:rPr>
                <w:rFonts w:ascii="Times New Roman" w:hAnsi="Times New Roman" w:cs="Times New Roman"/>
                <w:b/>
                <w:lang w:eastAsia="ru-RU"/>
              </w:rPr>
              <w:t>Наименование мероприятия</w:t>
            </w:r>
          </w:p>
        </w:tc>
        <w:tc>
          <w:tcPr>
            <w:tcW w:w="2169" w:type="dxa"/>
          </w:tcPr>
          <w:p w:rsidR="007D5029" w:rsidRPr="00230A31" w:rsidRDefault="007D5029" w:rsidP="00BB1B18">
            <w:pPr>
              <w:pStyle w:val="a8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 w:rsidRPr="00230A31">
              <w:rPr>
                <w:rFonts w:ascii="Times New Roman" w:hAnsi="Times New Roman" w:cs="Times New Roman"/>
                <w:b/>
                <w:lang w:eastAsia="ru-RU"/>
              </w:rPr>
              <w:t>Срок исполнения</w:t>
            </w:r>
          </w:p>
        </w:tc>
        <w:tc>
          <w:tcPr>
            <w:tcW w:w="2086" w:type="dxa"/>
          </w:tcPr>
          <w:p w:rsidR="007D5029" w:rsidRPr="00230A31" w:rsidRDefault="007D5029" w:rsidP="00BB1B18">
            <w:pPr>
              <w:pStyle w:val="a8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 w:rsidRPr="00230A31">
              <w:rPr>
                <w:rFonts w:ascii="Times New Roman" w:hAnsi="Times New Roman" w:cs="Times New Roman"/>
                <w:b/>
                <w:lang w:eastAsia="ru-RU"/>
              </w:rPr>
              <w:t>Исполнители</w:t>
            </w:r>
          </w:p>
        </w:tc>
        <w:tc>
          <w:tcPr>
            <w:tcW w:w="2316" w:type="dxa"/>
          </w:tcPr>
          <w:p w:rsidR="007D5029" w:rsidRPr="00230A31" w:rsidRDefault="007D5029" w:rsidP="00BB1B18">
            <w:pPr>
              <w:pStyle w:val="a8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 w:rsidRPr="00230A31">
              <w:rPr>
                <w:rFonts w:ascii="Times New Roman" w:hAnsi="Times New Roman" w:cs="Times New Roman"/>
                <w:b/>
                <w:lang w:eastAsia="ru-RU"/>
              </w:rPr>
              <w:t>Ожидаемый результат</w:t>
            </w:r>
          </w:p>
        </w:tc>
      </w:tr>
      <w:tr w:rsidR="00544D00" w:rsidRPr="00230A31" w:rsidTr="005A34A5">
        <w:tc>
          <w:tcPr>
            <w:tcW w:w="856" w:type="dxa"/>
          </w:tcPr>
          <w:p w:rsidR="007D5029" w:rsidRPr="00230A31" w:rsidRDefault="007D5029" w:rsidP="00BB1B18">
            <w:pPr>
              <w:pStyle w:val="a8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230A31"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  <w:tc>
          <w:tcPr>
            <w:tcW w:w="2212" w:type="dxa"/>
          </w:tcPr>
          <w:p w:rsidR="007D5029" w:rsidRPr="00230A31" w:rsidRDefault="007D5029" w:rsidP="00BB1B18">
            <w:pPr>
              <w:pStyle w:val="a8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230A31"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  <w:tc>
          <w:tcPr>
            <w:tcW w:w="2169" w:type="dxa"/>
          </w:tcPr>
          <w:p w:rsidR="007D5029" w:rsidRPr="00230A31" w:rsidRDefault="007D5029" w:rsidP="00BB1B18">
            <w:pPr>
              <w:pStyle w:val="a8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230A31">
              <w:rPr>
                <w:rFonts w:ascii="Times New Roman" w:hAnsi="Times New Roman" w:cs="Times New Roman"/>
                <w:lang w:eastAsia="ru-RU"/>
              </w:rPr>
              <w:t>3</w:t>
            </w:r>
          </w:p>
        </w:tc>
        <w:tc>
          <w:tcPr>
            <w:tcW w:w="2086" w:type="dxa"/>
          </w:tcPr>
          <w:p w:rsidR="007D5029" w:rsidRPr="00230A31" w:rsidRDefault="007D5029" w:rsidP="00BB1B18">
            <w:pPr>
              <w:pStyle w:val="a8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230A31">
              <w:rPr>
                <w:rFonts w:ascii="Times New Roman" w:hAnsi="Times New Roman" w:cs="Times New Roman"/>
                <w:lang w:eastAsia="ru-RU"/>
              </w:rPr>
              <w:t>4</w:t>
            </w:r>
          </w:p>
        </w:tc>
        <w:tc>
          <w:tcPr>
            <w:tcW w:w="2316" w:type="dxa"/>
          </w:tcPr>
          <w:p w:rsidR="007D5029" w:rsidRPr="00230A31" w:rsidRDefault="007D5029" w:rsidP="00BB1B18">
            <w:pPr>
              <w:pStyle w:val="a8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230A31">
              <w:rPr>
                <w:rFonts w:ascii="Times New Roman" w:hAnsi="Times New Roman" w:cs="Times New Roman"/>
                <w:lang w:eastAsia="ru-RU"/>
              </w:rPr>
              <w:t>5</w:t>
            </w:r>
          </w:p>
        </w:tc>
      </w:tr>
      <w:tr w:rsidR="00544D00" w:rsidRPr="00230A31" w:rsidTr="005A34A5">
        <w:tc>
          <w:tcPr>
            <w:tcW w:w="9639" w:type="dxa"/>
            <w:gridSpan w:val="5"/>
          </w:tcPr>
          <w:p w:rsidR="007D5029" w:rsidRPr="00230A31" w:rsidRDefault="007D5029" w:rsidP="00BB1B18">
            <w:pPr>
              <w:pStyle w:val="a8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 w:rsidRPr="00230A31">
              <w:rPr>
                <w:rFonts w:ascii="Times New Roman" w:hAnsi="Times New Roman" w:cs="Times New Roman"/>
                <w:b/>
                <w:lang w:eastAsia="ru-RU"/>
              </w:rPr>
              <w:t>1.</w:t>
            </w:r>
            <w:r w:rsidR="00230A31" w:rsidRPr="00230A31">
              <w:rPr>
                <w:rFonts w:ascii="Times New Roman" w:hAnsi="Times New Roman" w:cs="Times New Roman"/>
                <w:b/>
                <w:lang w:eastAsia="ru-RU"/>
              </w:rPr>
              <w:t xml:space="preserve"> </w:t>
            </w:r>
            <w:r w:rsidRPr="00230A31">
              <w:rPr>
                <w:rFonts w:ascii="Times New Roman" w:hAnsi="Times New Roman" w:cs="Times New Roman"/>
                <w:b/>
                <w:lang w:eastAsia="ru-RU"/>
              </w:rPr>
              <w:t>Мероприятия по недопущению образования просроченной дебиторской задолженности по доходам, выявлению факторов, влияющих на образование просроченной дебиторской задолженности по доходам</w:t>
            </w:r>
          </w:p>
        </w:tc>
      </w:tr>
      <w:tr w:rsidR="00544D00" w:rsidRPr="00230A31" w:rsidTr="005A34A5">
        <w:tc>
          <w:tcPr>
            <w:tcW w:w="856" w:type="dxa"/>
          </w:tcPr>
          <w:p w:rsidR="00B962A2" w:rsidRPr="00230A31" w:rsidRDefault="00B962A2" w:rsidP="00BB1B18">
            <w:pPr>
              <w:pStyle w:val="a8"/>
              <w:rPr>
                <w:rFonts w:ascii="Times New Roman" w:hAnsi="Times New Roman" w:cs="Times New Roman"/>
                <w:lang w:eastAsia="ru-RU"/>
              </w:rPr>
            </w:pPr>
            <w:r w:rsidRPr="00230A31">
              <w:rPr>
                <w:rFonts w:ascii="Times New Roman" w:hAnsi="Times New Roman" w:cs="Times New Roman"/>
                <w:lang w:eastAsia="ru-RU"/>
              </w:rPr>
              <w:t>1.1</w:t>
            </w:r>
          </w:p>
        </w:tc>
        <w:tc>
          <w:tcPr>
            <w:tcW w:w="2212" w:type="dxa"/>
          </w:tcPr>
          <w:p w:rsidR="00B962A2" w:rsidRPr="00230A31" w:rsidRDefault="00B962A2" w:rsidP="00230A31">
            <w:pPr>
              <w:pStyle w:val="a8"/>
              <w:rPr>
                <w:rFonts w:ascii="Times New Roman" w:hAnsi="Times New Roman" w:cs="Times New Roman"/>
                <w:lang w:eastAsia="ru-RU"/>
              </w:rPr>
            </w:pPr>
            <w:r w:rsidRPr="00230A31">
              <w:rPr>
                <w:rFonts w:ascii="Times New Roman" w:hAnsi="Times New Roman" w:cs="Times New Roman"/>
                <w:lang w:eastAsia="ru-RU"/>
              </w:rPr>
              <w:t>Принятие (актуализация) регламента реализации полномочий администратора доходов бюджета по взысканию дебиторской задолженности по платежам в бюджет, пеням и штрафам по ним, в соответствии с общими требованиями, утвержденными приказом Минфина России от 26.09.2024 № 139н</w:t>
            </w:r>
          </w:p>
        </w:tc>
        <w:tc>
          <w:tcPr>
            <w:tcW w:w="2169" w:type="dxa"/>
          </w:tcPr>
          <w:p w:rsidR="00B962A2" w:rsidRPr="00230A31" w:rsidRDefault="00B962A2" w:rsidP="00544D00">
            <w:pPr>
              <w:pStyle w:val="a8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230A31">
              <w:rPr>
                <w:rFonts w:ascii="Times New Roman" w:hAnsi="Times New Roman" w:cs="Times New Roman"/>
                <w:lang w:eastAsia="ru-RU"/>
              </w:rPr>
              <w:t>до 15.04.2026</w:t>
            </w:r>
          </w:p>
        </w:tc>
        <w:tc>
          <w:tcPr>
            <w:tcW w:w="2086" w:type="dxa"/>
          </w:tcPr>
          <w:p w:rsidR="00B962A2" w:rsidRPr="00230A31" w:rsidRDefault="00B962A2" w:rsidP="00544D00">
            <w:pPr>
              <w:pStyle w:val="a8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230A31">
              <w:rPr>
                <w:rFonts w:ascii="Times New Roman" w:hAnsi="Times New Roman" w:cs="Times New Roman"/>
                <w:lang w:eastAsia="ru-RU"/>
              </w:rPr>
              <w:t>Главные администраторы (администраторы) доходов бюджета Юргинского муниципального округа</w:t>
            </w:r>
          </w:p>
        </w:tc>
        <w:tc>
          <w:tcPr>
            <w:tcW w:w="2316" w:type="dxa"/>
          </w:tcPr>
          <w:p w:rsidR="00B962A2" w:rsidRPr="00230A31" w:rsidRDefault="00B962A2" w:rsidP="00544D00">
            <w:pPr>
              <w:pStyle w:val="a8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230A31">
              <w:rPr>
                <w:rFonts w:ascii="Times New Roman" w:hAnsi="Times New Roman" w:cs="Times New Roman"/>
                <w:lang w:eastAsia="ru-RU"/>
              </w:rPr>
              <w:t>Принятие (актуализация) приказа (постановления) в целях организации работы по реализации полномочий, направленных на взыскание дебиторской задолженности</w:t>
            </w:r>
          </w:p>
        </w:tc>
      </w:tr>
      <w:tr w:rsidR="00544D00" w:rsidRPr="00230A31" w:rsidTr="005A34A5">
        <w:tc>
          <w:tcPr>
            <w:tcW w:w="856" w:type="dxa"/>
          </w:tcPr>
          <w:p w:rsidR="007D5029" w:rsidRPr="00230A31" w:rsidRDefault="005D48B8" w:rsidP="00B962A2">
            <w:pPr>
              <w:pStyle w:val="a8"/>
              <w:rPr>
                <w:rFonts w:ascii="Times New Roman" w:hAnsi="Times New Roman" w:cs="Times New Roman"/>
                <w:lang w:eastAsia="ru-RU"/>
              </w:rPr>
            </w:pPr>
            <w:r w:rsidRPr="00230A31">
              <w:rPr>
                <w:rFonts w:ascii="Times New Roman" w:hAnsi="Times New Roman" w:cs="Times New Roman"/>
                <w:lang w:eastAsia="ru-RU"/>
              </w:rPr>
              <w:t>1.</w:t>
            </w:r>
            <w:r w:rsidR="00B962A2" w:rsidRPr="00230A31"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  <w:tc>
          <w:tcPr>
            <w:tcW w:w="2212" w:type="dxa"/>
          </w:tcPr>
          <w:p w:rsidR="007D5029" w:rsidRPr="00230A31" w:rsidRDefault="007D5029" w:rsidP="00230A31">
            <w:pPr>
              <w:pStyle w:val="a8"/>
              <w:rPr>
                <w:rFonts w:ascii="Times New Roman" w:hAnsi="Times New Roman" w:cs="Times New Roman"/>
                <w:lang w:eastAsia="ru-RU"/>
              </w:rPr>
            </w:pPr>
            <w:r w:rsidRPr="00230A31">
              <w:rPr>
                <w:rFonts w:ascii="Times New Roman" w:hAnsi="Times New Roman" w:cs="Times New Roman"/>
                <w:lang w:eastAsia="ru-RU"/>
              </w:rPr>
              <w:t>Осуществление контроля за фактическим зачислением платежей в муниципальный бюджет в размерах и сроки, установле</w:t>
            </w:r>
            <w:r w:rsidR="002C301C" w:rsidRPr="00230A31">
              <w:rPr>
                <w:rFonts w:ascii="Times New Roman" w:hAnsi="Times New Roman" w:cs="Times New Roman"/>
                <w:lang w:eastAsia="ru-RU"/>
              </w:rPr>
              <w:t>н</w:t>
            </w:r>
            <w:r w:rsidRPr="00230A31">
              <w:rPr>
                <w:rFonts w:ascii="Times New Roman" w:hAnsi="Times New Roman" w:cs="Times New Roman"/>
                <w:lang w:eastAsia="ru-RU"/>
              </w:rPr>
              <w:t>ные законодательством Российской Федерации, договором (муниципальным контрактом, соглашением)</w:t>
            </w:r>
          </w:p>
        </w:tc>
        <w:tc>
          <w:tcPr>
            <w:tcW w:w="2169" w:type="dxa"/>
          </w:tcPr>
          <w:p w:rsidR="007D5029" w:rsidRPr="00230A31" w:rsidRDefault="007D5029" w:rsidP="00544D00">
            <w:pPr>
              <w:pStyle w:val="a8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230A31">
              <w:rPr>
                <w:rFonts w:ascii="Times New Roman" w:hAnsi="Times New Roman" w:cs="Times New Roman"/>
                <w:lang w:eastAsia="ru-RU"/>
              </w:rPr>
              <w:t>Постоянно</w:t>
            </w:r>
          </w:p>
        </w:tc>
        <w:tc>
          <w:tcPr>
            <w:tcW w:w="2086" w:type="dxa"/>
          </w:tcPr>
          <w:p w:rsidR="007D5029" w:rsidRPr="00230A31" w:rsidRDefault="007D5029" w:rsidP="00544D00">
            <w:pPr>
              <w:pStyle w:val="a8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230A31">
              <w:rPr>
                <w:rFonts w:ascii="Times New Roman" w:hAnsi="Times New Roman" w:cs="Times New Roman"/>
                <w:lang w:eastAsia="ru-RU"/>
              </w:rPr>
              <w:t>Главные администраторы (администраторы) доходов муниципального бюджета</w:t>
            </w:r>
          </w:p>
        </w:tc>
        <w:tc>
          <w:tcPr>
            <w:tcW w:w="2316" w:type="dxa"/>
          </w:tcPr>
          <w:p w:rsidR="007D5029" w:rsidRPr="00230A31" w:rsidRDefault="007D5029" w:rsidP="00544D00">
            <w:pPr>
              <w:pStyle w:val="a8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230A31">
              <w:rPr>
                <w:rFonts w:ascii="Times New Roman" w:hAnsi="Times New Roman" w:cs="Times New Roman"/>
                <w:lang w:eastAsia="ru-RU"/>
              </w:rPr>
              <w:t>Недопущение образования просроченной дебиторской задолженности</w:t>
            </w:r>
          </w:p>
        </w:tc>
      </w:tr>
      <w:tr w:rsidR="00544D00" w:rsidRPr="00230A31" w:rsidTr="005A34A5">
        <w:tc>
          <w:tcPr>
            <w:tcW w:w="856" w:type="dxa"/>
          </w:tcPr>
          <w:p w:rsidR="007D5029" w:rsidRPr="00230A31" w:rsidRDefault="005D48B8" w:rsidP="00B962A2">
            <w:pPr>
              <w:pStyle w:val="a8"/>
              <w:rPr>
                <w:rFonts w:ascii="Times New Roman" w:hAnsi="Times New Roman" w:cs="Times New Roman"/>
                <w:lang w:eastAsia="ru-RU"/>
              </w:rPr>
            </w:pPr>
            <w:r w:rsidRPr="00230A31">
              <w:rPr>
                <w:rFonts w:ascii="Times New Roman" w:hAnsi="Times New Roman" w:cs="Times New Roman"/>
                <w:lang w:eastAsia="ru-RU"/>
              </w:rPr>
              <w:t>1.</w:t>
            </w:r>
            <w:r w:rsidR="00B962A2" w:rsidRPr="00230A31">
              <w:rPr>
                <w:rFonts w:ascii="Times New Roman" w:hAnsi="Times New Roman" w:cs="Times New Roman"/>
                <w:lang w:eastAsia="ru-RU"/>
              </w:rPr>
              <w:t>3</w:t>
            </w:r>
          </w:p>
        </w:tc>
        <w:tc>
          <w:tcPr>
            <w:tcW w:w="2212" w:type="dxa"/>
          </w:tcPr>
          <w:p w:rsidR="007D5029" w:rsidRPr="00230A31" w:rsidRDefault="007D5029" w:rsidP="00230A31">
            <w:pPr>
              <w:pStyle w:val="a8"/>
              <w:rPr>
                <w:rFonts w:ascii="Times New Roman" w:hAnsi="Times New Roman" w:cs="Times New Roman"/>
                <w:lang w:eastAsia="ru-RU"/>
              </w:rPr>
            </w:pPr>
            <w:r w:rsidRPr="00230A31">
              <w:rPr>
                <w:rFonts w:ascii="Times New Roman" w:hAnsi="Times New Roman" w:cs="Times New Roman"/>
                <w:lang w:eastAsia="ru-RU"/>
              </w:rPr>
              <w:t xml:space="preserve">Осуществление контроля за </w:t>
            </w:r>
            <w:r w:rsidRPr="00230A31">
              <w:rPr>
                <w:rFonts w:ascii="Times New Roman" w:hAnsi="Times New Roman" w:cs="Times New Roman"/>
                <w:lang w:eastAsia="ru-RU"/>
              </w:rPr>
              <w:lastRenderedPageBreak/>
              <w:t xml:space="preserve">исполнением графика платежей в случае предоставления отсрочки или рассрочки уплаты платежей. Осуществление контроля за своевременным начислением неустойки (штрафов, пени) платежей </w:t>
            </w:r>
          </w:p>
        </w:tc>
        <w:tc>
          <w:tcPr>
            <w:tcW w:w="2169" w:type="dxa"/>
          </w:tcPr>
          <w:p w:rsidR="007D5029" w:rsidRPr="00230A31" w:rsidRDefault="007D5029" w:rsidP="00544D00">
            <w:pPr>
              <w:pStyle w:val="a8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230A31">
              <w:rPr>
                <w:rFonts w:ascii="Times New Roman" w:hAnsi="Times New Roman" w:cs="Times New Roman"/>
                <w:lang w:eastAsia="ru-RU"/>
              </w:rPr>
              <w:lastRenderedPageBreak/>
              <w:t>Постоянно</w:t>
            </w:r>
          </w:p>
        </w:tc>
        <w:tc>
          <w:tcPr>
            <w:tcW w:w="2086" w:type="dxa"/>
          </w:tcPr>
          <w:p w:rsidR="007D5029" w:rsidRPr="00230A31" w:rsidRDefault="007D5029" w:rsidP="00544D00">
            <w:pPr>
              <w:pStyle w:val="a8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230A31">
              <w:rPr>
                <w:rFonts w:ascii="Times New Roman" w:hAnsi="Times New Roman" w:cs="Times New Roman"/>
                <w:lang w:eastAsia="ru-RU"/>
              </w:rPr>
              <w:t xml:space="preserve">Главные администраторы </w:t>
            </w:r>
            <w:r w:rsidRPr="00230A31">
              <w:rPr>
                <w:rFonts w:ascii="Times New Roman" w:hAnsi="Times New Roman" w:cs="Times New Roman"/>
                <w:lang w:eastAsia="ru-RU"/>
              </w:rPr>
              <w:lastRenderedPageBreak/>
              <w:t>(администраторы) доходов муниципального бюджета</w:t>
            </w:r>
          </w:p>
        </w:tc>
        <w:tc>
          <w:tcPr>
            <w:tcW w:w="2316" w:type="dxa"/>
          </w:tcPr>
          <w:p w:rsidR="007D5029" w:rsidRPr="00230A31" w:rsidRDefault="007D5029" w:rsidP="00544D00">
            <w:pPr>
              <w:pStyle w:val="a8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230A31">
              <w:rPr>
                <w:rFonts w:ascii="Times New Roman" w:hAnsi="Times New Roman" w:cs="Times New Roman"/>
                <w:lang w:eastAsia="ru-RU"/>
              </w:rPr>
              <w:lastRenderedPageBreak/>
              <w:t xml:space="preserve">Недопущение образования </w:t>
            </w:r>
            <w:r w:rsidRPr="00230A31">
              <w:rPr>
                <w:rFonts w:ascii="Times New Roman" w:hAnsi="Times New Roman" w:cs="Times New Roman"/>
                <w:lang w:eastAsia="ru-RU"/>
              </w:rPr>
              <w:lastRenderedPageBreak/>
              <w:t>просроченной дебиторской задолженности</w:t>
            </w:r>
          </w:p>
        </w:tc>
      </w:tr>
      <w:tr w:rsidR="00544D00" w:rsidRPr="00230A31" w:rsidTr="005A34A5">
        <w:tc>
          <w:tcPr>
            <w:tcW w:w="856" w:type="dxa"/>
          </w:tcPr>
          <w:p w:rsidR="007D5029" w:rsidRPr="00230A31" w:rsidRDefault="005D48B8" w:rsidP="00B962A2">
            <w:pPr>
              <w:pStyle w:val="a8"/>
              <w:rPr>
                <w:rFonts w:ascii="Times New Roman" w:hAnsi="Times New Roman" w:cs="Times New Roman"/>
                <w:lang w:eastAsia="ru-RU"/>
              </w:rPr>
            </w:pPr>
            <w:r w:rsidRPr="00230A31">
              <w:rPr>
                <w:rFonts w:ascii="Times New Roman" w:hAnsi="Times New Roman" w:cs="Times New Roman"/>
                <w:lang w:eastAsia="ru-RU"/>
              </w:rPr>
              <w:lastRenderedPageBreak/>
              <w:t>1.</w:t>
            </w:r>
            <w:r w:rsidR="00B962A2" w:rsidRPr="00230A31">
              <w:rPr>
                <w:rFonts w:ascii="Times New Roman" w:hAnsi="Times New Roman" w:cs="Times New Roman"/>
                <w:lang w:eastAsia="ru-RU"/>
              </w:rPr>
              <w:t>4</w:t>
            </w:r>
          </w:p>
        </w:tc>
        <w:tc>
          <w:tcPr>
            <w:tcW w:w="2212" w:type="dxa"/>
          </w:tcPr>
          <w:p w:rsidR="002C301C" w:rsidRPr="00230A31" w:rsidRDefault="007D5029" w:rsidP="00230A31">
            <w:pPr>
              <w:pStyle w:val="a8"/>
              <w:rPr>
                <w:rFonts w:ascii="Times New Roman" w:hAnsi="Times New Roman" w:cs="Times New Roman"/>
                <w:lang w:eastAsia="ru-RU"/>
              </w:rPr>
            </w:pPr>
            <w:r w:rsidRPr="00230A31">
              <w:rPr>
                <w:rFonts w:ascii="Times New Roman" w:hAnsi="Times New Roman" w:cs="Times New Roman"/>
                <w:lang w:eastAsia="ru-RU"/>
              </w:rPr>
              <w:t>Осуществление контроля за погашением (квитированием) начислений соответствующими платежами, являющимися источниками формирования доходов муниципального бюджета, в Государственной информационной системе о государственных и муниципальных платежах</w:t>
            </w:r>
          </w:p>
          <w:p w:rsidR="007D5029" w:rsidRPr="00230A31" w:rsidRDefault="007D5029" w:rsidP="00230A31">
            <w:pPr>
              <w:pStyle w:val="a8"/>
              <w:rPr>
                <w:rFonts w:ascii="Times New Roman" w:hAnsi="Times New Roman" w:cs="Times New Roman"/>
                <w:lang w:eastAsia="ru-RU"/>
              </w:rPr>
            </w:pPr>
            <w:r w:rsidRPr="00230A31">
              <w:rPr>
                <w:rFonts w:ascii="Times New Roman" w:hAnsi="Times New Roman" w:cs="Times New Roman"/>
                <w:lang w:eastAsia="ru-RU"/>
              </w:rPr>
              <w:t xml:space="preserve"> (далее – ГИС ГМП)</w:t>
            </w:r>
          </w:p>
        </w:tc>
        <w:tc>
          <w:tcPr>
            <w:tcW w:w="2169" w:type="dxa"/>
          </w:tcPr>
          <w:p w:rsidR="007D5029" w:rsidRPr="00230A31" w:rsidRDefault="007D5029" w:rsidP="00544D00">
            <w:pPr>
              <w:pStyle w:val="a8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230A31">
              <w:rPr>
                <w:rFonts w:ascii="Times New Roman" w:hAnsi="Times New Roman" w:cs="Times New Roman"/>
                <w:lang w:eastAsia="ru-RU"/>
              </w:rPr>
              <w:t>Постоянно</w:t>
            </w:r>
          </w:p>
        </w:tc>
        <w:tc>
          <w:tcPr>
            <w:tcW w:w="2086" w:type="dxa"/>
          </w:tcPr>
          <w:p w:rsidR="007D5029" w:rsidRPr="00230A31" w:rsidRDefault="007D5029" w:rsidP="00544D00">
            <w:pPr>
              <w:pStyle w:val="a8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230A31">
              <w:rPr>
                <w:rFonts w:ascii="Times New Roman" w:hAnsi="Times New Roman" w:cs="Times New Roman"/>
                <w:lang w:eastAsia="ru-RU"/>
              </w:rPr>
              <w:t>Главные администраторы (администраторы) доходов муниципального бюджета</w:t>
            </w:r>
          </w:p>
        </w:tc>
        <w:tc>
          <w:tcPr>
            <w:tcW w:w="2316" w:type="dxa"/>
          </w:tcPr>
          <w:p w:rsidR="007D5029" w:rsidRPr="00230A31" w:rsidRDefault="007D5029" w:rsidP="00544D00">
            <w:pPr>
              <w:pStyle w:val="a8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230A31">
              <w:rPr>
                <w:rFonts w:ascii="Times New Roman" w:hAnsi="Times New Roman" w:cs="Times New Roman"/>
                <w:lang w:eastAsia="ru-RU"/>
              </w:rPr>
              <w:t>Недопущение образования просроченной дебиторской задолженности</w:t>
            </w:r>
          </w:p>
        </w:tc>
      </w:tr>
      <w:tr w:rsidR="00544D00" w:rsidRPr="00230A31" w:rsidTr="005A34A5">
        <w:tc>
          <w:tcPr>
            <w:tcW w:w="856" w:type="dxa"/>
          </w:tcPr>
          <w:p w:rsidR="007D5029" w:rsidRPr="00230A31" w:rsidRDefault="005D48B8" w:rsidP="00B962A2">
            <w:pPr>
              <w:pStyle w:val="a8"/>
              <w:rPr>
                <w:rFonts w:ascii="Times New Roman" w:hAnsi="Times New Roman" w:cs="Times New Roman"/>
                <w:lang w:eastAsia="ru-RU"/>
              </w:rPr>
            </w:pPr>
            <w:r w:rsidRPr="00230A31">
              <w:rPr>
                <w:rFonts w:ascii="Times New Roman" w:hAnsi="Times New Roman" w:cs="Times New Roman"/>
                <w:lang w:eastAsia="ru-RU"/>
              </w:rPr>
              <w:t>1.</w:t>
            </w:r>
            <w:r w:rsidR="00B962A2" w:rsidRPr="00230A31">
              <w:rPr>
                <w:rFonts w:ascii="Times New Roman" w:hAnsi="Times New Roman" w:cs="Times New Roman"/>
                <w:lang w:eastAsia="ru-RU"/>
              </w:rPr>
              <w:t>5</w:t>
            </w:r>
          </w:p>
        </w:tc>
        <w:tc>
          <w:tcPr>
            <w:tcW w:w="2212" w:type="dxa"/>
          </w:tcPr>
          <w:p w:rsidR="007D5029" w:rsidRPr="00230A31" w:rsidRDefault="007D5029" w:rsidP="00230A31">
            <w:pPr>
              <w:pStyle w:val="a8"/>
              <w:rPr>
                <w:rFonts w:ascii="Times New Roman" w:hAnsi="Times New Roman" w:cs="Times New Roman"/>
                <w:lang w:eastAsia="ru-RU"/>
              </w:rPr>
            </w:pPr>
            <w:r w:rsidRPr="00230A31">
              <w:rPr>
                <w:rFonts w:ascii="Times New Roman" w:hAnsi="Times New Roman" w:cs="Times New Roman"/>
                <w:lang w:eastAsia="ru-RU"/>
              </w:rPr>
              <w:t>Осуществление контроля за своевременным составлением первичных учетных документов, обосновывающих возникновение дебиторской задолженности или оформляющих операции по ее увеличению (уменьшению)</w:t>
            </w:r>
          </w:p>
        </w:tc>
        <w:tc>
          <w:tcPr>
            <w:tcW w:w="2169" w:type="dxa"/>
          </w:tcPr>
          <w:p w:rsidR="007D5029" w:rsidRPr="00230A31" w:rsidRDefault="007D5029" w:rsidP="00544D00">
            <w:pPr>
              <w:pStyle w:val="a8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230A31">
              <w:rPr>
                <w:rFonts w:ascii="Times New Roman" w:hAnsi="Times New Roman" w:cs="Times New Roman"/>
                <w:lang w:eastAsia="ru-RU"/>
              </w:rPr>
              <w:t>Постоянно</w:t>
            </w:r>
          </w:p>
        </w:tc>
        <w:tc>
          <w:tcPr>
            <w:tcW w:w="2086" w:type="dxa"/>
          </w:tcPr>
          <w:p w:rsidR="007D5029" w:rsidRPr="00230A31" w:rsidRDefault="007D5029" w:rsidP="00544D00">
            <w:pPr>
              <w:pStyle w:val="a8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230A31">
              <w:rPr>
                <w:rFonts w:ascii="Times New Roman" w:hAnsi="Times New Roman" w:cs="Times New Roman"/>
                <w:lang w:eastAsia="ru-RU"/>
              </w:rPr>
              <w:t>Главные администраторы (администраторы) доходов муниципального бюджета</w:t>
            </w:r>
          </w:p>
        </w:tc>
        <w:tc>
          <w:tcPr>
            <w:tcW w:w="2316" w:type="dxa"/>
          </w:tcPr>
          <w:p w:rsidR="007D5029" w:rsidRPr="00230A31" w:rsidRDefault="007D5029" w:rsidP="00544D00">
            <w:pPr>
              <w:pStyle w:val="a8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230A31">
              <w:rPr>
                <w:rFonts w:ascii="Times New Roman" w:hAnsi="Times New Roman" w:cs="Times New Roman"/>
                <w:lang w:eastAsia="ru-RU"/>
              </w:rPr>
              <w:t>Недопущение образования просроченной дебиторской задолженности</w:t>
            </w:r>
          </w:p>
        </w:tc>
      </w:tr>
      <w:tr w:rsidR="00544D00" w:rsidRPr="00230A31" w:rsidTr="005A34A5">
        <w:tc>
          <w:tcPr>
            <w:tcW w:w="856" w:type="dxa"/>
          </w:tcPr>
          <w:p w:rsidR="007D5029" w:rsidRPr="00230A31" w:rsidRDefault="005D48B8" w:rsidP="00B962A2">
            <w:pPr>
              <w:pStyle w:val="a8"/>
              <w:rPr>
                <w:rFonts w:ascii="Times New Roman" w:hAnsi="Times New Roman" w:cs="Times New Roman"/>
                <w:highlight w:val="cyan"/>
                <w:lang w:eastAsia="ru-RU"/>
              </w:rPr>
            </w:pPr>
            <w:r w:rsidRPr="00230A31">
              <w:rPr>
                <w:rFonts w:ascii="Times New Roman" w:hAnsi="Times New Roman" w:cs="Times New Roman"/>
                <w:lang w:eastAsia="ru-RU"/>
              </w:rPr>
              <w:t>1.</w:t>
            </w:r>
            <w:r w:rsidR="00B962A2" w:rsidRPr="00230A31">
              <w:rPr>
                <w:rFonts w:ascii="Times New Roman" w:hAnsi="Times New Roman" w:cs="Times New Roman"/>
                <w:lang w:eastAsia="ru-RU"/>
              </w:rPr>
              <w:t>6</w:t>
            </w:r>
          </w:p>
        </w:tc>
        <w:tc>
          <w:tcPr>
            <w:tcW w:w="2212" w:type="dxa"/>
          </w:tcPr>
          <w:p w:rsidR="007D5029" w:rsidRPr="00230A31" w:rsidRDefault="007D5029" w:rsidP="00230A31">
            <w:pPr>
              <w:pStyle w:val="a8"/>
              <w:rPr>
                <w:rFonts w:ascii="Times New Roman" w:hAnsi="Times New Roman" w:cs="Times New Roman"/>
                <w:lang w:eastAsia="ru-RU"/>
              </w:rPr>
            </w:pPr>
            <w:r w:rsidRPr="00230A31">
              <w:rPr>
                <w:rFonts w:ascii="Times New Roman" w:hAnsi="Times New Roman" w:cs="Times New Roman"/>
                <w:lang w:eastAsia="ru-RU"/>
              </w:rPr>
              <w:t xml:space="preserve">Проведение инвентаризации расчетов с должниками, включая сверку данных по доходам в муниципальный бюджет на основании </w:t>
            </w:r>
            <w:r w:rsidRPr="00230A31">
              <w:rPr>
                <w:rFonts w:ascii="Times New Roman" w:hAnsi="Times New Roman" w:cs="Times New Roman"/>
                <w:lang w:eastAsia="ru-RU"/>
              </w:rPr>
              <w:lastRenderedPageBreak/>
              <w:t>информации о непогашенных начислениях, содержащихся в ГИС ГМП</w:t>
            </w:r>
          </w:p>
        </w:tc>
        <w:tc>
          <w:tcPr>
            <w:tcW w:w="2169" w:type="dxa"/>
          </w:tcPr>
          <w:p w:rsidR="007D5029" w:rsidRPr="00230A31" w:rsidRDefault="007D5029" w:rsidP="00544D00">
            <w:pPr>
              <w:pStyle w:val="a8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230A31">
              <w:rPr>
                <w:rFonts w:ascii="Times New Roman" w:hAnsi="Times New Roman" w:cs="Times New Roman"/>
                <w:lang w:eastAsia="ru-RU"/>
              </w:rPr>
              <w:lastRenderedPageBreak/>
              <w:t>Ежеквартально</w:t>
            </w:r>
          </w:p>
        </w:tc>
        <w:tc>
          <w:tcPr>
            <w:tcW w:w="2086" w:type="dxa"/>
          </w:tcPr>
          <w:p w:rsidR="007D5029" w:rsidRPr="00230A31" w:rsidRDefault="007D5029" w:rsidP="00544D00">
            <w:pPr>
              <w:pStyle w:val="a8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230A31">
              <w:rPr>
                <w:rFonts w:ascii="Times New Roman" w:hAnsi="Times New Roman" w:cs="Times New Roman"/>
                <w:lang w:eastAsia="ru-RU"/>
              </w:rPr>
              <w:t>Главные администраторы (администраторы) доходов муниципального бюджета</w:t>
            </w:r>
          </w:p>
        </w:tc>
        <w:tc>
          <w:tcPr>
            <w:tcW w:w="2316" w:type="dxa"/>
          </w:tcPr>
          <w:p w:rsidR="007D5029" w:rsidRPr="00230A31" w:rsidRDefault="007D5029" w:rsidP="00544D00">
            <w:pPr>
              <w:pStyle w:val="a8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230A31">
              <w:rPr>
                <w:rFonts w:ascii="Times New Roman" w:hAnsi="Times New Roman" w:cs="Times New Roman"/>
                <w:lang w:eastAsia="ru-RU"/>
              </w:rPr>
              <w:t>Оценка ожидаемых результатов работы по взысканию дебиторской задолженности</w:t>
            </w:r>
          </w:p>
        </w:tc>
      </w:tr>
      <w:tr w:rsidR="00544D00" w:rsidRPr="00230A31" w:rsidTr="005A34A5">
        <w:tc>
          <w:tcPr>
            <w:tcW w:w="856" w:type="dxa"/>
          </w:tcPr>
          <w:p w:rsidR="007D5029" w:rsidRPr="00230A31" w:rsidRDefault="005D48B8" w:rsidP="00B962A2">
            <w:pPr>
              <w:pStyle w:val="a8"/>
              <w:rPr>
                <w:rFonts w:ascii="Times New Roman" w:hAnsi="Times New Roman" w:cs="Times New Roman"/>
                <w:lang w:eastAsia="ru-RU"/>
              </w:rPr>
            </w:pPr>
            <w:r w:rsidRPr="00230A31">
              <w:rPr>
                <w:rFonts w:ascii="Times New Roman" w:hAnsi="Times New Roman" w:cs="Times New Roman"/>
                <w:lang w:eastAsia="ru-RU"/>
              </w:rPr>
              <w:t>1.</w:t>
            </w:r>
            <w:r w:rsidR="00B962A2" w:rsidRPr="00230A31">
              <w:rPr>
                <w:rFonts w:ascii="Times New Roman" w:hAnsi="Times New Roman" w:cs="Times New Roman"/>
                <w:lang w:eastAsia="ru-RU"/>
              </w:rPr>
              <w:t>7</w:t>
            </w:r>
          </w:p>
        </w:tc>
        <w:tc>
          <w:tcPr>
            <w:tcW w:w="2212" w:type="dxa"/>
          </w:tcPr>
          <w:p w:rsidR="00743FAD" w:rsidRPr="00230A31" w:rsidRDefault="00743FAD" w:rsidP="00230A31">
            <w:pPr>
              <w:pStyle w:val="a8"/>
              <w:rPr>
                <w:rFonts w:ascii="Times New Roman" w:hAnsi="Times New Roman" w:cs="Times New Roman"/>
                <w:lang w:eastAsia="ru-RU"/>
              </w:rPr>
            </w:pPr>
            <w:r w:rsidRPr="00230A31">
              <w:rPr>
                <w:rFonts w:ascii="Times New Roman" w:hAnsi="Times New Roman" w:cs="Times New Roman"/>
                <w:lang w:eastAsia="ru-RU"/>
              </w:rPr>
              <w:t>Проведение мониторинга финансового (платежного) состояния должников, в частности, на предмет</w:t>
            </w:r>
          </w:p>
          <w:p w:rsidR="00743FAD" w:rsidRPr="00230A31" w:rsidRDefault="00743FAD" w:rsidP="00230A31">
            <w:pPr>
              <w:pStyle w:val="a8"/>
              <w:rPr>
                <w:rFonts w:ascii="Times New Roman" w:hAnsi="Times New Roman" w:cs="Times New Roman"/>
                <w:lang w:eastAsia="ru-RU"/>
              </w:rPr>
            </w:pPr>
            <w:r w:rsidRPr="00230A31">
              <w:rPr>
                <w:rFonts w:ascii="Times New Roman" w:hAnsi="Times New Roman" w:cs="Times New Roman"/>
                <w:lang w:eastAsia="ru-RU"/>
              </w:rPr>
              <w:t xml:space="preserve">наличия сведений о взыскании с должника денежных средств в рамках исполнительного производства; </w:t>
            </w:r>
          </w:p>
          <w:p w:rsidR="00743FAD" w:rsidRPr="00230A31" w:rsidRDefault="00743FAD" w:rsidP="00230A31">
            <w:pPr>
              <w:pStyle w:val="a8"/>
              <w:rPr>
                <w:rFonts w:ascii="Times New Roman" w:hAnsi="Times New Roman" w:cs="Times New Roman"/>
                <w:lang w:eastAsia="ru-RU"/>
              </w:rPr>
            </w:pPr>
            <w:r w:rsidRPr="00230A31">
              <w:rPr>
                <w:rFonts w:ascii="Times New Roman" w:hAnsi="Times New Roman" w:cs="Times New Roman"/>
                <w:lang w:eastAsia="ru-RU"/>
              </w:rPr>
              <w:t>наличия сведений о возбуждении в отношении должника дела о банкротстве;</w:t>
            </w:r>
          </w:p>
          <w:p w:rsidR="007D5029" w:rsidRPr="00230A31" w:rsidRDefault="00743FAD" w:rsidP="00230A31">
            <w:pPr>
              <w:pStyle w:val="a8"/>
              <w:rPr>
                <w:rFonts w:ascii="Times New Roman" w:hAnsi="Times New Roman" w:cs="Times New Roman"/>
                <w:lang w:eastAsia="ru-RU"/>
              </w:rPr>
            </w:pPr>
            <w:r w:rsidRPr="00230A31">
              <w:rPr>
                <w:rFonts w:ascii="Times New Roman" w:hAnsi="Times New Roman" w:cs="Times New Roman"/>
                <w:lang w:eastAsia="ru-RU"/>
              </w:rPr>
              <w:t xml:space="preserve"> наличия сведений о том, что в отношении юридического лица, индивидуального предпринимателя принято решение о предстоящем исключении из единого государственного реестра</w:t>
            </w:r>
          </w:p>
        </w:tc>
        <w:tc>
          <w:tcPr>
            <w:tcW w:w="2169" w:type="dxa"/>
          </w:tcPr>
          <w:p w:rsidR="007D5029" w:rsidRPr="00230A31" w:rsidRDefault="00743FAD" w:rsidP="00544D00">
            <w:pPr>
              <w:pStyle w:val="a8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230A31">
              <w:rPr>
                <w:rFonts w:ascii="Times New Roman" w:hAnsi="Times New Roman" w:cs="Times New Roman"/>
                <w:lang w:eastAsia="ru-RU"/>
              </w:rPr>
              <w:t>Постоянно</w:t>
            </w:r>
          </w:p>
        </w:tc>
        <w:tc>
          <w:tcPr>
            <w:tcW w:w="2086" w:type="dxa"/>
          </w:tcPr>
          <w:p w:rsidR="007D5029" w:rsidRPr="00230A31" w:rsidRDefault="007D5029" w:rsidP="00544D00">
            <w:pPr>
              <w:pStyle w:val="a8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230A31">
              <w:rPr>
                <w:rFonts w:ascii="Times New Roman" w:hAnsi="Times New Roman" w:cs="Times New Roman"/>
                <w:lang w:eastAsia="ru-RU"/>
              </w:rPr>
              <w:t>Главные администраторы (администраторы) доходов муниципального бюджета</w:t>
            </w:r>
          </w:p>
        </w:tc>
        <w:tc>
          <w:tcPr>
            <w:tcW w:w="2316" w:type="dxa"/>
          </w:tcPr>
          <w:p w:rsidR="007D5029" w:rsidRPr="00230A31" w:rsidRDefault="007D5029" w:rsidP="00544D00">
            <w:pPr>
              <w:pStyle w:val="a8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230A31">
              <w:rPr>
                <w:rFonts w:ascii="Times New Roman" w:hAnsi="Times New Roman" w:cs="Times New Roman"/>
                <w:lang w:eastAsia="ru-RU"/>
              </w:rPr>
              <w:t>Актуализация информации о финансовом (платежном) состоянии должников</w:t>
            </w:r>
          </w:p>
        </w:tc>
      </w:tr>
      <w:tr w:rsidR="00544D00" w:rsidRPr="00230A31" w:rsidTr="005A34A5">
        <w:tc>
          <w:tcPr>
            <w:tcW w:w="856" w:type="dxa"/>
          </w:tcPr>
          <w:p w:rsidR="007D5029" w:rsidRPr="00230A31" w:rsidRDefault="005D48B8" w:rsidP="00791115">
            <w:pPr>
              <w:pStyle w:val="a8"/>
              <w:rPr>
                <w:rFonts w:ascii="Times New Roman" w:hAnsi="Times New Roman" w:cs="Times New Roman"/>
                <w:lang w:eastAsia="ru-RU"/>
              </w:rPr>
            </w:pPr>
            <w:r w:rsidRPr="00230A31">
              <w:rPr>
                <w:rFonts w:ascii="Times New Roman" w:hAnsi="Times New Roman" w:cs="Times New Roman"/>
                <w:lang w:eastAsia="ru-RU"/>
              </w:rPr>
              <w:t>1.</w:t>
            </w:r>
            <w:r w:rsidR="00791115" w:rsidRPr="00230A31">
              <w:rPr>
                <w:rFonts w:ascii="Times New Roman" w:hAnsi="Times New Roman" w:cs="Times New Roman"/>
                <w:lang w:eastAsia="ru-RU"/>
              </w:rPr>
              <w:t>8</w:t>
            </w:r>
          </w:p>
        </w:tc>
        <w:tc>
          <w:tcPr>
            <w:tcW w:w="2212" w:type="dxa"/>
          </w:tcPr>
          <w:p w:rsidR="007D5029" w:rsidRPr="00230A31" w:rsidRDefault="007D5029" w:rsidP="00230A31">
            <w:pPr>
              <w:rPr>
                <w:rFonts w:ascii="Times New Roman" w:eastAsia="Calibri" w:hAnsi="Times New Roman" w:cs="Times New Roman"/>
                <w:color w:val="auto"/>
                <w:sz w:val="22"/>
                <w:szCs w:val="22"/>
              </w:rPr>
            </w:pPr>
            <w:r w:rsidRPr="00230A31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Принятие решения о признании безнадежной к</w:t>
            </w:r>
            <w:r w:rsidR="00183948" w:rsidRPr="00230A31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Pr="00230A31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взысканию задолженности по платежам в муниципальный бюджет и о ее списании в соответствии со статьей 47.2 Бюджетного кодекса Российской Федерации, </w:t>
            </w:r>
            <w:r w:rsidRPr="00230A31">
              <w:rPr>
                <w:rFonts w:ascii="Times New Roman" w:eastAsia="Calibri" w:hAnsi="Times New Roman" w:cs="Times New Roman"/>
                <w:color w:val="auto"/>
                <w:sz w:val="22"/>
                <w:szCs w:val="22"/>
              </w:rPr>
              <w:t>постановлением</w:t>
            </w:r>
            <w:r w:rsidR="00183948" w:rsidRPr="00230A31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="00183948" w:rsidRPr="00230A31">
              <w:rPr>
                <w:rFonts w:ascii="Times New Roman" w:eastAsia="Calibri" w:hAnsi="Times New Roman" w:cs="Times New Roman"/>
                <w:color w:val="auto"/>
                <w:sz w:val="22"/>
                <w:szCs w:val="22"/>
              </w:rPr>
              <w:t>администрации Юргинского муниципального округа</w:t>
            </w:r>
            <w:r w:rsidR="00BF044B" w:rsidRPr="00230A31">
              <w:rPr>
                <w:rFonts w:ascii="Times New Roman" w:eastAsia="Calibri" w:hAnsi="Times New Roman" w:cs="Times New Roman"/>
                <w:color w:val="auto"/>
                <w:sz w:val="22"/>
                <w:szCs w:val="22"/>
              </w:rPr>
              <w:t xml:space="preserve"> </w:t>
            </w:r>
            <w:r w:rsidRPr="00230A31">
              <w:rPr>
                <w:rFonts w:ascii="Times New Roman" w:eastAsia="Calibri" w:hAnsi="Times New Roman" w:cs="Times New Roman"/>
                <w:color w:val="auto"/>
                <w:sz w:val="22"/>
                <w:szCs w:val="22"/>
              </w:rPr>
              <w:t>от 14.03.2025 №38-</w:t>
            </w:r>
            <w:proofErr w:type="gramStart"/>
            <w:r w:rsidRPr="00230A31">
              <w:rPr>
                <w:rFonts w:ascii="Times New Roman" w:eastAsia="Calibri" w:hAnsi="Times New Roman" w:cs="Times New Roman"/>
                <w:color w:val="auto"/>
                <w:sz w:val="22"/>
                <w:szCs w:val="22"/>
              </w:rPr>
              <w:t>МНА  «</w:t>
            </w:r>
            <w:proofErr w:type="gramEnd"/>
            <w:r w:rsidRPr="00230A31">
              <w:rPr>
                <w:rFonts w:ascii="Times New Roman" w:eastAsia="Calibri" w:hAnsi="Times New Roman" w:cs="Times New Roman"/>
                <w:color w:val="auto"/>
                <w:sz w:val="22"/>
                <w:szCs w:val="22"/>
              </w:rPr>
              <w:t xml:space="preserve">О  Порядке принятия </w:t>
            </w:r>
            <w:r w:rsidRPr="00230A31">
              <w:rPr>
                <w:rFonts w:ascii="Times New Roman" w:eastAsia="Calibri" w:hAnsi="Times New Roman" w:cs="Times New Roman"/>
                <w:color w:val="auto"/>
                <w:sz w:val="22"/>
                <w:szCs w:val="22"/>
              </w:rPr>
              <w:lastRenderedPageBreak/>
              <w:t>решений о признании</w:t>
            </w:r>
          </w:p>
          <w:p w:rsidR="007D5029" w:rsidRPr="00230A31" w:rsidRDefault="00230A31" w:rsidP="00230A31">
            <w:pPr>
              <w:pStyle w:val="a8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</w:rPr>
              <w:t xml:space="preserve">безнадёжной к взысканию задолженности по </w:t>
            </w:r>
            <w:r w:rsidR="007D5029" w:rsidRPr="00230A31">
              <w:rPr>
                <w:rFonts w:ascii="Times New Roman" w:eastAsia="Calibri" w:hAnsi="Times New Roman" w:cs="Times New Roman"/>
              </w:rPr>
              <w:t>пла</w:t>
            </w:r>
            <w:r>
              <w:rPr>
                <w:rFonts w:ascii="Times New Roman" w:eastAsia="Calibri" w:hAnsi="Times New Roman" w:cs="Times New Roman"/>
              </w:rPr>
              <w:t xml:space="preserve">тежам в бюджет </w:t>
            </w:r>
            <w:r w:rsidR="007D5029" w:rsidRPr="00230A31">
              <w:rPr>
                <w:rFonts w:ascii="Times New Roman" w:eastAsia="Calibri" w:hAnsi="Times New Roman" w:cs="Times New Roman"/>
              </w:rPr>
              <w:t>Юргинского муниципального округа»</w:t>
            </w:r>
          </w:p>
        </w:tc>
        <w:tc>
          <w:tcPr>
            <w:tcW w:w="2169" w:type="dxa"/>
          </w:tcPr>
          <w:p w:rsidR="004B37EF" w:rsidRPr="00230A31" w:rsidRDefault="00F94636" w:rsidP="004B37EF">
            <w:pPr>
              <w:pStyle w:val="a8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230A31">
              <w:rPr>
                <w:rFonts w:ascii="Times New Roman" w:hAnsi="Times New Roman" w:cs="Times New Roman"/>
                <w:lang w:eastAsia="ru-RU"/>
              </w:rPr>
              <w:lastRenderedPageBreak/>
              <w:t>Ежеквартально, не позднее 10-го числа месяца, следующего за отчетным периодом</w:t>
            </w:r>
          </w:p>
        </w:tc>
        <w:tc>
          <w:tcPr>
            <w:tcW w:w="2086" w:type="dxa"/>
          </w:tcPr>
          <w:p w:rsidR="007D5029" w:rsidRPr="00230A31" w:rsidRDefault="007D5029" w:rsidP="00544D00">
            <w:pPr>
              <w:pStyle w:val="a8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230A31">
              <w:rPr>
                <w:rFonts w:ascii="Times New Roman" w:hAnsi="Times New Roman" w:cs="Times New Roman"/>
                <w:lang w:eastAsia="ru-RU"/>
              </w:rPr>
              <w:t>Главные администраторы (администраторы) доходов муниципального бюджета</w:t>
            </w:r>
          </w:p>
        </w:tc>
        <w:tc>
          <w:tcPr>
            <w:tcW w:w="2316" w:type="dxa"/>
          </w:tcPr>
          <w:p w:rsidR="00465276" w:rsidRPr="00230A31" w:rsidRDefault="00465276" w:rsidP="00544D00">
            <w:pPr>
              <w:pStyle w:val="a8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230A31">
              <w:rPr>
                <w:rFonts w:ascii="Times New Roman" w:hAnsi="Times New Roman" w:cs="Times New Roman"/>
                <w:lang w:eastAsia="ru-RU"/>
              </w:rPr>
              <w:t>Сокращение просроченной дебиторской задолженности</w:t>
            </w:r>
          </w:p>
        </w:tc>
      </w:tr>
      <w:tr w:rsidR="00544D00" w:rsidRPr="00230A31" w:rsidTr="005A34A5">
        <w:tc>
          <w:tcPr>
            <w:tcW w:w="856" w:type="dxa"/>
          </w:tcPr>
          <w:p w:rsidR="00183948" w:rsidRPr="00230A31" w:rsidRDefault="005D48B8" w:rsidP="00791115">
            <w:pPr>
              <w:pStyle w:val="a8"/>
              <w:rPr>
                <w:rFonts w:ascii="Times New Roman" w:hAnsi="Times New Roman" w:cs="Times New Roman"/>
                <w:lang w:eastAsia="ru-RU"/>
              </w:rPr>
            </w:pPr>
            <w:r w:rsidRPr="00230A31">
              <w:rPr>
                <w:rFonts w:ascii="Times New Roman" w:hAnsi="Times New Roman" w:cs="Times New Roman"/>
                <w:lang w:eastAsia="ru-RU"/>
              </w:rPr>
              <w:lastRenderedPageBreak/>
              <w:t>1.</w:t>
            </w:r>
            <w:r w:rsidR="00791115" w:rsidRPr="00230A31">
              <w:rPr>
                <w:rFonts w:ascii="Times New Roman" w:hAnsi="Times New Roman" w:cs="Times New Roman"/>
                <w:lang w:eastAsia="ru-RU"/>
              </w:rPr>
              <w:t>9</w:t>
            </w:r>
          </w:p>
        </w:tc>
        <w:tc>
          <w:tcPr>
            <w:tcW w:w="2212" w:type="dxa"/>
          </w:tcPr>
          <w:p w:rsidR="00183948" w:rsidRPr="00230A31" w:rsidRDefault="00183948" w:rsidP="00230A31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230A31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Отнесение дебиторской задолженности к сомнительной задолженности на </w:t>
            </w:r>
            <w:proofErr w:type="spellStart"/>
            <w:r w:rsidRPr="00230A31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забалансовый</w:t>
            </w:r>
            <w:proofErr w:type="spellEnd"/>
            <w:r w:rsidRPr="00230A31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учет </w:t>
            </w:r>
          </w:p>
        </w:tc>
        <w:tc>
          <w:tcPr>
            <w:tcW w:w="2169" w:type="dxa"/>
          </w:tcPr>
          <w:p w:rsidR="00BA6C39" w:rsidRPr="00230A31" w:rsidRDefault="00BA6C39" w:rsidP="00656875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230A31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Ежеквартально,</w:t>
            </w:r>
          </w:p>
          <w:p w:rsidR="00BA6C39" w:rsidRPr="00230A31" w:rsidRDefault="00BA6C39" w:rsidP="00656875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230A31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не позднее</w:t>
            </w:r>
          </w:p>
          <w:p w:rsidR="00183948" w:rsidRPr="00230A31" w:rsidRDefault="00BA6C39" w:rsidP="00656875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230A31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15-го числа месяца, следующего за отчетным периодом</w:t>
            </w:r>
          </w:p>
        </w:tc>
        <w:tc>
          <w:tcPr>
            <w:tcW w:w="2086" w:type="dxa"/>
          </w:tcPr>
          <w:p w:rsidR="00183948" w:rsidRPr="00230A31" w:rsidRDefault="00183948" w:rsidP="00656875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230A31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Главные администраторы (администраторы) доходов муниципального бюджета</w:t>
            </w:r>
          </w:p>
        </w:tc>
        <w:tc>
          <w:tcPr>
            <w:tcW w:w="2316" w:type="dxa"/>
          </w:tcPr>
          <w:p w:rsidR="00183948" w:rsidRPr="00230A31" w:rsidRDefault="00183948" w:rsidP="00183948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230A31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Сокращение просроченной дебиторской задолженности</w:t>
            </w:r>
          </w:p>
        </w:tc>
      </w:tr>
      <w:tr w:rsidR="00544D00" w:rsidRPr="00230A31" w:rsidTr="005A34A5">
        <w:tc>
          <w:tcPr>
            <w:tcW w:w="856" w:type="dxa"/>
          </w:tcPr>
          <w:p w:rsidR="00183948" w:rsidRPr="00230A31" w:rsidRDefault="005D48B8" w:rsidP="00791115">
            <w:pPr>
              <w:pStyle w:val="a8"/>
              <w:rPr>
                <w:rFonts w:ascii="Times New Roman" w:hAnsi="Times New Roman" w:cs="Times New Roman"/>
                <w:lang w:eastAsia="ru-RU"/>
              </w:rPr>
            </w:pPr>
            <w:r w:rsidRPr="00230A31">
              <w:rPr>
                <w:rFonts w:ascii="Times New Roman" w:hAnsi="Times New Roman" w:cs="Times New Roman"/>
                <w:lang w:eastAsia="ru-RU"/>
              </w:rPr>
              <w:t>1.</w:t>
            </w:r>
            <w:r w:rsidR="00791115" w:rsidRPr="00230A31">
              <w:rPr>
                <w:rFonts w:ascii="Times New Roman" w:hAnsi="Times New Roman" w:cs="Times New Roman"/>
                <w:lang w:eastAsia="ru-RU"/>
              </w:rPr>
              <w:t>10</w:t>
            </w:r>
          </w:p>
        </w:tc>
        <w:tc>
          <w:tcPr>
            <w:tcW w:w="2212" w:type="dxa"/>
          </w:tcPr>
          <w:p w:rsidR="00183948" w:rsidRPr="00230A31" w:rsidRDefault="00183948" w:rsidP="00230A31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230A31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Списание сумм просроченной дебиторской задолженности, признанной в установленном порядке безнадежной к взысканию</w:t>
            </w:r>
            <w:r w:rsidR="00872EFE" w:rsidRPr="00230A31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</w:p>
        </w:tc>
        <w:tc>
          <w:tcPr>
            <w:tcW w:w="2169" w:type="dxa"/>
          </w:tcPr>
          <w:p w:rsidR="00183948" w:rsidRPr="00230A31" w:rsidRDefault="00183948" w:rsidP="00544D00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230A31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Ежеквартально,</w:t>
            </w:r>
          </w:p>
          <w:p w:rsidR="00183948" w:rsidRPr="00230A31" w:rsidRDefault="00183948" w:rsidP="00544D00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230A31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не позднее</w:t>
            </w:r>
          </w:p>
          <w:p w:rsidR="00183948" w:rsidRPr="00230A31" w:rsidRDefault="00183948" w:rsidP="00544D00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230A31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15-го числа месяца, следующего за отчетным периодом</w:t>
            </w:r>
          </w:p>
        </w:tc>
        <w:tc>
          <w:tcPr>
            <w:tcW w:w="2086" w:type="dxa"/>
          </w:tcPr>
          <w:p w:rsidR="00183948" w:rsidRPr="00230A31" w:rsidRDefault="00183948" w:rsidP="00544D00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230A31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Главные администраторы (администраторы) доходов муниципального бюджета</w:t>
            </w:r>
          </w:p>
        </w:tc>
        <w:tc>
          <w:tcPr>
            <w:tcW w:w="2316" w:type="dxa"/>
          </w:tcPr>
          <w:p w:rsidR="00183948" w:rsidRPr="00230A31" w:rsidRDefault="00183948" w:rsidP="00544D00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230A31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Актуализация информации о подлежащей взысканию дебиторской задолженности</w:t>
            </w:r>
          </w:p>
        </w:tc>
      </w:tr>
      <w:tr w:rsidR="00544D00" w:rsidRPr="00230A31" w:rsidTr="005A34A5">
        <w:tc>
          <w:tcPr>
            <w:tcW w:w="9639" w:type="dxa"/>
            <w:gridSpan w:val="5"/>
          </w:tcPr>
          <w:p w:rsidR="00715107" w:rsidRPr="00230A31" w:rsidRDefault="007D5029" w:rsidP="00BB1B18">
            <w:pPr>
              <w:pStyle w:val="a8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 w:rsidRPr="00230A31">
              <w:rPr>
                <w:rFonts w:ascii="Times New Roman" w:hAnsi="Times New Roman" w:cs="Times New Roman"/>
                <w:b/>
                <w:lang w:eastAsia="ru-RU"/>
              </w:rPr>
              <w:t xml:space="preserve">2. Мероприятия по урегулированию дебиторской задолженности по доходам </w:t>
            </w:r>
          </w:p>
          <w:p w:rsidR="007D5029" w:rsidRPr="00230A31" w:rsidRDefault="007D5029" w:rsidP="00BB1B18">
            <w:pPr>
              <w:pStyle w:val="a8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 w:rsidRPr="00230A31">
              <w:rPr>
                <w:rFonts w:ascii="Times New Roman" w:hAnsi="Times New Roman" w:cs="Times New Roman"/>
                <w:b/>
                <w:lang w:eastAsia="ru-RU"/>
              </w:rPr>
              <w:t>в досудебном порядке</w:t>
            </w:r>
          </w:p>
        </w:tc>
      </w:tr>
      <w:tr w:rsidR="00544D00" w:rsidRPr="00230A31" w:rsidTr="005A34A5">
        <w:tc>
          <w:tcPr>
            <w:tcW w:w="856" w:type="dxa"/>
          </w:tcPr>
          <w:p w:rsidR="001F7A2E" w:rsidRPr="00230A31" w:rsidRDefault="001F7A2E" w:rsidP="001F7A2E">
            <w:pPr>
              <w:pStyle w:val="a8"/>
              <w:rPr>
                <w:rFonts w:ascii="Times New Roman" w:hAnsi="Times New Roman" w:cs="Times New Roman"/>
                <w:lang w:eastAsia="ru-RU"/>
              </w:rPr>
            </w:pPr>
            <w:r w:rsidRPr="00230A31">
              <w:rPr>
                <w:rFonts w:ascii="Times New Roman" w:hAnsi="Times New Roman" w:cs="Times New Roman"/>
                <w:lang w:eastAsia="ru-RU"/>
              </w:rPr>
              <w:t>2.1</w:t>
            </w:r>
          </w:p>
        </w:tc>
        <w:tc>
          <w:tcPr>
            <w:tcW w:w="2212" w:type="dxa"/>
          </w:tcPr>
          <w:p w:rsidR="001F7A2E" w:rsidRPr="00230A31" w:rsidRDefault="00975161" w:rsidP="00975161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230A31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Н</w:t>
            </w:r>
            <w:r w:rsidR="001F7A2E" w:rsidRPr="00230A31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аправление </w:t>
            </w:r>
            <w:r w:rsidRPr="00230A31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требования </w:t>
            </w:r>
            <w:proofErr w:type="gramStart"/>
            <w:r w:rsidRPr="00230A31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долж</w:t>
            </w:r>
            <w:r w:rsidR="001F7A2E" w:rsidRPr="00230A31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никам  о</w:t>
            </w:r>
            <w:proofErr w:type="gramEnd"/>
            <w:r w:rsidR="001F7A2E" w:rsidRPr="00230A31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необходимости внесения платежей в случае образования просроченной дебиторской задолженности</w:t>
            </w:r>
          </w:p>
        </w:tc>
        <w:tc>
          <w:tcPr>
            <w:tcW w:w="2169" w:type="dxa"/>
          </w:tcPr>
          <w:p w:rsidR="001F7A2E" w:rsidRPr="00230A31" w:rsidRDefault="001F7A2E" w:rsidP="00544D00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230A31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Не позднее 30 календарных дней со дня образования дебиторской задолженности по доходам</w:t>
            </w:r>
          </w:p>
        </w:tc>
        <w:tc>
          <w:tcPr>
            <w:tcW w:w="2086" w:type="dxa"/>
          </w:tcPr>
          <w:p w:rsidR="001F7A2E" w:rsidRPr="00230A31" w:rsidRDefault="001F7A2E" w:rsidP="00544D00">
            <w:pPr>
              <w:pStyle w:val="a8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230A31">
              <w:rPr>
                <w:rFonts w:ascii="Times New Roman" w:hAnsi="Times New Roman" w:cs="Times New Roman"/>
                <w:lang w:eastAsia="ru-RU"/>
              </w:rPr>
              <w:t>Главные администраторы (администраторы) доходов муниципального бюджета</w:t>
            </w:r>
          </w:p>
        </w:tc>
        <w:tc>
          <w:tcPr>
            <w:tcW w:w="2316" w:type="dxa"/>
          </w:tcPr>
          <w:p w:rsidR="001F7A2E" w:rsidRPr="00230A31" w:rsidRDefault="001F7A2E" w:rsidP="00544D00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230A31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Своевременное принятие мер по взысканию просроченной дебиторской задолженности и сокращение просроченной дебиторской задолженности</w:t>
            </w:r>
          </w:p>
        </w:tc>
      </w:tr>
      <w:tr w:rsidR="00544D00" w:rsidRPr="00230A31" w:rsidTr="005A34A5">
        <w:tc>
          <w:tcPr>
            <w:tcW w:w="856" w:type="dxa"/>
          </w:tcPr>
          <w:p w:rsidR="001F7A2E" w:rsidRPr="00230A31" w:rsidRDefault="001F7A2E" w:rsidP="001F7A2E">
            <w:pPr>
              <w:pStyle w:val="a8"/>
              <w:rPr>
                <w:rFonts w:ascii="Times New Roman" w:hAnsi="Times New Roman" w:cs="Times New Roman"/>
                <w:lang w:eastAsia="ru-RU"/>
              </w:rPr>
            </w:pPr>
            <w:r w:rsidRPr="00230A31">
              <w:rPr>
                <w:rFonts w:ascii="Times New Roman" w:hAnsi="Times New Roman" w:cs="Times New Roman"/>
                <w:lang w:eastAsia="ru-RU"/>
              </w:rPr>
              <w:t>2.2</w:t>
            </w:r>
          </w:p>
        </w:tc>
        <w:tc>
          <w:tcPr>
            <w:tcW w:w="2212" w:type="dxa"/>
          </w:tcPr>
          <w:p w:rsidR="001F7A2E" w:rsidRPr="00230A31" w:rsidRDefault="001F7A2E" w:rsidP="001F7A2E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230A31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Своевременное направление должникам претензий о необходимости внесения платежей в случае образования просроченной дебиторской задолженности</w:t>
            </w:r>
          </w:p>
        </w:tc>
        <w:tc>
          <w:tcPr>
            <w:tcW w:w="2169" w:type="dxa"/>
          </w:tcPr>
          <w:p w:rsidR="001F7A2E" w:rsidRPr="00230A31" w:rsidRDefault="001F7A2E" w:rsidP="00544D00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230A31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Со дня истечения срока уплаты соответствующего платежа в бюджет (пеней, штрафов) в срок, установленный законом или договором</w:t>
            </w:r>
          </w:p>
        </w:tc>
        <w:tc>
          <w:tcPr>
            <w:tcW w:w="2086" w:type="dxa"/>
          </w:tcPr>
          <w:p w:rsidR="001F7A2E" w:rsidRPr="00230A31" w:rsidRDefault="001F7A2E" w:rsidP="001F7A2E">
            <w:pPr>
              <w:pStyle w:val="a8"/>
              <w:rPr>
                <w:rFonts w:ascii="Times New Roman" w:hAnsi="Times New Roman" w:cs="Times New Roman"/>
                <w:lang w:eastAsia="ru-RU"/>
              </w:rPr>
            </w:pPr>
            <w:r w:rsidRPr="00230A31">
              <w:rPr>
                <w:rFonts w:ascii="Times New Roman" w:hAnsi="Times New Roman" w:cs="Times New Roman"/>
                <w:lang w:eastAsia="ru-RU"/>
              </w:rPr>
              <w:t>Главные администраторы (администраторы) доходов муниципального бюджета</w:t>
            </w:r>
          </w:p>
        </w:tc>
        <w:tc>
          <w:tcPr>
            <w:tcW w:w="2316" w:type="dxa"/>
          </w:tcPr>
          <w:p w:rsidR="001F7A2E" w:rsidRPr="00230A31" w:rsidRDefault="001F7A2E" w:rsidP="00544D00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230A31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Своевременное принятие мер по взысканию просроченной дебиторской задолженности и сокращение просроченной дебиторской задолженности</w:t>
            </w:r>
          </w:p>
        </w:tc>
      </w:tr>
      <w:tr w:rsidR="00544D00" w:rsidRPr="00230A31" w:rsidTr="005A34A5">
        <w:tc>
          <w:tcPr>
            <w:tcW w:w="856" w:type="dxa"/>
          </w:tcPr>
          <w:p w:rsidR="007D5029" w:rsidRPr="00230A31" w:rsidRDefault="005D48B8" w:rsidP="0096784A">
            <w:pPr>
              <w:pStyle w:val="a8"/>
              <w:rPr>
                <w:rFonts w:ascii="Times New Roman" w:hAnsi="Times New Roman" w:cs="Times New Roman"/>
                <w:lang w:eastAsia="ru-RU"/>
              </w:rPr>
            </w:pPr>
            <w:r w:rsidRPr="00230A31">
              <w:rPr>
                <w:rFonts w:ascii="Times New Roman" w:hAnsi="Times New Roman" w:cs="Times New Roman"/>
                <w:lang w:eastAsia="ru-RU"/>
              </w:rPr>
              <w:t>2.</w:t>
            </w:r>
            <w:r w:rsidR="005E6D2E" w:rsidRPr="00230A31">
              <w:rPr>
                <w:rFonts w:ascii="Times New Roman" w:hAnsi="Times New Roman" w:cs="Times New Roman"/>
                <w:lang w:eastAsia="ru-RU"/>
              </w:rPr>
              <w:t>3</w:t>
            </w:r>
          </w:p>
        </w:tc>
        <w:tc>
          <w:tcPr>
            <w:tcW w:w="2212" w:type="dxa"/>
          </w:tcPr>
          <w:p w:rsidR="005E6D2E" w:rsidRPr="00230A31" w:rsidRDefault="009964A6" w:rsidP="004D7FAF">
            <w:pPr>
              <w:pStyle w:val="a8"/>
              <w:rPr>
                <w:rFonts w:ascii="Times New Roman" w:hAnsi="Times New Roman" w:cs="Times New Roman"/>
                <w:lang w:eastAsia="ru-RU"/>
              </w:rPr>
            </w:pPr>
            <w:r w:rsidRPr="00230A31">
              <w:rPr>
                <w:rFonts w:ascii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 wp14:anchorId="3DAE8A7D" wp14:editId="6C03B1DA">
                      <wp:simplePos x="0" y="0"/>
                      <wp:positionH relativeFrom="column">
                        <wp:posOffset>29209</wp:posOffset>
                      </wp:positionH>
                      <wp:positionV relativeFrom="paragraph">
                        <wp:posOffset>100330</wp:posOffset>
                      </wp:positionV>
                      <wp:extent cx="19050" cy="9525"/>
                      <wp:effectExtent l="0" t="0" r="19050" b="28575"/>
                      <wp:wrapNone/>
                      <wp:docPr id="7" name="Прямая соединительная линия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9050" cy="952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01BE533" id="Прямая соединительная линия 7" o:spid="_x0000_s1026" style="position:absolute;flip:y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.3pt,7.9pt" to="3.8pt,8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" strokecolor="black [3040]"/>
                  </w:pict>
                </mc:Fallback>
              </mc:AlternateContent>
            </w:r>
            <w:r w:rsidRPr="00230A31">
              <w:rPr>
                <w:rFonts w:ascii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57FBE625" wp14:editId="75B900FD">
                      <wp:simplePos x="0" y="0"/>
                      <wp:positionH relativeFrom="column">
                        <wp:posOffset>19685</wp:posOffset>
                      </wp:positionH>
                      <wp:positionV relativeFrom="paragraph">
                        <wp:posOffset>271780</wp:posOffset>
                      </wp:positionV>
                      <wp:extent cx="9525" cy="9525"/>
                      <wp:effectExtent l="0" t="0" r="28575" b="28575"/>
                      <wp:wrapNone/>
                      <wp:docPr id="8" name="Прямая соединительная линия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9525" cy="952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1601393" id="Прямая соединительная линия 8" o:spid="_x0000_s1026" style="position:absolute;flip:x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.55pt,21.4pt" to="2.3pt,2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" strokecolor="black [3040]"/>
                  </w:pict>
                </mc:Fallback>
              </mc:AlternateContent>
            </w:r>
            <w:r w:rsidRPr="00230A31">
              <w:rPr>
                <w:rFonts w:ascii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0EB56A7A" wp14:editId="60C270FB">
                      <wp:simplePos x="0" y="0"/>
                      <wp:positionH relativeFrom="column">
                        <wp:posOffset>10160</wp:posOffset>
                      </wp:positionH>
                      <wp:positionV relativeFrom="paragraph">
                        <wp:posOffset>424181</wp:posOffset>
                      </wp:positionV>
                      <wp:extent cx="28575" cy="19050"/>
                      <wp:effectExtent l="0" t="0" r="28575" b="19050"/>
                      <wp:wrapNone/>
                      <wp:docPr id="9" name="Прямая соединительная линия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28575" cy="1905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896EF05" id="Прямая соединительная линия 9" o:spid="_x0000_s1026" style="position:absolute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8pt,33.4pt" to="3.05pt,34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" strokecolor="black [3040]"/>
                  </w:pict>
                </mc:Fallback>
              </mc:AlternateContent>
            </w:r>
            <w:r w:rsidR="007D5029" w:rsidRPr="00230A31">
              <w:rPr>
                <w:rFonts w:ascii="Times New Roman" w:hAnsi="Times New Roman" w:cs="Times New Roman"/>
                <w:lang w:eastAsia="ru-RU"/>
              </w:rPr>
              <w:t xml:space="preserve">Рассмотрение вопроса о возможности </w:t>
            </w:r>
            <w:r w:rsidR="00544D00" w:rsidRPr="00230A31">
              <w:rPr>
                <w:rFonts w:ascii="Times New Roman" w:hAnsi="Times New Roman" w:cs="Times New Roman"/>
                <w:lang w:eastAsia="ru-RU"/>
              </w:rPr>
              <w:t xml:space="preserve">предоставления </w:t>
            </w:r>
          </w:p>
          <w:p w:rsidR="007D5029" w:rsidRPr="00230A31" w:rsidRDefault="007D5029" w:rsidP="005E6D2E">
            <w:pPr>
              <w:pStyle w:val="a8"/>
              <w:rPr>
                <w:rFonts w:ascii="Times New Roman" w:hAnsi="Times New Roman" w:cs="Times New Roman"/>
                <w:lang w:eastAsia="ru-RU"/>
              </w:rPr>
            </w:pPr>
            <w:r w:rsidRPr="00230A31">
              <w:rPr>
                <w:rFonts w:ascii="Times New Roman" w:hAnsi="Times New Roman" w:cs="Times New Roman"/>
                <w:lang w:eastAsia="ru-RU"/>
              </w:rPr>
              <w:t xml:space="preserve">отсрочки (рассрочки) платежа, реструктуризации дебиторской задолженности по </w:t>
            </w:r>
            <w:r w:rsidRPr="00230A31">
              <w:rPr>
                <w:rFonts w:ascii="Times New Roman" w:hAnsi="Times New Roman" w:cs="Times New Roman"/>
                <w:lang w:eastAsia="ru-RU"/>
              </w:rPr>
              <w:lastRenderedPageBreak/>
              <w:t>доходам в порядке и случаях, предусмотренных законодательством Российской Федерации</w:t>
            </w:r>
          </w:p>
        </w:tc>
        <w:tc>
          <w:tcPr>
            <w:tcW w:w="2169" w:type="dxa"/>
          </w:tcPr>
          <w:p w:rsidR="007D5029" w:rsidRPr="00230A31" w:rsidRDefault="009964A6" w:rsidP="00544D00">
            <w:pPr>
              <w:pStyle w:val="a8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230A31">
              <w:rPr>
                <w:rFonts w:ascii="Times New Roman" w:hAnsi="Times New Roman" w:cs="Times New Roman"/>
                <w:lang w:eastAsia="ru-RU"/>
              </w:rPr>
              <w:lastRenderedPageBreak/>
              <w:t>В порядке и случаях, предусмотренных законодательством Российской Федерации</w:t>
            </w:r>
          </w:p>
        </w:tc>
        <w:tc>
          <w:tcPr>
            <w:tcW w:w="2086" w:type="dxa"/>
          </w:tcPr>
          <w:p w:rsidR="007D5029" w:rsidRPr="00230A31" w:rsidRDefault="007D5029" w:rsidP="00544D00">
            <w:pPr>
              <w:pStyle w:val="a8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230A31">
              <w:rPr>
                <w:rFonts w:ascii="Times New Roman" w:hAnsi="Times New Roman" w:cs="Times New Roman"/>
                <w:lang w:eastAsia="ru-RU"/>
              </w:rPr>
              <w:t>Главные администраторы (администраторы) доходов муниципального бюджета</w:t>
            </w:r>
          </w:p>
        </w:tc>
        <w:tc>
          <w:tcPr>
            <w:tcW w:w="2316" w:type="dxa"/>
          </w:tcPr>
          <w:p w:rsidR="007D5029" w:rsidRPr="00230A31" w:rsidRDefault="009964A6" w:rsidP="00544D00">
            <w:pPr>
              <w:pStyle w:val="a8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230A31">
              <w:rPr>
                <w:rFonts w:ascii="Times New Roman" w:hAnsi="Times New Roman" w:cs="Times New Roman"/>
                <w:lang w:eastAsia="ru-RU"/>
              </w:rPr>
              <w:t>Погашение образовавшейся задолженности в досудебном порядке</w:t>
            </w:r>
          </w:p>
        </w:tc>
      </w:tr>
      <w:tr w:rsidR="00544D00" w:rsidRPr="00230A31" w:rsidTr="005A34A5">
        <w:tc>
          <w:tcPr>
            <w:tcW w:w="856" w:type="dxa"/>
          </w:tcPr>
          <w:p w:rsidR="007D5029" w:rsidRPr="00230A31" w:rsidRDefault="005D48B8" w:rsidP="00C00DB5">
            <w:pPr>
              <w:pStyle w:val="a8"/>
              <w:rPr>
                <w:rFonts w:ascii="Times New Roman" w:hAnsi="Times New Roman" w:cs="Times New Roman"/>
                <w:lang w:eastAsia="ru-RU"/>
              </w:rPr>
            </w:pPr>
            <w:r w:rsidRPr="00230A31">
              <w:rPr>
                <w:rFonts w:ascii="Times New Roman" w:hAnsi="Times New Roman" w:cs="Times New Roman"/>
                <w:lang w:eastAsia="ru-RU"/>
              </w:rPr>
              <w:t>2.</w:t>
            </w:r>
            <w:r w:rsidR="005E6D2E" w:rsidRPr="00230A31">
              <w:rPr>
                <w:rFonts w:ascii="Times New Roman" w:hAnsi="Times New Roman" w:cs="Times New Roman"/>
                <w:lang w:eastAsia="ru-RU"/>
              </w:rPr>
              <w:t>4</w:t>
            </w:r>
          </w:p>
        </w:tc>
        <w:tc>
          <w:tcPr>
            <w:tcW w:w="2212" w:type="dxa"/>
          </w:tcPr>
          <w:p w:rsidR="007D5029" w:rsidRPr="00230A31" w:rsidRDefault="007D5029" w:rsidP="009964A6">
            <w:pPr>
              <w:pStyle w:val="a8"/>
              <w:rPr>
                <w:rFonts w:ascii="Times New Roman" w:hAnsi="Times New Roman" w:cs="Times New Roman"/>
                <w:lang w:eastAsia="ru-RU"/>
              </w:rPr>
            </w:pPr>
            <w:r w:rsidRPr="00230A31">
              <w:rPr>
                <w:rFonts w:ascii="Times New Roman" w:hAnsi="Times New Roman" w:cs="Times New Roman"/>
                <w:lang w:eastAsia="ru-RU"/>
              </w:rPr>
              <w:t xml:space="preserve">Направление в уполномоченный орган по предоставлению в деле о банкротстве и в процедурах, применяемых в деле о банкротстве, требований об уплате обязательных платежей и требований по денежным обязательствам  </w:t>
            </w:r>
          </w:p>
        </w:tc>
        <w:tc>
          <w:tcPr>
            <w:tcW w:w="2169" w:type="dxa"/>
          </w:tcPr>
          <w:p w:rsidR="007D5029" w:rsidRPr="00230A31" w:rsidRDefault="009964A6" w:rsidP="00544D00">
            <w:pPr>
              <w:pStyle w:val="a8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230A31">
              <w:rPr>
                <w:rFonts w:ascii="Times New Roman" w:hAnsi="Times New Roman" w:cs="Times New Roman"/>
                <w:lang w:eastAsia="ru-RU"/>
              </w:rPr>
              <w:t>По срокам, установленным законодательством Российской Федерации</w:t>
            </w:r>
          </w:p>
        </w:tc>
        <w:tc>
          <w:tcPr>
            <w:tcW w:w="2086" w:type="dxa"/>
          </w:tcPr>
          <w:p w:rsidR="007D5029" w:rsidRPr="00230A31" w:rsidRDefault="007D5029" w:rsidP="00544D00">
            <w:pPr>
              <w:pStyle w:val="a8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230A31">
              <w:rPr>
                <w:rFonts w:ascii="Times New Roman" w:hAnsi="Times New Roman" w:cs="Times New Roman"/>
                <w:lang w:eastAsia="ru-RU"/>
              </w:rPr>
              <w:t>Главные администраторы (администраторы) доходов муниципального бюджета</w:t>
            </w:r>
          </w:p>
        </w:tc>
        <w:tc>
          <w:tcPr>
            <w:tcW w:w="2316" w:type="dxa"/>
          </w:tcPr>
          <w:p w:rsidR="007D5029" w:rsidRPr="00230A31" w:rsidRDefault="007D5029" w:rsidP="00544D00">
            <w:pPr>
              <w:pStyle w:val="a8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230A31">
              <w:rPr>
                <w:rFonts w:ascii="Times New Roman" w:hAnsi="Times New Roman" w:cs="Times New Roman"/>
                <w:lang w:eastAsia="ru-RU"/>
              </w:rPr>
              <w:t>Своевременное принятие мер по взысканию просроченной дебиторской задолженности и сокращение просроченной дебиторской задолженности</w:t>
            </w:r>
          </w:p>
        </w:tc>
      </w:tr>
      <w:tr w:rsidR="00544D00" w:rsidRPr="00230A31" w:rsidTr="005A34A5">
        <w:tc>
          <w:tcPr>
            <w:tcW w:w="856" w:type="dxa"/>
          </w:tcPr>
          <w:p w:rsidR="009964A6" w:rsidRPr="00230A31" w:rsidRDefault="009964A6" w:rsidP="009964A6">
            <w:pPr>
              <w:pStyle w:val="a8"/>
              <w:rPr>
                <w:rFonts w:ascii="Times New Roman" w:hAnsi="Times New Roman" w:cs="Times New Roman"/>
                <w:lang w:eastAsia="ru-RU"/>
              </w:rPr>
            </w:pPr>
            <w:r w:rsidRPr="00230A31">
              <w:rPr>
                <w:rFonts w:ascii="Times New Roman" w:hAnsi="Times New Roman" w:cs="Times New Roman"/>
                <w:lang w:val="en-US" w:eastAsia="ru-RU"/>
              </w:rPr>
              <w:t>2</w:t>
            </w:r>
            <w:r w:rsidR="005D48B8" w:rsidRPr="00230A31">
              <w:rPr>
                <w:rFonts w:ascii="Times New Roman" w:hAnsi="Times New Roman" w:cs="Times New Roman"/>
                <w:lang w:eastAsia="ru-RU"/>
              </w:rPr>
              <w:t>.5</w:t>
            </w:r>
          </w:p>
        </w:tc>
        <w:tc>
          <w:tcPr>
            <w:tcW w:w="2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64A6" w:rsidRPr="00230A31" w:rsidRDefault="009964A6" w:rsidP="009964A6">
            <w:pPr>
              <w:keepLines/>
              <w:autoSpaceDE w:val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230A31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Направление в федеральный орган исполнительной власти</w:t>
            </w:r>
          </w:p>
          <w:p w:rsidR="009964A6" w:rsidRPr="00230A31" w:rsidRDefault="009964A6" w:rsidP="009964A6">
            <w:pPr>
              <w:keepLines/>
              <w:autoSpaceDE w:val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230A31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возражений против предстоящего исключения из единого государственного реестра юридических </w:t>
            </w:r>
            <w:proofErr w:type="gramStart"/>
            <w:r w:rsidRPr="00230A31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лиц,  индивидуальных</w:t>
            </w:r>
            <w:proofErr w:type="gramEnd"/>
            <w:r w:rsidRPr="00230A31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предпринимателей, с приложением документов, подтверждающих обоснованность данных возражений</w:t>
            </w:r>
          </w:p>
        </w:tc>
        <w:tc>
          <w:tcPr>
            <w:tcW w:w="2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64A6" w:rsidRPr="00230A31" w:rsidRDefault="009964A6" w:rsidP="00544D00">
            <w:pPr>
              <w:keepLines/>
              <w:autoSpaceDE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230A31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По срокам, установленным законодательством Российской Федерации</w:t>
            </w:r>
          </w:p>
        </w:tc>
        <w:tc>
          <w:tcPr>
            <w:tcW w:w="2086" w:type="dxa"/>
          </w:tcPr>
          <w:p w:rsidR="009964A6" w:rsidRPr="00230A31" w:rsidRDefault="009964A6" w:rsidP="00544D00">
            <w:pPr>
              <w:pStyle w:val="a8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230A31">
              <w:rPr>
                <w:rFonts w:ascii="Times New Roman" w:hAnsi="Times New Roman" w:cs="Times New Roman"/>
                <w:lang w:eastAsia="ru-RU"/>
              </w:rPr>
              <w:t>Главные администраторы (администраторы) доходов муниципального бюджета</w:t>
            </w:r>
          </w:p>
        </w:tc>
        <w:tc>
          <w:tcPr>
            <w:tcW w:w="2316" w:type="dxa"/>
          </w:tcPr>
          <w:p w:rsidR="009964A6" w:rsidRPr="00230A31" w:rsidRDefault="009964A6" w:rsidP="00544D00">
            <w:pPr>
              <w:pStyle w:val="a8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230A31">
              <w:rPr>
                <w:rFonts w:ascii="Times New Roman" w:hAnsi="Times New Roman" w:cs="Times New Roman"/>
                <w:lang w:eastAsia="ru-RU"/>
              </w:rPr>
              <w:t>Своевременное принятие мер по взысканию просроченной дебиторской задолженности и сокращение просроченной дебиторской задолженности</w:t>
            </w:r>
          </w:p>
        </w:tc>
      </w:tr>
      <w:tr w:rsidR="00544D00" w:rsidRPr="00230A31" w:rsidTr="005A34A5">
        <w:tc>
          <w:tcPr>
            <w:tcW w:w="9639" w:type="dxa"/>
            <w:gridSpan w:val="5"/>
          </w:tcPr>
          <w:p w:rsidR="008B26A3" w:rsidRPr="00230A31" w:rsidRDefault="007D5029" w:rsidP="00BB1B18">
            <w:pPr>
              <w:pStyle w:val="a8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 w:rsidRPr="00230A31">
              <w:rPr>
                <w:rFonts w:ascii="Times New Roman" w:hAnsi="Times New Roman" w:cs="Times New Roman"/>
                <w:b/>
                <w:lang w:eastAsia="ru-RU"/>
              </w:rPr>
              <w:t xml:space="preserve">3. Мероприятия по принудительному взысканию дебиторской задолженности </w:t>
            </w:r>
          </w:p>
          <w:p w:rsidR="007D5029" w:rsidRPr="00230A31" w:rsidRDefault="007D5029" w:rsidP="00BB1B18">
            <w:pPr>
              <w:pStyle w:val="a8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 w:rsidRPr="00230A31">
              <w:rPr>
                <w:rFonts w:ascii="Times New Roman" w:hAnsi="Times New Roman" w:cs="Times New Roman"/>
                <w:b/>
                <w:lang w:eastAsia="ru-RU"/>
              </w:rPr>
              <w:t>по доходам</w:t>
            </w:r>
          </w:p>
        </w:tc>
      </w:tr>
      <w:tr w:rsidR="00544D00" w:rsidRPr="00230A31" w:rsidTr="005A34A5">
        <w:tc>
          <w:tcPr>
            <w:tcW w:w="856" w:type="dxa"/>
          </w:tcPr>
          <w:p w:rsidR="007D5029" w:rsidRPr="00230A31" w:rsidRDefault="007D5029" w:rsidP="00BB1B18">
            <w:pPr>
              <w:pStyle w:val="a8"/>
              <w:rPr>
                <w:rFonts w:ascii="Times New Roman" w:hAnsi="Times New Roman" w:cs="Times New Roman"/>
                <w:lang w:eastAsia="ru-RU"/>
              </w:rPr>
            </w:pPr>
            <w:r w:rsidRPr="00230A31">
              <w:rPr>
                <w:rFonts w:ascii="Times New Roman" w:hAnsi="Times New Roman" w:cs="Times New Roman"/>
                <w:lang w:eastAsia="ru-RU"/>
              </w:rPr>
              <w:t>3.1</w:t>
            </w:r>
          </w:p>
        </w:tc>
        <w:tc>
          <w:tcPr>
            <w:tcW w:w="2212" w:type="dxa"/>
          </w:tcPr>
          <w:p w:rsidR="007D5029" w:rsidRPr="00230A31" w:rsidRDefault="007D5029" w:rsidP="00BB1B18">
            <w:pPr>
              <w:pStyle w:val="a8"/>
              <w:rPr>
                <w:rFonts w:ascii="Times New Roman" w:hAnsi="Times New Roman" w:cs="Times New Roman"/>
                <w:lang w:eastAsia="ru-RU"/>
              </w:rPr>
            </w:pPr>
            <w:r w:rsidRPr="00230A31">
              <w:rPr>
                <w:rFonts w:ascii="Times New Roman" w:hAnsi="Times New Roman" w:cs="Times New Roman"/>
                <w:lang w:eastAsia="ru-RU"/>
              </w:rPr>
              <w:t>Направление исковых заявлений о взыскании просроченной дебиторской задолженности</w:t>
            </w:r>
          </w:p>
        </w:tc>
        <w:tc>
          <w:tcPr>
            <w:tcW w:w="2169" w:type="dxa"/>
          </w:tcPr>
          <w:p w:rsidR="007D5029" w:rsidRPr="00230A31" w:rsidRDefault="0049528C" w:rsidP="00544D00">
            <w:pPr>
              <w:pStyle w:val="a8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230A31">
              <w:rPr>
                <w:rFonts w:ascii="Times New Roman" w:hAnsi="Times New Roman" w:cs="Times New Roman"/>
                <w:lang w:eastAsia="ru-RU"/>
              </w:rPr>
              <w:t xml:space="preserve">С момента возникновения просроченный задолженности и </w:t>
            </w:r>
            <w:proofErr w:type="gramStart"/>
            <w:r w:rsidRPr="00230A31">
              <w:rPr>
                <w:rFonts w:ascii="Times New Roman" w:hAnsi="Times New Roman" w:cs="Times New Roman"/>
                <w:lang w:eastAsia="ru-RU"/>
              </w:rPr>
              <w:t>в  пределах</w:t>
            </w:r>
            <w:proofErr w:type="gramEnd"/>
            <w:r w:rsidRPr="00230A31">
              <w:rPr>
                <w:rFonts w:ascii="Times New Roman" w:hAnsi="Times New Roman" w:cs="Times New Roman"/>
                <w:lang w:eastAsia="ru-RU"/>
              </w:rPr>
              <w:t xml:space="preserve"> сроков исковой давности законодательством Российской Федерации</w:t>
            </w:r>
          </w:p>
        </w:tc>
        <w:tc>
          <w:tcPr>
            <w:tcW w:w="2086" w:type="dxa"/>
          </w:tcPr>
          <w:p w:rsidR="007D5029" w:rsidRPr="00230A31" w:rsidRDefault="007D5029" w:rsidP="00544D00">
            <w:pPr>
              <w:pStyle w:val="a8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230A31">
              <w:rPr>
                <w:rFonts w:ascii="Times New Roman" w:hAnsi="Times New Roman" w:cs="Times New Roman"/>
                <w:lang w:eastAsia="ru-RU"/>
              </w:rPr>
              <w:t>Главные администраторы (администраторы) доходов муниципального бюджета</w:t>
            </w:r>
          </w:p>
        </w:tc>
        <w:tc>
          <w:tcPr>
            <w:tcW w:w="2316" w:type="dxa"/>
          </w:tcPr>
          <w:p w:rsidR="007D5029" w:rsidRPr="00230A31" w:rsidRDefault="007D5029" w:rsidP="00544D00">
            <w:pPr>
              <w:pStyle w:val="a8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230A31">
              <w:rPr>
                <w:rFonts w:ascii="Times New Roman" w:hAnsi="Times New Roman" w:cs="Times New Roman"/>
                <w:lang w:eastAsia="ru-RU"/>
              </w:rPr>
              <w:t>Предотвращение формирования сумм просроченной дебиторской задолженности, имеющей признаки безнадежной к взысканию. Своевременное осуществление исковой работы</w:t>
            </w:r>
          </w:p>
        </w:tc>
      </w:tr>
      <w:tr w:rsidR="00544D00" w:rsidRPr="00230A31" w:rsidTr="005A34A5">
        <w:tc>
          <w:tcPr>
            <w:tcW w:w="856" w:type="dxa"/>
          </w:tcPr>
          <w:p w:rsidR="007D5029" w:rsidRPr="00230A31" w:rsidRDefault="007D5029" w:rsidP="00BB1B18">
            <w:pPr>
              <w:pStyle w:val="a8"/>
              <w:rPr>
                <w:rFonts w:ascii="Times New Roman" w:hAnsi="Times New Roman" w:cs="Times New Roman"/>
                <w:lang w:eastAsia="ru-RU"/>
              </w:rPr>
            </w:pPr>
            <w:r w:rsidRPr="00230A31">
              <w:rPr>
                <w:rFonts w:ascii="Times New Roman" w:hAnsi="Times New Roman" w:cs="Times New Roman"/>
                <w:lang w:eastAsia="ru-RU"/>
              </w:rPr>
              <w:t>3.2</w:t>
            </w:r>
          </w:p>
        </w:tc>
        <w:tc>
          <w:tcPr>
            <w:tcW w:w="2212" w:type="dxa"/>
          </w:tcPr>
          <w:p w:rsidR="007D5029" w:rsidRPr="00230A31" w:rsidRDefault="007D5029" w:rsidP="00BB1B18">
            <w:pPr>
              <w:pStyle w:val="a8"/>
              <w:rPr>
                <w:rFonts w:ascii="Times New Roman" w:hAnsi="Times New Roman" w:cs="Times New Roman"/>
                <w:lang w:eastAsia="ru-RU"/>
              </w:rPr>
            </w:pPr>
            <w:r w:rsidRPr="00230A31">
              <w:rPr>
                <w:rFonts w:ascii="Times New Roman" w:hAnsi="Times New Roman" w:cs="Times New Roman"/>
                <w:lang w:eastAsia="ru-RU"/>
              </w:rPr>
              <w:t>Направление исполнительных документов в службу судебных приставов</w:t>
            </w:r>
          </w:p>
        </w:tc>
        <w:tc>
          <w:tcPr>
            <w:tcW w:w="2169" w:type="dxa"/>
          </w:tcPr>
          <w:p w:rsidR="0049528C" w:rsidRPr="00230A31" w:rsidRDefault="0049528C" w:rsidP="00544D00">
            <w:pPr>
              <w:jc w:val="center"/>
              <w:rPr>
                <w:rFonts w:ascii="Times New Roman" w:eastAsia="SimSun" w:hAnsi="Times New Roman" w:cs="Times New Roman"/>
                <w:color w:val="auto"/>
                <w:sz w:val="22"/>
                <w:szCs w:val="22"/>
              </w:rPr>
            </w:pPr>
            <w:r w:rsidRPr="00230A31">
              <w:rPr>
                <w:rFonts w:ascii="Times New Roman" w:eastAsia="SimSun" w:hAnsi="Times New Roman" w:cs="Times New Roman"/>
                <w:color w:val="auto"/>
                <w:sz w:val="22"/>
                <w:szCs w:val="22"/>
              </w:rPr>
              <w:t xml:space="preserve">С момента получения искового документа, в порядке и по </w:t>
            </w:r>
            <w:r w:rsidRPr="00230A31">
              <w:rPr>
                <w:rFonts w:ascii="Times New Roman" w:eastAsia="SimSun" w:hAnsi="Times New Roman" w:cs="Times New Roman"/>
                <w:color w:val="auto"/>
                <w:sz w:val="22"/>
                <w:szCs w:val="22"/>
              </w:rPr>
              <w:lastRenderedPageBreak/>
              <w:t>срокам, установленным законодательством Российской Федерации</w:t>
            </w:r>
          </w:p>
          <w:p w:rsidR="007D5029" w:rsidRPr="00230A31" w:rsidRDefault="007D5029" w:rsidP="00544D00">
            <w:pPr>
              <w:pStyle w:val="a8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2086" w:type="dxa"/>
          </w:tcPr>
          <w:p w:rsidR="007D5029" w:rsidRPr="00230A31" w:rsidRDefault="007D5029" w:rsidP="00544D00">
            <w:pPr>
              <w:pStyle w:val="a8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230A31">
              <w:rPr>
                <w:rFonts w:ascii="Times New Roman" w:hAnsi="Times New Roman" w:cs="Times New Roman"/>
                <w:lang w:eastAsia="ru-RU"/>
              </w:rPr>
              <w:lastRenderedPageBreak/>
              <w:t xml:space="preserve">Главные администраторы (администраторы) доходов муниципального </w:t>
            </w:r>
            <w:r w:rsidRPr="00230A31">
              <w:rPr>
                <w:rFonts w:ascii="Times New Roman" w:hAnsi="Times New Roman" w:cs="Times New Roman"/>
                <w:lang w:eastAsia="ru-RU"/>
              </w:rPr>
              <w:lastRenderedPageBreak/>
              <w:t>бюджета</w:t>
            </w:r>
          </w:p>
        </w:tc>
        <w:tc>
          <w:tcPr>
            <w:tcW w:w="2316" w:type="dxa"/>
          </w:tcPr>
          <w:p w:rsidR="007D5029" w:rsidRPr="00230A31" w:rsidRDefault="0049528C" w:rsidP="00544D00">
            <w:pPr>
              <w:pStyle w:val="a8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230A31">
              <w:rPr>
                <w:rFonts w:ascii="Times New Roman" w:hAnsi="Times New Roman" w:cs="Times New Roman"/>
                <w:lang w:eastAsia="ru-RU"/>
              </w:rPr>
              <w:lastRenderedPageBreak/>
              <w:t xml:space="preserve">Своевременное осуществление исковых мероприятий, направленных на </w:t>
            </w:r>
            <w:r w:rsidRPr="00230A31">
              <w:rPr>
                <w:rFonts w:ascii="Times New Roman" w:hAnsi="Times New Roman" w:cs="Times New Roman"/>
                <w:lang w:eastAsia="ru-RU"/>
              </w:rPr>
              <w:lastRenderedPageBreak/>
              <w:t>взыскание денежных средств</w:t>
            </w:r>
          </w:p>
        </w:tc>
      </w:tr>
      <w:tr w:rsidR="00544D00" w:rsidRPr="00230A31" w:rsidTr="005A34A5">
        <w:tc>
          <w:tcPr>
            <w:tcW w:w="856" w:type="dxa"/>
          </w:tcPr>
          <w:p w:rsidR="007D5029" w:rsidRPr="00230A31" w:rsidRDefault="007D5029" w:rsidP="00BB1B18">
            <w:pPr>
              <w:pStyle w:val="a8"/>
              <w:rPr>
                <w:rFonts w:ascii="Times New Roman" w:hAnsi="Times New Roman" w:cs="Times New Roman"/>
                <w:lang w:eastAsia="ru-RU"/>
              </w:rPr>
            </w:pPr>
            <w:r w:rsidRPr="00230A31">
              <w:rPr>
                <w:rFonts w:ascii="Times New Roman" w:hAnsi="Times New Roman" w:cs="Times New Roman"/>
                <w:lang w:eastAsia="ru-RU"/>
              </w:rPr>
              <w:lastRenderedPageBreak/>
              <w:t>3.3</w:t>
            </w:r>
          </w:p>
        </w:tc>
        <w:tc>
          <w:tcPr>
            <w:tcW w:w="2212" w:type="dxa"/>
          </w:tcPr>
          <w:p w:rsidR="007D5029" w:rsidRPr="00230A31" w:rsidRDefault="007D5029" w:rsidP="00BB1B18">
            <w:pPr>
              <w:pStyle w:val="a8"/>
              <w:rPr>
                <w:rFonts w:ascii="Times New Roman" w:hAnsi="Times New Roman" w:cs="Times New Roman"/>
                <w:lang w:eastAsia="ru-RU"/>
              </w:rPr>
            </w:pPr>
            <w:r w:rsidRPr="00230A31">
              <w:rPr>
                <w:rFonts w:ascii="Times New Roman" w:hAnsi="Times New Roman" w:cs="Times New Roman"/>
                <w:lang w:eastAsia="ru-RU"/>
              </w:rPr>
              <w:t>Обеспечение принятия исчерпывающих мер по обжалованию актов государственных органов и должностных лиц, судебных актов о полном (частичном) отказе в удовлетворении заявленных требований</w:t>
            </w:r>
            <w:r w:rsidR="0049528C" w:rsidRPr="00230A31">
              <w:rPr>
                <w:rFonts w:ascii="Times New Roman" w:hAnsi="Times New Roman" w:cs="Times New Roman"/>
              </w:rPr>
              <w:t xml:space="preserve"> </w:t>
            </w:r>
            <w:r w:rsidR="0049528C" w:rsidRPr="00230A31">
              <w:rPr>
                <w:rFonts w:ascii="Times New Roman" w:hAnsi="Times New Roman" w:cs="Times New Roman"/>
                <w:lang w:eastAsia="ru-RU"/>
              </w:rPr>
              <w:t>при наличии к тому оснований</w:t>
            </w:r>
          </w:p>
        </w:tc>
        <w:tc>
          <w:tcPr>
            <w:tcW w:w="2169" w:type="dxa"/>
          </w:tcPr>
          <w:p w:rsidR="007D5029" w:rsidRPr="00230A31" w:rsidRDefault="0049528C" w:rsidP="00544D00">
            <w:pPr>
              <w:pStyle w:val="a8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230A31">
              <w:rPr>
                <w:rFonts w:ascii="Times New Roman" w:hAnsi="Times New Roman" w:cs="Times New Roman"/>
                <w:lang w:eastAsia="ru-RU"/>
              </w:rPr>
              <w:t>По срокам, установленным законодательством Российской Федерации</w:t>
            </w:r>
          </w:p>
        </w:tc>
        <w:tc>
          <w:tcPr>
            <w:tcW w:w="2086" w:type="dxa"/>
          </w:tcPr>
          <w:p w:rsidR="007D5029" w:rsidRPr="00230A31" w:rsidRDefault="007D5029" w:rsidP="00544D00">
            <w:pPr>
              <w:pStyle w:val="a8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230A31">
              <w:rPr>
                <w:rFonts w:ascii="Times New Roman" w:hAnsi="Times New Roman" w:cs="Times New Roman"/>
                <w:lang w:eastAsia="ru-RU"/>
              </w:rPr>
              <w:t>Главные администраторы (администраторы) доходов муниципального бюджета</w:t>
            </w:r>
          </w:p>
        </w:tc>
        <w:tc>
          <w:tcPr>
            <w:tcW w:w="2316" w:type="dxa"/>
          </w:tcPr>
          <w:p w:rsidR="007D5029" w:rsidRPr="00230A31" w:rsidRDefault="007D5029" w:rsidP="00544D00">
            <w:pPr>
              <w:pStyle w:val="a8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230A31">
              <w:rPr>
                <w:rFonts w:ascii="Times New Roman" w:hAnsi="Times New Roman" w:cs="Times New Roman"/>
                <w:lang w:eastAsia="ru-RU"/>
              </w:rPr>
              <w:t>Своевременное обжалование судебных актов и взыскание денежных средств</w:t>
            </w:r>
          </w:p>
        </w:tc>
      </w:tr>
      <w:tr w:rsidR="00544D00" w:rsidRPr="00230A31" w:rsidTr="005A34A5">
        <w:tc>
          <w:tcPr>
            <w:tcW w:w="856" w:type="dxa"/>
          </w:tcPr>
          <w:p w:rsidR="0049528C" w:rsidRPr="00230A31" w:rsidRDefault="0049528C" w:rsidP="0049528C">
            <w:pPr>
              <w:pStyle w:val="a8"/>
              <w:rPr>
                <w:rFonts w:ascii="Times New Roman" w:hAnsi="Times New Roman" w:cs="Times New Roman"/>
                <w:lang w:eastAsia="ru-RU"/>
              </w:rPr>
            </w:pPr>
            <w:r w:rsidRPr="00230A31">
              <w:rPr>
                <w:rFonts w:ascii="Times New Roman" w:hAnsi="Times New Roman" w:cs="Times New Roman"/>
                <w:lang w:eastAsia="ru-RU"/>
              </w:rPr>
              <w:t>3.4</w:t>
            </w:r>
          </w:p>
        </w:tc>
        <w:tc>
          <w:tcPr>
            <w:tcW w:w="2212" w:type="dxa"/>
          </w:tcPr>
          <w:p w:rsidR="0049528C" w:rsidRPr="00230A31" w:rsidRDefault="0049528C" w:rsidP="0049528C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230A31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Осуществление контроля за своевременным направлением исковых заявлений о взыскании просроченной дебиторской задолженности в суды, получением судебных решений и исполнительных листов</w:t>
            </w:r>
          </w:p>
        </w:tc>
        <w:tc>
          <w:tcPr>
            <w:tcW w:w="2169" w:type="dxa"/>
          </w:tcPr>
          <w:p w:rsidR="0049528C" w:rsidRPr="00230A31" w:rsidRDefault="0049528C" w:rsidP="00544D00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230A31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Постоянно</w:t>
            </w:r>
          </w:p>
        </w:tc>
        <w:tc>
          <w:tcPr>
            <w:tcW w:w="2086" w:type="dxa"/>
          </w:tcPr>
          <w:p w:rsidR="0049528C" w:rsidRPr="00230A31" w:rsidRDefault="0049528C" w:rsidP="00544D00">
            <w:pPr>
              <w:pStyle w:val="a8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230A31">
              <w:rPr>
                <w:rFonts w:ascii="Times New Roman" w:hAnsi="Times New Roman" w:cs="Times New Roman"/>
                <w:lang w:eastAsia="ru-RU"/>
              </w:rPr>
              <w:t>Главные администраторы (администраторы) доходов муниципального бюджета</w:t>
            </w:r>
          </w:p>
        </w:tc>
        <w:tc>
          <w:tcPr>
            <w:tcW w:w="2316" w:type="dxa"/>
          </w:tcPr>
          <w:p w:rsidR="0049528C" w:rsidRPr="00230A31" w:rsidRDefault="00E975E5" w:rsidP="00544D00">
            <w:pPr>
              <w:pStyle w:val="a8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230A31">
              <w:rPr>
                <w:rFonts w:ascii="Times New Roman" w:hAnsi="Times New Roman" w:cs="Times New Roman"/>
                <w:lang w:eastAsia="ru-RU"/>
              </w:rPr>
              <w:t>Своевременное осуществление исковых мероприятий, направленных на взыскание денежных средств</w:t>
            </w:r>
          </w:p>
        </w:tc>
      </w:tr>
      <w:tr w:rsidR="00544D00" w:rsidRPr="00230A31" w:rsidTr="005A34A5">
        <w:tc>
          <w:tcPr>
            <w:tcW w:w="856" w:type="dxa"/>
          </w:tcPr>
          <w:p w:rsidR="00E975E5" w:rsidRPr="00230A31" w:rsidRDefault="00E975E5" w:rsidP="0049528C">
            <w:pPr>
              <w:pStyle w:val="a8"/>
              <w:rPr>
                <w:rFonts w:ascii="Times New Roman" w:hAnsi="Times New Roman" w:cs="Times New Roman"/>
                <w:lang w:eastAsia="ru-RU"/>
              </w:rPr>
            </w:pPr>
            <w:r w:rsidRPr="00230A31">
              <w:rPr>
                <w:rFonts w:ascii="Times New Roman" w:hAnsi="Times New Roman" w:cs="Times New Roman"/>
                <w:lang w:eastAsia="ru-RU"/>
              </w:rPr>
              <w:t>3.5</w:t>
            </w:r>
          </w:p>
        </w:tc>
        <w:tc>
          <w:tcPr>
            <w:tcW w:w="2212" w:type="dxa"/>
          </w:tcPr>
          <w:p w:rsidR="00E975E5" w:rsidRPr="00230A31" w:rsidRDefault="00E975E5" w:rsidP="0049528C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230A31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Иные мероприятия, проводимые по решению администратора доходов бюджета в целях осуществления принудительного взыскания дебиторской задолже</w:t>
            </w:r>
            <w:r w:rsidR="000013A5" w:rsidRPr="00230A31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нности по доходам (при наличии)</w:t>
            </w:r>
          </w:p>
        </w:tc>
        <w:tc>
          <w:tcPr>
            <w:tcW w:w="2169" w:type="dxa"/>
          </w:tcPr>
          <w:p w:rsidR="00E975E5" w:rsidRPr="00230A31" w:rsidRDefault="00E975E5" w:rsidP="00544D00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230A31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В течение года</w:t>
            </w:r>
          </w:p>
        </w:tc>
        <w:tc>
          <w:tcPr>
            <w:tcW w:w="2086" w:type="dxa"/>
          </w:tcPr>
          <w:p w:rsidR="00E975E5" w:rsidRPr="00230A31" w:rsidRDefault="00E975E5" w:rsidP="00544D00">
            <w:pPr>
              <w:pStyle w:val="a8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230A31">
              <w:rPr>
                <w:rFonts w:ascii="Times New Roman" w:hAnsi="Times New Roman" w:cs="Times New Roman"/>
                <w:lang w:eastAsia="ru-RU"/>
              </w:rPr>
              <w:t>Главные администраторы (администраторы) доходов муниципального бюджета</w:t>
            </w:r>
          </w:p>
        </w:tc>
        <w:tc>
          <w:tcPr>
            <w:tcW w:w="2316" w:type="dxa"/>
          </w:tcPr>
          <w:p w:rsidR="00E975E5" w:rsidRPr="00230A31" w:rsidRDefault="00E975E5" w:rsidP="00544D00">
            <w:pPr>
              <w:pStyle w:val="a8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230A31">
              <w:rPr>
                <w:rFonts w:ascii="Times New Roman" w:hAnsi="Times New Roman" w:cs="Times New Roman"/>
                <w:lang w:eastAsia="ru-RU"/>
              </w:rPr>
              <w:t>Сокращение просроченной дебиторской задолженности</w:t>
            </w:r>
          </w:p>
        </w:tc>
      </w:tr>
      <w:tr w:rsidR="00544D00" w:rsidRPr="00230A31" w:rsidTr="005A34A5">
        <w:tc>
          <w:tcPr>
            <w:tcW w:w="9639" w:type="dxa"/>
            <w:gridSpan w:val="5"/>
          </w:tcPr>
          <w:p w:rsidR="005A34A5" w:rsidRPr="00230A31" w:rsidRDefault="005A34A5" w:rsidP="002C19F5">
            <w:pPr>
              <w:pStyle w:val="a8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 w:rsidRPr="00230A31">
              <w:rPr>
                <w:rFonts w:ascii="Times New Roman" w:hAnsi="Times New Roman" w:cs="Times New Roman"/>
                <w:b/>
                <w:lang w:eastAsia="ru-RU"/>
              </w:rPr>
              <w:t>4. Мероприятия по наблюдению (в том числе за возможностью взыскания дебиторской задолженности по доходам в случае изменения имущественного положения должника) за платежеспособностью должника в целях обеспечения исполнения дебиторской задолженности по доходам</w:t>
            </w:r>
          </w:p>
        </w:tc>
      </w:tr>
      <w:tr w:rsidR="00544D00" w:rsidRPr="00230A31" w:rsidTr="005A34A5">
        <w:tc>
          <w:tcPr>
            <w:tcW w:w="856" w:type="dxa"/>
          </w:tcPr>
          <w:p w:rsidR="005A34A5" w:rsidRPr="00230A31" w:rsidRDefault="005A34A5" w:rsidP="00010535">
            <w:pPr>
              <w:pStyle w:val="a8"/>
              <w:rPr>
                <w:rFonts w:ascii="Times New Roman" w:hAnsi="Times New Roman" w:cs="Times New Roman"/>
                <w:lang w:eastAsia="ru-RU"/>
              </w:rPr>
            </w:pPr>
            <w:r w:rsidRPr="00230A31">
              <w:rPr>
                <w:rFonts w:ascii="Times New Roman" w:hAnsi="Times New Roman" w:cs="Times New Roman"/>
                <w:lang w:eastAsia="ru-RU"/>
              </w:rPr>
              <w:t>4.1</w:t>
            </w:r>
          </w:p>
        </w:tc>
        <w:tc>
          <w:tcPr>
            <w:tcW w:w="2212" w:type="dxa"/>
          </w:tcPr>
          <w:p w:rsidR="005A34A5" w:rsidRPr="00230A31" w:rsidRDefault="005A34A5" w:rsidP="00010535">
            <w:pPr>
              <w:pStyle w:val="a8"/>
              <w:rPr>
                <w:rFonts w:ascii="Times New Roman" w:hAnsi="Times New Roman" w:cs="Times New Roman"/>
                <w:lang w:eastAsia="ru-RU"/>
              </w:rPr>
            </w:pPr>
            <w:r w:rsidRPr="00230A31">
              <w:rPr>
                <w:rFonts w:ascii="Times New Roman" w:hAnsi="Times New Roman" w:cs="Times New Roman"/>
                <w:lang w:eastAsia="ru-RU"/>
              </w:rPr>
              <w:t>Организация (</w:t>
            </w:r>
            <w:r w:rsidR="00230A31" w:rsidRPr="00230A31">
              <w:rPr>
                <w:rFonts w:ascii="Times New Roman" w:hAnsi="Times New Roman" w:cs="Times New Roman"/>
                <w:lang w:eastAsia="ru-RU"/>
              </w:rPr>
              <w:t>активация</w:t>
            </w:r>
            <w:r w:rsidRPr="00230A31">
              <w:rPr>
                <w:rFonts w:ascii="Times New Roman" w:hAnsi="Times New Roman" w:cs="Times New Roman"/>
                <w:lang w:eastAsia="ru-RU"/>
              </w:rPr>
              <w:t xml:space="preserve">) информационного взаимодействия со службой судебных </w:t>
            </w:r>
            <w:r w:rsidRPr="00230A31">
              <w:rPr>
                <w:rFonts w:ascii="Times New Roman" w:hAnsi="Times New Roman" w:cs="Times New Roman"/>
                <w:lang w:eastAsia="ru-RU"/>
              </w:rPr>
              <w:lastRenderedPageBreak/>
              <w:t>приставов</w:t>
            </w:r>
          </w:p>
        </w:tc>
        <w:tc>
          <w:tcPr>
            <w:tcW w:w="2169" w:type="dxa"/>
          </w:tcPr>
          <w:p w:rsidR="005A34A5" w:rsidRPr="00230A31" w:rsidRDefault="005A34A5" w:rsidP="00544D00">
            <w:pPr>
              <w:pStyle w:val="a8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230A31">
              <w:rPr>
                <w:rFonts w:ascii="Times New Roman" w:hAnsi="Times New Roman" w:cs="Times New Roman"/>
                <w:lang w:eastAsia="ru-RU"/>
              </w:rPr>
              <w:lastRenderedPageBreak/>
              <w:t>Постоянно</w:t>
            </w:r>
          </w:p>
        </w:tc>
        <w:tc>
          <w:tcPr>
            <w:tcW w:w="2086" w:type="dxa"/>
          </w:tcPr>
          <w:p w:rsidR="005A34A5" w:rsidRPr="00230A31" w:rsidRDefault="005A34A5" w:rsidP="00544D00">
            <w:pPr>
              <w:pStyle w:val="a8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230A31">
              <w:rPr>
                <w:rFonts w:ascii="Times New Roman" w:hAnsi="Times New Roman" w:cs="Times New Roman"/>
                <w:lang w:eastAsia="ru-RU"/>
              </w:rPr>
              <w:t xml:space="preserve">Главные администраторы (администраторы) доходов муниципального </w:t>
            </w:r>
            <w:r w:rsidRPr="00230A31">
              <w:rPr>
                <w:rFonts w:ascii="Times New Roman" w:hAnsi="Times New Roman" w:cs="Times New Roman"/>
                <w:lang w:eastAsia="ru-RU"/>
              </w:rPr>
              <w:lastRenderedPageBreak/>
              <w:t>бюджета</w:t>
            </w:r>
          </w:p>
        </w:tc>
        <w:tc>
          <w:tcPr>
            <w:tcW w:w="2316" w:type="dxa"/>
          </w:tcPr>
          <w:p w:rsidR="005A34A5" w:rsidRPr="00230A31" w:rsidRDefault="005A34A5" w:rsidP="00544D00">
            <w:pPr>
              <w:pStyle w:val="a8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230A31">
              <w:rPr>
                <w:rFonts w:ascii="Times New Roman" w:hAnsi="Times New Roman" w:cs="Times New Roman"/>
                <w:lang w:eastAsia="ru-RU"/>
              </w:rPr>
              <w:lastRenderedPageBreak/>
              <w:t>Обеспечение своевременного взыскания денежных средств</w:t>
            </w:r>
          </w:p>
        </w:tc>
      </w:tr>
      <w:tr w:rsidR="00544D00" w:rsidRPr="00230A31" w:rsidTr="005A34A5">
        <w:tc>
          <w:tcPr>
            <w:tcW w:w="856" w:type="dxa"/>
          </w:tcPr>
          <w:p w:rsidR="005A34A5" w:rsidRPr="00230A31" w:rsidRDefault="005A34A5" w:rsidP="00010535">
            <w:pPr>
              <w:pStyle w:val="a8"/>
              <w:rPr>
                <w:rFonts w:ascii="Times New Roman" w:hAnsi="Times New Roman" w:cs="Times New Roman"/>
                <w:lang w:eastAsia="ru-RU"/>
              </w:rPr>
            </w:pPr>
            <w:r w:rsidRPr="00230A31">
              <w:rPr>
                <w:rFonts w:ascii="Times New Roman" w:hAnsi="Times New Roman" w:cs="Times New Roman"/>
                <w:lang w:eastAsia="ru-RU"/>
              </w:rPr>
              <w:t>4.2</w:t>
            </w:r>
          </w:p>
        </w:tc>
        <w:tc>
          <w:tcPr>
            <w:tcW w:w="2212" w:type="dxa"/>
          </w:tcPr>
          <w:p w:rsidR="005A34A5" w:rsidRPr="00230A31" w:rsidRDefault="005A34A5" w:rsidP="00010535">
            <w:pPr>
              <w:pStyle w:val="a8"/>
              <w:rPr>
                <w:rFonts w:ascii="Times New Roman" w:hAnsi="Times New Roman" w:cs="Times New Roman"/>
                <w:lang w:eastAsia="ru-RU"/>
              </w:rPr>
            </w:pPr>
            <w:r w:rsidRPr="00230A31">
              <w:rPr>
                <w:rFonts w:ascii="Times New Roman" w:hAnsi="Times New Roman" w:cs="Times New Roman"/>
                <w:lang w:eastAsia="ru-RU"/>
              </w:rPr>
              <w:t>Мониторинг соблюдения сроков взыскания дебиторской задолженности, установленных Федеральным законом от 02.10.2007 №229-ФЗ «Об исполнительном производстве»</w:t>
            </w:r>
          </w:p>
        </w:tc>
        <w:tc>
          <w:tcPr>
            <w:tcW w:w="2169" w:type="dxa"/>
          </w:tcPr>
          <w:p w:rsidR="005A34A5" w:rsidRPr="00230A31" w:rsidRDefault="005A34A5" w:rsidP="00544D00">
            <w:pPr>
              <w:pStyle w:val="a8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230A31">
              <w:rPr>
                <w:rFonts w:ascii="Times New Roman" w:hAnsi="Times New Roman" w:cs="Times New Roman"/>
                <w:lang w:eastAsia="ru-RU"/>
              </w:rPr>
              <w:t>Постоянно</w:t>
            </w:r>
          </w:p>
        </w:tc>
        <w:tc>
          <w:tcPr>
            <w:tcW w:w="2086" w:type="dxa"/>
          </w:tcPr>
          <w:p w:rsidR="005A34A5" w:rsidRPr="00230A31" w:rsidRDefault="005A34A5" w:rsidP="00544D00">
            <w:pPr>
              <w:pStyle w:val="a8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230A31">
              <w:rPr>
                <w:rFonts w:ascii="Times New Roman" w:hAnsi="Times New Roman" w:cs="Times New Roman"/>
                <w:lang w:eastAsia="ru-RU"/>
              </w:rPr>
              <w:t>Главные администраторы (администраторы) доходов муниципального бюджета</w:t>
            </w:r>
          </w:p>
        </w:tc>
        <w:tc>
          <w:tcPr>
            <w:tcW w:w="2316" w:type="dxa"/>
          </w:tcPr>
          <w:p w:rsidR="005A34A5" w:rsidRPr="00230A31" w:rsidRDefault="005A34A5" w:rsidP="00544D00">
            <w:pPr>
              <w:pStyle w:val="a8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230A31">
              <w:rPr>
                <w:rFonts w:ascii="Times New Roman" w:hAnsi="Times New Roman" w:cs="Times New Roman"/>
                <w:lang w:eastAsia="ru-RU"/>
              </w:rPr>
              <w:t>Обеспечение своевременного взыскания денежных средств</w:t>
            </w:r>
          </w:p>
        </w:tc>
      </w:tr>
    </w:tbl>
    <w:p w:rsidR="007D5029" w:rsidRDefault="007D5029" w:rsidP="007D5029">
      <w:pPr>
        <w:spacing w:after="100" w:afterAutospacing="1" w:line="540" w:lineRule="atLeast"/>
        <w:outlineLvl w:val="0"/>
        <w:rPr>
          <w:rFonts w:ascii="Helvetica" w:eastAsia="Times New Roman" w:hAnsi="Helvetica" w:cs="Helvetica"/>
          <w:kern w:val="36"/>
          <w:sz w:val="42"/>
          <w:szCs w:val="42"/>
        </w:rPr>
      </w:pPr>
    </w:p>
    <w:p w:rsidR="007D5029" w:rsidRPr="00B529DB" w:rsidRDefault="007D5029" w:rsidP="007D5029">
      <w:pPr>
        <w:spacing w:line="0" w:lineRule="auto"/>
        <w:textAlignment w:val="top"/>
        <w:rPr>
          <w:rFonts w:ascii="Times New Roman" w:eastAsia="Times New Roman" w:hAnsi="Times New Roman" w:cs="Times New Roman"/>
        </w:rPr>
      </w:pPr>
    </w:p>
    <w:p w:rsidR="00BC79E7" w:rsidRPr="00175CCA" w:rsidRDefault="00BC79E7">
      <w:pPr>
        <w:widowControl/>
        <w:spacing w:after="200" w:line="276" w:lineRule="auto"/>
        <w:rPr>
          <w:rFonts w:ascii="Times New Roman" w:eastAsia="Times New Roman" w:hAnsi="Times New Roman" w:cs="Times New Roman"/>
          <w:color w:val="FFFFFF" w:themeColor="background1"/>
        </w:rPr>
      </w:pPr>
    </w:p>
    <w:sectPr w:rsidR="00BC79E7" w:rsidRPr="00175CCA" w:rsidSect="005D79E4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F603B" w:rsidRDefault="006F603B" w:rsidP="00A10D09">
      <w:r>
        <w:separator/>
      </w:r>
    </w:p>
  </w:endnote>
  <w:endnote w:type="continuationSeparator" w:id="0">
    <w:p w:rsidR="006F603B" w:rsidRDefault="006F603B" w:rsidP="00A10D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F603B" w:rsidRDefault="006F603B" w:rsidP="00A10D09">
      <w:r>
        <w:separator/>
      </w:r>
    </w:p>
  </w:footnote>
  <w:footnote w:type="continuationSeparator" w:id="0">
    <w:p w:rsidR="006F603B" w:rsidRDefault="006F603B" w:rsidP="00A10D0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2B4137"/>
    <w:multiLevelType w:val="hybridMultilevel"/>
    <w:tmpl w:val="694E70C8"/>
    <w:lvl w:ilvl="0" w:tplc="ADCE4E0E">
      <w:start w:val="1"/>
      <w:numFmt w:val="bullet"/>
      <w:lvlText w:val=""/>
      <w:lvlJc w:val="left"/>
      <w:pPr>
        <w:ind w:left="475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8D16E3F"/>
    <w:multiLevelType w:val="multilevel"/>
    <w:tmpl w:val="78DC2534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7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B4E67CC"/>
    <w:multiLevelType w:val="multilevel"/>
    <w:tmpl w:val="758AB4C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305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610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80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85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5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760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029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3352" w:hanging="1800"/>
      </w:pPr>
      <w:rPr>
        <w:rFonts w:hint="default"/>
      </w:rPr>
    </w:lvl>
  </w:abstractNum>
  <w:abstractNum w:abstractNumId="3" w15:restartNumberingAfterBreak="0">
    <w:nsid w:val="0F8C30B4"/>
    <w:multiLevelType w:val="hybridMultilevel"/>
    <w:tmpl w:val="D8D4DA56"/>
    <w:lvl w:ilvl="0" w:tplc="C5B09B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19E00B6"/>
    <w:multiLevelType w:val="multilevel"/>
    <w:tmpl w:val="DA60236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76B2B66"/>
    <w:multiLevelType w:val="hybridMultilevel"/>
    <w:tmpl w:val="DC8A444C"/>
    <w:lvl w:ilvl="0" w:tplc="B7BC4AC0">
      <w:start w:val="1"/>
      <w:numFmt w:val="bullet"/>
      <w:lvlText w:val="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9D0847"/>
    <w:multiLevelType w:val="multilevel"/>
    <w:tmpl w:val="9DBCD1C2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7" w15:restartNumberingAfterBreak="0">
    <w:nsid w:val="1A7704AC"/>
    <w:multiLevelType w:val="hybridMultilevel"/>
    <w:tmpl w:val="BFF6D840"/>
    <w:lvl w:ilvl="0" w:tplc="04BCD7F0">
      <w:start w:val="1"/>
      <w:numFmt w:val="decimal"/>
      <w:lvlText w:val="%1."/>
      <w:lvlJc w:val="left"/>
      <w:pPr>
        <w:ind w:left="1170" w:hanging="11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A8C245D"/>
    <w:multiLevelType w:val="multilevel"/>
    <w:tmpl w:val="336876AA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7"/>
        <w:w w:val="100"/>
        <w:position w:val="0"/>
        <w:sz w:val="24"/>
        <w:szCs w:val="24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7"/>
        <w:w w:val="100"/>
        <w:position w:val="0"/>
        <w:sz w:val="24"/>
        <w:szCs w:val="24"/>
        <w:u w:val="none"/>
        <w:lang w:val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7"/>
        <w:w w:val="100"/>
        <w:position w:val="0"/>
        <w:sz w:val="24"/>
        <w:szCs w:val="24"/>
        <w:u w:val="none"/>
        <w:lang w:val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1B6E76D8"/>
    <w:multiLevelType w:val="multilevel"/>
    <w:tmpl w:val="3BAA748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8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1E5963FF"/>
    <w:multiLevelType w:val="multilevel"/>
    <w:tmpl w:val="F2B23AD4"/>
    <w:lvl w:ilvl="0">
      <w:start w:val="5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8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21864286"/>
    <w:multiLevelType w:val="hybridMultilevel"/>
    <w:tmpl w:val="A6B02078"/>
    <w:lvl w:ilvl="0" w:tplc="ADCE4E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09F7E53"/>
    <w:multiLevelType w:val="hybridMultilevel"/>
    <w:tmpl w:val="74869EB0"/>
    <w:lvl w:ilvl="0" w:tplc="ADCE4E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1FF3BD2"/>
    <w:multiLevelType w:val="multilevel"/>
    <w:tmpl w:val="3EB048E8"/>
    <w:lvl w:ilvl="0">
      <w:start w:val="1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059" w:hanging="13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768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477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186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14" w15:restartNumberingAfterBreak="0">
    <w:nsid w:val="36E82F8F"/>
    <w:multiLevelType w:val="multilevel"/>
    <w:tmpl w:val="EB941F5E"/>
    <w:lvl w:ilvl="0">
      <w:start w:val="1"/>
      <w:numFmt w:val="decimal"/>
      <w:suff w:val="space"/>
      <w:lvlText w:val="%1."/>
      <w:lvlJc w:val="left"/>
      <w:pPr>
        <w:ind w:left="816" w:hanging="39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15" w15:restartNumberingAfterBreak="0">
    <w:nsid w:val="38E55B06"/>
    <w:multiLevelType w:val="multilevel"/>
    <w:tmpl w:val="3EB048E8"/>
    <w:lvl w:ilvl="0">
      <w:start w:val="1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059" w:hanging="13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768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477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186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16" w15:restartNumberingAfterBreak="0">
    <w:nsid w:val="3B091003"/>
    <w:multiLevelType w:val="multilevel"/>
    <w:tmpl w:val="397807A6"/>
    <w:lvl w:ilvl="0">
      <w:start w:val="1"/>
      <w:numFmt w:val="decimal"/>
      <w:suff w:val="space"/>
      <w:lvlText w:val="%1."/>
      <w:lvlJc w:val="left"/>
      <w:pPr>
        <w:ind w:left="1140" w:hanging="600"/>
      </w:pPr>
      <w:rPr>
        <w:rFonts w:cs="Times New Roman" w:hint="default"/>
      </w:rPr>
    </w:lvl>
    <w:lvl w:ilvl="1">
      <w:start w:val="7"/>
      <w:numFmt w:val="decimal"/>
      <w:isLgl/>
      <w:lvlText w:val="%1.%2."/>
      <w:lvlJc w:val="left"/>
      <w:pPr>
        <w:ind w:left="126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2160"/>
      </w:pPr>
      <w:rPr>
        <w:rFonts w:cs="Times New Roman" w:hint="default"/>
      </w:rPr>
    </w:lvl>
  </w:abstractNum>
  <w:abstractNum w:abstractNumId="17" w15:restartNumberingAfterBreak="0">
    <w:nsid w:val="3D4665F6"/>
    <w:multiLevelType w:val="hybridMultilevel"/>
    <w:tmpl w:val="8EF02F70"/>
    <w:lvl w:ilvl="0" w:tplc="465EEBBE">
      <w:start w:val="1"/>
      <w:numFmt w:val="bullet"/>
      <w:suff w:val="space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 w15:restartNumberingAfterBreak="0">
    <w:nsid w:val="3F3D4A94"/>
    <w:multiLevelType w:val="hybridMultilevel"/>
    <w:tmpl w:val="DC62308A"/>
    <w:lvl w:ilvl="0" w:tplc="0419000F">
      <w:start w:val="1"/>
      <w:numFmt w:val="decimal"/>
      <w:lvlText w:val="%1."/>
      <w:lvlJc w:val="left"/>
      <w:pPr>
        <w:ind w:left="1495" w:hanging="360"/>
      </w:p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19" w15:restartNumberingAfterBreak="0">
    <w:nsid w:val="434439E2"/>
    <w:multiLevelType w:val="hybridMultilevel"/>
    <w:tmpl w:val="40788AD4"/>
    <w:lvl w:ilvl="0" w:tplc="5C2A12B0">
      <w:start w:val="1"/>
      <w:numFmt w:val="bullet"/>
      <w:suff w:val="space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 w15:restartNumberingAfterBreak="0">
    <w:nsid w:val="515874D9"/>
    <w:multiLevelType w:val="multilevel"/>
    <w:tmpl w:val="9CB4138E"/>
    <w:lvl w:ilvl="0">
      <w:start w:val="1"/>
      <w:numFmt w:val="decimal"/>
      <w:lvlText w:val="%1."/>
      <w:lvlJc w:val="left"/>
      <w:pPr>
        <w:ind w:left="305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924" w:hanging="123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924" w:hanging="123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924" w:hanging="123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24" w:hanging="123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24" w:hanging="123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13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13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494" w:hanging="1800"/>
      </w:pPr>
      <w:rPr>
        <w:rFonts w:hint="default"/>
      </w:rPr>
    </w:lvl>
  </w:abstractNum>
  <w:abstractNum w:abstractNumId="21" w15:restartNumberingAfterBreak="0">
    <w:nsid w:val="530662DA"/>
    <w:multiLevelType w:val="multilevel"/>
    <w:tmpl w:val="9DBCD1C2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2" w15:restartNumberingAfterBreak="0">
    <w:nsid w:val="563858A8"/>
    <w:multiLevelType w:val="multilevel"/>
    <w:tmpl w:val="0952CBD2"/>
    <w:lvl w:ilvl="0">
      <w:start w:val="2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799B7A94"/>
    <w:multiLevelType w:val="multilevel"/>
    <w:tmpl w:val="AF2CC3EC"/>
    <w:lvl w:ilvl="0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1800"/>
      </w:pPr>
      <w:rPr>
        <w:rFonts w:hint="default"/>
      </w:rPr>
    </w:lvl>
  </w:abstractNum>
  <w:abstractNum w:abstractNumId="24" w15:restartNumberingAfterBreak="0">
    <w:nsid w:val="7F4670E2"/>
    <w:multiLevelType w:val="multilevel"/>
    <w:tmpl w:val="A25C2BCA"/>
    <w:lvl w:ilvl="0">
      <w:start w:val="1"/>
      <w:numFmt w:val="decimal"/>
      <w:suff w:val="space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1129" w:hanging="420"/>
      </w:pPr>
      <w:rPr>
        <w:rFonts w:hint="default"/>
        <w:b w:val="0"/>
      </w:rPr>
    </w:lvl>
    <w:lvl w:ilvl="2">
      <w:start w:val="1"/>
      <w:numFmt w:val="decimal"/>
      <w:suff w:val="space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num w:numId="1">
    <w:abstractNumId w:val="9"/>
  </w:num>
  <w:num w:numId="2">
    <w:abstractNumId w:val="10"/>
  </w:num>
  <w:num w:numId="3">
    <w:abstractNumId w:val="4"/>
  </w:num>
  <w:num w:numId="4">
    <w:abstractNumId w:val="12"/>
  </w:num>
  <w:num w:numId="5">
    <w:abstractNumId w:val="8"/>
  </w:num>
  <w:num w:numId="6">
    <w:abstractNumId w:val="1"/>
  </w:num>
  <w:num w:numId="7">
    <w:abstractNumId w:val="22"/>
  </w:num>
  <w:num w:numId="8">
    <w:abstractNumId w:val="20"/>
  </w:num>
  <w:num w:numId="9">
    <w:abstractNumId w:val="11"/>
  </w:num>
  <w:num w:numId="10">
    <w:abstractNumId w:val="2"/>
  </w:num>
  <w:num w:numId="11">
    <w:abstractNumId w:val="18"/>
  </w:num>
  <w:num w:numId="12">
    <w:abstractNumId w:val="13"/>
  </w:num>
  <w:num w:numId="13">
    <w:abstractNumId w:val="7"/>
  </w:num>
  <w:num w:numId="14">
    <w:abstractNumId w:val="15"/>
  </w:num>
  <w:num w:numId="15">
    <w:abstractNumId w:val="14"/>
  </w:num>
  <w:num w:numId="16">
    <w:abstractNumId w:val="3"/>
  </w:num>
  <w:num w:numId="17">
    <w:abstractNumId w:val="16"/>
  </w:num>
  <w:num w:numId="18">
    <w:abstractNumId w:val="0"/>
  </w:num>
  <w:num w:numId="19">
    <w:abstractNumId w:val="19"/>
  </w:num>
  <w:num w:numId="20">
    <w:abstractNumId w:val="17"/>
  </w:num>
  <w:num w:numId="21">
    <w:abstractNumId w:val="24"/>
  </w:num>
  <w:num w:numId="22">
    <w:abstractNumId w:val="5"/>
  </w:num>
  <w:num w:numId="23">
    <w:abstractNumId w:val="21"/>
  </w:num>
  <w:num w:numId="24">
    <w:abstractNumId w:val="6"/>
  </w:num>
  <w:num w:numId="25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9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045D"/>
    <w:rsid w:val="000013A5"/>
    <w:rsid w:val="00002E91"/>
    <w:rsid w:val="00010E8C"/>
    <w:rsid w:val="00011483"/>
    <w:rsid w:val="00013831"/>
    <w:rsid w:val="000272FF"/>
    <w:rsid w:val="0003318D"/>
    <w:rsid w:val="000333ED"/>
    <w:rsid w:val="00036A06"/>
    <w:rsid w:val="00046553"/>
    <w:rsid w:val="00050224"/>
    <w:rsid w:val="00050C39"/>
    <w:rsid w:val="000548D3"/>
    <w:rsid w:val="000562D8"/>
    <w:rsid w:val="00062138"/>
    <w:rsid w:val="00071BA8"/>
    <w:rsid w:val="00074544"/>
    <w:rsid w:val="00077C6B"/>
    <w:rsid w:val="00083833"/>
    <w:rsid w:val="00093DB9"/>
    <w:rsid w:val="000A2C42"/>
    <w:rsid w:val="000A75FC"/>
    <w:rsid w:val="000B49C4"/>
    <w:rsid w:val="000B4F24"/>
    <w:rsid w:val="000C5AEB"/>
    <w:rsid w:val="000D4664"/>
    <w:rsid w:val="000D4DD8"/>
    <w:rsid w:val="000E0386"/>
    <w:rsid w:val="000E262D"/>
    <w:rsid w:val="000E4851"/>
    <w:rsid w:val="000F10B3"/>
    <w:rsid w:val="000F2A63"/>
    <w:rsid w:val="000F3038"/>
    <w:rsid w:val="000F7DAB"/>
    <w:rsid w:val="0010515D"/>
    <w:rsid w:val="00105B42"/>
    <w:rsid w:val="00111924"/>
    <w:rsid w:val="001145B4"/>
    <w:rsid w:val="00124200"/>
    <w:rsid w:val="00126929"/>
    <w:rsid w:val="00132415"/>
    <w:rsid w:val="00140EFC"/>
    <w:rsid w:val="00145C81"/>
    <w:rsid w:val="00150276"/>
    <w:rsid w:val="00154EED"/>
    <w:rsid w:val="00164367"/>
    <w:rsid w:val="00170692"/>
    <w:rsid w:val="00175CCA"/>
    <w:rsid w:val="00177556"/>
    <w:rsid w:val="00183948"/>
    <w:rsid w:val="00183E98"/>
    <w:rsid w:val="00186077"/>
    <w:rsid w:val="001872B1"/>
    <w:rsid w:val="0018789A"/>
    <w:rsid w:val="0019437F"/>
    <w:rsid w:val="00194BEC"/>
    <w:rsid w:val="001A15F3"/>
    <w:rsid w:val="001A2D4D"/>
    <w:rsid w:val="001A42F7"/>
    <w:rsid w:val="001B5AE7"/>
    <w:rsid w:val="001C7290"/>
    <w:rsid w:val="001D784C"/>
    <w:rsid w:val="001E2C90"/>
    <w:rsid w:val="001E4DA5"/>
    <w:rsid w:val="001E644E"/>
    <w:rsid w:val="001F3CE0"/>
    <w:rsid w:val="001F4396"/>
    <w:rsid w:val="001F7A2E"/>
    <w:rsid w:val="0020043C"/>
    <w:rsid w:val="00205363"/>
    <w:rsid w:val="0020542B"/>
    <w:rsid w:val="00206AA5"/>
    <w:rsid w:val="00206CA5"/>
    <w:rsid w:val="002248DF"/>
    <w:rsid w:val="002257BD"/>
    <w:rsid w:val="00230A31"/>
    <w:rsid w:val="00232258"/>
    <w:rsid w:val="002379C2"/>
    <w:rsid w:val="00243BB6"/>
    <w:rsid w:val="00245763"/>
    <w:rsid w:val="00250498"/>
    <w:rsid w:val="0025406B"/>
    <w:rsid w:val="00263095"/>
    <w:rsid w:val="00265FAC"/>
    <w:rsid w:val="00282E33"/>
    <w:rsid w:val="002A7CE7"/>
    <w:rsid w:val="002C19F5"/>
    <w:rsid w:val="002C301C"/>
    <w:rsid w:val="002D78E2"/>
    <w:rsid w:val="003006C8"/>
    <w:rsid w:val="00302FAE"/>
    <w:rsid w:val="00315528"/>
    <w:rsid w:val="0032075C"/>
    <w:rsid w:val="00322486"/>
    <w:rsid w:val="00323135"/>
    <w:rsid w:val="003243AC"/>
    <w:rsid w:val="003413DB"/>
    <w:rsid w:val="003432E8"/>
    <w:rsid w:val="003451B1"/>
    <w:rsid w:val="00346277"/>
    <w:rsid w:val="00347A62"/>
    <w:rsid w:val="003674D1"/>
    <w:rsid w:val="00371F75"/>
    <w:rsid w:val="0037738F"/>
    <w:rsid w:val="00381072"/>
    <w:rsid w:val="00383D97"/>
    <w:rsid w:val="00386640"/>
    <w:rsid w:val="003872C8"/>
    <w:rsid w:val="003876E5"/>
    <w:rsid w:val="003952E1"/>
    <w:rsid w:val="00395605"/>
    <w:rsid w:val="003B116F"/>
    <w:rsid w:val="003D198B"/>
    <w:rsid w:val="003D272F"/>
    <w:rsid w:val="003D4A32"/>
    <w:rsid w:val="003F0CD7"/>
    <w:rsid w:val="003F6146"/>
    <w:rsid w:val="00426F31"/>
    <w:rsid w:val="00436797"/>
    <w:rsid w:val="004476A4"/>
    <w:rsid w:val="0045042D"/>
    <w:rsid w:val="00452A6C"/>
    <w:rsid w:val="00465276"/>
    <w:rsid w:val="004653CF"/>
    <w:rsid w:val="00466DF8"/>
    <w:rsid w:val="00467C3E"/>
    <w:rsid w:val="00472627"/>
    <w:rsid w:val="0049528C"/>
    <w:rsid w:val="004A4383"/>
    <w:rsid w:val="004B37EF"/>
    <w:rsid w:val="004B69A5"/>
    <w:rsid w:val="004C723B"/>
    <w:rsid w:val="004C7B82"/>
    <w:rsid w:val="004D316D"/>
    <w:rsid w:val="004D7FAF"/>
    <w:rsid w:val="005067E6"/>
    <w:rsid w:val="005350F1"/>
    <w:rsid w:val="00544D00"/>
    <w:rsid w:val="005518FC"/>
    <w:rsid w:val="0055660B"/>
    <w:rsid w:val="00560AB1"/>
    <w:rsid w:val="00561685"/>
    <w:rsid w:val="005658FF"/>
    <w:rsid w:val="005673AF"/>
    <w:rsid w:val="005677D6"/>
    <w:rsid w:val="00567A30"/>
    <w:rsid w:val="00567AE3"/>
    <w:rsid w:val="005709DC"/>
    <w:rsid w:val="00573657"/>
    <w:rsid w:val="0059052D"/>
    <w:rsid w:val="00594DB2"/>
    <w:rsid w:val="00595E41"/>
    <w:rsid w:val="005A1BE6"/>
    <w:rsid w:val="005A34A5"/>
    <w:rsid w:val="005B341B"/>
    <w:rsid w:val="005C0C96"/>
    <w:rsid w:val="005C1015"/>
    <w:rsid w:val="005C3D52"/>
    <w:rsid w:val="005C6E5D"/>
    <w:rsid w:val="005C74B1"/>
    <w:rsid w:val="005D4636"/>
    <w:rsid w:val="005D48B8"/>
    <w:rsid w:val="005D79E4"/>
    <w:rsid w:val="005E1373"/>
    <w:rsid w:val="005E6D2E"/>
    <w:rsid w:val="00614DC9"/>
    <w:rsid w:val="00630FEB"/>
    <w:rsid w:val="00633F6D"/>
    <w:rsid w:val="0063590B"/>
    <w:rsid w:val="006503BA"/>
    <w:rsid w:val="00651CC7"/>
    <w:rsid w:val="00655C78"/>
    <w:rsid w:val="00656875"/>
    <w:rsid w:val="0066367B"/>
    <w:rsid w:val="00670F05"/>
    <w:rsid w:val="00675CA0"/>
    <w:rsid w:val="00677ADF"/>
    <w:rsid w:val="00685394"/>
    <w:rsid w:val="006A062F"/>
    <w:rsid w:val="006A7911"/>
    <w:rsid w:val="006B17CB"/>
    <w:rsid w:val="006C0B41"/>
    <w:rsid w:val="006C3AED"/>
    <w:rsid w:val="006C586D"/>
    <w:rsid w:val="006D0848"/>
    <w:rsid w:val="006D08F6"/>
    <w:rsid w:val="006D77B2"/>
    <w:rsid w:val="006F0AA7"/>
    <w:rsid w:val="006F603B"/>
    <w:rsid w:val="006F6440"/>
    <w:rsid w:val="00700835"/>
    <w:rsid w:val="007016EF"/>
    <w:rsid w:val="00704A58"/>
    <w:rsid w:val="00715107"/>
    <w:rsid w:val="00716F52"/>
    <w:rsid w:val="007230E5"/>
    <w:rsid w:val="007274F4"/>
    <w:rsid w:val="00743FAD"/>
    <w:rsid w:val="00753245"/>
    <w:rsid w:val="00757317"/>
    <w:rsid w:val="007614D6"/>
    <w:rsid w:val="007632DE"/>
    <w:rsid w:val="00763BF4"/>
    <w:rsid w:val="007773B5"/>
    <w:rsid w:val="00791115"/>
    <w:rsid w:val="00794146"/>
    <w:rsid w:val="007A10A1"/>
    <w:rsid w:val="007A43AA"/>
    <w:rsid w:val="007A675D"/>
    <w:rsid w:val="007B1A69"/>
    <w:rsid w:val="007C5AA2"/>
    <w:rsid w:val="007D0120"/>
    <w:rsid w:val="007D40B6"/>
    <w:rsid w:val="007D462C"/>
    <w:rsid w:val="007D4B2C"/>
    <w:rsid w:val="007D4F41"/>
    <w:rsid w:val="007D5029"/>
    <w:rsid w:val="007E00B4"/>
    <w:rsid w:val="007E1EF9"/>
    <w:rsid w:val="00801FFE"/>
    <w:rsid w:val="00810A77"/>
    <w:rsid w:val="00812EBE"/>
    <w:rsid w:val="00824465"/>
    <w:rsid w:val="00825FB1"/>
    <w:rsid w:val="00826389"/>
    <w:rsid w:val="0083615C"/>
    <w:rsid w:val="0083695C"/>
    <w:rsid w:val="00845AC3"/>
    <w:rsid w:val="008508AF"/>
    <w:rsid w:val="008522B1"/>
    <w:rsid w:val="00853F63"/>
    <w:rsid w:val="0085539B"/>
    <w:rsid w:val="008576F0"/>
    <w:rsid w:val="008666ED"/>
    <w:rsid w:val="0087234D"/>
    <w:rsid w:val="00872EFE"/>
    <w:rsid w:val="00873C40"/>
    <w:rsid w:val="00881854"/>
    <w:rsid w:val="00895578"/>
    <w:rsid w:val="008A2148"/>
    <w:rsid w:val="008B129A"/>
    <w:rsid w:val="008B2026"/>
    <w:rsid w:val="008B26A3"/>
    <w:rsid w:val="008B3943"/>
    <w:rsid w:val="008B413E"/>
    <w:rsid w:val="008C31AA"/>
    <w:rsid w:val="008C7635"/>
    <w:rsid w:val="008C7A0F"/>
    <w:rsid w:val="008D23EC"/>
    <w:rsid w:val="008D4153"/>
    <w:rsid w:val="008D6558"/>
    <w:rsid w:val="008D7793"/>
    <w:rsid w:val="008D7F7C"/>
    <w:rsid w:val="008E5D53"/>
    <w:rsid w:val="008F2313"/>
    <w:rsid w:val="008F5EA3"/>
    <w:rsid w:val="00901023"/>
    <w:rsid w:val="009010B6"/>
    <w:rsid w:val="00915942"/>
    <w:rsid w:val="00917D59"/>
    <w:rsid w:val="00922D35"/>
    <w:rsid w:val="009259A4"/>
    <w:rsid w:val="00927DEB"/>
    <w:rsid w:val="00934015"/>
    <w:rsid w:val="009570AE"/>
    <w:rsid w:val="00957E5E"/>
    <w:rsid w:val="00961B00"/>
    <w:rsid w:val="009633D0"/>
    <w:rsid w:val="00963995"/>
    <w:rsid w:val="0096714A"/>
    <w:rsid w:val="0096784A"/>
    <w:rsid w:val="00975161"/>
    <w:rsid w:val="0098605B"/>
    <w:rsid w:val="00987B7F"/>
    <w:rsid w:val="00991928"/>
    <w:rsid w:val="009964A6"/>
    <w:rsid w:val="0099772C"/>
    <w:rsid w:val="009A20CE"/>
    <w:rsid w:val="009B6D33"/>
    <w:rsid w:val="009C045D"/>
    <w:rsid w:val="009C44D8"/>
    <w:rsid w:val="009C4884"/>
    <w:rsid w:val="009C5CE0"/>
    <w:rsid w:val="009F40B0"/>
    <w:rsid w:val="00A01E9D"/>
    <w:rsid w:val="00A05F92"/>
    <w:rsid w:val="00A06C5E"/>
    <w:rsid w:val="00A07881"/>
    <w:rsid w:val="00A10D09"/>
    <w:rsid w:val="00A11B23"/>
    <w:rsid w:val="00A2123F"/>
    <w:rsid w:val="00A27495"/>
    <w:rsid w:val="00A35A14"/>
    <w:rsid w:val="00A36E66"/>
    <w:rsid w:val="00A46999"/>
    <w:rsid w:val="00A53EBE"/>
    <w:rsid w:val="00A60086"/>
    <w:rsid w:val="00A6471D"/>
    <w:rsid w:val="00A76963"/>
    <w:rsid w:val="00A7765F"/>
    <w:rsid w:val="00AA109A"/>
    <w:rsid w:val="00AA3CE8"/>
    <w:rsid w:val="00AA657A"/>
    <w:rsid w:val="00AB31A3"/>
    <w:rsid w:val="00AB67F8"/>
    <w:rsid w:val="00AC2F77"/>
    <w:rsid w:val="00AC54DA"/>
    <w:rsid w:val="00AC64D0"/>
    <w:rsid w:val="00AC7531"/>
    <w:rsid w:val="00AC7E6D"/>
    <w:rsid w:val="00AD141C"/>
    <w:rsid w:val="00AD3D50"/>
    <w:rsid w:val="00AE0929"/>
    <w:rsid w:val="00AE4C07"/>
    <w:rsid w:val="00AF5B24"/>
    <w:rsid w:val="00AF6EE2"/>
    <w:rsid w:val="00B23379"/>
    <w:rsid w:val="00B258D8"/>
    <w:rsid w:val="00B2614B"/>
    <w:rsid w:val="00B3001B"/>
    <w:rsid w:val="00B306A8"/>
    <w:rsid w:val="00B417E1"/>
    <w:rsid w:val="00B51518"/>
    <w:rsid w:val="00B524AB"/>
    <w:rsid w:val="00B52D2B"/>
    <w:rsid w:val="00B668B1"/>
    <w:rsid w:val="00B8136E"/>
    <w:rsid w:val="00B90257"/>
    <w:rsid w:val="00B962A2"/>
    <w:rsid w:val="00BA216E"/>
    <w:rsid w:val="00BA6C39"/>
    <w:rsid w:val="00BA797D"/>
    <w:rsid w:val="00BB3282"/>
    <w:rsid w:val="00BB536E"/>
    <w:rsid w:val="00BB6849"/>
    <w:rsid w:val="00BC777D"/>
    <w:rsid w:val="00BC79E7"/>
    <w:rsid w:val="00BD1014"/>
    <w:rsid w:val="00BE4A7E"/>
    <w:rsid w:val="00BE7E87"/>
    <w:rsid w:val="00BF044B"/>
    <w:rsid w:val="00C00DB5"/>
    <w:rsid w:val="00C03D88"/>
    <w:rsid w:val="00C137D9"/>
    <w:rsid w:val="00C17921"/>
    <w:rsid w:val="00C208EE"/>
    <w:rsid w:val="00C24B50"/>
    <w:rsid w:val="00C30B11"/>
    <w:rsid w:val="00C31738"/>
    <w:rsid w:val="00C31E6F"/>
    <w:rsid w:val="00C32943"/>
    <w:rsid w:val="00C41E95"/>
    <w:rsid w:val="00C52548"/>
    <w:rsid w:val="00C56AED"/>
    <w:rsid w:val="00C56FE3"/>
    <w:rsid w:val="00C57D53"/>
    <w:rsid w:val="00C73358"/>
    <w:rsid w:val="00C75863"/>
    <w:rsid w:val="00C847A9"/>
    <w:rsid w:val="00CA20AF"/>
    <w:rsid w:val="00CA4A34"/>
    <w:rsid w:val="00CA5B05"/>
    <w:rsid w:val="00CB13F8"/>
    <w:rsid w:val="00CE7849"/>
    <w:rsid w:val="00CF36B8"/>
    <w:rsid w:val="00CF5867"/>
    <w:rsid w:val="00CF5C2A"/>
    <w:rsid w:val="00D03C4F"/>
    <w:rsid w:val="00D139F7"/>
    <w:rsid w:val="00D23D19"/>
    <w:rsid w:val="00D25C25"/>
    <w:rsid w:val="00D30EAE"/>
    <w:rsid w:val="00D41DD3"/>
    <w:rsid w:val="00D46F99"/>
    <w:rsid w:val="00D56B0D"/>
    <w:rsid w:val="00D603F1"/>
    <w:rsid w:val="00D642FB"/>
    <w:rsid w:val="00D718E2"/>
    <w:rsid w:val="00D749F7"/>
    <w:rsid w:val="00D765E8"/>
    <w:rsid w:val="00D81DE7"/>
    <w:rsid w:val="00D87518"/>
    <w:rsid w:val="00D90E62"/>
    <w:rsid w:val="00D927D9"/>
    <w:rsid w:val="00D9599F"/>
    <w:rsid w:val="00DA36AD"/>
    <w:rsid w:val="00DA49D1"/>
    <w:rsid w:val="00DA4DCD"/>
    <w:rsid w:val="00DB780C"/>
    <w:rsid w:val="00DD030D"/>
    <w:rsid w:val="00DD2234"/>
    <w:rsid w:val="00DD758D"/>
    <w:rsid w:val="00DD7ECC"/>
    <w:rsid w:val="00DE4DB6"/>
    <w:rsid w:val="00DE6D4B"/>
    <w:rsid w:val="00E01CDA"/>
    <w:rsid w:val="00E043A2"/>
    <w:rsid w:val="00E3297C"/>
    <w:rsid w:val="00E40205"/>
    <w:rsid w:val="00E428A6"/>
    <w:rsid w:val="00E43DA2"/>
    <w:rsid w:val="00E4570A"/>
    <w:rsid w:val="00E469BE"/>
    <w:rsid w:val="00E507A2"/>
    <w:rsid w:val="00E51BF6"/>
    <w:rsid w:val="00E52458"/>
    <w:rsid w:val="00E74D4D"/>
    <w:rsid w:val="00E828A7"/>
    <w:rsid w:val="00E82F14"/>
    <w:rsid w:val="00E831D5"/>
    <w:rsid w:val="00E8475C"/>
    <w:rsid w:val="00E9756D"/>
    <w:rsid w:val="00E975E5"/>
    <w:rsid w:val="00EA193B"/>
    <w:rsid w:val="00EA70A3"/>
    <w:rsid w:val="00EC6189"/>
    <w:rsid w:val="00ED3420"/>
    <w:rsid w:val="00ED440F"/>
    <w:rsid w:val="00ED4B0F"/>
    <w:rsid w:val="00EE0170"/>
    <w:rsid w:val="00EE0E81"/>
    <w:rsid w:val="00EE4A54"/>
    <w:rsid w:val="00EE5BAE"/>
    <w:rsid w:val="00EF3F85"/>
    <w:rsid w:val="00EF4E0B"/>
    <w:rsid w:val="00EF5720"/>
    <w:rsid w:val="00EF5B08"/>
    <w:rsid w:val="00F022DB"/>
    <w:rsid w:val="00F1530E"/>
    <w:rsid w:val="00F37079"/>
    <w:rsid w:val="00F40935"/>
    <w:rsid w:val="00F60B9B"/>
    <w:rsid w:val="00F60DEA"/>
    <w:rsid w:val="00F6428C"/>
    <w:rsid w:val="00F647D3"/>
    <w:rsid w:val="00F75893"/>
    <w:rsid w:val="00F94636"/>
    <w:rsid w:val="00F96350"/>
    <w:rsid w:val="00FA0251"/>
    <w:rsid w:val="00FA1233"/>
    <w:rsid w:val="00FA13E5"/>
    <w:rsid w:val="00FA5CB5"/>
    <w:rsid w:val="00FB4B95"/>
    <w:rsid w:val="00FB5754"/>
    <w:rsid w:val="00FB657A"/>
    <w:rsid w:val="00FB6C74"/>
    <w:rsid w:val="00FC2EB9"/>
    <w:rsid w:val="00FD56C7"/>
    <w:rsid w:val="00FD73BF"/>
    <w:rsid w:val="00FE1831"/>
    <w:rsid w:val="00FE63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B85F03E-3E7A-4AC5-95B0-A1424A2B62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A1BE6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5"/>
    <w:rsid w:val="004B69A5"/>
    <w:rPr>
      <w:rFonts w:ascii="Times New Roman" w:eastAsia="Times New Roman" w:hAnsi="Times New Roman" w:cs="Times New Roman"/>
      <w:spacing w:val="8"/>
      <w:sz w:val="23"/>
      <w:szCs w:val="23"/>
      <w:shd w:val="clear" w:color="auto" w:fill="FFFFFF"/>
    </w:rPr>
  </w:style>
  <w:style w:type="character" w:customStyle="1" w:styleId="3">
    <w:name w:val="Основной текст (3)_"/>
    <w:basedOn w:val="a0"/>
    <w:link w:val="30"/>
    <w:rsid w:val="004B69A5"/>
    <w:rPr>
      <w:rFonts w:ascii="Times New Roman" w:eastAsia="Times New Roman" w:hAnsi="Times New Roman" w:cs="Times New Roman"/>
      <w:b/>
      <w:bCs/>
      <w:spacing w:val="9"/>
      <w:shd w:val="clear" w:color="auto" w:fill="FFFFFF"/>
    </w:rPr>
  </w:style>
  <w:style w:type="paragraph" w:customStyle="1" w:styleId="5">
    <w:name w:val="Основной текст5"/>
    <w:basedOn w:val="a"/>
    <w:link w:val="a3"/>
    <w:rsid w:val="004B69A5"/>
    <w:pPr>
      <w:shd w:val="clear" w:color="auto" w:fill="FFFFFF"/>
      <w:spacing w:before="300" w:after="660" w:line="0" w:lineRule="atLeast"/>
      <w:jc w:val="center"/>
    </w:pPr>
    <w:rPr>
      <w:rFonts w:ascii="Times New Roman" w:eastAsia="Times New Roman" w:hAnsi="Times New Roman" w:cs="Times New Roman"/>
      <w:color w:val="auto"/>
      <w:spacing w:val="8"/>
      <w:sz w:val="23"/>
      <w:szCs w:val="23"/>
      <w:lang w:eastAsia="en-US"/>
    </w:rPr>
  </w:style>
  <w:style w:type="paragraph" w:customStyle="1" w:styleId="30">
    <w:name w:val="Основной текст (3)"/>
    <w:basedOn w:val="a"/>
    <w:link w:val="3"/>
    <w:rsid w:val="004B69A5"/>
    <w:pPr>
      <w:shd w:val="clear" w:color="auto" w:fill="FFFFFF"/>
      <w:spacing w:before="660" w:after="240" w:line="295" w:lineRule="exact"/>
      <w:ind w:firstLine="940"/>
    </w:pPr>
    <w:rPr>
      <w:rFonts w:ascii="Times New Roman" w:eastAsia="Times New Roman" w:hAnsi="Times New Roman" w:cs="Times New Roman"/>
      <w:b/>
      <w:bCs/>
      <w:color w:val="auto"/>
      <w:spacing w:val="9"/>
      <w:sz w:val="22"/>
      <w:szCs w:val="22"/>
      <w:lang w:eastAsia="en-US"/>
    </w:rPr>
  </w:style>
  <w:style w:type="character" w:customStyle="1" w:styleId="31">
    <w:name w:val="Основной текст3"/>
    <w:basedOn w:val="a3"/>
    <w:rsid w:val="004B69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8"/>
      <w:w w:val="100"/>
      <w:position w:val="0"/>
      <w:sz w:val="23"/>
      <w:szCs w:val="23"/>
      <w:u w:val="none"/>
      <w:shd w:val="clear" w:color="auto" w:fill="FFFFFF"/>
      <w:lang w:val="ru-RU"/>
    </w:rPr>
  </w:style>
  <w:style w:type="character" w:customStyle="1" w:styleId="4">
    <w:name w:val="Основной текст4"/>
    <w:basedOn w:val="a3"/>
    <w:rsid w:val="004B69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8"/>
      <w:w w:val="100"/>
      <w:position w:val="0"/>
      <w:sz w:val="23"/>
      <w:szCs w:val="23"/>
      <w:u w:val="none"/>
      <w:shd w:val="clear" w:color="auto" w:fill="FFFFFF"/>
      <w:lang w:val="ru-RU"/>
    </w:rPr>
  </w:style>
  <w:style w:type="character" w:customStyle="1" w:styleId="40">
    <w:name w:val="Основной текст (4)_"/>
    <w:basedOn w:val="a0"/>
    <w:link w:val="41"/>
    <w:rsid w:val="00EF5720"/>
    <w:rPr>
      <w:rFonts w:ascii="Times New Roman" w:eastAsia="Times New Roman" w:hAnsi="Times New Roman" w:cs="Times New Roman"/>
      <w:b/>
      <w:bCs/>
      <w:spacing w:val="7"/>
      <w:sz w:val="19"/>
      <w:szCs w:val="19"/>
      <w:shd w:val="clear" w:color="auto" w:fill="FFFFFF"/>
    </w:rPr>
  </w:style>
  <w:style w:type="paragraph" w:customStyle="1" w:styleId="41">
    <w:name w:val="Основной текст (4)"/>
    <w:basedOn w:val="a"/>
    <w:link w:val="40"/>
    <w:rsid w:val="00EF5720"/>
    <w:pPr>
      <w:shd w:val="clear" w:color="auto" w:fill="FFFFFF"/>
      <w:spacing w:before="180" w:line="248" w:lineRule="exact"/>
    </w:pPr>
    <w:rPr>
      <w:rFonts w:ascii="Times New Roman" w:eastAsia="Times New Roman" w:hAnsi="Times New Roman" w:cs="Times New Roman"/>
      <w:b/>
      <w:bCs/>
      <w:color w:val="auto"/>
      <w:spacing w:val="7"/>
      <w:sz w:val="19"/>
      <w:szCs w:val="19"/>
      <w:lang w:eastAsia="en-US"/>
    </w:rPr>
  </w:style>
  <w:style w:type="table" w:styleId="a4">
    <w:name w:val="Table Grid"/>
    <w:basedOn w:val="a1"/>
    <w:uiPriority w:val="59"/>
    <w:rsid w:val="00EF57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99"/>
    <w:qFormat/>
    <w:rsid w:val="00D23D19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5D4636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D4636"/>
    <w:rPr>
      <w:rFonts w:ascii="Tahoma" w:eastAsia="Courier New" w:hAnsi="Tahoma" w:cs="Tahoma"/>
      <w:color w:val="000000"/>
      <w:sz w:val="16"/>
      <w:szCs w:val="16"/>
      <w:lang w:eastAsia="ru-RU"/>
    </w:rPr>
  </w:style>
  <w:style w:type="paragraph" w:styleId="a8">
    <w:name w:val="No Spacing"/>
    <w:link w:val="a9"/>
    <w:uiPriority w:val="1"/>
    <w:qFormat/>
    <w:rsid w:val="00206CA5"/>
    <w:pPr>
      <w:spacing w:after="0" w:line="240" w:lineRule="auto"/>
    </w:pPr>
    <w:rPr>
      <w:rFonts w:ascii="Calibri" w:eastAsia="SimSun" w:hAnsi="Calibri" w:cs="Calibri"/>
    </w:rPr>
  </w:style>
  <w:style w:type="character" w:customStyle="1" w:styleId="a9">
    <w:name w:val="Без интервала Знак"/>
    <w:link w:val="a8"/>
    <w:uiPriority w:val="1"/>
    <w:locked/>
    <w:rsid w:val="00206CA5"/>
    <w:rPr>
      <w:rFonts w:ascii="Calibri" w:eastAsia="SimSun" w:hAnsi="Calibri" w:cs="Calibri"/>
    </w:rPr>
  </w:style>
  <w:style w:type="character" w:styleId="aa">
    <w:name w:val="Hyperlink"/>
    <w:uiPriority w:val="99"/>
    <w:unhideWhenUsed/>
    <w:rsid w:val="00206CA5"/>
    <w:rPr>
      <w:color w:val="0000FF"/>
      <w:u w:val="single"/>
    </w:rPr>
  </w:style>
  <w:style w:type="paragraph" w:customStyle="1" w:styleId="8">
    <w:name w:val="Основной текст8"/>
    <w:basedOn w:val="a"/>
    <w:rsid w:val="00E51BF6"/>
    <w:pPr>
      <w:shd w:val="clear" w:color="auto" w:fill="FFFFFF"/>
      <w:spacing w:before="180" w:after="180" w:line="197" w:lineRule="exact"/>
      <w:ind w:hanging="220"/>
      <w:jc w:val="both"/>
    </w:pPr>
    <w:rPr>
      <w:rFonts w:ascii="Lucida Sans Unicode" w:eastAsia="Times New Roman" w:hAnsi="Lucida Sans Unicode" w:cs="Lucida Sans Unicode"/>
      <w:color w:val="auto"/>
      <w:sz w:val="14"/>
      <w:szCs w:val="14"/>
    </w:rPr>
  </w:style>
  <w:style w:type="character" w:customStyle="1" w:styleId="1">
    <w:name w:val="Основной текст1"/>
    <w:rsid w:val="00E51BF6"/>
    <w:rPr>
      <w:rFonts w:ascii="Lucida Sans Unicode" w:eastAsia="Times New Roman" w:hAnsi="Lucida Sans Unicode" w:cs="Lucida Sans Unicode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/>
    </w:rPr>
  </w:style>
  <w:style w:type="paragraph" w:styleId="ab">
    <w:name w:val="Body Text Indent"/>
    <w:basedOn w:val="a"/>
    <w:link w:val="ac"/>
    <w:rsid w:val="006D0848"/>
    <w:pPr>
      <w:widowControl/>
      <w:ind w:firstLine="720"/>
    </w:pPr>
    <w:rPr>
      <w:rFonts w:ascii="Arial" w:eastAsia="Times New Roman" w:hAnsi="Arial" w:cs="Arial"/>
      <w:color w:val="auto"/>
      <w:sz w:val="28"/>
      <w:szCs w:val="20"/>
      <w:lang w:eastAsia="en-US"/>
    </w:rPr>
  </w:style>
  <w:style w:type="character" w:customStyle="1" w:styleId="ac">
    <w:name w:val="Основной текст с отступом Знак"/>
    <w:basedOn w:val="a0"/>
    <w:link w:val="ab"/>
    <w:rsid w:val="006D0848"/>
    <w:rPr>
      <w:rFonts w:ascii="Arial" w:eastAsia="Times New Roman" w:hAnsi="Arial" w:cs="Arial"/>
      <w:sz w:val="28"/>
      <w:szCs w:val="20"/>
    </w:rPr>
  </w:style>
  <w:style w:type="paragraph" w:styleId="ad">
    <w:name w:val="header"/>
    <w:basedOn w:val="a"/>
    <w:link w:val="ae"/>
    <w:uiPriority w:val="99"/>
    <w:unhideWhenUsed/>
    <w:rsid w:val="00A10D09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A10D09"/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styleId="af">
    <w:name w:val="footer"/>
    <w:basedOn w:val="a"/>
    <w:link w:val="af0"/>
    <w:uiPriority w:val="99"/>
    <w:unhideWhenUsed/>
    <w:rsid w:val="00A10D09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A10D09"/>
    <w:rPr>
      <w:rFonts w:ascii="Courier New" w:eastAsia="Courier New" w:hAnsi="Courier New" w:cs="Courier New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057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1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55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1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44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31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6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73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5554D7-151C-4E34-8B13-49BB038D8E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9</Pages>
  <Words>1823</Words>
  <Characters>10396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12195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Mash-Buro</dc:creator>
  <cp:lastModifiedBy>m-buro</cp:lastModifiedBy>
  <cp:revision>3</cp:revision>
  <cp:lastPrinted>2026-03-10T03:20:00Z</cp:lastPrinted>
  <dcterms:created xsi:type="dcterms:W3CDTF">2026-03-10T02:46:00Z</dcterms:created>
  <dcterms:modified xsi:type="dcterms:W3CDTF">2026-03-10T03:27:00Z</dcterms:modified>
</cp:coreProperties>
</file>