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F6" w:rsidRDefault="00AF3BF6" w:rsidP="00AF3BF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noProof/>
          <w:lang w:eastAsia="ru-RU"/>
        </w:rPr>
        <w:drawing>
          <wp:inline distT="0" distB="0" distL="0" distR="0" wp14:anchorId="453EF4D1" wp14:editId="1B42D949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F6" w:rsidRDefault="00AF3BF6" w:rsidP="00AF3BF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</w:p>
    <w:p w:rsidR="00AF3BF6" w:rsidRPr="00B72855" w:rsidRDefault="00AF3BF6" w:rsidP="00AF3BF6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AF3BF6" w:rsidRPr="00B72855" w:rsidRDefault="00AF3BF6" w:rsidP="00AF3BF6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AF3BF6" w:rsidRDefault="00AF3BF6" w:rsidP="00AF3BF6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Юргинский муниципальный округ</w:t>
      </w:r>
    </w:p>
    <w:p w:rsidR="00AF3BF6" w:rsidRDefault="00AF3BF6" w:rsidP="00AF3BF6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F3BF6" w:rsidRDefault="00AF3BF6" w:rsidP="00AF3BF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AF3BF6" w:rsidRDefault="00AF3BF6" w:rsidP="00AF3BF6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AF3BF6" w:rsidRDefault="00AF3BF6" w:rsidP="00AF3BF6">
      <w:pPr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AF3BF6" w:rsidRDefault="00AF3BF6" w:rsidP="00AF3BF6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F3BF6" w:rsidTr="00C63CCD">
        <w:trPr>
          <w:trHeight w:val="328"/>
          <w:jc w:val="center"/>
        </w:trPr>
        <w:tc>
          <w:tcPr>
            <w:tcW w:w="784" w:type="dxa"/>
            <w:hideMark/>
          </w:tcPr>
          <w:p w:rsidR="00AF3BF6" w:rsidRDefault="00AF3BF6" w:rsidP="00AF3BF6">
            <w:pPr>
              <w:spacing w:after="0" w:line="240" w:lineRule="auto"/>
              <w:ind w:right="-321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3BF6" w:rsidRDefault="007B5113" w:rsidP="00AF3BF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AF3BF6" w:rsidRDefault="00AF3BF6" w:rsidP="00AF3BF6">
            <w:pPr>
              <w:spacing w:after="0" w:line="240" w:lineRule="auto"/>
              <w:ind w:left="-74"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3BF6" w:rsidRDefault="007B5113" w:rsidP="00AF3BF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AF3BF6" w:rsidRDefault="00AF3BF6" w:rsidP="00AF3BF6">
            <w:pPr>
              <w:spacing w:after="0" w:line="240" w:lineRule="auto"/>
              <w:ind w:right="-76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3BF6" w:rsidRDefault="007B5113" w:rsidP="00AF3BF6">
            <w:pPr>
              <w:spacing w:after="0" w:line="240" w:lineRule="auto"/>
              <w:ind w:right="-152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AF3BF6" w:rsidRDefault="00AF3BF6" w:rsidP="00AF3BF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05" w:type="dxa"/>
          </w:tcPr>
          <w:p w:rsidR="00AF3BF6" w:rsidRDefault="00AF3BF6" w:rsidP="00AF3BF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AF3BF6" w:rsidRDefault="00AF3BF6" w:rsidP="00AF3BF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3BF6" w:rsidRDefault="007B5113" w:rsidP="00AF3BF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</w:tr>
    </w:tbl>
    <w:p w:rsidR="009C78AB" w:rsidRPr="00AF3BF6" w:rsidRDefault="009C78AB" w:rsidP="00AF3BF6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AF3BF6" w:rsidRPr="00AF3BF6" w:rsidRDefault="00AF3BF6" w:rsidP="00AF3BF6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AF3BF6" w:rsidRDefault="00AF3BF6" w:rsidP="00AF3BF6">
      <w:pPr>
        <w:pStyle w:val="ConsPlusNormal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</w:t>
      </w:r>
    </w:p>
    <w:p w:rsidR="00D41F9A" w:rsidRPr="00AF3BF6" w:rsidRDefault="00727268" w:rsidP="00AF3BF6">
      <w:pPr>
        <w:pStyle w:val="ConsPlusNormal"/>
        <w:ind w:firstLine="709"/>
        <w:jc w:val="center"/>
        <w:rPr>
          <w:b/>
          <w:sz w:val="26"/>
          <w:szCs w:val="26"/>
        </w:rPr>
      </w:pPr>
      <w:r w:rsidRPr="00AF3BF6">
        <w:rPr>
          <w:b/>
          <w:sz w:val="26"/>
          <w:szCs w:val="26"/>
        </w:rPr>
        <w:t xml:space="preserve">Плана мероприятий, направленных на развитие промышленного потенциала </w:t>
      </w:r>
      <w:r w:rsidR="00E33E53" w:rsidRPr="00AF3BF6">
        <w:rPr>
          <w:b/>
          <w:sz w:val="26"/>
          <w:szCs w:val="26"/>
        </w:rPr>
        <w:t>Юргинского муниципального округа</w:t>
      </w:r>
      <w:r w:rsidR="00434B19" w:rsidRPr="00AF3BF6">
        <w:rPr>
          <w:b/>
          <w:sz w:val="26"/>
          <w:szCs w:val="26"/>
        </w:rPr>
        <w:t xml:space="preserve"> на 2026</w:t>
      </w:r>
      <w:r w:rsidR="00DF2918" w:rsidRPr="00AF3BF6">
        <w:rPr>
          <w:b/>
          <w:sz w:val="26"/>
          <w:szCs w:val="26"/>
        </w:rPr>
        <w:t>-2027 годы</w:t>
      </w:r>
    </w:p>
    <w:p w:rsidR="00E33E53" w:rsidRPr="00AF3BF6" w:rsidRDefault="00E33E53" w:rsidP="00AF3BF6">
      <w:pPr>
        <w:pStyle w:val="ConsPlusNormal"/>
        <w:ind w:firstLine="709"/>
        <w:jc w:val="center"/>
        <w:rPr>
          <w:sz w:val="26"/>
          <w:szCs w:val="26"/>
        </w:rPr>
      </w:pPr>
    </w:p>
    <w:p w:rsidR="000767DE" w:rsidRPr="00AF3BF6" w:rsidRDefault="00101CCD" w:rsidP="00AF3BF6">
      <w:pPr>
        <w:pStyle w:val="ConsPlusNormal"/>
        <w:ind w:firstLine="709"/>
        <w:jc w:val="both"/>
        <w:rPr>
          <w:sz w:val="26"/>
          <w:szCs w:val="26"/>
        </w:rPr>
      </w:pPr>
      <w:r w:rsidRPr="00AF3BF6">
        <w:rPr>
          <w:sz w:val="26"/>
          <w:szCs w:val="26"/>
        </w:rPr>
        <w:t>В целях исполнения Плана мероприятий, направленных на развитие промышленного потенциала Кемеровской области – Кузбасса на 2025-2027 годы</w:t>
      </w:r>
      <w:r w:rsidR="00CB0731" w:rsidRPr="00AF3BF6">
        <w:rPr>
          <w:sz w:val="26"/>
          <w:szCs w:val="26"/>
        </w:rPr>
        <w:t xml:space="preserve"> </w:t>
      </w:r>
      <w:r w:rsidR="00AF3BF6">
        <w:rPr>
          <w:sz w:val="26"/>
          <w:szCs w:val="26"/>
        </w:rPr>
        <w:t xml:space="preserve"> </w:t>
      </w:r>
      <w:r w:rsidR="00CB0731" w:rsidRPr="00AF3BF6">
        <w:rPr>
          <w:sz w:val="26"/>
          <w:szCs w:val="26"/>
        </w:rPr>
        <w:t>от 12.08.2025 № КИ-282</w:t>
      </w:r>
      <w:r w:rsidR="00CC6D53" w:rsidRPr="00AF3BF6">
        <w:rPr>
          <w:sz w:val="26"/>
          <w:szCs w:val="26"/>
        </w:rPr>
        <w:t>:</w:t>
      </w:r>
    </w:p>
    <w:p w:rsidR="00D41F9A" w:rsidRPr="00AF3BF6" w:rsidRDefault="00F70AF5" w:rsidP="00AF3BF6">
      <w:pPr>
        <w:pStyle w:val="ConsPlusNormal"/>
        <w:ind w:firstLine="709"/>
        <w:jc w:val="both"/>
        <w:rPr>
          <w:sz w:val="26"/>
          <w:szCs w:val="26"/>
        </w:rPr>
      </w:pPr>
      <w:r w:rsidRPr="00AF3BF6">
        <w:rPr>
          <w:sz w:val="26"/>
          <w:szCs w:val="26"/>
        </w:rPr>
        <w:t xml:space="preserve">1. </w:t>
      </w:r>
      <w:r w:rsidR="00C920C1" w:rsidRPr="00AF3BF6">
        <w:rPr>
          <w:sz w:val="26"/>
          <w:szCs w:val="26"/>
        </w:rPr>
        <w:t xml:space="preserve">Утвердить </w:t>
      </w:r>
      <w:r w:rsidR="00356A4F" w:rsidRPr="00AF3BF6">
        <w:rPr>
          <w:sz w:val="26"/>
          <w:szCs w:val="26"/>
        </w:rPr>
        <w:t>План мероприятий</w:t>
      </w:r>
      <w:r w:rsidR="00A246EF" w:rsidRPr="00AF3BF6">
        <w:rPr>
          <w:sz w:val="26"/>
          <w:szCs w:val="26"/>
        </w:rPr>
        <w:t>,</w:t>
      </w:r>
      <w:r w:rsidR="00C920C1" w:rsidRPr="00AF3BF6">
        <w:rPr>
          <w:sz w:val="26"/>
          <w:szCs w:val="26"/>
        </w:rPr>
        <w:t xml:space="preserve"> </w:t>
      </w:r>
      <w:r w:rsidR="00356A4F" w:rsidRPr="00AF3BF6">
        <w:rPr>
          <w:sz w:val="26"/>
          <w:szCs w:val="26"/>
        </w:rPr>
        <w:t xml:space="preserve">направленных на развитие промышленного потенциала </w:t>
      </w:r>
      <w:r w:rsidR="00472FA6" w:rsidRPr="00AF3BF6">
        <w:rPr>
          <w:sz w:val="26"/>
          <w:szCs w:val="26"/>
        </w:rPr>
        <w:t>Юргинско</w:t>
      </w:r>
      <w:r w:rsidR="00434B19" w:rsidRPr="00AF3BF6">
        <w:rPr>
          <w:sz w:val="26"/>
          <w:szCs w:val="26"/>
        </w:rPr>
        <w:t>го муниципального округа на 2026</w:t>
      </w:r>
      <w:r w:rsidR="00472FA6" w:rsidRPr="00AF3BF6">
        <w:rPr>
          <w:sz w:val="26"/>
          <w:szCs w:val="26"/>
        </w:rPr>
        <w:t>-2027 годы,</w:t>
      </w:r>
      <w:r w:rsidR="00AF3BF6">
        <w:rPr>
          <w:sz w:val="26"/>
          <w:szCs w:val="26"/>
        </w:rPr>
        <w:t xml:space="preserve">                     </w:t>
      </w:r>
      <w:r w:rsidR="00A246EF" w:rsidRPr="00AF3BF6">
        <w:rPr>
          <w:sz w:val="26"/>
          <w:szCs w:val="26"/>
        </w:rPr>
        <w:t xml:space="preserve"> </w:t>
      </w:r>
      <w:r w:rsidR="00AF3BF6">
        <w:rPr>
          <w:sz w:val="26"/>
          <w:szCs w:val="26"/>
        </w:rPr>
        <w:t>согласно П</w:t>
      </w:r>
      <w:r w:rsidR="00FB37DB" w:rsidRPr="00AF3BF6">
        <w:rPr>
          <w:sz w:val="26"/>
          <w:szCs w:val="26"/>
        </w:rPr>
        <w:t xml:space="preserve">риложению </w:t>
      </w:r>
      <w:r w:rsidR="00D925AE" w:rsidRPr="00AF3BF6">
        <w:rPr>
          <w:sz w:val="26"/>
          <w:szCs w:val="26"/>
        </w:rPr>
        <w:t>к настоящему постановлению.</w:t>
      </w:r>
    </w:p>
    <w:p w:rsidR="00DF45B6" w:rsidRPr="00AF3BF6" w:rsidRDefault="00DF45B6" w:rsidP="00AF3BF6">
      <w:pPr>
        <w:pStyle w:val="ConsPlusNormal"/>
        <w:ind w:firstLine="709"/>
        <w:jc w:val="both"/>
        <w:rPr>
          <w:sz w:val="26"/>
          <w:szCs w:val="26"/>
        </w:rPr>
      </w:pPr>
      <w:r w:rsidRPr="00AF3BF6">
        <w:rPr>
          <w:sz w:val="26"/>
          <w:szCs w:val="26"/>
        </w:rPr>
        <w:t xml:space="preserve">2. </w:t>
      </w:r>
      <w:r w:rsidR="003A3F67" w:rsidRPr="00AF3BF6">
        <w:rPr>
          <w:sz w:val="26"/>
          <w:szCs w:val="26"/>
        </w:rPr>
        <w:t>Отделу по содействию развития предпринимательства администрации Юргинского муниципального округа ежеквартал</w:t>
      </w:r>
      <w:r w:rsidR="005F792A" w:rsidRPr="00AF3BF6">
        <w:rPr>
          <w:sz w:val="26"/>
          <w:szCs w:val="26"/>
        </w:rPr>
        <w:t xml:space="preserve">ьно формировать </w:t>
      </w:r>
      <w:r w:rsidR="003A3F67" w:rsidRPr="00AF3BF6">
        <w:rPr>
          <w:sz w:val="26"/>
          <w:szCs w:val="26"/>
        </w:rPr>
        <w:t>отчет о ходе выполнения мероприятий плана</w:t>
      </w:r>
      <w:r w:rsidR="005F792A" w:rsidRPr="00AF3BF6">
        <w:rPr>
          <w:sz w:val="26"/>
          <w:szCs w:val="26"/>
        </w:rPr>
        <w:t>.</w:t>
      </w:r>
    </w:p>
    <w:p w:rsidR="00D41F9A" w:rsidRPr="00AF3BF6" w:rsidRDefault="009156D2" w:rsidP="00AF3BF6">
      <w:pPr>
        <w:pStyle w:val="ConsPlusNormal"/>
        <w:ind w:firstLine="709"/>
        <w:jc w:val="both"/>
        <w:rPr>
          <w:sz w:val="26"/>
          <w:szCs w:val="26"/>
        </w:rPr>
      </w:pPr>
      <w:r w:rsidRPr="00AF3BF6">
        <w:rPr>
          <w:sz w:val="26"/>
          <w:szCs w:val="26"/>
        </w:rPr>
        <w:t>3</w:t>
      </w:r>
      <w:r w:rsidR="00D41F9A" w:rsidRPr="00AF3BF6">
        <w:rPr>
          <w:sz w:val="26"/>
          <w:szCs w:val="26"/>
        </w:rPr>
        <w:t xml:space="preserve">. Разместить настоящее постановление в информационно коммуникационной сети </w:t>
      </w:r>
      <w:r w:rsidR="00112F58" w:rsidRPr="00AF3BF6">
        <w:rPr>
          <w:sz w:val="26"/>
          <w:szCs w:val="26"/>
        </w:rPr>
        <w:t>«</w:t>
      </w:r>
      <w:r w:rsidR="00D41F9A" w:rsidRPr="00AF3BF6">
        <w:rPr>
          <w:sz w:val="26"/>
          <w:szCs w:val="26"/>
        </w:rPr>
        <w:t>Интернет</w:t>
      </w:r>
      <w:r w:rsidR="00112F58" w:rsidRPr="00AF3BF6">
        <w:rPr>
          <w:sz w:val="26"/>
          <w:szCs w:val="26"/>
        </w:rPr>
        <w:t>»</w:t>
      </w:r>
      <w:r w:rsidR="00D41F9A" w:rsidRPr="00AF3BF6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112F58" w:rsidRPr="00AF3BF6">
        <w:rPr>
          <w:sz w:val="26"/>
          <w:szCs w:val="26"/>
        </w:rPr>
        <w:t>округа</w:t>
      </w:r>
      <w:r w:rsidR="00D41F9A" w:rsidRPr="00AF3BF6">
        <w:rPr>
          <w:sz w:val="26"/>
          <w:szCs w:val="26"/>
        </w:rPr>
        <w:t>.</w:t>
      </w:r>
    </w:p>
    <w:p w:rsidR="00D41F9A" w:rsidRPr="00AF3BF6" w:rsidRDefault="009156D2" w:rsidP="00AF3BF6">
      <w:pPr>
        <w:pStyle w:val="ConsPlusNormal"/>
        <w:ind w:firstLine="709"/>
        <w:jc w:val="both"/>
        <w:rPr>
          <w:sz w:val="26"/>
          <w:szCs w:val="26"/>
        </w:rPr>
      </w:pPr>
      <w:r w:rsidRPr="00AF3BF6">
        <w:rPr>
          <w:sz w:val="26"/>
          <w:szCs w:val="26"/>
        </w:rPr>
        <w:t>4</w:t>
      </w:r>
      <w:r w:rsidR="00D41F9A" w:rsidRPr="00AF3BF6">
        <w:rPr>
          <w:sz w:val="26"/>
          <w:szCs w:val="26"/>
        </w:rPr>
        <w:t xml:space="preserve">. </w:t>
      </w:r>
      <w:r w:rsidR="00771DD6" w:rsidRPr="00AF3BF6">
        <w:rPr>
          <w:bCs/>
          <w:sz w:val="26"/>
          <w:szCs w:val="26"/>
        </w:rPr>
        <w:t>Настоящее п</w:t>
      </w:r>
      <w:r w:rsidR="00771DD6" w:rsidRPr="00AF3BF6">
        <w:rPr>
          <w:sz w:val="26"/>
          <w:szCs w:val="26"/>
        </w:rPr>
        <w:t>остановл</w:t>
      </w:r>
      <w:r w:rsidR="001F468A" w:rsidRPr="00AF3BF6">
        <w:rPr>
          <w:sz w:val="26"/>
          <w:szCs w:val="26"/>
        </w:rPr>
        <w:t xml:space="preserve">ение вступает в силу с момента </w:t>
      </w:r>
      <w:r w:rsidR="00AF3BF6">
        <w:rPr>
          <w:sz w:val="26"/>
          <w:szCs w:val="26"/>
        </w:rPr>
        <w:t>его подписания.</w:t>
      </w:r>
    </w:p>
    <w:p w:rsidR="00D41F9A" w:rsidRPr="00AF3BF6" w:rsidRDefault="009156D2" w:rsidP="00AF3BF6">
      <w:pPr>
        <w:pStyle w:val="ConsPlusNormal"/>
        <w:ind w:firstLine="709"/>
        <w:jc w:val="both"/>
        <w:rPr>
          <w:sz w:val="26"/>
          <w:szCs w:val="26"/>
        </w:rPr>
      </w:pPr>
      <w:r w:rsidRPr="00AF3BF6">
        <w:rPr>
          <w:sz w:val="26"/>
          <w:szCs w:val="26"/>
        </w:rPr>
        <w:t xml:space="preserve">5. </w:t>
      </w:r>
      <w:r w:rsidR="00D41F9A" w:rsidRPr="00AF3BF6">
        <w:rPr>
          <w:sz w:val="26"/>
          <w:szCs w:val="26"/>
        </w:rPr>
        <w:t>Контроль над исполнением настоящего постановления возложить</w:t>
      </w:r>
      <w:r w:rsidR="00AF3BF6">
        <w:rPr>
          <w:sz w:val="26"/>
          <w:szCs w:val="26"/>
        </w:rPr>
        <w:t xml:space="preserve">                      </w:t>
      </w:r>
      <w:r w:rsidR="00D41F9A" w:rsidRPr="00AF3BF6">
        <w:rPr>
          <w:sz w:val="26"/>
          <w:szCs w:val="26"/>
        </w:rPr>
        <w:t xml:space="preserve"> на </w:t>
      </w:r>
      <w:r w:rsidR="005F792A" w:rsidRPr="00AF3BF6">
        <w:rPr>
          <w:sz w:val="26"/>
          <w:szCs w:val="26"/>
        </w:rPr>
        <w:t xml:space="preserve">первого </w:t>
      </w:r>
      <w:r w:rsidR="00771DD6" w:rsidRPr="00AF3BF6">
        <w:rPr>
          <w:sz w:val="26"/>
          <w:szCs w:val="26"/>
        </w:rPr>
        <w:t xml:space="preserve">заместителя главы Юргинского муниципального округа </w:t>
      </w:r>
      <w:r w:rsidR="00AF3BF6">
        <w:rPr>
          <w:sz w:val="26"/>
          <w:szCs w:val="26"/>
        </w:rPr>
        <w:t xml:space="preserve">                                </w:t>
      </w:r>
      <w:r w:rsidR="00771DD6" w:rsidRPr="00AF3BF6">
        <w:rPr>
          <w:sz w:val="26"/>
          <w:szCs w:val="26"/>
        </w:rPr>
        <w:t>по экономическим вопросам, транспорту и связи К.А. Либец</w:t>
      </w:r>
      <w:r w:rsidR="00D41F9A" w:rsidRPr="00AF3BF6">
        <w:rPr>
          <w:sz w:val="26"/>
          <w:szCs w:val="26"/>
        </w:rPr>
        <w:t>.</w:t>
      </w:r>
    </w:p>
    <w:p w:rsidR="00AF3BF6" w:rsidRPr="00AF3BF6" w:rsidRDefault="00AF3BF6" w:rsidP="00AF3BF6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bookmarkStart w:id="0" w:name="P30"/>
      <w:bookmarkEnd w:id="0"/>
    </w:p>
    <w:p w:rsidR="00AF3BF6" w:rsidRPr="00AF3BF6" w:rsidRDefault="00AF3BF6" w:rsidP="00AF3BF6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</w:p>
    <w:p w:rsidR="00AF3BF6" w:rsidRPr="00AF3BF6" w:rsidRDefault="00AF3BF6" w:rsidP="00AF3BF6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p w:rsidR="00AF3BF6" w:rsidRPr="00AF3BF6" w:rsidRDefault="00AF3BF6" w:rsidP="00AF3BF6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F3BF6" w:rsidRPr="00AF3BF6" w:rsidTr="00C63CCD">
        <w:tc>
          <w:tcPr>
            <w:tcW w:w="6062" w:type="dxa"/>
            <w:hideMark/>
          </w:tcPr>
          <w:p w:rsidR="00AF3BF6" w:rsidRPr="00AF3BF6" w:rsidRDefault="00AF3BF6" w:rsidP="00AF3BF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AF3BF6">
              <w:rPr>
                <w:rFonts w:cs="Times New Roman"/>
                <w:sz w:val="26"/>
                <w:szCs w:val="26"/>
              </w:rPr>
              <w:t>Глава Юргинского</w:t>
            </w:r>
          </w:p>
          <w:p w:rsidR="00AF3BF6" w:rsidRPr="00AF3BF6" w:rsidRDefault="00AF3BF6" w:rsidP="00AF3BF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AF3BF6">
              <w:rPr>
                <w:rFonts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F3BF6" w:rsidRPr="00AF3BF6" w:rsidRDefault="00AF3BF6" w:rsidP="00AF3BF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</w:p>
          <w:p w:rsidR="00AF3BF6" w:rsidRPr="00AF3BF6" w:rsidRDefault="00AF3BF6" w:rsidP="00AF3BF6">
            <w:pPr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AF3BF6">
              <w:rPr>
                <w:rFonts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AF3BF6" w:rsidRPr="00AF3BF6" w:rsidTr="00C63CCD">
        <w:tc>
          <w:tcPr>
            <w:tcW w:w="6062" w:type="dxa"/>
          </w:tcPr>
          <w:p w:rsidR="00AF3BF6" w:rsidRPr="00AF3BF6" w:rsidRDefault="00AF3BF6" w:rsidP="00AF3BF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F3BF6" w:rsidRPr="00AF3BF6" w:rsidRDefault="00AF3BF6" w:rsidP="00AF3BF6">
            <w:pPr>
              <w:spacing w:after="0" w:line="240" w:lineRule="auto"/>
              <w:ind w:firstLine="709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AF3BF6" w:rsidRDefault="00AF3BF6" w:rsidP="00AF3BF6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AF3BF6" w:rsidRDefault="00AF3BF6" w:rsidP="00511361">
      <w:pPr>
        <w:spacing w:after="0" w:line="240" w:lineRule="auto"/>
        <w:ind w:left="5103"/>
        <w:jc w:val="right"/>
        <w:rPr>
          <w:rFonts w:eastAsia="Times New Roman" w:cs="Times New Roman"/>
          <w:sz w:val="26"/>
          <w:szCs w:val="26"/>
        </w:rPr>
        <w:sectPr w:rsidR="00AF3BF6" w:rsidSect="00AF3BF6">
          <w:pgSz w:w="11906" w:h="16838"/>
          <w:pgMar w:top="1134" w:right="851" w:bottom="1134" w:left="1701" w:header="1701" w:footer="567" w:gutter="0"/>
          <w:cols w:space="708"/>
          <w:docGrid w:linePitch="381"/>
        </w:sectPr>
      </w:pPr>
    </w:p>
    <w:p w:rsidR="00AF3BF6" w:rsidRPr="00C94DDE" w:rsidRDefault="00AF3BF6" w:rsidP="00AF3BF6">
      <w:pPr>
        <w:tabs>
          <w:tab w:val="center" w:pos="7229"/>
        </w:tabs>
        <w:spacing w:after="0" w:line="240" w:lineRule="auto"/>
        <w:ind w:left="9639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F3BF6" w:rsidRPr="00C94DDE" w:rsidRDefault="00AF3BF6" w:rsidP="00AF3BF6">
      <w:pPr>
        <w:spacing w:after="0" w:line="240" w:lineRule="auto"/>
        <w:ind w:left="9639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F3BF6" w:rsidRDefault="00AF3BF6" w:rsidP="00AF3BF6">
      <w:pPr>
        <w:spacing w:after="0" w:line="240" w:lineRule="auto"/>
        <w:ind w:left="9639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F3BF6" w:rsidRPr="007B5113" w:rsidRDefault="00AF3BF6" w:rsidP="00AF3BF6">
      <w:pPr>
        <w:spacing w:after="0" w:line="240" w:lineRule="auto"/>
        <w:ind w:left="9639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7B5113" w:rsidRPr="007B5113">
        <w:rPr>
          <w:sz w:val="26"/>
          <w:szCs w:val="26"/>
          <w:u w:val="single"/>
        </w:rPr>
        <w:t>18.03.2026</w:t>
      </w:r>
      <w:r>
        <w:rPr>
          <w:sz w:val="26"/>
          <w:szCs w:val="26"/>
        </w:rPr>
        <w:t xml:space="preserve"> № </w:t>
      </w:r>
      <w:r w:rsidR="007B5113" w:rsidRPr="007B5113">
        <w:rPr>
          <w:sz w:val="26"/>
          <w:szCs w:val="26"/>
          <w:u w:val="single"/>
        </w:rPr>
        <w:t>265</w:t>
      </w:r>
      <w:bookmarkStart w:id="1" w:name="_GoBack"/>
      <w:bookmarkEnd w:id="1"/>
    </w:p>
    <w:p w:rsidR="009C78AB" w:rsidRPr="00AF3BF6" w:rsidRDefault="009C78AB" w:rsidP="00AF3BF6">
      <w:pPr>
        <w:pStyle w:val="ConsPlusTitle"/>
        <w:ind w:firstLine="709"/>
        <w:jc w:val="center"/>
        <w:rPr>
          <w:sz w:val="26"/>
          <w:szCs w:val="26"/>
        </w:rPr>
      </w:pPr>
    </w:p>
    <w:p w:rsidR="00CD482B" w:rsidRPr="00AF3BF6" w:rsidRDefault="00CD482B" w:rsidP="00AF3BF6">
      <w:pPr>
        <w:pStyle w:val="ConsPlusTitle"/>
        <w:ind w:firstLine="709"/>
        <w:jc w:val="center"/>
        <w:rPr>
          <w:sz w:val="26"/>
          <w:szCs w:val="26"/>
        </w:rPr>
      </w:pPr>
    </w:p>
    <w:p w:rsidR="00816037" w:rsidRPr="00AF3BF6" w:rsidRDefault="00816037" w:rsidP="00AF3BF6">
      <w:pPr>
        <w:pStyle w:val="ConsPlusTitle"/>
        <w:ind w:firstLine="709"/>
        <w:jc w:val="center"/>
        <w:rPr>
          <w:sz w:val="26"/>
          <w:szCs w:val="26"/>
        </w:rPr>
      </w:pPr>
      <w:r w:rsidRPr="00AF3BF6">
        <w:rPr>
          <w:sz w:val="26"/>
          <w:szCs w:val="26"/>
        </w:rPr>
        <w:t xml:space="preserve">ПЛАН МЕРОПРИЯТИЙ, </w:t>
      </w:r>
    </w:p>
    <w:p w:rsidR="00816037" w:rsidRPr="00AF3BF6" w:rsidRDefault="00654421" w:rsidP="00AF3BF6">
      <w:pPr>
        <w:pStyle w:val="ConsPlusTitle"/>
        <w:ind w:firstLine="709"/>
        <w:jc w:val="center"/>
        <w:rPr>
          <w:sz w:val="26"/>
          <w:szCs w:val="26"/>
        </w:rPr>
      </w:pPr>
      <w:r w:rsidRPr="00AF3BF6">
        <w:rPr>
          <w:sz w:val="26"/>
          <w:szCs w:val="26"/>
        </w:rPr>
        <w:t>направленных</w:t>
      </w:r>
      <w:r w:rsidR="00816037" w:rsidRPr="00AF3BF6">
        <w:rPr>
          <w:sz w:val="26"/>
          <w:szCs w:val="26"/>
        </w:rPr>
        <w:t xml:space="preserve"> на развитие промышленного потенциала Юргинского муниципального округа </w:t>
      </w:r>
      <w:r w:rsidR="00434B19" w:rsidRPr="00AF3BF6">
        <w:rPr>
          <w:sz w:val="26"/>
          <w:szCs w:val="26"/>
        </w:rPr>
        <w:t>на 2026</w:t>
      </w:r>
      <w:r w:rsidR="00816037" w:rsidRPr="00AF3BF6">
        <w:rPr>
          <w:sz w:val="26"/>
          <w:szCs w:val="26"/>
        </w:rPr>
        <w:t>-2027 годы</w:t>
      </w:r>
    </w:p>
    <w:p w:rsidR="00CD482B" w:rsidRPr="00AF3BF6" w:rsidRDefault="00CD482B" w:rsidP="00AF3BF6">
      <w:pPr>
        <w:pStyle w:val="ConsPlusTitle"/>
        <w:ind w:firstLine="709"/>
        <w:jc w:val="center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4935"/>
        <w:gridCol w:w="2118"/>
        <w:gridCol w:w="2731"/>
        <w:gridCol w:w="4349"/>
      </w:tblGrid>
      <w:tr w:rsidR="007F3EC0" w:rsidTr="007F3EC0">
        <w:tc>
          <w:tcPr>
            <w:tcW w:w="936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CD482B">
              <w:rPr>
                <w:b w:val="0"/>
                <w:sz w:val="26"/>
                <w:szCs w:val="26"/>
              </w:rPr>
              <w:t>№ п/п</w:t>
            </w:r>
          </w:p>
        </w:tc>
        <w:tc>
          <w:tcPr>
            <w:tcW w:w="4935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8" w:type="dxa"/>
          </w:tcPr>
          <w:p w:rsid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Сроки </w:t>
            </w:r>
          </w:p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исполнения</w:t>
            </w:r>
          </w:p>
        </w:tc>
        <w:tc>
          <w:tcPr>
            <w:tcW w:w="2731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CD482B">
              <w:rPr>
                <w:b w:val="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349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Ожидаемые результаты</w:t>
            </w:r>
          </w:p>
        </w:tc>
      </w:tr>
      <w:tr w:rsidR="00CD482B" w:rsidTr="007F3EC0">
        <w:tc>
          <w:tcPr>
            <w:tcW w:w="936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4935" w:type="dxa"/>
          </w:tcPr>
          <w:p w:rsid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2118" w:type="dxa"/>
          </w:tcPr>
          <w:p w:rsid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2731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4349" w:type="dxa"/>
          </w:tcPr>
          <w:p w:rsid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</w:tr>
      <w:tr w:rsidR="00CD482B" w:rsidTr="007F3EC0">
        <w:tc>
          <w:tcPr>
            <w:tcW w:w="936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C62C79">
              <w:rPr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4133" w:type="dxa"/>
            <w:gridSpan w:val="4"/>
          </w:tcPr>
          <w:p w:rsidR="00CD482B" w:rsidRPr="007F3EC0" w:rsidRDefault="00CD482B" w:rsidP="00816037">
            <w:pPr>
              <w:pStyle w:val="ConsPlusTitle"/>
              <w:jc w:val="center"/>
              <w:rPr>
                <w:sz w:val="26"/>
                <w:szCs w:val="26"/>
              </w:rPr>
            </w:pPr>
            <w:r w:rsidRPr="007F3EC0">
              <w:rPr>
                <w:sz w:val="26"/>
                <w:szCs w:val="26"/>
              </w:rPr>
              <w:t xml:space="preserve">Привлечение финансовых </w:t>
            </w:r>
            <w:r w:rsidR="00F9231D" w:rsidRPr="007F3EC0">
              <w:rPr>
                <w:sz w:val="26"/>
                <w:szCs w:val="26"/>
              </w:rPr>
              <w:t>инструментов государственной поддержки в целях модернизации и развития промышленных предприятий</w:t>
            </w:r>
          </w:p>
        </w:tc>
      </w:tr>
      <w:tr w:rsidR="00CD482B" w:rsidTr="007F3EC0">
        <w:tc>
          <w:tcPr>
            <w:tcW w:w="936" w:type="dxa"/>
          </w:tcPr>
          <w:p w:rsidR="00CD482B" w:rsidRPr="00CD482B" w:rsidRDefault="00CD482B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935" w:type="dxa"/>
          </w:tcPr>
          <w:p w:rsidR="00CD482B" w:rsidRDefault="002A032C" w:rsidP="002A032C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Содействие промышленным предприятиям</w:t>
            </w:r>
            <w:r w:rsidR="00442158">
              <w:rPr>
                <w:b w:val="0"/>
                <w:sz w:val="26"/>
                <w:szCs w:val="26"/>
              </w:rPr>
              <w:t>, осуществляющих</w:t>
            </w:r>
            <w:r w:rsidR="006555B8">
              <w:rPr>
                <w:b w:val="0"/>
                <w:sz w:val="26"/>
                <w:szCs w:val="26"/>
              </w:rPr>
              <w:t xml:space="preserve"> деятельность на территории Юргинского муниципального округа</w:t>
            </w:r>
            <w:r w:rsidR="00442158">
              <w:rPr>
                <w:b w:val="0"/>
                <w:sz w:val="26"/>
                <w:szCs w:val="26"/>
              </w:rPr>
              <w:t xml:space="preserve"> (далее-промышленные предприятия)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="00035ED6">
              <w:rPr>
                <w:b w:val="0"/>
                <w:sz w:val="26"/>
                <w:szCs w:val="26"/>
              </w:rPr>
              <w:t>в получении федеральных, региональных мер государст</w:t>
            </w:r>
            <w:r>
              <w:rPr>
                <w:b w:val="0"/>
                <w:sz w:val="26"/>
                <w:szCs w:val="26"/>
              </w:rPr>
              <w:t xml:space="preserve">венной поддержки (Фонд развития </w:t>
            </w:r>
            <w:r w:rsidR="00035ED6">
              <w:rPr>
                <w:b w:val="0"/>
                <w:sz w:val="26"/>
                <w:szCs w:val="26"/>
              </w:rPr>
              <w:t>промышленности, государственная программа Российской Федерации «Раз</w:t>
            </w:r>
            <w:r w:rsidR="00442158">
              <w:rPr>
                <w:b w:val="0"/>
                <w:sz w:val="26"/>
                <w:szCs w:val="26"/>
              </w:rPr>
              <w:t>витие промышленности и повышение</w:t>
            </w:r>
            <w:r w:rsidR="00035ED6">
              <w:rPr>
                <w:b w:val="0"/>
                <w:sz w:val="26"/>
                <w:szCs w:val="26"/>
              </w:rPr>
              <w:t xml:space="preserve"> ее конкуренто</w:t>
            </w:r>
            <w:r w:rsidR="00442158">
              <w:rPr>
                <w:b w:val="0"/>
                <w:sz w:val="26"/>
                <w:szCs w:val="26"/>
              </w:rPr>
              <w:t>способности», государственная программа Кемеровской области – Кузбасса «Развитие промышленности Кузбасса», утвержденной постановлением Правительства Кемеровской области – Кузбасса от 12.12.2023 №821)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CA5E75">
              <w:rPr>
                <w:b w:val="0"/>
                <w:sz w:val="26"/>
                <w:szCs w:val="26"/>
              </w:rPr>
              <w:t>(при наличии промышленных предприятий)</w:t>
            </w:r>
          </w:p>
        </w:tc>
        <w:tc>
          <w:tcPr>
            <w:tcW w:w="2118" w:type="dxa"/>
          </w:tcPr>
          <w:p w:rsidR="00442158" w:rsidRDefault="00654421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</w:t>
            </w:r>
            <w:r w:rsidR="00442158">
              <w:rPr>
                <w:b w:val="0"/>
                <w:sz w:val="26"/>
                <w:szCs w:val="26"/>
              </w:rPr>
              <w:t xml:space="preserve"> течение</w:t>
            </w:r>
          </w:p>
          <w:p w:rsidR="00CD482B" w:rsidRDefault="00434B19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70306F">
              <w:rPr>
                <w:b w:val="0"/>
                <w:sz w:val="26"/>
                <w:szCs w:val="26"/>
              </w:rPr>
              <w:t>2026</w:t>
            </w:r>
            <w:r w:rsidR="00442158" w:rsidRPr="0070306F">
              <w:rPr>
                <w:b w:val="0"/>
                <w:sz w:val="26"/>
                <w:szCs w:val="26"/>
              </w:rPr>
              <w:t>-2027</w:t>
            </w:r>
            <w:r w:rsidR="00442158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CD482B" w:rsidRPr="00CD482B" w:rsidRDefault="00654421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Отдел по содействию развития предпринимательства Юргинского муниципального округа (далее отдел предпринимательства)</w:t>
            </w:r>
          </w:p>
        </w:tc>
        <w:tc>
          <w:tcPr>
            <w:tcW w:w="4349" w:type="dxa"/>
          </w:tcPr>
          <w:p w:rsidR="00CD482B" w:rsidRDefault="00654421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Информирование промышленных предприятий (публикации в средствах массовой информации, направление информационных писем)</w:t>
            </w:r>
          </w:p>
        </w:tc>
      </w:tr>
      <w:tr w:rsidR="00654421" w:rsidTr="007F3EC0">
        <w:tc>
          <w:tcPr>
            <w:tcW w:w="936" w:type="dxa"/>
          </w:tcPr>
          <w:p w:rsidR="00654421" w:rsidRPr="00D76477" w:rsidRDefault="00654421" w:rsidP="00816037">
            <w:pPr>
              <w:pStyle w:val="ConsPlusTitle"/>
              <w:jc w:val="center"/>
              <w:rPr>
                <w:b w:val="0"/>
                <w:sz w:val="26"/>
                <w:szCs w:val="26"/>
                <w:highlight w:val="yellow"/>
              </w:rPr>
            </w:pPr>
            <w:r w:rsidRPr="0070306F">
              <w:rPr>
                <w:b w:val="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4935" w:type="dxa"/>
          </w:tcPr>
          <w:p w:rsidR="00654421" w:rsidRPr="00D76477" w:rsidRDefault="00783DCF" w:rsidP="0070306F">
            <w:pPr>
              <w:pStyle w:val="ConsPlusTitle"/>
              <w:jc w:val="both"/>
              <w:rPr>
                <w:b w:val="0"/>
                <w:sz w:val="26"/>
                <w:szCs w:val="26"/>
                <w:highlight w:val="yellow"/>
              </w:rPr>
            </w:pPr>
            <w:r>
              <w:rPr>
                <w:b w:val="0"/>
                <w:sz w:val="26"/>
                <w:szCs w:val="26"/>
              </w:rPr>
              <w:t>С</w:t>
            </w:r>
            <w:r w:rsidR="00654421" w:rsidRPr="0070306F">
              <w:rPr>
                <w:b w:val="0"/>
                <w:sz w:val="26"/>
                <w:szCs w:val="26"/>
              </w:rPr>
              <w:t>одействие в организации участия</w:t>
            </w:r>
            <w:r>
              <w:rPr>
                <w:b w:val="0"/>
                <w:sz w:val="26"/>
                <w:szCs w:val="26"/>
              </w:rPr>
              <w:t xml:space="preserve"> промышленных предприятий</w:t>
            </w:r>
            <w:r w:rsidR="00654421" w:rsidRPr="0070306F">
              <w:rPr>
                <w:b w:val="0"/>
                <w:sz w:val="26"/>
                <w:szCs w:val="26"/>
              </w:rPr>
              <w:t xml:space="preserve"> в федеральном проекте «Производительность труда»</w:t>
            </w:r>
            <w:r w:rsidR="007F3EC0" w:rsidRPr="0070306F">
              <w:rPr>
                <w:b w:val="0"/>
                <w:sz w:val="26"/>
                <w:szCs w:val="26"/>
              </w:rPr>
              <w:t xml:space="preserve"> </w:t>
            </w:r>
            <w:r w:rsidRPr="00CA5E75">
              <w:rPr>
                <w:b w:val="0"/>
                <w:sz w:val="26"/>
                <w:szCs w:val="26"/>
              </w:rPr>
              <w:t>(при наличии промышленных предприятий)</w:t>
            </w:r>
          </w:p>
        </w:tc>
        <w:tc>
          <w:tcPr>
            <w:tcW w:w="2118" w:type="dxa"/>
          </w:tcPr>
          <w:p w:rsidR="00654421" w:rsidRPr="0070306F" w:rsidRDefault="00654421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70306F">
              <w:rPr>
                <w:b w:val="0"/>
                <w:sz w:val="26"/>
                <w:szCs w:val="26"/>
              </w:rPr>
              <w:t>В течение</w:t>
            </w:r>
          </w:p>
          <w:p w:rsidR="00654421" w:rsidRPr="0070306F" w:rsidRDefault="00434B19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70306F">
              <w:rPr>
                <w:b w:val="0"/>
                <w:sz w:val="26"/>
                <w:szCs w:val="26"/>
              </w:rPr>
              <w:t>2026</w:t>
            </w:r>
            <w:r w:rsidR="00654421" w:rsidRPr="0070306F">
              <w:rPr>
                <w:b w:val="0"/>
                <w:sz w:val="26"/>
                <w:szCs w:val="26"/>
              </w:rPr>
              <w:t>-2027 годов</w:t>
            </w:r>
          </w:p>
        </w:tc>
        <w:tc>
          <w:tcPr>
            <w:tcW w:w="2731" w:type="dxa"/>
          </w:tcPr>
          <w:p w:rsidR="00654421" w:rsidRPr="0070306F" w:rsidRDefault="00654421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70306F">
              <w:rPr>
                <w:b w:val="0"/>
                <w:sz w:val="26"/>
                <w:szCs w:val="26"/>
              </w:rPr>
              <w:t>Отдел предпринимательства</w:t>
            </w:r>
          </w:p>
        </w:tc>
        <w:tc>
          <w:tcPr>
            <w:tcW w:w="4349" w:type="dxa"/>
          </w:tcPr>
          <w:p w:rsidR="00654421" w:rsidRPr="00D76477" w:rsidRDefault="00654421" w:rsidP="00654421">
            <w:pPr>
              <w:pStyle w:val="ConsPlusTitle"/>
              <w:jc w:val="both"/>
              <w:rPr>
                <w:b w:val="0"/>
                <w:sz w:val="26"/>
                <w:szCs w:val="26"/>
                <w:highlight w:val="yellow"/>
              </w:rPr>
            </w:pPr>
            <w:r w:rsidRPr="0070306F">
              <w:rPr>
                <w:b w:val="0"/>
                <w:sz w:val="26"/>
                <w:szCs w:val="26"/>
              </w:rPr>
              <w:t xml:space="preserve">Информирование промышленных предприятий – потенциальных участников федерального проекта </w:t>
            </w:r>
            <w:r w:rsidR="007F3EC0" w:rsidRPr="0070306F">
              <w:rPr>
                <w:b w:val="0"/>
                <w:sz w:val="26"/>
                <w:szCs w:val="26"/>
              </w:rPr>
              <w:t>«Производительность труда»</w:t>
            </w:r>
          </w:p>
        </w:tc>
      </w:tr>
      <w:tr w:rsidR="007F3EC0" w:rsidTr="007F3EC0">
        <w:tc>
          <w:tcPr>
            <w:tcW w:w="936" w:type="dxa"/>
          </w:tcPr>
          <w:p w:rsidR="007F3EC0" w:rsidRPr="00C62C79" w:rsidRDefault="007F3EC0" w:rsidP="00816037">
            <w:pPr>
              <w:pStyle w:val="ConsPlusTitle"/>
              <w:jc w:val="center"/>
              <w:rPr>
                <w:sz w:val="26"/>
                <w:szCs w:val="26"/>
              </w:rPr>
            </w:pPr>
            <w:r w:rsidRPr="00C62C79">
              <w:rPr>
                <w:sz w:val="26"/>
                <w:szCs w:val="26"/>
              </w:rPr>
              <w:t>2.</w:t>
            </w:r>
          </w:p>
        </w:tc>
        <w:tc>
          <w:tcPr>
            <w:tcW w:w="14133" w:type="dxa"/>
            <w:gridSpan w:val="4"/>
          </w:tcPr>
          <w:p w:rsidR="007F3EC0" w:rsidRPr="00A7292F" w:rsidRDefault="007F3EC0" w:rsidP="00A7292F">
            <w:pPr>
              <w:pStyle w:val="ConsPlusTitle"/>
              <w:jc w:val="center"/>
              <w:rPr>
                <w:sz w:val="26"/>
                <w:szCs w:val="26"/>
              </w:rPr>
            </w:pPr>
            <w:r w:rsidRPr="00A7292F">
              <w:rPr>
                <w:sz w:val="26"/>
                <w:szCs w:val="26"/>
              </w:rPr>
              <w:t>Мероприятия по привлечению инве</w:t>
            </w:r>
            <w:r w:rsidR="00D648A1" w:rsidRPr="00A7292F">
              <w:rPr>
                <w:sz w:val="26"/>
                <w:szCs w:val="26"/>
              </w:rPr>
              <w:t>стиций в промышленный комплекс</w:t>
            </w:r>
            <w:r w:rsidRPr="00A7292F">
              <w:rPr>
                <w:sz w:val="26"/>
                <w:szCs w:val="26"/>
              </w:rPr>
              <w:t xml:space="preserve"> </w:t>
            </w:r>
            <w:r w:rsidR="00D648A1" w:rsidRPr="00A7292F">
              <w:rPr>
                <w:sz w:val="26"/>
                <w:szCs w:val="26"/>
              </w:rPr>
              <w:t>и сопровождению инвестиционных проектов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6E38AD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2.1.</w:t>
            </w:r>
          </w:p>
        </w:tc>
        <w:tc>
          <w:tcPr>
            <w:tcW w:w="4935" w:type="dxa"/>
          </w:tcPr>
          <w:p w:rsidR="00654421" w:rsidRDefault="00A7292F" w:rsidP="006555B8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Подготовка инвестиционных пред</w:t>
            </w:r>
            <w:r w:rsidR="00872AD1">
              <w:rPr>
                <w:b w:val="0"/>
                <w:sz w:val="26"/>
                <w:szCs w:val="26"/>
              </w:rPr>
              <w:t>ложений</w:t>
            </w:r>
            <w:r w:rsidR="009460E0">
              <w:rPr>
                <w:b w:val="0"/>
                <w:sz w:val="26"/>
                <w:szCs w:val="26"/>
              </w:rPr>
              <w:t xml:space="preserve"> </w:t>
            </w:r>
            <w:r w:rsidR="009460E0" w:rsidRPr="00CA5E75">
              <w:rPr>
                <w:b w:val="0"/>
                <w:sz w:val="26"/>
                <w:szCs w:val="26"/>
              </w:rPr>
              <w:t>(</w:t>
            </w:r>
            <w:r w:rsidR="007D59A9" w:rsidRPr="00CA5E75">
              <w:rPr>
                <w:b w:val="0"/>
                <w:sz w:val="26"/>
                <w:szCs w:val="26"/>
              </w:rPr>
              <w:t xml:space="preserve">по </w:t>
            </w:r>
            <w:r w:rsidR="009460E0" w:rsidRPr="00CA5E75">
              <w:rPr>
                <w:b w:val="0"/>
                <w:sz w:val="26"/>
                <w:szCs w:val="26"/>
              </w:rPr>
              <w:t>инвес</w:t>
            </w:r>
            <w:r w:rsidR="007D59A9" w:rsidRPr="00CA5E75">
              <w:rPr>
                <w:b w:val="0"/>
                <w:sz w:val="26"/>
                <w:szCs w:val="26"/>
              </w:rPr>
              <w:t>тиционным площадкам</w:t>
            </w:r>
            <w:r w:rsidR="009460E0" w:rsidRPr="00CA5E75">
              <w:rPr>
                <w:b w:val="0"/>
                <w:sz w:val="26"/>
                <w:szCs w:val="26"/>
              </w:rPr>
              <w:t>)</w:t>
            </w:r>
            <w:r w:rsidR="00872AD1">
              <w:rPr>
                <w:b w:val="0"/>
                <w:sz w:val="26"/>
                <w:szCs w:val="26"/>
              </w:rPr>
              <w:t xml:space="preserve"> в сфере промышленности </w:t>
            </w:r>
            <w:r w:rsidR="00B15938">
              <w:rPr>
                <w:b w:val="0"/>
                <w:sz w:val="26"/>
                <w:szCs w:val="26"/>
              </w:rPr>
              <w:t>по приоритетным отраслям</w:t>
            </w:r>
            <w:r w:rsidR="007D59A9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118" w:type="dxa"/>
          </w:tcPr>
          <w:p w:rsidR="00B15938" w:rsidRDefault="00B15938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В течение </w:t>
            </w:r>
          </w:p>
          <w:p w:rsidR="00654421" w:rsidRDefault="00434B19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872AD1">
              <w:rPr>
                <w:b w:val="0"/>
                <w:sz w:val="26"/>
                <w:szCs w:val="26"/>
              </w:rPr>
              <w:t>2026</w:t>
            </w:r>
            <w:r w:rsidR="00B15938" w:rsidRPr="00872AD1">
              <w:rPr>
                <w:b w:val="0"/>
                <w:sz w:val="26"/>
                <w:szCs w:val="26"/>
              </w:rPr>
              <w:t>-2027</w:t>
            </w:r>
            <w:r w:rsidR="00B15938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B15938" w:rsidP="007926A6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Отдел предпринимательства</w:t>
            </w:r>
          </w:p>
        </w:tc>
        <w:tc>
          <w:tcPr>
            <w:tcW w:w="4349" w:type="dxa"/>
          </w:tcPr>
          <w:p w:rsidR="00654421" w:rsidRDefault="00815AE4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Информирование о наличии инвестиционных площадок (с учетом их характеристик: площадь, категория земель, вид разрешенного использования, наличие инфраструктуры, наличие зданий и сооружений, раз</w:t>
            </w:r>
            <w:r w:rsidR="0070306F">
              <w:rPr>
                <w:b w:val="0"/>
                <w:sz w:val="26"/>
                <w:szCs w:val="26"/>
              </w:rPr>
              <w:t xml:space="preserve">решительная, градостроительная </w:t>
            </w:r>
            <w:r>
              <w:rPr>
                <w:b w:val="0"/>
                <w:sz w:val="26"/>
                <w:szCs w:val="26"/>
              </w:rPr>
              <w:t>документация)</w:t>
            </w:r>
          </w:p>
          <w:p w:rsidR="00815AE4" w:rsidRDefault="00815AE4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(при поступлении обращений)</w:t>
            </w:r>
            <w:r w:rsidR="005D5CDD">
              <w:rPr>
                <w:b w:val="0"/>
                <w:sz w:val="26"/>
                <w:szCs w:val="26"/>
              </w:rPr>
              <w:t>.</w:t>
            </w:r>
          </w:p>
          <w:p w:rsidR="00815AE4" w:rsidRDefault="00FE6FDD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Размещение актуальной информации на официальном сайте администрации Юргинского муниципального округа в разделе «Инвестиционная привлекательность»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574638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2.2.</w:t>
            </w:r>
          </w:p>
        </w:tc>
        <w:tc>
          <w:tcPr>
            <w:tcW w:w="4935" w:type="dxa"/>
          </w:tcPr>
          <w:p w:rsidR="00654421" w:rsidRDefault="00434B19" w:rsidP="00434B19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434B19">
              <w:rPr>
                <w:b w:val="0"/>
                <w:sz w:val="26"/>
                <w:szCs w:val="26"/>
              </w:rPr>
              <w:t xml:space="preserve">Проведение рабочих встреч с потенциальными инвесторами по вопросам реализации на территории </w:t>
            </w:r>
            <w:r>
              <w:rPr>
                <w:b w:val="0"/>
                <w:sz w:val="26"/>
                <w:szCs w:val="26"/>
              </w:rPr>
              <w:t xml:space="preserve">Юргинского муниципального округа </w:t>
            </w:r>
            <w:r w:rsidRPr="00434B19">
              <w:rPr>
                <w:b w:val="0"/>
                <w:sz w:val="26"/>
                <w:szCs w:val="26"/>
              </w:rPr>
              <w:t>инвестиционных проектов в сфере промышленности</w:t>
            </w:r>
            <w:r w:rsidR="007D59A9">
              <w:rPr>
                <w:b w:val="0"/>
                <w:sz w:val="26"/>
                <w:szCs w:val="26"/>
              </w:rPr>
              <w:t xml:space="preserve"> </w:t>
            </w:r>
            <w:r w:rsidR="007D59A9" w:rsidRPr="00CA5E75">
              <w:rPr>
                <w:b w:val="0"/>
                <w:sz w:val="26"/>
                <w:szCs w:val="26"/>
              </w:rPr>
              <w:t>(по согласованию с инвесторами)</w:t>
            </w:r>
          </w:p>
        </w:tc>
        <w:tc>
          <w:tcPr>
            <w:tcW w:w="2118" w:type="dxa"/>
          </w:tcPr>
          <w:p w:rsidR="00434B19" w:rsidRPr="00434B19" w:rsidRDefault="00434B19" w:rsidP="00434B19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434B19">
              <w:rPr>
                <w:b w:val="0"/>
                <w:sz w:val="26"/>
                <w:szCs w:val="26"/>
              </w:rPr>
              <w:t xml:space="preserve">В течение </w:t>
            </w:r>
          </w:p>
          <w:p w:rsidR="00654421" w:rsidRDefault="00434B19" w:rsidP="00434B19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434B19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052364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Инвестиционный уполномоченный, отдел предпринимательства</w:t>
            </w:r>
          </w:p>
        </w:tc>
        <w:tc>
          <w:tcPr>
            <w:tcW w:w="4349" w:type="dxa"/>
          </w:tcPr>
          <w:p w:rsidR="00654421" w:rsidRDefault="00542BD4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Привлечение потенциальных инвесторов в муниципальное образование, организация встреч, совещаний</w:t>
            </w:r>
          </w:p>
        </w:tc>
      </w:tr>
      <w:tr w:rsidR="003F674D" w:rsidTr="00B56EBD">
        <w:tc>
          <w:tcPr>
            <w:tcW w:w="936" w:type="dxa"/>
          </w:tcPr>
          <w:p w:rsidR="003F674D" w:rsidRPr="00C62C79" w:rsidRDefault="00C62C79" w:rsidP="00816037">
            <w:pPr>
              <w:pStyle w:val="ConsPlusTitle"/>
              <w:jc w:val="center"/>
              <w:rPr>
                <w:sz w:val="26"/>
                <w:szCs w:val="26"/>
              </w:rPr>
            </w:pPr>
            <w:r w:rsidRPr="00C62C79">
              <w:rPr>
                <w:sz w:val="26"/>
                <w:szCs w:val="26"/>
              </w:rPr>
              <w:t>3.</w:t>
            </w:r>
          </w:p>
        </w:tc>
        <w:tc>
          <w:tcPr>
            <w:tcW w:w="14133" w:type="dxa"/>
            <w:gridSpan w:val="4"/>
          </w:tcPr>
          <w:p w:rsidR="003F674D" w:rsidRPr="003F674D" w:rsidRDefault="003F674D" w:rsidP="00D73F6E">
            <w:pPr>
              <w:pStyle w:val="ConsPlusTitle"/>
              <w:jc w:val="center"/>
              <w:rPr>
                <w:sz w:val="26"/>
                <w:szCs w:val="26"/>
              </w:rPr>
            </w:pPr>
            <w:r w:rsidRPr="003F674D">
              <w:rPr>
                <w:sz w:val="26"/>
                <w:szCs w:val="26"/>
              </w:rPr>
              <w:t>Мероприятия по развитию кадрового потенциала промышленных предприятий на территории Юргинского муниципального округа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C62C79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3.1.</w:t>
            </w:r>
          </w:p>
        </w:tc>
        <w:tc>
          <w:tcPr>
            <w:tcW w:w="4935" w:type="dxa"/>
          </w:tcPr>
          <w:p w:rsidR="00654421" w:rsidRDefault="00290206" w:rsidP="006555B8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290206">
              <w:rPr>
                <w:b w:val="0"/>
                <w:sz w:val="26"/>
                <w:szCs w:val="26"/>
              </w:rPr>
              <w:t>Выявление потребности промышленных предприятий в рабочих ка</w:t>
            </w:r>
            <w:r>
              <w:rPr>
                <w:b w:val="0"/>
                <w:sz w:val="26"/>
                <w:szCs w:val="26"/>
              </w:rPr>
              <w:t>драх</w:t>
            </w:r>
            <w:r w:rsidR="00482143">
              <w:rPr>
                <w:b w:val="0"/>
                <w:sz w:val="26"/>
                <w:szCs w:val="26"/>
              </w:rPr>
              <w:t xml:space="preserve"> </w:t>
            </w:r>
            <w:r w:rsidR="00482143" w:rsidRPr="00CA5E75">
              <w:rPr>
                <w:b w:val="0"/>
                <w:sz w:val="26"/>
                <w:szCs w:val="26"/>
              </w:rPr>
              <w:t xml:space="preserve">(при </w:t>
            </w:r>
            <w:r w:rsidR="00482143" w:rsidRPr="00CA5E75">
              <w:rPr>
                <w:b w:val="0"/>
                <w:sz w:val="26"/>
                <w:szCs w:val="26"/>
              </w:rPr>
              <w:lastRenderedPageBreak/>
              <w:t>наличии промышленных предприятий)</w:t>
            </w:r>
            <w:r>
              <w:rPr>
                <w:b w:val="0"/>
                <w:sz w:val="26"/>
                <w:szCs w:val="26"/>
              </w:rPr>
              <w:t>, а также прогнози</w:t>
            </w:r>
            <w:r w:rsidR="007D27B1">
              <w:rPr>
                <w:b w:val="0"/>
                <w:sz w:val="26"/>
                <w:szCs w:val="26"/>
              </w:rPr>
              <w:t>рование потребности инвесторов при реализации инвестиционных проектов на срок реализации инвестиционных проектов</w:t>
            </w:r>
          </w:p>
        </w:tc>
        <w:tc>
          <w:tcPr>
            <w:tcW w:w="2118" w:type="dxa"/>
          </w:tcPr>
          <w:p w:rsidR="00A03DA5" w:rsidRPr="00A03DA5" w:rsidRDefault="00A03DA5" w:rsidP="00A03DA5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A03DA5">
              <w:rPr>
                <w:b w:val="0"/>
                <w:sz w:val="26"/>
                <w:szCs w:val="26"/>
              </w:rPr>
              <w:lastRenderedPageBreak/>
              <w:t xml:space="preserve">В течение </w:t>
            </w:r>
          </w:p>
          <w:p w:rsidR="00654421" w:rsidRDefault="00A03DA5" w:rsidP="00A03DA5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A03DA5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356983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Отдел предпринимательства</w:t>
            </w:r>
          </w:p>
        </w:tc>
        <w:tc>
          <w:tcPr>
            <w:tcW w:w="4349" w:type="dxa"/>
          </w:tcPr>
          <w:p w:rsidR="00654421" w:rsidRPr="008378E9" w:rsidRDefault="00945F4F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E419BC">
              <w:rPr>
                <w:b w:val="0"/>
                <w:sz w:val="26"/>
                <w:szCs w:val="26"/>
              </w:rPr>
              <w:t>Проведение мониторинга и о</w:t>
            </w:r>
            <w:r w:rsidR="008378E9" w:rsidRPr="00E419BC">
              <w:rPr>
                <w:b w:val="0"/>
                <w:sz w:val="26"/>
                <w:szCs w:val="26"/>
              </w:rPr>
              <w:t xml:space="preserve">пределение потребности </w:t>
            </w:r>
            <w:r w:rsidR="008378E9" w:rsidRPr="00E419BC">
              <w:rPr>
                <w:b w:val="0"/>
                <w:sz w:val="26"/>
                <w:szCs w:val="26"/>
              </w:rPr>
              <w:lastRenderedPageBreak/>
              <w:t>промышленных предприятий в рабочих кадрах</w:t>
            </w:r>
          </w:p>
        </w:tc>
      </w:tr>
      <w:tr w:rsidR="00290206" w:rsidTr="007F3EC0">
        <w:tc>
          <w:tcPr>
            <w:tcW w:w="936" w:type="dxa"/>
          </w:tcPr>
          <w:p w:rsidR="00290206" w:rsidRDefault="00290206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4935" w:type="dxa"/>
          </w:tcPr>
          <w:p w:rsidR="00290206" w:rsidRDefault="00290206" w:rsidP="00783DCF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290206">
              <w:rPr>
                <w:b w:val="0"/>
                <w:sz w:val="26"/>
                <w:szCs w:val="26"/>
              </w:rPr>
              <w:t>Развитие взаимодействия образовательных учреждений с промышленными предприятиями, повышение престижа рабочих профессий и специальностей в промышленных отраслях. Организация мероприятий по профессиональной ориентации учащихся.</w:t>
            </w:r>
          </w:p>
          <w:p w:rsidR="00783DCF" w:rsidRDefault="00783DCF" w:rsidP="008548CC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CA5E75">
              <w:rPr>
                <w:b w:val="0"/>
                <w:sz w:val="26"/>
                <w:szCs w:val="26"/>
              </w:rPr>
              <w:t>(</w:t>
            </w:r>
            <w:r w:rsidR="008548CC" w:rsidRPr="00CA5E75">
              <w:rPr>
                <w:b w:val="0"/>
                <w:sz w:val="26"/>
                <w:szCs w:val="26"/>
              </w:rPr>
              <w:t xml:space="preserve">по согласованию </w:t>
            </w:r>
            <w:r w:rsidRPr="00CA5E75">
              <w:rPr>
                <w:b w:val="0"/>
                <w:sz w:val="26"/>
                <w:szCs w:val="26"/>
              </w:rPr>
              <w:t>при наличии промышленных предприятий)</w:t>
            </w:r>
          </w:p>
        </w:tc>
        <w:tc>
          <w:tcPr>
            <w:tcW w:w="2118" w:type="dxa"/>
          </w:tcPr>
          <w:p w:rsidR="00290206" w:rsidRPr="00290206" w:rsidRDefault="00290206" w:rsidP="00290206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290206">
              <w:rPr>
                <w:b w:val="0"/>
                <w:sz w:val="26"/>
                <w:szCs w:val="26"/>
              </w:rPr>
              <w:t xml:space="preserve">В течение </w:t>
            </w:r>
          </w:p>
          <w:p w:rsidR="00290206" w:rsidRPr="00A03DA5" w:rsidRDefault="00290206" w:rsidP="00290206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290206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290206" w:rsidRDefault="00290206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290206">
              <w:rPr>
                <w:b w:val="0"/>
                <w:sz w:val="26"/>
                <w:szCs w:val="26"/>
              </w:rPr>
              <w:t>Управление образования администрации Юргинского муниципального округа, промышленные предприятия</w:t>
            </w:r>
          </w:p>
        </w:tc>
        <w:tc>
          <w:tcPr>
            <w:tcW w:w="4349" w:type="dxa"/>
          </w:tcPr>
          <w:p w:rsidR="00290206" w:rsidRDefault="00290206" w:rsidP="0008582B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290206">
              <w:rPr>
                <w:b w:val="0"/>
                <w:sz w:val="26"/>
                <w:szCs w:val="26"/>
              </w:rPr>
              <w:t xml:space="preserve">Организация экскурсий для школьников на промышленные предприятия </w:t>
            </w:r>
          </w:p>
        </w:tc>
      </w:tr>
      <w:tr w:rsidR="00D73F6E" w:rsidTr="00E633E3">
        <w:tc>
          <w:tcPr>
            <w:tcW w:w="936" w:type="dxa"/>
          </w:tcPr>
          <w:p w:rsidR="00D73F6E" w:rsidRPr="00D73F6E" w:rsidRDefault="00D73F6E" w:rsidP="00816037">
            <w:pPr>
              <w:pStyle w:val="ConsPlusTitle"/>
              <w:jc w:val="center"/>
              <w:rPr>
                <w:sz w:val="26"/>
                <w:szCs w:val="26"/>
              </w:rPr>
            </w:pPr>
            <w:r w:rsidRPr="00D73F6E">
              <w:rPr>
                <w:sz w:val="26"/>
                <w:szCs w:val="26"/>
              </w:rPr>
              <w:t>4.</w:t>
            </w:r>
          </w:p>
        </w:tc>
        <w:tc>
          <w:tcPr>
            <w:tcW w:w="14133" w:type="dxa"/>
            <w:gridSpan w:val="4"/>
          </w:tcPr>
          <w:p w:rsidR="00D73F6E" w:rsidRPr="00D73F6E" w:rsidRDefault="00D73F6E" w:rsidP="00D73F6E">
            <w:pPr>
              <w:pStyle w:val="ConsPlusTitle"/>
              <w:jc w:val="center"/>
              <w:rPr>
                <w:sz w:val="26"/>
                <w:szCs w:val="26"/>
              </w:rPr>
            </w:pPr>
            <w:r w:rsidRPr="00D73F6E">
              <w:rPr>
                <w:sz w:val="26"/>
                <w:szCs w:val="26"/>
              </w:rPr>
              <w:t>Продвижение продукции, производимой промышленными предприятиями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D73F6E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4.1.</w:t>
            </w:r>
          </w:p>
        </w:tc>
        <w:tc>
          <w:tcPr>
            <w:tcW w:w="4935" w:type="dxa"/>
          </w:tcPr>
          <w:p w:rsidR="00654421" w:rsidRDefault="00D73F6E" w:rsidP="002A032C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Содействие в организации участия промышленных предп</w:t>
            </w:r>
            <w:r w:rsidR="000509A5">
              <w:rPr>
                <w:b w:val="0"/>
                <w:sz w:val="26"/>
                <w:szCs w:val="26"/>
              </w:rPr>
              <w:t>риятий</w:t>
            </w:r>
            <w:r w:rsidR="00192A3E">
              <w:rPr>
                <w:b w:val="0"/>
                <w:sz w:val="26"/>
                <w:szCs w:val="26"/>
              </w:rPr>
              <w:t xml:space="preserve"> </w:t>
            </w:r>
            <w:r w:rsidR="002A032C">
              <w:rPr>
                <w:b w:val="0"/>
                <w:sz w:val="26"/>
                <w:szCs w:val="26"/>
              </w:rPr>
              <w:t xml:space="preserve">в конгрессно-выставочных, </w:t>
            </w:r>
            <w:r w:rsidR="000509A5">
              <w:rPr>
                <w:b w:val="0"/>
                <w:sz w:val="26"/>
                <w:szCs w:val="26"/>
              </w:rPr>
              <w:t>презентационных мероприятиях</w:t>
            </w:r>
            <w:r w:rsidR="002A032C">
              <w:rPr>
                <w:b w:val="0"/>
                <w:sz w:val="26"/>
                <w:szCs w:val="26"/>
              </w:rPr>
              <w:t xml:space="preserve"> </w:t>
            </w:r>
            <w:r w:rsidR="002A032C" w:rsidRPr="00CA5E75">
              <w:rPr>
                <w:b w:val="0"/>
                <w:sz w:val="26"/>
                <w:szCs w:val="26"/>
              </w:rPr>
              <w:t>(при наличии промышленных предприятий)</w:t>
            </w:r>
          </w:p>
        </w:tc>
        <w:tc>
          <w:tcPr>
            <w:tcW w:w="2118" w:type="dxa"/>
          </w:tcPr>
          <w:p w:rsidR="00ED1A0B" w:rsidRPr="00ED1A0B" w:rsidRDefault="00ED1A0B" w:rsidP="00ED1A0B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ED1A0B">
              <w:rPr>
                <w:b w:val="0"/>
                <w:sz w:val="26"/>
                <w:szCs w:val="26"/>
              </w:rPr>
              <w:t xml:space="preserve">В течение </w:t>
            </w:r>
          </w:p>
          <w:p w:rsidR="00654421" w:rsidRDefault="00ED1A0B" w:rsidP="00ED1A0B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ED1A0B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831D86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Отдел предпринимательства</w:t>
            </w:r>
          </w:p>
        </w:tc>
        <w:tc>
          <w:tcPr>
            <w:tcW w:w="4349" w:type="dxa"/>
          </w:tcPr>
          <w:p w:rsidR="00654421" w:rsidRDefault="008568CD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Информирование промышленных предприятий о проведении конгрессно-выставочных, презентационных мероприятий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8568CD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4.2.</w:t>
            </w:r>
          </w:p>
        </w:tc>
        <w:tc>
          <w:tcPr>
            <w:tcW w:w="4935" w:type="dxa"/>
          </w:tcPr>
          <w:p w:rsidR="00654421" w:rsidRDefault="008568CD" w:rsidP="006555B8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8568CD">
              <w:rPr>
                <w:b w:val="0"/>
                <w:sz w:val="26"/>
                <w:szCs w:val="26"/>
              </w:rPr>
              <w:t>Содействие в организации обучающих семинаров для сотрудников промышленных предприятий по вопросам развития сбыта, участия в государственных и муниципальных закупках</w:t>
            </w:r>
            <w:r w:rsidR="002A032C">
              <w:rPr>
                <w:b w:val="0"/>
                <w:sz w:val="26"/>
                <w:szCs w:val="26"/>
              </w:rPr>
              <w:t xml:space="preserve"> </w:t>
            </w:r>
            <w:r w:rsidR="002A032C" w:rsidRPr="00CA5E75">
              <w:rPr>
                <w:b w:val="0"/>
                <w:sz w:val="26"/>
                <w:szCs w:val="26"/>
              </w:rPr>
              <w:t>(при наличии промышленных предприятий)</w:t>
            </w:r>
          </w:p>
        </w:tc>
        <w:tc>
          <w:tcPr>
            <w:tcW w:w="2118" w:type="dxa"/>
          </w:tcPr>
          <w:p w:rsidR="008568CD" w:rsidRPr="008568CD" w:rsidRDefault="008568CD" w:rsidP="008568CD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8568CD">
              <w:rPr>
                <w:b w:val="0"/>
                <w:sz w:val="26"/>
                <w:szCs w:val="26"/>
              </w:rPr>
              <w:t xml:space="preserve">В течение </w:t>
            </w:r>
          </w:p>
          <w:p w:rsidR="00654421" w:rsidRDefault="008568CD" w:rsidP="008568CD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8568CD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8568CD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8568CD">
              <w:rPr>
                <w:b w:val="0"/>
                <w:sz w:val="26"/>
                <w:szCs w:val="26"/>
              </w:rPr>
              <w:t>Отдел предпринимательства</w:t>
            </w:r>
          </w:p>
        </w:tc>
        <w:tc>
          <w:tcPr>
            <w:tcW w:w="4349" w:type="dxa"/>
          </w:tcPr>
          <w:p w:rsidR="00654421" w:rsidRDefault="008568CD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</w:t>
            </w:r>
            <w:r w:rsidRPr="008568CD">
              <w:rPr>
                <w:b w:val="0"/>
                <w:sz w:val="26"/>
                <w:szCs w:val="26"/>
              </w:rPr>
              <w:t>нформирование промышленных предприятий о проведении семинаров</w:t>
            </w:r>
          </w:p>
        </w:tc>
      </w:tr>
      <w:tr w:rsidR="005F7869" w:rsidTr="009966C7">
        <w:tc>
          <w:tcPr>
            <w:tcW w:w="936" w:type="dxa"/>
          </w:tcPr>
          <w:p w:rsidR="005F7869" w:rsidRPr="005F7869" w:rsidRDefault="005F7869" w:rsidP="00816037">
            <w:pPr>
              <w:pStyle w:val="ConsPlusTitle"/>
              <w:jc w:val="center"/>
              <w:rPr>
                <w:sz w:val="26"/>
                <w:szCs w:val="26"/>
              </w:rPr>
            </w:pPr>
            <w:r w:rsidRPr="005F7869">
              <w:rPr>
                <w:sz w:val="26"/>
                <w:szCs w:val="26"/>
              </w:rPr>
              <w:t>5.</w:t>
            </w:r>
          </w:p>
        </w:tc>
        <w:tc>
          <w:tcPr>
            <w:tcW w:w="14133" w:type="dxa"/>
            <w:gridSpan w:val="4"/>
          </w:tcPr>
          <w:p w:rsidR="005F7869" w:rsidRPr="005F7869" w:rsidRDefault="005F7869" w:rsidP="00654421">
            <w:pPr>
              <w:pStyle w:val="ConsPlusTitle"/>
              <w:jc w:val="both"/>
              <w:rPr>
                <w:sz w:val="26"/>
                <w:szCs w:val="26"/>
              </w:rPr>
            </w:pPr>
            <w:r w:rsidRPr="005F7869">
              <w:rPr>
                <w:sz w:val="26"/>
                <w:szCs w:val="26"/>
              </w:rPr>
              <w:t>Противодействие незаконному обороту промышленной продукции на территории муниципального округа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5F7869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5.1.</w:t>
            </w:r>
          </w:p>
        </w:tc>
        <w:tc>
          <w:tcPr>
            <w:tcW w:w="4935" w:type="dxa"/>
          </w:tcPr>
          <w:p w:rsidR="00654421" w:rsidRDefault="005F7869" w:rsidP="006555B8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5F7869">
              <w:rPr>
                <w:b w:val="0"/>
                <w:sz w:val="26"/>
                <w:szCs w:val="26"/>
              </w:rPr>
              <w:t xml:space="preserve">Мероприятия по противодействию незаконному обороту промышленной продукции (производство и реализация контрафактной и фальсифицированной </w:t>
            </w:r>
            <w:r w:rsidRPr="005F7869">
              <w:rPr>
                <w:b w:val="0"/>
                <w:sz w:val="26"/>
                <w:szCs w:val="26"/>
              </w:rPr>
              <w:lastRenderedPageBreak/>
              <w:t>продукции)</w:t>
            </w:r>
            <w:r w:rsidR="00FD6D9E">
              <w:rPr>
                <w:b w:val="0"/>
                <w:sz w:val="26"/>
                <w:szCs w:val="26"/>
              </w:rPr>
              <w:t xml:space="preserve"> </w:t>
            </w:r>
            <w:r w:rsidR="00FD6D9E" w:rsidRPr="00CA5E75">
              <w:rPr>
                <w:b w:val="0"/>
                <w:sz w:val="26"/>
                <w:szCs w:val="26"/>
              </w:rPr>
              <w:t>(при наличии промышленных предприятий)</w:t>
            </w:r>
          </w:p>
        </w:tc>
        <w:tc>
          <w:tcPr>
            <w:tcW w:w="2118" w:type="dxa"/>
          </w:tcPr>
          <w:p w:rsidR="005F7869" w:rsidRPr="005F7869" w:rsidRDefault="005F7869" w:rsidP="005F7869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5F7869">
              <w:rPr>
                <w:b w:val="0"/>
                <w:sz w:val="26"/>
                <w:szCs w:val="26"/>
              </w:rPr>
              <w:lastRenderedPageBreak/>
              <w:t xml:space="preserve">В течение </w:t>
            </w:r>
          </w:p>
          <w:p w:rsidR="00654421" w:rsidRDefault="005F7869" w:rsidP="005F7869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5F7869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5F7869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5F7869">
              <w:rPr>
                <w:b w:val="0"/>
                <w:sz w:val="26"/>
                <w:szCs w:val="26"/>
              </w:rPr>
              <w:t>Отдел предпринимательства</w:t>
            </w:r>
            <w:r>
              <w:rPr>
                <w:b w:val="0"/>
                <w:sz w:val="26"/>
                <w:szCs w:val="26"/>
              </w:rPr>
              <w:t>,</w:t>
            </w:r>
          </w:p>
          <w:p w:rsidR="005F7869" w:rsidRDefault="005F7869" w:rsidP="008548CC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49" w:type="dxa"/>
          </w:tcPr>
          <w:p w:rsidR="00654421" w:rsidRDefault="005F7869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FD6D9E">
              <w:rPr>
                <w:b w:val="0"/>
                <w:sz w:val="26"/>
                <w:szCs w:val="26"/>
              </w:rPr>
              <w:t>Проведение информационных мероприятий,</w:t>
            </w:r>
            <w:r>
              <w:rPr>
                <w:b w:val="0"/>
                <w:sz w:val="26"/>
                <w:szCs w:val="26"/>
              </w:rPr>
              <w:t xml:space="preserve"> направленных на предотвращение несанкционированной торговли</w:t>
            </w:r>
          </w:p>
        </w:tc>
      </w:tr>
      <w:tr w:rsidR="00093EB2" w:rsidTr="002A7949">
        <w:tc>
          <w:tcPr>
            <w:tcW w:w="936" w:type="dxa"/>
          </w:tcPr>
          <w:p w:rsidR="00093EB2" w:rsidRPr="003C42F7" w:rsidRDefault="00093EB2" w:rsidP="00816037">
            <w:pPr>
              <w:pStyle w:val="ConsPlusTitle"/>
              <w:jc w:val="center"/>
              <w:rPr>
                <w:sz w:val="26"/>
                <w:szCs w:val="26"/>
              </w:rPr>
            </w:pPr>
            <w:r w:rsidRPr="003C42F7">
              <w:rPr>
                <w:sz w:val="26"/>
                <w:szCs w:val="26"/>
              </w:rPr>
              <w:t>6.</w:t>
            </w:r>
          </w:p>
        </w:tc>
        <w:tc>
          <w:tcPr>
            <w:tcW w:w="14133" w:type="dxa"/>
            <w:gridSpan w:val="4"/>
          </w:tcPr>
          <w:p w:rsidR="00093EB2" w:rsidRPr="00093EB2" w:rsidRDefault="00093EB2" w:rsidP="00093EB2">
            <w:pPr>
              <w:pStyle w:val="ConsPlusTitle"/>
              <w:jc w:val="center"/>
              <w:rPr>
                <w:sz w:val="26"/>
                <w:szCs w:val="26"/>
              </w:rPr>
            </w:pPr>
            <w:r w:rsidRPr="00093EB2">
              <w:rPr>
                <w:sz w:val="26"/>
                <w:szCs w:val="26"/>
              </w:rPr>
              <w:t>Популяризация промышленного комплекса, продвижение промышленного и инвестиционного потенциала в СМИ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7F1DFA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6.1.</w:t>
            </w:r>
          </w:p>
        </w:tc>
        <w:tc>
          <w:tcPr>
            <w:tcW w:w="4935" w:type="dxa"/>
          </w:tcPr>
          <w:p w:rsidR="00654421" w:rsidRDefault="007F1DFA" w:rsidP="008548CC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7F1DFA">
              <w:rPr>
                <w:b w:val="0"/>
                <w:sz w:val="26"/>
                <w:szCs w:val="26"/>
              </w:rPr>
              <w:t xml:space="preserve">Размещение на официальном сайте </w:t>
            </w:r>
            <w:r>
              <w:rPr>
                <w:b w:val="0"/>
                <w:sz w:val="26"/>
                <w:szCs w:val="26"/>
              </w:rPr>
              <w:t>Юргинского муниципального округа</w:t>
            </w:r>
            <w:r w:rsidRPr="007F1DFA">
              <w:rPr>
                <w:b w:val="0"/>
                <w:sz w:val="26"/>
                <w:szCs w:val="26"/>
              </w:rPr>
              <w:t>, а также в социальных сетях материалов о действующих производствах и новых образцах продукции, выпускаемой на территори</w:t>
            </w:r>
            <w:r>
              <w:rPr>
                <w:b w:val="0"/>
                <w:sz w:val="26"/>
                <w:szCs w:val="26"/>
              </w:rPr>
              <w:t xml:space="preserve">и муниципального округа </w:t>
            </w:r>
            <w:r w:rsidR="008548CC" w:rsidRPr="00CA5E75">
              <w:rPr>
                <w:b w:val="0"/>
                <w:sz w:val="26"/>
                <w:szCs w:val="26"/>
              </w:rPr>
              <w:t>(при наличии промышленных предприятий)</w:t>
            </w:r>
          </w:p>
        </w:tc>
        <w:tc>
          <w:tcPr>
            <w:tcW w:w="2118" w:type="dxa"/>
          </w:tcPr>
          <w:p w:rsidR="007F1DFA" w:rsidRPr="007F1DFA" w:rsidRDefault="007F1DFA" w:rsidP="007F1DFA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7F1DFA">
              <w:rPr>
                <w:b w:val="0"/>
                <w:sz w:val="26"/>
                <w:szCs w:val="26"/>
              </w:rPr>
              <w:t xml:space="preserve">В течение </w:t>
            </w:r>
          </w:p>
          <w:p w:rsidR="00654421" w:rsidRDefault="007F1DFA" w:rsidP="007F1DFA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7F1DFA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7F1DFA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7F1DFA">
              <w:rPr>
                <w:b w:val="0"/>
                <w:sz w:val="26"/>
                <w:szCs w:val="26"/>
              </w:rPr>
              <w:t>Отдел предпринимательства</w:t>
            </w:r>
          </w:p>
        </w:tc>
        <w:tc>
          <w:tcPr>
            <w:tcW w:w="4349" w:type="dxa"/>
          </w:tcPr>
          <w:p w:rsidR="00654421" w:rsidRDefault="009C6D8E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Публикация информации </w:t>
            </w:r>
            <w:r w:rsidRPr="00CA5E75">
              <w:rPr>
                <w:b w:val="0"/>
                <w:sz w:val="26"/>
                <w:szCs w:val="26"/>
              </w:rPr>
              <w:t>(при поступлении сведений от промышленных предприятий)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146753" w:rsidTr="001C33FE">
        <w:tc>
          <w:tcPr>
            <w:tcW w:w="936" w:type="dxa"/>
          </w:tcPr>
          <w:p w:rsidR="00146753" w:rsidRPr="003C42F7" w:rsidRDefault="00146753" w:rsidP="00816037">
            <w:pPr>
              <w:pStyle w:val="ConsPlusTitle"/>
              <w:jc w:val="center"/>
              <w:rPr>
                <w:sz w:val="26"/>
                <w:szCs w:val="26"/>
              </w:rPr>
            </w:pPr>
            <w:r w:rsidRPr="003C42F7">
              <w:rPr>
                <w:sz w:val="26"/>
                <w:szCs w:val="26"/>
              </w:rPr>
              <w:t>7.</w:t>
            </w:r>
          </w:p>
        </w:tc>
        <w:tc>
          <w:tcPr>
            <w:tcW w:w="14133" w:type="dxa"/>
            <w:gridSpan w:val="4"/>
          </w:tcPr>
          <w:p w:rsidR="00146753" w:rsidRPr="000704AF" w:rsidRDefault="00146753" w:rsidP="000704AF">
            <w:pPr>
              <w:pStyle w:val="ConsPlusTitle"/>
              <w:jc w:val="center"/>
              <w:rPr>
                <w:sz w:val="26"/>
                <w:szCs w:val="26"/>
              </w:rPr>
            </w:pPr>
            <w:r w:rsidRPr="000704AF">
              <w:rPr>
                <w:sz w:val="26"/>
                <w:szCs w:val="26"/>
              </w:rPr>
              <w:t>Информационно-аналитическая и координационная работа</w:t>
            </w:r>
          </w:p>
        </w:tc>
      </w:tr>
      <w:tr w:rsidR="00654421" w:rsidTr="007F3EC0">
        <w:tc>
          <w:tcPr>
            <w:tcW w:w="936" w:type="dxa"/>
          </w:tcPr>
          <w:p w:rsidR="00654421" w:rsidRPr="00CD482B" w:rsidRDefault="000704AF" w:rsidP="00816037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7.1.</w:t>
            </w:r>
          </w:p>
        </w:tc>
        <w:tc>
          <w:tcPr>
            <w:tcW w:w="4935" w:type="dxa"/>
          </w:tcPr>
          <w:p w:rsidR="00654421" w:rsidRDefault="003C42F7" w:rsidP="006555B8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Проведение анализа исполнения </w:t>
            </w:r>
            <w:r w:rsidR="00756698">
              <w:rPr>
                <w:b w:val="0"/>
                <w:sz w:val="26"/>
                <w:szCs w:val="26"/>
              </w:rPr>
              <w:t>пунктов данного плана мероприятий</w:t>
            </w:r>
          </w:p>
        </w:tc>
        <w:tc>
          <w:tcPr>
            <w:tcW w:w="2118" w:type="dxa"/>
          </w:tcPr>
          <w:p w:rsidR="00696D0B" w:rsidRPr="00696D0B" w:rsidRDefault="00696D0B" w:rsidP="00696D0B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696D0B">
              <w:rPr>
                <w:b w:val="0"/>
                <w:sz w:val="26"/>
                <w:szCs w:val="26"/>
              </w:rPr>
              <w:t xml:space="preserve">В течение </w:t>
            </w:r>
          </w:p>
          <w:p w:rsidR="00654421" w:rsidRDefault="00696D0B" w:rsidP="00696D0B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1E2A80">
              <w:rPr>
                <w:b w:val="0"/>
                <w:sz w:val="26"/>
                <w:szCs w:val="26"/>
              </w:rPr>
              <w:t>2026-2027</w:t>
            </w:r>
            <w:r w:rsidRPr="00696D0B">
              <w:rPr>
                <w:b w:val="0"/>
                <w:sz w:val="26"/>
                <w:szCs w:val="26"/>
              </w:rPr>
              <w:t xml:space="preserve"> годов</w:t>
            </w:r>
          </w:p>
        </w:tc>
        <w:tc>
          <w:tcPr>
            <w:tcW w:w="2731" w:type="dxa"/>
          </w:tcPr>
          <w:p w:rsidR="00654421" w:rsidRDefault="00696D0B" w:rsidP="00654421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696D0B">
              <w:rPr>
                <w:b w:val="0"/>
                <w:sz w:val="26"/>
                <w:szCs w:val="26"/>
              </w:rPr>
              <w:t>Отдел предпринимательства</w:t>
            </w:r>
          </w:p>
        </w:tc>
        <w:tc>
          <w:tcPr>
            <w:tcW w:w="4349" w:type="dxa"/>
          </w:tcPr>
          <w:p w:rsidR="00654421" w:rsidRDefault="00696D0B" w:rsidP="00654421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Проведение мониторинга и предоставление ежеквартального отчета в Правительство Кемеровской области – Кузбасса в разрезе пунктов данного плана мероприятий</w:t>
            </w:r>
          </w:p>
        </w:tc>
      </w:tr>
    </w:tbl>
    <w:p w:rsidR="00CD482B" w:rsidRPr="00816037" w:rsidRDefault="00CD482B" w:rsidP="00816037">
      <w:pPr>
        <w:pStyle w:val="ConsPlusTitle"/>
        <w:jc w:val="center"/>
        <w:rPr>
          <w:sz w:val="26"/>
          <w:szCs w:val="26"/>
        </w:rPr>
      </w:pPr>
    </w:p>
    <w:sectPr w:rsidR="00CD482B" w:rsidRPr="00816037" w:rsidSect="00AF3BF6">
      <w:pgSz w:w="16838" w:h="11906" w:orient="landscape"/>
      <w:pgMar w:top="851" w:right="851" w:bottom="1134" w:left="1134" w:header="170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7F" w:rsidRDefault="008E127F" w:rsidP="00FC7DB7">
      <w:pPr>
        <w:spacing w:after="0" w:line="240" w:lineRule="auto"/>
      </w:pPr>
      <w:r>
        <w:separator/>
      </w:r>
    </w:p>
  </w:endnote>
  <w:endnote w:type="continuationSeparator" w:id="0">
    <w:p w:rsidR="008E127F" w:rsidRDefault="008E127F" w:rsidP="00F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7F" w:rsidRDefault="008E127F" w:rsidP="00FC7DB7">
      <w:pPr>
        <w:spacing w:after="0" w:line="240" w:lineRule="auto"/>
      </w:pPr>
      <w:r>
        <w:separator/>
      </w:r>
    </w:p>
  </w:footnote>
  <w:footnote w:type="continuationSeparator" w:id="0">
    <w:p w:rsidR="008E127F" w:rsidRDefault="008E127F" w:rsidP="00FC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FA1253A"/>
    <w:multiLevelType w:val="hybridMultilevel"/>
    <w:tmpl w:val="C040E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07114"/>
    <w:multiLevelType w:val="hybridMultilevel"/>
    <w:tmpl w:val="F79C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58A5"/>
    <w:multiLevelType w:val="hybridMultilevel"/>
    <w:tmpl w:val="133C51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003BF"/>
    <w:rsid w:val="000071A6"/>
    <w:rsid w:val="0001025E"/>
    <w:rsid w:val="0001195F"/>
    <w:rsid w:val="00012DED"/>
    <w:rsid w:val="00015E87"/>
    <w:rsid w:val="00017744"/>
    <w:rsid w:val="00020B5C"/>
    <w:rsid w:val="00026F07"/>
    <w:rsid w:val="0002760D"/>
    <w:rsid w:val="000315AC"/>
    <w:rsid w:val="00032DF1"/>
    <w:rsid w:val="00035761"/>
    <w:rsid w:val="00035ED6"/>
    <w:rsid w:val="00035F92"/>
    <w:rsid w:val="000365A8"/>
    <w:rsid w:val="00042AC5"/>
    <w:rsid w:val="00046A5E"/>
    <w:rsid w:val="000509A5"/>
    <w:rsid w:val="00052364"/>
    <w:rsid w:val="000606A0"/>
    <w:rsid w:val="00064CB9"/>
    <w:rsid w:val="00065995"/>
    <w:rsid w:val="00067965"/>
    <w:rsid w:val="000704AF"/>
    <w:rsid w:val="00071B65"/>
    <w:rsid w:val="00072556"/>
    <w:rsid w:val="0007334A"/>
    <w:rsid w:val="00074B40"/>
    <w:rsid w:val="000767DE"/>
    <w:rsid w:val="00077E77"/>
    <w:rsid w:val="00082906"/>
    <w:rsid w:val="00082AC5"/>
    <w:rsid w:val="0008362B"/>
    <w:rsid w:val="0008582B"/>
    <w:rsid w:val="000905B8"/>
    <w:rsid w:val="00092058"/>
    <w:rsid w:val="00093DD8"/>
    <w:rsid w:val="00093EB2"/>
    <w:rsid w:val="00097730"/>
    <w:rsid w:val="00097744"/>
    <w:rsid w:val="000B08BA"/>
    <w:rsid w:val="000B5258"/>
    <w:rsid w:val="000B6D96"/>
    <w:rsid w:val="000B7601"/>
    <w:rsid w:val="000C4F1D"/>
    <w:rsid w:val="000C62F4"/>
    <w:rsid w:val="000D0913"/>
    <w:rsid w:val="000D50B0"/>
    <w:rsid w:val="000E0162"/>
    <w:rsid w:val="000E0504"/>
    <w:rsid w:val="000E1BF7"/>
    <w:rsid w:val="000E27F9"/>
    <w:rsid w:val="000E3A60"/>
    <w:rsid w:val="000E51D2"/>
    <w:rsid w:val="000E51FA"/>
    <w:rsid w:val="000F1171"/>
    <w:rsid w:val="000F33E6"/>
    <w:rsid w:val="001010DD"/>
    <w:rsid w:val="00101958"/>
    <w:rsid w:val="00101CCD"/>
    <w:rsid w:val="00104DBC"/>
    <w:rsid w:val="00105648"/>
    <w:rsid w:val="00105C7F"/>
    <w:rsid w:val="00111FA5"/>
    <w:rsid w:val="0011286F"/>
    <w:rsid w:val="00112A54"/>
    <w:rsid w:val="00112F58"/>
    <w:rsid w:val="00117086"/>
    <w:rsid w:val="00123E10"/>
    <w:rsid w:val="001265F5"/>
    <w:rsid w:val="00132138"/>
    <w:rsid w:val="0013273C"/>
    <w:rsid w:val="00136621"/>
    <w:rsid w:val="0014207B"/>
    <w:rsid w:val="00146753"/>
    <w:rsid w:val="00151671"/>
    <w:rsid w:val="00161B58"/>
    <w:rsid w:val="00163133"/>
    <w:rsid w:val="00174DDD"/>
    <w:rsid w:val="0017591E"/>
    <w:rsid w:val="00176F84"/>
    <w:rsid w:val="00181C9B"/>
    <w:rsid w:val="00181D96"/>
    <w:rsid w:val="00183CDD"/>
    <w:rsid w:val="001910D9"/>
    <w:rsid w:val="001924EB"/>
    <w:rsid w:val="00192A3E"/>
    <w:rsid w:val="00194FBE"/>
    <w:rsid w:val="001A39E9"/>
    <w:rsid w:val="001A63B2"/>
    <w:rsid w:val="001A65EF"/>
    <w:rsid w:val="001B038A"/>
    <w:rsid w:val="001B18B9"/>
    <w:rsid w:val="001B28F4"/>
    <w:rsid w:val="001B4ABC"/>
    <w:rsid w:val="001B79A2"/>
    <w:rsid w:val="001C261F"/>
    <w:rsid w:val="001C2638"/>
    <w:rsid w:val="001D0496"/>
    <w:rsid w:val="001D7001"/>
    <w:rsid w:val="001D7093"/>
    <w:rsid w:val="001E1CDA"/>
    <w:rsid w:val="001E2A80"/>
    <w:rsid w:val="001E46EB"/>
    <w:rsid w:val="001E54AD"/>
    <w:rsid w:val="001F0920"/>
    <w:rsid w:val="001F468A"/>
    <w:rsid w:val="00200D06"/>
    <w:rsid w:val="00206045"/>
    <w:rsid w:val="0021093E"/>
    <w:rsid w:val="00210B1A"/>
    <w:rsid w:val="00212552"/>
    <w:rsid w:val="00212B07"/>
    <w:rsid w:val="00216D26"/>
    <w:rsid w:val="00220D9D"/>
    <w:rsid w:val="002266A9"/>
    <w:rsid w:val="00234EF2"/>
    <w:rsid w:val="00235BD5"/>
    <w:rsid w:val="002433D7"/>
    <w:rsid w:val="002475CC"/>
    <w:rsid w:val="002543E6"/>
    <w:rsid w:val="002556BC"/>
    <w:rsid w:val="0025651D"/>
    <w:rsid w:val="002569B3"/>
    <w:rsid w:val="00262E7D"/>
    <w:rsid w:val="00264652"/>
    <w:rsid w:val="0027126C"/>
    <w:rsid w:val="00273353"/>
    <w:rsid w:val="00285689"/>
    <w:rsid w:val="00287875"/>
    <w:rsid w:val="00290206"/>
    <w:rsid w:val="002A032C"/>
    <w:rsid w:val="002A0E41"/>
    <w:rsid w:val="002A3890"/>
    <w:rsid w:val="002A529E"/>
    <w:rsid w:val="002A5F16"/>
    <w:rsid w:val="002B2FBC"/>
    <w:rsid w:val="002B3A05"/>
    <w:rsid w:val="002B3A6F"/>
    <w:rsid w:val="002B4482"/>
    <w:rsid w:val="002C0D0D"/>
    <w:rsid w:val="002C6621"/>
    <w:rsid w:val="002C6AB8"/>
    <w:rsid w:val="002C6B5A"/>
    <w:rsid w:val="002D51FC"/>
    <w:rsid w:val="002D68DF"/>
    <w:rsid w:val="002E11F8"/>
    <w:rsid w:val="002E1900"/>
    <w:rsid w:val="002E2E0C"/>
    <w:rsid w:val="002E2F85"/>
    <w:rsid w:val="002E333A"/>
    <w:rsid w:val="002E5323"/>
    <w:rsid w:val="002E57D2"/>
    <w:rsid w:val="002F3539"/>
    <w:rsid w:val="002F7DBB"/>
    <w:rsid w:val="002F7E87"/>
    <w:rsid w:val="00304542"/>
    <w:rsid w:val="00305CD4"/>
    <w:rsid w:val="00315244"/>
    <w:rsid w:val="0031645C"/>
    <w:rsid w:val="0031733F"/>
    <w:rsid w:val="00320A6F"/>
    <w:rsid w:val="00321365"/>
    <w:rsid w:val="00323E0B"/>
    <w:rsid w:val="00324D6D"/>
    <w:rsid w:val="003250F2"/>
    <w:rsid w:val="00326BF2"/>
    <w:rsid w:val="00333395"/>
    <w:rsid w:val="00336C04"/>
    <w:rsid w:val="00341F5C"/>
    <w:rsid w:val="0034588C"/>
    <w:rsid w:val="003517AF"/>
    <w:rsid w:val="00356983"/>
    <w:rsid w:val="00356A4F"/>
    <w:rsid w:val="0036300C"/>
    <w:rsid w:val="00367B2B"/>
    <w:rsid w:val="00371F2A"/>
    <w:rsid w:val="0037433E"/>
    <w:rsid w:val="00383F3A"/>
    <w:rsid w:val="00385BC9"/>
    <w:rsid w:val="003874A9"/>
    <w:rsid w:val="00387BBE"/>
    <w:rsid w:val="0039264A"/>
    <w:rsid w:val="00396CE9"/>
    <w:rsid w:val="00397096"/>
    <w:rsid w:val="003A30D4"/>
    <w:rsid w:val="003A3F67"/>
    <w:rsid w:val="003A6621"/>
    <w:rsid w:val="003A6750"/>
    <w:rsid w:val="003A789F"/>
    <w:rsid w:val="003B4396"/>
    <w:rsid w:val="003B4600"/>
    <w:rsid w:val="003B5867"/>
    <w:rsid w:val="003B5E44"/>
    <w:rsid w:val="003B7BC7"/>
    <w:rsid w:val="003C0A4B"/>
    <w:rsid w:val="003C418B"/>
    <w:rsid w:val="003C42F7"/>
    <w:rsid w:val="003C5D3F"/>
    <w:rsid w:val="003C6CB8"/>
    <w:rsid w:val="003C7570"/>
    <w:rsid w:val="003C7EB7"/>
    <w:rsid w:val="003D3DFD"/>
    <w:rsid w:val="003D4EB5"/>
    <w:rsid w:val="003D673D"/>
    <w:rsid w:val="003E0183"/>
    <w:rsid w:val="003E0246"/>
    <w:rsid w:val="003E4865"/>
    <w:rsid w:val="003E7F03"/>
    <w:rsid w:val="003F5A51"/>
    <w:rsid w:val="003F674D"/>
    <w:rsid w:val="00404C59"/>
    <w:rsid w:val="004202BA"/>
    <w:rsid w:val="004234DE"/>
    <w:rsid w:val="0042463A"/>
    <w:rsid w:val="00433CE3"/>
    <w:rsid w:val="00434B19"/>
    <w:rsid w:val="0043793D"/>
    <w:rsid w:val="0044009A"/>
    <w:rsid w:val="004410C4"/>
    <w:rsid w:val="00442158"/>
    <w:rsid w:val="00445597"/>
    <w:rsid w:val="00452974"/>
    <w:rsid w:val="00453ADE"/>
    <w:rsid w:val="00454BBE"/>
    <w:rsid w:val="00471146"/>
    <w:rsid w:val="0047258C"/>
    <w:rsid w:val="00472FA6"/>
    <w:rsid w:val="004778FF"/>
    <w:rsid w:val="0048005A"/>
    <w:rsid w:val="00482143"/>
    <w:rsid w:val="00482DEE"/>
    <w:rsid w:val="004846E5"/>
    <w:rsid w:val="0048489D"/>
    <w:rsid w:val="00485196"/>
    <w:rsid w:val="0048634D"/>
    <w:rsid w:val="0048635F"/>
    <w:rsid w:val="0048706F"/>
    <w:rsid w:val="00490713"/>
    <w:rsid w:val="004937D6"/>
    <w:rsid w:val="004A186C"/>
    <w:rsid w:val="004B3615"/>
    <w:rsid w:val="004B38D7"/>
    <w:rsid w:val="004B5925"/>
    <w:rsid w:val="004C58B3"/>
    <w:rsid w:val="004D3875"/>
    <w:rsid w:val="004D3CB1"/>
    <w:rsid w:val="004D44EA"/>
    <w:rsid w:val="004D4B5D"/>
    <w:rsid w:val="004E34E2"/>
    <w:rsid w:val="004E4BDD"/>
    <w:rsid w:val="005011AA"/>
    <w:rsid w:val="00502087"/>
    <w:rsid w:val="00505311"/>
    <w:rsid w:val="00511361"/>
    <w:rsid w:val="00513DFA"/>
    <w:rsid w:val="005229F4"/>
    <w:rsid w:val="00527590"/>
    <w:rsid w:val="0053695F"/>
    <w:rsid w:val="00542BD4"/>
    <w:rsid w:val="00542E79"/>
    <w:rsid w:val="00544EF5"/>
    <w:rsid w:val="00545BB4"/>
    <w:rsid w:val="00545E7E"/>
    <w:rsid w:val="0055153D"/>
    <w:rsid w:val="00556786"/>
    <w:rsid w:val="00557147"/>
    <w:rsid w:val="005654A6"/>
    <w:rsid w:val="00571FCC"/>
    <w:rsid w:val="00574638"/>
    <w:rsid w:val="00574C76"/>
    <w:rsid w:val="00576069"/>
    <w:rsid w:val="00577B8F"/>
    <w:rsid w:val="00580FC1"/>
    <w:rsid w:val="0058318A"/>
    <w:rsid w:val="00583F00"/>
    <w:rsid w:val="00584B3C"/>
    <w:rsid w:val="00587B54"/>
    <w:rsid w:val="005903BC"/>
    <w:rsid w:val="00591A06"/>
    <w:rsid w:val="00591B9D"/>
    <w:rsid w:val="005960C8"/>
    <w:rsid w:val="005B01E4"/>
    <w:rsid w:val="005B05C0"/>
    <w:rsid w:val="005B1197"/>
    <w:rsid w:val="005B4046"/>
    <w:rsid w:val="005B72EC"/>
    <w:rsid w:val="005B7315"/>
    <w:rsid w:val="005B78AB"/>
    <w:rsid w:val="005C2E34"/>
    <w:rsid w:val="005C3AA7"/>
    <w:rsid w:val="005C3C65"/>
    <w:rsid w:val="005C4B8F"/>
    <w:rsid w:val="005C55BC"/>
    <w:rsid w:val="005C79E6"/>
    <w:rsid w:val="005D0455"/>
    <w:rsid w:val="005D5CDD"/>
    <w:rsid w:val="005E0242"/>
    <w:rsid w:val="005E08AE"/>
    <w:rsid w:val="005E34C4"/>
    <w:rsid w:val="005E39EB"/>
    <w:rsid w:val="005F34FE"/>
    <w:rsid w:val="005F7869"/>
    <w:rsid w:val="005F792A"/>
    <w:rsid w:val="005F7C68"/>
    <w:rsid w:val="00604F1B"/>
    <w:rsid w:val="00611415"/>
    <w:rsid w:val="00611A91"/>
    <w:rsid w:val="00611D4C"/>
    <w:rsid w:val="0061525F"/>
    <w:rsid w:val="00615E82"/>
    <w:rsid w:val="00623243"/>
    <w:rsid w:val="00631E2B"/>
    <w:rsid w:val="00634774"/>
    <w:rsid w:val="006404FE"/>
    <w:rsid w:val="00641779"/>
    <w:rsid w:val="00651A1E"/>
    <w:rsid w:val="00653AFA"/>
    <w:rsid w:val="00654421"/>
    <w:rsid w:val="006547D8"/>
    <w:rsid w:val="006555B8"/>
    <w:rsid w:val="00655D5F"/>
    <w:rsid w:val="006624CE"/>
    <w:rsid w:val="00663045"/>
    <w:rsid w:val="00665C9D"/>
    <w:rsid w:val="00672CC3"/>
    <w:rsid w:val="006739CF"/>
    <w:rsid w:val="00677852"/>
    <w:rsid w:val="0068047D"/>
    <w:rsid w:val="00680B29"/>
    <w:rsid w:val="00681C64"/>
    <w:rsid w:val="00681F96"/>
    <w:rsid w:val="00684A30"/>
    <w:rsid w:val="00690876"/>
    <w:rsid w:val="0069177C"/>
    <w:rsid w:val="00692665"/>
    <w:rsid w:val="00696D0B"/>
    <w:rsid w:val="006A2390"/>
    <w:rsid w:val="006B6748"/>
    <w:rsid w:val="006B78E1"/>
    <w:rsid w:val="006C3E86"/>
    <w:rsid w:val="006C4399"/>
    <w:rsid w:val="006D0399"/>
    <w:rsid w:val="006D4097"/>
    <w:rsid w:val="006D5BF3"/>
    <w:rsid w:val="006E2800"/>
    <w:rsid w:val="006E38AD"/>
    <w:rsid w:val="006E556D"/>
    <w:rsid w:val="006E5F68"/>
    <w:rsid w:val="006F29E9"/>
    <w:rsid w:val="006F2BA1"/>
    <w:rsid w:val="006F2D6E"/>
    <w:rsid w:val="006F371A"/>
    <w:rsid w:val="006F4FA1"/>
    <w:rsid w:val="006F6657"/>
    <w:rsid w:val="00700894"/>
    <w:rsid w:val="00700A07"/>
    <w:rsid w:val="00701421"/>
    <w:rsid w:val="0070306F"/>
    <w:rsid w:val="0070693D"/>
    <w:rsid w:val="00710907"/>
    <w:rsid w:val="007116A0"/>
    <w:rsid w:val="00711BB5"/>
    <w:rsid w:val="00716BA0"/>
    <w:rsid w:val="00720FCA"/>
    <w:rsid w:val="007214B5"/>
    <w:rsid w:val="00723822"/>
    <w:rsid w:val="00727268"/>
    <w:rsid w:val="0073120F"/>
    <w:rsid w:val="007363C5"/>
    <w:rsid w:val="00737E70"/>
    <w:rsid w:val="007412B3"/>
    <w:rsid w:val="00742152"/>
    <w:rsid w:val="00743451"/>
    <w:rsid w:val="0074644E"/>
    <w:rsid w:val="007501A2"/>
    <w:rsid w:val="007556EF"/>
    <w:rsid w:val="00756698"/>
    <w:rsid w:val="007570E5"/>
    <w:rsid w:val="007654C6"/>
    <w:rsid w:val="00771DD6"/>
    <w:rsid w:val="00777E15"/>
    <w:rsid w:val="0078020A"/>
    <w:rsid w:val="00782660"/>
    <w:rsid w:val="00783DCF"/>
    <w:rsid w:val="0078471F"/>
    <w:rsid w:val="007926A6"/>
    <w:rsid w:val="00797814"/>
    <w:rsid w:val="007A4591"/>
    <w:rsid w:val="007A619D"/>
    <w:rsid w:val="007A6291"/>
    <w:rsid w:val="007B4126"/>
    <w:rsid w:val="007B5113"/>
    <w:rsid w:val="007C3B2E"/>
    <w:rsid w:val="007C3D57"/>
    <w:rsid w:val="007C600C"/>
    <w:rsid w:val="007C6A5F"/>
    <w:rsid w:val="007C7D73"/>
    <w:rsid w:val="007C7D95"/>
    <w:rsid w:val="007C7F60"/>
    <w:rsid w:val="007D0D0B"/>
    <w:rsid w:val="007D12E3"/>
    <w:rsid w:val="007D27B1"/>
    <w:rsid w:val="007D4E7F"/>
    <w:rsid w:val="007D59A9"/>
    <w:rsid w:val="007E1180"/>
    <w:rsid w:val="007E259F"/>
    <w:rsid w:val="007E3664"/>
    <w:rsid w:val="007F1DFA"/>
    <w:rsid w:val="007F3EC0"/>
    <w:rsid w:val="00806921"/>
    <w:rsid w:val="00806BEF"/>
    <w:rsid w:val="0081218E"/>
    <w:rsid w:val="00815AE4"/>
    <w:rsid w:val="00816037"/>
    <w:rsid w:val="0083191F"/>
    <w:rsid w:val="00831D86"/>
    <w:rsid w:val="008354A5"/>
    <w:rsid w:val="008378E9"/>
    <w:rsid w:val="008405CC"/>
    <w:rsid w:val="00841260"/>
    <w:rsid w:val="008438A4"/>
    <w:rsid w:val="00844E68"/>
    <w:rsid w:val="00850430"/>
    <w:rsid w:val="00853AE8"/>
    <w:rsid w:val="008548CC"/>
    <w:rsid w:val="008568CD"/>
    <w:rsid w:val="0086205B"/>
    <w:rsid w:val="00864A94"/>
    <w:rsid w:val="00865676"/>
    <w:rsid w:val="008676E7"/>
    <w:rsid w:val="00871367"/>
    <w:rsid w:val="008729BE"/>
    <w:rsid w:val="00872AD1"/>
    <w:rsid w:val="0087750D"/>
    <w:rsid w:val="008814D7"/>
    <w:rsid w:val="0088491B"/>
    <w:rsid w:val="0088534C"/>
    <w:rsid w:val="008865CD"/>
    <w:rsid w:val="00890852"/>
    <w:rsid w:val="00890D0E"/>
    <w:rsid w:val="0089615B"/>
    <w:rsid w:val="008A2188"/>
    <w:rsid w:val="008B015F"/>
    <w:rsid w:val="008B13A9"/>
    <w:rsid w:val="008B4012"/>
    <w:rsid w:val="008C2C50"/>
    <w:rsid w:val="008D0957"/>
    <w:rsid w:val="008D35FE"/>
    <w:rsid w:val="008D58F7"/>
    <w:rsid w:val="008D6027"/>
    <w:rsid w:val="008D7A4B"/>
    <w:rsid w:val="008E127F"/>
    <w:rsid w:val="008E4125"/>
    <w:rsid w:val="008F0A83"/>
    <w:rsid w:val="008F2093"/>
    <w:rsid w:val="008F76E4"/>
    <w:rsid w:val="0090014F"/>
    <w:rsid w:val="00901DAD"/>
    <w:rsid w:val="0090373E"/>
    <w:rsid w:val="00904822"/>
    <w:rsid w:val="00904D08"/>
    <w:rsid w:val="00911B02"/>
    <w:rsid w:val="009154B3"/>
    <w:rsid w:val="009156D2"/>
    <w:rsid w:val="00922E65"/>
    <w:rsid w:val="00925ACE"/>
    <w:rsid w:val="009323A5"/>
    <w:rsid w:val="00935DBC"/>
    <w:rsid w:val="00937CA2"/>
    <w:rsid w:val="00941823"/>
    <w:rsid w:val="00943D8B"/>
    <w:rsid w:val="00945329"/>
    <w:rsid w:val="00945F4F"/>
    <w:rsid w:val="009460E0"/>
    <w:rsid w:val="009515CE"/>
    <w:rsid w:val="009523E7"/>
    <w:rsid w:val="009533F4"/>
    <w:rsid w:val="009537B9"/>
    <w:rsid w:val="00960FCD"/>
    <w:rsid w:val="0096230A"/>
    <w:rsid w:val="00962537"/>
    <w:rsid w:val="00962D0B"/>
    <w:rsid w:val="009657BB"/>
    <w:rsid w:val="00966F72"/>
    <w:rsid w:val="0097292E"/>
    <w:rsid w:val="00973218"/>
    <w:rsid w:val="00975C37"/>
    <w:rsid w:val="009767A3"/>
    <w:rsid w:val="0098741B"/>
    <w:rsid w:val="00990E5B"/>
    <w:rsid w:val="0099376B"/>
    <w:rsid w:val="009A0431"/>
    <w:rsid w:val="009A19A2"/>
    <w:rsid w:val="009A5B22"/>
    <w:rsid w:val="009B1E7A"/>
    <w:rsid w:val="009C0962"/>
    <w:rsid w:val="009C5566"/>
    <w:rsid w:val="009C6D8E"/>
    <w:rsid w:val="009C7245"/>
    <w:rsid w:val="009C78AB"/>
    <w:rsid w:val="009D21DF"/>
    <w:rsid w:val="009D6C44"/>
    <w:rsid w:val="009E17D3"/>
    <w:rsid w:val="009E560E"/>
    <w:rsid w:val="009F2281"/>
    <w:rsid w:val="009F2978"/>
    <w:rsid w:val="009F67F4"/>
    <w:rsid w:val="009F7A70"/>
    <w:rsid w:val="00A016DB"/>
    <w:rsid w:val="00A01984"/>
    <w:rsid w:val="00A03DA5"/>
    <w:rsid w:val="00A05496"/>
    <w:rsid w:val="00A055D1"/>
    <w:rsid w:val="00A10F58"/>
    <w:rsid w:val="00A144FB"/>
    <w:rsid w:val="00A15FF9"/>
    <w:rsid w:val="00A217CF"/>
    <w:rsid w:val="00A22F31"/>
    <w:rsid w:val="00A246EF"/>
    <w:rsid w:val="00A24F4D"/>
    <w:rsid w:val="00A256E2"/>
    <w:rsid w:val="00A31A02"/>
    <w:rsid w:val="00A34247"/>
    <w:rsid w:val="00A36FB4"/>
    <w:rsid w:val="00A37C37"/>
    <w:rsid w:val="00A42C62"/>
    <w:rsid w:val="00A431DE"/>
    <w:rsid w:val="00A512B0"/>
    <w:rsid w:val="00A55857"/>
    <w:rsid w:val="00A569B7"/>
    <w:rsid w:val="00A575B7"/>
    <w:rsid w:val="00A657E6"/>
    <w:rsid w:val="00A65CF8"/>
    <w:rsid w:val="00A7292F"/>
    <w:rsid w:val="00A75176"/>
    <w:rsid w:val="00A774DA"/>
    <w:rsid w:val="00A80C02"/>
    <w:rsid w:val="00A820DC"/>
    <w:rsid w:val="00A826E3"/>
    <w:rsid w:val="00A85BE9"/>
    <w:rsid w:val="00A87AB5"/>
    <w:rsid w:val="00A93763"/>
    <w:rsid w:val="00AA2BA1"/>
    <w:rsid w:val="00AA3F7F"/>
    <w:rsid w:val="00AB689A"/>
    <w:rsid w:val="00AB68F5"/>
    <w:rsid w:val="00AD0E71"/>
    <w:rsid w:val="00AD70A9"/>
    <w:rsid w:val="00AE250C"/>
    <w:rsid w:val="00AE49F3"/>
    <w:rsid w:val="00AF306D"/>
    <w:rsid w:val="00AF3BF6"/>
    <w:rsid w:val="00B01A44"/>
    <w:rsid w:val="00B01FB6"/>
    <w:rsid w:val="00B05622"/>
    <w:rsid w:val="00B06AC5"/>
    <w:rsid w:val="00B07732"/>
    <w:rsid w:val="00B117CC"/>
    <w:rsid w:val="00B15938"/>
    <w:rsid w:val="00B234F7"/>
    <w:rsid w:val="00B2371A"/>
    <w:rsid w:val="00B279CA"/>
    <w:rsid w:val="00B31FDD"/>
    <w:rsid w:val="00B340A7"/>
    <w:rsid w:val="00B42B79"/>
    <w:rsid w:val="00B50ACD"/>
    <w:rsid w:val="00B545D9"/>
    <w:rsid w:val="00B61CC1"/>
    <w:rsid w:val="00B654F1"/>
    <w:rsid w:val="00B65659"/>
    <w:rsid w:val="00B667D3"/>
    <w:rsid w:val="00B71292"/>
    <w:rsid w:val="00B72437"/>
    <w:rsid w:val="00B76E8C"/>
    <w:rsid w:val="00B825E4"/>
    <w:rsid w:val="00B906E0"/>
    <w:rsid w:val="00B925EA"/>
    <w:rsid w:val="00B939AA"/>
    <w:rsid w:val="00BA09F9"/>
    <w:rsid w:val="00BA158C"/>
    <w:rsid w:val="00BA2A1B"/>
    <w:rsid w:val="00BB062B"/>
    <w:rsid w:val="00BB08A8"/>
    <w:rsid w:val="00BB2FD4"/>
    <w:rsid w:val="00BC29B6"/>
    <w:rsid w:val="00BC4AFC"/>
    <w:rsid w:val="00BC51D5"/>
    <w:rsid w:val="00BC6A26"/>
    <w:rsid w:val="00BC74A3"/>
    <w:rsid w:val="00BD0894"/>
    <w:rsid w:val="00BD3408"/>
    <w:rsid w:val="00BD3E4E"/>
    <w:rsid w:val="00BD4F3A"/>
    <w:rsid w:val="00BD6557"/>
    <w:rsid w:val="00BE02A3"/>
    <w:rsid w:val="00BE0726"/>
    <w:rsid w:val="00BE35CE"/>
    <w:rsid w:val="00BE408F"/>
    <w:rsid w:val="00BE439E"/>
    <w:rsid w:val="00BE6DE5"/>
    <w:rsid w:val="00BE70E6"/>
    <w:rsid w:val="00BF10D1"/>
    <w:rsid w:val="00BF2805"/>
    <w:rsid w:val="00C0049D"/>
    <w:rsid w:val="00C1287A"/>
    <w:rsid w:val="00C14C73"/>
    <w:rsid w:val="00C1732B"/>
    <w:rsid w:val="00C27F36"/>
    <w:rsid w:val="00C34B81"/>
    <w:rsid w:val="00C36D18"/>
    <w:rsid w:val="00C3733C"/>
    <w:rsid w:val="00C37B5E"/>
    <w:rsid w:val="00C42100"/>
    <w:rsid w:val="00C516A6"/>
    <w:rsid w:val="00C51D79"/>
    <w:rsid w:val="00C54C57"/>
    <w:rsid w:val="00C57356"/>
    <w:rsid w:val="00C61714"/>
    <w:rsid w:val="00C62C79"/>
    <w:rsid w:val="00C63807"/>
    <w:rsid w:val="00C6452F"/>
    <w:rsid w:val="00C7346F"/>
    <w:rsid w:val="00C74A0B"/>
    <w:rsid w:val="00C83A2D"/>
    <w:rsid w:val="00C917B1"/>
    <w:rsid w:val="00C917EA"/>
    <w:rsid w:val="00C920C1"/>
    <w:rsid w:val="00C92D36"/>
    <w:rsid w:val="00CA03BD"/>
    <w:rsid w:val="00CA0DC5"/>
    <w:rsid w:val="00CA5E75"/>
    <w:rsid w:val="00CA7559"/>
    <w:rsid w:val="00CB0731"/>
    <w:rsid w:val="00CB1D83"/>
    <w:rsid w:val="00CB3333"/>
    <w:rsid w:val="00CB4DBE"/>
    <w:rsid w:val="00CB57B7"/>
    <w:rsid w:val="00CC1FB7"/>
    <w:rsid w:val="00CC3FFE"/>
    <w:rsid w:val="00CC6D53"/>
    <w:rsid w:val="00CC6DA0"/>
    <w:rsid w:val="00CC7387"/>
    <w:rsid w:val="00CD149E"/>
    <w:rsid w:val="00CD2C6F"/>
    <w:rsid w:val="00CD482B"/>
    <w:rsid w:val="00CD527E"/>
    <w:rsid w:val="00CD758A"/>
    <w:rsid w:val="00CE1AB7"/>
    <w:rsid w:val="00CF400F"/>
    <w:rsid w:val="00CF6455"/>
    <w:rsid w:val="00CF6890"/>
    <w:rsid w:val="00D007E4"/>
    <w:rsid w:val="00D00FD6"/>
    <w:rsid w:val="00D03968"/>
    <w:rsid w:val="00D039A1"/>
    <w:rsid w:val="00D0616C"/>
    <w:rsid w:val="00D06622"/>
    <w:rsid w:val="00D154A4"/>
    <w:rsid w:val="00D17319"/>
    <w:rsid w:val="00D2120B"/>
    <w:rsid w:val="00D21F53"/>
    <w:rsid w:val="00D245D1"/>
    <w:rsid w:val="00D27005"/>
    <w:rsid w:val="00D3411F"/>
    <w:rsid w:val="00D34973"/>
    <w:rsid w:val="00D366BD"/>
    <w:rsid w:val="00D3682A"/>
    <w:rsid w:val="00D40927"/>
    <w:rsid w:val="00D41F9A"/>
    <w:rsid w:val="00D426C9"/>
    <w:rsid w:val="00D4674E"/>
    <w:rsid w:val="00D56701"/>
    <w:rsid w:val="00D6188A"/>
    <w:rsid w:val="00D648A1"/>
    <w:rsid w:val="00D66B4C"/>
    <w:rsid w:val="00D712A6"/>
    <w:rsid w:val="00D72D4A"/>
    <w:rsid w:val="00D73F6E"/>
    <w:rsid w:val="00D76477"/>
    <w:rsid w:val="00D7786F"/>
    <w:rsid w:val="00D9003F"/>
    <w:rsid w:val="00D91427"/>
    <w:rsid w:val="00D91E31"/>
    <w:rsid w:val="00D925AE"/>
    <w:rsid w:val="00D931AE"/>
    <w:rsid w:val="00DB1D44"/>
    <w:rsid w:val="00DD4254"/>
    <w:rsid w:val="00DD5BA1"/>
    <w:rsid w:val="00DE01E0"/>
    <w:rsid w:val="00DE0BED"/>
    <w:rsid w:val="00DE58A7"/>
    <w:rsid w:val="00DF2918"/>
    <w:rsid w:val="00DF45B6"/>
    <w:rsid w:val="00E00381"/>
    <w:rsid w:val="00E01E0D"/>
    <w:rsid w:val="00E02407"/>
    <w:rsid w:val="00E1333B"/>
    <w:rsid w:val="00E13706"/>
    <w:rsid w:val="00E148A0"/>
    <w:rsid w:val="00E14C1F"/>
    <w:rsid w:val="00E21D48"/>
    <w:rsid w:val="00E26FA6"/>
    <w:rsid w:val="00E33E53"/>
    <w:rsid w:val="00E375DE"/>
    <w:rsid w:val="00E419BC"/>
    <w:rsid w:val="00E4252E"/>
    <w:rsid w:val="00E42BCD"/>
    <w:rsid w:val="00E44C3F"/>
    <w:rsid w:val="00E515AE"/>
    <w:rsid w:val="00E602B6"/>
    <w:rsid w:val="00E63363"/>
    <w:rsid w:val="00E66B7F"/>
    <w:rsid w:val="00E77394"/>
    <w:rsid w:val="00E81951"/>
    <w:rsid w:val="00E83C25"/>
    <w:rsid w:val="00E84731"/>
    <w:rsid w:val="00E84B31"/>
    <w:rsid w:val="00E86761"/>
    <w:rsid w:val="00E87D1D"/>
    <w:rsid w:val="00E92542"/>
    <w:rsid w:val="00E956CF"/>
    <w:rsid w:val="00EA0BFD"/>
    <w:rsid w:val="00EA15CE"/>
    <w:rsid w:val="00EA24A5"/>
    <w:rsid w:val="00EB7A2E"/>
    <w:rsid w:val="00EC236C"/>
    <w:rsid w:val="00ED1A0B"/>
    <w:rsid w:val="00ED6100"/>
    <w:rsid w:val="00ED7147"/>
    <w:rsid w:val="00EE4B18"/>
    <w:rsid w:val="00EE6414"/>
    <w:rsid w:val="00EF0CA8"/>
    <w:rsid w:val="00EF288C"/>
    <w:rsid w:val="00EF4D2A"/>
    <w:rsid w:val="00F01142"/>
    <w:rsid w:val="00F01AB4"/>
    <w:rsid w:val="00F02D62"/>
    <w:rsid w:val="00F06049"/>
    <w:rsid w:val="00F100D7"/>
    <w:rsid w:val="00F14159"/>
    <w:rsid w:val="00F22F6B"/>
    <w:rsid w:val="00F264F4"/>
    <w:rsid w:val="00F27023"/>
    <w:rsid w:val="00F304E8"/>
    <w:rsid w:val="00F3597A"/>
    <w:rsid w:val="00F36002"/>
    <w:rsid w:val="00F415D8"/>
    <w:rsid w:val="00F42997"/>
    <w:rsid w:val="00F560E6"/>
    <w:rsid w:val="00F616DB"/>
    <w:rsid w:val="00F61ADB"/>
    <w:rsid w:val="00F6330A"/>
    <w:rsid w:val="00F664B2"/>
    <w:rsid w:val="00F67D91"/>
    <w:rsid w:val="00F67F1F"/>
    <w:rsid w:val="00F70AF5"/>
    <w:rsid w:val="00F752E0"/>
    <w:rsid w:val="00F752FC"/>
    <w:rsid w:val="00F7547D"/>
    <w:rsid w:val="00F75C41"/>
    <w:rsid w:val="00F81C01"/>
    <w:rsid w:val="00F83926"/>
    <w:rsid w:val="00F86D93"/>
    <w:rsid w:val="00F9091B"/>
    <w:rsid w:val="00F91BED"/>
    <w:rsid w:val="00F9231D"/>
    <w:rsid w:val="00F92B29"/>
    <w:rsid w:val="00F92F06"/>
    <w:rsid w:val="00F94FB7"/>
    <w:rsid w:val="00F95BC3"/>
    <w:rsid w:val="00FB14F0"/>
    <w:rsid w:val="00FB37DB"/>
    <w:rsid w:val="00FB4B64"/>
    <w:rsid w:val="00FB5F53"/>
    <w:rsid w:val="00FC1765"/>
    <w:rsid w:val="00FC504A"/>
    <w:rsid w:val="00FC7DB7"/>
    <w:rsid w:val="00FD2499"/>
    <w:rsid w:val="00FD37C8"/>
    <w:rsid w:val="00FD6D9E"/>
    <w:rsid w:val="00FE1DB4"/>
    <w:rsid w:val="00FE2E73"/>
    <w:rsid w:val="00FE3E67"/>
    <w:rsid w:val="00FE6FDD"/>
    <w:rsid w:val="00FE7C47"/>
    <w:rsid w:val="00FF077B"/>
    <w:rsid w:val="00FF216C"/>
    <w:rsid w:val="00FF652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41C613-4A2B-4F43-9E35-BE14FD19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0DB5-AF2E-4F9A-8762-25A5AB9C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8779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380</cp:revision>
  <cp:lastPrinted>2026-03-18T08:27:00Z</cp:lastPrinted>
  <dcterms:created xsi:type="dcterms:W3CDTF">2022-10-06T09:05:00Z</dcterms:created>
  <dcterms:modified xsi:type="dcterms:W3CDTF">2026-03-19T06:50:00Z</dcterms:modified>
</cp:coreProperties>
</file>