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6F1" w:rsidRDefault="005606F1" w:rsidP="005606F1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37DACF" wp14:editId="61D1F7E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F1" w:rsidRDefault="005606F1" w:rsidP="005606F1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606F1" w:rsidRPr="00B72855" w:rsidRDefault="005606F1" w:rsidP="005606F1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606F1" w:rsidRPr="00B72855" w:rsidRDefault="005606F1" w:rsidP="005606F1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606F1" w:rsidRDefault="005606F1" w:rsidP="005606F1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606F1" w:rsidRDefault="005606F1" w:rsidP="005606F1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606F1" w:rsidRDefault="005606F1" w:rsidP="005606F1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606F1" w:rsidRDefault="005606F1" w:rsidP="005606F1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606F1" w:rsidRDefault="005606F1" w:rsidP="005606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606F1" w:rsidRPr="005606F1" w:rsidRDefault="005606F1" w:rsidP="005606F1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606F1" w:rsidRPr="005606F1" w:rsidTr="002E20F4">
        <w:trPr>
          <w:trHeight w:val="328"/>
          <w:jc w:val="center"/>
        </w:trPr>
        <w:tc>
          <w:tcPr>
            <w:tcW w:w="784" w:type="dxa"/>
            <w:hideMark/>
          </w:tcPr>
          <w:p w:rsidR="005606F1" w:rsidRPr="005606F1" w:rsidRDefault="005606F1" w:rsidP="005606F1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6F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6F1" w:rsidRPr="005606F1" w:rsidRDefault="00800D9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5606F1" w:rsidRPr="005606F1" w:rsidRDefault="005606F1" w:rsidP="005606F1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6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6F1" w:rsidRPr="005606F1" w:rsidRDefault="00800D9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606F1" w:rsidRPr="005606F1" w:rsidRDefault="005606F1" w:rsidP="005606F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6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6F1" w:rsidRPr="005606F1" w:rsidRDefault="00800D91" w:rsidP="005606F1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5606F1" w:rsidRPr="005606F1" w:rsidRDefault="005606F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606F1" w:rsidRPr="005606F1" w:rsidRDefault="005606F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606F1" w:rsidRPr="005606F1" w:rsidRDefault="005606F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6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6F1" w:rsidRPr="00800D91" w:rsidRDefault="00800D91" w:rsidP="0056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МНА</w:t>
            </w:r>
          </w:p>
        </w:tc>
      </w:tr>
    </w:tbl>
    <w:p w:rsidR="00950464" w:rsidRPr="005606F1" w:rsidRDefault="00950464" w:rsidP="005606F1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6"/>
          <w:szCs w:val="26"/>
        </w:rPr>
      </w:pPr>
    </w:p>
    <w:p w:rsidR="005606F1" w:rsidRPr="005606F1" w:rsidRDefault="005606F1" w:rsidP="005606F1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6"/>
          <w:szCs w:val="26"/>
        </w:rPr>
      </w:pPr>
    </w:p>
    <w:p w:rsidR="00981913" w:rsidRPr="005606F1" w:rsidRDefault="00950464" w:rsidP="005606F1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06F1">
        <w:rPr>
          <w:rFonts w:ascii="Times New Roman" w:hAnsi="Times New Roman" w:cs="Times New Roman"/>
          <w:b/>
          <w:sz w:val="26"/>
          <w:szCs w:val="26"/>
        </w:rPr>
        <w:t>О признании утратившими</w:t>
      </w:r>
      <w:r w:rsidR="00B33666" w:rsidRPr="005606F1">
        <w:rPr>
          <w:rFonts w:ascii="Times New Roman" w:hAnsi="Times New Roman" w:cs="Times New Roman"/>
          <w:b/>
          <w:sz w:val="26"/>
          <w:szCs w:val="26"/>
        </w:rPr>
        <w:t xml:space="preserve"> силу</w:t>
      </w:r>
    </w:p>
    <w:p w:rsidR="00981913" w:rsidRPr="005606F1" w:rsidRDefault="00950464" w:rsidP="005606F1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06F1">
        <w:rPr>
          <w:rFonts w:ascii="Times New Roman" w:hAnsi="Times New Roman" w:cs="Times New Roman"/>
          <w:b/>
          <w:sz w:val="26"/>
          <w:szCs w:val="26"/>
        </w:rPr>
        <w:t>отдельных нормативн</w:t>
      </w:r>
      <w:r w:rsidR="00B33666" w:rsidRPr="005606F1">
        <w:rPr>
          <w:rFonts w:ascii="Times New Roman" w:hAnsi="Times New Roman" w:cs="Times New Roman"/>
          <w:b/>
          <w:sz w:val="26"/>
          <w:szCs w:val="26"/>
        </w:rPr>
        <w:t>ых правовых актов администрации</w:t>
      </w:r>
    </w:p>
    <w:p w:rsidR="00950464" w:rsidRPr="005606F1" w:rsidRDefault="00950464" w:rsidP="005606F1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06F1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950464" w:rsidRPr="005606F1" w:rsidRDefault="00950464" w:rsidP="00560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0464" w:rsidRPr="005606F1" w:rsidRDefault="00950464" w:rsidP="005606F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 43 </w:t>
      </w:r>
      <w:r w:rsidR="006A187C" w:rsidRPr="005606F1">
        <w:rPr>
          <w:rFonts w:ascii="Times New Roman" w:hAnsi="Times New Roman" w:cs="Times New Roman"/>
          <w:sz w:val="26"/>
          <w:szCs w:val="26"/>
        </w:rPr>
        <w:t xml:space="preserve">Устава муниципального образования </w:t>
      </w:r>
      <w:proofErr w:type="spellStart"/>
      <w:r w:rsidR="006A187C" w:rsidRPr="005606F1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6A187C" w:rsidRPr="005606F1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Кузбасса:</w:t>
      </w:r>
    </w:p>
    <w:p w:rsidR="00950464" w:rsidRPr="005606F1" w:rsidRDefault="00950464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>1.</w:t>
      </w:r>
      <w:r w:rsidR="00B33666" w:rsidRPr="005606F1">
        <w:rPr>
          <w:rFonts w:ascii="Times New Roman" w:hAnsi="Times New Roman" w:cs="Times New Roman"/>
          <w:sz w:val="26"/>
          <w:szCs w:val="26"/>
        </w:rPr>
        <w:t xml:space="preserve"> </w:t>
      </w:r>
      <w:r w:rsidRPr="005606F1">
        <w:rPr>
          <w:rFonts w:ascii="Times New Roman" w:hAnsi="Times New Roman" w:cs="Times New Roman"/>
          <w:sz w:val="26"/>
          <w:szCs w:val="26"/>
        </w:rPr>
        <w:t>Признать утратившим силу отдельные нормативные правовые акты администрации Юргинского муниципального округа, согласно Приложению.</w:t>
      </w:r>
    </w:p>
    <w:p w:rsidR="00950464" w:rsidRPr="005606F1" w:rsidRDefault="00950464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на официальном сайте администрации Юргинского муниципального округа в информационно-телекоммуникационной сети «Интернет».</w:t>
      </w:r>
    </w:p>
    <w:p w:rsidR="00950464" w:rsidRPr="005606F1" w:rsidRDefault="00950464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 xml:space="preserve">3. </w:t>
      </w:r>
      <w:r w:rsidR="00B73CE3" w:rsidRPr="005606F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                      в газете «</w:t>
      </w:r>
      <w:proofErr w:type="spellStart"/>
      <w:r w:rsidR="00B73CE3" w:rsidRPr="005606F1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B73CE3" w:rsidRPr="005606F1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950464" w:rsidRPr="005606F1" w:rsidRDefault="00950464" w:rsidP="005606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 xml:space="preserve">4. Контроль исполнения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5606F1">
        <w:rPr>
          <w:rFonts w:ascii="Times New Roman" w:hAnsi="Times New Roman" w:cs="Times New Roman"/>
          <w:sz w:val="26"/>
          <w:szCs w:val="26"/>
        </w:rPr>
        <w:t>Гуньчихину</w:t>
      </w:r>
      <w:proofErr w:type="spellEnd"/>
      <w:r w:rsidRPr="005606F1">
        <w:rPr>
          <w:rFonts w:ascii="Times New Roman" w:hAnsi="Times New Roman" w:cs="Times New Roman"/>
          <w:sz w:val="26"/>
          <w:szCs w:val="26"/>
        </w:rPr>
        <w:t>.</w:t>
      </w:r>
    </w:p>
    <w:p w:rsidR="00A75629" w:rsidRPr="005606F1" w:rsidRDefault="00A75629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CE3" w:rsidRPr="005606F1" w:rsidRDefault="00B73CE3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06F1" w:rsidRPr="005606F1" w:rsidRDefault="005606F1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06F1" w:rsidRPr="005606F1" w:rsidRDefault="005606F1" w:rsidP="0056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606F1" w:rsidRPr="005606F1" w:rsidTr="002E20F4">
        <w:tc>
          <w:tcPr>
            <w:tcW w:w="6062" w:type="dxa"/>
            <w:hideMark/>
          </w:tcPr>
          <w:p w:rsidR="005606F1" w:rsidRPr="005606F1" w:rsidRDefault="005606F1" w:rsidP="005606F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606F1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606F1" w:rsidRPr="005606F1" w:rsidRDefault="005606F1" w:rsidP="005606F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606F1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606F1" w:rsidRPr="005606F1" w:rsidRDefault="005606F1" w:rsidP="005606F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5606F1" w:rsidRPr="005606F1" w:rsidRDefault="005606F1" w:rsidP="005606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606F1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5606F1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606F1" w:rsidRPr="005606F1" w:rsidTr="002E20F4">
        <w:tc>
          <w:tcPr>
            <w:tcW w:w="6062" w:type="dxa"/>
          </w:tcPr>
          <w:p w:rsidR="005606F1" w:rsidRPr="005606F1" w:rsidRDefault="005606F1" w:rsidP="005606F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6F1" w:rsidRPr="005606F1" w:rsidRDefault="005606F1" w:rsidP="005606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5B130E" w:rsidRDefault="005B13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606F1" w:rsidRPr="005606F1" w:rsidRDefault="005606F1" w:rsidP="005606F1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606F1" w:rsidRPr="005606F1" w:rsidRDefault="005606F1" w:rsidP="005606F1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606F1" w:rsidRPr="005606F1" w:rsidRDefault="005606F1" w:rsidP="005606F1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606F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5606F1" w:rsidRPr="00800D91" w:rsidRDefault="00800D91" w:rsidP="005606F1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800D91">
        <w:rPr>
          <w:rFonts w:ascii="Times New Roman" w:hAnsi="Times New Roman" w:cs="Times New Roman"/>
          <w:sz w:val="26"/>
          <w:szCs w:val="26"/>
          <w:u w:val="single"/>
        </w:rPr>
        <w:t>30.03.2026</w:t>
      </w:r>
      <w:r w:rsidR="005606F1" w:rsidRPr="005606F1">
        <w:rPr>
          <w:rFonts w:ascii="Times New Roman" w:hAnsi="Times New Roman" w:cs="Times New Roman"/>
          <w:sz w:val="26"/>
          <w:szCs w:val="26"/>
        </w:rPr>
        <w:t xml:space="preserve"> № </w:t>
      </w:r>
      <w:r w:rsidRPr="00800D91">
        <w:rPr>
          <w:rFonts w:ascii="Times New Roman" w:hAnsi="Times New Roman" w:cs="Times New Roman"/>
          <w:sz w:val="26"/>
          <w:szCs w:val="26"/>
          <w:u w:val="single"/>
        </w:rPr>
        <w:t>55-МНА</w:t>
      </w:r>
    </w:p>
    <w:p w:rsidR="00A83E81" w:rsidRDefault="00A83E81" w:rsidP="00850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606F1" w:rsidRPr="0085022C" w:rsidRDefault="005606F1" w:rsidP="00850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5022C" w:rsidRPr="0085022C" w:rsidRDefault="0085022C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>Признании утратившими силу</w:t>
      </w:r>
    </w:p>
    <w:p w:rsidR="0085022C" w:rsidRPr="0085022C" w:rsidRDefault="00950464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>отдельных нормативн</w:t>
      </w:r>
      <w:r w:rsidR="0085022C" w:rsidRPr="0085022C">
        <w:rPr>
          <w:rFonts w:ascii="Times New Roman" w:hAnsi="Times New Roman" w:cs="Times New Roman"/>
          <w:b/>
          <w:sz w:val="26"/>
          <w:szCs w:val="26"/>
        </w:rPr>
        <w:t>ых правовых актов администрации</w:t>
      </w:r>
    </w:p>
    <w:p w:rsidR="00950464" w:rsidRDefault="00950464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85022C" w:rsidRDefault="0085022C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4E48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4E4864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4E4864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6" w:history="1">
              <w:r w:rsidR="004E4864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2025 год и плановый период 2026 и 2027 годов</w:t>
              </w:r>
            </w:hyperlink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 программы «Развитие субъектов  малого и среднего предпринимательства в Юргинском муниципальном округе на 2025 год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«Развитие молодёжной политики и спорта Юргинского муниципального округа на 2025 год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17.10.2024 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-МНА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муниципальной программы «Развитие административной системы органов местного самоуправления                                            в Юргинском муниципальном округе на 2025 год и на плановый период                                    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«Профилактика терроризма и экстремизма на территории Юргинского муниципального округа на 2025 год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17.10.2024 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7" w:history="1">
              <w:r w:rsidR="00794FF0" w:rsidRPr="003735D9">
                <w:t xml:space="preserve"> </w:t>
              </w:r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«Содержание автомобильных дорог местного значения и повышение безопасности дорожного движения в Юргинском муниципальном округе на 2025 год и на плановый период 2026 и 2027 годов»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2025 год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-МНА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611" w:type="dxa"/>
            <w:vAlign w:val="center"/>
          </w:tcPr>
          <w:p w:rsidR="005E35A2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-МНА </w:t>
            </w:r>
            <w:hyperlink r:id="rId8" w:history="1">
              <w:r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«</w:t>
              </w:r>
              <w:r w:rsidR="00794FF0" w:rsidRPr="003735D9">
                <w:t xml:space="preserve"> </w:t>
              </w:r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безнадзорности и правонарушений несовершеннолетних на 2025 год и на плановый период 2026 и 2027 годов»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администрация Юргинского муниципального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«Сохранение и развитие культуры в Юргинском муниципальном округе на 2025 год и плановый период 2026 и 2027 годов»</w:t>
            </w:r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9" w:history="1">
              <w:r w:rsidR="00794FF0" w:rsidRPr="003735D9">
                <w:t xml:space="preserve"> </w:t>
              </w:r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«Реализация государственной национальной политики на территории Юргинского муниципального округа на 2025 год и на плановый период 2026 и 2027 годов</w:t>
              </w:r>
              <w:r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23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10" w:history="1">
              <w:r w:rsidR="00794FF0" w:rsidRPr="003735D9">
                <w:t xml:space="preserve"> </w:t>
              </w:r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2025 год и на плановый период 2026 и 2027 годов»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11" w:history="1">
              <w:r w:rsidR="00794FF0" w:rsidRPr="003735D9">
                <w:t xml:space="preserve"> </w:t>
              </w:r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туризма в Юргинском муниципальном округе на 2025 год и на плановый период 2026 и 2027 годов»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муниципального округа от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12" w:history="1"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«Повышение уровня социальной защиты населения Юргинского муниципального округа на 2025 год и на плановый период 2026 и 2027 годов»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28.10.2024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hyperlink r:id="rId13" w:history="1">
              <w:r w:rsidR="00794FF0"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«Патриотическое воспитание детей и молодежи в Юргинском муниципальном округе на 2025 год и на плановый период 2026 и 2027 годов»</w:t>
              </w:r>
              <w:r w:rsidRPr="003735D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C77325" w:rsidRPr="003735D9" w:rsidTr="004E4864">
        <w:tc>
          <w:tcPr>
            <w:tcW w:w="959" w:type="dxa"/>
          </w:tcPr>
          <w:p w:rsidR="00C77325" w:rsidRPr="003735D9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11" w:type="dxa"/>
            <w:vAlign w:val="center"/>
          </w:tcPr>
          <w:p w:rsidR="00C77325" w:rsidRPr="003735D9" w:rsidRDefault="00C77325" w:rsidP="00794F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пального округа от 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E35A2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="00794FF0"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  <w:r w:rsidRPr="00373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«</w:t>
            </w:r>
            <w:r w:rsidR="00794FF0" w:rsidRPr="003735D9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«Развитие системы образования в Юргинском муниципальном округе на 2025 год и на плановый период 2026 и 2027 годов»</w:t>
            </w:r>
          </w:p>
        </w:tc>
      </w:tr>
    </w:tbl>
    <w:p w:rsidR="00A83E81" w:rsidRDefault="00A83E81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83E81" w:rsidSect="00A756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A50B5"/>
    <w:multiLevelType w:val="hybridMultilevel"/>
    <w:tmpl w:val="F5DEE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0F"/>
    <w:rsid w:val="001D76B8"/>
    <w:rsid w:val="002A2A6B"/>
    <w:rsid w:val="003677BE"/>
    <w:rsid w:val="003735D9"/>
    <w:rsid w:val="00420F6A"/>
    <w:rsid w:val="004B73ED"/>
    <w:rsid w:val="004E4864"/>
    <w:rsid w:val="005606F1"/>
    <w:rsid w:val="005B130E"/>
    <w:rsid w:val="005E35A2"/>
    <w:rsid w:val="006A187C"/>
    <w:rsid w:val="00752A5D"/>
    <w:rsid w:val="00794FF0"/>
    <w:rsid w:val="00800D91"/>
    <w:rsid w:val="0085022C"/>
    <w:rsid w:val="008C52C1"/>
    <w:rsid w:val="00950464"/>
    <w:rsid w:val="00981913"/>
    <w:rsid w:val="00A75629"/>
    <w:rsid w:val="00A83E81"/>
    <w:rsid w:val="00AE4395"/>
    <w:rsid w:val="00AF240F"/>
    <w:rsid w:val="00B03304"/>
    <w:rsid w:val="00B112D2"/>
    <w:rsid w:val="00B33666"/>
    <w:rsid w:val="00B4125C"/>
    <w:rsid w:val="00B73CE3"/>
    <w:rsid w:val="00B778D2"/>
    <w:rsid w:val="00BD10CE"/>
    <w:rsid w:val="00C025B3"/>
    <w:rsid w:val="00C20920"/>
    <w:rsid w:val="00C77325"/>
    <w:rsid w:val="00C81923"/>
    <w:rsid w:val="00D42803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CE4E7-022A-4C4F-898A-9BF65106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64"/>
    <w:pPr>
      <w:ind w:left="720"/>
      <w:contextualSpacing/>
    </w:pPr>
  </w:style>
  <w:style w:type="table" w:styleId="a4">
    <w:name w:val="Table Grid"/>
    <w:basedOn w:val="a1"/>
    <w:uiPriority w:val="59"/>
    <w:rsid w:val="00A8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4c0b0f76-fd92-483a-b83d-9e4a671507bb" TargetMode="External"/><Relationship Id="rId13" Type="http://schemas.openxmlformats.org/officeDocument/2006/relationships/hyperlink" Target="about:blank?act=8b716fcb-d821-4e1a-ad52-bffa10dec50d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?act=758c6435-fef5-4668-92b9-31b939d6f266" TargetMode="External"/><Relationship Id="rId12" Type="http://schemas.openxmlformats.org/officeDocument/2006/relationships/hyperlink" Target="about:blank?act=b9672e60-17f3-4bcf-85c5-4da9ba26e7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?act=fa4218e8-ca08-4ef4-91d9-e25d870d1133" TargetMode="External"/><Relationship Id="rId11" Type="http://schemas.openxmlformats.org/officeDocument/2006/relationships/hyperlink" Target="about:blank?act=5bde078f-f902-4d37-a35f-d77446135415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about:blank?act=fc09f742-8f0e-4624-93ab-0b67f4bfe1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?act=64b5b65c-52ee-4c3c-a0da-091e788d1d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7</cp:revision>
  <cp:lastPrinted>2026-03-30T06:44:00Z</cp:lastPrinted>
  <dcterms:created xsi:type="dcterms:W3CDTF">2026-03-26T04:39:00Z</dcterms:created>
  <dcterms:modified xsi:type="dcterms:W3CDTF">2026-03-30T06:45:00Z</dcterms:modified>
</cp:coreProperties>
</file>