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CAE" w:rsidRDefault="00BA1CAE" w:rsidP="00BA1CAE">
      <w:pPr>
        <w:tabs>
          <w:tab w:val="left" w:pos="2700"/>
          <w:tab w:val="center" w:pos="4677"/>
          <w:tab w:val="left" w:pos="6103"/>
        </w:tabs>
        <w:spacing w:after="0" w:line="240" w:lineRule="auto"/>
        <w:jc w:val="center"/>
        <w:rPr>
          <w:rFonts w:ascii="Arial" w:hAnsi="Arial" w:cs="Arial"/>
          <w:sz w:val="28"/>
          <w:szCs w:val="28"/>
        </w:rPr>
      </w:pPr>
      <w:r>
        <w:rPr>
          <w:noProof/>
          <w:lang w:eastAsia="ru-RU" w:bidi="ar-SA"/>
        </w:rPr>
        <w:drawing>
          <wp:inline distT="0" distB="0" distL="0" distR="0" wp14:anchorId="2AAB4BD0" wp14:editId="08883E1C">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BA1CAE" w:rsidRDefault="00BA1CAE" w:rsidP="00BA1CAE">
      <w:pPr>
        <w:tabs>
          <w:tab w:val="left" w:pos="2700"/>
          <w:tab w:val="center" w:pos="4677"/>
          <w:tab w:val="left" w:pos="6103"/>
        </w:tabs>
        <w:spacing w:after="0" w:line="240" w:lineRule="auto"/>
        <w:jc w:val="center"/>
        <w:rPr>
          <w:rFonts w:ascii="Arial" w:hAnsi="Arial" w:cs="Arial"/>
          <w:sz w:val="28"/>
          <w:szCs w:val="28"/>
        </w:rPr>
      </w:pPr>
    </w:p>
    <w:p w:rsidR="00BA1CAE" w:rsidRPr="00B72855" w:rsidRDefault="00BA1CAE" w:rsidP="00BA1CAE">
      <w:pPr>
        <w:tabs>
          <w:tab w:val="left" w:pos="2700"/>
          <w:tab w:val="center" w:pos="4677"/>
          <w:tab w:val="left" w:pos="6103"/>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BA1CAE" w:rsidRPr="00B72855" w:rsidRDefault="00BA1CAE" w:rsidP="00BA1CAE">
      <w:pPr>
        <w:tabs>
          <w:tab w:val="center" w:pos="4677"/>
          <w:tab w:val="left" w:pos="6103"/>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BA1CAE" w:rsidRDefault="00BA1CAE" w:rsidP="00BA1CAE">
      <w:pPr>
        <w:tabs>
          <w:tab w:val="center" w:pos="4677"/>
          <w:tab w:val="left" w:pos="6103"/>
          <w:tab w:val="left" w:pos="7464"/>
        </w:tabs>
        <w:spacing w:after="0" w:line="240" w:lineRule="auto"/>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BA1CAE" w:rsidRDefault="00BA1CAE" w:rsidP="00BA1CAE">
      <w:pPr>
        <w:tabs>
          <w:tab w:val="center" w:pos="4677"/>
          <w:tab w:val="left" w:pos="4956"/>
          <w:tab w:val="left" w:pos="5664"/>
        </w:tabs>
        <w:spacing w:after="0" w:line="240" w:lineRule="auto"/>
        <w:jc w:val="center"/>
        <w:rPr>
          <w:rFonts w:ascii="Arial" w:hAnsi="Arial" w:cs="Arial"/>
          <w:b/>
          <w:sz w:val="32"/>
          <w:szCs w:val="32"/>
        </w:rPr>
      </w:pPr>
    </w:p>
    <w:p w:rsidR="00BA1CAE" w:rsidRDefault="00BA1CAE" w:rsidP="00BA1CAE">
      <w:pPr>
        <w:keepNext/>
        <w:spacing w:after="0" w:line="240" w:lineRule="auto"/>
        <w:jc w:val="center"/>
        <w:outlineLvl w:val="0"/>
        <w:rPr>
          <w:rFonts w:ascii="Arial" w:hAnsi="Arial" w:cs="Arial"/>
          <w:b/>
          <w:bCs/>
          <w:sz w:val="32"/>
          <w:szCs w:val="32"/>
        </w:rPr>
      </w:pPr>
      <w:r>
        <w:rPr>
          <w:rFonts w:ascii="Arial" w:hAnsi="Arial" w:cs="Arial"/>
          <w:b/>
          <w:bCs/>
          <w:sz w:val="32"/>
          <w:szCs w:val="32"/>
        </w:rPr>
        <w:t>П О С Т А Н О В Л Е Н И Е</w:t>
      </w:r>
    </w:p>
    <w:p w:rsidR="00BA1CAE" w:rsidRDefault="00BA1CAE" w:rsidP="00BA1CAE">
      <w:pPr>
        <w:tabs>
          <w:tab w:val="left" w:pos="5760"/>
        </w:tabs>
        <w:spacing w:after="0" w:line="240" w:lineRule="auto"/>
        <w:jc w:val="center"/>
        <w:rPr>
          <w:rFonts w:ascii="Arial" w:hAnsi="Arial" w:cs="Arial"/>
          <w:sz w:val="26"/>
        </w:rPr>
      </w:pPr>
    </w:p>
    <w:p w:rsidR="00BA1CAE" w:rsidRDefault="00BA1CAE" w:rsidP="00BA1CAE">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BA1CAE" w:rsidRPr="00BA1CAE" w:rsidRDefault="00BA1CAE" w:rsidP="00BA1CAE">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BA1CAE" w:rsidRPr="00BA1CAE" w:rsidTr="00BA1CAE">
        <w:trPr>
          <w:trHeight w:val="328"/>
          <w:jc w:val="center"/>
        </w:trPr>
        <w:tc>
          <w:tcPr>
            <w:tcW w:w="784" w:type="dxa"/>
            <w:hideMark/>
          </w:tcPr>
          <w:p w:rsidR="00BA1CAE" w:rsidRPr="00BA1CAE" w:rsidRDefault="00BA1CAE" w:rsidP="00BA1CAE">
            <w:pPr>
              <w:spacing w:after="0" w:line="240" w:lineRule="auto"/>
              <w:ind w:right="-321"/>
              <w:jc w:val="center"/>
              <w:rPr>
                <w:rFonts w:ascii="Times New Roman" w:hAnsi="Times New Roman" w:cs="Times New Roman"/>
                <w:sz w:val="28"/>
                <w:szCs w:val="28"/>
              </w:rPr>
            </w:pPr>
            <w:r w:rsidRPr="00BA1CAE">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BA1CAE" w:rsidRPr="00BA1CAE" w:rsidRDefault="004A2CD4" w:rsidP="00BA1C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w:t>
            </w:r>
          </w:p>
        </w:tc>
        <w:tc>
          <w:tcPr>
            <w:tcW w:w="361" w:type="dxa"/>
            <w:hideMark/>
          </w:tcPr>
          <w:p w:rsidR="00BA1CAE" w:rsidRPr="00BA1CAE" w:rsidRDefault="00BA1CAE" w:rsidP="00BA1CAE">
            <w:pPr>
              <w:spacing w:after="0" w:line="240" w:lineRule="auto"/>
              <w:ind w:left="-74"/>
              <w:jc w:val="center"/>
              <w:rPr>
                <w:rFonts w:ascii="Times New Roman" w:hAnsi="Times New Roman" w:cs="Times New Roman"/>
                <w:sz w:val="28"/>
                <w:szCs w:val="28"/>
              </w:rPr>
            </w:pPr>
            <w:r w:rsidRPr="00BA1CAE">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BA1CAE" w:rsidRPr="00BA1CAE" w:rsidRDefault="004A2CD4" w:rsidP="00BA1C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04</w:t>
            </w:r>
          </w:p>
        </w:tc>
        <w:tc>
          <w:tcPr>
            <w:tcW w:w="486" w:type="dxa"/>
            <w:hideMark/>
          </w:tcPr>
          <w:p w:rsidR="00BA1CAE" w:rsidRPr="00BA1CAE" w:rsidRDefault="00BA1CAE" w:rsidP="00BA1CAE">
            <w:pPr>
              <w:spacing w:after="0" w:line="240" w:lineRule="auto"/>
              <w:ind w:right="-76"/>
              <w:jc w:val="center"/>
              <w:rPr>
                <w:rFonts w:ascii="Times New Roman" w:hAnsi="Times New Roman" w:cs="Times New Roman"/>
                <w:sz w:val="28"/>
                <w:szCs w:val="28"/>
              </w:rPr>
            </w:pPr>
            <w:r w:rsidRPr="00BA1CAE">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BA1CAE" w:rsidRPr="00BA1CAE" w:rsidRDefault="004A2CD4" w:rsidP="00BA1CAE">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rsidR="00BA1CAE" w:rsidRPr="00BA1CAE" w:rsidRDefault="00BA1CAE" w:rsidP="00BA1CAE">
            <w:pPr>
              <w:spacing w:after="0" w:line="240" w:lineRule="auto"/>
              <w:jc w:val="center"/>
              <w:rPr>
                <w:rFonts w:ascii="Times New Roman" w:hAnsi="Times New Roman" w:cs="Times New Roman"/>
                <w:sz w:val="28"/>
                <w:szCs w:val="28"/>
              </w:rPr>
            </w:pPr>
          </w:p>
        </w:tc>
        <w:tc>
          <w:tcPr>
            <w:tcW w:w="805" w:type="dxa"/>
          </w:tcPr>
          <w:p w:rsidR="00BA1CAE" w:rsidRPr="00BA1CAE" w:rsidRDefault="00BA1CAE" w:rsidP="00BA1CAE">
            <w:pPr>
              <w:spacing w:after="0" w:line="240" w:lineRule="auto"/>
              <w:jc w:val="center"/>
              <w:rPr>
                <w:rFonts w:ascii="Times New Roman" w:hAnsi="Times New Roman" w:cs="Times New Roman"/>
                <w:sz w:val="28"/>
                <w:szCs w:val="28"/>
              </w:rPr>
            </w:pPr>
          </w:p>
        </w:tc>
        <w:tc>
          <w:tcPr>
            <w:tcW w:w="692" w:type="dxa"/>
            <w:hideMark/>
          </w:tcPr>
          <w:p w:rsidR="00BA1CAE" w:rsidRPr="00BA1CAE" w:rsidRDefault="00BA1CAE" w:rsidP="00BA1CAE">
            <w:pPr>
              <w:spacing w:after="0" w:line="240" w:lineRule="auto"/>
              <w:jc w:val="center"/>
              <w:rPr>
                <w:rFonts w:ascii="Times New Roman" w:hAnsi="Times New Roman" w:cs="Times New Roman"/>
                <w:sz w:val="28"/>
                <w:szCs w:val="28"/>
              </w:rPr>
            </w:pPr>
            <w:r w:rsidRPr="00BA1CAE">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BA1CAE" w:rsidRPr="00BA1CAE" w:rsidRDefault="004A2CD4" w:rsidP="00BA1C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58-МНА</w:t>
            </w:r>
          </w:p>
        </w:tc>
      </w:tr>
    </w:tbl>
    <w:p w:rsidR="0097314D" w:rsidRPr="00BA1CAE" w:rsidRDefault="0097314D" w:rsidP="00BA1CAE">
      <w:pPr>
        <w:suppressAutoHyphens w:val="0"/>
        <w:spacing w:after="0" w:line="240" w:lineRule="auto"/>
        <w:ind w:firstLine="709"/>
        <w:jc w:val="center"/>
        <w:rPr>
          <w:rFonts w:ascii="Times New Roman" w:eastAsia="Times New Roman" w:hAnsi="Times New Roman" w:cs="Times New Roman"/>
          <w:color w:val="auto"/>
          <w:sz w:val="24"/>
          <w:szCs w:val="26"/>
          <w:lang w:eastAsia="en-US" w:bidi="ar-SA"/>
        </w:rPr>
      </w:pPr>
    </w:p>
    <w:p w:rsidR="00BA1CAE" w:rsidRPr="00BA1CAE" w:rsidRDefault="00BA1CAE" w:rsidP="00BA1CAE">
      <w:pPr>
        <w:suppressAutoHyphens w:val="0"/>
        <w:spacing w:after="0" w:line="240" w:lineRule="auto"/>
        <w:ind w:firstLine="709"/>
        <w:jc w:val="center"/>
        <w:rPr>
          <w:rFonts w:ascii="Times New Roman" w:eastAsia="Times New Roman" w:hAnsi="Times New Roman" w:cs="Times New Roman"/>
          <w:color w:val="auto"/>
          <w:sz w:val="24"/>
          <w:szCs w:val="26"/>
          <w:lang w:eastAsia="en-US" w:bidi="ar-SA"/>
        </w:rPr>
      </w:pPr>
    </w:p>
    <w:p w:rsidR="0097314D" w:rsidRPr="00BA1CAE" w:rsidRDefault="0097314D" w:rsidP="00BA1CAE">
      <w:pPr>
        <w:suppressAutoHyphens w:val="0"/>
        <w:spacing w:after="0" w:line="240" w:lineRule="auto"/>
        <w:ind w:firstLine="709"/>
        <w:jc w:val="center"/>
        <w:rPr>
          <w:rFonts w:ascii="Times New Roman" w:eastAsia="Times New Roman" w:hAnsi="Times New Roman" w:cs="Times New Roman"/>
          <w:b/>
          <w:bCs/>
          <w:color w:val="auto"/>
          <w:sz w:val="24"/>
          <w:szCs w:val="26"/>
          <w:lang w:eastAsia="ru-RU" w:bidi="ar-SA"/>
        </w:rPr>
      </w:pPr>
      <w:r w:rsidRPr="00BA1CAE">
        <w:rPr>
          <w:rFonts w:ascii="Times New Roman" w:eastAsia="Times New Roman" w:hAnsi="Times New Roman" w:cs="Times New Roman"/>
          <w:b/>
          <w:bCs/>
          <w:color w:val="auto"/>
          <w:sz w:val="24"/>
          <w:szCs w:val="26"/>
          <w:lang w:eastAsia="ru-RU" w:bidi="ar-SA"/>
        </w:rPr>
        <w:t>Об утверждении административного регламента</w:t>
      </w:r>
    </w:p>
    <w:p w:rsidR="0097314D" w:rsidRPr="00BA1CAE" w:rsidRDefault="0097314D" w:rsidP="00BA1CAE">
      <w:pPr>
        <w:suppressAutoHyphens w:val="0"/>
        <w:spacing w:after="0" w:line="240" w:lineRule="auto"/>
        <w:ind w:firstLine="709"/>
        <w:jc w:val="center"/>
        <w:rPr>
          <w:rFonts w:ascii="Times New Roman" w:eastAsia="Times New Roman" w:hAnsi="Times New Roman" w:cs="Times New Roman"/>
          <w:b/>
          <w:color w:val="auto"/>
          <w:sz w:val="24"/>
          <w:szCs w:val="26"/>
          <w:lang w:eastAsia="en-US" w:bidi="ar-SA"/>
        </w:rPr>
      </w:pPr>
      <w:r w:rsidRPr="00BA1CAE">
        <w:rPr>
          <w:rFonts w:ascii="Times New Roman" w:eastAsia="Times New Roman" w:hAnsi="Times New Roman" w:cs="Times New Roman"/>
          <w:b/>
          <w:bCs/>
          <w:color w:val="auto"/>
          <w:sz w:val="24"/>
          <w:szCs w:val="26"/>
          <w:lang w:eastAsia="ru-RU" w:bidi="ar-SA"/>
        </w:rPr>
        <w:t>предоставления муниципальной услуги «</w:t>
      </w:r>
      <w:r w:rsidR="00D63C9E" w:rsidRPr="00BA1CAE">
        <w:rPr>
          <w:rFonts w:ascii="Times New Roman" w:eastAsia="Times New Roman" w:hAnsi="Times New Roman" w:cs="Times New Roman"/>
          <w:b/>
          <w:bCs/>
          <w:color w:val="auto"/>
          <w:sz w:val="24"/>
          <w:szCs w:val="26"/>
          <w:lang w:eastAsia="ru-RU" w:bidi="ar-SA"/>
        </w:rPr>
        <w:t xml:space="preserve">Предоставление сведений, </w:t>
      </w:r>
      <w:r w:rsidR="006D4ADB" w:rsidRPr="00BA1CAE">
        <w:rPr>
          <w:rFonts w:ascii="Times New Roman" w:eastAsia="Times New Roman" w:hAnsi="Times New Roman" w:cs="Times New Roman"/>
          <w:b/>
          <w:bCs/>
          <w:color w:val="auto"/>
          <w:sz w:val="24"/>
          <w:szCs w:val="26"/>
          <w:lang w:eastAsia="ru-RU" w:bidi="ar-SA"/>
        </w:rPr>
        <w:t xml:space="preserve">документов и материалов, </w:t>
      </w:r>
      <w:r w:rsidR="00D63C9E" w:rsidRPr="00BA1CAE">
        <w:rPr>
          <w:rFonts w:ascii="Times New Roman" w:eastAsia="Times New Roman" w:hAnsi="Times New Roman" w:cs="Times New Roman"/>
          <w:b/>
          <w:bCs/>
          <w:color w:val="auto"/>
          <w:sz w:val="24"/>
          <w:szCs w:val="26"/>
          <w:lang w:eastAsia="ru-RU" w:bidi="ar-SA"/>
        </w:rPr>
        <w:t>содержащихся в государственн</w:t>
      </w:r>
      <w:r w:rsidR="007C3D42" w:rsidRPr="00BA1CAE">
        <w:rPr>
          <w:rFonts w:ascii="Times New Roman" w:eastAsia="Times New Roman" w:hAnsi="Times New Roman" w:cs="Times New Roman"/>
          <w:b/>
          <w:bCs/>
          <w:color w:val="auto"/>
          <w:sz w:val="24"/>
          <w:szCs w:val="26"/>
          <w:lang w:eastAsia="ru-RU" w:bidi="ar-SA"/>
        </w:rPr>
        <w:t>ых информационных</w:t>
      </w:r>
      <w:r w:rsidR="006557D9" w:rsidRPr="00BA1CAE">
        <w:rPr>
          <w:rFonts w:ascii="Times New Roman" w:eastAsia="Times New Roman" w:hAnsi="Times New Roman" w:cs="Times New Roman"/>
          <w:b/>
          <w:bCs/>
          <w:color w:val="auto"/>
          <w:sz w:val="24"/>
          <w:szCs w:val="26"/>
          <w:lang w:eastAsia="ru-RU" w:bidi="ar-SA"/>
        </w:rPr>
        <w:t xml:space="preserve"> систем</w:t>
      </w:r>
      <w:r w:rsidR="007C3D42" w:rsidRPr="00BA1CAE">
        <w:rPr>
          <w:rFonts w:ascii="Times New Roman" w:eastAsia="Times New Roman" w:hAnsi="Times New Roman" w:cs="Times New Roman"/>
          <w:b/>
          <w:bCs/>
          <w:color w:val="auto"/>
          <w:sz w:val="24"/>
          <w:szCs w:val="26"/>
          <w:lang w:eastAsia="ru-RU" w:bidi="ar-SA"/>
        </w:rPr>
        <w:t>ах</w:t>
      </w:r>
      <w:r w:rsidR="006557D9" w:rsidRPr="00BA1CAE">
        <w:rPr>
          <w:rFonts w:ascii="Times New Roman" w:eastAsia="Times New Roman" w:hAnsi="Times New Roman" w:cs="Times New Roman"/>
          <w:b/>
          <w:bCs/>
          <w:color w:val="auto"/>
          <w:sz w:val="24"/>
          <w:szCs w:val="26"/>
          <w:lang w:eastAsia="ru-RU" w:bidi="ar-SA"/>
        </w:rPr>
        <w:t xml:space="preserve"> обеспечения градостроительной деятельности</w:t>
      </w:r>
      <w:r w:rsidRPr="00BA1CAE">
        <w:rPr>
          <w:rFonts w:ascii="Times New Roman" w:eastAsia="Times New Roman" w:hAnsi="Times New Roman" w:cs="Times New Roman"/>
          <w:b/>
          <w:color w:val="auto"/>
          <w:sz w:val="24"/>
          <w:szCs w:val="26"/>
          <w:lang w:eastAsia="en-US" w:bidi="ar-SA"/>
        </w:rPr>
        <w:t>»</w:t>
      </w:r>
    </w:p>
    <w:p w:rsidR="004D5B8E" w:rsidRPr="00BA1CAE" w:rsidRDefault="004D5B8E" w:rsidP="00BA1CAE">
      <w:pPr>
        <w:suppressAutoHyphens w:val="0"/>
        <w:spacing w:after="0" w:line="240" w:lineRule="auto"/>
        <w:ind w:firstLine="709"/>
        <w:jc w:val="center"/>
        <w:rPr>
          <w:rFonts w:ascii="Times New Roman" w:eastAsia="Times New Roman" w:hAnsi="Times New Roman" w:cs="Times New Roman"/>
          <w:b/>
          <w:color w:val="auto"/>
          <w:sz w:val="24"/>
          <w:szCs w:val="26"/>
          <w:lang w:eastAsia="en-US" w:bidi="ar-SA"/>
        </w:rPr>
      </w:pPr>
    </w:p>
    <w:p w:rsidR="00E36F8B" w:rsidRPr="00BA1CAE" w:rsidRDefault="00E36F8B" w:rsidP="00BA1CAE">
      <w:pPr>
        <w:suppressAutoHyphens w:val="0"/>
        <w:spacing w:after="0" w:line="240" w:lineRule="auto"/>
        <w:ind w:firstLine="709"/>
        <w:jc w:val="both"/>
        <w:rPr>
          <w:rFonts w:ascii="Times New Roman" w:eastAsia="Times New Roman" w:hAnsi="Times New Roman" w:cs="Times New Roman"/>
          <w:color w:val="auto"/>
          <w:sz w:val="24"/>
          <w:szCs w:val="26"/>
          <w:lang w:eastAsia="en-US" w:bidi="ar-SA"/>
        </w:rPr>
      </w:pPr>
      <w:r w:rsidRPr="00BA1CAE">
        <w:rPr>
          <w:rFonts w:ascii="Times New Roman" w:eastAsia="Times New Roman" w:hAnsi="Times New Roman" w:cs="Times New Roman"/>
          <w:color w:val="auto"/>
          <w:sz w:val="24"/>
          <w:szCs w:val="26"/>
          <w:lang w:eastAsia="en-US" w:bidi="ar-SA"/>
        </w:rPr>
        <w:t xml:space="preserve">Руководствуясь Градостроительным кодексом Российской Федерации, Федеральным законом от 27.07.2010 </w:t>
      </w:r>
      <w:r w:rsidR="00722ACE">
        <w:rPr>
          <w:rFonts w:ascii="Times New Roman" w:eastAsia="Times New Roman" w:hAnsi="Times New Roman" w:cs="Times New Roman"/>
          <w:color w:val="auto"/>
          <w:sz w:val="24"/>
          <w:szCs w:val="26"/>
          <w:lang w:eastAsia="en-US" w:bidi="ar-SA"/>
        </w:rPr>
        <w:t>№</w:t>
      </w:r>
      <w:r w:rsidRPr="00BA1CAE">
        <w:rPr>
          <w:rFonts w:ascii="Times New Roman" w:eastAsia="Times New Roman" w:hAnsi="Times New Roman" w:cs="Times New Roman"/>
          <w:color w:val="auto"/>
          <w:sz w:val="24"/>
          <w:szCs w:val="26"/>
          <w:lang w:eastAsia="en-US" w:bidi="ar-SA"/>
        </w:rPr>
        <w:t>210-ФЗ «Об организации предоставления государственных и муниципальных у</w:t>
      </w:r>
      <w:r w:rsidR="0038677B" w:rsidRPr="00BA1CAE">
        <w:rPr>
          <w:rFonts w:ascii="Times New Roman" w:eastAsia="Times New Roman" w:hAnsi="Times New Roman" w:cs="Times New Roman"/>
          <w:color w:val="auto"/>
          <w:sz w:val="24"/>
          <w:szCs w:val="26"/>
          <w:lang w:eastAsia="en-US" w:bidi="ar-SA"/>
        </w:rPr>
        <w:t>слуг», Федеральным законом от 20.03.2025 №33</w:t>
      </w:r>
      <w:r w:rsidRPr="00BA1CAE">
        <w:rPr>
          <w:rFonts w:ascii="Times New Roman" w:eastAsia="Times New Roman" w:hAnsi="Times New Roman" w:cs="Times New Roman"/>
          <w:color w:val="auto"/>
          <w:sz w:val="24"/>
          <w:szCs w:val="26"/>
          <w:lang w:eastAsia="en-US" w:bidi="ar-SA"/>
        </w:rPr>
        <w:t xml:space="preserve">-ФЗ «Об общих принципах организации местного самоуправления </w:t>
      </w:r>
      <w:r w:rsidR="0038677B" w:rsidRPr="00BA1CAE">
        <w:rPr>
          <w:rFonts w:ascii="Times New Roman" w:eastAsia="Times New Roman" w:hAnsi="Times New Roman" w:cs="Times New Roman"/>
          <w:color w:val="auto"/>
          <w:sz w:val="24"/>
          <w:szCs w:val="26"/>
          <w:lang w:eastAsia="en-US" w:bidi="ar-SA"/>
        </w:rPr>
        <w:t>в единой системе публичной власти</w:t>
      </w:r>
      <w:r w:rsidRPr="00BA1CAE">
        <w:rPr>
          <w:rFonts w:ascii="Times New Roman" w:eastAsia="Times New Roman" w:hAnsi="Times New Roman" w:cs="Times New Roman"/>
          <w:color w:val="auto"/>
          <w:sz w:val="24"/>
          <w:szCs w:val="26"/>
          <w:lang w:eastAsia="en-US" w:bidi="ar-SA"/>
        </w:rPr>
        <w:t>», постановление</w:t>
      </w:r>
      <w:r w:rsidR="00722ACE">
        <w:rPr>
          <w:rFonts w:ascii="Times New Roman" w:eastAsia="Times New Roman" w:hAnsi="Times New Roman" w:cs="Times New Roman"/>
          <w:color w:val="auto"/>
          <w:sz w:val="24"/>
          <w:szCs w:val="26"/>
          <w:lang w:eastAsia="en-US" w:bidi="ar-SA"/>
        </w:rPr>
        <w:t>м</w:t>
      </w:r>
      <w:r w:rsidRPr="00BA1CAE">
        <w:rPr>
          <w:rFonts w:ascii="Times New Roman" w:eastAsia="Times New Roman" w:hAnsi="Times New Roman" w:cs="Times New Roman"/>
          <w:color w:val="auto"/>
          <w:sz w:val="24"/>
          <w:szCs w:val="26"/>
          <w:lang w:eastAsia="en-US" w:bidi="ar-SA"/>
        </w:rPr>
        <w:t xml:space="preserve"> 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муниципальных услуг»</w:t>
      </w:r>
      <w:r w:rsidR="00722ACE">
        <w:rPr>
          <w:rFonts w:ascii="Times New Roman" w:eastAsia="Times New Roman" w:hAnsi="Times New Roman" w:cs="Times New Roman"/>
          <w:color w:val="auto"/>
          <w:sz w:val="24"/>
          <w:szCs w:val="26"/>
          <w:lang w:eastAsia="en-US" w:bidi="ar-SA"/>
        </w:rPr>
        <w:t>,</w:t>
      </w:r>
      <w:r w:rsidR="006022E6" w:rsidRPr="00BA1CAE">
        <w:rPr>
          <w:rFonts w:ascii="Times New Roman" w:hAnsi="Times New Roman" w:cs="Times New Roman"/>
          <w:sz w:val="24"/>
          <w:szCs w:val="26"/>
        </w:rPr>
        <w:t xml:space="preserve"> постановлением Правительства Росси</w:t>
      </w:r>
      <w:r w:rsidR="00722ACE">
        <w:rPr>
          <w:rFonts w:ascii="Times New Roman" w:hAnsi="Times New Roman" w:cs="Times New Roman"/>
          <w:sz w:val="24"/>
          <w:szCs w:val="26"/>
        </w:rPr>
        <w:t>йской Федерации от 13.03.2020 №</w:t>
      </w:r>
      <w:r w:rsidR="006022E6" w:rsidRPr="00BA1CAE">
        <w:rPr>
          <w:rFonts w:ascii="Times New Roman" w:hAnsi="Times New Roman" w:cs="Times New Roman"/>
          <w:sz w:val="24"/>
          <w:szCs w:val="26"/>
        </w:rPr>
        <w:t>279 «</w:t>
      </w:r>
      <w:r w:rsidR="006022E6" w:rsidRPr="00BA1CAE">
        <w:rPr>
          <w:rFonts w:ascii="Times New Roman" w:hAnsi="Times New Roman" w:cs="Times New Roman"/>
          <w:iCs/>
          <w:sz w:val="24"/>
          <w:szCs w:val="26"/>
        </w:rPr>
        <w:t>Об информационном обеспечении градостроительной деятельности»</w:t>
      </w:r>
      <w:r w:rsidRPr="00BA1CAE">
        <w:rPr>
          <w:rFonts w:ascii="Times New Roman" w:eastAsia="Times New Roman" w:hAnsi="Times New Roman" w:cs="Times New Roman"/>
          <w:color w:val="auto"/>
          <w:sz w:val="24"/>
          <w:szCs w:val="26"/>
          <w:lang w:eastAsia="en-US" w:bidi="ar-SA"/>
        </w:rPr>
        <w:t xml:space="preserve">, Уставом </w:t>
      </w:r>
      <w:r w:rsidR="004A4141" w:rsidRPr="00BA1CAE">
        <w:rPr>
          <w:rFonts w:ascii="Times New Roman" w:eastAsia="Times New Roman" w:hAnsi="Times New Roman" w:cs="Times New Roman"/>
          <w:color w:val="auto"/>
          <w:sz w:val="24"/>
          <w:szCs w:val="26"/>
          <w:lang w:eastAsia="en-US" w:bidi="ar-SA"/>
        </w:rPr>
        <w:t>муниципаль</w:t>
      </w:r>
      <w:r w:rsidR="00BA1CAE">
        <w:rPr>
          <w:rFonts w:ascii="Times New Roman" w:eastAsia="Times New Roman" w:hAnsi="Times New Roman" w:cs="Times New Roman"/>
          <w:color w:val="auto"/>
          <w:sz w:val="24"/>
          <w:szCs w:val="26"/>
          <w:lang w:eastAsia="en-US" w:bidi="ar-SA"/>
        </w:rPr>
        <w:t xml:space="preserve">ного образования </w:t>
      </w:r>
      <w:proofErr w:type="spellStart"/>
      <w:r w:rsidR="00BA1CAE">
        <w:rPr>
          <w:rFonts w:ascii="Times New Roman" w:eastAsia="Times New Roman" w:hAnsi="Times New Roman" w:cs="Times New Roman"/>
          <w:color w:val="auto"/>
          <w:sz w:val="24"/>
          <w:szCs w:val="26"/>
          <w:lang w:eastAsia="en-US" w:bidi="ar-SA"/>
        </w:rPr>
        <w:t>Юргинский</w:t>
      </w:r>
      <w:proofErr w:type="spellEnd"/>
      <w:r w:rsidR="004A4141" w:rsidRPr="00BA1CAE">
        <w:rPr>
          <w:rFonts w:ascii="Times New Roman" w:eastAsia="Times New Roman" w:hAnsi="Times New Roman" w:cs="Times New Roman"/>
          <w:color w:val="auto"/>
          <w:sz w:val="24"/>
          <w:szCs w:val="26"/>
          <w:lang w:eastAsia="en-US" w:bidi="ar-SA"/>
        </w:rPr>
        <w:t xml:space="preserve"> муни</w:t>
      </w:r>
      <w:r w:rsidR="00381B37" w:rsidRPr="00BA1CAE">
        <w:rPr>
          <w:rFonts w:ascii="Times New Roman" w:eastAsia="Times New Roman" w:hAnsi="Times New Roman" w:cs="Times New Roman"/>
          <w:color w:val="auto"/>
          <w:sz w:val="24"/>
          <w:szCs w:val="26"/>
          <w:lang w:eastAsia="en-US" w:bidi="ar-SA"/>
        </w:rPr>
        <w:t>ципальн</w:t>
      </w:r>
      <w:r w:rsidR="002C42AA" w:rsidRPr="00BA1CAE">
        <w:rPr>
          <w:rFonts w:ascii="Times New Roman" w:eastAsia="Times New Roman" w:hAnsi="Times New Roman" w:cs="Times New Roman"/>
          <w:color w:val="auto"/>
          <w:sz w:val="24"/>
          <w:szCs w:val="26"/>
          <w:lang w:eastAsia="en-US" w:bidi="ar-SA"/>
        </w:rPr>
        <w:t>ый</w:t>
      </w:r>
      <w:r w:rsidR="00381B37" w:rsidRPr="00BA1CAE">
        <w:rPr>
          <w:rFonts w:ascii="Times New Roman" w:eastAsia="Times New Roman" w:hAnsi="Times New Roman" w:cs="Times New Roman"/>
          <w:color w:val="auto"/>
          <w:sz w:val="24"/>
          <w:szCs w:val="26"/>
          <w:lang w:eastAsia="en-US" w:bidi="ar-SA"/>
        </w:rPr>
        <w:t xml:space="preserve"> округ Кемеровск</w:t>
      </w:r>
      <w:r w:rsidR="00292C4C">
        <w:rPr>
          <w:rFonts w:ascii="Times New Roman" w:eastAsia="Times New Roman" w:hAnsi="Times New Roman" w:cs="Times New Roman"/>
          <w:color w:val="auto"/>
          <w:sz w:val="24"/>
          <w:szCs w:val="26"/>
          <w:lang w:eastAsia="en-US" w:bidi="ar-SA"/>
        </w:rPr>
        <w:t>ой области</w:t>
      </w:r>
      <w:r w:rsidR="003F5825" w:rsidRPr="00BA1CAE">
        <w:rPr>
          <w:rFonts w:ascii="Times New Roman" w:eastAsia="Times New Roman" w:hAnsi="Times New Roman" w:cs="Times New Roman"/>
          <w:color w:val="auto"/>
          <w:sz w:val="24"/>
          <w:szCs w:val="26"/>
          <w:lang w:eastAsia="en-US" w:bidi="ar-SA"/>
        </w:rPr>
        <w:t>-Кузбасса</w:t>
      </w:r>
      <w:r w:rsidRPr="00BA1CAE">
        <w:rPr>
          <w:rFonts w:ascii="Times New Roman" w:eastAsia="Times New Roman" w:hAnsi="Times New Roman" w:cs="Times New Roman"/>
          <w:color w:val="auto"/>
          <w:sz w:val="24"/>
          <w:szCs w:val="26"/>
          <w:lang w:eastAsia="en-US" w:bidi="ar-SA"/>
        </w:rPr>
        <w:t>:</w:t>
      </w:r>
    </w:p>
    <w:p w:rsidR="00E36F8B" w:rsidRPr="00BA1CAE" w:rsidRDefault="00E36F8B" w:rsidP="00BA1CAE">
      <w:pPr>
        <w:suppressAutoHyphens w:val="0"/>
        <w:spacing w:after="0" w:line="240" w:lineRule="auto"/>
        <w:ind w:firstLine="709"/>
        <w:jc w:val="both"/>
        <w:rPr>
          <w:rFonts w:ascii="Times New Roman" w:eastAsia="Times New Roman" w:hAnsi="Times New Roman" w:cs="Times New Roman"/>
          <w:noProof/>
          <w:color w:val="auto"/>
          <w:sz w:val="24"/>
          <w:szCs w:val="26"/>
          <w:lang w:eastAsia="en-US" w:bidi="ar-SA"/>
        </w:rPr>
      </w:pPr>
      <w:r w:rsidRPr="00BA1CAE">
        <w:rPr>
          <w:rFonts w:ascii="Times New Roman" w:eastAsia="Times New Roman" w:hAnsi="Times New Roman" w:cs="Times New Roman"/>
          <w:noProof/>
          <w:color w:val="auto"/>
          <w:sz w:val="24"/>
          <w:szCs w:val="26"/>
          <w:lang w:eastAsia="en-US" w:bidi="ar-SA"/>
        </w:rPr>
        <w:t>1. Утвердить административный регламент предоставления муниципальной услуги «</w:t>
      </w:r>
      <w:r w:rsidR="006557D9" w:rsidRPr="00BA1CAE">
        <w:rPr>
          <w:rFonts w:ascii="Times New Roman" w:eastAsia="Times New Roman" w:hAnsi="Times New Roman" w:cs="Times New Roman"/>
          <w:bCs/>
          <w:color w:val="auto"/>
          <w:sz w:val="24"/>
          <w:szCs w:val="26"/>
          <w:lang w:eastAsia="ru-RU" w:bidi="ar-SA"/>
        </w:rPr>
        <w:t>Предоставление сведений,</w:t>
      </w:r>
      <w:r w:rsidR="006D4ADB" w:rsidRPr="00BA1CAE">
        <w:rPr>
          <w:rFonts w:ascii="Times New Roman" w:eastAsia="Times New Roman" w:hAnsi="Times New Roman" w:cs="Times New Roman"/>
          <w:bCs/>
          <w:color w:val="auto"/>
          <w:sz w:val="24"/>
          <w:szCs w:val="26"/>
          <w:lang w:eastAsia="ru-RU" w:bidi="ar-SA"/>
        </w:rPr>
        <w:t xml:space="preserve"> документов и материалов,</w:t>
      </w:r>
      <w:r w:rsidR="006557D9" w:rsidRPr="00BA1CAE">
        <w:rPr>
          <w:rFonts w:ascii="Times New Roman" w:eastAsia="Times New Roman" w:hAnsi="Times New Roman" w:cs="Times New Roman"/>
          <w:bCs/>
          <w:color w:val="auto"/>
          <w:sz w:val="24"/>
          <w:szCs w:val="26"/>
          <w:lang w:eastAsia="ru-RU" w:bidi="ar-SA"/>
        </w:rPr>
        <w:t xml:space="preserve"> содержащихся в государственн</w:t>
      </w:r>
      <w:r w:rsidR="006D4ADB" w:rsidRPr="00BA1CAE">
        <w:rPr>
          <w:rFonts w:ascii="Times New Roman" w:eastAsia="Times New Roman" w:hAnsi="Times New Roman" w:cs="Times New Roman"/>
          <w:bCs/>
          <w:color w:val="auto"/>
          <w:sz w:val="24"/>
          <w:szCs w:val="26"/>
          <w:lang w:eastAsia="ru-RU" w:bidi="ar-SA"/>
        </w:rPr>
        <w:t>ых</w:t>
      </w:r>
      <w:r w:rsidR="006557D9" w:rsidRPr="00BA1CAE">
        <w:rPr>
          <w:rFonts w:ascii="Times New Roman" w:eastAsia="Times New Roman" w:hAnsi="Times New Roman" w:cs="Times New Roman"/>
          <w:bCs/>
          <w:color w:val="auto"/>
          <w:sz w:val="24"/>
          <w:szCs w:val="26"/>
          <w:lang w:eastAsia="ru-RU" w:bidi="ar-SA"/>
        </w:rPr>
        <w:t xml:space="preserve"> информационн</w:t>
      </w:r>
      <w:r w:rsidR="006D4ADB" w:rsidRPr="00BA1CAE">
        <w:rPr>
          <w:rFonts w:ascii="Times New Roman" w:eastAsia="Times New Roman" w:hAnsi="Times New Roman" w:cs="Times New Roman"/>
          <w:bCs/>
          <w:color w:val="auto"/>
          <w:sz w:val="24"/>
          <w:szCs w:val="26"/>
          <w:lang w:eastAsia="ru-RU" w:bidi="ar-SA"/>
        </w:rPr>
        <w:t>ых</w:t>
      </w:r>
      <w:r w:rsidR="006557D9" w:rsidRPr="00BA1CAE">
        <w:rPr>
          <w:rFonts w:ascii="Times New Roman" w:eastAsia="Times New Roman" w:hAnsi="Times New Roman" w:cs="Times New Roman"/>
          <w:bCs/>
          <w:color w:val="auto"/>
          <w:sz w:val="24"/>
          <w:szCs w:val="26"/>
          <w:lang w:eastAsia="ru-RU" w:bidi="ar-SA"/>
        </w:rPr>
        <w:t xml:space="preserve"> систем</w:t>
      </w:r>
      <w:r w:rsidR="006D4ADB" w:rsidRPr="00BA1CAE">
        <w:rPr>
          <w:rFonts w:ascii="Times New Roman" w:eastAsia="Times New Roman" w:hAnsi="Times New Roman" w:cs="Times New Roman"/>
          <w:bCs/>
          <w:color w:val="auto"/>
          <w:sz w:val="24"/>
          <w:szCs w:val="26"/>
          <w:lang w:eastAsia="ru-RU" w:bidi="ar-SA"/>
        </w:rPr>
        <w:t>ах</w:t>
      </w:r>
      <w:r w:rsidR="006557D9" w:rsidRPr="00BA1CAE">
        <w:rPr>
          <w:rFonts w:ascii="Times New Roman" w:eastAsia="Times New Roman" w:hAnsi="Times New Roman" w:cs="Times New Roman"/>
          <w:bCs/>
          <w:color w:val="auto"/>
          <w:sz w:val="24"/>
          <w:szCs w:val="26"/>
          <w:lang w:eastAsia="ru-RU" w:bidi="ar-SA"/>
        </w:rPr>
        <w:t xml:space="preserve"> обеспечения градостроительной деятельности</w:t>
      </w:r>
      <w:r w:rsidRPr="00BA1CAE">
        <w:rPr>
          <w:rFonts w:ascii="Times New Roman" w:eastAsia="Times New Roman" w:hAnsi="Times New Roman" w:cs="Times New Roman"/>
          <w:noProof/>
          <w:color w:val="auto"/>
          <w:sz w:val="24"/>
          <w:szCs w:val="26"/>
          <w:lang w:eastAsia="en-US" w:bidi="ar-SA"/>
        </w:rPr>
        <w:t xml:space="preserve">», </w:t>
      </w:r>
      <w:r w:rsidR="00BA1CAE">
        <w:rPr>
          <w:rFonts w:ascii="Times New Roman" w:eastAsia="Times New Roman" w:hAnsi="Times New Roman" w:cs="Times New Roman"/>
          <w:noProof/>
          <w:color w:val="auto"/>
          <w:sz w:val="24"/>
          <w:szCs w:val="26"/>
          <w:lang w:eastAsia="en-US" w:bidi="ar-SA"/>
        </w:rPr>
        <w:t xml:space="preserve">                                                                                                              </w:t>
      </w:r>
      <w:r w:rsidRPr="00BA1CAE">
        <w:rPr>
          <w:rFonts w:ascii="Times New Roman" w:eastAsia="Times New Roman" w:hAnsi="Times New Roman" w:cs="Times New Roman"/>
          <w:noProof/>
          <w:color w:val="auto"/>
          <w:sz w:val="24"/>
          <w:szCs w:val="26"/>
          <w:lang w:eastAsia="en-US" w:bidi="ar-SA"/>
        </w:rPr>
        <w:t>согласно Приложению.</w:t>
      </w:r>
    </w:p>
    <w:p w:rsidR="00E36F8B" w:rsidRPr="00BA1CAE" w:rsidRDefault="006557D9" w:rsidP="00BA1CAE">
      <w:pPr>
        <w:suppressAutoHyphens w:val="0"/>
        <w:spacing w:after="0" w:line="240" w:lineRule="auto"/>
        <w:ind w:firstLine="709"/>
        <w:jc w:val="both"/>
        <w:rPr>
          <w:rFonts w:ascii="Times New Roman" w:eastAsia="Times New Roman" w:hAnsi="Times New Roman" w:cs="Times New Roman"/>
          <w:noProof/>
          <w:color w:val="auto"/>
          <w:sz w:val="24"/>
          <w:szCs w:val="26"/>
          <w:lang w:eastAsia="en-US" w:bidi="ar-SA"/>
        </w:rPr>
      </w:pPr>
      <w:r w:rsidRPr="00BA1CAE">
        <w:rPr>
          <w:rFonts w:ascii="Times New Roman" w:eastAsia="Times New Roman" w:hAnsi="Times New Roman" w:cs="Times New Roman"/>
          <w:noProof/>
          <w:color w:val="auto"/>
          <w:sz w:val="24"/>
          <w:szCs w:val="26"/>
          <w:lang w:eastAsia="en-US" w:bidi="ar-SA"/>
        </w:rPr>
        <w:t>2.</w:t>
      </w:r>
      <w:r w:rsidR="00E36F8B" w:rsidRPr="00BA1CAE">
        <w:rPr>
          <w:rFonts w:ascii="Times New Roman" w:eastAsia="Times New Roman" w:hAnsi="Times New Roman" w:cs="Times New Roman"/>
          <w:noProof/>
          <w:color w:val="auto"/>
          <w:sz w:val="24"/>
          <w:szCs w:val="26"/>
          <w:lang w:eastAsia="en-US" w:bidi="ar-SA"/>
        </w:rPr>
        <w:t xml:space="preserve"> </w:t>
      </w:r>
      <w:r w:rsidR="00E36F8B" w:rsidRPr="00BA1CAE">
        <w:rPr>
          <w:rFonts w:ascii="Times New Roman" w:eastAsia="Times New Roman" w:hAnsi="Times New Roman" w:cs="Times New Roman"/>
          <w:color w:val="auto"/>
          <w:sz w:val="24"/>
          <w:szCs w:val="26"/>
          <w:lang w:eastAsia="en-US" w:bidi="ar-SA"/>
        </w:rPr>
        <w:t>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E36F8B" w:rsidRPr="00955B01" w:rsidRDefault="00665E80" w:rsidP="00BA1CAE">
      <w:pPr>
        <w:suppressAutoHyphens w:val="0"/>
        <w:spacing w:after="0" w:line="240" w:lineRule="auto"/>
        <w:ind w:firstLine="709"/>
        <w:jc w:val="both"/>
        <w:rPr>
          <w:rFonts w:ascii="Times New Roman" w:eastAsia="Times New Roman" w:hAnsi="Times New Roman" w:cs="Times New Roman"/>
          <w:noProof/>
          <w:color w:val="auto"/>
          <w:sz w:val="24"/>
          <w:szCs w:val="24"/>
          <w:lang w:eastAsia="en-US" w:bidi="ar-SA"/>
        </w:rPr>
      </w:pPr>
      <w:r>
        <w:rPr>
          <w:rFonts w:ascii="Times New Roman" w:eastAsia="Times New Roman" w:hAnsi="Times New Roman" w:cs="Times New Roman"/>
          <w:color w:val="auto"/>
          <w:sz w:val="24"/>
          <w:szCs w:val="26"/>
          <w:lang w:eastAsia="en-US" w:bidi="ar-SA"/>
        </w:rPr>
        <w:t>3</w:t>
      </w:r>
      <w:r w:rsidR="00E36F8B" w:rsidRPr="00BA1CAE">
        <w:rPr>
          <w:rFonts w:ascii="Times New Roman" w:eastAsia="Times New Roman" w:hAnsi="Times New Roman" w:cs="Times New Roman"/>
          <w:color w:val="auto"/>
          <w:sz w:val="24"/>
          <w:szCs w:val="26"/>
          <w:lang w:eastAsia="en-US" w:bidi="ar-SA"/>
        </w:rPr>
        <w:t xml:space="preserve">. Настоящее постановление вступает в силу после его официального опубликования в сетевом издании – «Вестник Юргинского муниципального </w:t>
      </w:r>
      <w:proofErr w:type="gramStart"/>
      <w:r w:rsidR="00E36F8B" w:rsidRPr="00BA1CAE">
        <w:rPr>
          <w:rFonts w:ascii="Times New Roman" w:eastAsia="Times New Roman" w:hAnsi="Times New Roman" w:cs="Times New Roman"/>
          <w:color w:val="auto"/>
          <w:sz w:val="24"/>
          <w:szCs w:val="26"/>
          <w:lang w:eastAsia="en-US" w:bidi="ar-SA"/>
        </w:rPr>
        <w:t xml:space="preserve">округа» </w:t>
      </w:r>
      <w:r w:rsidR="00BA1CAE">
        <w:rPr>
          <w:rFonts w:ascii="Times New Roman" w:eastAsia="Times New Roman" w:hAnsi="Times New Roman" w:cs="Times New Roman"/>
          <w:color w:val="auto"/>
          <w:sz w:val="24"/>
          <w:szCs w:val="26"/>
          <w:lang w:eastAsia="en-US" w:bidi="ar-SA"/>
        </w:rPr>
        <w:t xml:space="preserve">  </w:t>
      </w:r>
      <w:proofErr w:type="gramEnd"/>
      <w:r w:rsidR="00BA1CAE">
        <w:rPr>
          <w:rFonts w:ascii="Times New Roman" w:eastAsia="Times New Roman" w:hAnsi="Times New Roman" w:cs="Times New Roman"/>
          <w:color w:val="auto"/>
          <w:sz w:val="24"/>
          <w:szCs w:val="26"/>
          <w:lang w:eastAsia="en-US" w:bidi="ar-SA"/>
        </w:rPr>
        <w:t xml:space="preserve">                                         </w:t>
      </w:r>
      <w:r w:rsidR="00E36F8B" w:rsidRPr="00BA1CAE">
        <w:rPr>
          <w:rFonts w:ascii="Times New Roman" w:eastAsia="Times New Roman" w:hAnsi="Times New Roman" w:cs="Times New Roman"/>
          <w:color w:val="auto"/>
          <w:sz w:val="24"/>
          <w:szCs w:val="26"/>
          <w:lang w:eastAsia="en-US" w:bidi="ar-SA"/>
        </w:rPr>
        <w:t>(</w:t>
      </w:r>
      <w:r w:rsidR="00E36F8B" w:rsidRPr="00955B01">
        <w:rPr>
          <w:rFonts w:ascii="Times New Roman" w:eastAsia="Times New Roman" w:hAnsi="Times New Roman" w:cs="Times New Roman"/>
          <w:color w:val="auto"/>
          <w:sz w:val="24"/>
          <w:szCs w:val="24"/>
          <w:lang w:eastAsia="en-US" w:bidi="ar-SA"/>
        </w:rPr>
        <w:t xml:space="preserve">доменное имя: </w:t>
      </w:r>
      <w:proofErr w:type="spellStart"/>
      <w:r w:rsidR="00E36F8B" w:rsidRPr="00955B01">
        <w:rPr>
          <w:rFonts w:ascii="Times New Roman" w:eastAsia="Times New Roman" w:hAnsi="Times New Roman" w:cs="Times New Roman"/>
          <w:color w:val="auto"/>
          <w:sz w:val="24"/>
          <w:szCs w:val="24"/>
          <w:lang w:val="en-US" w:eastAsia="en-US" w:bidi="ar-SA"/>
        </w:rPr>
        <w:t>vestnik</w:t>
      </w:r>
      <w:proofErr w:type="spellEnd"/>
      <w:r w:rsidR="00E36F8B" w:rsidRPr="00955B01">
        <w:rPr>
          <w:rFonts w:ascii="Times New Roman" w:eastAsia="Times New Roman" w:hAnsi="Times New Roman" w:cs="Times New Roman"/>
          <w:color w:val="auto"/>
          <w:sz w:val="24"/>
          <w:szCs w:val="24"/>
          <w:lang w:eastAsia="en-US" w:bidi="ar-SA"/>
        </w:rPr>
        <w:t>-</w:t>
      </w:r>
      <w:proofErr w:type="spellStart"/>
      <w:r w:rsidR="00E36F8B" w:rsidRPr="00955B01">
        <w:rPr>
          <w:rFonts w:ascii="Times New Roman" w:eastAsia="Times New Roman" w:hAnsi="Times New Roman" w:cs="Times New Roman"/>
          <w:color w:val="auto"/>
          <w:sz w:val="24"/>
          <w:szCs w:val="24"/>
          <w:lang w:val="en-US" w:eastAsia="en-US" w:bidi="ar-SA"/>
        </w:rPr>
        <w:t>umo</w:t>
      </w:r>
      <w:proofErr w:type="spellEnd"/>
      <w:r w:rsidR="00E36F8B" w:rsidRPr="00955B01">
        <w:rPr>
          <w:rFonts w:ascii="Times New Roman" w:eastAsia="Times New Roman" w:hAnsi="Times New Roman" w:cs="Times New Roman"/>
          <w:color w:val="auto"/>
          <w:sz w:val="24"/>
          <w:szCs w:val="24"/>
          <w:lang w:eastAsia="en-US" w:bidi="ar-SA"/>
        </w:rPr>
        <w:t>.</w:t>
      </w:r>
      <w:proofErr w:type="spellStart"/>
      <w:r w:rsidR="00E36F8B" w:rsidRPr="00955B01">
        <w:rPr>
          <w:rFonts w:ascii="Times New Roman" w:eastAsia="Times New Roman" w:hAnsi="Times New Roman" w:cs="Times New Roman"/>
          <w:color w:val="auto"/>
          <w:sz w:val="24"/>
          <w:szCs w:val="24"/>
          <w:lang w:val="en-US" w:eastAsia="en-US" w:bidi="ar-SA"/>
        </w:rPr>
        <w:t>ru</w:t>
      </w:r>
      <w:proofErr w:type="spellEnd"/>
      <w:r w:rsidR="00E36F8B" w:rsidRPr="00955B01">
        <w:rPr>
          <w:rFonts w:ascii="Times New Roman" w:eastAsia="Times New Roman" w:hAnsi="Times New Roman" w:cs="Times New Roman"/>
          <w:color w:val="auto"/>
          <w:sz w:val="24"/>
          <w:szCs w:val="24"/>
          <w:lang w:eastAsia="en-US" w:bidi="ar-SA"/>
        </w:rPr>
        <w:t>).</w:t>
      </w:r>
    </w:p>
    <w:p w:rsidR="00E36F8B" w:rsidRPr="00955B01" w:rsidRDefault="00665E80" w:rsidP="00BA1CAE">
      <w:pPr>
        <w:suppressAutoHyphens w:val="0"/>
        <w:spacing w:after="0" w:line="240" w:lineRule="auto"/>
        <w:ind w:firstLine="709"/>
        <w:jc w:val="both"/>
        <w:rPr>
          <w:rFonts w:ascii="Times New Roman" w:eastAsia="Times New Roman" w:hAnsi="Times New Roman" w:cs="Times New Roman"/>
          <w:noProof/>
          <w:color w:val="auto"/>
          <w:sz w:val="24"/>
          <w:szCs w:val="24"/>
          <w:lang w:eastAsia="en-US" w:bidi="ar-SA"/>
        </w:rPr>
      </w:pPr>
      <w:r w:rsidRPr="00955B01">
        <w:rPr>
          <w:rFonts w:ascii="Times New Roman" w:eastAsia="Times New Roman" w:hAnsi="Times New Roman" w:cs="Times New Roman"/>
          <w:noProof/>
          <w:color w:val="auto"/>
          <w:sz w:val="24"/>
          <w:szCs w:val="24"/>
          <w:lang w:eastAsia="en-US" w:bidi="ar-SA"/>
        </w:rPr>
        <w:t>4</w:t>
      </w:r>
      <w:r w:rsidR="00E36F8B" w:rsidRPr="00955B01">
        <w:rPr>
          <w:rFonts w:ascii="Times New Roman" w:eastAsia="Times New Roman" w:hAnsi="Times New Roman" w:cs="Times New Roman"/>
          <w:noProof/>
          <w:color w:val="auto"/>
          <w:sz w:val="24"/>
          <w:szCs w:val="24"/>
          <w:lang w:eastAsia="en-US" w:bidi="ar-SA"/>
        </w:rPr>
        <w:t>. Контроль за исполнением возложить на председателя Комитета по управлению муниципальным имуществом Юргинского муниципального округа М.И. Шац.</w:t>
      </w:r>
    </w:p>
    <w:p w:rsidR="00BA1CAE" w:rsidRPr="00C36DDD" w:rsidRDefault="00BA1CAE" w:rsidP="00C36DDD">
      <w:pPr>
        <w:spacing w:after="0" w:line="240" w:lineRule="auto"/>
        <w:ind w:firstLine="709"/>
        <w:jc w:val="both"/>
        <w:rPr>
          <w:rFonts w:ascii="Times New Roman" w:hAnsi="Times New Roman" w:cs="Times New Roman"/>
          <w:szCs w:val="24"/>
        </w:rPr>
      </w:pPr>
    </w:p>
    <w:p w:rsidR="00C36DDD" w:rsidRPr="00C36DDD" w:rsidRDefault="00C36DDD" w:rsidP="00C36DDD">
      <w:pPr>
        <w:spacing w:after="0" w:line="240" w:lineRule="auto"/>
        <w:ind w:firstLine="709"/>
        <w:jc w:val="both"/>
        <w:rPr>
          <w:rFonts w:ascii="Times New Roman" w:hAnsi="Times New Roman" w:cs="Times New Roman"/>
          <w:szCs w:val="24"/>
        </w:rPr>
      </w:pPr>
    </w:p>
    <w:p w:rsidR="00955B01" w:rsidRPr="00C36DDD" w:rsidRDefault="00955B01" w:rsidP="00C36DDD">
      <w:pPr>
        <w:spacing w:after="0" w:line="240" w:lineRule="auto"/>
        <w:ind w:firstLine="709"/>
        <w:jc w:val="both"/>
        <w:rPr>
          <w:rFonts w:ascii="Times New Roman" w:hAnsi="Times New Roman" w:cs="Times New Roman"/>
          <w:szCs w:val="24"/>
        </w:rPr>
      </w:pPr>
    </w:p>
    <w:p w:rsidR="00BA1CAE" w:rsidRPr="00C36DDD" w:rsidRDefault="00BA1CAE" w:rsidP="00C36DDD">
      <w:pPr>
        <w:spacing w:after="0" w:line="240" w:lineRule="auto"/>
        <w:ind w:firstLine="709"/>
        <w:jc w:val="both"/>
        <w:rPr>
          <w:rFonts w:ascii="Times New Roman" w:hAnsi="Times New Roman" w:cs="Times New Roman"/>
          <w:szCs w:val="24"/>
        </w:rPr>
      </w:pPr>
    </w:p>
    <w:tbl>
      <w:tblPr>
        <w:tblW w:w="9606" w:type="dxa"/>
        <w:tblLook w:val="04A0" w:firstRow="1" w:lastRow="0" w:firstColumn="1" w:lastColumn="0" w:noHBand="0" w:noVBand="1"/>
      </w:tblPr>
      <w:tblGrid>
        <w:gridCol w:w="6062"/>
        <w:gridCol w:w="3544"/>
      </w:tblGrid>
      <w:tr w:rsidR="00C36DDD" w:rsidRPr="00C36DDD" w:rsidTr="002A0004">
        <w:tc>
          <w:tcPr>
            <w:tcW w:w="6062" w:type="dxa"/>
            <w:hideMark/>
          </w:tcPr>
          <w:p w:rsidR="00C36DDD" w:rsidRPr="00C36DDD" w:rsidRDefault="00C36DDD" w:rsidP="00C36DDD">
            <w:pPr>
              <w:tabs>
                <w:tab w:val="left" w:pos="969"/>
                <w:tab w:val="left" w:pos="1083"/>
              </w:tabs>
              <w:spacing w:after="0" w:line="240" w:lineRule="auto"/>
              <w:ind w:firstLine="709"/>
              <w:jc w:val="both"/>
              <w:rPr>
                <w:rFonts w:ascii="Times New Roman" w:hAnsi="Times New Roman" w:cs="Times New Roman"/>
                <w:kern w:val="2"/>
                <w:sz w:val="24"/>
                <w:szCs w:val="26"/>
              </w:rPr>
            </w:pPr>
            <w:r w:rsidRPr="00C36DDD">
              <w:rPr>
                <w:rFonts w:ascii="Times New Roman" w:hAnsi="Times New Roman" w:cs="Times New Roman"/>
                <w:sz w:val="24"/>
                <w:szCs w:val="26"/>
              </w:rPr>
              <w:t>Глава Юргинского</w:t>
            </w:r>
          </w:p>
          <w:p w:rsidR="00C36DDD" w:rsidRPr="00C36DDD" w:rsidRDefault="00C36DDD" w:rsidP="00C36DDD">
            <w:pPr>
              <w:tabs>
                <w:tab w:val="left" w:pos="969"/>
                <w:tab w:val="left" w:pos="1083"/>
              </w:tabs>
              <w:spacing w:after="0" w:line="240" w:lineRule="auto"/>
              <w:ind w:firstLine="709"/>
              <w:jc w:val="both"/>
              <w:rPr>
                <w:rFonts w:ascii="Times New Roman" w:hAnsi="Times New Roman" w:cs="Times New Roman"/>
                <w:kern w:val="2"/>
                <w:sz w:val="24"/>
                <w:szCs w:val="26"/>
              </w:rPr>
            </w:pPr>
            <w:r w:rsidRPr="00C36DDD">
              <w:rPr>
                <w:rFonts w:ascii="Times New Roman" w:hAnsi="Times New Roman" w:cs="Times New Roman"/>
                <w:sz w:val="24"/>
                <w:szCs w:val="26"/>
              </w:rPr>
              <w:t>муниципального округа</w:t>
            </w:r>
          </w:p>
        </w:tc>
        <w:tc>
          <w:tcPr>
            <w:tcW w:w="3544" w:type="dxa"/>
          </w:tcPr>
          <w:p w:rsidR="00C36DDD" w:rsidRPr="00C36DDD" w:rsidRDefault="00C36DDD" w:rsidP="00C36DDD">
            <w:pPr>
              <w:tabs>
                <w:tab w:val="left" w:pos="969"/>
                <w:tab w:val="left" w:pos="1083"/>
              </w:tabs>
              <w:spacing w:after="0" w:line="240" w:lineRule="auto"/>
              <w:ind w:firstLine="709"/>
              <w:jc w:val="both"/>
              <w:rPr>
                <w:rFonts w:ascii="Times New Roman" w:hAnsi="Times New Roman" w:cs="Times New Roman"/>
                <w:kern w:val="2"/>
                <w:sz w:val="24"/>
                <w:szCs w:val="26"/>
              </w:rPr>
            </w:pPr>
          </w:p>
          <w:p w:rsidR="00C36DDD" w:rsidRPr="00C36DDD" w:rsidRDefault="00C36DDD" w:rsidP="00C36DDD">
            <w:pPr>
              <w:spacing w:after="0" w:line="240" w:lineRule="auto"/>
              <w:ind w:firstLine="709"/>
              <w:jc w:val="both"/>
              <w:rPr>
                <w:rFonts w:ascii="Times New Roman" w:hAnsi="Times New Roman" w:cs="Times New Roman"/>
                <w:kern w:val="2"/>
                <w:sz w:val="24"/>
                <w:szCs w:val="26"/>
              </w:rPr>
            </w:pPr>
            <w:r w:rsidRPr="00C36DDD">
              <w:rPr>
                <w:rFonts w:ascii="Times New Roman" w:hAnsi="Times New Roman" w:cs="Times New Roman"/>
                <w:sz w:val="24"/>
                <w:szCs w:val="26"/>
              </w:rPr>
              <w:t xml:space="preserve">            Д.К. </w:t>
            </w:r>
            <w:proofErr w:type="spellStart"/>
            <w:r w:rsidRPr="00C36DDD">
              <w:rPr>
                <w:rFonts w:ascii="Times New Roman" w:hAnsi="Times New Roman" w:cs="Times New Roman"/>
                <w:sz w:val="24"/>
                <w:szCs w:val="26"/>
              </w:rPr>
              <w:t>Дадашов</w:t>
            </w:r>
            <w:proofErr w:type="spellEnd"/>
          </w:p>
        </w:tc>
      </w:tr>
      <w:tr w:rsidR="00C36DDD" w:rsidRPr="00C36DDD" w:rsidTr="002A0004">
        <w:tc>
          <w:tcPr>
            <w:tcW w:w="6062" w:type="dxa"/>
          </w:tcPr>
          <w:p w:rsidR="00C36DDD" w:rsidRPr="00C36DDD" w:rsidRDefault="00C36DDD" w:rsidP="00C36DDD">
            <w:pPr>
              <w:tabs>
                <w:tab w:val="left" w:pos="969"/>
                <w:tab w:val="left" w:pos="1083"/>
              </w:tabs>
              <w:spacing w:after="0" w:line="240" w:lineRule="auto"/>
              <w:ind w:firstLine="709"/>
              <w:jc w:val="both"/>
              <w:rPr>
                <w:rFonts w:ascii="Times New Roman" w:hAnsi="Times New Roman" w:cs="Times New Roman"/>
                <w:kern w:val="2"/>
                <w:sz w:val="24"/>
                <w:szCs w:val="26"/>
              </w:rPr>
            </w:pPr>
          </w:p>
        </w:tc>
        <w:tc>
          <w:tcPr>
            <w:tcW w:w="3544" w:type="dxa"/>
          </w:tcPr>
          <w:p w:rsidR="00C36DDD" w:rsidRPr="00C36DDD" w:rsidRDefault="00C36DDD" w:rsidP="00C36DDD">
            <w:pPr>
              <w:spacing w:after="0" w:line="240" w:lineRule="auto"/>
              <w:ind w:firstLine="709"/>
              <w:jc w:val="both"/>
              <w:rPr>
                <w:rFonts w:ascii="Times New Roman" w:hAnsi="Times New Roman" w:cs="Times New Roman"/>
                <w:kern w:val="2"/>
                <w:sz w:val="24"/>
                <w:szCs w:val="26"/>
              </w:rPr>
            </w:pPr>
          </w:p>
        </w:tc>
      </w:tr>
    </w:tbl>
    <w:p w:rsidR="0090020A" w:rsidRPr="00C36DDD" w:rsidRDefault="0090020A" w:rsidP="00BA1CAE">
      <w:pPr>
        <w:spacing w:after="0" w:line="240" w:lineRule="auto"/>
        <w:rPr>
          <w:rFonts w:ascii="Times New Roman" w:hAnsi="Times New Roman" w:cs="Times New Roman"/>
          <w:sz w:val="24"/>
        </w:rPr>
      </w:pPr>
    </w:p>
    <w:p w:rsidR="0090020A" w:rsidRDefault="0090020A">
      <w:pPr>
        <w:spacing w:after="0" w:line="240" w:lineRule="auto"/>
        <w:ind w:firstLine="6236"/>
        <w:rPr>
          <w:rFonts w:ascii="Times New Roman" w:hAnsi="Times New Roman"/>
          <w:sz w:val="28"/>
        </w:rPr>
        <w:sectPr w:rsidR="0090020A" w:rsidSect="00BA1CAE">
          <w:pgSz w:w="11906" w:h="16838"/>
          <w:pgMar w:top="1134" w:right="851" w:bottom="567" w:left="1701" w:header="615" w:footer="0" w:gutter="0"/>
          <w:pgNumType w:start="1"/>
          <w:cols w:space="720"/>
          <w:formProt w:val="0"/>
          <w:docGrid w:linePitch="299"/>
        </w:sectPr>
      </w:pPr>
    </w:p>
    <w:p w:rsidR="00BA1CAE" w:rsidRPr="00BA1CAE" w:rsidRDefault="00BA1CAE" w:rsidP="00BA1CAE">
      <w:pPr>
        <w:tabs>
          <w:tab w:val="center" w:pos="7229"/>
        </w:tabs>
        <w:spacing w:after="0" w:line="240" w:lineRule="auto"/>
        <w:ind w:left="5103"/>
        <w:rPr>
          <w:rFonts w:ascii="Times New Roman" w:hAnsi="Times New Roman" w:cs="Times New Roman"/>
          <w:sz w:val="24"/>
          <w:szCs w:val="26"/>
        </w:rPr>
      </w:pPr>
      <w:r w:rsidRPr="00BA1CAE">
        <w:rPr>
          <w:rFonts w:ascii="Times New Roman" w:hAnsi="Times New Roman" w:cs="Times New Roman"/>
          <w:sz w:val="24"/>
          <w:szCs w:val="26"/>
        </w:rPr>
        <w:lastRenderedPageBreak/>
        <w:t>Приложение</w:t>
      </w:r>
    </w:p>
    <w:p w:rsidR="00BA1CAE" w:rsidRPr="00BA1CAE" w:rsidRDefault="00BA1CAE" w:rsidP="00BA1CAE">
      <w:pPr>
        <w:spacing w:after="0" w:line="240" w:lineRule="auto"/>
        <w:ind w:left="5103"/>
        <w:rPr>
          <w:rFonts w:ascii="Times New Roman" w:hAnsi="Times New Roman" w:cs="Times New Roman"/>
          <w:sz w:val="24"/>
          <w:szCs w:val="26"/>
        </w:rPr>
      </w:pPr>
      <w:r w:rsidRPr="00BA1CAE">
        <w:rPr>
          <w:rFonts w:ascii="Times New Roman" w:hAnsi="Times New Roman" w:cs="Times New Roman"/>
          <w:sz w:val="24"/>
          <w:szCs w:val="26"/>
        </w:rPr>
        <w:t>к постановлению администрации</w:t>
      </w:r>
    </w:p>
    <w:p w:rsidR="00BA1CAE" w:rsidRPr="00BA1CAE" w:rsidRDefault="00BA1CAE" w:rsidP="00BA1CAE">
      <w:pPr>
        <w:spacing w:after="0" w:line="240" w:lineRule="auto"/>
        <w:ind w:left="5103"/>
        <w:rPr>
          <w:rFonts w:ascii="Times New Roman" w:hAnsi="Times New Roman" w:cs="Times New Roman"/>
          <w:sz w:val="24"/>
          <w:szCs w:val="26"/>
        </w:rPr>
      </w:pPr>
      <w:r w:rsidRPr="00BA1CAE">
        <w:rPr>
          <w:rFonts w:ascii="Times New Roman" w:hAnsi="Times New Roman" w:cs="Times New Roman"/>
          <w:sz w:val="24"/>
          <w:szCs w:val="26"/>
        </w:rPr>
        <w:t>Юргинского муниципального округа</w:t>
      </w:r>
    </w:p>
    <w:p w:rsidR="00BA1CAE" w:rsidRPr="00BA1CAE" w:rsidRDefault="004A2CD4" w:rsidP="00BA1CAE">
      <w:pPr>
        <w:spacing w:after="0" w:line="240" w:lineRule="auto"/>
        <w:ind w:left="5103"/>
        <w:rPr>
          <w:rFonts w:ascii="Times New Roman" w:hAnsi="Times New Roman" w:cs="Times New Roman"/>
          <w:sz w:val="24"/>
          <w:szCs w:val="26"/>
        </w:rPr>
      </w:pPr>
      <w:r>
        <w:rPr>
          <w:rFonts w:ascii="Times New Roman" w:hAnsi="Times New Roman" w:cs="Times New Roman"/>
          <w:sz w:val="24"/>
          <w:szCs w:val="26"/>
        </w:rPr>
        <w:t xml:space="preserve">от </w:t>
      </w:r>
      <w:r w:rsidRPr="004A2CD4">
        <w:rPr>
          <w:rFonts w:ascii="Times New Roman" w:hAnsi="Times New Roman" w:cs="Times New Roman"/>
          <w:sz w:val="24"/>
          <w:szCs w:val="26"/>
          <w:u w:val="single"/>
        </w:rPr>
        <w:t>02.04.2026</w:t>
      </w:r>
      <w:r w:rsidR="00BA1CAE" w:rsidRPr="00BA1CAE">
        <w:rPr>
          <w:rFonts w:ascii="Times New Roman" w:hAnsi="Times New Roman" w:cs="Times New Roman"/>
          <w:sz w:val="24"/>
          <w:szCs w:val="26"/>
        </w:rPr>
        <w:t xml:space="preserve"> № </w:t>
      </w:r>
      <w:r w:rsidRPr="004A2CD4">
        <w:rPr>
          <w:rFonts w:ascii="Times New Roman" w:hAnsi="Times New Roman" w:cs="Times New Roman"/>
          <w:sz w:val="24"/>
          <w:szCs w:val="26"/>
          <w:u w:val="single"/>
        </w:rPr>
        <w:t>58-МНА</w:t>
      </w:r>
      <w:bookmarkStart w:id="0" w:name="_GoBack"/>
      <w:bookmarkEnd w:id="0"/>
    </w:p>
    <w:p w:rsidR="0090020A" w:rsidRPr="00BA1CAE" w:rsidRDefault="0090020A" w:rsidP="00BA1CAE">
      <w:pPr>
        <w:tabs>
          <w:tab w:val="left" w:pos="284"/>
          <w:tab w:val="left" w:pos="851"/>
        </w:tabs>
        <w:spacing w:after="0" w:line="240" w:lineRule="auto"/>
        <w:ind w:firstLine="709"/>
        <w:jc w:val="center"/>
        <w:rPr>
          <w:rFonts w:ascii="Times New Roman" w:hAnsi="Times New Roman" w:cs="Times New Roman"/>
          <w:sz w:val="24"/>
          <w:szCs w:val="24"/>
        </w:rPr>
      </w:pPr>
    </w:p>
    <w:p w:rsidR="00BA1CAE" w:rsidRPr="00BA1CAE" w:rsidRDefault="00BA1CAE" w:rsidP="00BA1CAE">
      <w:pPr>
        <w:tabs>
          <w:tab w:val="left" w:pos="284"/>
          <w:tab w:val="left" w:pos="851"/>
        </w:tabs>
        <w:spacing w:after="0" w:line="240" w:lineRule="auto"/>
        <w:ind w:firstLine="709"/>
        <w:jc w:val="center"/>
        <w:rPr>
          <w:rFonts w:ascii="Times New Roman" w:hAnsi="Times New Roman" w:cs="Times New Roman"/>
          <w:sz w:val="24"/>
          <w:szCs w:val="24"/>
        </w:rPr>
      </w:pPr>
    </w:p>
    <w:p w:rsidR="0090020A" w:rsidRDefault="001A04CE" w:rsidP="00BA1CAE">
      <w:pPr>
        <w:spacing w:after="0" w:line="240" w:lineRule="auto"/>
        <w:ind w:firstLine="709"/>
        <w:jc w:val="center"/>
        <w:rPr>
          <w:rFonts w:ascii="Times New Roman" w:hAnsi="Times New Roman" w:cs="Times New Roman"/>
          <w:b/>
          <w:bCs/>
          <w:sz w:val="24"/>
          <w:szCs w:val="24"/>
        </w:rPr>
      </w:pPr>
      <w:r w:rsidRPr="00BA1CAE">
        <w:rPr>
          <w:rFonts w:ascii="Times New Roman" w:hAnsi="Times New Roman" w:cs="Times New Roman"/>
          <w:b/>
          <w:bCs/>
          <w:sz w:val="24"/>
          <w:szCs w:val="24"/>
        </w:rPr>
        <w:t>Административный регламент предоставления муниципальной услуги «</w:t>
      </w:r>
      <w:r w:rsidR="006557D9" w:rsidRPr="00BA1CAE">
        <w:rPr>
          <w:rFonts w:ascii="Times New Roman" w:eastAsia="Times New Roman" w:hAnsi="Times New Roman" w:cs="Times New Roman"/>
          <w:b/>
          <w:bCs/>
          <w:color w:val="auto"/>
          <w:sz w:val="24"/>
          <w:szCs w:val="24"/>
          <w:lang w:eastAsia="ru-RU" w:bidi="ar-SA"/>
        </w:rPr>
        <w:t xml:space="preserve">Предоставление сведений, </w:t>
      </w:r>
      <w:r w:rsidR="006D4ADB" w:rsidRPr="00BA1CAE">
        <w:rPr>
          <w:rFonts w:ascii="Times New Roman" w:eastAsia="Times New Roman" w:hAnsi="Times New Roman" w:cs="Times New Roman"/>
          <w:b/>
          <w:bCs/>
          <w:color w:val="auto"/>
          <w:sz w:val="24"/>
          <w:szCs w:val="24"/>
          <w:lang w:eastAsia="ru-RU" w:bidi="ar-SA"/>
        </w:rPr>
        <w:t xml:space="preserve">документов и материалов, </w:t>
      </w:r>
      <w:r w:rsidR="006557D9" w:rsidRPr="00BA1CAE">
        <w:rPr>
          <w:rFonts w:ascii="Times New Roman" w:eastAsia="Times New Roman" w:hAnsi="Times New Roman" w:cs="Times New Roman"/>
          <w:b/>
          <w:bCs/>
          <w:color w:val="auto"/>
          <w:sz w:val="24"/>
          <w:szCs w:val="24"/>
          <w:lang w:eastAsia="ru-RU" w:bidi="ar-SA"/>
        </w:rPr>
        <w:t>содержащихся в государственн</w:t>
      </w:r>
      <w:r w:rsidR="006D4ADB" w:rsidRPr="00BA1CAE">
        <w:rPr>
          <w:rFonts w:ascii="Times New Roman" w:eastAsia="Times New Roman" w:hAnsi="Times New Roman" w:cs="Times New Roman"/>
          <w:b/>
          <w:bCs/>
          <w:color w:val="auto"/>
          <w:sz w:val="24"/>
          <w:szCs w:val="24"/>
          <w:lang w:eastAsia="ru-RU" w:bidi="ar-SA"/>
        </w:rPr>
        <w:t>ых</w:t>
      </w:r>
      <w:r w:rsidR="006557D9" w:rsidRPr="00BA1CAE">
        <w:rPr>
          <w:rFonts w:ascii="Times New Roman" w:eastAsia="Times New Roman" w:hAnsi="Times New Roman" w:cs="Times New Roman"/>
          <w:b/>
          <w:bCs/>
          <w:color w:val="auto"/>
          <w:sz w:val="24"/>
          <w:szCs w:val="24"/>
          <w:lang w:eastAsia="ru-RU" w:bidi="ar-SA"/>
        </w:rPr>
        <w:t xml:space="preserve"> информационн</w:t>
      </w:r>
      <w:r w:rsidR="006D4ADB" w:rsidRPr="00BA1CAE">
        <w:rPr>
          <w:rFonts w:ascii="Times New Roman" w:eastAsia="Times New Roman" w:hAnsi="Times New Roman" w:cs="Times New Roman"/>
          <w:b/>
          <w:bCs/>
          <w:color w:val="auto"/>
          <w:sz w:val="24"/>
          <w:szCs w:val="24"/>
          <w:lang w:eastAsia="ru-RU" w:bidi="ar-SA"/>
        </w:rPr>
        <w:t>ых</w:t>
      </w:r>
      <w:r w:rsidR="006557D9" w:rsidRPr="00BA1CAE">
        <w:rPr>
          <w:rFonts w:ascii="Times New Roman" w:eastAsia="Times New Roman" w:hAnsi="Times New Roman" w:cs="Times New Roman"/>
          <w:b/>
          <w:bCs/>
          <w:color w:val="auto"/>
          <w:sz w:val="24"/>
          <w:szCs w:val="24"/>
          <w:lang w:eastAsia="ru-RU" w:bidi="ar-SA"/>
        </w:rPr>
        <w:t xml:space="preserve"> систем</w:t>
      </w:r>
      <w:r w:rsidR="006D4ADB" w:rsidRPr="00BA1CAE">
        <w:rPr>
          <w:rFonts w:ascii="Times New Roman" w:eastAsia="Times New Roman" w:hAnsi="Times New Roman" w:cs="Times New Roman"/>
          <w:b/>
          <w:bCs/>
          <w:color w:val="auto"/>
          <w:sz w:val="24"/>
          <w:szCs w:val="24"/>
          <w:lang w:eastAsia="ru-RU" w:bidi="ar-SA"/>
        </w:rPr>
        <w:t>ах</w:t>
      </w:r>
      <w:r w:rsidR="006557D9" w:rsidRPr="00BA1CAE">
        <w:rPr>
          <w:rFonts w:ascii="Times New Roman" w:eastAsia="Times New Roman" w:hAnsi="Times New Roman" w:cs="Times New Roman"/>
          <w:b/>
          <w:bCs/>
          <w:color w:val="auto"/>
          <w:sz w:val="24"/>
          <w:szCs w:val="24"/>
          <w:lang w:eastAsia="ru-RU" w:bidi="ar-SA"/>
        </w:rPr>
        <w:t xml:space="preserve"> обеспечения градостроительной деятельности</w:t>
      </w:r>
      <w:r w:rsidRPr="00BA1CAE">
        <w:rPr>
          <w:rFonts w:ascii="Times New Roman" w:hAnsi="Times New Roman" w:cs="Times New Roman"/>
          <w:b/>
          <w:bCs/>
          <w:sz w:val="24"/>
          <w:szCs w:val="24"/>
        </w:rPr>
        <w:t>»</w:t>
      </w:r>
    </w:p>
    <w:p w:rsidR="00BA1CAE" w:rsidRPr="00BA1CAE" w:rsidRDefault="00BA1CAE" w:rsidP="00BA1CAE">
      <w:pPr>
        <w:spacing w:after="0" w:line="240" w:lineRule="auto"/>
        <w:ind w:firstLine="709"/>
        <w:jc w:val="center"/>
        <w:rPr>
          <w:rFonts w:ascii="Times New Roman" w:hAnsi="Times New Roman" w:cs="Times New Roman"/>
          <w:sz w:val="24"/>
          <w:szCs w:val="24"/>
        </w:rPr>
      </w:pPr>
    </w:p>
    <w:p w:rsidR="0090020A" w:rsidRPr="00BA1CAE" w:rsidRDefault="001A04CE" w:rsidP="00BA1CAE">
      <w:pPr>
        <w:spacing w:after="0" w:line="240" w:lineRule="auto"/>
        <w:ind w:firstLine="709"/>
        <w:jc w:val="center"/>
        <w:rPr>
          <w:rFonts w:ascii="Times New Roman" w:hAnsi="Times New Roman" w:cs="Times New Roman"/>
          <w:sz w:val="24"/>
          <w:szCs w:val="24"/>
        </w:rPr>
      </w:pPr>
      <w:r w:rsidRPr="00BA1CAE">
        <w:rPr>
          <w:rFonts w:ascii="Times New Roman" w:hAnsi="Times New Roman" w:cs="Times New Roman"/>
          <w:b/>
          <w:sz w:val="24"/>
          <w:szCs w:val="24"/>
        </w:rPr>
        <w:t>I. Общие положения</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1. Настоящий Административный регламент устанавливает порядок и стандарт предоставления муниципальной услуги «</w:t>
      </w:r>
      <w:r w:rsidR="006557D9" w:rsidRPr="00BA1CAE">
        <w:rPr>
          <w:rFonts w:ascii="Times New Roman" w:eastAsia="Times New Roman" w:hAnsi="Times New Roman" w:cs="Times New Roman"/>
          <w:bCs/>
          <w:color w:val="auto"/>
          <w:sz w:val="24"/>
          <w:szCs w:val="24"/>
          <w:lang w:eastAsia="ru-RU" w:bidi="ar-SA"/>
        </w:rPr>
        <w:t>Предоставление сведений, содержащихся в государственной информационной системе обеспечения градостроительной деятельности</w:t>
      </w:r>
      <w:r w:rsidRPr="00BA1CAE">
        <w:rPr>
          <w:rFonts w:ascii="Times New Roman" w:hAnsi="Times New Roman" w:cs="Times New Roman"/>
          <w:sz w:val="24"/>
          <w:szCs w:val="24"/>
        </w:rPr>
        <w:t>» (далее – муниципальная услуга).</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 xml:space="preserve">2. Услуга предоставляется </w:t>
      </w:r>
      <w:bookmarkStart w:id="1" w:name="_Hlk215833051"/>
      <w:r w:rsidR="006D4ADB" w:rsidRPr="00BA1CAE">
        <w:rPr>
          <w:rFonts w:ascii="Times New Roman" w:hAnsi="Times New Roman" w:cs="Times New Roman"/>
          <w:sz w:val="24"/>
          <w:szCs w:val="24"/>
        </w:rPr>
        <w:t>органам государственной власти Российской Федерации, органам государственной власти субъектов Российской Федерации, органам местного самоуправления, физические и юридические лица, организации (органы) по учету объектов недвижимого имущества, органы по учету государственного и муниципального имущества</w:t>
      </w:r>
      <w:bookmarkEnd w:id="1"/>
      <w:r w:rsidR="006D4ADB" w:rsidRPr="00BA1CAE">
        <w:rPr>
          <w:rFonts w:ascii="Times New Roman" w:hAnsi="Times New Roman" w:cs="Times New Roman"/>
          <w:sz w:val="24"/>
          <w:szCs w:val="24"/>
        </w:rPr>
        <w:t xml:space="preserve"> в отношении объектов капитального строительства</w:t>
      </w:r>
      <w:r w:rsidRPr="00BA1CAE">
        <w:rPr>
          <w:rFonts w:ascii="Times New Roman" w:hAnsi="Times New Roman" w:cs="Times New Roman"/>
          <w:sz w:val="24"/>
          <w:szCs w:val="24"/>
        </w:rPr>
        <w:t xml:space="preserve"> (далее – заявитель).</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3. Интересы заявителей, указанных в пункте 2 административного регламента, могут представлять лица, обладающие соответствующими полномочиями (далее – представитель).</w:t>
      </w:r>
    </w:p>
    <w:p w:rsidR="0090020A" w:rsidRPr="00BA1CAE" w:rsidRDefault="001A04CE" w:rsidP="00BA1CAE">
      <w:pPr>
        <w:spacing w:after="0" w:line="240" w:lineRule="auto"/>
        <w:ind w:firstLine="709"/>
        <w:jc w:val="both"/>
        <w:rPr>
          <w:rFonts w:ascii="Times New Roman" w:hAnsi="Times New Roman" w:cs="Times New Roman"/>
          <w:color w:val="FB290D"/>
          <w:sz w:val="24"/>
          <w:szCs w:val="24"/>
        </w:rPr>
      </w:pPr>
      <w:r w:rsidRPr="00BA1CAE">
        <w:rPr>
          <w:rFonts w:ascii="Times New Roman" w:hAnsi="Times New Roman" w:cs="Times New Roman"/>
          <w:sz w:val="24"/>
          <w:szCs w:val="24"/>
        </w:rPr>
        <w:t>4. 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w:t>
      </w:r>
    </w:p>
    <w:p w:rsidR="0090020A" w:rsidRPr="00BA1CAE" w:rsidRDefault="00FE5E4B"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 xml:space="preserve">5. </w:t>
      </w:r>
      <w:r w:rsidR="001A04CE" w:rsidRPr="00BA1CAE">
        <w:rPr>
          <w:rFonts w:ascii="Times New Roman" w:hAnsi="Times New Roman" w:cs="Times New Roman"/>
          <w:sz w:val="24"/>
          <w:szCs w:val="24"/>
        </w:rPr>
        <w:t>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BA1CAE" w:rsidRDefault="00BA1CAE" w:rsidP="00BA1CAE">
      <w:pPr>
        <w:spacing w:after="0" w:line="240" w:lineRule="auto"/>
        <w:ind w:firstLine="709"/>
        <w:jc w:val="center"/>
        <w:rPr>
          <w:rFonts w:ascii="Times New Roman" w:hAnsi="Times New Roman" w:cs="Times New Roman"/>
          <w:b/>
          <w:sz w:val="24"/>
          <w:szCs w:val="24"/>
        </w:rPr>
      </w:pPr>
    </w:p>
    <w:p w:rsidR="0090020A" w:rsidRPr="00BA1CAE" w:rsidRDefault="001A04CE" w:rsidP="00BA1CAE">
      <w:pPr>
        <w:spacing w:after="0" w:line="240" w:lineRule="auto"/>
        <w:ind w:firstLine="709"/>
        <w:jc w:val="center"/>
        <w:rPr>
          <w:rFonts w:ascii="Times New Roman" w:hAnsi="Times New Roman" w:cs="Times New Roman"/>
          <w:b/>
          <w:sz w:val="24"/>
          <w:szCs w:val="24"/>
        </w:rPr>
      </w:pPr>
      <w:r w:rsidRPr="00BA1CAE">
        <w:rPr>
          <w:rFonts w:ascii="Times New Roman" w:hAnsi="Times New Roman" w:cs="Times New Roman"/>
          <w:b/>
          <w:sz w:val="24"/>
          <w:szCs w:val="24"/>
        </w:rPr>
        <w:t>II. Стандарт предоставления муниципальной услуги</w:t>
      </w:r>
    </w:p>
    <w:p w:rsidR="0090020A" w:rsidRPr="00BA1CAE" w:rsidRDefault="001A04CE" w:rsidP="00BA1CAE">
      <w:pPr>
        <w:spacing w:after="0" w:line="240" w:lineRule="auto"/>
        <w:ind w:firstLine="709"/>
        <w:jc w:val="center"/>
        <w:rPr>
          <w:rFonts w:ascii="Times New Roman" w:hAnsi="Times New Roman" w:cs="Times New Roman"/>
          <w:b/>
          <w:sz w:val="24"/>
          <w:szCs w:val="24"/>
        </w:rPr>
      </w:pPr>
      <w:r w:rsidRPr="00BA1CAE">
        <w:rPr>
          <w:rFonts w:ascii="Times New Roman" w:hAnsi="Times New Roman" w:cs="Times New Roman"/>
          <w:b/>
          <w:sz w:val="24"/>
          <w:szCs w:val="24"/>
        </w:rPr>
        <w:t>Наименование муниципальной услуги</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6. Муниципальная услуга «</w:t>
      </w:r>
      <w:r w:rsidR="006557D9" w:rsidRPr="00BA1CAE">
        <w:rPr>
          <w:rFonts w:ascii="Times New Roman" w:eastAsia="Times New Roman" w:hAnsi="Times New Roman" w:cs="Times New Roman"/>
          <w:bCs/>
          <w:color w:val="auto"/>
          <w:sz w:val="24"/>
          <w:szCs w:val="24"/>
          <w:lang w:eastAsia="ru-RU" w:bidi="ar-SA"/>
        </w:rPr>
        <w:t>Предоставление сведений,</w:t>
      </w:r>
      <w:r w:rsidR="006D4ADB" w:rsidRPr="00BA1CAE">
        <w:rPr>
          <w:rFonts w:ascii="Times New Roman" w:eastAsia="Times New Roman" w:hAnsi="Times New Roman" w:cs="Times New Roman"/>
          <w:bCs/>
          <w:color w:val="auto"/>
          <w:sz w:val="24"/>
          <w:szCs w:val="24"/>
          <w:lang w:eastAsia="ru-RU" w:bidi="ar-SA"/>
        </w:rPr>
        <w:t xml:space="preserve"> документов и материалов,</w:t>
      </w:r>
      <w:r w:rsidR="006557D9" w:rsidRPr="00BA1CAE">
        <w:rPr>
          <w:rFonts w:ascii="Times New Roman" w:eastAsia="Times New Roman" w:hAnsi="Times New Roman" w:cs="Times New Roman"/>
          <w:bCs/>
          <w:color w:val="auto"/>
          <w:sz w:val="24"/>
          <w:szCs w:val="24"/>
          <w:lang w:eastAsia="ru-RU" w:bidi="ar-SA"/>
        </w:rPr>
        <w:t xml:space="preserve"> содержащихся в государственн</w:t>
      </w:r>
      <w:r w:rsidR="006D4ADB" w:rsidRPr="00BA1CAE">
        <w:rPr>
          <w:rFonts w:ascii="Times New Roman" w:eastAsia="Times New Roman" w:hAnsi="Times New Roman" w:cs="Times New Roman"/>
          <w:bCs/>
          <w:color w:val="auto"/>
          <w:sz w:val="24"/>
          <w:szCs w:val="24"/>
          <w:lang w:eastAsia="ru-RU" w:bidi="ar-SA"/>
        </w:rPr>
        <w:t>ых</w:t>
      </w:r>
      <w:r w:rsidR="006557D9" w:rsidRPr="00BA1CAE">
        <w:rPr>
          <w:rFonts w:ascii="Times New Roman" w:eastAsia="Times New Roman" w:hAnsi="Times New Roman" w:cs="Times New Roman"/>
          <w:bCs/>
          <w:color w:val="auto"/>
          <w:sz w:val="24"/>
          <w:szCs w:val="24"/>
          <w:lang w:eastAsia="ru-RU" w:bidi="ar-SA"/>
        </w:rPr>
        <w:t xml:space="preserve"> информационн</w:t>
      </w:r>
      <w:r w:rsidR="006D4ADB" w:rsidRPr="00BA1CAE">
        <w:rPr>
          <w:rFonts w:ascii="Times New Roman" w:eastAsia="Times New Roman" w:hAnsi="Times New Roman" w:cs="Times New Roman"/>
          <w:bCs/>
          <w:color w:val="auto"/>
          <w:sz w:val="24"/>
          <w:szCs w:val="24"/>
          <w:lang w:eastAsia="ru-RU" w:bidi="ar-SA"/>
        </w:rPr>
        <w:t>ых</w:t>
      </w:r>
      <w:r w:rsidR="006557D9" w:rsidRPr="00BA1CAE">
        <w:rPr>
          <w:rFonts w:ascii="Times New Roman" w:eastAsia="Times New Roman" w:hAnsi="Times New Roman" w:cs="Times New Roman"/>
          <w:bCs/>
          <w:color w:val="auto"/>
          <w:sz w:val="24"/>
          <w:szCs w:val="24"/>
          <w:lang w:eastAsia="ru-RU" w:bidi="ar-SA"/>
        </w:rPr>
        <w:t xml:space="preserve"> систем</w:t>
      </w:r>
      <w:r w:rsidR="006D4ADB" w:rsidRPr="00BA1CAE">
        <w:rPr>
          <w:rFonts w:ascii="Times New Roman" w:eastAsia="Times New Roman" w:hAnsi="Times New Roman" w:cs="Times New Roman"/>
          <w:bCs/>
          <w:color w:val="auto"/>
          <w:sz w:val="24"/>
          <w:szCs w:val="24"/>
          <w:lang w:eastAsia="ru-RU" w:bidi="ar-SA"/>
        </w:rPr>
        <w:t>ах</w:t>
      </w:r>
      <w:r w:rsidR="006557D9" w:rsidRPr="00BA1CAE">
        <w:rPr>
          <w:rFonts w:ascii="Times New Roman" w:eastAsia="Times New Roman" w:hAnsi="Times New Roman" w:cs="Times New Roman"/>
          <w:bCs/>
          <w:color w:val="auto"/>
          <w:sz w:val="24"/>
          <w:szCs w:val="24"/>
          <w:lang w:eastAsia="ru-RU" w:bidi="ar-SA"/>
        </w:rPr>
        <w:t xml:space="preserve"> обеспечения градостроительной деятельности</w:t>
      </w:r>
      <w:r w:rsidRPr="00BA1CAE">
        <w:rPr>
          <w:rFonts w:ascii="Times New Roman" w:hAnsi="Times New Roman" w:cs="Times New Roman"/>
          <w:sz w:val="24"/>
          <w:szCs w:val="24"/>
        </w:rPr>
        <w:t>».</w:t>
      </w:r>
    </w:p>
    <w:p w:rsidR="0090020A" w:rsidRPr="00BA1CAE" w:rsidRDefault="001A04CE" w:rsidP="00BA1CAE">
      <w:pPr>
        <w:spacing w:after="0" w:line="240" w:lineRule="auto"/>
        <w:ind w:firstLine="709"/>
        <w:jc w:val="center"/>
        <w:rPr>
          <w:rFonts w:ascii="Times New Roman" w:hAnsi="Times New Roman" w:cs="Times New Roman"/>
          <w:b/>
          <w:sz w:val="24"/>
          <w:szCs w:val="24"/>
        </w:rPr>
      </w:pPr>
      <w:r w:rsidRPr="00BA1CAE">
        <w:rPr>
          <w:rFonts w:ascii="Times New Roman" w:hAnsi="Times New Roman" w:cs="Times New Roman"/>
          <w:b/>
          <w:sz w:val="24"/>
          <w:szCs w:val="24"/>
        </w:rPr>
        <w:t>Наименование органа, предоставляющего муниципальную услугу</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 xml:space="preserve">7. </w:t>
      </w:r>
      <w:bookmarkStart w:id="2" w:name="_Hlk62119116"/>
      <w:bookmarkEnd w:id="2"/>
      <w:r w:rsidRPr="00BA1CAE">
        <w:rPr>
          <w:rFonts w:ascii="Times New Roman" w:hAnsi="Times New Roman" w:cs="Times New Roman"/>
          <w:sz w:val="24"/>
          <w:szCs w:val="24"/>
        </w:rPr>
        <w:t>Муниципальная услуга предоставляется архитектурным отделом администрации Юргинского муниципального округа (далее – Орган местного самоуправления).</w:t>
      </w:r>
    </w:p>
    <w:p w:rsidR="0090020A" w:rsidRPr="00BA1CAE" w:rsidRDefault="001A04CE" w:rsidP="00BA1CAE">
      <w:pPr>
        <w:spacing w:after="0" w:line="240" w:lineRule="auto"/>
        <w:ind w:firstLine="709"/>
        <w:jc w:val="center"/>
        <w:rPr>
          <w:rFonts w:ascii="Times New Roman" w:hAnsi="Times New Roman" w:cs="Times New Roman"/>
          <w:b/>
          <w:sz w:val="24"/>
          <w:szCs w:val="24"/>
        </w:rPr>
      </w:pPr>
      <w:r w:rsidRPr="00BA1CAE">
        <w:rPr>
          <w:rFonts w:ascii="Times New Roman" w:hAnsi="Times New Roman" w:cs="Times New Roman"/>
          <w:b/>
          <w:sz w:val="24"/>
          <w:szCs w:val="24"/>
        </w:rPr>
        <w:t>Результат предоставления муниципальной услуги</w:t>
      </w:r>
    </w:p>
    <w:p w:rsidR="0090020A" w:rsidRPr="00BA1CAE" w:rsidRDefault="001A04CE" w:rsidP="00BA1CAE">
      <w:pPr>
        <w:spacing w:after="0" w:line="240" w:lineRule="auto"/>
        <w:ind w:firstLine="709"/>
        <w:jc w:val="both"/>
        <w:rPr>
          <w:rFonts w:ascii="Times New Roman" w:hAnsi="Times New Roman" w:cs="Times New Roman"/>
          <w:sz w:val="24"/>
          <w:szCs w:val="24"/>
        </w:rPr>
      </w:pPr>
      <w:bookmarkStart w:id="3" w:name="_Hlk62130251"/>
      <w:bookmarkEnd w:id="3"/>
      <w:r w:rsidRPr="00BA1CAE">
        <w:rPr>
          <w:rFonts w:ascii="Times New Roman" w:hAnsi="Times New Roman" w:cs="Times New Roman"/>
          <w:sz w:val="24"/>
          <w:szCs w:val="24"/>
        </w:rPr>
        <w:t>8. Результаты предоставления муниципальной услуги:</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 xml:space="preserve">8.1. В случае обращения с </w:t>
      </w:r>
      <w:r w:rsidR="00742323" w:rsidRPr="00BA1CAE">
        <w:rPr>
          <w:rFonts w:ascii="Times New Roman" w:hAnsi="Times New Roman" w:cs="Times New Roman"/>
          <w:sz w:val="24"/>
          <w:szCs w:val="24"/>
        </w:rPr>
        <w:t>запросом</w:t>
      </w:r>
      <w:r w:rsidRPr="00BA1CAE">
        <w:rPr>
          <w:rFonts w:ascii="Times New Roman" w:hAnsi="Times New Roman" w:cs="Times New Roman"/>
          <w:sz w:val="24"/>
          <w:szCs w:val="24"/>
        </w:rPr>
        <w:t xml:space="preserve"> о </w:t>
      </w:r>
      <w:r w:rsidR="006D4ADB" w:rsidRPr="00BA1CAE">
        <w:rPr>
          <w:rFonts w:ascii="Times New Roman" w:hAnsi="Times New Roman" w:cs="Times New Roman"/>
          <w:sz w:val="24"/>
          <w:szCs w:val="24"/>
        </w:rPr>
        <w:t xml:space="preserve">предоставлении сведений, документов и </w:t>
      </w:r>
      <w:proofErr w:type="gramStart"/>
      <w:r w:rsidR="006D4ADB" w:rsidRPr="00BA1CAE">
        <w:rPr>
          <w:rFonts w:ascii="Times New Roman" w:hAnsi="Times New Roman" w:cs="Times New Roman"/>
          <w:sz w:val="24"/>
          <w:szCs w:val="24"/>
        </w:rPr>
        <w:t>материалов,  содержащихся</w:t>
      </w:r>
      <w:proofErr w:type="gramEnd"/>
      <w:r w:rsidR="006D4ADB" w:rsidRPr="00BA1CAE">
        <w:rPr>
          <w:rFonts w:ascii="Times New Roman" w:hAnsi="Times New Roman" w:cs="Times New Roman"/>
          <w:sz w:val="24"/>
          <w:szCs w:val="24"/>
        </w:rPr>
        <w:t xml:space="preserve"> в государственных информационных системах обеспечения градостроительной деятельности,</w:t>
      </w:r>
      <w:r w:rsidRPr="00BA1CAE">
        <w:rPr>
          <w:rFonts w:ascii="Times New Roman" w:hAnsi="Times New Roman" w:cs="Times New Roman"/>
          <w:sz w:val="24"/>
          <w:szCs w:val="24"/>
        </w:rPr>
        <w:t xml:space="preserve"> являются:</w:t>
      </w:r>
    </w:p>
    <w:p w:rsidR="0090020A" w:rsidRPr="00BA1CAE" w:rsidRDefault="00516920" w:rsidP="00BA1CAE">
      <w:pPr>
        <w:spacing w:after="0" w:line="240" w:lineRule="auto"/>
        <w:ind w:firstLine="709"/>
        <w:jc w:val="both"/>
        <w:rPr>
          <w:rFonts w:ascii="Times New Roman" w:hAnsi="Times New Roman" w:cs="Times New Roman"/>
          <w:sz w:val="24"/>
          <w:szCs w:val="24"/>
        </w:rPr>
      </w:pPr>
      <w:r w:rsidRPr="00BA1CAE">
        <w:rPr>
          <w:rFonts w:ascii="Times New Roman" w:eastAsia="Times New Roman" w:hAnsi="Times New Roman" w:cs="Times New Roman"/>
          <w:sz w:val="24"/>
          <w:szCs w:val="24"/>
          <w:shd w:val="clear" w:color="auto" w:fill="FFFFFF"/>
          <w:lang w:eastAsia="ru-RU"/>
        </w:rPr>
        <w:t xml:space="preserve">1) </w:t>
      </w:r>
      <w:r w:rsidR="00E713C4" w:rsidRPr="00BA1CAE">
        <w:rPr>
          <w:rFonts w:ascii="Times New Roman" w:eastAsia="Times New Roman" w:hAnsi="Times New Roman" w:cs="Times New Roman"/>
          <w:sz w:val="24"/>
          <w:szCs w:val="24"/>
          <w:shd w:val="clear" w:color="auto" w:fill="FFFFFF"/>
          <w:lang w:eastAsia="ru-RU"/>
        </w:rPr>
        <w:t>направление сведений, документов и материалов, содержащихся в 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1A04CE" w:rsidRPr="00BA1CAE">
        <w:rPr>
          <w:rFonts w:ascii="Times New Roman" w:hAnsi="Times New Roman" w:cs="Times New Roman"/>
          <w:sz w:val="24"/>
          <w:szCs w:val="24"/>
        </w:rPr>
        <w:t>;</w:t>
      </w:r>
    </w:p>
    <w:p w:rsidR="0090020A" w:rsidRPr="00BA1CAE" w:rsidRDefault="00516920" w:rsidP="00BA1CAE">
      <w:pPr>
        <w:spacing w:after="0" w:line="240" w:lineRule="auto"/>
        <w:ind w:firstLine="709"/>
        <w:jc w:val="both"/>
        <w:rPr>
          <w:rFonts w:ascii="Times New Roman" w:hAnsi="Times New Roman" w:cs="Times New Roman"/>
          <w:sz w:val="24"/>
          <w:szCs w:val="24"/>
        </w:rPr>
      </w:pPr>
      <w:r w:rsidRPr="00BA1CAE">
        <w:rPr>
          <w:rFonts w:ascii="Times New Roman" w:eastAsia="Times New Roman" w:hAnsi="Times New Roman" w:cs="Times New Roman"/>
          <w:sz w:val="24"/>
          <w:szCs w:val="24"/>
          <w:shd w:val="clear" w:color="auto" w:fill="FFFFFF"/>
          <w:lang w:eastAsia="ru-RU"/>
        </w:rPr>
        <w:lastRenderedPageBreak/>
        <w:t xml:space="preserve">2) </w:t>
      </w:r>
      <w:r w:rsidR="00E713C4" w:rsidRPr="00BA1CAE">
        <w:rPr>
          <w:rFonts w:ascii="Times New Roman" w:eastAsia="Times New Roman" w:hAnsi="Times New Roman" w:cs="Times New Roman"/>
          <w:sz w:val="24"/>
          <w:szCs w:val="24"/>
          <w:shd w:val="clear" w:color="auto" w:fill="FFFFFF"/>
          <w:lang w:eastAsia="ru-RU"/>
        </w:rPr>
        <w:t>направление отказа в предоставлении сведений, документов и материалов, содержащихся в ГИСОГД</w:t>
      </w:r>
      <w:r w:rsidR="001A04CE" w:rsidRPr="00BA1CAE">
        <w:rPr>
          <w:rFonts w:ascii="Times New Roman" w:hAnsi="Times New Roman" w:cs="Times New Roman"/>
          <w:sz w:val="24"/>
          <w:szCs w:val="24"/>
        </w:rPr>
        <w:t xml:space="preserve"> (далее – </w:t>
      </w:r>
      <w:r w:rsidR="00D36DE2" w:rsidRPr="00BA1CAE">
        <w:rPr>
          <w:rFonts w:ascii="Times New Roman" w:hAnsi="Times New Roman" w:cs="Times New Roman"/>
          <w:sz w:val="24"/>
          <w:szCs w:val="24"/>
        </w:rPr>
        <w:t>у</w:t>
      </w:r>
      <w:r w:rsidR="001A04CE" w:rsidRPr="00BA1CAE">
        <w:rPr>
          <w:rFonts w:ascii="Times New Roman" w:hAnsi="Times New Roman" w:cs="Times New Roman"/>
          <w:sz w:val="24"/>
          <w:szCs w:val="24"/>
        </w:rPr>
        <w:t>ведомление об отказе) (электронный документ, подписанный усиленной квалифицированной электронной подписью, документ на бумажном носителе);</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 xml:space="preserve">Формирование реестровой записи </w:t>
      </w:r>
      <w:r w:rsidR="00E713C4" w:rsidRPr="00BA1CAE">
        <w:rPr>
          <w:rFonts w:ascii="Times New Roman" w:hAnsi="Times New Roman" w:cs="Times New Roman"/>
          <w:sz w:val="24"/>
          <w:szCs w:val="24"/>
        </w:rPr>
        <w:t>качестве результата предоставления муниципальной услуги фиксируется в реестре предоставления сведений, документов, материалов</w:t>
      </w:r>
      <w:r w:rsidRPr="00BA1CAE">
        <w:rPr>
          <w:rFonts w:ascii="Times New Roman" w:hAnsi="Times New Roman" w:cs="Times New Roman"/>
          <w:sz w:val="24"/>
          <w:szCs w:val="24"/>
        </w:rPr>
        <w:t>.</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9. Результаты предоставления муниципальной услуги могут быть получены в личном кабинете на Едином портале (при наличии технической возможности), МФЦ, при личном обращении в</w:t>
      </w:r>
      <w:r w:rsidRPr="00BA1CAE">
        <w:rPr>
          <w:rFonts w:ascii="Times New Roman" w:hAnsi="Times New Roman" w:cs="Times New Roman"/>
          <w:color w:val="FB290D"/>
          <w:sz w:val="24"/>
          <w:szCs w:val="24"/>
        </w:rPr>
        <w:t xml:space="preserve"> </w:t>
      </w:r>
      <w:r w:rsidRPr="00BA1CAE">
        <w:rPr>
          <w:rFonts w:ascii="Times New Roman" w:hAnsi="Times New Roman" w:cs="Times New Roman"/>
          <w:sz w:val="24"/>
          <w:szCs w:val="24"/>
        </w:rPr>
        <w:t>Орган местного самоуправления.</w:t>
      </w:r>
    </w:p>
    <w:p w:rsidR="0090020A" w:rsidRPr="00BA1CAE" w:rsidRDefault="001A04CE" w:rsidP="00BA1CAE">
      <w:pPr>
        <w:spacing w:after="0" w:line="240" w:lineRule="auto"/>
        <w:ind w:firstLine="709"/>
        <w:jc w:val="center"/>
        <w:rPr>
          <w:rFonts w:ascii="Times New Roman" w:hAnsi="Times New Roman" w:cs="Times New Roman"/>
          <w:b/>
          <w:sz w:val="24"/>
          <w:szCs w:val="24"/>
        </w:rPr>
      </w:pPr>
      <w:r w:rsidRPr="00BA1CAE">
        <w:rPr>
          <w:rFonts w:ascii="Times New Roman" w:hAnsi="Times New Roman" w:cs="Times New Roman"/>
          <w:b/>
          <w:sz w:val="24"/>
          <w:szCs w:val="24"/>
        </w:rPr>
        <w:t>Срок предоставления муниципальной услуги</w:t>
      </w:r>
    </w:p>
    <w:p w:rsidR="00D35771" w:rsidRPr="00BA1CAE" w:rsidRDefault="001A04CE" w:rsidP="00BA1CAE">
      <w:pPr>
        <w:tabs>
          <w:tab w:val="left" w:pos="-284"/>
        </w:tabs>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A1CAE">
        <w:rPr>
          <w:rFonts w:ascii="Times New Roman" w:hAnsi="Times New Roman" w:cs="Times New Roman"/>
          <w:sz w:val="24"/>
          <w:szCs w:val="24"/>
        </w:rPr>
        <w:t xml:space="preserve">10. </w:t>
      </w:r>
      <w:r w:rsidR="00D35771" w:rsidRPr="00BA1CAE">
        <w:rPr>
          <w:rFonts w:ascii="Times New Roman" w:eastAsia="Times New Roman" w:hAnsi="Times New Roman" w:cs="Times New Roman"/>
          <w:sz w:val="24"/>
          <w:szCs w:val="24"/>
          <w:shd w:val="clear" w:color="auto" w:fill="FFFFFF"/>
          <w:lang w:eastAsia="ru-RU"/>
        </w:rPr>
        <w:t>Максимальный срок предоставления муниципальной услуги п</w:t>
      </w:r>
      <w:r w:rsidR="00D35771" w:rsidRPr="00BA1CAE">
        <w:rPr>
          <w:rFonts w:ascii="Times New Roman" w:hAnsi="Times New Roman" w:cs="Times New Roman"/>
          <w:sz w:val="24"/>
          <w:szCs w:val="24"/>
        </w:rPr>
        <w:t xml:space="preserve">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 без взимания платы, по запросам физических и юридических лиц, если федеральными законами установлено, что указанные в запросе сведения, документы, материалы предоставляются без взимания платы - </w:t>
      </w:r>
      <w:r w:rsidR="00D35771" w:rsidRPr="00BA1CAE">
        <w:rPr>
          <w:rFonts w:ascii="Times New Roman" w:eastAsia="Times New Roman" w:hAnsi="Times New Roman" w:cs="Times New Roman"/>
          <w:sz w:val="24"/>
          <w:szCs w:val="24"/>
          <w:shd w:val="clear" w:color="auto" w:fill="FFFFFF"/>
          <w:lang w:eastAsia="ru-RU"/>
        </w:rPr>
        <w:t>5 рабочих дней со дня регистрации в уполномоченном органе запроса и документов и (или) информации, необходимых для предоставления муниципальной услуги (присвоения входящего номера), независимо от способа подачи запроса о предоставлении муниципальной услуги.</w:t>
      </w:r>
    </w:p>
    <w:p w:rsidR="00D35771" w:rsidRPr="00BA1CAE" w:rsidRDefault="00D35771" w:rsidP="00BA1CAE">
      <w:pPr>
        <w:autoSpaceDE w:val="0"/>
        <w:autoSpaceDN w:val="0"/>
        <w:adjustRightInd w:val="0"/>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A1CAE">
        <w:rPr>
          <w:rFonts w:ascii="Times New Roman" w:eastAsia="Times New Roman" w:hAnsi="Times New Roman" w:cs="Times New Roman"/>
          <w:sz w:val="24"/>
          <w:szCs w:val="24"/>
          <w:shd w:val="clear" w:color="auto" w:fill="FFFFFF"/>
          <w:lang w:eastAsia="ru-RU"/>
        </w:rPr>
        <w:t>Максимальный срок предоставления муниципальной услуги по запросам физических и юридических лиц за плату – 14 рабочих дней со дня регистрации в уполномоченном органе запроса и документов и (или) информации, необходимых для предоставления муниципальной услуги (присвоения входящего номера), независимо от способа подачи запроса о предоставлении муниципальной услуги.</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11.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5652CF" w:rsidRPr="00BA1CAE" w:rsidRDefault="001A04CE" w:rsidP="00BA1CAE">
      <w:pPr>
        <w:spacing w:after="0" w:line="240" w:lineRule="auto"/>
        <w:ind w:firstLine="709"/>
        <w:jc w:val="center"/>
        <w:rPr>
          <w:rFonts w:ascii="Times New Roman" w:hAnsi="Times New Roman" w:cs="Times New Roman"/>
          <w:sz w:val="24"/>
          <w:szCs w:val="24"/>
        </w:rPr>
      </w:pPr>
      <w:r w:rsidRPr="00BA1CAE">
        <w:rPr>
          <w:rFonts w:ascii="Times New Roman" w:hAnsi="Times New Roman" w:cs="Times New Roman"/>
          <w:b/>
          <w:sz w:val="24"/>
          <w:szCs w:val="24"/>
        </w:rPr>
        <w:t>Размер платы, взимаемой с заявителя при предоставлении муниципальной услуги, и способы ее взимания</w:t>
      </w:r>
    </w:p>
    <w:p w:rsidR="000E15DD"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12. Взимание государственной пошлины или иной платы за предоставление муниципальной услуги</w:t>
      </w:r>
      <w:r w:rsidR="000E15DD" w:rsidRPr="00BA1CAE">
        <w:rPr>
          <w:rFonts w:ascii="Times New Roman" w:hAnsi="Times New Roman" w:cs="Times New Roman"/>
          <w:sz w:val="24"/>
          <w:szCs w:val="24"/>
        </w:rPr>
        <w:t xml:space="preserve">,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производится в соответствии с разделом </w:t>
      </w:r>
      <w:r w:rsidR="000E15DD" w:rsidRPr="00BA1CAE">
        <w:rPr>
          <w:rFonts w:ascii="Times New Roman" w:hAnsi="Times New Roman" w:cs="Times New Roman"/>
          <w:sz w:val="24"/>
          <w:szCs w:val="24"/>
          <w:lang w:val="en-US"/>
        </w:rPr>
        <w:t>III</w:t>
      </w:r>
      <w:r w:rsidR="000E15DD" w:rsidRPr="00BA1CAE">
        <w:rPr>
          <w:rFonts w:ascii="Times New Roman" w:hAnsi="Times New Roman" w:cs="Times New Roman"/>
          <w:sz w:val="24"/>
          <w:szCs w:val="24"/>
        </w:rPr>
        <w:t xml:space="preserve"> Постановления Правительства РФ от 13.03.2020 </w:t>
      </w:r>
      <w:r w:rsidR="000E15DD" w:rsidRPr="00BA1CAE">
        <w:rPr>
          <w:rFonts w:ascii="Times New Roman" w:hAnsi="Times New Roman" w:cs="Times New Roman"/>
          <w:sz w:val="24"/>
          <w:szCs w:val="24"/>
          <w:lang w:val="en-US"/>
        </w:rPr>
        <w:t>N</w:t>
      </w:r>
      <w:r w:rsidR="000E15DD" w:rsidRPr="00BA1CAE">
        <w:rPr>
          <w:rFonts w:ascii="Times New Roman" w:hAnsi="Times New Roman" w:cs="Times New Roman"/>
          <w:sz w:val="24"/>
          <w:szCs w:val="24"/>
        </w:rPr>
        <w:t xml:space="preserve"> 279 «Об информационном обеспечении градостроительной деятельности», а именно:</w:t>
      </w:r>
    </w:p>
    <w:p w:rsidR="00F2235D" w:rsidRPr="00BA1CAE" w:rsidRDefault="00F2235D" w:rsidP="00BA1CAE">
      <w:pPr>
        <w:pStyle w:val="ConsPlusNormal0"/>
        <w:ind w:firstLine="709"/>
        <w:jc w:val="both"/>
        <w:rPr>
          <w:rFonts w:ascii="Times New Roman" w:hAnsi="Times New Roman" w:cs="Times New Roman"/>
          <w:sz w:val="24"/>
          <w:szCs w:val="24"/>
        </w:rPr>
      </w:pPr>
      <w:r w:rsidRPr="00BA1CAE">
        <w:rPr>
          <w:rFonts w:ascii="Times New Roman" w:hAnsi="Times New Roman" w:cs="Times New Roman"/>
          <w:sz w:val="24"/>
          <w:szCs w:val="24"/>
        </w:rPr>
        <w:t>а) 100 рублей - за предоставление копии одного документа, материала в электронной форме (за исключением материалов и результатов инженерных изысканий);</w:t>
      </w:r>
    </w:p>
    <w:p w:rsidR="00F2235D" w:rsidRPr="00BA1CAE" w:rsidRDefault="00F2235D" w:rsidP="00BA1CAE">
      <w:pPr>
        <w:pStyle w:val="ConsPlusNormal0"/>
        <w:ind w:firstLine="709"/>
        <w:jc w:val="both"/>
        <w:rPr>
          <w:rFonts w:ascii="Times New Roman" w:hAnsi="Times New Roman" w:cs="Times New Roman"/>
          <w:sz w:val="24"/>
          <w:szCs w:val="24"/>
        </w:rPr>
      </w:pPr>
      <w:r w:rsidRPr="00BA1CAE">
        <w:rPr>
          <w:rFonts w:ascii="Times New Roman" w:hAnsi="Times New Roman" w:cs="Times New Roman"/>
          <w:sz w:val="24"/>
          <w:szCs w:val="24"/>
        </w:rPr>
        <w:t>б)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rsidR="00F2235D" w:rsidRPr="00BA1CAE" w:rsidRDefault="00F2235D" w:rsidP="00BA1CAE">
      <w:pPr>
        <w:pStyle w:val="ConsPlusNormal0"/>
        <w:ind w:firstLine="709"/>
        <w:jc w:val="both"/>
        <w:rPr>
          <w:rFonts w:ascii="Times New Roman" w:hAnsi="Times New Roman" w:cs="Times New Roman"/>
          <w:sz w:val="24"/>
          <w:szCs w:val="24"/>
        </w:rPr>
      </w:pPr>
      <w:r w:rsidRPr="00BA1CAE">
        <w:rPr>
          <w:rFonts w:ascii="Times New Roman" w:hAnsi="Times New Roman" w:cs="Times New Roman"/>
          <w:sz w:val="24"/>
          <w:szCs w:val="24"/>
        </w:rPr>
        <w:t>в) 5000 рублей - за предоставление копии материалов и результатов инженерных изысканий в электронной форме (вне зависимости от количества листов);</w:t>
      </w:r>
    </w:p>
    <w:p w:rsidR="00F2235D" w:rsidRPr="00BA1CAE" w:rsidRDefault="00F2235D" w:rsidP="00BA1CAE">
      <w:pPr>
        <w:pStyle w:val="ConsPlusNormal0"/>
        <w:ind w:firstLine="709"/>
        <w:jc w:val="both"/>
        <w:rPr>
          <w:rFonts w:ascii="Times New Roman" w:hAnsi="Times New Roman" w:cs="Times New Roman"/>
          <w:sz w:val="24"/>
          <w:szCs w:val="24"/>
        </w:rPr>
      </w:pPr>
      <w:r w:rsidRPr="00BA1CAE">
        <w:rPr>
          <w:rFonts w:ascii="Times New Roman" w:hAnsi="Times New Roman" w:cs="Times New Roman"/>
          <w:sz w:val="24"/>
          <w:szCs w:val="24"/>
        </w:rPr>
        <w:t>г)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rsidR="00F2235D" w:rsidRPr="00BA1CAE" w:rsidRDefault="00F2235D" w:rsidP="00BA1CAE">
      <w:pPr>
        <w:pStyle w:val="ConsPlusNormal0"/>
        <w:ind w:firstLine="709"/>
        <w:jc w:val="both"/>
        <w:rPr>
          <w:rFonts w:ascii="Times New Roman" w:hAnsi="Times New Roman" w:cs="Times New Roman"/>
          <w:sz w:val="24"/>
          <w:szCs w:val="24"/>
        </w:rPr>
      </w:pPr>
      <w:bookmarkStart w:id="4" w:name="P139"/>
      <w:bookmarkEnd w:id="4"/>
      <w:r w:rsidRPr="00BA1CAE">
        <w:rPr>
          <w:rFonts w:ascii="Times New Roman" w:hAnsi="Times New Roman" w:cs="Times New Roman"/>
          <w:sz w:val="24"/>
          <w:szCs w:val="24"/>
        </w:rPr>
        <w:t>д)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в электронной форме;</w:t>
      </w:r>
    </w:p>
    <w:p w:rsidR="00F2235D" w:rsidRPr="00BA1CAE" w:rsidRDefault="00F2235D" w:rsidP="00BA1CAE">
      <w:pPr>
        <w:pStyle w:val="ConsPlusNormal0"/>
        <w:ind w:firstLine="709"/>
        <w:jc w:val="both"/>
        <w:rPr>
          <w:rFonts w:ascii="Times New Roman" w:hAnsi="Times New Roman" w:cs="Times New Roman"/>
          <w:sz w:val="24"/>
          <w:szCs w:val="24"/>
        </w:rPr>
      </w:pPr>
      <w:r w:rsidRPr="00BA1CAE">
        <w:rPr>
          <w:rFonts w:ascii="Times New Roman" w:hAnsi="Times New Roman" w:cs="Times New Roman"/>
          <w:sz w:val="24"/>
          <w:szCs w:val="24"/>
        </w:rPr>
        <w:lastRenderedPageBreak/>
        <w:t>е)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rsidR="00F2235D" w:rsidRPr="00BA1CAE" w:rsidRDefault="00F2235D" w:rsidP="00BA1CAE">
      <w:pPr>
        <w:pStyle w:val="ConsPlusNormal0"/>
        <w:ind w:firstLine="709"/>
        <w:jc w:val="both"/>
        <w:rPr>
          <w:rFonts w:ascii="Times New Roman" w:hAnsi="Times New Roman" w:cs="Times New Roman"/>
          <w:sz w:val="24"/>
          <w:szCs w:val="24"/>
        </w:rPr>
      </w:pPr>
      <w:r w:rsidRPr="00BA1CAE">
        <w:rPr>
          <w:rFonts w:ascii="Times New Roman" w:hAnsi="Times New Roman" w:cs="Times New Roman"/>
          <w:sz w:val="24"/>
          <w:szCs w:val="24"/>
        </w:rPr>
        <w:t>ж) 1000 рублей - за предоставление сведений об одном объекте капитального строительства в электронной форме;</w:t>
      </w:r>
    </w:p>
    <w:p w:rsidR="00F2235D" w:rsidRPr="00BA1CAE" w:rsidRDefault="00F2235D" w:rsidP="00BA1CAE">
      <w:pPr>
        <w:pStyle w:val="ConsPlusNormal0"/>
        <w:ind w:firstLine="709"/>
        <w:jc w:val="both"/>
        <w:rPr>
          <w:rFonts w:ascii="Times New Roman" w:hAnsi="Times New Roman" w:cs="Times New Roman"/>
          <w:sz w:val="24"/>
          <w:szCs w:val="24"/>
        </w:rPr>
      </w:pPr>
      <w:r w:rsidRPr="00BA1CAE">
        <w:rPr>
          <w:rFonts w:ascii="Times New Roman" w:hAnsi="Times New Roman" w:cs="Times New Roman"/>
          <w:sz w:val="24"/>
          <w:szCs w:val="24"/>
        </w:rPr>
        <w:t>з)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rsidR="00F2235D" w:rsidRPr="00BA1CAE" w:rsidRDefault="00F2235D" w:rsidP="00BA1CAE">
      <w:pPr>
        <w:pStyle w:val="ConsPlusNormal0"/>
        <w:ind w:firstLine="709"/>
        <w:jc w:val="both"/>
        <w:rPr>
          <w:rFonts w:ascii="Times New Roman" w:hAnsi="Times New Roman" w:cs="Times New Roman"/>
          <w:sz w:val="24"/>
          <w:szCs w:val="24"/>
        </w:rPr>
      </w:pPr>
      <w:r w:rsidRPr="00BA1CAE">
        <w:rPr>
          <w:rFonts w:ascii="Times New Roman" w:hAnsi="Times New Roman" w:cs="Times New Roman"/>
          <w:sz w:val="24"/>
          <w:szCs w:val="24"/>
        </w:rPr>
        <w:t>и) 1000 рублей - за предоставление сведений о неразграниченных землях за каждые полные (неполные) 10000 кв. метров площади таких земель в электронной форме;</w:t>
      </w:r>
    </w:p>
    <w:p w:rsidR="00F2235D" w:rsidRPr="00BA1CAE" w:rsidRDefault="00F2235D" w:rsidP="00BA1CAE">
      <w:pPr>
        <w:pStyle w:val="ConsPlusNormal0"/>
        <w:ind w:firstLine="709"/>
        <w:jc w:val="both"/>
        <w:rPr>
          <w:rFonts w:ascii="Times New Roman" w:hAnsi="Times New Roman" w:cs="Times New Roman"/>
          <w:sz w:val="24"/>
          <w:szCs w:val="24"/>
        </w:rPr>
      </w:pPr>
      <w:r w:rsidRPr="00BA1CAE">
        <w:rPr>
          <w:rFonts w:ascii="Times New Roman" w:hAnsi="Times New Roman" w:cs="Times New Roman"/>
          <w:sz w:val="24"/>
          <w:szCs w:val="24"/>
        </w:rPr>
        <w:t>к) 1000 рублей - за предоставление сведений о неразграниченных землях за каждые полные (неполные) 10000 кв. метров площади таких земель и 100 рублей - за каждую сторону листа формата A4 таких сведений в бумажной форме;</w:t>
      </w:r>
    </w:p>
    <w:p w:rsidR="00F2235D" w:rsidRPr="00BA1CAE" w:rsidRDefault="00F2235D" w:rsidP="00BA1CAE">
      <w:pPr>
        <w:pStyle w:val="ConsPlusNormal0"/>
        <w:ind w:firstLine="709"/>
        <w:jc w:val="both"/>
        <w:rPr>
          <w:rFonts w:ascii="Times New Roman" w:hAnsi="Times New Roman" w:cs="Times New Roman"/>
          <w:sz w:val="24"/>
          <w:szCs w:val="24"/>
        </w:rPr>
      </w:pPr>
      <w:r w:rsidRPr="00BA1CAE">
        <w:rPr>
          <w:rFonts w:ascii="Times New Roman" w:hAnsi="Times New Roman" w:cs="Times New Roman"/>
          <w:sz w:val="24"/>
          <w:szCs w:val="24"/>
        </w:rPr>
        <w:t xml:space="preserve">л) 100 рублей - за предоставление сведений, размещенных в информационной системе, не указанных в </w:t>
      </w:r>
      <w:hyperlink r:id="rId9" w:anchor="P139" w:history="1">
        <w:r w:rsidRPr="00BA1CAE">
          <w:rPr>
            <w:rStyle w:val="af0"/>
            <w:rFonts w:ascii="Times New Roman" w:hAnsi="Times New Roman" w:cs="Times New Roman"/>
            <w:color w:val="000000" w:themeColor="text1"/>
            <w:sz w:val="24"/>
            <w:szCs w:val="24"/>
            <w:u w:val="none"/>
          </w:rPr>
          <w:t>подпунктах «</w:t>
        </w:r>
        <w:proofErr w:type="gramStart"/>
        <w:r w:rsidRPr="00BA1CAE">
          <w:rPr>
            <w:rStyle w:val="af0"/>
            <w:rFonts w:ascii="Times New Roman" w:hAnsi="Times New Roman" w:cs="Times New Roman"/>
            <w:color w:val="000000" w:themeColor="text1"/>
            <w:sz w:val="24"/>
            <w:szCs w:val="24"/>
            <w:u w:val="none"/>
          </w:rPr>
          <w:t>д</w:t>
        </w:r>
      </w:hyperlink>
      <w:r w:rsidRPr="00BA1CAE">
        <w:rPr>
          <w:rFonts w:ascii="Times New Roman" w:hAnsi="Times New Roman" w:cs="Times New Roman"/>
          <w:sz w:val="24"/>
          <w:szCs w:val="24"/>
        </w:rPr>
        <w:t>« -</w:t>
      </w:r>
      <w:proofErr w:type="gramEnd"/>
      <w:r w:rsidRPr="00BA1CAE">
        <w:rPr>
          <w:rFonts w:ascii="Times New Roman" w:hAnsi="Times New Roman" w:cs="Times New Roman"/>
          <w:sz w:val="24"/>
          <w:szCs w:val="24"/>
        </w:rPr>
        <w:t xml:space="preserve"> «к» настоящего пункта, в электронной форме и 100 рублей - за каждую сторону листа формата A4 таких сведений в бумажной форме.</w:t>
      </w:r>
    </w:p>
    <w:p w:rsidR="00F2235D" w:rsidRPr="00BA1CAE" w:rsidRDefault="00F2235D" w:rsidP="00BA1CAE">
      <w:pPr>
        <w:pStyle w:val="ConsPlusNormal0"/>
        <w:ind w:firstLine="709"/>
        <w:jc w:val="both"/>
        <w:rPr>
          <w:rFonts w:ascii="Times New Roman" w:hAnsi="Times New Roman" w:cs="Times New Roman"/>
          <w:sz w:val="24"/>
          <w:szCs w:val="24"/>
        </w:rPr>
      </w:pPr>
      <w:r w:rsidRPr="00BA1CAE">
        <w:rPr>
          <w:rFonts w:ascii="Times New Roman" w:hAnsi="Times New Roman" w:cs="Times New Roman"/>
          <w:sz w:val="24"/>
          <w:szCs w:val="24"/>
        </w:rPr>
        <w:t>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rsidR="00516920" w:rsidRPr="00BA1CAE" w:rsidRDefault="00516920"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 xml:space="preserve">12.1.  Оплата предоставления сведений, содержащихся в информационной системе, осуществляется заинтересованным лицом через банк или иную кредитную организацию путем наличного или безналичного расчета и зачисляется в доход бюджета </w:t>
      </w:r>
      <w:r w:rsidR="00BF6F14" w:rsidRPr="00BA1CAE">
        <w:rPr>
          <w:rFonts w:ascii="Times New Roman" w:hAnsi="Times New Roman" w:cs="Times New Roman"/>
          <w:sz w:val="24"/>
          <w:szCs w:val="24"/>
        </w:rPr>
        <w:t>Юргинского</w:t>
      </w:r>
      <w:r w:rsidRPr="00BA1CAE">
        <w:rPr>
          <w:rFonts w:ascii="Times New Roman" w:hAnsi="Times New Roman" w:cs="Times New Roman"/>
          <w:sz w:val="24"/>
          <w:szCs w:val="24"/>
        </w:rPr>
        <w:t xml:space="preserve"> муниципального округа.</w:t>
      </w:r>
    </w:p>
    <w:p w:rsidR="00516920" w:rsidRPr="00BA1CAE" w:rsidRDefault="00516920"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Внесение платы в безналичной форме подтверждается копией платежного поручения с отметкой банка или иной кредитной организации о его исполнении.         Внесение платы наличными средствами подтверждается квитанцией установленной формы.</w:t>
      </w:r>
    </w:p>
    <w:p w:rsidR="00516920" w:rsidRPr="00BA1CAE" w:rsidRDefault="00516920"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12.2. Бесплатно муниципальная услуга предоставляется по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(органов) по учету объектов недвижимого имущества, органов по учету государственного и муниципального имущества, а в случаях, предусмотренных федеральными законами, по запросам физических и юридических лиц.</w:t>
      </w:r>
    </w:p>
    <w:p w:rsidR="00516920" w:rsidRPr="00BA1CAE" w:rsidRDefault="00516920"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12.3.Уплаченная сумма, зачисленная в доход бюджета Юргинского муниципального округа, подлежит возврату в случае отказа в предоставлении сведений, содержащихся в информационной системе, приведены в приложении № 4 настоящего административного регламента.</w:t>
      </w:r>
    </w:p>
    <w:p w:rsidR="00516920" w:rsidRPr="00BA1CAE" w:rsidRDefault="00516920" w:rsidP="00BA1CAE">
      <w:pPr>
        <w:pStyle w:val="3"/>
        <w:spacing w:before="0" w:line="240" w:lineRule="auto"/>
        <w:ind w:firstLine="709"/>
        <w:jc w:val="both"/>
        <w:rPr>
          <w:rFonts w:ascii="Times New Roman" w:hAnsi="Times New Roman" w:cs="Times New Roman"/>
          <w:color w:val="auto"/>
          <w:sz w:val="24"/>
          <w:szCs w:val="24"/>
        </w:rPr>
      </w:pPr>
      <w:r w:rsidRPr="00BA1CAE">
        <w:rPr>
          <w:rFonts w:ascii="Times New Roman" w:hAnsi="Times New Roman" w:cs="Times New Roman"/>
          <w:b w:val="0"/>
          <w:color w:val="auto"/>
          <w:sz w:val="24"/>
          <w:szCs w:val="24"/>
        </w:rPr>
        <w:t>12.4.Возврат средств, внесенных в счет оплаты предоставления запрашиваемых сведений, в случае, указанном в пункте 2.3 настоящего административного регламента, осуществляется на основании письменного заявления заявителя о возврате уплаченной суммы, поданного на имя главы Юргинского муниципального округа, согласно приложению №9 к настоящему административному регламенту.</w:t>
      </w:r>
    </w:p>
    <w:p w:rsidR="00516920" w:rsidRPr="00BA1CAE" w:rsidRDefault="00516920"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12.5. Глава Юргинского муниципального округа в течение 14 дней с даты регистрации заявления принимает решение о возврате уплаченной суммы.</w:t>
      </w:r>
    </w:p>
    <w:p w:rsidR="00516920" w:rsidRPr="00BA1CAE" w:rsidRDefault="00516920"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Возврат уплаченной суммы осуществляется в соответствии с правилами, установленными Министерством финансов Российской Федерации.</w:t>
      </w:r>
    </w:p>
    <w:p w:rsidR="0090020A" w:rsidRPr="00BA1CAE" w:rsidRDefault="001A04CE" w:rsidP="00BA1CAE">
      <w:pPr>
        <w:spacing w:after="0" w:line="240" w:lineRule="auto"/>
        <w:ind w:firstLine="709"/>
        <w:jc w:val="center"/>
        <w:rPr>
          <w:rFonts w:ascii="Times New Roman" w:hAnsi="Times New Roman" w:cs="Times New Roman"/>
          <w:b/>
          <w:sz w:val="24"/>
          <w:szCs w:val="24"/>
        </w:rPr>
      </w:pPr>
      <w:r w:rsidRPr="00BA1CAE">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lastRenderedPageBreak/>
        <w:t xml:space="preserve">13. Максимальный срок ожидания </w:t>
      </w:r>
      <w:r w:rsidR="005652CF" w:rsidRPr="00BA1CAE">
        <w:rPr>
          <w:rFonts w:ascii="Times New Roman" w:hAnsi="Times New Roman" w:cs="Times New Roman"/>
          <w:sz w:val="24"/>
          <w:szCs w:val="24"/>
        </w:rPr>
        <w:t xml:space="preserve">в очереди при подаче запроса о </w:t>
      </w:r>
      <w:r w:rsidRPr="00BA1CAE">
        <w:rPr>
          <w:rFonts w:ascii="Times New Roman" w:hAnsi="Times New Roman" w:cs="Times New Roman"/>
          <w:sz w:val="24"/>
          <w:szCs w:val="24"/>
        </w:rPr>
        <w:t>предоставлении муниципальной услуги и при получении результата предоставления муниципальной услуги в Органе местного самоуправления или МФЦ составляет не более 15 минут.</w:t>
      </w:r>
    </w:p>
    <w:p w:rsidR="0090020A" w:rsidRPr="00BA1CAE" w:rsidRDefault="001A04CE" w:rsidP="00BA1CAE">
      <w:pPr>
        <w:spacing w:after="0" w:line="240" w:lineRule="auto"/>
        <w:ind w:firstLine="709"/>
        <w:jc w:val="center"/>
        <w:rPr>
          <w:rFonts w:ascii="Times New Roman" w:hAnsi="Times New Roman" w:cs="Times New Roman"/>
          <w:b/>
          <w:sz w:val="24"/>
          <w:szCs w:val="24"/>
        </w:rPr>
      </w:pPr>
      <w:r w:rsidRPr="00BA1CAE">
        <w:rPr>
          <w:rFonts w:ascii="Times New Roman" w:hAnsi="Times New Roman" w:cs="Times New Roman"/>
          <w:b/>
          <w:sz w:val="24"/>
          <w:szCs w:val="24"/>
        </w:rPr>
        <w:t>Срок и порядок регистрации запроса заявителя о предоставлении муниципальной услуги, в том числе в электронной форме</w:t>
      </w:r>
    </w:p>
    <w:p w:rsidR="0090020A" w:rsidRPr="00BA1CAE" w:rsidRDefault="001A04CE" w:rsidP="00BA1CAE">
      <w:pPr>
        <w:widowControl w:val="0"/>
        <w:tabs>
          <w:tab w:val="left" w:pos="1276"/>
        </w:tabs>
        <w:spacing w:after="0" w:line="240" w:lineRule="auto"/>
        <w:ind w:firstLine="709"/>
        <w:contextualSpacing/>
        <w:jc w:val="both"/>
        <w:rPr>
          <w:rFonts w:ascii="Times New Roman" w:hAnsi="Times New Roman" w:cs="Times New Roman"/>
          <w:b/>
          <w:sz w:val="24"/>
          <w:szCs w:val="24"/>
        </w:rPr>
      </w:pPr>
      <w:r w:rsidRPr="00BA1CAE">
        <w:rPr>
          <w:rFonts w:ascii="Times New Roman" w:hAnsi="Times New Roman" w:cs="Times New Roman"/>
          <w:sz w:val="24"/>
          <w:szCs w:val="24"/>
        </w:rPr>
        <w:t xml:space="preserve">14. Срок регистрации </w:t>
      </w:r>
      <w:r w:rsidR="00742323" w:rsidRPr="00BA1CAE">
        <w:rPr>
          <w:rFonts w:ascii="Times New Roman" w:hAnsi="Times New Roman" w:cs="Times New Roman"/>
          <w:sz w:val="24"/>
          <w:szCs w:val="24"/>
        </w:rPr>
        <w:t>запроса</w:t>
      </w:r>
      <w:r w:rsidR="00330439" w:rsidRPr="00BA1CAE">
        <w:rPr>
          <w:rFonts w:ascii="Times New Roman" w:hAnsi="Times New Roman" w:cs="Times New Roman"/>
          <w:sz w:val="24"/>
          <w:szCs w:val="24"/>
        </w:rPr>
        <w:t xml:space="preserve"> и документов,</w:t>
      </w:r>
      <w:r w:rsidRPr="00BA1CAE">
        <w:rPr>
          <w:rFonts w:ascii="Times New Roman" w:hAnsi="Times New Roman" w:cs="Times New Roman"/>
          <w:sz w:val="24"/>
          <w:szCs w:val="24"/>
        </w:rPr>
        <w:t xml:space="preserve">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90020A" w:rsidRPr="00BA1CAE" w:rsidRDefault="001A04CE" w:rsidP="00BA1CAE">
      <w:pPr>
        <w:spacing w:after="0" w:line="240" w:lineRule="auto"/>
        <w:ind w:firstLine="709"/>
        <w:jc w:val="center"/>
        <w:rPr>
          <w:rFonts w:ascii="Times New Roman" w:hAnsi="Times New Roman" w:cs="Times New Roman"/>
          <w:b/>
          <w:sz w:val="24"/>
          <w:szCs w:val="24"/>
        </w:rPr>
      </w:pPr>
      <w:r w:rsidRPr="00BA1CAE">
        <w:rPr>
          <w:rFonts w:ascii="Times New Roman" w:hAnsi="Times New Roman" w:cs="Times New Roman"/>
          <w:b/>
          <w:sz w:val="24"/>
          <w:szCs w:val="24"/>
        </w:rPr>
        <w:t>Требования к помещениям, в которых предоставляется муниципальная услуга</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15. Требования к помещениям, в которых предоставляется муниципальная услуга, размещены на официальном сайте Органа местного самоуправления сети «Интернет».</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Нормативно правовые документы, регламентирующие предоставление муниципальной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в сети «Интернет».</w:t>
      </w:r>
    </w:p>
    <w:p w:rsidR="0090020A" w:rsidRPr="00BA1CAE" w:rsidRDefault="001A04CE" w:rsidP="00BA1CAE">
      <w:pPr>
        <w:spacing w:after="0" w:line="240" w:lineRule="auto"/>
        <w:ind w:firstLine="709"/>
        <w:jc w:val="center"/>
        <w:rPr>
          <w:rFonts w:ascii="Times New Roman" w:hAnsi="Times New Roman" w:cs="Times New Roman"/>
          <w:b/>
          <w:sz w:val="24"/>
          <w:szCs w:val="24"/>
        </w:rPr>
      </w:pPr>
      <w:r w:rsidRPr="00BA1CAE">
        <w:rPr>
          <w:rFonts w:ascii="Times New Roman" w:hAnsi="Times New Roman" w:cs="Times New Roman"/>
          <w:b/>
          <w:sz w:val="24"/>
          <w:szCs w:val="24"/>
        </w:rPr>
        <w:t>Показатели доступности и качества муниципальной услуги</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16. Показатели доступности и качества муниципальной услуги размещены на официальном сайте Органа местного самоуправления в сети «Интернет».</w:t>
      </w:r>
    </w:p>
    <w:p w:rsidR="0090020A" w:rsidRPr="00BA1CAE" w:rsidRDefault="001A04CE" w:rsidP="00BA1CAE">
      <w:pPr>
        <w:spacing w:after="0" w:line="240" w:lineRule="auto"/>
        <w:ind w:firstLine="709"/>
        <w:jc w:val="center"/>
        <w:rPr>
          <w:rFonts w:ascii="Times New Roman" w:hAnsi="Times New Roman" w:cs="Times New Roman"/>
          <w:b/>
          <w:sz w:val="24"/>
          <w:szCs w:val="24"/>
        </w:rPr>
      </w:pPr>
      <w:r w:rsidRPr="00BA1CAE">
        <w:rPr>
          <w:rFonts w:ascii="Times New Roman" w:hAnsi="Times New Roman" w:cs="Times New Roman"/>
          <w:b/>
          <w:sz w:val="24"/>
          <w:szCs w:val="24"/>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17. Услуги, необходимые и обязательные для предоставления муниципальной услуги отсутствуют.</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 xml:space="preserve">18. Информационные системы, используемые для предоставления муниципальной услуги: </w:t>
      </w:r>
    </w:p>
    <w:p w:rsidR="0090020A" w:rsidRPr="00BA1CAE" w:rsidRDefault="001A04CE" w:rsidP="00BA1CAE">
      <w:pPr>
        <w:widowControl w:val="0"/>
        <w:numPr>
          <w:ilvl w:val="0"/>
          <w:numId w:val="1"/>
        </w:numPr>
        <w:tabs>
          <w:tab w:val="left" w:pos="1276"/>
        </w:tabs>
        <w:spacing w:after="0" w:line="240" w:lineRule="auto"/>
        <w:ind w:left="0"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единая система межведомственного электронного взаимодействия;</w:t>
      </w:r>
    </w:p>
    <w:p w:rsidR="0090020A" w:rsidRPr="00BA1CAE" w:rsidRDefault="001A04CE" w:rsidP="00BA1CAE">
      <w:pPr>
        <w:widowControl w:val="0"/>
        <w:numPr>
          <w:ilvl w:val="0"/>
          <w:numId w:val="1"/>
        </w:numPr>
        <w:tabs>
          <w:tab w:val="left" w:pos="1276"/>
        </w:tabs>
        <w:spacing w:after="0" w:line="240" w:lineRule="auto"/>
        <w:ind w:left="0"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 xml:space="preserve">государственная информационная система «Комплексная информационная система оказания государственных и муниципальных услуг </w:t>
      </w:r>
      <w:r w:rsidR="00F846AE" w:rsidRPr="00BA1CAE">
        <w:rPr>
          <w:rFonts w:ascii="Times New Roman" w:hAnsi="Times New Roman" w:cs="Times New Roman"/>
          <w:sz w:val="24"/>
          <w:szCs w:val="24"/>
        </w:rPr>
        <w:t>Кемеровской области – Кузбасса»;</w:t>
      </w:r>
    </w:p>
    <w:p w:rsidR="00F846AE" w:rsidRPr="00BA1CAE" w:rsidRDefault="00F846AE" w:rsidP="00BA1CAE">
      <w:pPr>
        <w:widowControl w:val="0"/>
        <w:numPr>
          <w:ilvl w:val="0"/>
          <w:numId w:val="1"/>
        </w:numPr>
        <w:tabs>
          <w:tab w:val="left" w:pos="1276"/>
        </w:tabs>
        <w:spacing w:after="0" w:line="240" w:lineRule="auto"/>
        <w:ind w:left="0"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государственная информационная система обеспечения градостроительной деятельности.</w:t>
      </w:r>
    </w:p>
    <w:p w:rsidR="0090020A" w:rsidRPr="00BA1CAE" w:rsidRDefault="001A04CE" w:rsidP="00BA1CAE">
      <w:pPr>
        <w:spacing w:after="0" w:line="240" w:lineRule="auto"/>
        <w:ind w:firstLine="709"/>
        <w:jc w:val="both"/>
        <w:rPr>
          <w:rFonts w:ascii="Times New Roman" w:hAnsi="Times New Roman" w:cs="Times New Roman"/>
          <w:sz w:val="24"/>
          <w:szCs w:val="24"/>
          <w:shd w:val="clear" w:color="auto" w:fill="FFD821"/>
        </w:rPr>
      </w:pPr>
      <w:r w:rsidRPr="00BA1CAE">
        <w:rPr>
          <w:rFonts w:ascii="Times New Roman" w:hAnsi="Times New Roman" w:cs="Times New Roman"/>
          <w:sz w:val="24"/>
          <w:szCs w:val="24"/>
        </w:rPr>
        <w:t xml:space="preserve">19.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 xml:space="preserve">20.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w:t>
      </w:r>
      <w:r w:rsidRPr="00BA1CAE">
        <w:rPr>
          <w:rFonts w:ascii="Times New Roman" w:hAnsi="Times New Roman" w:cs="Times New Roman"/>
          <w:sz w:val="24"/>
          <w:szCs w:val="24"/>
        </w:rPr>
        <w:lastRenderedPageBreak/>
        <w:t>административным регламентом, с учетом требования, предусмотренного частью 3 статьи 5 Федерального закона от 27.07.2010 № 210-ФЗ.</w:t>
      </w:r>
    </w:p>
    <w:p w:rsidR="0090020A" w:rsidRPr="00BA1CAE" w:rsidRDefault="001A04CE" w:rsidP="00BA1CAE">
      <w:pPr>
        <w:spacing w:after="0" w:line="240" w:lineRule="auto"/>
        <w:ind w:firstLine="709"/>
        <w:jc w:val="both"/>
        <w:rPr>
          <w:rFonts w:ascii="Times New Roman" w:hAnsi="Times New Roman" w:cs="Times New Roman"/>
          <w:sz w:val="24"/>
          <w:szCs w:val="24"/>
          <w:shd w:val="clear" w:color="auto" w:fill="FFD821"/>
        </w:rPr>
      </w:pPr>
      <w:r w:rsidRPr="00BA1CAE">
        <w:rPr>
          <w:rFonts w:ascii="Times New Roman" w:hAnsi="Times New Roman" w:cs="Times New Roman"/>
          <w:sz w:val="24"/>
          <w:szCs w:val="24"/>
        </w:rPr>
        <w:t>21. В случае если з</w:t>
      </w:r>
      <w:r w:rsidR="00742323" w:rsidRPr="00BA1CAE">
        <w:rPr>
          <w:rFonts w:ascii="Times New Roman" w:hAnsi="Times New Roman" w:cs="Times New Roman"/>
          <w:sz w:val="24"/>
          <w:szCs w:val="24"/>
        </w:rPr>
        <w:t>апрос</w:t>
      </w:r>
      <w:r w:rsidRPr="00BA1CAE">
        <w:rPr>
          <w:rFonts w:ascii="Times New Roman" w:hAnsi="Times New Roman" w:cs="Times New Roman"/>
          <w:sz w:val="24"/>
          <w:szCs w:val="24"/>
        </w:rPr>
        <w:t xml:space="preserve">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25 административного регламента и заключенным соглашением о </w:t>
      </w:r>
      <w:proofErr w:type="gramStart"/>
      <w:r w:rsidRPr="00BA1CAE">
        <w:rPr>
          <w:rFonts w:ascii="Times New Roman" w:hAnsi="Times New Roman" w:cs="Times New Roman"/>
          <w:sz w:val="24"/>
          <w:szCs w:val="24"/>
        </w:rPr>
        <w:t>взаимодействии ,</w:t>
      </w:r>
      <w:proofErr w:type="gramEnd"/>
      <w:r w:rsidRPr="00BA1CAE">
        <w:rPr>
          <w:rFonts w:ascii="Times New Roman" w:hAnsi="Times New Roman" w:cs="Times New Roman"/>
          <w:sz w:val="24"/>
          <w:szCs w:val="24"/>
        </w:rPr>
        <w:t xml:space="preserve"> принимает орган местного самоуправления. </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22.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органами местного самоуправления.</w:t>
      </w:r>
    </w:p>
    <w:p w:rsidR="0090020A" w:rsidRPr="00BA1CAE" w:rsidRDefault="001A04CE" w:rsidP="00BA1CAE">
      <w:pPr>
        <w:spacing w:after="0" w:line="240" w:lineRule="auto"/>
        <w:ind w:firstLine="709"/>
        <w:jc w:val="center"/>
        <w:rPr>
          <w:rFonts w:ascii="Times New Roman" w:hAnsi="Times New Roman" w:cs="Times New Roman"/>
          <w:b/>
          <w:sz w:val="24"/>
          <w:szCs w:val="24"/>
        </w:rPr>
      </w:pPr>
      <w:r w:rsidRPr="00BA1CAE">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23.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rsidR="0090020A" w:rsidRPr="00BA1CAE" w:rsidRDefault="001A04CE" w:rsidP="00BA1CAE">
      <w:pPr>
        <w:spacing w:after="0" w:line="240" w:lineRule="auto"/>
        <w:ind w:firstLine="709"/>
        <w:jc w:val="both"/>
        <w:rPr>
          <w:rFonts w:ascii="Times New Roman" w:hAnsi="Times New Roman" w:cs="Times New Roman"/>
          <w:color w:val="auto"/>
          <w:sz w:val="24"/>
          <w:szCs w:val="24"/>
        </w:rPr>
      </w:pPr>
      <w:r w:rsidRPr="00BA1CAE">
        <w:rPr>
          <w:rFonts w:ascii="Times New Roman" w:hAnsi="Times New Roman" w:cs="Times New Roman"/>
          <w:color w:val="auto"/>
          <w:sz w:val="24"/>
          <w:szCs w:val="24"/>
        </w:rPr>
        <w:t>24. Форм</w:t>
      </w:r>
      <w:r w:rsidR="00742323" w:rsidRPr="00BA1CAE">
        <w:rPr>
          <w:rFonts w:ascii="Times New Roman" w:hAnsi="Times New Roman" w:cs="Times New Roman"/>
          <w:color w:val="auto"/>
          <w:sz w:val="24"/>
          <w:szCs w:val="24"/>
        </w:rPr>
        <w:t>а</w:t>
      </w:r>
      <w:r w:rsidRPr="00BA1CAE">
        <w:rPr>
          <w:rFonts w:ascii="Times New Roman" w:hAnsi="Times New Roman" w:cs="Times New Roman"/>
          <w:color w:val="auto"/>
          <w:sz w:val="24"/>
          <w:szCs w:val="24"/>
        </w:rPr>
        <w:t xml:space="preserve"> </w:t>
      </w:r>
      <w:r w:rsidR="00742323" w:rsidRPr="00BA1CAE">
        <w:rPr>
          <w:rFonts w:ascii="Times New Roman" w:hAnsi="Times New Roman" w:cs="Times New Roman"/>
          <w:color w:val="auto"/>
          <w:sz w:val="24"/>
          <w:szCs w:val="24"/>
        </w:rPr>
        <w:t>запроса</w:t>
      </w:r>
      <w:r w:rsidRPr="00BA1CAE">
        <w:rPr>
          <w:rFonts w:ascii="Times New Roman" w:hAnsi="Times New Roman" w:cs="Times New Roman"/>
          <w:color w:val="auto"/>
          <w:sz w:val="24"/>
          <w:szCs w:val="24"/>
        </w:rPr>
        <w:t xml:space="preserve"> о предоставлении муниципальной услуги приведен</w:t>
      </w:r>
      <w:r w:rsidR="00742323" w:rsidRPr="00BA1CAE">
        <w:rPr>
          <w:rFonts w:ascii="Times New Roman" w:hAnsi="Times New Roman" w:cs="Times New Roman"/>
          <w:color w:val="auto"/>
          <w:sz w:val="24"/>
          <w:szCs w:val="24"/>
        </w:rPr>
        <w:t>а в приложении</w:t>
      </w:r>
      <w:r w:rsidRPr="00BA1CAE">
        <w:rPr>
          <w:rFonts w:ascii="Times New Roman" w:hAnsi="Times New Roman" w:cs="Times New Roman"/>
          <w:color w:val="auto"/>
          <w:sz w:val="24"/>
          <w:szCs w:val="24"/>
        </w:rPr>
        <w:t xml:space="preserve"> № 5 к настоящему административному регламенту. </w:t>
      </w:r>
    </w:p>
    <w:p w:rsidR="0090020A" w:rsidRPr="00BA1CAE" w:rsidRDefault="001A04CE" w:rsidP="00BA1CAE">
      <w:pPr>
        <w:spacing w:after="0" w:line="240" w:lineRule="auto"/>
        <w:ind w:firstLine="709"/>
        <w:jc w:val="center"/>
        <w:rPr>
          <w:rFonts w:ascii="Times New Roman" w:hAnsi="Times New Roman" w:cs="Times New Roman"/>
          <w:b/>
          <w:sz w:val="24"/>
          <w:szCs w:val="24"/>
        </w:rPr>
      </w:pPr>
      <w:r w:rsidRPr="00BA1CAE">
        <w:rPr>
          <w:rFonts w:ascii="Times New Roman" w:hAnsi="Times New Roman" w:cs="Times New Roman"/>
          <w:b/>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 xml:space="preserve">25. </w:t>
      </w:r>
      <w:r w:rsidR="00AF7F6B" w:rsidRPr="00BA1CAE">
        <w:rPr>
          <w:rFonts w:ascii="Times New Roman" w:hAnsi="Times New Roman" w:cs="Times New Roman"/>
          <w:sz w:val="24"/>
          <w:szCs w:val="24"/>
        </w:rPr>
        <w:t xml:space="preserve">Основаниями для отказа в приеме </w:t>
      </w:r>
      <w:r w:rsidRPr="00BA1CAE">
        <w:rPr>
          <w:rFonts w:ascii="Times New Roman" w:hAnsi="Times New Roman" w:cs="Times New Roman"/>
          <w:sz w:val="24"/>
          <w:szCs w:val="24"/>
        </w:rPr>
        <w:t>документов, необходимых для предоставления муниципальной услуги являются:</w:t>
      </w:r>
    </w:p>
    <w:p w:rsidR="008B23C7"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 xml:space="preserve">а) </w:t>
      </w:r>
      <w:r w:rsidR="008B23C7" w:rsidRPr="00BA1CAE">
        <w:rPr>
          <w:rFonts w:ascii="Times New Roman" w:hAnsi="Times New Roman" w:cs="Times New Roman"/>
          <w:sz w:val="24"/>
          <w:szCs w:val="24"/>
        </w:rPr>
        <w:t>запрос о предоставлении муниципальной услуги предоставлен в уполномоченный орган, в полномочия которого не входит предоставление муниципальной услуги;</w:t>
      </w:r>
    </w:p>
    <w:p w:rsidR="008B23C7" w:rsidRPr="00BA1CAE" w:rsidRDefault="00516920"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б</w:t>
      </w:r>
      <w:r w:rsidR="008B23C7" w:rsidRPr="00BA1CAE">
        <w:rPr>
          <w:rFonts w:ascii="Times New Roman" w:hAnsi="Times New Roman" w:cs="Times New Roman"/>
          <w:sz w:val="24"/>
          <w:szCs w:val="24"/>
        </w:rPr>
        <w:t xml:space="preserve">) к запросу не приложены документы, предусмотренные </w:t>
      </w:r>
      <w:proofErr w:type="gramStart"/>
      <w:r w:rsidR="00A436C4" w:rsidRPr="00BA1CAE">
        <w:rPr>
          <w:rFonts w:ascii="Times New Roman" w:hAnsi="Times New Roman" w:cs="Times New Roman"/>
          <w:color w:val="auto"/>
          <w:sz w:val="24"/>
          <w:szCs w:val="24"/>
        </w:rPr>
        <w:t xml:space="preserve">в </w:t>
      </w:r>
      <w:r w:rsidR="008B23C7" w:rsidRPr="00BA1CAE">
        <w:rPr>
          <w:rFonts w:ascii="Times New Roman" w:hAnsi="Times New Roman" w:cs="Times New Roman"/>
          <w:color w:val="auto"/>
          <w:sz w:val="24"/>
          <w:szCs w:val="24"/>
        </w:rPr>
        <w:t xml:space="preserve"> приложени</w:t>
      </w:r>
      <w:r w:rsidR="00A436C4" w:rsidRPr="00BA1CAE">
        <w:rPr>
          <w:rFonts w:ascii="Times New Roman" w:hAnsi="Times New Roman" w:cs="Times New Roman"/>
          <w:color w:val="auto"/>
          <w:sz w:val="24"/>
          <w:szCs w:val="24"/>
        </w:rPr>
        <w:t>и</w:t>
      </w:r>
      <w:proofErr w:type="gramEnd"/>
      <w:r w:rsidR="008B23C7" w:rsidRPr="00BA1CAE">
        <w:rPr>
          <w:rFonts w:ascii="Times New Roman" w:hAnsi="Times New Roman" w:cs="Times New Roman"/>
          <w:color w:val="auto"/>
          <w:sz w:val="24"/>
          <w:szCs w:val="24"/>
        </w:rPr>
        <w:t xml:space="preserve"> №</w:t>
      </w:r>
      <w:r w:rsidR="008B23C7" w:rsidRPr="00BA1CAE">
        <w:rPr>
          <w:rFonts w:ascii="Times New Roman" w:hAnsi="Times New Roman" w:cs="Times New Roman"/>
          <w:sz w:val="24"/>
          <w:szCs w:val="24"/>
        </w:rPr>
        <w:t> </w:t>
      </w:r>
      <w:r w:rsidR="00E06484" w:rsidRPr="00BA1CAE">
        <w:rPr>
          <w:rFonts w:ascii="Times New Roman" w:hAnsi="Times New Roman" w:cs="Times New Roman"/>
          <w:sz w:val="24"/>
          <w:szCs w:val="24"/>
        </w:rPr>
        <w:t>3</w:t>
      </w:r>
      <w:r w:rsidR="008B23C7" w:rsidRPr="00BA1CAE">
        <w:rPr>
          <w:rFonts w:ascii="Times New Roman" w:hAnsi="Times New Roman" w:cs="Times New Roman"/>
          <w:sz w:val="24"/>
          <w:szCs w:val="24"/>
        </w:rPr>
        <w:t xml:space="preserve"> к настоящему административному регламенту;</w:t>
      </w:r>
    </w:p>
    <w:p w:rsidR="008B23C7" w:rsidRPr="00BA1CAE" w:rsidRDefault="008B23C7"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3) неполное, некорректное заполнение полей в форме запроса о предоставлении муниципальной услуги, в том числе в интерактивной форме запроса на ЕПГУ, РПГУ;</w:t>
      </w:r>
    </w:p>
    <w:p w:rsidR="008B23C7" w:rsidRPr="00BA1CAE" w:rsidRDefault="00516920"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в</w:t>
      </w:r>
      <w:r w:rsidR="008B23C7" w:rsidRPr="00BA1CAE">
        <w:rPr>
          <w:rFonts w:ascii="Times New Roman" w:hAnsi="Times New Roman" w:cs="Times New Roman"/>
          <w:sz w:val="24"/>
          <w:szCs w:val="24"/>
        </w:rPr>
        <w:t>)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получением муниципальной услуги указанным лицом);</w:t>
      </w:r>
    </w:p>
    <w:p w:rsidR="008B23C7" w:rsidRPr="00BA1CAE" w:rsidRDefault="00516920"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г</w:t>
      </w:r>
      <w:r w:rsidR="008B23C7" w:rsidRPr="00BA1CAE">
        <w:rPr>
          <w:rFonts w:ascii="Times New Roman" w:hAnsi="Times New Roman" w:cs="Times New Roman"/>
          <w:sz w:val="24"/>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rsidR="008B23C7" w:rsidRPr="00BA1CAE" w:rsidRDefault="00516920"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д</w:t>
      </w:r>
      <w:r w:rsidR="008B23C7" w:rsidRPr="00BA1CAE">
        <w:rPr>
          <w:rFonts w:ascii="Times New Roman" w:hAnsi="Times New Roman" w:cs="Times New Roman"/>
          <w:sz w:val="24"/>
          <w:szCs w:val="24"/>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B23C7" w:rsidRPr="00BA1CAE" w:rsidRDefault="00516920"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е</w:t>
      </w:r>
      <w:r w:rsidR="008B23C7" w:rsidRPr="00BA1CAE">
        <w:rPr>
          <w:rFonts w:ascii="Times New Roman" w:hAnsi="Times New Roman" w:cs="Times New Roman"/>
          <w:sz w:val="24"/>
          <w:szCs w:val="24"/>
        </w:rPr>
        <w:t>) электронные документы не соответствуют требованиям к форматам их предоставления и (или) не читаются;</w:t>
      </w:r>
    </w:p>
    <w:p w:rsidR="008B23C7" w:rsidRPr="00BA1CAE" w:rsidRDefault="00516920"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ж</w:t>
      </w:r>
      <w:r w:rsidR="008B23C7" w:rsidRPr="00BA1CAE">
        <w:rPr>
          <w:rFonts w:ascii="Times New Roman" w:hAnsi="Times New Roman" w:cs="Times New Roman"/>
          <w:sz w:val="24"/>
          <w:szCs w:val="24"/>
        </w:rPr>
        <w:t>) несоблюдение установленных статьей 11 Федерального закона от 06.04.2011 № 63</w:t>
      </w:r>
      <w:r w:rsidR="008B23C7" w:rsidRPr="00BA1CAE">
        <w:rPr>
          <w:rFonts w:ascii="Times New Roman" w:hAnsi="Times New Roman" w:cs="Times New Roman"/>
          <w:sz w:val="24"/>
          <w:szCs w:val="24"/>
        </w:rPr>
        <w:noBreakHyphen/>
        <w:t xml:space="preserve">ФЗ «Об электронной подписи» условий признания </w:t>
      </w:r>
      <w:proofErr w:type="gramStart"/>
      <w:r w:rsidR="008B23C7" w:rsidRPr="00BA1CAE">
        <w:rPr>
          <w:rFonts w:ascii="Times New Roman" w:hAnsi="Times New Roman" w:cs="Times New Roman"/>
          <w:sz w:val="24"/>
          <w:szCs w:val="24"/>
        </w:rPr>
        <w:t>действительности</w:t>
      </w:r>
      <w:proofErr w:type="gramEnd"/>
      <w:r w:rsidR="008B23C7" w:rsidRPr="00BA1CAE">
        <w:rPr>
          <w:rFonts w:ascii="Times New Roman" w:hAnsi="Times New Roman" w:cs="Times New Roman"/>
          <w:sz w:val="24"/>
          <w:szCs w:val="24"/>
        </w:rPr>
        <w:t xml:space="preserve"> усиленной квалифицированной электронной подписи.</w:t>
      </w:r>
    </w:p>
    <w:p w:rsidR="008B23C7" w:rsidRPr="00BA1CAE" w:rsidRDefault="00742323"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 xml:space="preserve">26. </w:t>
      </w:r>
      <w:r w:rsidR="00516920" w:rsidRPr="00BA1CAE">
        <w:rPr>
          <w:rFonts w:ascii="Times New Roman" w:hAnsi="Times New Roman" w:cs="Times New Roman"/>
          <w:color w:val="auto"/>
          <w:sz w:val="24"/>
          <w:szCs w:val="24"/>
        </w:rPr>
        <w:t>Оснований для приостановления предоставления муниципальной услуги законодательством Российской Федерации не предусмотрено</w:t>
      </w:r>
      <w:r w:rsidR="00A436C4" w:rsidRPr="00BA1CAE">
        <w:rPr>
          <w:rFonts w:ascii="Times New Roman" w:hAnsi="Times New Roman" w:cs="Times New Roman"/>
          <w:sz w:val="24"/>
          <w:szCs w:val="24"/>
        </w:rPr>
        <w:t>.</w:t>
      </w:r>
    </w:p>
    <w:p w:rsidR="00E501C1"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2</w:t>
      </w:r>
      <w:r w:rsidR="00742323" w:rsidRPr="00BA1CAE">
        <w:rPr>
          <w:rFonts w:ascii="Times New Roman" w:hAnsi="Times New Roman" w:cs="Times New Roman"/>
          <w:sz w:val="24"/>
          <w:szCs w:val="24"/>
        </w:rPr>
        <w:t>7</w:t>
      </w:r>
      <w:r w:rsidRPr="00BA1CAE">
        <w:rPr>
          <w:rFonts w:ascii="Times New Roman" w:hAnsi="Times New Roman" w:cs="Times New Roman"/>
          <w:sz w:val="24"/>
          <w:szCs w:val="24"/>
        </w:rPr>
        <w:t xml:space="preserve">. Основания для отказа в </w:t>
      </w:r>
      <w:r w:rsidR="002144E2" w:rsidRPr="00BA1CAE">
        <w:rPr>
          <w:rFonts w:ascii="Times New Roman" w:hAnsi="Times New Roman" w:cs="Times New Roman"/>
          <w:sz w:val="24"/>
          <w:szCs w:val="24"/>
        </w:rPr>
        <w:t>предоставлении</w:t>
      </w:r>
      <w:r w:rsidRPr="00BA1CAE">
        <w:rPr>
          <w:rFonts w:ascii="Times New Roman" w:hAnsi="Times New Roman" w:cs="Times New Roman"/>
          <w:sz w:val="24"/>
          <w:szCs w:val="24"/>
        </w:rPr>
        <w:t xml:space="preserve"> </w:t>
      </w:r>
      <w:r w:rsidR="002144E2" w:rsidRPr="00BA1CAE">
        <w:rPr>
          <w:rFonts w:ascii="Times New Roman" w:hAnsi="Times New Roman" w:cs="Times New Roman"/>
          <w:sz w:val="24"/>
          <w:szCs w:val="24"/>
        </w:rPr>
        <w:t>муниципальной услуги</w:t>
      </w:r>
      <w:r w:rsidR="00516920" w:rsidRPr="00BA1CAE">
        <w:rPr>
          <w:rFonts w:ascii="Times New Roman" w:hAnsi="Times New Roman" w:cs="Times New Roman"/>
          <w:sz w:val="24"/>
          <w:szCs w:val="24"/>
        </w:rPr>
        <w:t>:</w:t>
      </w:r>
    </w:p>
    <w:p w:rsidR="008B23C7" w:rsidRPr="00BA1CAE" w:rsidRDefault="00E501C1" w:rsidP="00BA1CAE">
      <w:pPr>
        <w:autoSpaceDE w:val="0"/>
        <w:autoSpaceDN w:val="0"/>
        <w:adjustRightInd w:val="0"/>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lastRenderedPageBreak/>
        <w:t xml:space="preserve">а) </w:t>
      </w:r>
      <w:r w:rsidR="008B23C7" w:rsidRPr="00BA1CAE">
        <w:rPr>
          <w:rFonts w:ascii="Times New Roman" w:hAnsi="Times New Roman" w:cs="Times New Roman"/>
          <w:sz w:val="24"/>
          <w:szCs w:val="24"/>
        </w:rPr>
        <w:t xml:space="preserve">запрос не содержит информации, указанной в </w:t>
      </w:r>
      <w:hyperlink r:id="rId10" w:history="1">
        <w:r w:rsidR="008B23C7" w:rsidRPr="00BA1CAE">
          <w:rPr>
            <w:rFonts w:ascii="Times New Roman" w:hAnsi="Times New Roman" w:cs="Times New Roman"/>
            <w:sz w:val="24"/>
            <w:szCs w:val="24"/>
          </w:rPr>
          <w:t>пункте 8</w:t>
        </w:r>
      </w:hyperlink>
      <w:r w:rsidR="008B23C7" w:rsidRPr="00BA1CAE">
        <w:rPr>
          <w:rFonts w:ascii="Times New Roman" w:hAnsi="Times New Roman" w:cs="Times New Roman"/>
          <w:sz w:val="24"/>
          <w:szCs w:val="24"/>
        </w:rPr>
        <w:t xml:space="preserve"> Правил предоставления сведений, документов, материалов, содержащихся в государственных информационных системах обеспечения градостроительной деятельности, утвержденных постановлением Правительства Российской Федерации от 13.03.2020 № 279 «Об информационном обеспечении градостроительной деятельности» (далее - Правила);</w:t>
      </w:r>
    </w:p>
    <w:p w:rsidR="008B23C7" w:rsidRPr="00BA1CAE" w:rsidRDefault="008B23C7" w:rsidP="00BA1CAE">
      <w:pPr>
        <w:autoSpaceDE w:val="0"/>
        <w:autoSpaceDN w:val="0"/>
        <w:adjustRightInd w:val="0"/>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 xml:space="preserve">б) запрос не отвечает требованиям </w:t>
      </w:r>
      <w:hyperlink r:id="rId11" w:history="1">
        <w:r w:rsidRPr="00BA1CAE">
          <w:rPr>
            <w:rFonts w:ascii="Times New Roman" w:hAnsi="Times New Roman" w:cs="Times New Roman"/>
            <w:sz w:val="24"/>
            <w:szCs w:val="24"/>
          </w:rPr>
          <w:t>пунктов 10</w:t>
        </w:r>
      </w:hyperlink>
      <w:r w:rsidRPr="00BA1CAE">
        <w:rPr>
          <w:rFonts w:ascii="Times New Roman" w:hAnsi="Times New Roman" w:cs="Times New Roman"/>
          <w:sz w:val="24"/>
          <w:szCs w:val="24"/>
        </w:rPr>
        <w:t xml:space="preserve"> и </w:t>
      </w:r>
      <w:hyperlink r:id="rId12" w:history="1">
        <w:r w:rsidRPr="00BA1CAE">
          <w:rPr>
            <w:rFonts w:ascii="Times New Roman" w:hAnsi="Times New Roman" w:cs="Times New Roman"/>
            <w:sz w:val="24"/>
            <w:szCs w:val="24"/>
          </w:rPr>
          <w:t>11</w:t>
        </w:r>
      </w:hyperlink>
      <w:r w:rsidRPr="00BA1CAE">
        <w:rPr>
          <w:rFonts w:ascii="Times New Roman" w:hAnsi="Times New Roman" w:cs="Times New Roman"/>
          <w:sz w:val="24"/>
          <w:szCs w:val="24"/>
        </w:rPr>
        <w:t xml:space="preserve"> Правил;</w:t>
      </w:r>
    </w:p>
    <w:p w:rsidR="008B23C7" w:rsidRPr="00BA1CAE" w:rsidRDefault="008B23C7" w:rsidP="00BA1CAE">
      <w:pPr>
        <w:autoSpaceDE w:val="0"/>
        <w:autoSpaceDN w:val="0"/>
        <w:adjustRightInd w:val="0"/>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в)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rsidR="008B23C7" w:rsidRPr="00BA1CAE" w:rsidRDefault="008B23C7" w:rsidP="00BA1CAE">
      <w:pPr>
        <w:autoSpaceDE w:val="0"/>
        <w:autoSpaceDN w:val="0"/>
        <w:adjustRightInd w:val="0"/>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г) по истечении 7 рабочих дней со дня направления пользователю уведомления об оплате предоставления сведений, документов, материалов информация об осуществлении пользователем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rsidR="008B23C7" w:rsidRPr="00BA1CAE" w:rsidRDefault="008B23C7" w:rsidP="00BA1CAE">
      <w:pPr>
        <w:pStyle w:val="ConsPlusNormal0"/>
        <w:ind w:firstLine="709"/>
        <w:jc w:val="both"/>
        <w:rPr>
          <w:rFonts w:ascii="Times New Roman" w:hAnsi="Times New Roman" w:cs="Times New Roman"/>
          <w:sz w:val="24"/>
          <w:szCs w:val="24"/>
        </w:rPr>
      </w:pPr>
      <w:r w:rsidRPr="00BA1CAE">
        <w:rPr>
          <w:rFonts w:ascii="Times New Roman" w:hAnsi="Times New Roman" w:cs="Times New Roman"/>
          <w:sz w:val="24"/>
          <w:szCs w:val="24"/>
        </w:rPr>
        <w:t>д) запрашиваемые сведения, документы, материалы отсутствуют в информационной системе на дату рассмотрения запроса, межведомственного запроса.</w:t>
      </w:r>
    </w:p>
    <w:p w:rsidR="0090020A" w:rsidRPr="00BA1CAE" w:rsidRDefault="00E501C1"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2</w:t>
      </w:r>
      <w:r w:rsidR="00742323" w:rsidRPr="00BA1CAE">
        <w:rPr>
          <w:rFonts w:ascii="Times New Roman" w:hAnsi="Times New Roman" w:cs="Times New Roman"/>
          <w:sz w:val="24"/>
          <w:szCs w:val="24"/>
        </w:rPr>
        <w:t>8</w:t>
      </w:r>
      <w:r w:rsidRPr="00BA1CAE">
        <w:rPr>
          <w:rFonts w:ascii="Times New Roman" w:hAnsi="Times New Roman" w:cs="Times New Roman"/>
          <w:sz w:val="24"/>
          <w:szCs w:val="24"/>
        </w:rPr>
        <w:t xml:space="preserve">. </w:t>
      </w:r>
      <w:r w:rsidR="00516920" w:rsidRPr="00BA1CAE">
        <w:rPr>
          <w:rFonts w:ascii="Times New Roman" w:hAnsi="Times New Roman" w:cs="Times New Roman"/>
          <w:sz w:val="24"/>
          <w:szCs w:val="24"/>
        </w:rPr>
        <w:t xml:space="preserve">При отказе в приеме заявления и иных документов, необходимых для предоставления муниципальной услуги или отказе в предоставлении муниципальной услуги специалист Органа местного самоуправления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 </w:t>
      </w:r>
    </w:p>
    <w:p w:rsidR="0090020A" w:rsidRPr="00BA1CAE" w:rsidRDefault="003154FB" w:rsidP="00BA1CAE">
      <w:pPr>
        <w:spacing w:after="0" w:line="240" w:lineRule="auto"/>
        <w:ind w:firstLine="709"/>
        <w:jc w:val="both"/>
        <w:rPr>
          <w:rFonts w:ascii="Times New Roman" w:hAnsi="Times New Roman" w:cs="Times New Roman"/>
          <w:sz w:val="24"/>
          <w:szCs w:val="24"/>
          <w:shd w:val="clear" w:color="auto" w:fill="FFD821"/>
        </w:rPr>
      </w:pPr>
      <w:r w:rsidRPr="00BA1CAE">
        <w:rPr>
          <w:rFonts w:ascii="Times New Roman" w:hAnsi="Times New Roman" w:cs="Times New Roman"/>
          <w:sz w:val="24"/>
          <w:szCs w:val="24"/>
        </w:rPr>
        <w:t>2</w:t>
      </w:r>
      <w:r w:rsidR="00742323" w:rsidRPr="00BA1CAE">
        <w:rPr>
          <w:rFonts w:ascii="Times New Roman" w:hAnsi="Times New Roman" w:cs="Times New Roman"/>
          <w:sz w:val="24"/>
          <w:szCs w:val="24"/>
        </w:rPr>
        <w:t>9</w:t>
      </w:r>
      <w:r w:rsidR="001A04CE" w:rsidRPr="00BA1CAE">
        <w:rPr>
          <w:rFonts w:ascii="Times New Roman" w:hAnsi="Times New Roman" w:cs="Times New Roman"/>
          <w:sz w:val="24"/>
          <w:szCs w:val="24"/>
        </w:rPr>
        <w:t xml:space="preserve">. </w:t>
      </w:r>
      <w:r w:rsidR="00516920" w:rsidRPr="00BA1CAE">
        <w:rPr>
          <w:rFonts w:ascii="Times New Roman" w:hAnsi="Times New Roman" w:cs="Times New Roman"/>
          <w:sz w:val="24"/>
          <w:szCs w:val="24"/>
        </w:rPr>
        <w:t>Основания для отказа в предоставлении муниципальной услуги приведены в приложении № 4 к настоящему административному регламенту, с учетом категории (признаков) заявителя.</w:t>
      </w:r>
    </w:p>
    <w:p w:rsidR="00516920" w:rsidRPr="00BA1CAE" w:rsidRDefault="00516920" w:rsidP="00BA1CAE">
      <w:pPr>
        <w:spacing w:after="0" w:line="240" w:lineRule="auto"/>
        <w:ind w:firstLine="709"/>
        <w:jc w:val="both"/>
        <w:rPr>
          <w:rFonts w:ascii="Times New Roman" w:hAnsi="Times New Roman" w:cs="Times New Roman"/>
          <w:color w:val="auto"/>
          <w:sz w:val="24"/>
          <w:szCs w:val="24"/>
        </w:rPr>
      </w:pPr>
      <w:r w:rsidRPr="00BA1CAE">
        <w:rPr>
          <w:rFonts w:ascii="Times New Roman" w:hAnsi="Times New Roman" w:cs="Times New Roman"/>
          <w:sz w:val="24"/>
          <w:szCs w:val="24"/>
        </w:rPr>
        <w:t xml:space="preserve">30. Перечень способов подачи запроса о предоставлении муниципальной услуги и документов, необходимых для предоставления муниципальной услуги приведен в </w:t>
      </w:r>
      <w:r w:rsidRPr="00BA1CAE">
        <w:rPr>
          <w:rFonts w:ascii="Times New Roman" w:hAnsi="Times New Roman" w:cs="Times New Roman"/>
          <w:color w:val="auto"/>
          <w:sz w:val="24"/>
          <w:szCs w:val="24"/>
        </w:rPr>
        <w:t>пункте 33.</w:t>
      </w:r>
    </w:p>
    <w:p w:rsidR="000A5E62" w:rsidRDefault="001A04CE" w:rsidP="00BA1CAE">
      <w:pPr>
        <w:spacing w:after="0" w:line="240" w:lineRule="auto"/>
        <w:ind w:firstLine="709"/>
        <w:jc w:val="center"/>
        <w:rPr>
          <w:rFonts w:ascii="Times New Roman" w:hAnsi="Times New Roman" w:cs="Times New Roman"/>
          <w:b/>
          <w:sz w:val="24"/>
          <w:szCs w:val="24"/>
        </w:rPr>
      </w:pPr>
      <w:r w:rsidRPr="00BA1CAE">
        <w:rPr>
          <w:rFonts w:ascii="Times New Roman" w:hAnsi="Times New Roman" w:cs="Times New Roman"/>
          <w:b/>
          <w:sz w:val="24"/>
          <w:szCs w:val="24"/>
        </w:rPr>
        <w:t>III. Состав, последовательность и сроки выполнения административных процедур (действий)</w:t>
      </w:r>
    </w:p>
    <w:p w:rsidR="00BA1CAE" w:rsidRPr="00BA1CAE" w:rsidRDefault="00BA1CAE" w:rsidP="00BA1CAE">
      <w:pPr>
        <w:spacing w:after="0" w:line="240" w:lineRule="auto"/>
        <w:ind w:firstLine="709"/>
        <w:jc w:val="center"/>
        <w:rPr>
          <w:rFonts w:ascii="Times New Roman" w:hAnsi="Times New Roman" w:cs="Times New Roman"/>
          <w:b/>
          <w:sz w:val="24"/>
          <w:szCs w:val="24"/>
        </w:rPr>
      </w:pPr>
    </w:p>
    <w:p w:rsidR="000A5E62" w:rsidRPr="00BA1CAE" w:rsidRDefault="000A5E62" w:rsidP="00BA1CAE">
      <w:pPr>
        <w:spacing w:after="0" w:line="240" w:lineRule="auto"/>
        <w:ind w:firstLine="709"/>
        <w:jc w:val="center"/>
        <w:rPr>
          <w:rFonts w:ascii="Times New Roman" w:hAnsi="Times New Roman" w:cs="Times New Roman"/>
          <w:sz w:val="24"/>
          <w:szCs w:val="24"/>
        </w:rPr>
      </w:pPr>
      <w:r w:rsidRPr="00BA1CAE">
        <w:rPr>
          <w:rFonts w:ascii="Times New Roman" w:hAnsi="Times New Roman" w:cs="Times New Roman"/>
          <w:b/>
          <w:sz w:val="24"/>
          <w:szCs w:val="24"/>
        </w:rPr>
        <w:t xml:space="preserve">3.1. Перечень </w:t>
      </w:r>
      <w:proofErr w:type="gramStart"/>
      <w:r w:rsidRPr="00BA1CAE">
        <w:rPr>
          <w:rFonts w:ascii="Times New Roman" w:hAnsi="Times New Roman" w:cs="Times New Roman"/>
          <w:b/>
          <w:sz w:val="24"/>
          <w:szCs w:val="24"/>
        </w:rPr>
        <w:t>административных процедур</w:t>
      </w:r>
      <w:proofErr w:type="gramEnd"/>
      <w:r w:rsidRPr="00BA1CAE">
        <w:rPr>
          <w:rFonts w:ascii="Times New Roman" w:hAnsi="Times New Roman" w:cs="Times New Roman"/>
          <w:b/>
          <w:sz w:val="24"/>
          <w:szCs w:val="24"/>
        </w:rPr>
        <w:t xml:space="preserve"> осуществляемых при обращении с заявлением о предоставлении сведений, документов и материалов, содержащихся в государственных информационных системах обеспечения градостроительной деятельности</w:t>
      </w:r>
    </w:p>
    <w:p w:rsidR="0090020A" w:rsidRPr="00BA1CAE" w:rsidRDefault="00742323"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3</w:t>
      </w:r>
      <w:r w:rsidR="00516920" w:rsidRPr="00BA1CAE">
        <w:rPr>
          <w:rFonts w:ascii="Times New Roman" w:hAnsi="Times New Roman" w:cs="Times New Roman"/>
          <w:sz w:val="24"/>
          <w:szCs w:val="24"/>
        </w:rPr>
        <w:t>1</w:t>
      </w:r>
      <w:r w:rsidR="001A04CE" w:rsidRPr="00BA1CAE">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а) профилирование;</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 xml:space="preserve">б) прием запроса и документов и (или) информации, необходимых для предоставления муниципальной услуги; </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в) межведомственное информационное взаимодействие;</w:t>
      </w:r>
    </w:p>
    <w:p w:rsidR="0090020A" w:rsidRPr="00BA1CAE" w:rsidRDefault="000A5E62"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г</w:t>
      </w:r>
      <w:r w:rsidR="001A04CE" w:rsidRPr="00BA1CAE">
        <w:rPr>
          <w:rFonts w:ascii="Times New Roman" w:hAnsi="Times New Roman" w:cs="Times New Roman"/>
          <w:sz w:val="24"/>
          <w:szCs w:val="24"/>
        </w:rPr>
        <w:t xml:space="preserve">) принятие решения о предоставлении (об отказе в </w:t>
      </w:r>
      <w:proofErr w:type="gramStart"/>
      <w:r w:rsidR="001A04CE" w:rsidRPr="00BA1CAE">
        <w:rPr>
          <w:rFonts w:ascii="Times New Roman" w:hAnsi="Times New Roman" w:cs="Times New Roman"/>
          <w:sz w:val="24"/>
          <w:szCs w:val="24"/>
        </w:rPr>
        <w:t>предоставлении)  муниципальной</w:t>
      </w:r>
      <w:proofErr w:type="gramEnd"/>
      <w:r w:rsidR="001A04CE" w:rsidRPr="00BA1CAE">
        <w:rPr>
          <w:rFonts w:ascii="Times New Roman" w:hAnsi="Times New Roman" w:cs="Times New Roman"/>
          <w:sz w:val="24"/>
          <w:szCs w:val="24"/>
        </w:rPr>
        <w:t xml:space="preserve"> услуги;</w:t>
      </w:r>
    </w:p>
    <w:p w:rsidR="0090020A" w:rsidRPr="00BA1CAE" w:rsidRDefault="000A5E62"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д</w:t>
      </w:r>
      <w:r w:rsidR="001A04CE" w:rsidRPr="00BA1CAE">
        <w:rPr>
          <w:rFonts w:ascii="Times New Roman" w:hAnsi="Times New Roman" w:cs="Times New Roman"/>
          <w:sz w:val="24"/>
          <w:szCs w:val="24"/>
        </w:rPr>
        <w:t>) предоставление результата муниципальной услуги.</w:t>
      </w:r>
    </w:p>
    <w:p w:rsidR="0090020A" w:rsidRPr="00BA1CAE" w:rsidRDefault="001A04CE" w:rsidP="00BA1CAE">
      <w:pPr>
        <w:keepNext/>
        <w:keepLines/>
        <w:widowControl w:val="0"/>
        <w:spacing w:after="0" w:line="240" w:lineRule="auto"/>
        <w:ind w:firstLine="709"/>
        <w:jc w:val="center"/>
        <w:outlineLvl w:val="1"/>
        <w:rPr>
          <w:rFonts w:ascii="Times New Roman" w:hAnsi="Times New Roman" w:cs="Times New Roman"/>
          <w:b/>
          <w:sz w:val="24"/>
          <w:szCs w:val="24"/>
        </w:rPr>
      </w:pPr>
      <w:r w:rsidRPr="00BA1CAE">
        <w:rPr>
          <w:rFonts w:ascii="Times New Roman" w:hAnsi="Times New Roman" w:cs="Times New Roman"/>
          <w:b/>
          <w:sz w:val="24"/>
          <w:szCs w:val="24"/>
        </w:rPr>
        <w:t>Профилирование заявителя</w:t>
      </w:r>
    </w:p>
    <w:p w:rsidR="0090020A" w:rsidRPr="00BA1CAE" w:rsidRDefault="001A04CE" w:rsidP="00BA1CAE">
      <w:pPr>
        <w:widowControl w:val="0"/>
        <w:tabs>
          <w:tab w:val="left" w:pos="1276"/>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3</w:t>
      </w:r>
      <w:r w:rsidR="00516920" w:rsidRPr="00BA1CAE">
        <w:rPr>
          <w:rFonts w:ascii="Times New Roman" w:hAnsi="Times New Roman" w:cs="Times New Roman"/>
          <w:sz w:val="24"/>
          <w:szCs w:val="24"/>
        </w:rPr>
        <w:t>2</w:t>
      </w:r>
      <w:r w:rsidRPr="00BA1CAE">
        <w:rPr>
          <w:rFonts w:ascii="Times New Roman" w:hAnsi="Times New Roman" w:cs="Times New Roman"/>
          <w:sz w:val="24"/>
          <w:szCs w:val="24"/>
        </w:rPr>
        <w:t>.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w:t>
      </w:r>
      <w:r w:rsidR="0005573F" w:rsidRPr="00BA1CAE">
        <w:rPr>
          <w:rFonts w:ascii="Times New Roman" w:hAnsi="Times New Roman" w:cs="Times New Roman"/>
          <w:sz w:val="24"/>
          <w:szCs w:val="24"/>
        </w:rPr>
        <w:t>ителей приведены в приложения №</w:t>
      </w:r>
      <w:r w:rsidRPr="00BA1CAE">
        <w:rPr>
          <w:rFonts w:ascii="Times New Roman" w:hAnsi="Times New Roman" w:cs="Times New Roman"/>
          <w:sz w:val="24"/>
          <w:szCs w:val="24"/>
        </w:rPr>
        <w:t>2 к настоящему Административному регламенту.</w:t>
      </w:r>
    </w:p>
    <w:p w:rsidR="0090020A" w:rsidRPr="00BA1CAE" w:rsidRDefault="001A04CE" w:rsidP="00BA1CAE">
      <w:pPr>
        <w:widowControl w:val="0"/>
        <w:tabs>
          <w:tab w:val="left" w:pos="1276"/>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 xml:space="preserve">Профилирование осуществляется: </w:t>
      </w:r>
    </w:p>
    <w:p w:rsidR="0090020A" w:rsidRPr="00BA1CAE" w:rsidRDefault="001A04CE" w:rsidP="00BA1CAE">
      <w:pPr>
        <w:widowControl w:val="0"/>
        <w:numPr>
          <w:ilvl w:val="0"/>
          <w:numId w:val="5"/>
        </w:numPr>
        <w:tabs>
          <w:tab w:val="left" w:pos="1276"/>
        </w:tabs>
        <w:spacing w:after="0" w:line="240" w:lineRule="auto"/>
        <w:ind w:left="0"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Единый портал (при наличии технической возможности);</w:t>
      </w:r>
    </w:p>
    <w:p w:rsidR="0090020A" w:rsidRPr="00BA1CAE" w:rsidRDefault="001A04CE" w:rsidP="00BA1CAE">
      <w:pPr>
        <w:widowControl w:val="0"/>
        <w:numPr>
          <w:ilvl w:val="0"/>
          <w:numId w:val="5"/>
        </w:numPr>
        <w:tabs>
          <w:tab w:val="left" w:pos="1276"/>
        </w:tabs>
        <w:spacing w:after="0" w:line="240" w:lineRule="auto"/>
        <w:ind w:left="0"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Региональный портал (при наличии технической возможности);</w:t>
      </w:r>
    </w:p>
    <w:p w:rsidR="0090020A" w:rsidRPr="00BA1CAE" w:rsidRDefault="001A04CE" w:rsidP="00BA1CAE">
      <w:pPr>
        <w:widowControl w:val="0"/>
        <w:numPr>
          <w:ilvl w:val="0"/>
          <w:numId w:val="5"/>
        </w:numPr>
        <w:tabs>
          <w:tab w:val="left" w:pos="1276"/>
        </w:tabs>
        <w:spacing w:after="0" w:line="240" w:lineRule="auto"/>
        <w:ind w:left="0"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 xml:space="preserve">в МФЦ; </w:t>
      </w:r>
    </w:p>
    <w:p w:rsidR="0090020A" w:rsidRPr="00BA1CAE" w:rsidRDefault="001A04CE" w:rsidP="00BA1CAE">
      <w:pPr>
        <w:widowControl w:val="0"/>
        <w:numPr>
          <w:ilvl w:val="0"/>
          <w:numId w:val="5"/>
        </w:numPr>
        <w:tabs>
          <w:tab w:val="left" w:pos="1276"/>
        </w:tabs>
        <w:spacing w:after="0" w:line="240" w:lineRule="auto"/>
        <w:ind w:left="0"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lastRenderedPageBreak/>
        <w:t>в Органе местного самоуправления.</w:t>
      </w:r>
    </w:p>
    <w:p w:rsidR="0090020A" w:rsidRPr="00BA1CAE" w:rsidRDefault="001A04CE" w:rsidP="00BA1CAE">
      <w:pPr>
        <w:spacing w:after="0" w:line="240" w:lineRule="auto"/>
        <w:ind w:firstLine="709"/>
        <w:jc w:val="center"/>
        <w:rPr>
          <w:rFonts w:ascii="Times New Roman" w:hAnsi="Times New Roman" w:cs="Times New Roman"/>
          <w:sz w:val="24"/>
          <w:szCs w:val="24"/>
        </w:rPr>
      </w:pPr>
      <w:r w:rsidRPr="00BA1CAE">
        <w:rPr>
          <w:rFonts w:ascii="Times New Roman" w:hAnsi="Times New Roman" w:cs="Times New Roman"/>
          <w:b/>
          <w:sz w:val="24"/>
          <w:szCs w:val="24"/>
        </w:rPr>
        <w:t>Прием запроса и документов и (или) информации, необходимых для предоставления муниципальной услуги</w:t>
      </w:r>
    </w:p>
    <w:p w:rsidR="0090020A" w:rsidRPr="00BA1CAE" w:rsidRDefault="001A04CE" w:rsidP="00BA1CAE">
      <w:pPr>
        <w:widowControl w:val="0"/>
        <w:tabs>
          <w:tab w:val="left" w:pos="1276"/>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3</w:t>
      </w:r>
      <w:r w:rsidR="00516920" w:rsidRPr="00BA1CAE">
        <w:rPr>
          <w:rFonts w:ascii="Times New Roman" w:hAnsi="Times New Roman" w:cs="Times New Roman"/>
          <w:sz w:val="24"/>
          <w:szCs w:val="24"/>
        </w:rPr>
        <w:t>3</w:t>
      </w:r>
      <w:r w:rsidRPr="00BA1CAE">
        <w:rPr>
          <w:rFonts w:ascii="Times New Roman" w:hAnsi="Times New Roman" w:cs="Times New Roman"/>
          <w:sz w:val="24"/>
          <w:szCs w:val="24"/>
        </w:rPr>
        <w:t>.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w:t>
      </w:r>
      <w:r w:rsidR="00E3744F" w:rsidRPr="00BA1CAE">
        <w:rPr>
          <w:rFonts w:ascii="Times New Roman" w:hAnsi="Times New Roman" w:cs="Times New Roman"/>
          <w:sz w:val="24"/>
          <w:szCs w:val="24"/>
        </w:rPr>
        <w:t>собы подачи указанных заявления</w:t>
      </w:r>
      <w:r w:rsidRPr="00BA1CAE">
        <w:rPr>
          <w:rFonts w:ascii="Times New Roman" w:hAnsi="Times New Roman" w:cs="Times New Roman"/>
          <w:sz w:val="24"/>
          <w:szCs w:val="24"/>
        </w:rPr>
        <w:t>, документов и (или) информации приведены в приложении № 3 к административному регламенту.</w:t>
      </w:r>
    </w:p>
    <w:p w:rsidR="0090020A" w:rsidRPr="00BA1CAE" w:rsidRDefault="001A04CE" w:rsidP="00BA1CAE">
      <w:pPr>
        <w:widowControl w:val="0"/>
        <w:tabs>
          <w:tab w:val="left" w:pos="1276"/>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 xml:space="preserve">Форма </w:t>
      </w:r>
      <w:r w:rsidR="002C42AA" w:rsidRPr="00BA1CAE">
        <w:rPr>
          <w:rFonts w:ascii="Times New Roman" w:hAnsi="Times New Roman" w:cs="Times New Roman"/>
          <w:color w:val="auto"/>
          <w:sz w:val="24"/>
          <w:szCs w:val="24"/>
        </w:rPr>
        <w:t>запроса</w:t>
      </w:r>
      <w:r w:rsidRPr="00BA1CAE">
        <w:rPr>
          <w:rFonts w:ascii="Times New Roman" w:hAnsi="Times New Roman" w:cs="Times New Roman"/>
          <w:sz w:val="24"/>
          <w:szCs w:val="24"/>
        </w:rPr>
        <w:t xml:space="preserve"> о </w:t>
      </w:r>
      <w:r w:rsidR="00E3744F" w:rsidRPr="00BA1CAE">
        <w:rPr>
          <w:rFonts w:ascii="Times New Roman" w:hAnsi="Times New Roman" w:cs="Times New Roman"/>
          <w:sz w:val="24"/>
          <w:szCs w:val="24"/>
        </w:rPr>
        <w:t>предоставлении сведений, документов и материалов, содержащихся в государственных информационных системах обеспечения градостроительной деятельности</w:t>
      </w:r>
      <w:r w:rsidRPr="00BA1CAE">
        <w:rPr>
          <w:rFonts w:ascii="Times New Roman" w:hAnsi="Times New Roman" w:cs="Times New Roman"/>
          <w:sz w:val="24"/>
          <w:szCs w:val="24"/>
        </w:rPr>
        <w:t xml:space="preserve"> (далее – заявление) предусмотрена в приложении №</w:t>
      </w:r>
      <w:r w:rsidR="0005573F" w:rsidRPr="00BA1CAE">
        <w:rPr>
          <w:rFonts w:ascii="Times New Roman" w:hAnsi="Times New Roman" w:cs="Times New Roman"/>
          <w:sz w:val="24"/>
          <w:szCs w:val="24"/>
        </w:rPr>
        <w:t xml:space="preserve"> </w:t>
      </w:r>
      <w:r w:rsidRPr="00BA1CAE">
        <w:rPr>
          <w:rFonts w:ascii="Times New Roman" w:hAnsi="Times New Roman" w:cs="Times New Roman"/>
          <w:sz w:val="24"/>
          <w:szCs w:val="24"/>
        </w:rPr>
        <w:t>5 к настоящему Административному регламенту.</w:t>
      </w:r>
    </w:p>
    <w:p w:rsidR="0090020A" w:rsidRPr="00BA1CAE" w:rsidRDefault="001A04CE" w:rsidP="00BA1CAE">
      <w:pPr>
        <w:widowControl w:val="0"/>
        <w:tabs>
          <w:tab w:val="left" w:pos="1276"/>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3</w:t>
      </w:r>
      <w:r w:rsidR="00516920" w:rsidRPr="00BA1CAE">
        <w:rPr>
          <w:rFonts w:ascii="Times New Roman" w:hAnsi="Times New Roman" w:cs="Times New Roman"/>
          <w:sz w:val="24"/>
          <w:szCs w:val="24"/>
        </w:rPr>
        <w:t>4</w:t>
      </w:r>
      <w:r w:rsidRPr="00BA1CAE">
        <w:rPr>
          <w:rFonts w:ascii="Times New Roman" w:hAnsi="Times New Roman" w:cs="Times New Roman"/>
          <w:sz w:val="24"/>
          <w:szCs w:val="24"/>
        </w:rPr>
        <w:t xml:space="preserve">. Способами установления личности (идентификации) заявителя (представителя) при взаимодействии с заявителями являются: </w:t>
      </w:r>
    </w:p>
    <w:p w:rsidR="0090020A" w:rsidRPr="00BA1CAE" w:rsidRDefault="001A04CE" w:rsidP="00BA1CAE">
      <w:pPr>
        <w:widowControl w:val="0"/>
        <w:tabs>
          <w:tab w:val="left" w:pos="1276"/>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w:t>
      </w:r>
      <w:r w:rsidR="0005573F" w:rsidRPr="00BA1CAE">
        <w:rPr>
          <w:rFonts w:ascii="Times New Roman" w:hAnsi="Times New Roman" w:cs="Times New Roman"/>
          <w:sz w:val="24"/>
          <w:szCs w:val="24"/>
        </w:rPr>
        <w:t>ых услуг в электронной форме;</w:t>
      </w:r>
    </w:p>
    <w:p w:rsidR="0090020A" w:rsidRPr="00BA1CAE" w:rsidRDefault="001A04CE" w:rsidP="00BA1CAE">
      <w:pPr>
        <w:widowControl w:val="0"/>
        <w:tabs>
          <w:tab w:val="left" w:pos="1276"/>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 xml:space="preserve">б) в МФЦ – документ, удостоверяющий личность; </w:t>
      </w:r>
    </w:p>
    <w:p w:rsidR="0090020A" w:rsidRPr="00BA1CAE" w:rsidRDefault="001A04CE" w:rsidP="00BA1CAE">
      <w:pPr>
        <w:widowControl w:val="0"/>
        <w:tabs>
          <w:tab w:val="left" w:pos="1276"/>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в) в Органе местного самоуправления – документ, удостоверяющий личность.</w:t>
      </w:r>
    </w:p>
    <w:p w:rsidR="0090020A" w:rsidRPr="00BA1CAE" w:rsidRDefault="001A04CE" w:rsidP="00BA1CAE">
      <w:pPr>
        <w:widowControl w:val="0"/>
        <w:tabs>
          <w:tab w:val="left" w:pos="1021"/>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3</w:t>
      </w:r>
      <w:r w:rsidR="00516920" w:rsidRPr="00BA1CAE">
        <w:rPr>
          <w:rFonts w:ascii="Times New Roman" w:hAnsi="Times New Roman" w:cs="Times New Roman"/>
          <w:sz w:val="24"/>
          <w:szCs w:val="24"/>
        </w:rPr>
        <w:t>5</w:t>
      </w:r>
      <w:r w:rsidRPr="00BA1CAE">
        <w:rPr>
          <w:rFonts w:ascii="Times New Roman" w:hAnsi="Times New Roman" w:cs="Times New Roman"/>
          <w:sz w:val="24"/>
          <w:szCs w:val="24"/>
        </w:rPr>
        <w:t>. Основания для принятия решения об отказе в приеме заявления и документов (или) информации приведены в приложении № 4 к административному регламенту.</w:t>
      </w:r>
    </w:p>
    <w:p w:rsidR="00BF6F14" w:rsidRPr="00BA1CAE" w:rsidRDefault="00BF6F14" w:rsidP="00BA1CAE">
      <w:pPr>
        <w:widowControl w:val="0"/>
        <w:tabs>
          <w:tab w:val="left" w:pos="1276"/>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Форма решения об отказе в предоставлении сведений, документов и материалов, содержащихся в государственных информационных системах обеспечения градостроительной деятельности приведены в приложении № 7 к настоящему Административному регламенту.</w:t>
      </w:r>
    </w:p>
    <w:p w:rsidR="00BF6F14" w:rsidRPr="00BA1CAE" w:rsidRDefault="00BF6F14" w:rsidP="00BA1CAE">
      <w:pPr>
        <w:widowControl w:val="0"/>
        <w:tabs>
          <w:tab w:val="left" w:pos="1276"/>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Форма решения об отказе в приеме документов приведены в приложении № 8 к настоящему Административному регламенту.</w:t>
      </w:r>
    </w:p>
    <w:p w:rsidR="0090020A" w:rsidRPr="00BA1CAE" w:rsidRDefault="001A04CE" w:rsidP="00BA1CAE">
      <w:pPr>
        <w:widowControl w:val="0"/>
        <w:tabs>
          <w:tab w:val="left" w:pos="1021"/>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3</w:t>
      </w:r>
      <w:r w:rsidR="00516920" w:rsidRPr="00BA1CAE">
        <w:rPr>
          <w:rFonts w:ascii="Times New Roman" w:hAnsi="Times New Roman" w:cs="Times New Roman"/>
          <w:sz w:val="24"/>
          <w:szCs w:val="24"/>
        </w:rPr>
        <w:t>6</w:t>
      </w:r>
      <w:r w:rsidRPr="00BA1CAE">
        <w:rPr>
          <w:rFonts w:ascii="Times New Roman" w:hAnsi="Times New Roman" w:cs="Times New Roman"/>
          <w:sz w:val="24"/>
          <w:szCs w:val="24"/>
        </w:rPr>
        <w:t>.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90020A" w:rsidRPr="00BA1CAE" w:rsidRDefault="001A04CE" w:rsidP="00BA1CAE">
      <w:pPr>
        <w:widowControl w:val="0"/>
        <w:tabs>
          <w:tab w:val="left" w:pos="1021"/>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3</w:t>
      </w:r>
      <w:r w:rsidR="00516920" w:rsidRPr="00BA1CAE">
        <w:rPr>
          <w:rFonts w:ascii="Times New Roman" w:hAnsi="Times New Roman" w:cs="Times New Roman"/>
          <w:sz w:val="24"/>
          <w:szCs w:val="24"/>
        </w:rPr>
        <w:t>7</w:t>
      </w:r>
      <w:r w:rsidRPr="00BA1CAE">
        <w:rPr>
          <w:rFonts w:ascii="Times New Roman" w:hAnsi="Times New Roman" w:cs="Times New Roman"/>
          <w:sz w:val="24"/>
          <w:szCs w:val="24"/>
        </w:rPr>
        <w:t>.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90020A" w:rsidRPr="00BA1CAE" w:rsidRDefault="001A04CE" w:rsidP="00BA1CAE">
      <w:pPr>
        <w:spacing w:after="0" w:line="240" w:lineRule="auto"/>
        <w:ind w:firstLine="709"/>
        <w:jc w:val="center"/>
        <w:rPr>
          <w:rFonts w:ascii="Times New Roman" w:hAnsi="Times New Roman" w:cs="Times New Roman"/>
          <w:b/>
          <w:sz w:val="24"/>
          <w:szCs w:val="24"/>
        </w:rPr>
      </w:pPr>
      <w:r w:rsidRPr="00BA1CAE">
        <w:rPr>
          <w:rFonts w:ascii="Times New Roman" w:hAnsi="Times New Roman" w:cs="Times New Roman"/>
          <w:b/>
          <w:sz w:val="24"/>
          <w:szCs w:val="24"/>
        </w:rPr>
        <w:t>Межведомственное информационное взаимодействие</w:t>
      </w:r>
    </w:p>
    <w:p w:rsidR="0090020A" w:rsidRPr="00BA1CAE" w:rsidRDefault="001A04CE" w:rsidP="00BA1CAE">
      <w:pPr>
        <w:tabs>
          <w:tab w:val="left" w:pos="1276"/>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3</w:t>
      </w:r>
      <w:r w:rsidR="00516920" w:rsidRPr="00BA1CAE">
        <w:rPr>
          <w:rFonts w:ascii="Times New Roman" w:hAnsi="Times New Roman" w:cs="Times New Roman"/>
          <w:sz w:val="24"/>
          <w:szCs w:val="24"/>
        </w:rPr>
        <w:t>8</w:t>
      </w:r>
      <w:r w:rsidRPr="00BA1CAE">
        <w:rPr>
          <w:rFonts w:ascii="Times New Roman" w:hAnsi="Times New Roman" w:cs="Times New Roman"/>
          <w:sz w:val="24"/>
          <w:szCs w:val="24"/>
        </w:rPr>
        <w:t>. Для получения муниципальной услуги необходимо направление следующих межведомственных информационных запросов:</w:t>
      </w:r>
    </w:p>
    <w:p w:rsidR="00516920" w:rsidRPr="00BA1CAE" w:rsidRDefault="00516920" w:rsidP="00BA1CAE">
      <w:pPr>
        <w:tabs>
          <w:tab w:val="left" w:pos="1276"/>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«Публично-правовая компания «</w:t>
      </w:r>
      <w:proofErr w:type="spellStart"/>
      <w:r w:rsidRPr="00BA1CAE">
        <w:rPr>
          <w:rFonts w:ascii="Times New Roman" w:hAnsi="Times New Roman" w:cs="Times New Roman"/>
          <w:sz w:val="24"/>
          <w:szCs w:val="24"/>
        </w:rPr>
        <w:t>Роскадастр</w:t>
      </w:r>
      <w:proofErr w:type="spellEnd"/>
      <w:r w:rsidRPr="00BA1CAE">
        <w:rPr>
          <w:rFonts w:ascii="Times New Roman" w:hAnsi="Times New Roman" w:cs="Times New Roman"/>
          <w:sz w:val="24"/>
          <w:szCs w:val="24"/>
        </w:rPr>
        <w:t>»;</w:t>
      </w:r>
    </w:p>
    <w:p w:rsidR="00516920" w:rsidRPr="00BA1CAE" w:rsidRDefault="00516920" w:rsidP="00BA1CAE">
      <w:pPr>
        <w:tabs>
          <w:tab w:val="left" w:pos="1276"/>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516920" w:rsidRPr="00BA1CAE" w:rsidRDefault="00516920" w:rsidP="00BA1CAE">
      <w:pPr>
        <w:tabs>
          <w:tab w:val="left" w:pos="1276"/>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 xml:space="preserve">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w:t>
      </w:r>
      <w:r w:rsidRPr="00BA1CAE">
        <w:rPr>
          <w:rFonts w:ascii="Times New Roman" w:hAnsi="Times New Roman" w:cs="Times New Roman"/>
          <w:sz w:val="24"/>
          <w:szCs w:val="24"/>
        </w:rPr>
        <w:lastRenderedPageBreak/>
        <w:t>ЕГРИП по запросам органов государственной власти». Указанный информационный запрос направляется в «Федеральная налоговая служба»;</w:t>
      </w:r>
    </w:p>
    <w:p w:rsidR="00516920" w:rsidRPr="00BA1CAE" w:rsidRDefault="00516920" w:rsidP="00BA1CAE">
      <w:pPr>
        <w:tabs>
          <w:tab w:val="left" w:pos="1276"/>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 сведениях, подтверждающих информацию об уплате государственной пошлины в «Федеральное казначейство Российской Федерации»;</w:t>
      </w:r>
    </w:p>
    <w:p w:rsidR="00516920" w:rsidRPr="00BA1CAE" w:rsidRDefault="00516920" w:rsidP="00BA1CAE">
      <w:pPr>
        <w:tabs>
          <w:tab w:val="left" w:pos="1276"/>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516920" w:rsidRPr="00BA1CAE" w:rsidRDefault="00516920" w:rsidP="00BA1CAE">
      <w:pPr>
        <w:tabs>
          <w:tab w:val="left" w:pos="1276"/>
        </w:tabs>
        <w:spacing w:after="0" w:line="240" w:lineRule="auto"/>
        <w:ind w:firstLine="709"/>
        <w:contextualSpacing/>
        <w:jc w:val="both"/>
        <w:rPr>
          <w:rFonts w:ascii="Times New Roman" w:hAnsi="Times New Roman" w:cs="Times New Roman"/>
          <w:b/>
          <w:sz w:val="24"/>
          <w:szCs w:val="24"/>
        </w:rPr>
      </w:pPr>
      <w:r w:rsidRPr="00BA1CAE">
        <w:rPr>
          <w:rFonts w:ascii="Times New Roman" w:hAnsi="Times New Roman" w:cs="Times New Roman"/>
          <w:sz w:val="24"/>
          <w:szCs w:val="24"/>
        </w:rPr>
        <w:t>39) Межведомственные запросы направляются в срок не позднее 1 дня со дня получения заявления о выдаче градостроительного плана земельного участка.</w:t>
      </w:r>
    </w:p>
    <w:p w:rsidR="00516920" w:rsidRPr="00BA1CAE" w:rsidRDefault="00516920" w:rsidP="00BA1CAE">
      <w:pPr>
        <w:tabs>
          <w:tab w:val="left" w:pos="1276"/>
        </w:tabs>
        <w:spacing w:after="0" w:line="240" w:lineRule="auto"/>
        <w:ind w:firstLine="709"/>
        <w:contextualSpacing/>
        <w:jc w:val="both"/>
        <w:rPr>
          <w:rFonts w:ascii="Times New Roman" w:hAnsi="Times New Roman" w:cs="Times New Roman"/>
          <w:b/>
          <w:sz w:val="24"/>
          <w:szCs w:val="24"/>
        </w:rPr>
      </w:pPr>
      <w:r w:rsidRPr="00BA1CAE">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516920" w:rsidRPr="00BA1CAE" w:rsidRDefault="00516920" w:rsidP="00BA1CAE">
      <w:pPr>
        <w:tabs>
          <w:tab w:val="left" w:pos="1276"/>
        </w:tabs>
        <w:spacing w:after="0" w:line="240" w:lineRule="auto"/>
        <w:ind w:firstLine="709"/>
        <w:contextualSpacing/>
        <w:jc w:val="both"/>
        <w:rPr>
          <w:rFonts w:ascii="Times New Roman" w:hAnsi="Times New Roman" w:cs="Times New Roman"/>
          <w:b/>
          <w:sz w:val="24"/>
          <w:szCs w:val="24"/>
        </w:rPr>
      </w:pPr>
      <w:r w:rsidRPr="00BA1CAE">
        <w:rPr>
          <w:rFonts w:ascii="Times New Roman" w:hAnsi="Times New Roman" w:cs="Times New Roman"/>
          <w:sz w:val="24"/>
          <w:szCs w:val="24"/>
        </w:rPr>
        <w:t>Специалист уполномоченного органа обязан принять необходимые меры для получения ответа на межведомственные запросы в установленные сроки.</w:t>
      </w:r>
    </w:p>
    <w:p w:rsidR="00516920" w:rsidRPr="00BA1CAE" w:rsidRDefault="00516920" w:rsidP="00BA1CAE">
      <w:pPr>
        <w:tabs>
          <w:tab w:val="left" w:pos="1276"/>
        </w:tabs>
        <w:spacing w:after="0" w:line="240" w:lineRule="auto"/>
        <w:ind w:firstLine="709"/>
        <w:contextualSpacing/>
        <w:jc w:val="both"/>
        <w:rPr>
          <w:rFonts w:ascii="Times New Roman" w:hAnsi="Times New Roman" w:cs="Times New Roman"/>
          <w:b/>
          <w:sz w:val="24"/>
          <w:szCs w:val="24"/>
        </w:rPr>
      </w:pPr>
      <w:r w:rsidRPr="00BA1CAE">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516920" w:rsidRPr="00BA1CAE" w:rsidRDefault="00516920" w:rsidP="00BA1CAE">
      <w:pPr>
        <w:tabs>
          <w:tab w:val="left" w:pos="1276"/>
        </w:tabs>
        <w:spacing w:after="0" w:line="240" w:lineRule="auto"/>
        <w:ind w:firstLine="709"/>
        <w:contextualSpacing/>
        <w:jc w:val="both"/>
        <w:rPr>
          <w:rFonts w:ascii="Times New Roman" w:hAnsi="Times New Roman" w:cs="Times New Roman"/>
          <w:b/>
          <w:sz w:val="24"/>
          <w:szCs w:val="24"/>
        </w:rPr>
      </w:pPr>
      <w:r w:rsidRPr="00BA1CAE">
        <w:rPr>
          <w:rFonts w:ascii="Times New Roman" w:hAnsi="Times New Roman" w:cs="Times New Roman"/>
          <w:sz w:val="24"/>
          <w:szCs w:val="24"/>
        </w:rPr>
        <w:t>По межведомственным запросам Органа местного самоуправления, документы (их копии или сведенья содержащиеся в них), указанные в таблице № 3 к настоящему административному регламенту, предоставляется государственными органами, и подведомственными государственными органам, органам местного самоуправления организациям, в распоряжении которых находятся указанные документы (сведенья), в срок не позднее 2 рабочих дней со дня получения соответствующего межведомственного запроса.</w:t>
      </w:r>
    </w:p>
    <w:p w:rsidR="00516920" w:rsidRPr="00BA1CAE" w:rsidRDefault="00516920" w:rsidP="00BA1CAE">
      <w:pPr>
        <w:tabs>
          <w:tab w:val="left" w:pos="1276"/>
        </w:tabs>
        <w:spacing w:after="0" w:line="240" w:lineRule="auto"/>
        <w:ind w:firstLine="709"/>
        <w:contextualSpacing/>
        <w:jc w:val="both"/>
        <w:rPr>
          <w:rFonts w:ascii="Times New Roman" w:hAnsi="Times New Roman" w:cs="Times New Roman"/>
          <w:b/>
          <w:sz w:val="24"/>
          <w:szCs w:val="24"/>
        </w:rPr>
      </w:pPr>
      <w:r w:rsidRPr="00BA1CAE">
        <w:rPr>
          <w:rFonts w:ascii="Times New Roman" w:hAnsi="Times New Roman" w:cs="Times New Roman"/>
          <w:sz w:val="24"/>
          <w:szCs w:val="24"/>
        </w:rPr>
        <w:t>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516920" w:rsidRPr="00BA1CAE" w:rsidRDefault="00516920" w:rsidP="00BA1CAE">
      <w:pPr>
        <w:tabs>
          <w:tab w:val="left" w:pos="1276"/>
        </w:tabs>
        <w:spacing w:after="0" w:line="240" w:lineRule="auto"/>
        <w:ind w:firstLine="709"/>
        <w:contextualSpacing/>
        <w:jc w:val="both"/>
        <w:rPr>
          <w:rFonts w:ascii="Times New Roman" w:hAnsi="Times New Roman" w:cs="Times New Roman"/>
          <w:b/>
          <w:sz w:val="24"/>
          <w:szCs w:val="24"/>
        </w:rPr>
      </w:pPr>
      <w:r w:rsidRPr="00BA1CAE">
        <w:rPr>
          <w:rFonts w:ascii="Times New Roman" w:hAnsi="Times New Roman" w:cs="Times New Roman"/>
          <w:sz w:val="24"/>
          <w:szCs w:val="24"/>
        </w:rPr>
        <w:t>Максимальный срок выполнения данной административной процедуры составляет 5 рабочих дня. Максимальный срок выполнения указанной административной процедуры входит в общий срок предоставления муниципальной услуги.</w:t>
      </w:r>
    </w:p>
    <w:p w:rsidR="0090020A" w:rsidRPr="00BA1CAE" w:rsidRDefault="001A04CE" w:rsidP="00BA1CAE">
      <w:pPr>
        <w:spacing w:after="0" w:line="240" w:lineRule="auto"/>
        <w:ind w:firstLine="709"/>
        <w:jc w:val="center"/>
        <w:rPr>
          <w:rFonts w:ascii="Times New Roman" w:hAnsi="Times New Roman" w:cs="Times New Roman"/>
          <w:b/>
          <w:sz w:val="24"/>
          <w:szCs w:val="24"/>
        </w:rPr>
      </w:pPr>
      <w:r w:rsidRPr="00BA1CAE">
        <w:rPr>
          <w:rFonts w:ascii="Times New Roman" w:hAnsi="Times New Roman" w:cs="Times New Roman"/>
          <w:b/>
          <w:sz w:val="24"/>
          <w:szCs w:val="24"/>
        </w:rPr>
        <w:t>Принятие решения о предоставлени</w:t>
      </w:r>
      <w:r w:rsidR="0005573F" w:rsidRPr="00BA1CAE">
        <w:rPr>
          <w:rFonts w:ascii="Times New Roman" w:hAnsi="Times New Roman" w:cs="Times New Roman"/>
          <w:b/>
          <w:sz w:val="24"/>
          <w:szCs w:val="24"/>
        </w:rPr>
        <w:t xml:space="preserve">и (об отказе в предоставлении) </w:t>
      </w:r>
      <w:r w:rsidRPr="00BA1CAE">
        <w:rPr>
          <w:rFonts w:ascii="Times New Roman" w:hAnsi="Times New Roman" w:cs="Times New Roman"/>
          <w:b/>
          <w:sz w:val="24"/>
          <w:szCs w:val="24"/>
        </w:rPr>
        <w:t>муниципальной услуги</w:t>
      </w:r>
    </w:p>
    <w:p w:rsidR="0090020A" w:rsidRPr="00BA1CAE" w:rsidRDefault="00516920"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40</w:t>
      </w:r>
      <w:r w:rsidR="001A04CE" w:rsidRPr="00BA1CAE">
        <w:rPr>
          <w:rFonts w:ascii="Times New Roman" w:hAnsi="Times New Roman" w:cs="Times New Roman"/>
          <w:sz w:val="24"/>
          <w:szCs w:val="24"/>
        </w:rPr>
        <w:t xml:space="preserve">. Основания для отказа в предоставлении муниципальной услуги приведены в приложении № 4 к настоящему административному регламенту. </w:t>
      </w:r>
    </w:p>
    <w:p w:rsidR="0090020A" w:rsidRPr="00BA1CAE" w:rsidRDefault="00516920"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41</w:t>
      </w:r>
      <w:r w:rsidR="00E3744F" w:rsidRPr="00BA1CAE">
        <w:rPr>
          <w:rFonts w:ascii="Times New Roman" w:hAnsi="Times New Roman" w:cs="Times New Roman"/>
          <w:sz w:val="24"/>
          <w:szCs w:val="24"/>
        </w:rPr>
        <w:t>.</w:t>
      </w:r>
      <w:r w:rsidR="001A04CE" w:rsidRPr="00BA1CAE">
        <w:rPr>
          <w:rFonts w:ascii="Times New Roman" w:hAnsi="Times New Roman" w:cs="Times New Roman"/>
          <w:sz w:val="24"/>
          <w:szCs w:val="24"/>
        </w:rPr>
        <w:t xml:space="preserve">Принятие решения о предоставлении муниципальной услуги осуществляется в срок, не превышающий </w:t>
      </w:r>
      <w:r w:rsidR="00E3744F" w:rsidRPr="00BA1CAE">
        <w:rPr>
          <w:rFonts w:ascii="Times New Roman" w:hAnsi="Times New Roman" w:cs="Times New Roman"/>
          <w:sz w:val="24"/>
          <w:szCs w:val="24"/>
        </w:rPr>
        <w:t>7</w:t>
      </w:r>
      <w:r w:rsidR="001A04CE" w:rsidRPr="00BA1CAE">
        <w:rPr>
          <w:rFonts w:ascii="Times New Roman" w:hAnsi="Times New Roman" w:cs="Times New Roman"/>
          <w:sz w:val="24"/>
          <w:szCs w:val="24"/>
        </w:rPr>
        <w:t xml:space="preserve"> рабочих дней со дня получения Органом местного самоуправления всех сведений, необходимых для принятия решения.</w:t>
      </w:r>
    </w:p>
    <w:p w:rsidR="0090020A" w:rsidRPr="00BA1CAE" w:rsidRDefault="001A04CE" w:rsidP="00BA1CAE">
      <w:pPr>
        <w:spacing w:after="0" w:line="240" w:lineRule="auto"/>
        <w:ind w:firstLine="709"/>
        <w:jc w:val="center"/>
        <w:rPr>
          <w:rFonts w:ascii="Times New Roman" w:hAnsi="Times New Roman" w:cs="Times New Roman"/>
          <w:b/>
          <w:sz w:val="24"/>
          <w:szCs w:val="24"/>
        </w:rPr>
      </w:pPr>
      <w:r w:rsidRPr="00BA1CAE">
        <w:rPr>
          <w:rFonts w:ascii="Times New Roman" w:hAnsi="Times New Roman" w:cs="Times New Roman"/>
          <w:b/>
          <w:sz w:val="24"/>
          <w:szCs w:val="24"/>
        </w:rPr>
        <w:t>Предоставление результата муниципальной услуги</w:t>
      </w:r>
    </w:p>
    <w:p w:rsidR="0090020A" w:rsidRPr="00BA1CAE" w:rsidRDefault="006D647A" w:rsidP="00BA1CAE">
      <w:pPr>
        <w:tabs>
          <w:tab w:val="left" w:pos="1276"/>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4</w:t>
      </w:r>
      <w:r w:rsidR="00C10B59" w:rsidRPr="00BA1CAE">
        <w:rPr>
          <w:rFonts w:ascii="Times New Roman" w:hAnsi="Times New Roman" w:cs="Times New Roman"/>
          <w:sz w:val="24"/>
          <w:szCs w:val="24"/>
        </w:rPr>
        <w:t>2</w:t>
      </w:r>
      <w:r w:rsidR="001A04CE" w:rsidRPr="00BA1CAE">
        <w:rPr>
          <w:rFonts w:ascii="Times New Roman" w:hAnsi="Times New Roman" w:cs="Times New Roman"/>
          <w:sz w:val="24"/>
          <w:szCs w:val="24"/>
        </w:rPr>
        <w:t>. Предоставление результата муниципальной услуги осуществляется в срок, не превышающий</w:t>
      </w:r>
      <w:r w:rsidR="001A04CE" w:rsidRPr="00BA1CAE">
        <w:rPr>
          <w:rFonts w:ascii="Times New Roman" w:hAnsi="Times New Roman" w:cs="Times New Roman"/>
          <w:color w:val="FB290D"/>
          <w:sz w:val="24"/>
          <w:szCs w:val="24"/>
        </w:rPr>
        <w:t xml:space="preserve"> </w:t>
      </w:r>
      <w:r w:rsidR="001A04CE" w:rsidRPr="00BA1CAE">
        <w:rPr>
          <w:rFonts w:ascii="Times New Roman" w:hAnsi="Times New Roman" w:cs="Times New Roman"/>
          <w:sz w:val="24"/>
          <w:szCs w:val="24"/>
        </w:rPr>
        <w:t xml:space="preserve">1 рабочего дня со дня принятия решения о предоставлении муниципальной услуги. </w:t>
      </w:r>
    </w:p>
    <w:p w:rsidR="0090020A" w:rsidRPr="00BA1CAE" w:rsidRDefault="001A04CE" w:rsidP="00BA1CAE">
      <w:pPr>
        <w:tabs>
          <w:tab w:val="left" w:pos="1276"/>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90020A" w:rsidRPr="00BA1CAE" w:rsidRDefault="0087341F" w:rsidP="00BA1CAE">
      <w:pPr>
        <w:tabs>
          <w:tab w:val="left" w:pos="1276"/>
        </w:tabs>
        <w:spacing w:after="0" w:line="240" w:lineRule="auto"/>
        <w:ind w:firstLine="709"/>
        <w:contextualSpacing/>
        <w:jc w:val="both"/>
        <w:rPr>
          <w:rFonts w:ascii="Times New Roman" w:hAnsi="Times New Roman" w:cs="Times New Roman"/>
          <w:sz w:val="24"/>
          <w:szCs w:val="24"/>
        </w:rPr>
      </w:pPr>
      <w:r w:rsidRPr="00BA1CAE">
        <w:rPr>
          <w:rFonts w:ascii="Times New Roman" w:hAnsi="Times New Roman" w:cs="Times New Roman"/>
          <w:sz w:val="24"/>
          <w:szCs w:val="24"/>
        </w:rPr>
        <w:t>4</w:t>
      </w:r>
      <w:r w:rsidR="00C10B59" w:rsidRPr="00BA1CAE">
        <w:rPr>
          <w:rFonts w:ascii="Times New Roman" w:hAnsi="Times New Roman" w:cs="Times New Roman"/>
          <w:sz w:val="24"/>
          <w:szCs w:val="24"/>
        </w:rPr>
        <w:t>3</w:t>
      </w:r>
      <w:r w:rsidR="001A04CE" w:rsidRPr="00BA1CAE">
        <w:rPr>
          <w:rFonts w:ascii="Times New Roman" w:hAnsi="Times New Roman" w:cs="Times New Roman"/>
          <w:sz w:val="24"/>
          <w:szCs w:val="24"/>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90020A" w:rsidRPr="00BA1CAE" w:rsidRDefault="001A04CE" w:rsidP="00BA1CAE">
      <w:pPr>
        <w:spacing w:after="0" w:line="240" w:lineRule="auto"/>
        <w:ind w:firstLine="709"/>
        <w:jc w:val="center"/>
        <w:rPr>
          <w:rFonts w:ascii="Times New Roman" w:hAnsi="Times New Roman" w:cs="Times New Roman"/>
          <w:b/>
          <w:sz w:val="24"/>
          <w:szCs w:val="24"/>
        </w:rPr>
      </w:pPr>
      <w:r w:rsidRPr="00BA1CAE">
        <w:rPr>
          <w:rFonts w:ascii="Times New Roman" w:hAnsi="Times New Roman" w:cs="Times New Roman"/>
          <w:b/>
          <w:sz w:val="24"/>
          <w:szCs w:val="24"/>
        </w:rPr>
        <w:lastRenderedPageBreak/>
        <w:t>IV. Способы информирования заявителя об изменения статуса рассмотрения запроса о предоставлении муниципальной услуги</w:t>
      </w:r>
    </w:p>
    <w:p w:rsidR="0090020A" w:rsidRPr="00BA1CAE" w:rsidRDefault="006D647A" w:rsidP="00BA1CAE">
      <w:pPr>
        <w:spacing w:after="0" w:line="240" w:lineRule="auto"/>
        <w:ind w:firstLine="709"/>
        <w:jc w:val="both"/>
        <w:rPr>
          <w:rFonts w:ascii="Times New Roman" w:hAnsi="Times New Roman" w:cs="Times New Roman"/>
          <w:sz w:val="24"/>
          <w:szCs w:val="24"/>
          <w:shd w:val="clear" w:color="auto" w:fill="FFD821"/>
        </w:rPr>
      </w:pPr>
      <w:r w:rsidRPr="00BA1CAE">
        <w:rPr>
          <w:rFonts w:ascii="Times New Roman" w:hAnsi="Times New Roman" w:cs="Times New Roman"/>
          <w:sz w:val="24"/>
          <w:szCs w:val="24"/>
        </w:rPr>
        <w:t>4</w:t>
      </w:r>
      <w:r w:rsidR="00C10B59" w:rsidRPr="00BA1CAE">
        <w:rPr>
          <w:rFonts w:ascii="Times New Roman" w:hAnsi="Times New Roman" w:cs="Times New Roman"/>
          <w:sz w:val="24"/>
          <w:szCs w:val="24"/>
        </w:rPr>
        <w:t>4</w:t>
      </w:r>
      <w:r w:rsidR="001A04CE" w:rsidRPr="00BA1CAE">
        <w:rPr>
          <w:rFonts w:ascii="Times New Roman" w:hAnsi="Times New Roman" w:cs="Times New Roman"/>
          <w:sz w:val="24"/>
          <w:szCs w:val="24"/>
        </w:rPr>
        <w:t>.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90020A" w:rsidRPr="00BA1CAE"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 xml:space="preserve">С помощью Единого портала заявителю направляется: </w:t>
      </w:r>
    </w:p>
    <w:p w:rsidR="0090020A" w:rsidRPr="00BA1CAE" w:rsidRDefault="001A04CE" w:rsidP="00BA1CAE">
      <w:pPr>
        <w:numPr>
          <w:ilvl w:val="0"/>
          <w:numId w:val="9"/>
        </w:numPr>
        <w:spacing w:after="0" w:line="240" w:lineRule="auto"/>
        <w:ind w:left="0" w:firstLine="709"/>
        <w:jc w:val="both"/>
        <w:rPr>
          <w:rFonts w:ascii="Times New Roman" w:hAnsi="Times New Roman" w:cs="Times New Roman"/>
          <w:sz w:val="24"/>
          <w:szCs w:val="24"/>
        </w:rPr>
      </w:pPr>
      <w:r w:rsidRPr="00BA1CAE">
        <w:rPr>
          <w:rFonts w:ascii="Times New Roman" w:hAnsi="Times New Roman" w:cs="Times New Roman"/>
          <w:sz w:val="24"/>
          <w:szCs w:val="24"/>
        </w:rPr>
        <w:t>уведомление о получении заявления и документов, необходимых для предоставления муниципальной услуги;</w:t>
      </w:r>
    </w:p>
    <w:p w:rsidR="0090020A" w:rsidRPr="00BA1CAE" w:rsidRDefault="001A04CE" w:rsidP="00BA1CAE">
      <w:pPr>
        <w:numPr>
          <w:ilvl w:val="0"/>
          <w:numId w:val="10"/>
        </w:numPr>
        <w:spacing w:after="0" w:line="240" w:lineRule="auto"/>
        <w:ind w:left="0" w:firstLine="709"/>
        <w:jc w:val="both"/>
        <w:rPr>
          <w:rFonts w:ascii="Times New Roman" w:hAnsi="Times New Roman" w:cs="Times New Roman"/>
          <w:sz w:val="24"/>
          <w:szCs w:val="24"/>
        </w:rPr>
      </w:pPr>
      <w:r w:rsidRPr="00BA1CAE">
        <w:rPr>
          <w:rFonts w:ascii="Times New Roman" w:hAnsi="Times New Roman" w:cs="Times New Roman"/>
          <w:sz w:val="24"/>
          <w:szCs w:val="24"/>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90020A" w:rsidRPr="00BA1CAE" w:rsidRDefault="001A04CE" w:rsidP="00BA1CAE">
      <w:pPr>
        <w:numPr>
          <w:ilvl w:val="0"/>
          <w:numId w:val="10"/>
        </w:numPr>
        <w:spacing w:after="0" w:line="240" w:lineRule="auto"/>
        <w:ind w:left="0" w:firstLine="709"/>
        <w:jc w:val="both"/>
        <w:rPr>
          <w:rFonts w:ascii="Times New Roman" w:hAnsi="Times New Roman" w:cs="Times New Roman"/>
          <w:sz w:val="24"/>
          <w:szCs w:val="24"/>
        </w:rPr>
      </w:pPr>
      <w:r w:rsidRPr="00BA1CAE">
        <w:rPr>
          <w:rFonts w:ascii="Times New Roman" w:hAnsi="Times New Roman" w:cs="Times New Roman"/>
          <w:sz w:val="24"/>
          <w:szCs w:val="24"/>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90020A" w:rsidRPr="00BA1CAE" w:rsidRDefault="001A04CE" w:rsidP="00BA1CAE">
      <w:pPr>
        <w:numPr>
          <w:ilvl w:val="0"/>
          <w:numId w:val="10"/>
        </w:numPr>
        <w:spacing w:after="0" w:line="240" w:lineRule="auto"/>
        <w:ind w:left="0" w:firstLine="709"/>
        <w:jc w:val="both"/>
        <w:rPr>
          <w:rFonts w:ascii="Times New Roman" w:hAnsi="Times New Roman" w:cs="Times New Roman"/>
          <w:sz w:val="24"/>
          <w:szCs w:val="24"/>
        </w:rPr>
      </w:pPr>
      <w:r w:rsidRPr="00BA1CAE">
        <w:rPr>
          <w:rFonts w:ascii="Times New Roman" w:hAnsi="Times New Roman" w:cs="Times New Roman"/>
          <w:sz w:val="24"/>
          <w:szCs w:val="24"/>
        </w:rPr>
        <w:t>в случае поступления заявления о возврате документов – уведомление о прекращении рассмотрения зая</w:t>
      </w:r>
      <w:r w:rsidR="00543A6D" w:rsidRPr="00BA1CAE">
        <w:rPr>
          <w:rFonts w:ascii="Times New Roman" w:hAnsi="Times New Roman" w:cs="Times New Roman"/>
          <w:sz w:val="24"/>
          <w:szCs w:val="24"/>
        </w:rPr>
        <w:t>вления по инициативе заявителя;</w:t>
      </w:r>
    </w:p>
    <w:p w:rsidR="0090020A" w:rsidRPr="00BA1CAE" w:rsidRDefault="001A04CE" w:rsidP="00BA1CAE">
      <w:pPr>
        <w:numPr>
          <w:ilvl w:val="0"/>
          <w:numId w:val="10"/>
        </w:numPr>
        <w:spacing w:after="0" w:line="240" w:lineRule="auto"/>
        <w:ind w:left="0" w:firstLine="709"/>
        <w:jc w:val="both"/>
        <w:rPr>
          <w:rFonts w:ascii="Times New Roman" w:hAnsi="Times New Roman" w:cs="Times New Roman"/>
          <w:sz w:val="24"/>
          <w:szCs w:val="24"/>
        </w:rPr>
      </w:pPr>
      <w:r w:rsidRPr="00BA1CAE">
        <w:rPr>
          <w:rFonts w:ascii="Times New Roman" w:hAnsi="Times New Roman" w:cs="Times New Roman"/>
          <w:sz w:val="24"/>
          <w:szCs w:val="24"/>
        </w:rPr>
        <w:t>уведомление о завершении рассмотрения с положительным или отрицательным результатом.</w:t>
      </w:r>
    </w:p>
    <w:p w:rsidR="0090020A" w:rsidRDefault="001A04CE" w:rsidP="00BA1CAE">
      <w:pPr>
        <w:spacing w:after="0" w:line="240" w:lineRule="auto"/>
        <w:ind w:firstLine="709"/>
        <w:jc w:val="both"/>
        <w:rPr>
          <w:rFonts w:ascii="Times New Roman" w:hAnsi="Times New Roman" w:cs="Times New Roman"/>
          <w:sz w:val="24"/>
          <w:szCs w:val="24"/>
        </w:rPr>
      </w:pPr>
      <w:r w:rsidRPr="00BA1CAE">
        <w:rPr>
          <w:rFonts w:ascii="Times New Roman" w:hAnsi="Times New Roman" w:cs="Times New Roman"/>
          <w:sz w:val="24"/>
          <w:szCs w:val="24"/>
        </w:rPr>
        <w:t xml:space="preserve">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w:t>
      </w:r>
      <w:proofErr w:type="gramStart"/>
      <w:r w:rsidRPr="00BA1CAE">
        <w:rPr>
          <w:rFonts w:ascii="Times New Roman" w:hAnsi="Times New Roman" w:cs="Times New Roman"/>
          <w:sz w:val="24"/>
          <w:szCs w:val="24"/>
        </w:rPr>
        <w:t>из способов</w:t>
      </w:r>
      <w:proofErr w:type="gramEnd"/>
      <w:r w:rsidRPr="00BA1CAE">
        <w:rPr>
          <w:rFonts w:ascii="Times New Roman" w:hAnsi="Times New Roman" w:cs="Times New Roman"/>
          <w:sz w:val="24"/>
          <w:szCs w:val="24"/>
        </w:rPr>
        <w:t xml:space="preserve"> выбранных заявителем, которые указаны в заявлении (при наличии технической возможности).</w:t>
      </w:r>
    </w:p>
    <w:p w:rsidR="00BA1CAE" w:rsidRPr="00BA1CAE" w:rsidRDefault="00BA1CAE" w:rsidP="00BA1CAE">
      <w:pPr>
        <w:spacing w:after="0" w:line="240" w:lineRule="auto"/>
        <w:jc w:val="both"/>
        <w:rPr>
          <w:rFonts w:ascii="Times New Roman" w:hAnsi="Times New Roman" w:cs="Times New Roman"/>
          <w:sz w:val="24"/>
          <w:szCs w:val="24"/>
        </w:rPr>
      </w:pPr>
    </w:p>
    <w:p w:rsidR="00BA1CAE" w:rsidRDefault="00BA1CAE" w:rsidP="00BA1CAE">
      <w:pPr>
        <w:spacing w:line="240" w:lineRule="auto"/>
        <w:jc w:val="both"/>
        <w:rPr>
          <w:rFonts w:ascii="Times New Roman" w:hAnsi="Times New Roman"/>
          <w:sz w:val="28"/>
        </w:rPr>
        <w:sectPr w:rsidR="00BA1CAE" w:rsidSect="00BA1CAE">
          <w:headerReference w:type="default" r:id="rId13"/>
          <w:headerReference w:type="first" r:id="rId14"/>
          <w:pgSz w:w="11906" w:h="16838"/>
          <w:pgMar w:top="1134" w:right="851" w:bottom="1134" w:left="1701" w:header="615" w:footer="0" w:gutter="0"/>
          <w:pgNumType w:start="1"/>
          <w:cols w:space="720"/>
          <w:formProt w:val="0"/>
          <w:docGrid w:linePitch="299"/>
        </w:sectPr>
      </w:pPr>
    </w:p>
    <w:p w:rsidR="0090020A" w:rsidRPr="00123F93" w:rsidRDefault="00BA1CAE" w:rsidP="00BA1CAE">
      <w:pPr>
        <w:tabs>
          <w:tab w:val="left" w:pos="5812"/>
        </w:tabs>
        <w:spacing w:after="0" w:line="240" w:lineRule="auto"/>
        <w:ind w:left="3402"/>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1A04CE" w:rsidRPr="00123F93">
        <w:rPr>
          <w:rFonts w:ascii="Times New Roman" w:hAnsi="Times New Roman" w:cs="Times New Roman"/>
          <w:sz w:val="24"/>
          <w:szCs w:val="24"/>
        </w:rPr>
        <w:t>1</w:t>
      </w:r>
    </w:p>
    <w:p w:rsidR="0090020A" w:rsidRPr="00123F93" w:rsidRDefault="001A04CE" w:rsidP="00BA1CAE">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к административному регламенту</w:t>
      </w:r>
    </w:p>
    <w:p w:rsidR="005652CF" w:rsidRPr="00123F93" w:rsidRDefault="001A04CE" w:rsidP="00BA1CAE">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предоставления муниципальной услуги</w:t>
      </w:r>
      <w:r w:rsidR="005652CF" w:rsidRPr="00123F93">
        <w:rPr>
          <w:rFonts w:ascii="Times New Roman" w:hAnsi="Times New Roman" w:cs="Times New Roman"/>
          <w:sz w:val="24"/>
          <w:szCs w:val="24"/>
        </w:rPr>
        <w:t xml:space="preserve"> </w:t>
      </w:r>
    </w:p>
    <w:p w:rsidR="00123F93" w:rsidRPr="00123F93" w:rsidRDefault="005652CF" w:rsidP="00BA1CAE">
      <w:pPr>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w:t>
      </w:r>
      <w:r w:rsidR="00123F93" w:rsidRPr="00123F93">
        <w:rPr>
          <w:rFonts w:ascii="Times New Roman" w:hAnsi="Times New Roman" w:cs="Times New Roman"/>
          <w:sz w:val="24"/>
          <w:szCs w:val="24"/>
        </w:rPr>
        <w:t>Предоставление сведений, документов и материалов,</w:t>
      </w:r>
    </w:p>
    <w:p w:rsidR="00123F93" w:rsidRPr="00123F93" w:rsidRDefault="00123F93" w:rsidP="00BA1CAE">
      <w:pPr>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содержащихся в государственных информационных</w:t>
      </w:r>
    </w:p>
    <w:p w:rsidR="005652CF" w:rsidRDefault="00123F93" w:rsidP="00BA1CAE">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системах обеспечения градостроительной деятельности</w:t>
      </w:r>
      <w:r w:rsidR="005652CF" w:rsidRPr="00123F93">
        <w:rPr>
          <w:rFonts w:ascii="Times New Roman" w:hAnsi="Times New Roman" w:cs="Times New Roman"/>
          <w:sz w:val="24"/>
          <w:szCs w:val="24"/>
        </w:rPr>
        <w:t>»</w:t>
      </w:r>
    </w:p>
    <w:p w:rsidR="00A6612D" w:rsidRPr="00A6612D" w:rsidRDefault="00A6612D" w:rsidP="00A6612D">
      <w:pPr>
        <w:tabs>
          <w:tab w:val="left" w:pos="5812"/>
        </w:tabs>
        <w:spacing w:after="0" w:line="240" w:lineRule="auto"/>
        <w:ind w:firstLine="709"/>
        <w:jc w:val="center"/>
        <w:rPr>
          <w:rFonts w:ascii="Times New Roman" w:hAnsi="Times New Roman" w:cs="Times New Roman"/>
          <w:sz w:val="24"/>
          <w:szCs w:val="24"/>
        </w:rPr>
      </w:pPr>
    </w:p>
    <w:p w:rsidR="0090020A" w:rsidRDefault="001A04CE" w:rsidP="00A6612D">
      <w:pPr>
        <w:spacing w:after="0" w:line="240" w:lineRule="auto"/>
        <w:ind w:firstLine="709"/>
        <w:jc w:val="center"/>
        <w:rPr>
          <w:rFonts w:ascii="Times New Roman" w:hAnsi="Times New Roman" w:cs="Times New Roman"/>
          <w:b/>
          <w:sz w:val="24"/>
          <w:szCs w:val="24"/>
        </w:rPr>
      </w:pPr>
      <w:r w:rsidRPr="00A6612D">
        <w:rPr>
          <w:rFonts w:ascii="Times New Roman" w:hAnsi="Times New Roman" w:cs="Times New Roman"/>
          <w:b/>
          <w:sz w:val="24"/>
          <w:szCs w:val="24"/>
        </w:rPr>
        <w:t>Перечень условных обозначений и сокращений</w:t>
      </w:r>
    </w:p>
    <w:p w:rsidR="00A6612D" w:rsidRPr="00A6612D" w:rsidRDefault="00A6612D" w:rsidP="00A6612D">
      <w:pPr>
        <w:spacing w:after="0" w:line="240" w:lineRule="auto"/>
        <w:ind w:firstLine="709"/>
        <w:jc w:val="center"/>
        <w:rPr>
          <w:rFonts w:ascii="Times New Roman" w:hAnsi="Times New Roman" w:cs="Times New Roman"/>
          <w:b/>
          <w:sz w:val="24"/>
          <w:szCs w:val="24"/>
        </w:rPr>
      </w:pPr>
    </w:p>
    <w:tbl>
      <w:tblPr>
        <w:tblW w:w="9493" w:type="dxa"/>
        <w:jc w:val="center"/>
        <w:tblLayout w:type="fixed"/>
        <w:tblLook w:val="04A0" w:firstRow="1" w:lastRow="0" w:firstColumn="1" w:lastColumn="0" w:noHBand="0" w:noVBand="1"/>
      </w:tblPr>
      <w:tblGrid>
        <w:gridCol w:w="5375"/>
        <w:gridCol w:w="4118"/>
      </w:tblGrid>
      <w:tr w:rsidR="0090020A" w:rsidRPr="00123F93" w:rsidTr="00A6612D">
        <w:trPr>
          <w:trHeight w:val="360"/>
          <w:jc w:val="center"/>
        </w:trPr>
        <w:tc>
          <w:tcPr>
            <w:tcW w:w="5375" w:type="dxa"/>
            <w:tcBorders>
              <w:top w:val="single" w:sz="4" w:space="0" w:color="000000"/>
              <w:left w:val="single" w:sz="4" w:space="0" w:color="000000"/>
              <w:bottom w:val="single" w:sz="4" w:space="0" w:color="000000"/>
              <w:right w:val="single" w:sz="4" w:space="0" w:color="000000"/>
            </w:tcBorders>
          </w:tcPr>
          <w:p w:rsidR="0090020A" w:rsidRPr="00123F93" w:rsidRDefault="001A04CE">
            <w:pPr>
              <w:widowControl w:val="0"/>
              <w:spacing w:after="0" w:line="240" w:lineRule="auto"/>
              <w:rPr>
                <w:rFonts w:ascii="Times New Roman" w:hAnsi="Times New Roman" w:cs="Times New Roman"/>
                <w:sz w:val="24"/>
                <w:szCs w:val="24"/>
              </w:rPr>
            </w:pPr>
            <w:r w:rsidRPr="00123F93">
              <w:rPr>
                <w:rFonts w:ascii="Times New Roman" w:hAnsi="Times New Roman" w:cs="Times New Roman"/>
                <w:sz w:val="24"/>
                <w:szCs w:val="24"/>
              </w:rPr>
              <w:t>Полное наименование</w:t>
            </w:r>
          </w:p>
        </w:tc>
        <w:tc>
          <w:tcPr>
            <w:tcW w:w="4118" w:type="dxa"/>
            <w:tcBorders>
              <w:top w:val="single" w:sz="4" w:space="0" w:color="000000"/>
              <w:left w:val="single" w:sz="4" w:space="0" w:color="000000"/>
              <w:bottom w:val="single" w:sz="4" w:space="0" w:color="000000"/>
              <w:right w:val="single" w:sz="4" w:space="0" w:color="000000"/>
            </w:tcBorders>
          </w:tcPr>
          <w:p w:rsidR="0090020A" w:rsidRPr="00123F93" w:rsidRDefault="001A04CE">
            <w:pPr>
              <w:widowControl w:val="0"/>
              <w:spacing w:after="0" w:line="240" w:lineRule="auto"/>
              <w:rPr>
                <w:rFonts w:ascii="Times New Roman" w:hAnsi="Times New Roman" w:cs="Times New Roman"/>
                <w:sz w:val="24"/>
                <w:szCs w:val="24"/>
              </w:rPr>
            </w:pPr>
            <w:r w:rsidRPr="00123F93">
              <w:rPr>
                <w:rFonts w:ascii="Times New Roman" w:hAnsi="Times New Roman" w:cs="Times New Roman"/>
                <w:sz w:val="24"/>
                <w:szCs w:val="24"/>
              </w:rPr>
              <w:t>Сокращенное наименование</w:t>
            </w:r>
          </w:p>
        </w:tc>
      </w:tr>
      <w:tr w:rsidR="0090020A" w:rsidRPr="00123F93" w:rsidTr="00A6612D">
        <w:trPr>
          <w:trHeight w:val="1080"/>
          <w:jc w:val="center"/>
        </w:trPr>
        <w:tc>
          <w:tcPr>
            <w:tcW w:w="5375" w:type="dxa"/>
            <w:tcBorders>
              <w:top w:val="single" w:sz="4" w:space="0" w:color="000000"/>
              <w:left w:val="single" w:sz="4" w:space="0" w:color="000000"/>
              <w:bottom w:val="single" w:sz="4" w:space="0" w:color="000000"/>
              <w:right w:val="single" w:sz="4" w:space="0" w:color="000000"/>
            </w:tcBorders>
          </w:tcPr>
          <w:p w:rsidR="0090020A" w:rsidRPr="00123F93" w:rsidRDefault="007011FD" w:rsidP="007011FD">
            <w:pPr>
              <w:spacing w:after="0" w:line="240" w:lineRule="auto"/>
              <w:rPr>
                <w:rFonts w:ascii="Times New Roman" w:hAnsi="Times New Roman" w:cs="Times New Roman"/>
                <w:sz w:val="24"/>
                <w:szCs w:val="24"/>
              </w:rPr>
            </w:pPr>
            <w:r w:rsidRPr="00123F93">
              <w:rPr>
                <w:rFonts w:ascii="Times New Roman" w:hAnsi="Times New Roman" w:cs="Times New Roman"/>
                <w:sz w:val="24"/>
                <w:szCs w:val="24"/>
              </w:rPr>
              <w:t>Предос</w:t>
            </w:r>
            <w:r>
              <w:rPr>
                <w:rFonts w:ascii="Times New Roman" w:hAnsi="Times New Roman" w:cs="Times New Roman"/>
                <w:sz w:val="24"/>
                <w:szCs w:val="24"/>
              </w:rPr>
              <w:t xml:space="preserve">тавление сведений, документов и </w:t>
            </w:r>
            <w:r w:rsidRPr="00123F93">
              <w:rPr>
                <w:rFonts w:ascii="Times New Roman" w:hAnsi="Times New Roman" w:cs="Times New Roman"/>
                <w:sz w:val="24"/>
                <w:szCs w:val="24"/>
              </w:rPr>
              <w:t>материалов,</w:t>
            </w:r>
            <w:r>
              <w:rPr>
                <w:rFonts w:ascii="Times New Roman" w:hAnsi="Times New Roman" w:cs="Times New Roman"/>
                <w:sz w:val="24"/>
                <w:szCs w:val="24"/>
              </w:rPr>
              <w:t xml:space="preserve"> </w:t>
            </w:r>
            <w:r w:rsidRPr="00123F93">
              <w:rPr>
                <w:rFonts w:ascii="Times New Roman" w:hAnsi="Times New Roman" w:cs="Times New Roman"/>
                <w:sz w:val="24"/>
                <w:szCs w:val="24"/>
              </w:rPr>
              <w:t>содержащихся в государственных информационных</w:t>
            </w:r>
            <w:r>
              <w:rPr>
                <w:rFonts w:ascii="Times New Roman" w:hAnsi="Times New Roman" w:cs="Times New Roman"/>
                <w:sz w:val="24"/>
                <w:szCs w:val="24"/>
              </w:rPr>
              <w:t xml:space="preserve"> </w:t>
            </w:r>
            <w:r w:rsidRPr="00123F93">
              <w:rPr>
                <w:rFonts w:ascii="Times New Roman" w:hAnsi="Times New Roman" w:cs="Times New Roman"/>
                <w:sz w:val="24"/>
                <w:szCs w:val="24"/>
              </w:rPr>
              <w:t>системах обеспечения градостроительной деятельности</w:t>
            </w:r>
          </w:p>
        </w:tc>
        <w:tc>
          <w:tcPr>
            <w:tcW w:w="4118" w:type="dxa"/>
            <w:tcBorders>
              <w:top w:val="single" w:sz="4" w:space="0" w:color="000000"/>
              <w:left w:val="single" w:sz="4" w:space="0" w:color="000000"/>
              <w:bottom w:val="single" w:sz="4" w:space="0" w:color="000000"/>
              <w:right w:val="single" w:sz="4" w:space="0" w:color="000000"/>
            </w:tcBorders>
          </w:tcPr>
          <w:p w:rsidR="0090020A" w:rsidRPr="00123F93" w:rsidRDefault="001A04CE">
            <w:pPr>
              <w:widowControl w:val="0"/>
              <w:spacing w:after="0" w:line="240" w:lineRule="auto"/>
              <w:rPr>
                <w:rFonts w:ascii="Times New Roman" w:hAnsi="Times New Roman" w:cs="Times New Roman"/>
                <w:sz w:val="24"/>
                <w:szCs w:val="24"/>
              </w:rPr>
            </w:pPr>
            <w:r w:rsidRPr="00123F93">
              <w:rPr>
                <w:rFonts w:ascii="Times New Roman" w:hAnsi="Times New Roman" w:cs="Times New Roman"/>
                <w:sz w:val="24"/>
                <w:szCs w:val="24"/>
              </w:rPr>
              <w:t>муниципальная услуга</w:t>
            </w:r>
          </w:p>
        </w:tc>
      </w:tr>
      <w:tr w:rsidR="0090020A" w:rsidRPr="00123F93" w:rsidTr="00A6612D">
        <w:trPr>
          <w:trHeight w:val="830"/>
          <w:jc w:val="center"/>
        </w:trPr>
        <w:tc>
          <w:tcPr>
            <w:tcW w:w="5375" w:type="dxa"/>
            <w:tcBorders>
              <w:top w:val="single" w:sz="4" w:space="0" w:color="000000"/>
              <w:left w:val="single" w:sz="4" w:space="0" w:color="000000"/>
              <w:bottom w:val="single" w:sz="4" w:space="0" w:color="000000"/>
              <w:right w:val="single" w:sz="4" w:space="0" w:color="000000"/>
            </w:tcBorders>
          </w:tcPr>
          <w:p w:rsidR="0090020A" w:rsidRPr="00123F93" w:rsidRDefault="007011FD" w:rsidP="00333FE7">
            <w:pPr>
              <w:widowControl w:val="0"/>
              <w:spacing w:after="0" w:line="240" w:lineRule="auto"/>
              <w:rPr>
                <w:rFonts w:ascii="Times New Roman" w:hAnsi="Times New Roman" w:cs="Times New Roman"/>
                <w:sz w:val="24"/>
                <w:szCs w:val="24"/>
              </w:rPr>
            </w:pPr>
            <w:r w:rsidRPr="00184387">
              <w:rPr>
                <w:rFonts w:ascii="Times New Roman" w:hAnsi="Times New Roman" w:cs="Times New Roman"/>
                <w:sz w:val="24"/>
                <w:szCs w:val="24"/>
              </w:rPr>
              <w:t>орган</w:t>
            </w:r>
            <w:r>
              <w:rPr>
                <w:rFonts w:ascii="Times New Roman" w:hAnsi="Times New Roman" w:cs="Times New Roman"/>
                <w:sz w:val="24"/>
                <w:szCs w:val="24"/>
              </w:rPr>
              <w:t>ы</w:t>
            </w:r>
            <w:r w:rsidRPr="00184387">
              <w:rPr>
                <w:rFonts w:ascii="Times New Roman" w:hAnsi="Times New Roman" w:cs="Times New Roman"/>
                <w:sz w:val="24"/>
                <w:szCs w:val="24"/>
              </w:rPr>
              <w:t xml:space="preserve"> государственной власти Российской Федерации, орган</w:t>
            </w:r>
            <w:r>
              <w:rPr>
                <w:rFonts w:ascii="Times New Roman" w:hAnsi="Times New Roman" w:cs="Times New Roman"/>
                <w:sz w:val="24"/>
                <w:szCs w:val="24"/>
              </w:rPr>
              <w:t>ы</w:t>
            </w:r>
            <w:r w:rsidRPr="00184387">
              <w:rPr>
                <w:rFonts w:ascii="Times New Roman" w:hAnsi="Times New Roman" w:cs="Times New Roman"/>
                <w:sz w:val="24"/>
                <w:szCs w:val="24"/>
              </w:rPr>
              <w:t xml:space="preserve"> государственной власти субъектов Российской Федерации, орган</w:t>
            </w:r>
            <w:r>
              <w:rPr>
                <w:rFonts w:ascii="Times New Roman" w:hAnsi="Times New Roman" w:cs="Times New Roman"/>
                <w:sz w:val="24"/>
                <w:szCs w:val="24"/>
              </w:rPr>
              <w:t>ы</w:t>
            </w:r>
            <w:r w:rsidRPr="00184387">
              <w:rPr>
                <w:rFonts w:ascii="Times New Roman" w:hAnsi="Times New Roman" w:cs="Times New Roman"/>
                <w:sz w:val="24"/>
                <w:szCs w:val="24"/>
              </w:rPr>
              <w:t xml:space="preserve"> местного самоуправления, физически</w:t>
            </w:r>
            <w:r>
              <w:rPr>
                <w:rFonts w:ascii="Times New Roman" w:hAnsi="Times New Roman" w:cs="Times New Roman"/>
                <w:sz w:val="24"/>
                <w:szCs w:val="24"/>
              </w:rPr>
              <w:t>е</w:t>
            </w:r>
            <w:r w:rsidRPr="00184387">
              <w:rPr>
                <w:rFonts w:ascii="Times New Roman" w:hAnsi="Times New Roman" w:cs="Times New Roman"/>
                <w:sz w:val="24"/>
                <w:szCs w:val="24"/>
              </w:rPr>
              <w:t xml:space="preserve"> и юридически</w:t>
            </w:r>
            <w:r>
              <w:rPr>
                <w:rFonts w:ascii="Times New Roman" w:hAnsi="Times New Roman" w:cs="Times New Roman"/>
                <w:sz w:val="24"/>
                <w:szCs w:val="24"/>
              </w:rPr>
              <w:t>е</w:t>
            </w:r>
            <w:r w:rsidRPr="00184387">
              <w:rPr>
                <w:rFonts w:ascii="Times New Roman" w:hAnsi="Times New Roman" w:cs="Times New Roman"/>
                <w:sz w:val="24"/>
                <w:szCs w:val="24"/>
              </w:rPr>
              <w:t xml:space="preserve"> лица</w:t>
            </w:r>
            <w:r>
              <w:rPr>
                <w:rFonts w:ascii="Times New Roman" w:hAnsi="Times New Roman" w:cs="Times New Roman"/>
                <w:sz w:val="24"/>
                <w:szCs w:val="24"/>
              </w:rPr>
              <w:t>, организации (органы) по учету объектов недвижимого имущества, органы по учету государственного и муниципального имущества в отношении объектов капитального строительства</w:t>
            </w:r>
          </w:p>
        </w:tc>
        <w:tc>
          <w:tcPr>
            <w:tcW w:w="4118" w:type="dxa"/>
            <w:tcBorders>
              <w:top w:val="single" w:sz="4" w:space="0" w:color="000000"/>
              <w:left w:val="single" w:sz="4" w:space="0" w:color="000000"/>
              <w:bottom w:val="single" w:sz="4" w:space="0" w:color="000000"/>
              <w:right w:val="single" w:sz="4" w:space="0" w:color="000000"/>
            </w:tcBorders>
          </w:tcPr>
          <w:p w:rsidR="0090020A" w:rsidRPr="00123F93" w:rsidRDefault="001A04CE">
            <w:pPr>
              <w:widowControl w:val="0"/>
              <w:spacing w:after="0" w:line="240" w:lineRule="auto"/>
              <w:rPr>
                <w:rFonts w:ascii="Times New Roman" w:hAnsi="Times New Roman" w:cs="Times New Roman"/>
                <w:sz w:val="24"/>
                <w:szCs w:val="24"/>
              </w:rPr>
            </w:pPr>
            <w:r w:rsidRPr="00123F93">
              <w:rPr>
                <w:rFonts w:ascii="Times New Roman" w:hAnsi="Times New Roman" w:cs="Times New Roman"/>
                <w:sz w:val="24"/>
                <w:szCs w:val="24"/>
              </w:rPr>
              <w:t>заявитель</w:t>
            </w:r>
          </w:p>
        </w:tc>
      </w:tr>
      <w:tr w:rsidR="0090020A" w:rsidRPr="00123F93" w:rsidTr="00A6612D">
        <w:trPr>
          <w:trHeight w:val="246"/>
          <w:jc w:val="center"/>
        </w:trPr>
        <w:tc>
          <w:tcPr>
            <w:tcW w:w="5375" w:type="dxa"/>
            <w:tcBorders>
              <w:top w:val="single" w:sz="4" w:space="0" w:color="000000"/>
              <w:left w:val="single" w:sz="4" w:space="0" w:color="000000"/>
              <w:bottom w:val="single" w:sz="4" w:space="0" w:color="000000"/>
              <w:right w:val="single" w:sz="4" w:space="0" w:color="000000"/>
            </w:tcBorders>
          </w:tcPr>
          <w:p w:rsidR="0090020A" w:rsidRPr="00123F93" w:rsidRDefault="001A04CE">
            <w:pPr>
              <w:widowControl w:val="0"/>
              <w:spacing w:after="0" w:line="240" w:lineRule="auto"/>
              <w:rPr>
                <w:rFonts w:ascii="Times New Roman" w:hAnsi="Times New Roman" w:cs="Times New Roman"/>
                <w:sz w:val="24"/>
                <w:szCs w:val="24"/>
              </w:rPr>
            </w:pPr>
            <w:r w:rsidRPr="00123F93">
              <w:rPr>
                <w:rFonts w:ascii="Times New Roman" w:hAnsi="Times New Roman" w:cs="Times New Roman"/>
                <w:sz w:val="24"/>
                <w:szCs w:val="24"/>
              </w:rPr>
              <w:t>лицо, представляющее интересы заявителя</w:t>
            </w:r>
          </w:p>
        </w:tc>
        <w:tc>
          <w:tcPr>
            <w:tcW w:w="4118" w:type="dxa"/>
            <w:tcBorders>
              <w:top w:val="single" w:sz="4" w:space="0" w:color="000000"/>
              <w:left w:val="single" w:sz="4" w:space="0" w:color="000000"/>
              <w:bottom w:val="single" w:sz="4" w:space="0" w:color="000000"/>
              <w:right w:val="single" w:sz="4" w:space="0" w:color="000000"/>
            </w:tcBorders>
          </w:tcPr>
          <w:p w:rsidR="0090020A" w:rsidRPr="00123F93" w:rsidRDefault="001A04CE">
            <w:pPr>
              <w:widowControl w:val="0"/>
              <w:spacing w:after="0" w:line="240" w:lineRule="auto"/>
              <w:rPr>
                <w:rFonts w:ascii="Times New Roman" w:hAnsi="Times New Roman" w:cs="Times New Roman"/>
                <w:sz w:val="24"/>
                <w:szCs w:val="24"/>
              </w:rPr>
            </w:pPr>
            <w:r w:rsidRPr="00123F93">
              <w:rPr>
                <w:rFonts w:ascii="Times New Roman" w:hAnsi="Times New Roman" w:cs="Times New Roman"/>
                <w:sz w:val="24"/>
                <w:szCs w:val="24"/>
              </w:rPr>
              <w:t>представитель</w:t>
            </w:r>
          </w:p>
        </w:tc>
      </w:tr>
      <w:tr w:rsidR="0090020A" w:rsidRPr="00123F93" w:rsidTr="00A6612D">
        <w:trPr>
          <w:trHeight w:val="568"/>
          <w:jc w:val="center"/>
        </w:trPr>
        <w:tc>
          <w:tcPr>
            <w:tcW w:w="5375" w:type="dxa"/>
            <w:tcBorders>
              <w:top w:val="single" w:sz="4" w:space="0" w:color="000000"/>
              <w:left w:val="single" w:sz="4" w:space="0" w:color="000000"/>
              <w:bottom w:val="single" w:sz="4" w:space="0" w:color="000000"/>
              <w:right w:val="single" w:sz="4" w:space="0" w:color="000000"/>
            </w:tcBorders>
          </w:tcPr>
          <w:p w:rsidR="0090020A" w:rsidRPr="00123F93" w:rsidRDefault="0097314D">
            <w:pPr>
              <w:widowControl w:val="0"/>
              <w:spacing w:after="0" w:line="240" w:lineRule="auto"/>
              <w:rPr>
                <w:rFonts w:ascii="Times New Roman" w:hAnsi="Times New Roman" w:cs="Times New Roman"/>
                <w:sz w:val="24"/>
                <w:szCs w:val="24"/>
              </w:rPr>
            </w:pPr>
            <w:r w:rsidRPr="00123F93">
              <w:rPr>
                <w:rFonts w:ascii="Times New Roman" w:hAnsi="Times New Roman" w:cs="Times New Roman"/>
                <w:sz w:val="24"/>
                <w:szCs w:val="24"/>
              </w:rPr>
              <w:t>Архитектурный отдел администрации Юргинского муниципального округа</w:t>
            </w:r>
          </w:p>
        </w:tc>
        <w:tc>
          <w:tcPr>
            <w:tcW w:w="4118" w:type="dxa"/>
            <w:tcBorders>
              <w:top w:val="single" w:sz="4" w:space="0" w:color="000000"/>
              <w:left w:val="single" w:sz="4" w:space="0" w:color="000000"/>
              <w:bottom w:val="single" w:sz="4" w:space="0" w:color="000000"/>
              <w:right w:val="single" w:sz="4" w:space="0" w:color="000000"/>
            </w:tcBorders>
          </w:tcPr>
          <w:p w:rsidR="0090020A" w:rsidRPr="00123F93" w:rsidRDefault="001A04CE">
            <w:pPr>
              <w:widowControl w:val="0"/>
              <w:spacing w:after="0" w:line="240" w:lineRule="auto"/>
              <w:rPr>
                <w:rFonts w:ascii="Times New Roman" w:hAnsi="Times New Roman" w:cs="Times New Roman"/>
                <w:sz w:val="24"/>
                <w:szCs w:val="24"/>
              </w:rPr>
            </w:pPr>
            <w:r w:rsidRPr="00123F93">
              <w:rPr>
                <w:rFonts w:ascii="Times New Roman" w:hAnsi="Times New Roman" w:cs="Times New Roman"/>
                <w:sz w:val="24"/>
                <w:szCs w:val="24"/>
              </w:rPr>
              <w:t>Орган местного самоуправления</w:t>
            </w:r>
          </w:p>
        </w:tc>
      </w:tr>
      <w:tr w:rsidR="0090020A" w:rsidRPr="00123F93" w:rsidTr="00A6612D">
        <w:trPr>
          <w:trHeight w:val="906"/>
          <w:jc w:val="center"/>
        </w:trPr>
        <w:tc>
          <w:tcPr>
            <w:tcW w:w="5375" w:type="dxa"/>
            <w:tcBorders>
              <w:top w:val="single" w:sz="4" w:space="0" w:color="000000"/>
              <w:left w:val="single" w:sz="4" w:space="0" w:color="000000"/>
              <w:bottom w:val="single" w:sz="4" w:space="0" w:color="000000"/>
              <w:right w:val="single" w:sz="4" w:space="0" w:color="000000"/>
            </w:tcBorders>
          </w:tcPr>
          <w:p w:rsidR="0090020A" w:rsidRPr="00123F93" w:rsidRDefault="001A04CE">
            <w:pPr>
              <w:widowControl w:val="0"/>
              <w:spacing w:after="0" w:line="240" w:lineRule="auto"/>
              <w:rPr>
                <w:rFonts w:ascii="Times New Roman" w:hAnsi="Times New Roman" w:cs="Times New Roman"/>
                <w:sz w:val="24"/>
                <w:szCs w:val="24"/>
              </w:rPr>
            </w:pPr>
            <w:r w:rsidRPr="00123F93">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tc>
        <w:tc>
          <w:tcPr>
            <w:tcW w:w="4118" w:type="dxa"/>
            <w:tcBorders>
              <w:top w:val="single" w:sz="4" w:space="0" w:color="000000"/>
              <w:left w:val="single" w:sz="4" w:space="0" w:color="000000"/>
              <w:bottom w:val="single" w:sz="4" w:space="0" w:color="000000"/>
              <w:right w:val="single" w:sz="4" w:space="0" w:color="000000"/>
            </w:tcBorders>
          </w:tcPr>
          <w:p w:rsidR="0090020A" w:rsidRPr="00123F93" w:rsidRDefault="001A04CE">
            <w:pPr>
              <w:widowControl w:val="0"/>
              <w:spacing w:after="0" w:line="240" w:lineRule="auto"/>
              <w:rPr>
                <w:rFonts w:ascii="Times New Roman" w:hAnsi="Times New Roman" w:cs="Times New Roman"/>
                <w:sz w:val="24"/>
                <w:szCs w:val="24"/>
              </w:rPr>
            </w:pPr>
            <w:r w:rsidRPr="00123F93">
              <w:rPr>
                <w:rFonts w:ascii="Times New Roman" w:hAnsi="Times New Roman" w:cs="Times New Roman"/>
                <w:sz w:val="24"/>
                <w:szCs w:val="24"/>
              </w:rPr>
              <w:t>Единый портал</w:t>
            </w:r>
          </w:p>
        </w:tc>
      </w:tr>
      <w:tr w:rsidR="0090020A" w:rsidRPr="00123F93" w:rsidTr="00A6612D">
        <w:trPr>
          <w:trHeight w:val="572"/>
          <w:jc w:val="center"/>
        </w:trPr>
        <w:tc>
          <w:tcPr>
            <w:tcW w:w="5375" w:type="dxa"/>
            <w:tcBorders>
              <w:top w:val="single" w:sz="4" w:space="0" w:color="000000"/>
              <w:left w:val="single" w:sz="4" w:space="0" w:color="000000"/>
              <w:bottom w:val="single" w:sz="4" w:space="0" w:color="000000"/>
              <w:right w:val="single" w:sz="4" w:space="0" w:color="000000"/>
            </w:tcBorders>
          </w:tcPr>
          <w:p w:rsidR="0090020A" w:rsidRPr="00123F93" w:rsidRDefault="001A04CE">
            <w:pPr>
              <w:widowControl w:val="0"/>
              <w:spacing w:after="0" w:line="240" w:lineRule="auto"/>
              <w:rPr>
                <w:rFonts w:ascii="Times New Roman" w:hAnsi="Times New Roman" w:cs="Times New Roman"/>
                <w:sz w:val="24"/>
                <w:szCs w:val="24"/>
              </w:rPr>
            </w:pPr>
            <w:r w:rsidRPr="00123F93">
              <w:rPr>
                <w:rFonts w:ascii="Times New Roman" w:hAnsi="Times New Roman" w:cs="Times New Roman"/>
                <w:sz w:val="24"/>
                <w:szCs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118" w:type="dxa"/>
            <w:tcBorders>
              <w:top w:val="single" w:sz="4" w:space="0" w:color="000000"/>
              <w:left w:val="single" w:sz="4" w:space="0" w:color="000000"/>
              <w:bottom w:val="single" w:sz="4" w:space="0" w:color="000000"/>
              <w:right w:val="single" w:sz="4" w:space="0" w:color="000000"/>
            </w:tcBorders>
          </w:tcPr>
          <w:p w:rsidR="0090020A" w:rsidRPr="00123F93" w:rsidRDefault="001A04CE">
            <w:pPr>
              <w:widowControl w:val="0"/>
              <w:spacing w:after="0" w:line="240" w:lineRule="auto"/>
              <w:rPr>
                <w:rFonts w:ascii="Times New Roman" w:hAnsi="Times New Roman" w:cs="Times New Roman"/>
                <w:sz w:val="24"/>
                <w:szCs w:val="24"/>
              </w:rPr>
            </w:pPr>
            <w:r w:rsidRPr="00123F93">
              <w:rPr>
                <w:rFonts w:ascii="Times New Roman" w:hAnsi="Times New Roman" w:cs="Times New Roman"/>
                <w:sz w:val="24"/>
                <w:szCs w:val="24"/>
              </w:rPr>
              <w:t>МФЦ</w:t>
            </w:r>
          </w:p>
        </w:tc>
      </w:tr>
      <w:tr w:rsidR="0090020A" w:rsidRPr="00123F93" w:rsidTr="00A6612D">
        <w:trPr>
          <w:trHeight w:val="1924"/>
          <w:jc w:val="center"/>
        </w:trPr>
        <w:tc>
          <w:tcPr>
            <w:tcW w:w="5375" w:type="dxa"/>
            <w:tcBorders>
              <w:top w:val="single" w:sz="4" w:space="0" w:color="000000"/>
              <w:left w:val="single" w:sz="4" w:space="0" w:color="000000"/>
              <w:bottom w:val="single" w:sz="4" w:space="0" w:color="000000"/>
              <w:right w:val="single" w:sz="4" w:space="0" w:color="000000"/>
            </w:tcBorders>
          </w:tcPr>
          <w:p w:rsidR="0090020A" w:rsidRPr="00123F93" w:rsidRDefault="001A04CE" w:rsidP="00333FE7">
            <w:pPr>
              <w:widowControl w:val="0"/>
              <w:spacing w:after="0" w:line="240" w:lineRule="auto"/>
              <w:rPr>
                <w:rFonts w:ascii="Times New Roman" w:hAnsi="Times New Roman" w:cs="Times New Roman"/>
                <w:sz w:val="24"/>
                <w:szCs w:val="24"/>
              </w:rPr>
            </w:pPr>
            <w:r w:rsidRPr="00123F93">
              <w:rPr>
                <w:rFonts w:ascii="Times New Roman" w:hAnsi="Times New Roman" w:cs="Times New Roman"/>
                <w:sz w:val="24"/>
                <w:szCs w:val="24"/>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proofErr w:type="spellStart"/>
            <w:r w:rsidRPr="00123F93">
              <w:rPr>
                <w:rFonts w:ascii="Times New Roman" w:hAnsi="Times New Roman" w:cs="Times New Roman"/>
                <w:sz w:val="24"/>
                <w:szCs w:val="24"/>
              </w:rPr>
              <w:t>вкузбассе.рф</w:t>
            </w:r>
            <w:proofErr w:type="spellEnd"/>
            <w:r w:rsidRPr="00123F93">
              <w:rPr>
                <w:rFonts w:ascii="Times New Roman" w:hAnsi="Times New Roman" w:cs="Times New Roman"/>
                <w:sz w:val="24"/>
                <w:szCs w:val="24"/>
              </w:rPr>
              <w:t>)</w:t>
            </w:r>
          </w:p>
        </w:tc>
        <w:tc>
          <w:tcPr>
            <w:tcW w:w="4118" w:type="dxa"/>
            <w:tcBorders>
              <w:top w:val="single" w:sz="4" w:space="0" w:color="000000"/>
              <w:left w:val="single" w:sz="4" w:space="0" w:color="000000"/>
              <w:bottom w:val="single" w:sz="4" w:space="0" w:color="000000"/>
              <w:right w:val="single" w:sz="4" w:space="0" w:color="000000"/>
            </w:tcBorders>
          </w:tcPr>
          <w:p w:rsidR="0090020A" w:rsidRPr="00123F93" w:rsidRDefault="001A04CE">
            <w:pPr>
              <w:widowControl w:val="0"/>
              <w:spacing w:after="0" w:line="240" w:lineRule="auto"/>
              <w:rPr>
                <w:rFonts w:ascii="Times New Roman" w:hAnsi="Times New Roman" w:cs="Times New Roman"/>
                <w:sz w:val="24"/>
                <w:szCs w:val="24"/>
              </w:rPr>
            </w:pPr>
            <w:r w:rsidRPr="00123F93">
              <w:rPr>
                <w:rFonts w:ascii="Times New Roman" w:hAnsi="Times New Roman" w:cs="Times New Roman"/>
                <w:sz w:val="24"/>
                <w:szCs w:val="24"/>
              </w:rPr>
              <w:t>Региональный портал</w:t>
            </w:r>
          </w:p>
        </w:tc>
      </w:tr>
      <w:tr w:rsidR="007011FD" w:rsidRPr="00123F93" w:rsidTr="00A6612D">
        <w:trPr>
          <w:trHeight w:val="906"/>
          <w:jc w:val="center"/>
        </w:trPr>
        <w:tc>
          <w:tcPr>
            <w:tcW w:w="5375" w:type="dxa"/>
            <w:tcBorders>
              <w:top w:val="single" w:sz="4" w:space="0" w:color="000000"/>
              <w:left w:val="single" w:sz="4" w:space="0" w:color="000000"/>
              <w:bottom w:val="single" w:sz="4" w:space="0" w:color="000000"/>
              <w:right w:val="single" w:sz="4" w:space="0" w:color="000000"/>
            </w:tcBorders>
          </w:tcPr>
          <w:p w:rsidR="007011FD" w:rsidRPr="00123F93" w:rsidRDefault="007011FD" w:rsidP="00333FE7">
            <w:pPr>
              <w:widowControl w:val="0"/>
              <w:spacing w:after="0" w:line="240" w:lineRule="auto"/>
              <w:rPr>
                <w:rFonts w:ascii="Times New Roman" w:hAnsi="Times New Roman" w:cs="Times New Roman"/>
                <w:sz w:val="24"/>
                <w:szCs w:val="24"/>
              </w:rPr>
            </w:pPr>
            <w:r>
              <w:rPr>
                <w:rFonts w:ascii="Times New Roman" w:hAnsi="Times New Roman"/>
                <w:sz w:val="24"/>
                <w:szCs w:val="24"/>
              </w:rPr>
              <w:t>Г</w:t>
            </w:r>
            <w:r>
              <w:rPr>
                <w:rFonts w:ascii="Times New Roman" w:eastAsia="Times New Roman" w:hAnsi="Times New Roman" w:cs="Times New Roman"/>
                <w:sz w:val="24"/>
                <w:szCs w:val="24"/>
                <w:shd w:val="clear" w:color="auto" w:fill="FFFFFF"/>
                <w:lang w:eastAsia="ru-RU"/>
              </w:rPr>
              <w:t>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tc>
        <w:tc>
          <w:tcPr>
            <w:tcW w:w="4118" w:type="dxa"/>
            <w:tcBorders>
              <w:top w:val="single" w:sz="4" w:space="0" w:color="000000"/>
              <w:left w:val="single" w:sz="4" w:space="0" w:color="000000"/>
              <w:bottom w:val="single" w:sz="4" w:space="0" w:color="000000"/>
              <w:right w:val="single" w:sz="4" w:space="0" w:color="000000"/>
            </w:tcBorders>
          </w:tcPr>
          <w:p w:rsidR="007011FD" w:rsidRPr="00123F93" w:rsidRDefault="007011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ГИСОГД</w:t>
            </w:r>
          </w:p>
        </w:tc>
      </w:tr>
      <w:tr w:rsidR="0090020A" w:rsidRPr="00123F93" w:rsidTr="00A6612D">
        <w:trPr>
          <w:trHeight w:val="631"/>
          <w:jc w:val="center"/>
        </w:trPr>
        <w:tc>
          <w:tcPr>
            <w:tcW w:w="5375" w:type="dxa"/>
            <w:tcBorders>
              <w:top w:val="single" w:sz="4" w:space="0" w:color="000000"/>
              <w:left w:val="single" w:sz="4" w:space="0" w:color="000000"/>
              <w:bottom w:val="single" w:sz="4" w:space="0" w:color="000000"/>
              <w:right w:val="single" w:sz="4" w:space="0" w:color="000000"/>
            </w:tcBorders>
          </w:tcPr>
          <w:p w:rsidR="0090020A" w:rsidRPr="00123F93" w:rsidRDefault="00912E6D">
            <w:pPr>
              <w:widowControl w:val="0"/>
              <w:spacing w:after="57" w:line="240" w:lineRule="auto"/>
              <w:rPr>
                <w:rFonts w:ascii="Times New Roman" w:hAnsi="Times New Roman" w:cs="Times New Roman"/>
                <w:sz w:val="24"/>
                <w:szCs w:val="24"/>
              </w:rPr>
            </w:pPr>
            <w:r>
              <w:rPr>
                <w:rFonts w:ascii="Times New Roman" w:hAnsi="Times New Roman"/>
                <w:sz w:val="24"/>
                <w:szCs w:val="24"/>
              </w:rPr>
              <w:t xml:space="preserve">запрос </w:t>
            </w:r>
            <w:r>
              <w:rPr>
                <w:rFonts w:ascii="Times New Roman" w:eastAsia="Times New Roman" w:hAnsi="Times New Roman" w:cs="Times New Roman"/>
                <w:sz w:val="24"/>
                <w:szCs w:val="24"/>
                <w:shd w:val="clear" w:color="auto" w:fill="FFFFFF"/>
                <w:lang w:eastAsia="ru-RU"/>
              </w:rPr>
              <w:t>о предоставлении сведений, документов и материалов, содержащихся в ГИСОГД</w:t>
            </w:r>
          </w:p>
        </w:tc>
        <w:tc>
          <w:tcPr>
            <w:tcW w:w="4118" w:type="dxa"/>
            <w:tcBorders>
              <w:top w:val="single" w:sz="4" w:space="0" w:color="000000"/>
              <w:left w:val="single" w:sz="4" w:space="0" w:color="000000"/>
              <w:bottom w:val="single" w:sz="4" w:space="0" w:color="000000"/>
              <w:right w:val="single" w:sz="4" w:space="0" w:color="000000"/>
            </w:tcBorders>
          </w:tcPr>
          <w:p w:rsidR="0090020A" w:rsidRPr="00123F93" w:rsidRDefault="00912E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запрос</w:t>
            </w:r>
          </w:p>
        </w:tc>
      </w:tr>
      <w:tr w:rsidR="0090020A" w:rsidRPr="00123F93" w:rsidTr="00A6612D">
        <w:trPr>
          <w:trHeight w:val="319"/>
          <w:jc w:val="center"/>
        </w:trPr>
        <w:tc>
          <w:tcPr>
            <w:tcW w:w="5375" w:type="dxa"/>
            <w:tcBorders>
              <w:top w:val="single" w:sz="4" w:space="0" w:color="000000"/>
              <w:left w:val="single" w:sz="4" w:space="0" w:color="000000"/>
              <w:bottom w:val="single" w:sz="4" w:space="0" w:color="000000"/>
              <w:right w:val="single" w:sz="4" w:space="0" w:color="000000"/>
            </w:tcBorders>
          </w:tcPr>
          <w:p w:rsidR="0090020A" w:rsidRPr="00123F93" w:rsidRDefault="00912E6D">
            <w:pPr>
              <w:widowControl w:val="0"/>
              <w:spacing w:after="0" w:line="240" w:lineRule="auto"/>
              <w:rPr>
                <w:rFonts w:ascii="Times New Roman" w:hAnsi="Times New Roman" w:cs="Times New Roman"/>
                <w:sz w:val="24"/>
                <w:szCs w:val="24"/>
              </w:rPr>
            </w:pPr>
            <w:r>
              <w:rPr>
                <w:rFonts w:ascii="Times New Roman" w:hAnsi="Times New Roman"/>
                <w:sz w:val="24"/>
                <w:szCs w:val="24"/>
              </w:rPr>
              <w:t xml:space="preserve">решение о предоставлении муниципальной услуги - </w:t>
            </w:r>
            <w:r>
              <w:rPr>
                <w:rFonts w:ascii="Times New Roman" w:eastAsia="Times New Roman" w:hAnsi="Times New Roman" w:cs="Times New Roman"/>
                <w:sz w:val="24"/>
                <w:szCs w:val="24"/>
                <w:shd w:val="clear" w:color="auto" w:fill="FFFFFF"/>
                <w:lang w:eastAsia="ru-RU"/>
              </w:rPr>
              <w:t>сведения, документы и материалы, содержащиеся в ГИСОГД</w:t>
            </w:r>
          </w:p>
        </w:tc>
        <w:tc>
          <w:tcPr>
            <w:tcW w:w="4118" w:type="dxa"/>
            <w:tcBorders>
              <w:top w:val="single" w:sz="4" w:space="0" w:color="000000"/>
              <w:left w:val="single" w:sz="4" w:space="0" w:color="000000"/>
              <w:bottom w:val="single" w:sz="4" w:space="0" w:color="000000"/>
              <w:right w:val="single" w:sz="4" w:space="0" w:color="000000"/>
            </w:tcBorders>
          </w:tcPr>
          <w:p w:rsidR="0090020A" w:rsidRPr="00123F93" w:rsidRDefault="00912E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решение</w:t>
            </w:r>
          </w:p>
        </w:tc>
      </w:tr>
      <w:tr w:rsidR="0090020A" w:rsidRPr="00123F93" w:rsidTr="00A6612D">
        <w:trPr>
          <w:trHeight w:val="863"/>
          <w:jc w:val="center"/>
        </w:trPr>
        <w:tc>
          <w:tcPr>
            <w:tcW w:w="5375" w:type="dxa"/>
            <w:tcBorders>
              <w:top w:val="single" w:sz="4" w:space="0" w:color="000000"/>
              <w:left w:val="single" w:sz="4" w:space="0" w:color="000000"/>
              <w:bottom w:val="single" w:sz="4" w:space="0" w:color="000000"/>
              <w:right w:val="single" w:sz="4" w:space="0" w:color="000000"/>
            </w:tcBorders>
          </w:tcPr>
          <w:p w:rsidR="0090020A" w:rsidRPr="00123F93" w:rsidRDefault="00912E6D" w:rsidP="00333FE7">
            <w:pPr>
              <w:widowControl w:val="0"/>
              <w:spacing w:after="0" w:line="240" w:lineRule="auto"/>
              <w:rPr>
                <w:rFonts w:ascii="Times New Roman" w:hAnsi="Times New Roman" w:cs="Times New Roman"/>
                <w:sz w:val="24"/>
                <w:szCs w:val="24"/>
              </w:rPr>
            </w:pPr>
            <w:r w:rsidRPr="007733E6">
              <w:rPr>
                <w:rFonts w:ascii="Times New Roman" w:hAnsi="Times New Roman"/>
                <w:sz w:val="24"/>
                <w:szCs w:val="24"/>
              </w:rPr>
              <w:t xml:space="preserve">решение об отказе в </w:t>
            </w:r>
            <w:r>
              <w:rPr>
                <w:rFonts w:ascii="Times New Roman" w:hAnsi="Times New Roman"/>
                <w:sz w:val="24"/>
                <w:szCs w:val="24"/>
              </w:rPr>
              <w:t>предоставлении сведений, документов и материалов, содержащихся в ГИСОГД</w:t>
            </w:r>
          </w:p>
        </w:tc>
        <w:tc>
          <w:tcPr>
            <w:tcW w:w="4118" w:type="dxa"/>
            <w:tcBorders>
              <w:top w:val="single" w:sz="4" w:space="0" w:color="000000"/>
              <w:left w:val="single" w:sz="4" w:space="0" w:color="000000"/>
              <w:bottom w:val="single" w:sz="4" w:space="0" w:color="000000"/>
              <w:right w:val="single" w:sz="4" w:space="0" w:color="000000"/>
            </w:tcBorders>
          </w:tcPr>
          <w:p w:rsidR="0090020A" w:rsidRPr="00123F93" w:rsidRDefault="00912E6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решение об отказе</w:t>
            </w:r>
          </w:p>
        </w:tc>
      </w:tr>
    </w:tbl>
    <w:p w:rsidR="00A6612D" w:rsidRDefault="00A6612D">
      <w:pPr>
        <w:tabs>
          <w:tab w:val="left" w:pos="5812"/>
        </w:tabs>
        <w:spacing w:after="0" w:line="240" w:lineRule="auto"/>
        <w:jc w:val="right"/>
        <w:rPr>
          <w:rFonts w:ascii="Times New Roman" w:hAnsi="Times New Roman" w:cs="Times New Roman"/>
          <w:sz w:val="24"/>
          <w:szCs w:val="24"/>
        </w:rPr>
        <w:sectPr w:rsidR="00A6612D" w:rsidSect="00A6612D">
          <w:pgSz w:w="11906" w:h="16838"/>
          <w:pgMar w:top="851" w:right="851" w:bottom="0" w:left="1701" w:header="615" w:footer="0" w:gutter="0"/>
          <w:pgNumType w:start="1"/>
          <w:cols w:space="720"/>
          <w:formProt w:val="0"/>
          <w:docGrid w:linePitch="299"/>
        </w:sectPr>
      </w:pP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к административному регламенту</w:t>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 xml:space="preserve">предоставления муниципальной услуги </w:t>
      </w:r>
    </w:p>
    <w:p w:rsidR="00A6612D" w:rsidRPr="00123F93" w:rsidRDefault="00A6612D" w:rsidP="00A6612D">
      <w:pPr>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«Предоставление сведений, документов и материалов,</w:t>
      </w:r>
    </w:p>
    <w:p w:rsidR="00A6612D" w:rsidRPr="00123F93" w:rsidRDefault="00A6612D" w:rsidP="00A6612D">
      <w:pPr>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содержащихся в государственных информационных</w:t>
      </w:r>
    </w:p>
    <w:p w:rsidR="00A6612D"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системах обеспечения градостроительной деятельности»</w:t>
      </w:r>
    </w:p>
    <w:p w:rsidR="00A6612D" w:rsidRPr="00A6612D" w:rsidRDefault="00A6612D" w:rsidP="00A6612D">
      <w:pPr>
        <w:spacing w:after="0" w:line="240" w:lineRule="auto"/>
        <w:ind w:firstLine="709"/>
        <w:jc w:val="center"/>
        <w:rPr>
          <w:rFonts w:ascii="Times New Roman" w:hAnsi="Times New Roman" w:cs="Times New Roman"/>
          <w:b/>
          <w:sz w:val="24"/>
          <w:szCs w:val="24"/>
        </w:rPr>
      </w:pPr>
    </w:p>
    <w:p w:rsidR="00A6612D" w:rsidRPr="00A6612D" w:rsidRDefault="00A6612D" w:rsidP="00A6612D">
      <w:pPr>
        <w:spacing w:after="0" w:line="240" w:lineRule="auto"/>
        <w:ind w:firstLine="709"/>
        <w:jc w:val="center"/>
        <w:rPr>
          <w:rFonts w:ascii="Times New Roman" w:hAnsi="Times New Roman" w:cs="Times New Roman"/>
          <w:b/>
          <w:sz w:val="24"/>
          <w:szCs w:val="24"/>
        </w:rPr>
      </w:pPr>
    </w:p>
    <w:p w:rsidR="0090020A" w:rsidRDefault="001A04CE" w:rsidP="00A6612D">
      <w:pPr>
        <w:spacing w:after="0" w:line="240" w:lineRule="auto"/>
        <w:ind w:firstLine="709"/>
        <w:jc w:val="center"/>
        <w:rPr>
          <w:rFonts w:ascii="Times New Roman" w:hAnsi="Times New Roman" w:cs="Times New Roman"/>
          <w:b/>
          <w:sz w:val="24"/>
          <w:szCs w:val="24"/>
        </w:rPr>
      </w:pPr>
      <w:r w:rsidRPr="00A6612D">
        <w:rPr>
          <w:rFonts w:ascii="Times New Roman" w:hAnsi="Times New Roman" w:cs="Times New Roman"/>
          <w:b/>
          <w:sz w:val="24"/>
          <w:szCs w:val="24"/>
        </w:rPr>
        <w:t>Идентификаторы категорий (признаков) заявителей</w:t>
      </w:r>
    </w:p>
    <w:p w:rsidR="00A6612D" w:rsidRPr="00A6612D" w:rsidRDefault="00A6612D" w:rsidP="00A6612D">
      <w:pPr>
        <w:spacing w:after="0" w:line="240" w:lineRule="auto"/>
        <w:ind w:firstLine="709"/>
        <w:jc w:val="center"/>
        <w:rPr>
          <w:rFonts w:ascii="Times New Roman" w:hAnsi="Times New Roman" w:cs="Times New Roman"/>
          <w:b/>
          <w:sz w:val="24"/>
          <w:szCs w:val="24"/>
        </w:rPr>
      </w:pPr>
    </w:p>
    <w:tbl>
      <w:tblPr>
        <w:tblW w:w="10114" w:type="dxa"/>
        <w:jc w:val="center"/>
        <w:tblLayout w:type="fixed"/>
        <w:tblLook w:val="04A0" w:firstRow="1" w:lastRow="0" w:firstColumn="1" w:lastColumn="0" w:noHBand="0" w:noVBand="1"/>
      </w:tblPr>
      <w:tblGrid>
        <w:gridCol w:w="727"/>
        <w:gridCol w:w="3851"/>
        <w:gridCol w:w="5536"/>
      </w:tblGrid>
      <w:tr w:rsidR="0090020A" w:rsidRPr="00123F93" w:rsidTr="00A6612D">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90020A" w:rsidRPr="00123F93" w:rsidRDefault="001A04CE">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 п/п</w:t>
            </w:r>
          </w:p>
        </w:tc>
        <w:tc>
          <w:tcPr>
            <w:tcW w:w="3851" w:type="dxa"/>
            <w:tcBorders>
              <w:top w:val="single" w:sz="4" w:space="0" w:color="000000"/>
              <w:left w:val="single" w:sz="4" w:space="0" w:color="000000"/>
              <w:bottom w:val="single" w:sz="4" w:space="0" w:color="000000"/>
              <w:right w:val="single" w:sz="4" w:space="0" w:color="000000"/>
            </w:tcBorders>
          </w:tcPr>
          <w:p w:rsidR="0090020A" w:rsidRPr="00123F93" w:rsidRDefault="001A04CE">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Категория (признак) заявителя</w:t>
            </w:r>
          </w:p>
        </w:tc>
        <w:tc>
          <w:tcPr>
            <w:tcW w:w="5536" w:type="dxa"/>
            <w:tcBorders>
              <w:top w:val="single" w:sz="4" w:space="0" w:color="000000"/>
              <w:left w:val="single" w:sz="4" w:space="0" w:color="000000"/>
              <w:bottom w:val="single" w:sz="4" w:space="0" w:color="000000"/>
              <w:right w:val="single" w:sz="4" w:space="0" w:color="000000"/>
            </w:tcBorders>
          </w:tcPr>
          <w:p w:rsidR="0090020A" w:rsidRPr="00123F93" w:rsidRDefault="001A04CE">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Результаты предоставления Услуги</w:t>
            </w:r>
          </w:p>
        </w:tc>
      </w:tr>
      <w:tr w:rsidR="0090020A" w:rsidRPr="00123F93" w:rsidTr="00A6612D">
        <w:trPr>
          <w:trHeight w:val="512"/>
          <w:jc w:val="center"/>
        </w:trPr>
        <w:tc>
          <w:tcPr>
            <w:tcW w:w="10114" w:type="dxa"/>
            <w:gridSpan w:val="3"/>
            <w:tcBorders>
              <w:top w:val="single" w:sz="4" w:space="0" w:color="000000"/>
              <w:left w:val="single" w:sz="4" w:space="0" w:color="000000"/>
              <w:bottom w:val="single" w:sz="4" w:space="0" w:color="000000"/>
              <w:right w:val="single" w:sz="4" w:space="0" w:color="000000"/>
            </w:tcBorders>
          </w:tcPr>
          <w:p w:rsidR="0090020A" w:rsidRPr="00123F93" w:rsidRDefault="001A04CE" w:rsidP="00912E6D">
            <w:pPr>
              <w:widowControl w:val="0"/>
              <w:spacing w:after="0" w:line="240" w:lineRule="auto"/>
              <w:jc w:val="center"/>
              <w:rPr>
                <w:rFonts w:ascii="Times New Roman" w:hAnsi="Times New Roman" w:cs="Times New Roman"/>
                <w:b/>
                <w:sz w:val="24"/>
                <w:szCs w:val="24"/>
              </w:rPr>
            </w:pPr>
            <w:r w:rsidRPr="00912E6D">
              <w:rPr>
                <w:rFonts w:ascii="Times New Roman" w:hAnsi="Times New Roman" w:cs="Times New Roman"/>
                <w:sz w:val="24"/>
                <w:szCs w:val="24"/>
              </w:rPr>
              <w:t>в случае обращения</w:t>
            </w:r>
            <w:r w:rsidR="00912E6D">
              <w:rPr>
                <w:rFonts w:ascii="Times New Roman" w:hAnsi="Times New Roman" w:cs="Times New Roman"/>
                <w:sz w:val="24"/>
                <w:szCs w:val="24"/>
              </w:rPr>
              <w:t xml:space="preserve"> за</w:t>
            </w:r>
            <w:r w:rsidRPr="00123F93">
              <w:rPr>
                <w:rFonts w:ascii="Times New Roman" w:hAnsi="Times New Roman" w:cs="Times New Roman"/>
                <w:b/>
                <w:sz w:val="24"/>
                <w:szCs w:val="24"/>
              </w:rPr>
              <w:t xml:space="preserve"> </w:t>
            </w:r>
            <w:r w:rsidR="00912E6D">
              <w:rPr>
                <w:rFonts w:ascii="Times New Roman" w:hAnsi="Times New Roman"/>
                <w:sz w:val="24"/>
                <w:szCs w:val="24"/>
              </w:rPr>
              <w:t>предоставлением сведений, документов и материалов, содержащихся в государственных информационных системах обеспечения градостроительной деятельности</w:t>
            </w:r>
          </w:p>
        </w:tc>
      </w:tr>
      <w:tr w:rsidR="00856726" w:rsidRPr="00123F93" w:rsidTr="00A6612D">
        <w:trPr>
          <w:trHeight w:val="512"/>
          <w:jc w:val="center"/>
        </w:trPr>
        <w:tc>
          <w:tcPr>
            <w:tcW w:w="727" w:type="dxa"/>
            <w:tcBorders>
              <w:top w:val="single" w:sz="4" w:space="0" w:color="000000"/>
              <w:left w:val="single" w:sz="4" w:space="0" w:color="000000"/>
              <w:bottom w:val="single" w:sz="4" w:space="0" w:color="000000"/>
              <w:right w:val="single" w:sz="4" w:space="0" w:color="000000"/>
            </w:tcBorders>
          </w:tcPr>
          <w:p w:rsidR="00856726" w:rsidRPr="00123F93" w:rsidRDefault="00856726">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1.</w:t>
            </w:r>
          </w:p>
        </w:tc>
        <w:tc>
          <w:tcPr>
            <w:tcW w:w="3851" w:type="dxa"/>
            <w:tcBorders>
              <w:top w:val="single" w:sz="4" w:space="0" w:color="000000"/>
              <w:left w:val="single" w:sz="4" w:space="0" w:color="000000"/>
              <w:bottom w:val="single" w:sz="4" w:space="0" w:color="000000"/>
              <w:right w:val="single" w:sz="4" w:space="0" w:color="000000"/>
            </w:tcBorders>
          </w:tcPr>
          <w:p w:rsidR="00856726" w:rsidRPr="00123F93" w:rsidRDefault="00856726">
            <w:pPr>
              <w:widowControl w:val="0"/>
              <w:spacing w:line="240" w:lineRule="auto"/>
              <w:rPr>
                <w:rFonts w:ascii="Times New Roman" w:hAnsi="Times New Roman" w:cs="Times New Roman"/>
                <w:sz w:val="24"/>
                <w:szCs w:val="24"/>
              </w:rPr>
            </w:pPr>
            <w:r>
              <w:rPr>
                <w:rFonts w:ascii="Times New Roman" w:hAnsi="Times New Roman" w:cs="Times New Roman"/>
                <w:sz w:val="24"/>
                <w:szCs w:val="24"/>
              </w:rPr>
              <w:t>о</w:t>
            </w:r>
            <w:r w:rsidRPr="00184387">
              <w:rPr>
                <w:rFonts w:ascii="Times New Roman" w:hAnsi="Times New Roman" w:cs="Times New Roman"/>
                <w:sz w:val="24"/>
                <w:szCs w:val="24"/>
              </w:rPr>
              <w:t>рган</w:t>
            </w:r>
            <w:r>
              <w:rPr>
                <w:rFonts w:ascii="Times New Roman" w:hAnsi="Times New Roman" w:cs="Times New Roman"/>
                <w:sz w:val="24"/>
                <w:szCs w:val="24"/>
              </w:rPr>
              <w:t>ы</w:t>
            </w:r>
            <w:r w:rsidRPr="00184387">
              <w:rPr>
                <w:rFonts w:ascii="Times New Roman" w:hAnsi="Times New Roman" w:cs="Times New Roman"/>
                <w:sz w:val="24"/>
                <w:szCs w:val="24"/>
              </w:rPr>
              <w:t xml:space="preserve"> государственной власти Российской Федерации</w:t>
            </w:r>
          </w:p>
        </w:tc>
        <w:tc>
          <w:tcPr>
            <w:tcW w:w="5536" w:type="dxa"/>
            <w:vMerge w:val="restart"/>
            <w:tcBorders>
              <w:top w:val="single" w:sz="4" w:space="0" w:color="000000"/>
              <w:left w:val="single" w:sz="4" w:space="0" w:color="000000"/>
              <w:right w:val="single" w:sz="4" w:space="0" w:color="000000"/>
            </w:tcBorders>
          </w:tcPr>
          <w:p w:rsidR="00A436C4" w:rsidRPr="00A436C4" w:rsidRDefault="00E75CBD" w:rsidP="00A436C4">
            <w:pPr>
              <w:spacing w:after="0" w:line="240" w:lineRule="auto"/>
              <w:ind w:firstLine="709"/>
              <w:jc w:val="both"/>
              <w:rPr>
                <w:rFonts w:ascii="PT Astra Serif" w:hAnsi="PT Astra Serif"/>
                <w:sz w:val="24"/>
                <w:szCs w:val="24"/>
              </w:rPr>
            </w:pPr>
            <w:r>
              <w:rPr>
                <w:rFonts w:ascii="Times New Roman" w:eastAsia="Times New Roman" w:hAnsi="Times New Roman" w:cs="Times New Roman"/>
                <w:sz w:val="24"/>
                <w:szCs w:val="24"/>
                <w:shd w:val="clear" w:color="auto" w:fill="FFFFFF"/>
                <w:lang w:eastAsia="ru-RU"/>
              </w:rPr>
              <w:t>-</w:t>
            </w:r>
            <w:r w:rsidR="00A436C4" w:rsidRPr="00E713C4">
              <w:rPr>
                <w:rFonts w:ascii="Times New Roman" w:eastAsia="Times New Roman" w:hAnsi="Times New Roman" w:cs="Times New Roman"/>
                <w:sz w:val="28"/>
                <w:szCs w:val="28"/>
                <w:shd w:val="clear" w:color="auto" w:fill="FFFFFF"/>
                <w:lang w:eastAsia="ru-RU"/>
              </w:rPr>
              <w:t xml:space="preserve"> </w:t>
            </w:r>
            <w:r w:rsidR="00A436C4" w:rsidRPr="00A436C4">
              <w:rPr>
                <w:rFonts w:ascii="Times New Roman" w:eastAsia="Times New Roman" w:hAnsi="Times New Roman" w:cs="Times New Roman"/>
                <w:sz w:val="24"/>
                <w:szCs w:val="24"/>
                <w:shd w:val="clear" w:color="auto" w:fill="FFFFFF"/>
                <w:lang w:eastAsia="ru-RU"/>
              </w:rPr>
              <w:t>направление сведений, документов и материалов, содержащихся в 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A436C4" w:rsidRPr="00A436C4">
              <w:rPr>
                <w:rFonts w:ascii="PT Astra Serif" w:hAnsi="PT Astra Serif"/>
                <w:sz w:val="24"/>
                <w:szCs w:val="24"/>
              </w:rPr>
              <w:t>;</w:t>
            </w:r>
          </w:p>
          <w:p w:rsidR="00A436C4" w:rsidRPr="00A436C4" w:rsidRDefault="00A436C4" w:rsidP="00A436C4">
            <w:pPr>
              <w:spacing w:after="0" w:line="240" w:lineRule="auto"/>
              <w:ind w:firstLine="709"/>
              <w:jc w:val="both"/>
              <w:rPr>
                <w:sz w:val="24"/>
                <w:szCs w:val="24"/>
              </w:rPr>
            </w:pPr>
            <w:r w:rsidRPr="00A436C4">
              <w:rPr>
                <w:rFonts w:ascii="Times New Roman" w:eastAsia="Times New Roman" w:hAnsi="Times New Roman" w:cs="Times New Roman"/>
                <w:sz w:val="24"/>
                <w:szCs w:val="24"/>
                <w:shd w:val="clear" w:color="auto" w:fill="FFFFFF"/>
                <w:lang w:eastAsia="ru-RU"/>
              </w:rPr>
              <w:t>направление отказа в предоставлении сведений, документов и материалов, содержащихся в ГИСОГД</w:t>
            </w:r>
            <w:r w:rsidRPr="00A436C4">
              <w:rPr>
                <w:rFonts w:ascii="PT Astra Serif" w:hAnsi="PT Astra Serif"/>
                <w:sz w:val="24"/>
                <w:szCs w:val="24"/>
              </w:rPr>
              <w:t xml:space="preserve"> (далее – уведомление об отказе) (электронный документ, подписанный усиленной квалифицированной электронной подписью, документ на бумажном носителе);</w:t>
            </w:r>
          </w:p>
          <w:p w:rsidR="00856726" w:rsidRPr="00123F93" w:rsidRDefault="00856726" w:rsidP="00856726">
            <w:pPr>
              <w:widowControl w:val="0"/>
              <w:spacing w:after="0" w:line="240" w:lineRule="auto"/>
              <w:jc w:val="both"/>
              <w:rPr>
                <w:rFonts w:ascii="Times New Roman" w:hAnsi="Times New Roman" w:cs="Times New Roman"/>
                <w:sz w:val="24"/>
                <w:szCs w:val="24"/>
              </w:rPr>
            </w:pPr>
          </w:p>
        </w:tc>
      </w:tr>
      <w:tr w:rsidR="00856726" w:rsidRPr="00123F93" w:rsidTr="00A6612D">
        <w:trPr>
          <w:trHeight w:val="576"/>
          <w:jc w:val="center"/>
        </w:trPr>
        <w:tc>
          <w:tcPr>
            <w:tcW w:w="727" w:type="dxa"/>
            <w:tcBorders>
              <w:top w:val="single" w:sz="4" w:space="0" w:color="000000"/>
              <w:left w:val="single" w:sz="4" w:space="0" w:color="000000"/>
              <w:bottom w:val="single" w:sz="4" w:space="0" w:color="000000"/>
              <w:right w:val="single" w:sz="4" w:space="0" w:color="000000"/>
            </w:tcBorders>
          </w:tcPr>
          <w:p w:rsidR="00856726" w:rsidRPr="00123F93" w:rsidRDefault="00856726">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2.</w:t>
            </w:r>
          </w:p>
        </w:tc>
        <w:tc>
          <w:tcPr>
            <w:tcW w:w="3851" w:type="dxa"/>
            <w:tcBorders>
              <w:top w:val="single" w:sz="4" w:space="0" w:color="000000"/>
              <w:left w:val="single" w:sz="4" w:space="0" w:color="000000"/>
              <w:bottom w:val="single" w:sz="4" w:space="0" w:color="000000"/>
              <w:right w:val="single" w:sz="4" w:space="0" w:color="000000"/>
            </w:tcBorders>
          </w:tcPr>
          <w:p w:rsidR="00856726" w:rsidRPr="00123F93" w:rsidRDefault="00856726">
            <w:pPr>
              <w:widowControl w:val="0"/>
              <w:spacing w:line="240" w:lineRule="auto"/>
              <w:rPr>
                <w:rFonts w:ascii="Times New Roman" w:hAnsi="Times New Roman" w:cs="Times New Roman"/>
                <w:sz w:val="24"/>
                <w:szCs w:val="24"/>
              </w:rPr>
            </w:pPr>
            <w:r>
              <w:rPr>
                <w:rFonts w:ascii="Times New Roman" w:hAnsi="Times New Roman" w:cs="Times New Roman"/>
                <w:sz w:val="24"/>
                <w:szCs w:val="24"/>
              </w:rPr>
              <w:t>о</w:t>
            </w:r>
            <w:r w:rsidRPr="00184387">
              <w:rPr>
                <w:rFonts w:ascii="Times New Roman" w:hAnsi="Times New Roman" w:cs="Times New Roman"/>
                <w:sz w:val="24"/>
                <w:szCs w:val="24"/>
              </w:rPr>
              <w:t>рган</w:t>
            </w:r>
            <w:r>
              <w:rPr>
                <w:rFonts w:ascii="Times New Roman" w:hAnsi="Times New Roman" w:cs="Times New Roman"/>
                <w:sz w:val="24"/>
                <w:szCs w:val="24"/>
              </w:rPr>
              <w:t>ы</w:t>
            </w:r>
            <w:r w:rsidRPr="00184387">
              <w:rPr>
                <w:rFonts w:ascii="Times New Roman" w:hAnsi="Times New Roman" w:cs="Times New Roman"/>
                <w:sz w:val="24"/>
                <w:szCs w:val="24"/>
              </w:rPr>
              <w:t xml:space="preserve"> государственной власти субъектов Российской Федерации</w:t>
            </w:r>
          </w:p>
        </w:tc>
        <w:tc>
          <w:tcPr>
            <w:tcW w:w="5536" w:type="dxa"/>
            <w:vMerge/>
            <w:tcBorders>
              <w:left w:val="single" w:sz="4" w:space="0" w:color="000000"/>
              <w:right w:val="single" w:sz="4" w:space="0" w:color="000000"/>
            </w:tcBorders>
          </w:tcPr>
          <w:p w:rsidR="00856726" w:rsidRPr="00123F93" w:rsidRDefault="00856726" w:rsidP="00856726">
            <w:pPr>
              <w:widowControl w:val="0"/>
              <w:spacing w:after="0" w:line="240" w:lineRule="auto"/>
              <w:jc w:val="both"/>
              <w:rPr>
                <w:rFonts w:ascii="Times New Roman" w:hAnsi="Times New Roman" w:cs="Times New Roman"/>
                <w:sz w:val="24"/>
                <w:szCs w:val="24"/>
              </w:rPr>
            </w:pPr>
          </w:p>
        </w:tc>
      </w:tr>
      <w:tr w:rsidR="00856726" w:rsidRPr="00123F93" w:rsidTr="00A6612D">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856726" w:rsidRPr="00123F93" w:rsidRDefault="00856726">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3.</w:t>
            </w:r>
          </w:p>
        </w:tc>
        <w:tc>
          <w:tcPr>
            <w:tcW w:w="3851" w:type="dxa"/>
            <w:tcBorders>
              <w:top w:val="single" w:sz="4" w:space="0" w:color="000000"/>
              <w:left w:val="single" w:sz="4" w:space="0" w:color="000000"/>
              <w:bottom w:val="single" w:sz="4" w:space="0" w:color="000000"/>
              <w:right w:val="single" w:sz="4" w:space="0" w:color="000000"/>
            </w:tcBorders>
          </w:tcPr>
          <w:p w:rsidR="00856726" w:rsidRPr="00123F93" w:rsidRDefault="00856726">
            <w:pPr>
              <w:widowControl w:val="0"/>
              <w:spacing w:line="240" w:lineRule="auto"/>
              <w:rPr>
                <w:rFonts w:ascii="Times New Roman" w:hAnsi="Times New Roman" w:cs="Times New Roman"/>
                <w:sz w:val="24"/>
                <w:szCs w:val="24"/>
              </w:rPr>
            </w:pPr>
            <w:r>
              <w:rPr>
                <w:rFonts w:ascii="Times New Roman" w:hAnsi="Times New Roman" w:cs="Times New Roman"/>
                <w:sz w:val="24"/>
                <w:szCs w:val="24"/>
              </w:rPr>
              <w:t>о</w:t>
            </w:r>
            <w:r w:rsidRPr="00184387">
              <w:rPr>
                <w:rFonts w:ascii="Times New Roman" w:hAnsi="Times New Roman" w:cs="Times New Roman"/>
                <w:sz w:val="24"/>
                <w:szCs w:val="24"/>
              </w:rPr>
              <w:t>рган</w:t>
            </w:r>
            <w:r>
              <w:rPr>
                <w:rFonts w:ascii="Times New Roman" w:hAnsi="Times New Roman" w:cs="Times New Roman"/>
                <w:sz w:val="24"/>
                <w:szCs w:val="24"/>
              </w:rPr>
              <w:t>ы</w:t>
            </w:r>
            <w:r w:rsidRPr="00184387">
              <w:rPr>
                <w:rFonts w:ascii="Times New Roman" w:hAnsi="Times New Roman" w:cs="Times New Roman"/>
                <w:sz w:val="24"/>
                <w:szCs w:val="24"/>
              </w:rPr>
              <w:t xml:space="preserve"> местного самоуправления</w:t>
            </w:r>
          </w:p>
        </w:tc>
        <w:tc>
          <w:tcPr>
            <w:tcW w:w="5536" w:type="dxa"/>
            <w:vMerge/>
            <w:tcBorders>
              <w:left w:val="single" w:sz="4" w:space="0" w:color="000000"/>
              <w:right w:val="single" w:sz="4" w:space="0" w:color="000000"/>
            </w:tcBorders>
          </w:tcPr>
          <w:p w:rsidR="00856726" w:rsidRPr="00123F93" w:rsidRDefault="00856726" w:rsidP="00856726">
            <w:pPr>
              <w:widowControl w:val="0"/>
              <w:spacing w:after="0" w:line="240" w:lineRule="auto"/>
              <w:jc w:val="both"/>
              <w:rPr>
                <w:rFonts w:ascii="Times New Roman" w:hAnsi="Times New Roman" w:cs="Times New Roman"/>
                <w:sz w:val="24"/>
                <w:szCs w:val="24"/>
              </w:rPr>
            </w:pPr>
          </w:p>
        </w:tc>
      </w:tr>
      <w:tr w:rsidR="00856726" w:rsidRPr="00123F93" w:rsidTr="00A6612D">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856726" w:rsidRPr="00123F93" w:rsidRDefault="00856726">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4.</w:t>
            </w:r>
          </w:p>
        </w:tc>
        <w:tc>
          <w:tcPr>
            <w:tcW w:w="3851" w:type="dxa"/>
            <w:tcBorders>
              <w:top w:val="single" w:sz="4" w:space="0" w:color="000000"/>
              <w:left w:val="single" w:sz="4" w:space="0" w:color="000000"/>
              <w:bottom w:val="single" w:sz="4" w:space="0" w:color="000000"/>
              <w:right w:val="single" w:sz="4" w:space="0" w:color="000000"/>
            </w:tcBorders>
          </w:tcPr>
          <w:p w:rsidR="00856726" w:rsidRPr="00123F93" w:rsidRDefault="00856726">
            <w:pPr>
              <w:widowControl w:val="0"/>
              <w:spacing w:line="240" w:lineRule="auto"/>
              <w:rPr>
                <w:rFonts w:ascii="Times New Roman" w:hAnsi="Times New Roman" w:cs="Times New Roman"/>
                <w:sz w:val="24"/>
                <w:szCs w:val="24"/>
              </w:rPr>
            </w:pPr>
            <w:r>
              <w:rPr>
                <w:rFonts w:ascii="Times New Roman" w:hAnsi="Times New Roman" w:cs="Times New Roman"/>
                <w:sz w:val="24"/>
                <w:szCs w:val="24"/>
              </w:rPr>
              <w:t>физические лица</w:t>
            </w:r>
          </w:p>
        </w:tc>
        <w:tc>
          <w:tcPr>
            <w:tcW w:w="5536" w:type="dxa"/>
            <w:vMerge/>
            <w:tcBorders>
              <w:left w:val="single" w:sz="4" w:space="0" w:color="000000"/>
              <w:right w:val="single" w:sz="4" w:space="0" w:color="000000"/>
            </w:tcBorders>
          </w:tcPr>
          <w:p w:rsidR="00856726" w:rsidRPr="00123F93" w:rsidRDefault="00856726" w:rsidP="00856726">
            <w:pPr>
              <w:widowControl w:val="0"/>
              <w:spacing w:after="0" w:line="240" w:lineRule="auto"/>
              <w:jc w:val="both"/>
              <w:rPr>
                <w:rFonts w:ascii="Times New Roman" w:hAnsi="Times New Roman" w:cs="Times New Roman"/>
                <w:sz w:val="24"/>
                <w:szCs w:val="24"/>
              </w:rPr>
            </w:pPr>
          </w:p>
        </w:tc>
      </w:tr>
      <w:tr w:rsidR="00856726" w:rsidRPr="00123F93" w:rsidTr="00A6612D">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856726" w:rsidRPr="00123F93" w:rsidRDefault="00B367DB" w:rsidP="00B367D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851" w:type="dxa"/>
            <w:tcBorders>
              <w:top w:val="single" w:sz="4" w:space="0" w:color="000000"/>
              <w:left w:val="single" w:sz="4" w:space="0" w:color="000000"/>
              <w:bottom w:val="single" w:sz="4" w:space="0" w:color="000000"/>
              <w:right w:val="single" w:sz="4" w:space="0" w:color="000000"/>
            </w:tcBorders>
          </w:tcPr>
          <w:p w:rsidR="00856726" w:rsidRPr="00123F93" w:rsidRDefault="00856726" w:rsidP="00856726">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юридическ</w:t>
            </w:r>
            <w:r>
              <w:rPr>
                <w:rFonts w:ascii="Times New Roman" w:hAnsi="Times New Roman" w:cs="Times New Roman"/>
                <w:sz w:val="24"/>
                <w:szCs w:val="24"/>
              </w:rPr>
              <w:t>ие лица</w:t>
            </w:r>
          </w:p>
        </w:tc>
        <w:tc>
          <w:tcPr>
            <w:tcW w:w="5536" w:type="dxa"/>
            <w:vMerge/>
            <w:tcBorders>
              <w:left w:val="single" w:sz="4" w:space="0" w:color="000000"/>
              <w:right w:val="single" w:sz="4" w:space="0" w:color="000000"/>
            </w:tcBorders>
          </w:tcPr>
          <w:p w:rsidR="00856726" w:rsidRPr="00123F93" w:rsidRDefault="00856726">
            <w:pPr>
              <w:widowControl w:val="0"/>
              <w:spacing w:after="0" w:line="240" w:lineRule="auto"/>
              <w:jc w:val="both"/>
              <w:rPr>
                <w:rFonts w:ascii="Times New Roman" w:hAnsi="Times New Roman" w:cs="Times New Roman"/>
                <w:sz w:val="24"/>
                <w:szCs w:val="24"/>
              </w:rPr>
            </w:pPr>
          </w:p>
        </w:tc>
      </w:tr>
      <w:tr w:rsidR="00856726" w:rsidRPr="00123F93" w:rsidTr="00A6612D">
        <w:trPr>
          <w:trHeight w:val="200"/>
          <w:jc w:val="center"/>
        </w:trPr>
        <w:tc>
          <w:tcPr>
            <w:tcW w:w="727" w:type="dxa"/>
            <w:tcBorders>
              <w:top w:val="single" w:sz="4" w:space="0" w:color="000000"/>
              <w:left w:val="single" w:sz="4" w:space="0" w:color="000000"/>
              <w:bottom w:val="single" w:sz="4" w:space="0" w:color="000000"/>
              <w:right w:val="single" w:sz="4" w:space="0" w:color="000000"/>
            </w:tcBorders>
          </w:tcPr>
          <w:p w:rsidR="00856726" w:rsidRPr="00123F93" w:rsidRDefault="00B367DB" w:rsidP="00B367D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851" w:type="dxa"/>
            <w:tcBorders>
              <w:top w:val="single" w:sz="4" w:space="0" w:color="000000"/>
              <w:left w:val="single" w:sz="4" w:space="0" w:color="000000"/>
              <w:bottom w:val="single" w:sz="4" w:space="0" w:color="000000"/>
              <w:right w:val="single" w:sz="4" w:space="0" w:color="000000"/>
            </w:tcBorders>
          </w:tcPr>
          <w:p w:rsidR="00856726" w:rsidRPr="00123F93" w:rsidRDefault="00856726">
            <w:pPr>
              <w:widowControl w:val="0"/>
              <w:spacing w:line="240" w:lineRule="auto"/>
              <w:rPr>
                <w:rFonts w:ascii="Times New Roman" w:hAnsi="Times New Roman" w:cs="Times New Roman"/>
                <w:sz w:val="24"/>
                <w:szCs w:val="24"/>
              </w:rPr>
            </w:pPr>
            <w:r>
              <w:rPr>
                <w:rFonts w:ascii="Times New Roman" w:hAnsi="Times New Roman" w:cs="Times New Roman"/>
                <w:sz w:val="24"/>
                <w:szCs w:val="24"/>
              </w:rPr>
              <w:t>организации (органы) по учету объектов недвижимого имущества</w:t>
            </w:r>
          </w:p>
        </w:tc>
        <w:tc>
          <w:tcPr>
            <w:tcW w:w="5536" w:type="dxa"/>
            <w:vMerge/>
            <w:tcBorders>
              <w:left w:val="single" w:sz="4" w:space="0" w:color="000000"/>
              <w:right w:val="single" w:sz="4" w:space="0" w:color="000000"/>
            </w:tcBorders>
          </w:tcPr>
          <w:p w:rsidR="00856726" w:rsidRPr="00123F93" w:rsidRDefault="00856726">
            <w:pPr>
              <w:widowControl w:val="0"/>
              <w:rPr>
                <w:rFonts w:ascii="Times New Roman" w:hAnsi="Times New Roman" w:cs="Times New Roman"/>
                <w:sz w:val="24"/>
                <w:szCs w:val="24"/>
              </w:rPr>
            </w:pPr>
          </w:p>
        </w:tc>
      </w:tr>
      <w:tr w:rsidR="00856726" w:rsidRPr="00123F93" w:rsidTr="00A6612D">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856726" w:rsidRPr="00123F93" w:rsidRDefault="00B367DB" w:rsidP="00B367D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3851" w:type="dxa"/>
            <w:tcBorders>
              <w:top w:val="single" w:sz="4" w:space="0" w:color="000000"/>
              <w:left w:val="single" w:sz="4" w:space="0" w:color="000000"/>
              <w:bottom w:val="single" w:sz="4" w:space="0" w:color="000000"/>
              <w:right w:val="single" w:sz="4" w:space="0" w:color="000000"/>
            </w:tcBorders>
          </w:tcPr>
          <w:p w:rsidR="00856726" w:rsidRPr="00123F93" w:rsidRDefault="00856726">
            <w:pPr>
              <w:widowControl w:val="0"/>
              <w:spacing w:line="240" w:lineRule="auto"/>
              <w:rPr>
                <w:rFonts w:ascii="Times New Roman" w:hAnsi="Times New Roman" w:cs="Times New Roman"/>
                <w:sz w:val="24"/>
                <w:szCs w:val="24"/>
              </w:rPr>
            </w:pPr>
            <w:r>
              <w:rPr>
                <w:rFonts w:ascii="Times New Roman" w:hAnsi="Times New Roman" w:cs="Times New Roman"/>
                <w:sz w:val="24"/>
                <w:szCs w:val="24"/>
              </w:rPr>
              <w:t>органы по учету государственного и муниципального имущества в отношении объектов капитального строительства</w:t>
            </w:r>
          </w:p>
        </w:tc>
        <w:tc>
          <w:tcPr>
            <w:tcW w:w="5536" w:type="dxa"/>
            <w:vMerge/>
            <w:tcBorders>
              <w:left w:val="single" w:sz="4" w:space="0" w:color="000000"/>
              <w:right w:val="single" w:sz="4" w:space="0" w:color="000000"/>
            </w:tcBorders>
          </w:tcPr>
          <w:p w:rsidR="00856726" w:rsidRPr="00123F93" w:rsidRDefault="00856726">
            <w:pPr>
              <w:widowControl w:val="0"/>
              <w:rPr>
                <w:rFonts w:ascii="Times New Roman" w:hAnsi="Times New Roman" w:cs="Times New Roman"/>
                <w:sz w:val="24"/>
                <w:szCs w:val="24"/>
              </w:rPr>
            </w:pPr>
          </w:p>
        </w:tc>
      </w:tr>
      <w:tr w:rsidR="00856726" w:rsidRPr="00123F93" w:rsidTr="00A6612D">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856726" w:rsidRPr="00123F93" w:rsidRDefault="00B367DB" w:rsidP="00B367D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3851" w:type="dxa"/>
            <w:tcBorders>
              <w:top w:val="single" w:sz="4" w:space="0" w:color="000000"/>
              <w:left w:val="single" w:sz="4" w:space="0" w:color="000000"/>
              <w:bottom w:val="single" w:sz="4" w:space="0" w:color="000000"/>
              <w:right w:val="single" w:sz="4" w:space="0" w:color="000000"/>
            </w:tcBorders>
          </w:tcPr>
          <w:p w:rsidR="00856726" w:rsidRPr="00123F93" w:rsidRDefault="00856726">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представитель заявителя</w:t>
            </w:r>
          </w:p>
        </w:tc>
        <w:tc>
          <w:tcPr>
            <w:tcW w:w="5536" w:type="dxa"/>
            <w:vMerge/>
            <w:tcBorders>
              <w:left w:val="single" w:sz="4" w:space="0" w:color="000000"/>
              <w:bottom w:val="single" w:sz="4" w:space="0" w:color="000000"/>
              <w:right w:val="single" w:sz="4" w:space="0" w:color="000000"/>
            </w:tcBorders>
          </w:tcPr>
          <w:p w:rsidR="00856726" w:rsidRPr="00123F93" w:rsidRDefault="00856726">
            <w:pPr>
              <w:widowControl w:val="0"/>
              <w:rPr>
                <w:rFonts w:ascii="Times New Roman" w:hAnsi="Times New Roman" w:cs="Times New Roman"/>
                <w:sz w:val="24"/>
                <w:szCs w:val="24"/>
              </w:rPr>
            </w:pPr>
          </w:p>
        </w:tc>
      </w:tr>
    </w:tbl>
    <w:p w:rsidR="00856726" w:rsidRDefault="00856726">
      <w:pPr>
        <w:tabs>
          <w:tab w:val="left" w:pos="5812"/>
        </w:tabs>
        <w:spacing w:after="0" w:line="240" w:lineRule="auto"/>
        <w:jc w:val="right"/>
        <w:rPr>
          <w:rFonts w:ascii="Times New Roman" w:hAnsi="Times New Roman" w:cs="Times New Roman"/>
          <w:sz w:val="24"/>
          <w:szCs w:val="24"/>
        </w:rPr>
      </w:pPr>
    </w:p>
    <w:p w:rsidR="00A6612D" w:rsidRDefault="00A6612D">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к административному регламенту</w:t>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 xml:space="preserve">предоставления муниципальной услуги </w:t>
      </w:r>
    </w:p>
    <w:p w:rsidR="00A6612D" w:rsidRPr="00123F93" w:rsidRDefault="00A6612D" w:rsidP="00A6612D">
      <w:pPr>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«Предоставление сведений, документов и материалов,</w:t>
      </w:r>
    </w:p>
    <w:p w:rsidR="00A6612D" w:rsidRPr="00123F93" w:rsidRDefault="00A6612D" w:rsidP="00A6612D">
      <w:pPr>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содержащихся в государственных информационных</w:t>
      </w:r>
    </w:p>
    <w:p w:rsidR="00A6612D"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системах обеспечения градостроительной деятельности»</w:t>
      </w:r>
    </w:p>
    <w:p w:rsidR="00A6612D" w:rsidRDefault="00A6612D">
      <w:pPr>
        <w:spacing w:after="0" w:line="240" w:lineRule="auto"/>
        <w:ind w:firstLine="709"/>
        <w:jc w:val="center"/>
        <w:rPr>
          <w:rFonts w:ascii="Times New Roman" w:hAnsi="Times New Roman" w:cs="Times New Roman"/>
          <w:b/>
          <w:sz w:val="24"/>
          <w:szCs w:val="24"/>
        </w:rPr>
      </w:pPr>
    </w:p>
    <w:p w:rsidR="00A6612D" w:rsidRDefault="00A6612D">
      <w:pPr>
        <w:spacing w:after="0" w:line="240" w:lineRule="auto"/>
        <w:ind w:firstLine="709"/>
        <w:jc w:val="center"/>
        <w:rPr>
          <w:rFonts w:ascii="Times New Roman" w:hAnsi="Times New Roman" w:cs="Times New Roman"/>
          <w:b/>
          <w:sz w:val="24"/>
          <w:szCs w:val="24"/>
        </w:rPr>
      </w:pPr>
    </w:p>
    <w:p w:rsidR="0090020A" w:rsidRPr="00123F93" w:rsidRDefault="001A04CE" w:rsidP="00A6612D">
      <w:pPr>
        <w:spacing w:after="0" w:line="240" w:lineRule="auto"/>
        <w:ind w:firstLine="709"/>
        <w:jc w:val="center"/>
        <w:rPr>
          <w:rFonts w:ascii="Times New Roman" w:hAnsi="Times New Roman" w:cs="Times New Roman"/>
          <w:b/>
          <w:sz w:val="24"/>
          <w:szCs w:val="24"/>
        </w:rPr>
      </w:pPr>
      <w:r w:rsidRPr="00123F93">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90020A" w:rsidRPr="00123F93" w:rsidRDefault="0090020A">
      <w:pPr>
        <w:spacing w:after="0" w:line="240" w:lineRule="auto"/>
        <w:ind w:firstLine="709"/>
        <w:jc w:val="center"/>
        <w:rPr>
          <w:rFonts w:ascii="Times New Roman" w:hAnsi="Times New Roman" w:cs="Times New Roman"/>
          <w:b/>
          <w:sz w:val="24"/>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2"/>
        <w:gridCol w:w="3063"/>
        <w:gridCol w:w="5588"/>
      </w:tblGrid>
      <w:tr w:rsidR="0090020A" w:rsidRPr="00123F93" w:rsidTr="00A6612D">
        <w:trPr>
          <w:trHeight w:val="1491"/>
          <w:jc w:val="center"/>
        </w:trPr>
        <w:tc>
          <w:tcPr>
            <w:tcW w:w="1692" w:type="dxa"/>
          </w:tcPr>
          <w:p w:rsidR="0090020A" w:rsidRPr="00123F93" w:rsidRDefault="001A04CE">
            <w:pPr>
              <w:widowControl w:val="0"/>
              <w:spacing w:after="0" w:line="240" w:lineRule="auto"/>
              <w:jc w:val="center"/>
              <w:rPr>
                <w:rFonts w:ascii="Times New Roman" w:hAnsi="Times New Roman" w:cs="Times New Roman"/>
                <w:sz w:val="24"/>
                <w:szCs w:val="24"/>
              </w:rPr>
            </w:pPr>
            <w:r w:rsidRPr="00123F93">
              <w:rPr>
                <w:rFonts w:ascii="Times New Roman" w:hAnsi="Times New Roman" w:cs="Times New Roman"/>
                <w:sz w:val="24"/>
                <w:szCs w:val="24"/>
              </w:rPr>
              <w:t>Категория (признак) заявителя</w:t>
            </w:r>
          </w:p>
        </w:tc>
        <w:tc>
          <w:tcPr>
            <w:tcW w:w="3063" w:type="dxa"/>
          </w:tcPr>
          <w:p w:rsidR="0090020A" w:rsidRPr="00123F93" w:rsidRDefault="001A04CE">
            <w:pPr>
              <w:widowControl w:val="0"/>
              <w:spacing w:after="0" w:line="240" w:lineRule="auto"/>
              <w:jc w:val="center"/>
              <w:rPr>
                <w:rFonts w:ascii="Times New Roman" w:hAnsi="Times New Roman" w:cs="Times New Roman"/>
                <w:sz w:val="24"/>
                <w:szCs w:val="24"/>
              </w:rPr>
            </w:pPr>
            <w:r w:rsidRPr="00123F93">
              <w:rPr>
                <w:rFonts w:ascii="Times New Roman" w:hAnsi="Times New Roman" w:cs="Times New Roman"/>
                <w:sz w:val="24"/>
                <w:szCs w:val="24"/>
              </w:rPr>
              <w:t>Перечень необходимых для предоставления муниципальной услуги документов и (или) информации</w:t>
            </w:r>
          </w:p>
        </w:tc>
        <w:tc>
          <w:tcPr>
            <w:tcW w:w="5588" w:type="dxa"/>
          </w:tcPr>
          <w:p w:rsidR="0090020A" w:rsidRPr="00123F93" w:rsidRDefault="001A04CE" w:rsidP="00A6612D">
            <w:pPr>
              <w:widowControl w:val="0"/>
              <w:spacing w:after="0"/>
              <w:jc w:val="center"/>
              <w:rPr>
                <w:rFonts w:ascii="Times New Roman" w:hAnsi="Times New Roman" w:cs="Times New Roman"/>
                <w:sz w:val="24"/>
                <w:szCs w:val="24"/>
              </w:rPr>
            </w:pPr>
            <w:r w:rsidRPr="00123F93">
              <w:rPr>
                <w:rFonts w:ascii="Times New Roman" w:hAnsi="Times New Roman" w:cs="Times New Roman"/>
                <w:sz w:val="24"/>
                <w:szCs w:val="24"/>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90020A" w:rsidRPr="00123F93" w:rsidTr="00A6612D">
        <w:trPr>
          <w:trHeight w:val="290"/>
          <w:jc w:val="center"/>
        </w:trPr>
        <w:tc>
          <w:tcPr>
            <w:tcW w:w="10343" w:type="dxa"/>
            <w:gridSpan w:val="3"/>
          </w:tcPr>
          <w:p w:rsidR="0090020A" w:rsidRPr="00E75CBD" w:rsidRDefault="001A04CE" w:rsidP="00E75CBD">
            <w:pPr>
              <w:widowControl w:val="0"/>
              <w:spacing w:after="0" w:line="240" w:lineRule="auto"/>
              <w:jc w:val="center"/>
              <w:rPr>
                <w:rFonts w:ascii="Times New Roman" w:hAnsi="Times New Roman" w:cs="Times New Roman"/>
                <w:sz w:val="24"/>
                <w:szCs w:val="24"/>
              </w:rPr>
            </w:pPr>
            <w:r w:rsidRPr="00E75CBD">
              <w:rPr>
                <w:rFonts w:ascii="Times New Roman" w:hAnsi="Times New Roman" w:cs="Times New Roman"/>
                <w:sz w:val="24"/>
                <w:szCs w:val="24"/>
              </w:rPr>
              <w:t xml:space="preserve">в случае обращения за </w:t>
            </w:r>
            <w:r w:rsidR="00E75CBD" w:rsidRPr="00E75CBD">
              <w:rPr>
                <w:rFonts w:ascii="Times New Roman" w:hAnsi="Times New Roman" w:cs="Times New Roman"/>
                <w:sz w:val="24"/>
                <w:szCs w:val="24"/>
              </w:rPr>
              <w:t>предоставлением сведений, документов и материалов, содержащихся в государственных информационных системах обеспечения градостроительной деятельности</w:t>
            </w:r>
          </w:p>
        </w:tc>
      </w:tr>
      <w:tr w:rsidR="0090020A" w:rsidRPr="00123F93" w:rsidTr="00A6612D">
        <w:trPr>
          <w:trHeight w:val="290"/>
          <w:jc w:val="center"/>
        </w:trPr>
        <w:tc>
          <w:tcPr>
            <w:tcW w:w="10343" w:type="dxa"/>
            <w:gridSpan w:val="3"/>
          </w:tcPr>
          <w:p w:rsidR="0090020A" w:rsidRPr="00123F93" w:rsidRDefault="001A04CE">
            <w:pPr>
              <w:widowControl w:val="0"/>
              <w:spacing w:after="0"/>
              <w:rPr>
                <w:rFonts w:ascii="Times New Roman" w:hAnsi="Times New Roman" w:cs="Times New Roman"/>
                <w:sz w:val="24"/>
                <w:szCs w:val="24"/>
              </w:rPr>
            </w:pPr>
            <w:r w:rsidRPr="00123F93">
              <w:rPr>
                <w:rFonts w:ascii="Times New Roman" w:hAnsi="Times New Roman" w:cs="Times New Roman"/>
                <w:sz w:val="24"/>
                <w:szCs w:val="24"/>
              </w:rPr>
              <w:t>1.1. перечень необходимых документов, которые заявитель должен предоставить самостоятельно:</w:t>
            </w:r>
          </w:p>
        </w:tc>
      </w:tr>
      <w:tr w:rsidR="0090020A" w:rsidRPr="00123F93" w:rsidTr="00A6612D">
        <w:trPr>
          <w:trHeight w:val="290"/>
          <w:jc w:val="center"/>
        </w:trPr>
        <w:tc>
          <w:tcPr>
            <w:tcW w:w="1692" w:type="dxa"/>
          </w:tcPr>
          <w:p w:rsidR="0090020A" w:rsidRPr="00123F93" w:rsidRDefault="001A04CE">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Все категории заявит</w:t>
            </w:r>
          </w:p>
        </w:tc>
        <w:tc>
          <w:tcPr>
            <w:tcW w:w="3063" w:type="dxa"/>
          </w:tcPr>
          <w:p w:rsidR="0090020A" w:rsidRPr="00123F93" w:rsidRDefault="00D67E1C" w:rsidP="005B5B84">
            <w:pPr>
              <w:widowControl w:val="0"/>
              <w:spacing w:after="170" w:line="240" w:lineRule="auto"/>
              <w:jc w:val="both"/>
              <w:rPr>
                <w:rFonts w:ascii="Times New Roman" w:hAnsi="Times New Roman" w:cs="Times New Roman"/>
                <w:sz w:val="24"/>
                <w:szCs w:val="24"/>
              </w:rPr>
            </w:pPr>
            <w:r>
              <w:rPr>
                <w:rFonts w:ascii="Times New Roman" w:hAnsi="Times New Roman" w:cs="Times New Roman"/>
                <w:sz w:val="24"/>
                <w:szCs w:val="24"/>
              </w:rPr>
              <w:t>запрос</w:t>
            </w:r>
            <w:r w:rsidR="006D32CD">
              <w:rPr>
                <w:rFonts w:ascii="Times New Roman" w:hAnsi="Times New Roman" w:cs="Times New Roman"/>
                <w:sz w:val="24"/>
                <w:szCs w:val="24"/>
              </w:rPr>
              <w:t xml:space="preserve"> </w:t>
            </w:r>
            <w:r w:rsidR="001A04CE" w:rsidRPr="00123F93">
              <w:rPr>
                <w:rFonts w:ascii="Times New Roman" w:hAnsi="Times New Roman" w:cs="Times New Roman"/>
                <w:sz w:val="24"/>
                <w:szCs w:val="24"/>
              </w:rPr>
              <w:t xml:space="preserve">о </w:t>
            </w:r>
            <w:r w:rsidR="005B5B84">
              <w:rPr>
                <w:rFonts w:ascii="Times New Roman" w:hAnsi="Times New Roman"/>
                <w:sz w:val="24"/>
                <w:szCs w:val="24"/>
              </w:rPr>
              <w:t>предоставлении муниципальной услуги</w:t>
            </w:r>
          </w:p>
        </w:tc>
        <w:tc>
          <w:tcPr>
            <w:tcW w:w="5588" w:type="dxa"/>
          </w:tcPr>
          <w:p w:rsidR="0090020A" w:rsidRPr="00123F93" w:rsidRDefault="001A04CE">
            <w:pPr>
              <w:widowControl w:val="0"/>
              <w:spacing w:after="0" w:line="240" w:lineRule="auto"/>
              <w:jc w:val="both"/>
              <w:rPr>
                <w:rFonts w:ascii="Times New Roman" w:hAnsi="Times New Roman" w:cs="Times New Roman"/>
                <w:sz w:val="24"/>
                <w:szCs w:val="24"/>
              </w:rPr>
            </w:pPr>
            <w:r w:rsidRPr="00123F93">
              <w:rPr>
                <w:rFonts w:ascii="Times New Roman" w:hAnsi="Times New Roman" w:cs="Times New Roman"/>
                <w:sz w:val="24"/>
                <w:szCs w:val="24"/>
              </w:rPr>
              <w:t>Единый портал (при наличии технической возможности) – посредством заполнения интерактивной формы на Едином портале;</w:t>
            </w:r>
          </w:p>
          <w:p w:rsidR="0090020A" w:rsidRPr="00123F93" w:rsidRDefault="001A04CE">
            <w:pPr>
              <w:widowControl w:val="0"/>
              <w:spacing w:after="0" w:line="240" w:lineRule="auto"/>
              <w:jc w:val="both"/>
              <w:rPr>
                <w:rFonts w:ascii="Times New Roman" w:hAnsi="Times New Roman" w:cs="Times New Roman"/>
                <w:sz w:val="24"/>
                <w:szCs w:val="24"/>
              </w:rPr>
            </w:pPr>
            <w:r w:rsidRPr="00123F93">
              <w:rPr>
                <w:rFonts w:ascii="Times New Roman" w:hAnsi="Times New Roman" w:cs="Times New Roman"/>
                <w:sz w:val="24"/>
                <w:szCs w:val="24"/>
              </w:rPr>
              <w:t>орган местного самоуправления, МФЦ (при наличии соглашения о взаимодействии) – оригинал</w:t>
            </w:r>
          </w:p>
          <w:p w:rsidR="001C644C" w:rsidRDefault="001A04CE">
            <w:pPr>
              <w:widowControl w:val="0"/>
              <w:spacing w:after="0" w:line="240" w:lineRule="auto"/>
              <w:jc w:val="both"/>
              <w:rPr>
                <w:rFonts w:ascii="Times New Roman" w:hAnsi="Times New Roman"/>
                <w:sz w:val="24"/>
                <w:szCs w:val="24"/>
              </w:rPr>
            </w:pPr>
            <w:r w:rsidRPr="00123F93">
              <w:rPr>
                <w:rFonts w:ascii="Times New Roman" w:hAnsi="Times New Roman" w:cs="Times New Roman"/>
                <w:sz w:val="24"/>
                <w:szCs w:val="24"/>
              </w:rPr>
              <w:t>в форме документа на бумажном носителе в 1 экземпляре по форме согласно приложению № 5 к административному регламенту, подписанное заявителем</w:t>
            </w:r>
            <w:r w:rsidR="001C644C">
              <w:rPr>
                <w:rFonts w:ascii="Times New Roman" w:hAnsi="Times New Roman" w:cs="Times New Roman"/>
                <w:sz w:val="24"/>
                <w:szCs w:val="24"/>
              </w:rPr>
              <w:t xml:space="preserve"> </w:t>
            </w:r>
            <w:r w:rsidR="001C644C">
              <w:rPr>
                <w:rFonts w:ascii="Times New Roman" w:hAnsi="Times New Roman"/>
                <w:sz w:val="24"/>
                <w:szCs w:val="24"/>
              </w:rPr>
              <w:t xml:space="preserve">или представителем заявителя </w:t>
            </w:r>
            <w:r w:rsidR="001C644C" w:rsidRPr="00EF0FBE">
              <w:rPr>
                <w:rFonts w:ascii="Times New Roman" w:hAnsi="Times New Roman"/>
                <w:sz w:val="24"/>
                <w:szCs w:val="24"/>
              </w:rPr>
              <w:t xml:space="preserve">(в случае, если </w:t>
            </w:r>
            <w:r w:rsidR="001C644C">
              <w:rPr>
                <w:rFonts w:ascii="Times New Roman" w:hAnsi="Times New Roman"/>
                <w:sz w:val="24"/>
                <w:szCs w:val="24"/>
              </w:rPr>
              <w:t>запрос</w:t>
            </w:r>
            <w:r w:rsidR="001C644C" w:rsidRPr="00EF0FBE">
              <w:rPr>
                <w:rFonts w:ascii="Times New Roman" w:hAnsi="Times New Roman"/>
                <w:sz w:val="24"/>
                <w:szCs w:val="24"/>
              </w:rPr>
              <w:t xml:space="preserve"> подает физическое лицо, заявитель также предоставляет согласие на обработку персональных данных согласно приложению к приложению № </w:t>
            </w:r>
            <w:r w:rsidR="001C644C">
              <w:rPr>
                <w:rFonts w:ascii="Times New Roman" w:hAnsi="Times New Roman"/>
                <w:sz w:val="24"/>
                <w:szCs w:val="24"/>
              </w:rPr>
              <w:t>8</w:t>
            </w:r>
            <w:r w:rsidR="001C644C" w:rsidRPr="00EF0FBE">
              <w:rPr>
                <w:rFonts w:ascii="Times New Roman" w:hAnsi="Times New Roman"/>
                <w:sz w:val="24"/>
                <w:szCs w:val="24"/>
              </w:rPr>
              <w:t xml:space="preserve"> административного регламента)</w:t>
            </w:r>
          </w:p>
          <w:p w:rsidR="0090020A" w:rsidRPr="00123F93" w:rsidRDefault="001A04CE">
            <w:pPr>
              <w:widowControl w:val="0"/>
              <w:spacing w:after="0" w:line="240" w:lineRule="auto"/>
              <w:jc w:val="both"/>
              <w:rPr>
                <w:rFonts w:ascii="Times New Roman" w:hAnsi="Times New Roman" w:cs="Times New Roman"/>
                <w:sz w:val="24"/>
                <w:szCs w:val="24"/>
              </w:rPr>
            </w:pPr>
            <w:r w:rsidRPr="00123F93">
              <w:rPr>
                <w:rFonts w:ascii="Times New Roman" w:hAnsi="Times New Roman" w:cs="Times New Roman"/>
                <w:sz w:val="24"/>
                <w:szCs w:val="24"/>
              </w:rPr>
              <w:t xml:space="preserve"> при обращении в уполномоченный орган, МФЦ (при наличии соглашения о взаимодействии);</w:t>
            </w:r>
          </w:p>
          <w:p w:rsidR="0090020A" w:rsidRPr="00123F93" w:rsidRDefault="001A04CE">
            <w:pPr>
              <w:widowControl w:val="0"/>
              <w:spacing w:after="0" w:line="240" w:lineRule="auto"/>
              <w:jc w:val="both"/>
              <w:rPr>
                <w:rFonts w:ascii="Times New Roman" w:hAnsi="Times New Roman" w:cs="Times New Roman"/>
                <w:sz w:val="24"/>
                <w:szCs w:val="24"/>
              </w:rPr>
            </w:pPr>
            <w:r w:rsidRPr="00123F93">
              <w:rPr>
                <w:rFonts w:ascii="Times New Roman" w:hAnsi="Times New Roman" w:cs="Times New Roman"/>
                <w:sz w:val="24"/>
                <w:szCs w:val="24"/>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90020A" w:rsidRPr="00123F93" w:rsidRDefault="001A04CE" w:rsidP="00D67E1C">
            <w:pPr>
              <w:widowControl w:val="0"/>
              <w:spacing w:after="0" w:line="240" w:lineRule="auto"/>
              <w:jc w:val="both"/>
              <w:rPr>
                <w:rFonts w:ascii="Times New Roman" w:hAnsi="Times New Roman" w:cs="Times New Roman"/>
                <w:sz w:val="24"/>
                <w:szCs w:val="24"/>
              </w:rPr>
            </w:pPr>
            <w:r w:rsidRPr="00123F93">
              <w:rPr>
                <w:rFonts w:ascii="Times New Roman" w:hAnsi="Times New Roman" w:cs="Times New Roman"/>
                <w:sz w:val="24"/>
                <w:szCs w:val="24"/>
              </w:rPr>
              <w:t xml:space="preserve">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w:t>
            </w:r>
          </w:p>
        </w:tc>
      </w:tr>
      <w:tr w:rsidR="0090020A" w:rsidRPr="00123F93" w:rsidTr="00A6612D">
        <w:trPr>
          <w:trHeight w:val="290"/>
          <w:jc w:val="center"/>
        </w:trPr>
        <w:tc>
          <w:tcPr>
            <w:tcW w:w="1692" w:type="dxa"/>
          </w:tcPr>
          <w:p w:rsidR="0090020A" w:rsidRPr="00123F93" w:rsidRDefault="0090020A">
            <w:pPr>
              <w:widowControl w:val="0"/>
              <w:spacing w:line="240" w:lineRule="auto"/>
              <w:rPr>
                <w:rFonts w:ascii="Times New Roman" w:hAnsi="Times New Roman" w:cs="Times New Roman"/>
                <w:sz w:val="24"/>
                <w:szCs w:val="24"/>
              </w:rPr>
            </w:pPr>
          </w:p>
        </w:tc>
        <w:tc>
          <w:tcPr>
            <w:tcW w:w="3063" w:type="dxa"/>
          </w:tcPr>
          <w:p w:rsidR="0090020A" w:rsidRPr="00123F93" w:rsidRDefault="005B5B84" w:rsidP="00E428ED">
            <w:pPr>
              <w:widowControl w:val="0"/>
              <w:spacing w:after="0" w:line="240" w:lineRule="auto"/>
              <w:jc w:val="both"/>
              <w:rPr>
                <w:rFonts w:ascii="Times New Roman" w:hAnsi="Times New Roman" w:cs="Times New Roman"/>
                <w:sz w:val="24"/>
                <w:szCs w:val="24"/>
              </w:rPr>
            </w:pPr>
            <w:r w:rsidRPr="00EF0FBE">
              <w:rPr>
                <w:rFonts w:ascii="Times New Roman" w:hAnsi="Times New Roman"/>
                <w:sz w:val="24"/>
                <w:szCs w:val="24"/>
              </w:rPr>
              <w:t>документ, удостоверяющий личность заявителя или представителя заявителя</w:t>
            </w:r>
          </w:p>
        </w:tc>
        <w:tc>
          <w:tcPr>
            <w:tcW w:w="5588" w:type="dxa"/>
          </w:tcPr>
          <w:p w:rsidR="0090020A" w:rsidRPr="00123F93" w:rsidRDefault="001A04CE">
            <w:pPr>
              <w:widowControl w:val="0"/>
              <w:spacing w:after="0"/>
              <w:jc w:val="both"/>
              <w:rPr>
                <w:rFonts w:ascii="Times New Roman" w:hAnsi="Times New Roman" w:cs="Times New Roman"/>
                <w:sz w:val="24"/>
                <w:szCs w:val="24"/>
              </w:rPr>
            </w:pPr>
            <w:r w:rsidRPr="00123F93">
              <w:rPr>
                <w:rFonts w:ascii="Times New Roman" w:hAnsi="Times New Roman" w:cs="Times New Roman"/>
                <w:sz w:val="24"/>
                <w:szCs w:val="24"/>
              </w:rPr>
              <w:t xml:space="preserve">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w:t>
            </w:r>
            <w:r w:rsidRPr="00123F93">
              <w:rPr>
                <w:rFonts w:ascii="Times New Roman" w:hAnsi="Times New Roman" w:cs="Times New Roman"/>
                <w:sz w:val="24"/>
                <w:szCs w:val="24"/>
              </w:rPr>
              <w:lastRenderedPageBreak/>
              <w:t>Федерации);</w:t>
            </w:r>
          </w:p>
        </w:tc>
      </w:tr>
      <w:tr w:rsidR="0090020A" w:rsidRPr="00123F93" w:rsidTr="00A6612D">
        <w:trPr>
          <w:trHeight w:val="360"/>
          <w:jc w:val="center"/>
        </w:trPr>
        <w:tc>
          <w:tcPr>
            <w:tcW w:w="1692" w:type="dxa"/>
          </w:tcPr>
          <w:p w:rsidR="0090020A" w:rsidRPr="00123F93" w:rsidRDefault="001A04CE">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lastRenderedPageBreak/>
              <w:t>Представитель заявителя</w:t>
            </w:r>
          </w:p>
        </w:tc>
        <w:tc>
          <w:tcPr>
            <w:tcW w:w="3063" w:type="dxa"/>
          </w:tcPr>
          <w:p w:rsidR="0090020A" w:rsidRPr="00123F93" w:rsidRDefault="001A04CE">
            <w:pPr>
              <w:widowControl w:val="0"/>
              <w:spacing w:line="240" w:lineRule="auto"/>
              <w:jc w:val="both"/>
              <w:rPr>
                <w:rFonts w:ascii="Times New Roman" w:hAnsi="Times New Roman" w:cs="Times New Roman"/>
                <w:sz w:val="24"/>
                <w:szCs w:val="24"/>
              </w:rPr>
            </w:pPr>
            <w:r w:rsidRPr="00123F93">
              <w:rPr>
                <w:rFonts w:ascii="Times New Roman" w:hAnsi="Times New Roman" w:cs="Times New Roman"/>
                <w:sz w:val="24"/>
                <w:szCs w:val="24"/>
              </w:rPr>
              <w:t>документ(ы), подтверждающие полномочия</w:t>
            </w:r>
          </w:p>
        </w:tc>
        <w:tc>
          <w:tcPr>
            <w:tcW w:w="5588" w:type="dxa"/>
          </w:tcPr>
          <w:p w:rsidR="0090020A" w:rsidRPr="00123F93" w:rsidRDefault="001A04CE">
            <w:pPr>
              <w:widowControl w:val="0"/>
              <w:spacing w:after="0"/>
              <w:jc w:val="both"/>
              <w:rPr>
                <w:rFonts w:ascii="Times New Roman" w:hAnsi="Times New Roman" w:cs="Times New Roman"/>
                <w:sz w:val="24"/>
                <w:szCs w:val="24"/>
              </w:rPr>
            </w:pPr>
            <w:r w:rsidRPr="00123F93">
              <w:rPr>
                <w:rFonts w:ascii="Times New Roman" w:hAnsi="Times New Roman" w:cs="Times New Roman"/>
                <w:sz w:val="24"/>
                <w:szCs w:val="24"/>
              </w:rPr>
              <w:t xml:space="preserve">Единый портал (при наличии </w:t>
            </w:r>
            <w:r w:rsidR="00B367DB">
              <w:rPr>
                <w:rFonts w:ascii="Times New Roman" w:hAnsi="Times New Roman" w:cs="Times New Roman"/>
                <w:sz w:val="24"/>
                <w:szCs w:val="24"/>
              </w:rPr>
              <w:t>технической возможности) – скан-</w:t>
            </w:r>
            <w:r w:rsidRPr="00123F93">
              <w:rPr>
                <w:rFonts w:ascii="Times New Roman" w:hAnsi="Times New Roman" w:cs="Times New Roman"/>
                <w:sz w:val="24"/>
                <w:szCs w:val="24"/>
              </w:rPr>
              <w:t>копия или электронный документ;</w:t>
            </w:r>
          </w:p>
          <w:p w:rsidR="0090020A" w:rsidRPr="00123F93" w:rsidRDefault="001A04CE">
            <w:pPr>
              <w:widowControl w:val="0"/>
              <w:spacing w:after="0"/>
              <w:jc w:val="both"/>
              <w:rPr>
                <w:rFonts w:ascii="Times New Roman" w:hAnsi="Times New Roman" w:cs="Times New Roman"/>
                <w:sz w:val="24"/>
                <w:szCs w:val="24"/>
              </w:rPr>
            </w:pPr>
            <w:r w:rsidRPr="00123F93">
              <w:rPr>
                <w:rFonts w:ascii="Times New Roman" w:hAnsi="Times New Roman" w:cs="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90020A" w:rsidRPr="00123F93" w:rsidRDefault="001A04CE" w:rsidP="006D647A">
            <w:pPr>
              <w:widowControl w:val="0"/>
              <w:spacing w:after="0"/>
              <w:rPr>
                <w:rFonts w:ascii="Times New Roman" w:hAnsi="Times New Roman" w:cs="Times New Roman"/>
                <w:sz w:val="24"/>
                <w:szCs w:val="24"/>
              </w:rPr>
            </w:pPr>
            <w:r w:rsidRPr="00123F93">
              <w:rPr>
                <w:rFonts w:ascii="Times New Roman" w:hAnsi="Times New Roman" w:cs="Times New Roman"/>
                <w:sz w:val="24"/>
                <w:szCs w:val="24"/>
              </w:rPr>
              <w:t>При обращении посредством ЕПГУ, РПГУ указанный документ, выданный заявителем, явл</w:t>
            </w:r>
            <w:r w:rsidR="00E428ED" w:rsidRPr="00123F93">
              <w:rPr>
                <w:rFonts w:ascii="Times New Roman" w:hAnsi="Times New Roman" w:cs="Times New Roman"/>
                <w:sz w:val="24"/>
                <w:szCs w:val="24"/>
              </w:rPr>
              <w:t>яющимся юридическим лицом</w:t>
            </w:r>
            <w:r w:rsidRPr="00123F93">
              <w:rPr>
                <w:rFonts w:ascii="Times New Roman" w:hAnsi="Times New Roman" w:cs="Times New Roman"/>
                <w:sz w:val="24"/>
                <w:szCs w:val="24"/>
              </w:rPr>
              <w:t xml:space="preserve">, </w:t>
            </w:r>
            <w:proofErr w:type="gramStart"/>
            <w:r w:rsidRPr="00123F93">
              <w:rPr>
                <w:rFonts w:ascii="Times New Roman" w:hAnsi="Times New Roman" w:cs="Times New Roman"/>
                <w:sz w:val="24"/>
                <w:szCs w:val="24"/>
              </w:rPr>
              <w:t>удостоверяется  УКЭП</w:t>
            </w:r>
            <w:proofErr w:type="gramEnd"/>
            <w:r w:rsidRPr="00123F93">
              <w:rPr>
                <w:rFonts w:ascii="Times New Roman" w:hAnsi="Times New Roman" w:cs="Times New Roman"/>
                <w:sz w:val="24"/>
                <w:szCs w:val="24"/>
              </w:rPr>
              <w:t xml:space="preserve"> </w:t>
            </w:r>
            <w:r w:rsidR="006D647A">
              <w:rPr>
                <w:rFonts w:ascii="Times New Roman" w:hAnsi="Times New Roman" w:cs="Times New Roman"/>
                <w:sz w:val="24"/>
                <w:szCs w:val="24"/>
              </w:rPr>
              <w:t>и</w:t>
            </w:r>
            <w:r w:rsidRPr="00123F93">
              <w:rPr>
                <w:rFonts w:ascii="Times New Roman" w:hAnsi="Times New Roman" w:cs="Times New Roman"/>
                <w:sz w:val="24"/>
                <w:szCs w:val="24"/>
              </w:rPr>
              <w:t xml:space="preserve">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123F93">
              <w:rPr>
                <w:rFonts w:ascii="Times New Roman" w:hAnsi="Times New Roman" w:cs="Times New Roman"/>
                <w:sz w:val="24"/>
                <w:szCs w:val="24"/>
              </w:rPr>
              <w:t>sig</w:t>
            </w:r>
            <w:proofErr w:type="spellEnd"/>
            <w:r w:rsidRPr="00123F93">
              <w:rPr>
                <w:rFonts w:ascii="Times New Roman" w:hAnsi="Times New Roman" w:cs="Times New Roman"/>
                <w:sz w:val="24"/>
                <w:szCs w:val="24"/>
              </w:rPr>
              <w:t>;</w:t>
            </w:r>
          </w:p>
        </w:tc>
      </w:tr>
      <w:tr w:rsidR="00E6354D" w:rsidRPr="00123F93" w:rsidTr="00A6612D">
        <w:trPr>
          <w:trHeight w:val="360"/>
          <w:jc w:val="center"/>
        </w:trPr>
        <w:tc>
          <w:tcPr>
            <w:tcW w:w="1692" w:type="dxa"/>
          </w:tcPr>
          <w:p w:rsidR="00E6354D" w:rsidRPr="00123F93" w:rsidRDefault="00E6354D">
            <w:pPr>
              <w:widowControl w:val="0"/>
              <w:spacing w:line="240" w:lineRule="auto"/>
              <w:rPr>
                <w:rFonts w:ascii="Times New Roman" w:hAnsi="Times New Roman" w:cs="Times New Roman"/>
                <w:sz w:val="24"/>
                <w:szCs w:val="24"/>
              </w:rPr>
            </w:pPr>
          </w:p>
        </w:tc>
        <w:tc>
          <w:tcPr>
            <w:tcW w:w="3063" w:type="dxa"/>
          </w:tcPr>
          <w:p w:rsidR="00E6354D" w:rsidRPr="00E6354D" w:rsidRDefault="00E6354D">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с</w:t>
            </w:r>
            <w:r w:rsidRPr="00E6354D">
              <w:rPr>
                <w:rFonts w:ascii="Times New Roman" w:hAnsi="Times New Roman" w:cs="Times New Roman"/>
                <w:sz w:val="24"/>
                <w:szCs w:val="24"/>
              </w:rPr>
              <w:t>итуационный план, уточняющий границы территории по которой запрашивается информация (в случае запроса по территории неразграниченных земель)</w:t>
            </w:r>
          </w:p>
        </w:tc>
        <w:tc>
          <w:tcPr>
            <w:tcW w:w="5588" w:type="dxa"/>
          </w:tcPr>
          <w:p w:rsidR="00E6354D" w:rsidRPr="00123F93" w:rsidRDefault="00E6354D" w:rsidP="00E6354D">
            <w:pPr>
              <w:widowControl w:val="0"/>
              <w:spacing w:after="0"/>
              <w:jc w:val="both"/>
              <w:rPr>
                <w:rFonts w:ascii="Times New Roman" w:hAnsi="Times New Roman" w:cs="Times New Roman"/>
                <w:sz w:val="24"/>
                <w:szCs w:val="24"/>
              </w:rPr>
            </w:pPr>
            <w:r w:rsidRPr="00123F93">
              <w:rPr>
                <w:rFonts w:ascii="Times New Roman" w:hAnsi="Times New Roman" w:cs="Times New Roman"/>
                <w:sz w:val="24"/>
                <w:szCs w:val="24"/>
              </w:rPr>
              <w:t xml:space="preserve">Единый портал (при наличии </w:t>
            </w:r>
            <w:r>
              <w:rPr>
                <w:rFonts w:ascii="Times New Roman" w:hAnsi="Times New Roman" w:cs="Times New Roman"/>
                <w:sz w:val="24"/>
                <w:szCs w:val="24"/>
              </w:rPr>
              <w:t>технической возможности) – скан-</w:t>
            </w:r>
            <w:r w:rsidRPr="00123F93">
              <w:rPr>
                <w:rFonts w:ascii="Times New Roman" w:hAnsi="Times New Roman" w:cs="Times New Roman"/>
                <w:sz w:val="24"/>
                <w:szCs w:val="24"/>
              </w:rPr>
              <w:t>копия или электронный документ;</w:t>
            </w:r>
          </w:p>
          <w:p w:rsidR="00E6354D" w:rsidRPr="00123F93" w:rsidRDefault="00E6354D" w:rsidP="00E6354D">
            <w:pPr>
              <w:widowControl w:val="0"/>
              <w:spacing w:after="0"/>
              <w:jc w:val="both"/>
              <w:rPr>
                <w:rFonts w:ascii="Times New Roman" w:hAnsi="Times New Roman" w:cs="Times New Roman"/>
                <w:sz w:val="24"/>
                <w:szCs w:val="24"/>
              </w:rPr>
            </w:pPr>
            <w:r w:rsidRPr="00123F93">
              <w:rPr>
                <w:rFonts w:ascii="Times New Roman" w:hAnsi="Times New Roman" w:cs="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E6354D" w:rsidRPr="00123F93" w:rsidRDefault="00E6354D" w:rsidP="006D647A">
            <w:pPr>
              <w:widowControl w:val="0"/>
              <w:spacing w:after="0"/>
              <w:jc w:val="both"/>
              <w:rPr>
                <w:rFonts w:ascii="Times New Roman" w:hAnsi="Times New Roman" w:cs="Times New Roman"/>
                <w:sz w:val="24"/>
                <w:szCs w:val="24"/>
              </w:rPr>
            </w:pPr>
            <w:r w:rsidRPr="00123F93">
              <w:rPr>
                <w:rFonts w:ascii="Times New Roman" w:hAnsi="Times New Roman" w:cs="Times New Roman"/>
                <w:sz w:val="24"/>
                <w:szCs w:val="24"/>
              </w:rPr>
              <w:t xml:space="preserve">При обращении посредством ЕПГУ, РПГУ указанный документ, выданный заявителем, являющимся юридическим лицом, </w:t>
            </w:r>
            <w:proofErr w:type="gramStart"/>
            <w:r w:rsidRPr="00123F93">
              <w:rPr>
                <w:rFonts w:ascii="Times New Roman" w:hAnsi="Times New Roman" w:cs="Times New Roman"/>
                <w:sz w:val="24"/>
                <w:szCs w:val="24"/>
              </w:rPr>
              <w:t>удостоверяется  УКЭП</w:t>
            </w:r>
            <w:proofErr w:type="gramEnd"/>
            <w:r w:rsidRPr="00123F93">
              <w:rPr>
                <w:rFonts w:ascii="Times New Roman" w:hAnsi="Times New Roman" w:cs="Times New Roman"/>
                <w:sz w:val="24"/>
                <w:szCs w:val="24"/>
              </w:rPr>
              <w:t xml:space="preserve"> </w:t>
            </w:r>
            <w:r w:rsidR="006D647A">
              <w:rPr>
                <w:rFonts w:ascii="Times New Roman" w:hAnsi="Times New Roman" w:cs="Times New Roman"/>
                <w:sz w:val="24"/>
                <w:szCs w:val="24"/>
              </w:rPr>
              <w:t>и</w:t>
            </w:r>
            <w:r w:rsidRPr="00123F93">
              <w:rPr>
                <w:rFonts w:ascii="Times New Roman" w:hAnsi="Times New Roman" w:cs="Times New Roman"/>
                <w:sz w:val="24"/>
                <w:szCs w:val="24"/>
              </w:rPr>
              <w:t xml:space="preserve">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123F93">
              <w:rPr>
                <w:rFonts w:ascii="Times New Roman" w:hAnsi="Times New Roman" w:cs="Times New Roman"/>
                <w:sz w:val="24"/>
                <w:szCs w:val="24"/>
              </w:rPr>
              <w:t>sig</w:t>
            </w:r>
            <w:proofErr w:type="spellEnd"/>
            <w:r w:rsidRPr="00123F93">
              <w:rPr>
                <w:rFonts w:ascii="Times New Roman" w:hAnsi="Times New Roman" w:cs="Times New Roman"/>
                <w:sz w:val="24"/>
                <w:szCs w:val="24"/>
              </w:rPr>
              <w:t>;</w:t>
            </w:r>
          </w:p>
        </w:tc>
      </w:tr>
      <w:tr w:rsidR="00E6354D" w:rsidRPr="00123F93" w:rsidTr="00A6612D">
        <w:trPr>
          <w:trHeight w:val="360"/>
          <w:jc w:val="center"/>
        </w:trPr>
        <w:tc>
          <w:tcPr>
            <w:tcW w:w="1692" w:type="dxa"/>
          </w:tcPr>
          <w:p w:rsidR="00E6354D" w:rsidRPr="00123F93" w:rsidRDefault="00E6354D">
            <w:pPr>
              <w:widowControl w:val="0"/>
              <w:spacing w:line="240" w:lineRule="auto"/>
              <w:rPr>
                <w:rFonts w:ascii="Times New Roman" w:hAnsi="Times New Roman" w:cs="Times New Roman"/>
                <w:sz w:val="24"/>
                <w:szCs w:val="24"/>
              </w:rPr>
            </w:pPr>
          </w:p>
        </w:tc>
        <w:tc>
          <w:tcPr>
            <w:tcW w:w="3063" w:type="dxa"/>
          </w:tcPr>
          <w:p w:rsidR="00E6354D" w:rsidRPr="00E6354D" w:rsidRDefault="00E6354D">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д</w:t>
            </w:r>
            <w:r w:rsidRPr="00E6354D">
              <w:rPr>
                <w:rFonts w:ascii="Times New Roman" w:hAnsi="Times New Roman" w:cs="Times New Roman"/>
                <w:sz w:val="24"/>
                <w:szCs w:val="24"/>
              </w:rPr>
              <w:t xml:space="preserve">окумент, подтверждающий право на получение сведений, документов, материалов, отнесенных к категории ограниченного доступа (в </w:t>
            </w:r>
            <w:r w:rsidRPr="00E6354D">
              <w:rPr>
                <w:rFonts w:ascii="Times New Roman" w:hAnsi="Times New Roman" w:cs="Times New Roman"/>
                <w:sz w:val="24"/>
                <w:szCs w:val="24"/>
              </w:rPr>
              <w:lastRenderedPageBreak/>
              <w:t>случае если запрашиваемые сведения отнесены к категории ограниченного доступа)</w:t>
            </w:r>
          </w:p>
        </w:tc>
        <w:tc>
          <w:tcPr>
            <w:tcW w:w="5588" w:type="dxa"/>
          </w:tcPr>
          <w:p w:rsidR="00E6354D" w:rsidRPr="00123F93" w:rsidRDefault="00E6354D" w:rsidP="00E6354D">
            <w:pPr>
              <w:widowControl w:val="0"/>
              <w:spacing w:after="0"/>
              <w:jc w:val="both"/>
              <w:rPr>
                <w:rFonts w:ascii="Times New Roman" w:hAnsi="Times New Roman" w:cs="Times New Roman"/>
                <w:sz w:val="24"/>
                <w:szCs w:val="24"/>
              </w:rPr>
            </w:pPr>
            <w:r w:rsidRPr="00123F93">
              <w:rPr>
                <w:rFonts w:ascii="Times New Roman" w:hAnsi="Times New Roman" w:cs="Times New Roman"/>
                <w:sz w:val="24"/>
                <w:szCs w:val="24"/>
              </w:rPr>
              <w:lastRenderedPageBreak/>
              <w:t xml:space="preserve">Единый портал (при наличии </w:t>
            </w:r>
            <w:r>
              <w:rPr>
                <w:rFonts w:ascii="Times New Roman" w:hAnsi="Times New Roman" w:cs="Times New Roman"/>
                <w:sz w:val="24"/>
                <w:szCs w:val="24"/>
              </w:rPr>
              <w:t>технической возможности) – скан-</w:t>
            </w:r>
            <w:r w:rsidRPr="00123F93">
              <w:rPr>
                <w:rFonts w:ascii="Times New Roman" w:hAnsi="Times New Roman" w:cs="Times New Roman"/>
                <w:sz w:val="24"/>
                <w:szCs w:val="24"/>
              </w:rPr>
              <w:t>копия или электронный документ;</w:t>
            </w:r>
          </w:p>
          <w:p w:rsidR="00E6354D" w:rsidRPr="00123F93" w:rsidRDefault="00E6354D" w:rsidP="00E6354D">
            <w:pPr>
              <w:widowControl w:val="0"/>
              <w:spacing w:after="0"/>
              <w:jc w:val="both"/>
              <w:rPr>
                <w:rFonts w:ascii="Times New Roman" w:hAnsi="Times New Roman" w:cs="Times New Roman"/>
                <w:sz w:val="24"/>
                <w:szCs w:val="24"/>
              </w:rPr>
            </w:pPr>
            <w:r w:rsidRPr="00123F93">
              <w:rPr>
                <w:rFonts w:ascii="Times New Roman" w:hAnsi="Times New Roman" w:cs="Times New Roman"/>
                <w:sz w:val="24"/>
                <w:szCs w:val="24"/>
              </w:rPr>
              <w:t xml:space="preserve">в орган местного самоуправления, МФЦ (при наличии соглашения о взаимодействии) – оригинал </w:t>
            </w:r>
            <w:r w:rsidRPr="00123F93">
              <w:rPr>
                <w:rFonts w:ascii="Times New Roman" w:hAnsi="Times New Roman" w:cs="Times New Roman"/>
                <w:sz w:val="24"/>
                <w:szCs w:val="24"/>
              </w:rPr>
              <w:lastRenderedPageBreak/>
              <w:t>или копия документа, заверенная в порядке, установленном законодательством Российской Федерации)</w:t>
            </w:r>
          </w:p>
          <w:p w:rsidR="006D647A" w:rsidRPr="00123F93" w:rsidRDefault="00E6354D" w:rsidP="006D647A">
            <w:pPr>
              <w:widowControl w:val="0"/>
              <w:spacing w:after="0"/>
              <w:jc w:val="both"/>
              <w:rPr>
                <w:rFonts w:ascii="Times New Roman" w:hAnsi="Times New Roman" w:cs="Times New Roman"/>
                <w:sz w:val="24"/>
                <w:szCs w:val="24"/>
              </w:rPr>
            </w:pPr>
            <w:r w:rsidRPr="00123F93">
              <w:rPr>
                <w:rFonts w:ascii="Times New Roman" w:hAnsi="Times New Roman" w:cs="Times New Roman"/>
                <w:sz w:val="24"/>
                <w:szCs w:val="24"/>
              </w:rPr>
              <w:t xml:space="preserve">При обращении посредством ЕПГУ, РПГУ указанный документ, выданный заявителем, являющимся юридическим лицом, </w:t>
            </w:r>
            <w:proofErr w:type="gramStart"/>
            <w:r w:rsidRPr="00123F93">
              <w:rPr>
                <w:rFonts w:ascii="Times New Roman" w:hAnsi="Times New Roman" w:cs="Times New Roman"/>
                <w:sz w:val="24"/>
                <w:szCs w:val="24"/>
              </w:rPr>
              <w:t>удостоверяется  УКЭП</w:t>
            </w:r>
            <w:proofErr w:type="gramEnd"/>
            <w:r w:rsidRPr="00123F93">
              <w:rPr>
                <w:rFonts w:ascii="Times New Roman" w:hAnsi="Times New Roman" w:cs="Times New Roman"/>
                <w:sz w:val="24"/>
                <w:szCs w:val="24"/>
              </w:rPr>
              <w:t xml:space="preserve"> </w:t>
            </w:r>
            <w:r w:rsidR="006D647A">
              <w:rPr>
                <w:rFonts w:ascii="Times New Roman" w:hAnsi="Times New Roman" w:cs="Times New Roman"/>
                <w:sz w:val="24"/>
                <w:szCs w:val="24"/>
              </w:rPr>
              <w:t>и</w:t>
            </w:r>
            <w:r w:rsidRPr="00123F93">
              <w:rPr>
                <w:rFonts w:ascii="Times New Roman" w:hAnsi="Times New Roman" w:cs="Times New Roman"/>
                <w:sz w:val="24"/>
                <w:szCs w:val="24"/>
              </w:rPr>
              <w:t>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w:t>
            </w:r>
            <w:r w:rsidR="006D647A">
              <w:rPr>
                <w:rFonts w:ascii="Times New Roman" w:hAnsi="Times New Roman" w:cs="Times New Roman"/>
                <w:sz w:val="24"/>
                <w:szCs w:val="24"/>
              </w:rPr>
              <w:t xml:space="preserve"> УКЭП в формате </w:t>
            </w:r>
            <w:proofErr w:type="spellStart"/>
            <w:r w:rsidR="006D647A">
              <w:rPr>
                <w:rFonts w:ascii="Times New Roman" w:hAnsi="Times New Roman" w:cs="Times New Roman"/>
                <w:sz w:val="24"/>
                <w:szCs w:val="24"/>
              </w:rPr>
              <w:t>sig</w:t>
            </w:r>
            <w:proofErr w:type="spellEnd"/>
            <w:r w:rsidR="006D647A">
              <w:rPr>
                <w:rFonts w:ascii="Times New Roman" w:hAnsi="Times New Roman" w:cs="Times New Roman"/>
                <w:sz w:val="24"/>
                <w:szCs w:val="24"/>
              </w:rPr>
              <w:t>.</w:t>
            </w:r>
          </w:p>
        </w:tc>
      </w:tr>
      <w:tr w:rsidR="0090020A" w:rsidRPr="00123F93" w:rsidTr="00A6612D">
        <w:trPr>
          <w:trHeight w:val="360"/>
          <w:jc w:val="center"/>
        </w:trPr>
        <w:tc>
          <w:tcPr>
            <w:tcW w:w="10343" w:type="dxa"/>
            <w:gridSpan w:val="3"/>
          </w:tcPr>
          <w:p w:rsidR="0090020A" w:rsidRPr="00123F93" w:rsidRDefault="001A04CE">
            <w:pPr>
              <w:widowControl w:val="0"/>
              <w:spacing w:after="0"/>
              <w:rPr>
                <w:rFonts w:ascii="Times New Roman" w:hAnsi="Times New Roman" w:cs="Times New Roman"/>
                <w:sz w:val="24"/>
                <w:szCs w:val="24"/>
              </w:rPr>
            </w:pPr>
            <w:r w:rsidRPr="00123F93">
              <w:rPr>
                <w:rFonts w:ascii="Times New Roman" w:hAnsi="Times New Roman" w:cs="Times New Roman"/>
                <w:sz w:val="24"/>
                <w:szCs w:val="24"/>
              </w:rPr>
              <w:lastRenderedPageBreak/>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90020A" w:rsidRPr="00123F93" w:rsidTr="00A6612D">
        <w:trPr>
          <w:trHeight w:val="360"/>
          <w:jc w:val="center"/>
        </w:trPr>
        <w:tc>
          <w:tcPr>
            <w:tcW w:w="1692" w:type="dxa"/>
          </w:tcPr>
          <w:p w:rsidR="0090020A" w:rsidRPr="00123F93" w:rsidRDefault="001A04CE">
            <w:pPr>
              <w:widowControl w:val="0"/>
              <w:spacing w:after="0"/>
              <w:rPr>
                <w:rFonts w:ascii="Times New Roman" w:hAnsi="Times New Roman" w:cs="Times New Roman"/>
                <w:sz w:val="24"/>
                <w:szCs w:val="24"/>
              </w:rPr>
            </w:pPr>
            <w:r w:rsidRPr="00123F93">
              <w:rPr>
                <w:rFonts w:ascii="Times New Roman" w:hAnsi="Times New Roman" w:cs="Times New Roman"/>
                <w:sz w:val="24"/>
                <w:szCs w:val="24"/>
              </w:rPr>
              <w:t>Все категории заявителей</w:t>
            </w:r>
          </w:p>
        </w:tc>
        <w:tc>
          <w:tcPr>
            <w:tcW w:w="3063" w:type="dxa"/>
          </w:tcPr>
          <w:p w:rsidR="0090020A" w:rsidRPr="00123F93" w:rsidRDefault="001A04CE" w:rsidP="00FB37A3">
            <w:pPr>
              <w:pStyle w:val="af6"/>
              <w:widowControl w:val="0"/>
              <w:spacing w:line="240" w:lineRule="auto"/>
              <w:ind w:right="226"/>
              <w:jc w:val="both"/>
              <w:rPr>
                <w:rFonts w:ascii="Times New Roman" w:hAnsi="Times New Roman" w:cs="Times New Roman"/>
                <w:sz w:val="24"/>
                <w:szCs w:val="24"/>
              </w:rPr>
            </w:pPr>
            <w:r w:rsidRPr="00123F93">
              <w:rPr>
                <w:rFonts w:ascii="Times New Roman" w:hAnsi="Times New Roman" w:cs="Times New Roman"/>
                <w:sz w:val="24"/>
                <w:szCs w:val="24"/>
              </w:rPr>
              <w:t>сведения из Единого государственного реестра недвижимости об основных характеристиках и зарегистрированных правах на объект недвижимости</w:t>
            </w:r>
          </w:p>
        </w:tc>
        <w:tc>
          <w:tcPr>
            <w:tcW w:w="5588" w:type="dxa"/>
          </w:tcPr>
          <w:p w:rsidR="0090020A" w:rsidRPr="00123F93" w:rsidRDefault="001A04CE" w:rsidP="00FB37A3">
            <w:pPr>
              <w:widowControl w:val="0"/>
              <w:spacing w:after="0" w:line="240" w:lineRule="auto"/>
              <w:jc w:val="both"/>
              <w:rPr>
                <w:rFonts w:ascii="Times New Roman" w:hAnsi="Times New Roman" w:cs="Times New Roman"/>
                <w:sz w:val="24"/>
                <w:szCs w:val="24"/>
              </w:rPr>
            </w:pPr>
            <w:r w:rsidRPr="00123F93">
              <w:rPr>
                <w:rFonts w:ascii="Times New Roman" w:hAnsi="Times New Roman" w:cs="Times New Roman"/>
                <w:sz w:val="24"/>
                <w:szCs w:val="24"/>
              </w:rPr>
              <w:t xml:space="preserve">Единый портал (при наличии </w:t>
            </w:r>
            <w:r w:rsidR="00D67E1C">
              <w:rPr>
                <w:rFonts w:ascii="Times New Roman" w:hAnsi="Times New Roman" w:cs="Times New Roman"/>
                <w:sz w:val="24"/>
                <w:szCs w:val="24"/>
              </w:rPr>
              <w:t>технической возможности) – скан-</w:t>
            </w:r>
            <w:r w:rsidRPr="00123F93">
              <w:rPr>
                <w:rFonts w:ascii="Times New Roman" w:hAnsi="Times New Roman" w:cs="Times New Roman"/>
                <w:sz w:val="24"/>
                <w:szCs w:val="24"/>
              </w:rPr>
              <w:t>копия или электронный документ;</w:t>
            </w:r>
          </w:p>
          <w:p w:rsidR="0090020A" w:rsidRPr="00123F93" w:rsidRDefault="001A04CE" w:rsidP="00FB37A3">
            <w:pPr>
              <w:widowControl w:val="0"/>
              <w:spacing w:after="0" w:line="240" w:lineRule="auto"/>
              <w:jc w:val="both"/>
              <w:rPr>
                <w:rFonts w:ascii="Times New Roman" w:hAnsi="Times New Roman" w:cs="Times New Roman"/>
                <w:sz w:val="24"/>
                <w:szCs w:val="24"/>
              </w:rPr>
            </w:pPr>
            <w:r w:rsidRPr="00123F93">
              <w:rPr>
                <w:rFonts w:ascii="Times New Roman" w:hAnsi="Times New Roman" w:cs="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FB37A3" w:rsidRPr="00123F93" w:rsidTr="00A6612D">
        <w:trPr>
          <w:trHeight w:val="360"/>
          <w:jc w:val="center"/>
        </w:trPr>
        <w:tc>
          <w:tcPr>
            <w:tcW w:w="1692" w:type="dxa"/>
          </w:tcPr>
          <w:p w:rsidR="00FB37A3" w:rsidRPr="00123F93" w:rsidRDefault="00FB37A3">
            <w:pPr>
              <w:widowControl w:val="0"/>
              <w:spacing w:after="0"/>
              <w:rPr>
                <w:rFonts w:ascii="Times New Roman" w:hAnsi="Times New Roman" w:cs="Times New Roman"/>
                <w:sz w:val="24"/>
                <w:szCs w:val="24"/>
              </w:rPr>
            </w:pPr>
          </w:p>
        </w:tc>
        <w:tc>
          <w:tcPr>
            <w:tcW w:w="3063" w:type="dxa"/>
          </w:tcPr>
          <w:p w:rsidR="00FB37A3" w:rsidRPr="00123F93" w:rsidRDefault="00FB37A3" w:rsidP="00FB37A3">
            <w:pPr>
              <w:pStyle w:val="af6"/>
              <w:widowControl w:val="0"/>
              <w:spacing w:line="240" w:lineRule="auto"/>
              <w:ind w:right="226"/>
              <w:jc w:val="both"/>
              <w:rPr>
                <w:rFonts w:ascii="Times New Roman" w:hAnsi="Times New Roman" w:cs="Times New Roman"/>
                <w:sz w:val="24"/>
                <w:szCs w:val="24"/>
              </w:rPr>
            </w:pPr>
            <w:r>
              <w:rPr>
                <w:rFonts w:ascii="Times New Roman" w:hAnsi="Times New Roman"/>
                <w:sz w:val="24"/>
                <w:szCs w:val="24"/>
              </w:rPr>
              <w:t>с</w:t>
            </w:r>
            <w:r w:rsidRPr="00EF0FBE">
              <w:rPr>
                <w:rFonts w:ascii="Times New Roman" w:hAnsi="Times New Roman"/>
                <w:sz w:val="24"/>
                <w:szCs w:val="24"/>
              </w:rPr>
              <w:t>ведения и документы о регистрации юридического лица;</w:t>
            </w:r>
          </w:p>
        </w:tc>
        <w:tc>
          <w:tcPr>
            <w:tcW w:w="5588" w:type="dxa"/>
          </w:tcPr>
          <w:p w:rsidR="00FB37A3" w:rsidRPr="00123F93" w:rsidRDefault="00FB37A3" w:rsidP="00FB37A3">
            <w:pPr>
              <w:widowControl w:val="0"/>
              <w:spacing w:after="0" w:line="240" w:lineRule="auto"/>
              <w:jc w:val="both"/>
              <w:rPr>
                <w:rFonts w:ascii="Times New Roman" w:hAnsi="Times New Roman" w:cs="Times New Roman"/>
                <w:sz w:val="24"/>
                <w:szCs w:val="24"/>
              </w:rPr>
            </w:pPr>
            <w:r w:rsidRPr="00123F93">
              <w:rPr>
                <w:rFonts w:ascii="Times New Roman" w:hAnsi="Times New Roman" w:cs="Times New Roman"/>
                <w:sz w:val="24"/>
                <w:szCs w:val="24"/>
              </w:rPr>
              <w:t xml:space="preserve">Единый портал (при наличии </w:t>
            </w:r>
            <w:r>
              <w:rPr>
                <w:rFonts w:ascii="Times New Roman" w:hAnsi="Times New Roman" w:cs="Times New Roman"/>
                <w:sz w:val="24"/>
                <w:szCs w:val="24"/>
              </w:rPr>
              <w:t>технической возможности) – скан-</w:t>
            </w:r>
            <w:r w:rsidRPr="00123F93">
              <w:rPr>
                <w:rFonts w:ascii="Times New Roman" w:hAnsi="Times New Roman" w:cs="Times New Roman"/>
                <w:sz w:val="24"/>
                <w:szCs w:val="24"/>
              </w:rPr>
              <w:t>копия или электронный документ;</w:t>
            </w:r>
          </w:p>
          <w:p w:rsidR="00FB37A3" w:rsidRPr="00123F93" w:rsidRDefault="00FB37A3" w:rsidP="00FB37A3">
            <w:pPr>
              <w:widowControl w:val="0"/>
              <w:spacing w:after="0" w:line="240" w:lineRule="auto"/>
              <w:jc w:val="both"/>
              <w:rPr>
                <w:rFonts w:ascii="Times New Roman" w:hAnsi="Times New Roman" w:cs="Times New Roman"/>
                <w:sz w:val="24"/>
                <w:szCs w:val="24"/>
              </w:rPr>
            </w:pPr>
            <w:r w:rsidRPr="00123F93">
              <w:rPr>
                <w:rFonts w:ascii="Times New Roman" w:hAnsi="Times New Roman" w:cs="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9F7FD7" w:rsidRPr="00123F93" w:rsidTr="00A6612D">
        <w:trPr>
          <w:trHeight w:val="360"/>
          <w:jc w:val="center"/>
        </w:trPr>
        <w:tc>
          <w:tcPr>
            <w:tcW w:w="1692" w:type="dxa"/>
          </w:tcPr>
          <w:p w:rsidR="009F7FD7" w:rsidRPr="00123F93" w:rsidRDefault="009F7FD7">
            <w:pPr>
              <w:widowControl w:val="0"/>
              <w:spacing w:after="0"/>
              <w:rPr>
                <w:rFonts w:ascii="Times New Roman" w:hAnsi="Times New Roman" w:cs="Times New Roman"/>
                <w:sz w:val="24"/>
                <w:szCs w:val="24"/>
              </w:rPr>
            </w:pPr>
          </w:p>
        </w:tc>
        <w:tc>
          <w:tcPr>
            <w:tcW w:w="3063" w:type="dxa"/>
          </w:tcPr>
          <w:p w:rsidR="00C10B59" w:rsidRDefault="00C10B59" w:rsidP="00C10B59">
            <w:pPr>
              <w:spacing w:after="0" w:line="240" w:lineRule="auto"/>
              <w:jc w:val="both"/>
              <w:rPr>
                <w:rFonts w:ascii="Times New Roman" w:hAnsi="Times New Roman"/>
                <w:sz w:val="24"/>
                <w:szCs w:val="24"/>
              </w:rPr>
            </w:pPr>
            <w:r>
              <w:rPr>
                <w:rFonts w:ascii="Times New Roman" w:hAnsi="Times New Roman"/>
                <w:sz w:val="24"/>
                <w:szCs w:val="24"/>
              </w:rPr>
              <w:t>Квитанция об уплате государственной пошлины или иной платы за предоставление муниципальной услуги</w:t>
            </w:r>
          </w:p>
          <w:p w:rsidR="009F7FD7" w:rsidRDefault="009F7FD7" w:rsidP="00FB37A3">
            <w:pPr>
              <w:pStyle w:val="af6"/>
              <w:widowControl w:val="0"/>
              <w:spacing w:line="240" w:lineRule="auto"/>
              <w:ind w:right="226"/>
              <w:jc w:val="both"/>
              <w:rPr>
                <w:rFonts w:ascii="Times New Roman" w:hAnsi="Times New Roman"/>
                <w:sz w:val="24"/>
                <w:szCs w:val="24"/>
              </w:rPr>
            </w:pPr>
          </w:p>
        </w:tc>
        <w:tc>
          <w:tcPr>
            <w:tcW w:w="5588" w:type="dxa"/>
          </w:tcPr>
          <w:p w:rsidR="00C10B59" w:rsidRDefault="00C10B59" w:rsidP="00C10B59">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Единый портал (при наличии технической возможности),</w:t>
            </w:r>
          </w:p>
          <w:p w:rsidR="00C10B59" w:rsidRDefault="00C10B59" w:rsidP="00C10B59">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Региональный портал (при наличии технической возможности) – электронный документ (скан - копия),</w:t>
            </w:r>
          </w:p>
          <w:p w:rsidR="00C10B59" w:rsidRDefault="00C10B59" w:rsidP="00C10B59">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Орган местного самоуправления,</w:t>
            </w:r>
          </w:p>
          <w:p w:rsidR="009F7FD7" w:rsidRPr="00123F93" w:rsidRDefault="00C10B59" w:rsidP="00C10B59">
            <w:pPr>
              <w:widowControl w:val="0"/>
              <w:spacing w:after="0" w:line="240" w:lineRule="auto"/>
              <w:jc w:val="both"/>
              <w:rPr>
                <w:rFonts w:ascii="Times New Roman" w:hAnsi="Times New Roman" w:cs="Times New Roman"/>
                <w:sz w:val="24"/>
                <w:szCs w:val="24"/>
              </w:rPr>
            </w:pPr>
            <w:r>
              <w:rPr>
                <w:rFonts w:ascii="Times New Roman" w:hAnsi="Times New Roman" w:cs="Times New Roman"/>
                <w:color w:val="auto"/>
                <w:sz w:val="24"/>
                <w:szCs w:val="24"/>
              </w:rPr>
              <w:t>МФЦ – бумажный документ</w:t>
            </w:r>
          </w:p>
        </w:tc>
      </w:tr>
      <w:tr w:rsidR="0090020A" w:rsidRPr="00123F93" w:rsidTr="00A6612D">
        <w:trPr>
          <w:trHeight w:val="360"/>
          <w:jc w:val="center"/>
        </w:trPr>
        <w:tc>
          <w:tcPr>
            <w:tcW w:w="10343" w:type="dxa"/>
            <w:gridSpan w:val="3"/>
          </w:tcPr>
          <w:p w:rsidR="0090020A" w:rsidRPr="00123F93" w:rsidRDefault="001A04CE">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Документы, прилагаемые заявителем к заявлению, представляемые в электронной форме, направляются в следующих форматах:</w:t>
            </w:r>
          </w:p>
          <w:p w:rsidR="0090020A" w:rsidRPr="00123F93" w:rsidRDefault="001A04CE">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 xml:space="preserve">1) </w:t>
            </w:r>
            <w:proofErr w:type="spellStart"/>
            <w:r w:rsidRPr="00123F93">
              <w:rPr>
                <w:rFonts w:ascii="Times New Roman" w:hAnsi="Times New Roman" w:cs="Times New Roman"/>
                <w:sz w:val="24"/>
                <w:szCs w:val="24"/>
              </w:rPr>
              <w:t>xml</w:t>
            </w:r>
            <w:proofErr w:type="spellEnd"/>
            <w:r w:rsidRPr="00123F93">
              <w:rPr>
                <w:rFonts w:ascii="Times New Roman" w:hAnsi="Times New Roman" w:cs="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23F93">
              <w:rPr>
                <w:rFonts w:ascii="Times New Roman" w:hAnsi="Times New Roman" w:cs="Times New Roman"/>
                <w:sz w:val="24"/>
                <w:szCs w:val="24"/>
              </w:rPr>
              <w:t>xml</w:t>
            </w:r>
            <w:proofErr w:type="spellEnd"/>
            <w:r w:rsidRPr="00123F93">
              <w:rPr>
                <w:rFonts w:ascii="Times New Roman" w:hAnsi="Times New Roman" w:cs="Times New Roman"/>
                <w:sz w:val="24"/>
                <w:szCs w:val="24"/>
              </w:rPr>
              <w:t>;</w:t>
            </w:r>
          </w:p>
          <w:p w:rsidR="0090020A" w:rsidRPr="00123F93" w:rsidRDefault="001A04CE">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 xml:space="preserve">2) </w:t>
            </w:r>
            <w:proofErr w:type="spellStart"/>
            <w:r w:rsidRPr="00123F93">
              <w:rPr>
                <w:rFonts w:ascii="Times New Roman" w:hAnsi="Times New Roman" w:cs="Times New Roman"/>
                <w:sz w:val="24"/>
                <w:szCs w:val="24"/>
              </w:rPr>
              <w:t>doc</w:t>
            </w:r>
            <w:proofErr w:type="spellEnd"/>
            <w:r w:rsidRPr="00123F93">
              <w:rPr>
                <w:rFonts w:ascii="Times New Roman" w:hAnsi="Times New Roman" w:cs="Times New Roman"/>
                <w:sz w:val="24"/>
                <w:szCs w:val="24"/>
              </w:rPr>
              <w:t xml:space="preserve">, </w:t>
            </w:r>
            <w:proofErr w:type="spellStart"/>
            <w:r w:rsidRPr="00123F93">
              <w:rPr>
                <w:rFonts w:ascii="Times New Roman" w:hAnsi="Times New Roman" w:cs="Times New Roman"/>
                <w:sz w:val="24"/>
                <w:szCs w:val="24"/>
              </w:rPr>
              <w:t>docx</w:t>
            </w:r>
            <w:proofErr w:type="spellEnd"/>
            <w:r w:rsidRPr="00123F93">
              <w:rPr>
                <w:rFonts w:ascii="Times New Roman" w:hAnsi="Times New Roman" w:cs="Times New Roman"/>
                <w:sz w:val="24"/>
                <w:szCs w:val="24"/>
              </w:rPr>
              <w:t xml:space="preserve">, </w:t>
            </w:r>
            <w:proofErr w:type="spellStart"/>
            <w:r w:rsidRPr="00123F93">
              <w:rPr>
                <w:rFonts w:ascii="Times New Roman" w:hAnsi="Times New Roman" w:cs="Times New Roman"/>
                <w:sz w:val="24"/>
                <w:szCs w:val="24"/>
              </w:rPr>
              <w:t>odt</w:t>
            </w:r>
            <w:proofErr w:type="spellEnd"/>
            <w:r w:rsidRPr="00123F93">
              <w:rPr>
                <w:rFonts w:ascii="Times New Roman" w:hAnsi="Times New Roman" w:cs="Times New Roman"/>
                <w:sz w:val="24"/>
                <w:szCs w:val="24"/>
              </w:rPr>
              <w:t xml:space="preserve"> - для документов с текстовым содержанием, не включающим формулы;</w:t>
            </w:r>
          </w:p>
          <w:p w:rsidR="0090020A" w:rsidRPr="00123F93" w:rsidRDefault="001A04CE">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 xml:space="preserve">3) </w:t>
            </w:r>
            <w:proofErr w:type="spellStart"/>
            <w:r w:rsidRPr="00123F93">
              <w:rPr>
                <w:rFonts w:ascii="Times New Roman" w:hAnsi="Times New Roman" w:cs="Times New Roman"/>
                <w:sz w:val="24"/>
                <w:szCs w:val="24"/>
              </w:rPr>
              <w:t>pdf</w:t>
            </w:r>
            <w:proofErr w:type="spellEnd"/>
            <w:r w:rsidRPr="00123F93">
              <w:rPr>
                <w:rFonts w:ascii="Times New Roman" w:hAnsi="Times New Roman" w:cs="Times New Roman"/>
                <w:sz w:val="24"/>
                <w:szCs w:val="24"/>
              </w:rPr>
              <w:t xml:space="preserve">, </w:t>
            </w:r>
            <w:proofErr w:type="spellStart"/>
            <w:r w:rsidRPr="00123F93">
              <w:rPr>
                <w:rFonts w:ascii="Times New Roman" w:hAnsi="Times New Roman" w:cs="Times New Roman"/>
                <w:sz w:val="24"/>
                <w:szCs w:val="24"/>
              </w:rPr>
              <w:t>jpg</w:t>
            </w:r>
            <w:proofErr w:type="spellEnd"/>
            <w:r w:rsidRPr="00123F93">
              <w:rPr>
                <w:rFonts w:ascii="Times New Roman" w:hAnsi="Times New Roman" w:cs="Times New Roman"/>
                <w:sz w:val="24"/>
                <w:szCs w:val="24"/>
              </w:rPr>
              <w:t xml:space="preserve">, </w:t>
            </w:r>
            <w:proofErr w:type="spellStart"/>
            <w:r w:rsidRPr="00123F93">
              <w:rPr>
                <w:rFonts w:ascii="Times New Roman" w:hAnsi="Times New Roman" w:cs="Times New Roman"/>
                <w:sz w:val="24"/>
                <w:szCs w:val="24"/>
              </w:rPr>
              <w:t>jpeg</w:t>
            </w:r>
            <w:proofErr w:type="spellEnd"/>
            <w:r w:rsidRPr="00123F93">
              <w:rPr>
                <w:rFonts w:ascii="Times New Roman" w:hAnsi="Times New Roman" w:cs="Times New Roman"/>
                <w:sz w:val="24"/>
                <w:szCs w:val="24"/>
              </w:rPr>
              <w:t xml:space="preserve">, </w:t>
            </w:r>
            <w:proofErr w:type="spellStart"/>
            <w:r w:rsidRPr="00123F93">
              <w:rPr>
                <w:rFonts w:ascii="Times New Roman" w:hAnsi="Times New Roman" w:cs="Times New Roman"/>
                <w:sz w:val="24"/>
                <w:szCs w:val="24"/>
              </w:rPr>
              <w:t>png</w:t>
            </w:r>
            <w:proofErr w:type="spellEnd"/>
            <w:r w:rsidRPr="00123F93">
              <w:rPr>
                <w:rFonts w:ascii="Times New Roman" w:hAnsi="Times New Roman" w:cs="Times New Roman"/>
                <w:sz w:val="24"/>
                <w:szCs w:val="24"/>
              </w:rPr>
              <w:t xml:space="preserve">, </w:t>
            </w:r>
            <w:proofErr w:type="spellStart"/>
            <w:r w:rsidRPr="00123F93">
              <w:rPr>
                <w:rFonts w:ascii="Times New Roman" w:hAnsi="Times New Roman" w:cs="Times New Roman"/>
                <w:sz w:val="24"/>
                <w:szCs w:val="24"/>
              </w:rPr>
              <w:t>bmp</w:t>
            </w:r>
            <w:proofErr w:type="spellEnd"/>
            <w:r w:rsidRPr="00123F93">
              <w:rPr>
                <w:rFonts w:ascii="Times New Roman" w:hAnsi="Times New Roman" w:cs="Times New Roman"/>
                <w:sz w:val="24"/>
                <w:szCs w:val="24"/>
              </w:rPr>
              <w:t xml:space="preserve">, </w:t>
            </w:r>
            <w:proofErr w:type="spellStart"/>
            <w:r w:rsidRPr="00123F93">
              <w:rPr>
                <w:rFonts w:ascii="Times New Roman" w:hAnsi="Times New Roman" w:cs="Times New Roman"/>
                <w:sz w:val="24"/>
                <w:szCs w:val="24"/>
              </w:rPr>
              <w:t>tiff</w:t>
            </w:r>
            <w:proofErr w:type="spellEnd"/>
            <w:r w:rsidRPr="00123F93">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w:t>
            </w:r>
            <w:r w:rsidRPr="00123F93">
              <w:rPr>
                <w:rFonts w:ascii="Times New Roman" w:hAnsi="Times New Roman" w:cs="Times New Roman"/>
                <w:sz w:val="24"/>
                <w:szCs w:val="24"/>
              </w:rPr>
              <w:lastRenderedPageBreak/>
              <w:t>содержанием;</w:t>
            </w:r>
          </w:p>
          <w:p w:rsidR="0090020A" w:rsidRPr="00123F93" w:rsidRDefault="001A04CE">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 xml:space="preserve">4) </w:t>
            </w:r>
            <w:proofErr w:type="spellStart"/>
            <w:r w:rsidRPr="00123F93">
              <w:rPr>
                <w:rFonts w:ascii="Times New Roman" w:hAnsi="Times New Roman" w:cs="Times New Roman"/>
                <w:sz w:val="24"/>
                <w:szCs w:val="24"/>
              </w:rPr>
              <w:t>zip</w:t>
            </w:r>
            <w:proofErr w:type="spellEnd"/>
            <w:r w:rsidRPr="00123F93">
              <w:rPr>
                <w:rFonts w:ascii="Times New Roman" w:hAnsi="Times New Roman" w:cs="Times New Roman"/>
                <w:sz w:val="24"/>
                <w:szCs w:val="24"/>
              </w:rPr>
              <w:t xml:space="preserve">, </w:t>
            </w:r>
            <w:proofErr w:type="spellStart"/>
            <w:r w:rsidRPr="00123F93">
              <w:rPr>
                <w:rFonts w:ascii="Times New Roman" w:hAnsi="Times New Roman" w:cs="Times New Roman"/>
                <w:sz w:val="24"/>
                <w:szCs w:val="24"/>
              </w:rPr>
              <w:t>rar</w:t>
            </w:r>
            <w:proofErr w:type="spellEnd"/>
            <w:r w:rsidRPr="00123F93">
              <w:rPr>
                <w:rFonts w:ascii="Times New Roman" w:hAnsi="Times New Roman" w:cs="Times New Roman"/>
                <w:sz w:val="24"/>
                <w:szCs w:val="24"/>
              </w:rPr>
              <w:t xml:space="preserve"> - для сжатых документов в один файл;</w:t>
            </w:r>
          </w:p>
          <w:p w:rsidR="0090020A" w:rsidRPr="00123F93" w:rsidRDefault="001A04CE">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 xml:space="preserve">5) </w:t>
            </w:r>
            <w:proofErr w:type="spellStart"/>
            <w:r w:rsidRPr="00123F93">
              <w:rPr>
                <w:rFonts w:ascii="Times New Roman" w:hAnsi="Times New Roman" w:cs="Times New Roman"/>
                <w:sz w:val="24"/>
                <w:szCs w:val="24"/>
              </w:rPr>
              <w:t>sig</w:t>
            </w:r>
            <w:proofErr w:type="spellEnd"/>
            <w:r w:rsidRPr="00123F93">
              <w:rPr>
                <w:rFonts w:ascii="Times New Roman" w:hAnsi="Times New Roman" w:cs="Times New Roman"/>
                <w:sz w:val="24"/>
                <w:szCs w:val="24"/>
              </w:rPr>
              <w:t xml:space="preserve"> - для открепленной усиленной квалифицированной электронной подписи.</w:t>
            </w:r>
          </w:p>
          <w:p w:rsidR="0090020A" w:rsidRPr="00123F93" w:rsidRDefault="001A04CE">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23F93">
              <w:rPr>
                <w:rFonts w:ascii="Times New Roman" w:hAnsi="Times New Roman" w:cs="Times New Roman"/>
                <w:sz w:val="24"/>
                <w:szCs w:val="24"/>
              </w:rPr>
              <w:t>dpi</w:t>
            </w:r>
            <w:proofErr w:type="spellEnd"/>
            <w:r w:rsidRPr="00123F93">
              <w:rPr>
                <w:rFonts w:ascii="Times New Roman" w:hAnsi="Times New Roman" w:cs="Times New Roman"/>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0020A" w:rsidRPr="00123F93" w:rsidRDefault="001A04CE">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90020A" w:rsidRPr="00123F93" w:rsidRDefault="001A04CE">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2) «оттенки серого» (при наличии в документе графических изображений, отличных от цветного графического изображения);</w:t>
            </w:r>
          </w:p>
          <w:p w:rsidR="0090020A" w:rsidRPr="00123F93" w:rsidRDefault="001A04CE">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90020A" w:rsidRPr="00123F93" w:rsidRDefault="001A04CE">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90020A" w:rsidRPr="00123F93" w:rsidRDefault="001A04CE">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90020A" w:rsidRPr="00123F93" w:rsidRDefault="001A04CE">
            <w:pPr>
              <w:widowControl w:val="0"/>
              <w:spacing w:line="240" w:lineRule="auto"/>
              <w:rPr>
                <w:rFonts w:ascii="Times New Roman" w:hAnsi="Times New Roman" w:cs="Times New Roman"/>
                <w:sz w:val="24"/>
                <w:szCs w:val="24"/>
              </w:rPr>
            </w:pPr>
            <w:r w:rsidRPr="00123F93">
              <w:rPr>
                <w:rFonts w:ascii="Times New Roman" w:hAnsi="Times New Roman" w:cs="Times New Roman"/>
                <w:sz w:val="24"/>
                <w:szCs w:val="24"/>
              </w:rPr>
              <w:t xml:space="preserve">Документы, подлежащие предоставлению в форматах </w:t>
            </w:r>
            <w:proofErr w:type="spellStart"/>
            <w:r w:rsidRPr="00123F93">
              <w:rPr>
                <w:rFonts w:ascii="Times New Roman" w:hAnsi="Times New Roman" w:cs="Times New Roman"/>
                <w:sz w:val="24"/>
                <w:szCs w:val="24"/>
              </w:rPr>
              <w:t>xls,xlsx</w:t>
            </w:r>
            <w:proofErr w:type="spellEnd"/>
            <w:r w:rsidRPr="00123F93">
              <w:rPr>
                <w:rFonts w:ascii="Times New Roman" w:hAnsi="Times New Roman" w:cs="Times New Roman"/>
                <w:sz w:val="24"/>
                <w:szCs w:val="24"/>
              </w:rPr>
              <w:t xml:space="preserve"> или </w:t>
            </w:r>
            <w:proofErr w:type="spellStart"/>
            <w:r w:rsidRPr="00123F93">
              <w:rPr>
                <w:rFonts w:ascii="Times New Roman" w:hAnsi="Times New Roman" w:cs="Times New Roman"/>
                <w:sz w:val="24"/>
                <w:szCs w:val="24"/>
              </w:rPr>
              <w:t>ods</w:t>
            </w:r>
            <w:proofErr w:type="spellEnd"/>
            <w:r w:rsidRPr="00123F93">
              <w:rPr>
                <w:rFonts w:ascii="Times New Roman" w:hAnsi="Times New Roman" w:cs="Times New Roman"/>
                <w:sz w:val="24"/>
                <w:szCs w:val="24"/>
              </w:rPr>
              <w:t>, формируются в виде отдельного документа, предоставляемого в электронной форме.</w:t>
            </w:r>
          </w:p>
        </w:tc>
      </w:tr>
    </w:tbl>
    <w:p w:rsidR="00A6612D" w:rsidRDefault="00A6612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к административному регламенту</w:t>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 xml:space="preserve">предоставления муниципальной услуги </w:t>
      </w:r>
    </w:p>
    <w:p w:rsidR="00A6612D" w:rsidRPr="00123F93" w:rsidRDefault="00A6612D" w:rsidP="00A6612D">
      <w:pPr>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«Предоставление сведений, документов и материалов,</w:t>
      </w:r>
    </w:p>
    <w:p w:rsidR="00A6612D" w:rsidRPr="00123F93" w:rsidRDefault="00A6612D" w:rsidP="00A6612D">
      <w:pPr>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содержащихся в государственных информационных</w:t>
      </w:r>
    </w:p>
    <w:p w:rsidR="00A6612D"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системах обеспечения градостроительной деятельности»</w:t>
      </w:r>
    </w:p>
    <w:p w:rsidR="00A6612D" w:rsidRPr="00A6612D" w:rsidRDefault="00A6612D" w:rsidP="00A6612D">
      <w:pPr>
        <w:tabs>
          <w:tab w:val="left" w:pos="5812"/>
        </w:tabs>
        <w:spacing w:after="0" w:line="240" w:lineRule="auto"/>
        <w:ind w:firstLine="709"/>
        <w:jc w:val="center"/>
        <w:rPr>
          <w:rFonts w:ascii="Times New Roman" w:hAnsi="Times New Roman" w:cs="Times New Roman"/>
          <w:b/>
          <w:sz w:val="24"/>
          <w:szCs w:val="24"/>
        </w:rPr>
      </w:pPr>
    </w:p>
    <w:p w:rsidR="00A6612D" w:rsidRPr="00A6612D" w:rsidRDefault="00A6612D" w:rsidP="00A6612D">
      <w:pPr>
        <w:tabs>
          <w:tab w:val="left" w:pos="5812"/>
        </w:tabs>
        <w:spacing w:after="0" w:line="240" w:lineRule="auto"/>
        <w:ind w:firstLine="709"/>
        <w:jc w:val="center"/>
        <w:rPr>
          <w:rFonts w:ascii="Times New Roman" w:hAnsi="Times New Roman" w:cs="Times New Roman"/>
          <w:b/>
          <w:sz w:val="24"/>
          <w:szCs w:val="24"/>
        </w:rPr>
      </w:pPr>
    </w:p>
    <w:p w:rsidR="00A6612D" w:rsidRDefault="001A04CE" w:rsidP="00A6612D">
      <w:pPr>
        <w:tabs>
          <w:tab w:val="left" w:pos="5812"/>
        </w:tabs>
        <w:spacing w:after="0" w:line="240" w:lineRule="auto"/>
        <w:ind w:firstLine="709"/>
        <w:jc w:val="center"/>
        <w:rPr>
          <w:rFonts w:ascii="Times New Roman" w:hAnsi="Times New Roman" w:cs="Times New Roman"/>
          <w:b/>
          <w:sz w:val="24"/>
          <w:szCs w:val="24"/>
        </w:rPr>
      </w:pPr>
      <w:r w:rsidRPr="00A6612D">
        <w:rPr>
          <w:rFonts w:ascii="Times New Roman" w:hAnsi="Times New Roman" w:cs="Times New Roman"/>
          <w:b/>
          <w:sz w:val="24"/>
          <w:szCs w:val="24"/>
        </w:rPr>
        <w:t>Исчерпывающий перечень оснований для отказа в приеме запроса</w:t>
      </w:r>
    </w:p>
    <w:p w:rsidR="00A6612D" w:rsidRDefault="001A04CE" w:rsidP="00A6612D">
      <w:pPr>
        <w:tabs>
          <w:tab w:val="left" w:pos="5812"/>
        </w:tabs>
        <w:spacing w:after="0" w:line="240" w:lineRule="auto"/>
        <w:ind w:firstLine="709"/>
        <w:jc w:val="center"/>
        <w:rPr>
          <w:rFonts w:ascii="Times New Roman" w:hAnsi="Times New Roman" w:cs="Times New Roman"/>
          <w:b/>
          <w:sz w:val="24"/>
          <w:szCs w:val="24"/>
        </w:rPr>
      </w:pPr>
      <w:r w:rsidRPr="00A6612D">
        <w:rPr>
          <w:rFonts w:ascii="Times New Roman" w:hAnsi="Times New Roman" w:cs="Times New Roman"/>
          <w:b/>
          <w:sz w:val="24"/>
          <w:szCs w:val="24"/>
        </w:rPr>
        <w:t>о предоставлении муниципальной услуги и докум</w:t>
      </w:r>
      <w:r w:rsidR="00A6612D">
        <w:rPr>
          <w:rFonts w:ascii="Times New Roman" w:hAnsi="Times New Roman" w:cs="Times New Roman"/>
          <w:b/>
          <w:sz w:val="24"/>
          <w:szCs w:val="24"/>
        </w:rPr>
        <w:t>ентов, необходимых</w:t>
      </w:r>
    </w:p>
    <w:p w:rsidR="00A6612D" w:rsidRDefault="001A04CE" w:rsidP="00A6612D">
      <w:pPr>
        <w:tabs>
          <w:tab w:val="left" w:pos="5812"/>
        </w:tabs>
        <w:spacing w:after="0" w:line="240" w:lineRule="auto"/>
        <w:ind w:firstLine="709"/>
        <w:jc w:val="center"/>
        <w:rPr>
          <w:rFonts w:ascii="Times New Roman" w:hAnsi="Times New Roman" w:cs="Times New Roman"/>
          <w:b/>
          <w:sz w:val="24"/>
          <w:szCs w:val="24"/>
        </w:rPr>
      </w:pPr>
      <w:r w:rsidRPr="00A6612D">
        <w:rPr>
          <w:rFonts w:ascii="Times New Roman" w:hAnsi="Times New Roman" w:cs="Times New Roman"/>
          <w:b/>
          <w:sz w:val="24"/>
          <w:szCs w:val="24"/>
        </w:rPr>
        <w:t>для предоставления муниципальн</w:t>
      </w:r>
      <w:r w:rsidR="00A6612D">
        <w:rPr>
          <w:rFonts w:ascii="Times New Roman" w:hAnsi="Times New Roman" w:cs="Times New Roman"/>
          <w:b/>
          <w:sz w:val="24"/>
          <w:szCs w:val="24"/>
        </w:rPr>
        <w:t>ой услуги, основания для отказа</w:t>
      </w:r>
    </w:p>
    <w:p w:rsidR="0090020A" w:rsidRPr="00A6612D" w:rsidRDefault="001A04CE" w:rsidP="00A6612D">
      <w:pPr>
        <w:tabs>
          <w:tab w:val="left" w:pos="5812"/>
        </w:tabs>
        <w:spacing w:after="0" w:line="240" w:lineRule="auto"/>
        <w:ind w:firstLine="709"/>
        <w:jc w:val="center"/>
        <w:rPr>
          <w:rFonts w:ascii="Times New Roman" w:hAnsi="Times New Roman" w:cs="Times New Roman"/>
          <w:b/>
          <w:sz w:val="24"/>
          <w:szCs w:val="24"/>
        </w:rPr>
      </w:pPr>
      <w:r w:rsidRPr="00A6612D">
        <w:rPr>
          <w:rFonts w:ascii="Times New Roman" w:hAnsi="Times New Roman" w:cs="Times New Roman"/>
          <w:b/>
          <w:sz w:val="24"/>
          <w:szCs w:val="24"/>
        </w:rPr>
        <w:t>в предоставлении муниципальной услуги</w:t>
      </w:r>
    </w:p>
    <w:p w:rsidR="0090020A" w:rsidRPr="00A6612D" w:rsidRDefault="0090020A" w:rsidP="00A6612D">
      <w:pPr>
        <w:tabs>
          <w:tab w:val="left" w:pos="5812"/>
        </w:tabs>
        <w:spacing w:after="0" w:line="240" w:lineRule="auto"/>
        <w:ind w:firstLine="709"/>
        <w:jc w:val="center"/>
        <w:rPr>
          <w:rFonts w:ascii="Times New Roman" w:hAnsi="Times New Roman" w:cs="Times New Roman"/>
          <w:sz w:val="24"/>
          <w:szCs w:val="24"/>
        </w:rPr>
      </w:pPr>
    </w:p>
    <w:tbl>
      <w:tblPr>
        <w:tblW w:w="10060" w:type="dxa"/>
        <w:jc w:val="center"/>
        <w:tblLayout w:type="fixed"/>
        <w:tblLook w:val="04A0" w:firstRow="1" w:lastRow="0" w:firstColumn="1" w:lastColumn="0" w:noHBand="0" w:noVBand="1"/>
      </w:tblPr>
      <w:tblGrid>
        <w:gridCol w:w="715"/>
        <w:gridCol w:w="2126"/>
        <w:gridCol w:w="7219"/>
      </w:tblGrid>
      <w:tr w:rsidR="00A6612D" w:rsidRPr="00A6612D" w:rsidTr="00A6612D">
        <w:trPr>
          <w:trHeight w:val="649"/>
          <w:jc w:val="center"/>
        </w:trPr>
        <w:tc>
          <w:tcPr>
            <w:tcW w:w="715" w:type="dxa"/>
            <w:tcBorders>
              <w:top w:val="single" w:sz="4" w:space="0" w:color="000000"/>
              <w:left w:val="single" w:sz="4" w:space="0" w:color="000000"/>
              <w:bottom w:val="single" w:sz="4" w:space="0" w:color="000000"/>
              <w:right w:val="single" w:sz="4" w:space="0" w:color="000000"/>
            </w:tcBorders>
          </w:tcPr>
          <w:p w:rsidR="00A6612D" w:rsidRPr="00A6612D" w:rsidRDefault="00A6612D" w:rsidP="00A6612D">
            <w:pPr>
              <w:widowControl w:val="0"/>
              <w:spacing w:after="0" w:line="240" w:lineRule="auto"/>
              <w:jc w:val="center"/>
              <w:rPr>
                <w:rFonts w:ascii="Times New Roman" w:hAnsi="Times New Roman" w:cs="Times New Roman"/>
                <w:b/>
                <w:szCs w:val="24"/>
              </w:rPr>
            </w:pPr>
            <w:r w:rsidRPr="00A6612D">
              <w:rPr>
                <w:rFonts w:ascii="Times New Roman" w:hAnsi="Times New Roman" w:cs="Times New Roman"/>
                <w:b/>
                <w:szCs w:val="24"/>
              </w:rPr>
              <w:t>№ п/п</w:t>
            </w:r>
          </w:p>
        </w:tc>
        <w:tc>
          <w:tcPr>
            <w:tcW w:w="2126" w:type="dxa"/>
            <w:tcBorders>
              <w:top w:val="single" w:sz="4" w:space="0" w:color="000000"/>
              <w:left w:val="single" w:sz="4" w:space="0" w:color="000000"/>
              <w:bottom w:val="single" w:sz="4" w:space="0" w:color="000000"/>
              <w:right w:val="single" w:sz="4" w:space="0" w:color="000000"/>
            </w:tcBorders>
          </w:tcPr>
          <w:p w:rsidR="00A6612D" w:rsidRPr="00A6612D" w:rsidRDefault="00A6612D" w:rsidP="00A6612D">
            <w:pPr>
              <w:widowControl w:val="0"/>
              <w:spacing w:after="0" w:line="240" w:lineRule="auto"/>
              <w:jc w:val="center"/>
              <w:rPr>
                <w:rFonts w:ascii="Times New Roman" w:hAnsi="Times New Roman" w:cs="Times New Roman"/>
                <w:szCs w:val="24"/>
              </w:rPr>
            </w:pPr>
            <w:r w:rsidRPr="00A6612D">
              <w:rPr>
                <w:rFonts w:ascii="Times New Roman" w:hAnsi="Times New Roman" w:cs="Times New Roman"/>
                <w:szCs w:val="24"/>
              </w:rPr>
              <w:t>Категория (признак) заявителя</w:t>
            </w:r>
          </w:p>
        </w:tc>
        <w:tc>
          <w:tcPr>
            <w:tcW w:w="7219" w:type="dxa"/>
            <w:tcBorders>
              <w:top w:val="single" w:sz="4" w:space="0" w:color="000000"/>
              <w:left w:val="single" w:sz="4" w:space="0" w:color="000000"/>
              <w:bottom w:val="single" w:sz="4" w:space="0" w:color="000000"/>
              <w:right w:val="single" w:sz="4" w:space="0" w:color="000000"/>
            </w:tcBorders>
            <w:vAlign w:val="center"/>
          </w:tcPr>
          <w:p w:rsidR="00A6612D" w:rsidRPr="00A6612D" w:rsidRDefault="00A6612D" w:rsidP="00A6612D">
            <w:pPr>
              <w:widowControl w:val="0"/>
              <w:spacing w:after="0" w:line="240" w:lineRule="auto"/>
              <w:jc w:val="center"/>
              <w:rPr>
                <w:rFonts w:ascii="Times New Roman" w:hAnsi="Times New Roman" w:cs="Times New Roman"/>
                <w:szCs w:val="24"/>
              </w:rPr>
            </w:pPr>
            <w:r w:rsidRPr="00A6612D">
              <w:rPr>
                <w:rFonts w:ascii="Times New Roman" w:hAnsi="Times New Roman" w:cs="Times New Roman"/>
                <w:szCs w:val="24"/>
              </w:rPr>
              <w:t>Основания</w:t>
            </w:r>
          </w:p>
        </w:tc>
      </w:tr>
      <w:tr w:rsidR="00A6612D" w:rsidRPr="00A6612D" w:rsidTr="00A6612D">
        <w:trPr>
          <w:trHeight w:val="512"/>
          <w:jc w:val="center"/>
        </w:trPr>
        <w:tc>
          <w:tcPr>
            <w:tcW w:w="10060" w:type="dxa"/>
            <w:gridSpan w:val="3"/>
            <w:tcBorders>
              <w:top w:val="single" w:sz="4" w:space="0" w:color="000000"/>
              <w:left w:val="single" w:sz="4" w:space="0" w:color="000000"/>
              <w:bottom w:val="single" w:sz="4" w:space="0" w:color="000000"/>
              <w:right w:val="single" w:sz="4" w:space="0" w:color="000000"/>
            </w:tcBorders>
          </w:tcPr>
          <w:p w:rsidR="00A6612D" w:rsidRPr="00A6612D" w:rsidRDefault="00A6612D" w:rsidP="00A6612D">
            <w:pPr>
              <w:widowControl w:val="0"/>
              <w:spacing w:after="0" w:line="240" w:lineRule="auto"/>
              <w:jc w:val="center"/>
              <w:rPr>
                <w:rFonts w:ascii="Times New Roman" w:hAnsi="Times New Roman" w:cs="Times New Roman"/>
                <w:szCs w:val="24"/>
              </w:rPr>
            </w:pPr>
            <w:r w:rsidRPr="00A6612D">
              <w:rPr>
                <w:rFonts w:ascii="Times New Roman" w:hAnsi="Times New Roman" w:cs="Times New Roman"/>
                <w:b/>
                <w:color w:val="auto"/>
                <w:szCs w:val="24"/>
              </w:rPr>
              <w:t>Основания для отказа в приеме заявления и документов, необходимых для предоставления муниципальной услуги</w:t>
            </w:r>
          </w:p>
        </w:tc>
      </w:tr>
      <w:tr w:rsidR="00A6612D" w:rsidRPr="00A6612D" w:rsidTr="00A6612D">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A6612D" w:rsidRPr="00A6612D" w:rsidRDefault="00A6612D" w:rsidP="00A6612D">
            <w:pPr>
              <w:widowControl w:val="0"/>
              <w:spacing w:after="0" w:line="240" w:lineRule="auto"/>
              <w:rPr>
                <w:rFonts w:ascii="Times New Roman" w:hAnsi="Times New Roman" w:cs="Times New Roman"/>
                <w:szCs w:val="24"/>
              </w:rPr>
            </w:pPr>
            <w:r w:rsidRPr="00A6612D">
              <w:rPr>
                <w:rFonts w:ascii="Times New Roman" w:hAnsi="Times New Roman" w:cs="Times New Roman"/>
                <w:szCs w:val="24"/>
              </w:rPr>
              <w:t>1.</w:t>
            </w:r>
          </w:p>
        </w:tc>
        <w:tc>
          <w:tcPr>
            <w:tcW w:w="2126" w:type="dxa"/>
            <w:tcBorders>
              <w:top w:val="single" w:sz="4" w:space="0" w:color="000000"/>
              <w:left w:val="single" w:sz="4" w:space="0" w:color="000000"/>
              <w:bottom w:val="single" w:sz="4" w:space="0" w:color="000000"/>
              <w:right w:val="single" w:sz="4" w:space="0" w:color="000000"/>
            </w:tcBorders>
          </w:tcPr>
          <w:p w:rsidR="00A6612D" w:rsidRPr="00A6612D" w:rsidRDefault="00A6612D" w:rsidP="00A6612D">
            <w:pPr>
              <w:widowControl w:val="0"/>
              <w:spacing w:after="0" w:line="240" w:lineRule="auto"/>
              <w:rPr>
                <w:rFonts w:ascii="Times New Roman" w:hAnsi="Times New Roman" w:cs="Times New Roman"/>
                <w:szCs w:val="24"/>
              </w:rPr>
            </w:pPr>
            <w:r w:rsidRPr="00A6612D">
              <w:rPr>
                <w:rFonts w:ascii="Times New Roman" w:hAnsi="Times New Roman" w:cs="Times New Roman"/>
                <w:szCs w:val="24"/>
              </w:rPr>
              <w:t>все категории заявителей</w:t>
            </w:r>
          </w:p>
        </w:tc>
        <w:tc>
          <w:tcPr>
            <w:tcW w:w="7219" w:type="dxa"/>
            <w:tcBorders>
              <w:top w:val="single" w:sz="4" w:space="0" w:color="000000"/>
              <w:left w:val="single" w:sz="4" w:space="0" w:color="000000"/>
              <w:bottom w:val="single" w:sz="4" w:space="0" w:color="000000"/>
              <w:right w:val="single" w:sz="4" w:space="0" w:color="000000"/>
            </w:tcBorders>
          </w:tcPr>
          <w:p w:rsidR="00A6612D" w:rsidRPr="00A6612D" w:rsidRDefault="00A6612D" w:rsidP="00A6612D">
            <w:pPr>
              <w:widowControl w:val="0"/>
              <w:spacing w:after="0" w:line="240" w:lineRule="auto"/>
              <w:jc w:val="both"/>
            </w:pPr>
            <w:r w:rsidRPr="00A6612D">
              <w:rPr>
                <w:rFonts w:ascii="Times New Roman" w:hAnsi="Times New Roman" w:cs="Times New Roman"/>
                <w:szCs w:val="24"/>
              </w:rPr>
              <w:t xml:space="preserve">1) </w:t>
            </w:r>
            <w:r w:rsidRPr="00A6612D">
              <w:rPr>
                <w:rFonts w:ascii="Times New Roman" w:hAnsi="Times New Roman"/>
                <w:szCs w:val="24"/>
              </w:rPr>
              <w:t>запрос о предоставлении муниципальной услуги предоставлен в уполномоченный орган, в полномочия которого не входит предоставление муниципальной услуги;</w:t>
            </w:r>
          </w:p>
          <w:p w:rsidR="00A6612D" w:rsidRPr="00A6612D" w:rsidRDefault="00A6612D" w:rsidP="00A6612D">
            <w:pPr>
              <w:widowControl w:val="0"/>
              <w:spacing w:after="0" w:line="240" w:lineRule="auto"/>
              <w:jc w:val="both"/>
            </w:pPr>
            <w:r w:rsidRPr="00A6612D">
              <w:rPr>
                <w:rFonts w:ascii="Times New Roman" w:hAnsi="Times New Roman"/>
                <w:szCs w:val="24"/>
              </w:rPr>
              <w:t>2) к запросу не приложены документы, предусмотренные таблицей 1 приложения № 3 к настоящему административному регламенту;</w:t>
            </w:r>
          </w:p>
          <w:p w:rsidR="00A6612D" w:rsidRPr="00A6612D" w:rsidRDefault="00A6612D" w:rsidP="00A6612D">
            <w:pPr>
              <w:widowControl w:val="0"/>
              <w:spacing w:after="0" w:line="240" w:lineRule="auto"/>
              <w:jc w:val="both"/>
            </w:pPr>
            <w:r w:rsidRPr="00A6612D">
              <w:rPr>
                <w:rFonts w:ascii="Times New Roman" w:hAnsi="Times New Roman"/>
                <w:szCs w:val="24"/>
              </w:rPr>
              <w:t>3) неполное, некорректное заполнение полей в форме запроса о предоставлении муниципальной услуги, в том числе в интерактивной форме запроса на ЕПГУ, РПГУ;</w:t>
            </w:r>
          </w:p>
          <w:p w:rsidR="00A6612D" w:rsidRPr="00A6612D" w:rsidRDefault="00A6612D" w:rsidP="00A6612D">
            <w:pPr>
              <w:widowControl w:val="0"/>
              <w:spacing w:after="0" w:line="240" w:lineRule="auto"/>
              <w:jc w:val="both"/>
            </w:pPr>
            <w:r w:rsidRPr="00A6612D">
              <w:rPr>
                <w:rFonts w:ascii="Times New Roman" w:hAnsi="Times New Roman"/>
                <w:szCs w:val="24"/>
              </w:rPr>
              <w:t>4)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получением муниципальной услуги указанным лицом);</w:t>
            </w:r>
          </w:p>
          <w:p w:rsidR="00A6612D" w:rsidRPr="00A6612D" w:rsidRDefault="00A6612D" w:rsidP="00A6612D">
            <w:pPr>
              <w:widowControl w:val="0"/>
              <w:spacing w:after="0" w:line="240" w:lineRule="auto"/>
              <w:jc w:val="both"/>
            </w:pPr>
            <w:r w:rsidRPr="00A6612D">
              <w:rPr>
                <w:rFonts w:ascii="Times New Roman" w:hAnsi="Times New Roman"/>
                <w:szCs w:val="24"/>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rsidR="00A6612D" w:rsidRPr="00A6612D" w:rsidRDefault="00A6612D" w:rsidP="00A6612D">
            <w:pPr>
              <w:widowControl w:val="0"/>
              <w:spacing w:after="0" w:line="240" w:lineRule="auto"/>
              <w:jc w:val="both"/>
            </w:pPr>
            <w:r w:rsidRPr="00A6612D">
              <w:rPr>
                <w:rFonts w:ascii="Times New Roman" w:hAnsi="Times New Roman"/>
                <w:szCs w:val="24"/>
              </w:rPr>
              <w:t>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6612D" w:rsidRPr="00A6612D" w:rsidRDefault="00A6612D" w:rsidP="00A6612D">
            <w:pPr>
              <w:widowControl w:val="0"/>
              <w:spacing w:after="0" w:line="240" w:lineRule="auto"/>
              <w:jc w:val="both"/>
            </w:pPr>
            <w:r w:rsidRPr="00A6612D">
              <w:rPr>
                <w:rFonts w:ascii="Times New Roman" w:hAnsi="Times New Roman"/>
                <w:szCs w:val="24"/>
              </w:rPr>
              <w:t>7) электронные документы не соответствуют требованиям к форматам их предоставления и (или) не читаются;</w:t>
            </w:r>
          </w:p>
          <w:p w:rsidR="00A6612D" w:rsidRPr="00A6612D" w:rsidRDefault="00A6612D" w:rsidP="00A6612D">
            <w:pPr>
              <w:widowControl w:val="0"/>
              <w:spacing w:after="0" w:line="240" w:lineRule="auto"/>
              <w:jc w:val="both"/>
              <w:rPr>
                <w:rFonts w:ascii="Times New Roman" w:hAnsi="Times New Roman" w:cs="Times New Roman"/>
                <w:szCs w:val="24"/>
              </w:rPr>
            </w:pPr>
            <w:r w:rsidRPr="00A6612D">
              <w:rPr>
                <w:rFonts w:ascii="Times New Roman" w:hAnsi="Times New Roman" w:cs="Times New Roman"/>
                <w:color w:val="auto"/>
                <w:szCs w:val="24"/>
              </w:rPr>
              <w:t>8) несоблюдение установленных статьей 11 Федерального закона от 06.04.2011 № 63</w:t>
            </w:r>
            <w:r w:rsidRPr="00A6612D">
              <w:rPr>
                <w:rFonts w:ascii="Times New Roman" w:hAnsi="Times New Roman" w:cs="Times New Roman"/>
                <w:color w:val="auto"/>
                <w:szCs w:val="24"/>
              </w:rPr>
              <w:noBreakHyphen/>
              <w:t xml:space="preserve">ФЗ «Об электронной подписи» условий признания </w:t>
            </w:r>
            <w:proofErr w:type="gramStart"/>
            <w:r w:rsidRPr="00A6612D">
              <w:rPr>
                <w:rFonts w:ascii="Times New Roman" w:hAnsi="Times New Roman" w:cs="Times New Roman"/>
                <w:color w:val="auto"/>
                <w:szCs w:val="24"/>
              </w:rPr>
              <w:t>действительности</w:t>
            </w:r>
            <w:proofErr w:type="gramEnd"/>
            <w:r w:rsidRPr="00A6612D">
              <w:rPr>
                <w:rFonts w:ascii="Times New Roman" w:hAnsi="Times New Roman" w:cs="Times New Roman"/>
                <w:color w:val="auto"/>
                <w:szCs w:val="24"/>
              </w:rPr>
              <w:t xml:space="preserve"> усиленной квалифицированной электронной подписи.</w:t>
            </w:r>
          </w:p>
        </w:tc>
      </w:tr>
      <w:tr w:rsidR="00A6612D" w:rsidRPr="00A6612D" w:rsidTr="00A6612D">
        <w:trPr>
          <w:trHeight w:val="512"/>
          <w:jc w:val="center"/>
        </w:trPr>
        <w:tc>
          <w:tcPr>
            <w:tcW w:w="10060" w:type="dxa"/>
            <w:gridSpan w:val="3"/>
            <w:tcBorders>
              <w:top w:val="single" w:sz="4" w:space="0" w:color="000000"/>
              <w:left w:val="single" w:sz="4" w:space="0" w:color="000000"/>
              <w:bottom w:val="single" w:sz="4" w:space="0" w:color="000000"/>
              <w:right w:val="single" w:sz="4" w:space="0" w:color="000000"/>
            </w:tcBorders>
          </w:tcPr>
          <w:p w:rsidR="00A6612D" w:rsidRPr="00A6612D" w:rsidRDefault="00A6612D" w:rsidP="00A6612D">
            <w:pPr>
              <w:autoSpaceDE w:val="0"/>
              <w:autoSpaceDN w:val="0"/>
              <w:adjustRightInd w:val="0"/>
              <w:spacing w:after="0" w:line="240" w:lineRule="auto"/>
              <w:jc w:val="center"/>
              <w:rPr>
                <w:rFonts w:ascii="Times New Roman" w:hAnsi="Times New Roman" w:cs="Times New Roman"/>
                <w:szCs w:val="24"/>
              </w:rPr>
            </w:pPr>
            <w:r w:rsidRPr="00A6612D">
              <w:rPr>
                <w:rFonts w:ascii="Times New Roman" w:hAnsi="Times New Roman"/>
                <w:b/>
                <w:bCs/>
                <w:color w:val="auto"/>
                <w:szCs w:val="24"/>
              </w:rPr>
              <w:t>Оснований для приостановления предоставления муниципальной услуги законодательством</w:t>
            </w:r>
            <w:r w:rsidRPr="00A6612D">
              <w:rPr>
                <w:rFonts w:ascii="Times New Roman" w:hAnsi="Times New Roman"/>
                <w:color w:val="auto"/>
                <w:szCs w:val="24"/>
              </w:rPr>
              <w:t xml:space="preserve"> </w:t>
            </w:r>
            <w:r w:rsidRPr="00A6612D">
              <w:rPr>
                <w:rFonts w:ascii="Times New Roman" w:hAnsi="Times New Roman"/>
                <w:b/>
                <w:bCs/>
                <w:color w:val="auto"/>
                <w:szCs w:val="24"/>
              </w:rPr>
              <w:t>Российской Федерации не предусмотрено.</w:t>
            </w:r>
          </w:p>
        </w:tc>
      </w:tr>
      <w:tr w:rsidR="00A6612D" w:rsidRPr="00A6612D" w:rsidTr="00A6612D">
        <w:trPr>
          <w:trHeight w:val="512"/>
          <w:jc w:val="center"/>
        </w:trPr>
        <w:tc>
          <w:tcPr>
            <w:tcW w:w="10060" w:type="dxa"/>
            <w:gridSpan w:val="3"/>
            <w:tcBorders>
              <w:top w:val="single" w:sz="4" w:space="0" w:color="000000"/>
              <w:left w:val="single" w:sz="4" w:space="0" w:color="000000"/>
              <w:bottom w:val="single" w:sz="4" w:space="0" w:color="000000"/>
              <w:right w:val="single" w:sz="4" w:space="0" w:color="000000"/>
            </w:tcBorders>
          </w:tcPr>
          <w:p w:rsidR="00A6612D" w:rsidRPr="00A6612D" w:rsidRDefault="00A6612D" w:rsidP="00A6612D">
            <w:pPr>
              <w:autoSpaceDE w:val="0"/>
              <w:autoSpaceDN w:val="0"/>
              <w:adjustRightInd w:val="0"/>
              <w:spacing w:after="0" w:line="240" w:lineRule="auto"/>
              <w:jc w:val="center"/>
              <w:rPr>
                <w:rFonts w:ascii="Times New Roman" w:hAnsi="Times New Roman"/>
                <w:szCs w:val="24"/>
              </w:rPr>
            </w:pPr>
            <w:r w:rsidRPr="00A6612D">
              <w:rPr>
                <w:rFonts w:ascii="Times New Roman" w:hAnsi="Times New Roman"/>
                <w:b/>
                <w:bCs/>
                <w:color w:val="auto"/>
                <w:szCs w:val="24"/>
              </w:rPr>
              <w:t>Основания для отказа в предоставлении муниципальной услуги</w:t>
            </w:r>
          </w:p>
        </w:tc>
      </w:tr>
      <w:tr w:rsidR="00A6612D" w:rsidRPr="00A6612D" w:rsidTr="00A6612D">
        <w:trPr>
          <w:trHeight w:val="512"/>
          <w:jc w:val="center"/>
        </w:trPr>
        <w:tc>
          <w:tcPr>
            <w:tcW w:w="715" w:type="dxa"/>
            <w:tcBorders>
              <w:top w:val="single" w:sz="4" w:space="0" w:color="000000"/>
              <w:left w:val="single" w:sz="4" w:space="0" w:color="000000"/>
              <w:bottom w:val="single" w:sz="4" w:space="0" w:color="000000"/>
              <w:right w:val="single" w:sz="4" w:space="0" w:color="000000"/>
            </w:tcBorders>
          </w:tcPr>
          <w:p w:rsidR="00A6612D" w:rsidRPr="00A6612D" w:rsidRDefault="00A6612D" w:rsidP="00A6612D">
            <w:pPr>
              <w:widowControl w:val="0"/>
              <w:spacing w:after="0" w:line="240" w:lineRule="auto"/>
              <w:rPr>
                <w:rFonts w:ascii="Times New Roman" w:hAnsi="Times New Roman" w:cs="Times New Roman"/>
                <w:szCs w:val="24"/>
              </w:rPr>
            </w:pPr>
          </w:p>
        </w:tc>
        <w:tc>
          <w:tcPr>
            <w:tcW w:w="2126" w:type="dxa"/>
            <w:tcBorders>
              <w:top w:val="single" w:sz="4" w:space="0" w:color="000000"/>
              <w:left w:val="single" w:sz="4" w:space="0" w:color="000000"/>
              <w:bottom w:val="single" w:sz="4" w:space="0" w:color="000000"/>
              <w:right w:val="single" w:sz="4" w:space="0" w:color="000000"/>
            </w:tcBorders>
          </w:tcPr>
          <w:p w:rsidR="00A6612D" w:rsidRPr="00A6612D" w:rsidRDefault="00A6612D" w:rsidP="00A6612D">
            <w:pPr>
              <w:widowControl w:val="0"/>
              <w:spacing w:after="0" w:line="240" w:lineRule="auto"/>
              <w:rPr>
                <w:rFonts w:ascii="Times New Roman" w:hAnsi="Times New Roman" w:cs="Times New Roman"/>
                <w:szCs w:val="24"/>
              </w:rPr>
            </w:pPr>
            <w:r w:rsidRPr="00A6612D">
              <w:rPr>
                <w:rFonts w:ascii="Times New Roman" w:hAnsi="Times New Roman" w:cs="Times New Roman"/>
                <w:szCs w:val="24"/>
              </w:rPr>
              <w:t>все категории заявителей</w:t>
            </w:r>
          </w:p>
        </w:tc>
        <w:tc>
          <w:tcPr>
            <w:tcW w:w="7219" w:type="dxa"/>
            <w:tcBorders>
              <w:top w:val="single" w:sz="4" w:space="0" w:color="000000"/>
              <w:left w:val="single" w:sz="4" w:space="0" w:color="000000"/>
              <w:bottom w:val="single" w:sz="4" w:space="0" w:color="000000"/>
              <w:right w:val="single" w:sz="4" w:space="0" w:color="000000"/>
            </w:tcBorders>
          </w:tcPr>
          <w:p w:rsidR="00A6612D" w:rsidRPr="00A6612D" w:rsidRDefault="00A6612D" w:rsidP="00A6612D">
            <w:pPr>
              <w:spacing w:after="0" w:line="240" w:lineRule="auto"/>
              <w:jc w:val="both"/>
              <w:rPr>
                <w:rFonts w:ascii="Times New Roman" w:hAnsi="Times New Roman"/>
                <w:szCs w:val="24"/>
              </w:rPr>
            </w:pPr>
            <w:r w:rsidRPr="00A6612D">
              <w:rPr>
                <w:rFonts w:ascii="Times New Roman" w:hAnsi="Times New Roman"/>
                <w:szCs w:val="24"/>
              </w:rPr>
              <w:t>запрос о предоставлении муниципальной услуги предоставлен в уполномоченный орган, в полномочия которого не входит предоставление муниципальной услуги;</w:t>
            </w:r>
          </w:p>
          <w:p w:rsidR="00A6612D" w:rsidRPr="00A6612D" w:rsidRDefault="00A6612D" w:rsidP="00A6612D">
            <w:pPr>
              <w:spacing w:after="0" w:line="240" w:lineRule="auto"/>
              <w:jc w:val="both"/>
              <w:rPr>
                <w:rFonts w:ascii="Times New Roman" w:hAnsi="Times New Roman"/>
                <w:szCs w:val="24"/>
              </w:rPr>
            </w:pPr>
            <w:r w:rsidRPr="00A6612D">
              <w:rPr>
                <w:rFonts w:ascii="Times New Roman" w:hAnsi="Times New Roman"/>
                <w:szCs w:val="24"/>
              </w:rPr>
              <w:t>2) к запросу не приложены документы, предусмотренные таблицей 1 приложения № 3 к административному регламенту;</w:t>
            </w:r>
          </w:p>
          <w:p w:rsidR="00A6612D" w:rsidRPr="00A6612D" w:rsidRDefault="00A6612D" w:rsidP="00A6612D">
            <w:pPr>
              <w:spacing w:after="0" w:line="240" w:lineRule="auto"/>
              <w:jc w:val="both"/>
              <w:rPr>
                <w:rFonts w:ascii="Times New Roman" w:hAnsi="Times New Roman"/>
                <w:szCs w:val="24"/>
              </w:rPr>
            </w:pPr>
            <w:r w:rsidRPr="00A6612D">
              <w:rPr>
                <w:rFonts w:ascii="Times New Roman" w:hAnsi="Times New Roman"/>
                <w:szCs w:val="24"/>
              </w:rPr>
              <w:t>3) неполное, некорректное заполнение полей в форме запроса о предоставлении муниципальной услуги, в том числе в интерактивной форме запроса на ЕПГУ, РПГУ;</w:t>
            </w:r>
          </w:p>
          <w:p w:rsidR="00A6612D" w:rsidRPr="00A6612D" w:rsidRDefault="00A6612D" w:rsidP="00A6612D">
            <w:pPr>
              <w:spacing w:after="0" w:line="240" w:lineRule="auto"/>
              <w:jc w:val="both"/>
              <w:rPr>
                <w:rFonts w:ascii="Times New Roman" w:hAnsi="Times New Roman"/>
                <w:szCs w:val="24"/>
              </w:rPr>
            </w:pPr>
            <w:r w:rsidRPr="00A6612D">
              <w:rPr>
                <w:rFonts w:ascii="Times New Roman" w:hAnsi="Times New Roman"/>
                <w:szCs w:val="24"/>
              </w:rPr>
              <w:lastRenderedPageBreak/>
              <w:t>4)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получением муниципальной услуги указанным лицом);</w:t>
            </w:r>
          </w:p>
          <w:p w:rsidR="00A6612D" w:rsidRPr="00A6612D" w:rsidRDefault="00A6612D" w:rsidP="00A6612D">
            <w:pPr>
              <w:spacing w:after="0" w:line="240" w:lineRule="auto"/>
              <w:jc w:val="both"/>
              <w:rPr>
                <w:rFonts w:ascii="Times New Roman" w:hAnsi="Times New Roman"/>
                <w:szCs w:val="24"/>
              </w:rPr>
            </w:pPr>
            <w:r w:rsidRPr="00A6612D">
              <w:rPr>
                <w:rFonts w:ascii="Times New Roman" w:hAnsi="Times New Roman"/>
                <w:szCs w:val="24"/>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rsidR="00A6612D" w:rsidRPr="00A6612D" w:rsidRDefault="00A6612D" w:rsidP="00A6612D">
            <w:pPr>
              <w:spacing w:after="0" w:line="240" w:lineRule="auto"/>
              <w:jc w:val="both"/>
              <w:rPr>
                <w:rFonts w:ascii="Times New Roman" w:hAnsi="Times New Roman"/>
                <w:szCs w:val="24"/>
              </w:rPr>
            </w:pPr>
            <w:r w:rsidRPr="00A6612D">
              <w:rPr>
                <w:rFonts w:ascii="Times New Roman" w:hAnsi="Times New Roman"/>
                <w:szCs w:val="24"/>
              </w:rPr>
              <w:t>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6612D" w:rsidRPr="00A6612D" w:rsidRDefault="00A6612D" w:rsidP="00A6612D">
            <w:pPr>
              <w:spacing w:after="0" w:line="240" w:lineRule="auto"/>
              <w:jc w:val="both"/>
              <w:rPr>
                <w:rFonts w:ascii="Times New Roman" w:hAnsi="Times New Roman"/>
                <w:szCs w:val="24"/>
              </w:rPr>
            </w:pPr>
            <w:r w:rsidRPr="00A6612D">
              <w:rPr>
                <w:rFonts w:ascii="Times New Roman" w:hAnsi="Times New Roman"/>
                <w:szCs w:val="24"/>
              </w:rPr>
              <w:t>7) электронные документы не соответствуют требованиям к форматам их предоставления и (или) не читаются;</w:t>
            </w:r>
          </w:p>
          <w:p w:rsidR="00A6612D" w:rsidRPr="00A6612D" w:rsidRDefault="00A6612D" w:rsidP="00A6612D">
            <w:pPr>
              <w:spacing w:after="0" w:line="240" w:lineRule="auto"/>
              <w:jc w:val="both"/>
              <w:rPr>
                <w:rFonts w:ascii="Times New Roman" w:hAnsi="Times New Roman"/>
                <w:szCs w:val="24"/>
              </w:rPr>
            </w:pPr>
            <w:r w:rsidRPr="00A6612D">
              <w:rPr>
                <w:rFonts w:ascii="Times New Roman" w:hAnsi="Times New Roman"/>
                <w:szCs w:val="24"/>
              </w:rPr>
              <w:t xml:space="preserve">8) несоблюдение установленных статьей 11 Федерального закона от 06.04.2011 № 63-ФЗ «Об электронной подписи» условий признания </w:t>
            </w:r>
            <w:proofErr w:type="gramStart"/>
            <w:r w:rsidRPr="00A6612D">
              <w:rPr>
                <w:rFonts w:ascii="Times New Roman" w:hAnsi="Times New Roman"/>
                <w:szCs w:val="24"/>
              </w:rPr>
              <w:t>действительности</w:t>
            </w:r>
            <w:proofErr w:type="gramEnd"/>
            <w:r w:rsidRPr="00A6612D">
              <w:rPr>
                <w:rFonts w:ascii="Times New Roman" w:hAnsi="Times New Roman"/>
                <w:szCs w:val="24"/>
              </w:rPr>
              <w:t xml:space="preserve"> усиленной квалифицированной электронной подписи.</w:t>
            </w:r>
          </w:p>
        </w:tc>
      </w:tr>
    </w:tbl>
    <w:p w:rsidR="00A6612D" w:rsidRDefault="00A6612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br w:type="page"/>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Pr>
          <w:rFonts w:ascii="Times New Roman" w:hAnsi="Times New Roman" w:cs="Times New Roman"/>
          <w:sz w:val="24"/>
          <w:szCs w:val="24"/>
        </w:rPr>
        <w:lastRenderedPageBreak/>
        <w:t>Приложение №5</w:t>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к административному регламенту</w:t>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 xml:space="preserve">предоставления муниципальной услуги </w:t>
      </w:r>
    </w:p>
    <w:p w:rsidR="00A6612D" w:rsidRPr="00123F93" w:rsidRDefault="00A6612D" w:rsidP="00A6612D">
      <w:pPr>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«Предоставление сведений, документов и материалов,</w:t>
      </w:r>
    </w:p>
    <w:p w:rsidR="00A6612D" w:rsidRPr="00123F93" w:rsidRDefault="00A6612D" w:rsidP="00A6612D">
      <w:pPr>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содержащихся в государственных информационных</w:t>
      </w:r>
    </w:p>
    <w:p w:rsidR="00A6612D"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системах обеспечения градостроительной деятельности»</w:t>
      </w:r>
    </w:p>
    <w:p w:rsidR="00497C02" w:rsidRDefault="00497C02" w:rsidP="00497C02">
      <w:pPr>
        <w:spacing w:after="0" w:line="240" w:lineRule="auto"/>
        <w:jc w:val="right"/>
        <w:rPr>
          <w:rFonts w:ascii="Times New Roman" w:eastAsia="Times New Roman" w:hAnsi="Times New Roman" w:cs="Times New Roman"/>
          <w:sz w:val="24"/>
          <w:szCs w:val="24"/>
          <w:lang w:eastAsia="ru-RU"/>
        </w:rPr>
      </w:pPr>
    </w:p>
    <w:p w:rsidR="00497C02" w:rsidRPr="00123F93" w:rsidRDefault="00497C02" w:rsidP="00497C02">
      <w:pPr>
        <w:autoSpaceDE w:val="0"/>
        <w:autoSpaceDN w:val="0"/>
        <w:adjustRightInd w:val="0"/>
        <w:spacing w:after="0" w:line="240" w:lineRule="auto"/>
        <w:jc w:val="right"/>
        <w:rPr>
          <w:rFonts w:ascii="Times New Roman" w:hAnsi="Times New Roman" w:cs="Times New Roman"/>
          <w:sz w:val="24"/>
          <w:szCs w:val="24"/>
        </w:rPr>
      </w:pPr>
      <w:r w:rsidRPr="00123F93">
        <w:rPr>
          <w:rFonts w:ascii="Times New Roman" w:hAnsi="Times New Roman" w:cs="Times New Roman"/>
          <w:sz w:val="24"/>
          <w:szCs w:val="24"/>
        </w:rPr>
        <w:t>_____________________________________________</w:t>
      </w:r>
    </w:p>
    <w:p w:rsidR="00497C02" w:rsidRPr="00123F93" w:rsidRDefault="00497C02" w:rsidP="00497C02">
      <w:pPr>
        <w:autoSpaceDE w:val="0"/>
        <w:autoSpaceDN w:val="0"/>
        <w:adjustRightInd w:val="0"/>
        <w:spacing w:after="0" w:line="240" w:lineRule="auto"/>
        <w:jc w:val="right"/>
        <w:rPr>
          <w:rFonts w:ascii="Times New Roman" w:hAnsi="Times New Roman" w:cs="Times New Roman"/>
          <w:sz w:val="24"/>
          <w:szCs w:val="24"/>
        </w:rPr>
      </w:pPr>
      <w:r w:rsidRPr="00123F93">
        <w:rPr>
          <w:rFonts w:ascii="Times New Roman" w:hAnsi="Times New Roman" w:cs="Times New Roman"/>
          <w:sz w:val="24"/>
          <w:szCs w:val="24"/>
        </w:rPr>
        <w:t xml:space="preserve"> (наименование уполномоченного органа)</w:t>
      </w:r>
    </w:p>
    <w:p w:rsidR="00497C02" w:rsidRPr="00123F93" w:rsidRDefault="00497C02" w:rsidP="00497C02">
      <w:pPr>
        <w:autoSpaceDE w:val="0"/>
        <w:autoSpaceDN w:val="0"/>
        <w:adjustRightInd w:val="0"/>
        <w:spacing w:after="0" w:line="240" w:lineRule="auto"/>
        <w:jc w:val="right"/>
        <w:outlineLvl w:val="0"/>
        <w:rPr>
          <w:rFonts w:ascii="Times New Roman" w:hAnsi="Times New Roman" w:cs="Times New Roman"/>
          <w:sz w:val="24"/>
          <w:szCs w:val="24"/>
        </w:rPr>
      </w:pPr>
      <w:r w:rsidRPr="00123F93">
        <w:rPr>
          <w:rFonts w:ascii="Times New Roman" w:hAnsi="Times New Roman" w:cs="Times New Roman"/>
          <w:sz w:val="24"/>
          <w:szCs w:val="24"/>
        </w:rPr>
        <w:t>от ____________________________________________</w:t>
      </w:r>
    </w:p>
    <w:p w:rsidR="00497C02" w:rsidRPr="00123F93" w:rsidRDefault="00497C02" w:rsidP="00497C02">
      <w:pPr>
        <w:autoSpaceDE w:val="0"/>
        <w:autoSpaceDN w:val="0"/>
        <w:adjustRightInd w:val="0"/>
        <w:spacing w:after="0" w:line="240" w:lineRule="auto"/>
        <w:jc w:val="right"/>
        <w:rPr>
          <w:rFonts w:ascii="Times New Roman" w:hAnsi="Times New Roman" w:cs="Times New Roman"/>
          <w:sz w:val="24"/>
          <w:szCs w:val="24"/>
        </w:rPr>
      </w:pPr>
      <w:r w:rsidRPr="00123F93">
        <w:rPr>
          <w:rFonts w:ascii="Times New Roman" w:hAnsi="Times New Roman" w:cs="Times New Roman"/>
          <w:sz w:val="24"/>
          <w:szCs w:val="24"/>
        </w:rPr>
        <w:t xml:space="preserve">(фамилия, имя и отчество (при наличии), место жительства заявителя и реквизиты документа, удостоверяющего его личность – для физического лица;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123F93">
        <w:rPr>
          <w:rFonts w:ascii="Times New Roman" w:hAnsi="Times New Roman" w:cs="Times New Roman"/>
          <w:sz w:val="24"/>
          <w:szCs w:val="24"/>
          <w:lang w:eastAsia="ru-RU"/>
        </w:rPr>
        <w:t xml:space="preserve">– для юридических лиц, </w:t>
      </w:r>
      <w:r w:rsidRPr="00123F93">
        <w:rPr>
          <w:rFonts w:ascii="Times New Roman" w:hAnsi="Times New Roman" w:cs="Times New Roman"/>
          <w:sz w:val="24"/>
          <w:szCs w:val="24"/>
        </w:rPr>
        <w:t>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w:t>
      </w:r>
    </w:p>
    <w:p w:rsidR="00497C02" w:rsidRPr="00123F93" w:rsidRDefault="00497C02" w:rsidP="00497C02">
      <w:pPr>
        <w:autoSpaceDE w:val="0"/>
        <w:autoSpaceDN w:val="0"/>
        <w:adjustRightInd w:val="0"/>
        <w:spacing w:after="0" w:line="240" w:lineRule="auto"/>
        <w:jc w:val="right"/>
        <w:rPr>
          <w:rFonts w:ascii="Times New Roman" w:hAnsi="Times New Roman" w:cs="Times New Roman"/>
          <w:sz w:val="24"/>
          <w:szCs w:val="24"/>
        </w:rPr>
      </w:pPr>
    </w:p>
    <w:p w:rsidR="00497C02" w:rsidRPr="00123F93" w:rsidRDefault="00497C02" w:rsidP="00497C02">
      <w:pPr>
        <w:autoSpaceDE w:val="0"/>
        <w:autoSpaceDN w:val="0"/>
        <w:adjustRightInd w:val="0"/>
        <w:spacing w:after="0" w:line="240" w:lineRule="auto"/>
        <w:jc w:val="right"/>
        <w:rPr>
          <w:rFonts w:ascii="Times New Roman" w:hAnsi="Times New Roman" w:cs="Times New Roman"/>
          <w:sz w:val="24"/>
          <w:szCs w:val="24"/>
        </w:rPr>
      </w:pPr>
      <w:r w:rsidRPr="00123F93">
        <w:rPr>
          <w:rFonts w:ascii="Times New Roman" w:hAnsi="Times New Roman" w:cs="Times New Roman"/>
          <w:sz w:val="24"/>
          <w:szCs w:val="24"/>
        </w:rPr>
        <w:t>_____________________________________________________</w:t>
      </w:r>
    </w:p>
    <w:p w:rsidR="00497C02" w:rsidRPr="00123F93" w:rsidRDefault="00497C02" w:rsidP="00497C02">
      <w:pPr>
        <w:autoSpaceDE w:val="0"/>
        <w:autoSpaceDN w:val="0"/>
        <w:adjustRightInd w:val="0"/>
        <w:spacing w:after="0" w:line="240" w:lineRule="auto"/>
        <w:jc w:val="right"/>
        <w:rPr>
          <w:rFonts w:ascii="Times New Roman" w:hAnsi="Times New Roman" w:cs="Times New Roman"/>
          <w:sz w:val="24"/>
          <w:szCs w:val="24"/>
        </w:rPr>
      </w:pPr>
      <w:r w:rsidRPr="00123F93">
        <w:rPr>
          <w:rFonts w:ascii="Times New Roman" w:hAnsi="Times New Roman" w:cs="Times New Roman"/>
          <w:sz w:val="24"/>
          <w:szCs w:val="24"/>
        </w:rPr>
        <w:t>(адрес электронной почты</w:t>
      </w:r>
    </w:p>
    <w:p w:rsidR="00497C02" w:rsidRPr="00123F93" w:rsidRDefault="00497C02" w:rsidP="00497C02">
      <w:pPr>
        <w:autoSpaceDE w:val="0"/>
        <w:autoSpaceDN w:val="0"/>
        <w:adjustRightInd w:val="0"/>
        <w:spacing w:after="0" w:line="240" w:lineRule="auto"/>
        <w:jc w:val="right"/>
        <w:rPr>
          <w:rFonts w:ascii="Times New Roman" w:hAnsi="Times New Roman" w:cs="Times New Roman"/>
          <w:sz w:val="24"/>
          <w:szCs w:val="24"/>
        </w:rPr>
      </w:pPr>
      <w:r w:rsidRPr="00123F93">
        <w:rPr>
          <w:rFonts w:ascii="Times New Roman" w:hAnsi="Times New Roman" w:cs="Times New Roman"/>
          <w:sz w:val="24"/>
          <w:szCs w:val="24"/>
        </w:rPr>
        <w:t xml:space="preserve">(указать, в случае направления запроса в бумажной форме, </w:t>
      </w:r>
    </w:p>
    <w:p w:rsidR="00497C02" w:rsidRPr="00123F93" w:rsidRDefault="00497C02" w:rsidP="00497C02">
      <w:pPr>
        <w:autoSpaceDE w:val="0"/>
        <w:autoSpaceDN w:val="0"/>
        <w:adjustRightInd w:val="0"/>
        <w:spacing w:after="0" w:line="240" w:lineRule="auto"/>
        <w:jc w:val="right"/>
        <w:rPr>
          <w:rFonts w:ascii="Times New Roman" w:hAnsi="Times New Roman" w:cs="Times New Roman"/>
          <w:sz w:val="24"/>
          <w:szCs w:val="24"/>
        </w:rPr>
      </w:pPr>
      <w:r w:rsidRPr="00123F93">
        <w:rPr>
          <w:rFonts w:ascii="Times New Roman" w:hAnsi="Times New Roman" w:cs="Times New Roman"/>
          <w:sz w:val="24"/>
          <w:szCs w:val="24"/>
        </w:rPr>
        <w:t>в целях направления уведомления об оплате предоставления сведений, документов, материалов)</w:t>
      </w:r>
    </w:p>
    <w:p w:rsidR="00497C02" w:rsidRPr="00123F93" w:rsidRDefault="00497C02" w:rsidP="00497C02">
      <w:pPr>
        <w:autoSpaceDE w:val="0"/>
        <w:autoSpaceDN w:val="0"/>
        <w:adjustRightInd w:val="0"/>
        <w:spacing w:after="0" w:line="240" w:lineRule="auto"/>
        <w:jc w:val="both"/>
        <w:rPr>
          <w:rFonts w:ascii="Times New Roman" w:hAnsi="Times New Roman" w:cs="Times New Roman"/>
          <w:sz w:val="24"/>
          <w:szCs w:val="24"/>
        </w:rPr>
      </w:pPr>
    </w:p>
    <w:p w:rsidR="00497C02" w:rsidRPr="00123F93" w:rsidRDefault="00497C02" w:rsidP="00497C02">
      <w:pPr>
        <w:autoSpaceDE w:val="0"/>
        <w:autoSpaceDN w:val="0"/>
        <w:adjustRightInd w:val="0"/>
        <w:spacing w:after="0" w:line="240" w:lineRule="auto"/>
        <w:jc w:val="both"/>
        <w:rPr>
          <w:rFonts w:ascii="Times New Roman" w:hAnsi="Times New Roman" w:cs="Times New Roman"/>
          <w:sz w:val="24"/>
          <w:szCs w:val="24"/>
        </w:rPr>
      </w:pPr>
    </w:p>
    <w:p w:rsidR="00497C02" w:rsidRPr="00123F93" w:rsidRDefault="00497C02" w:rsidP="00497C02">
      <w:pPr>
        <w:autoSpaceDE w:val="0"/>
        <w:autoSpaceDN w:val="0"/>
        <w:adjustRightInd w:val="0"/>
        <w:spacing w:after="0" w:line="240" w:lineRule="auto"/>
        <w:jc w:val="center"/>
        <w:rPr>
          <w:rFonts w:ascii="Times New Roman" w:hAnsi="Times New Roman" w:cs="Times New Roman"/>
          <w:sz w:val="24"/>
          <w:szCs w:val="24"/>
        </w:rPr>
      </w:pPr>
      <w:r w:rsidRPr="00123F93">
        <w:rPr>
          <w:rFonts w:ascii="Times New Roman" w:hAnsi="Times New Roman" w:cs="Times New Roman"/>
          <w:sz w:val="24"/>
          <w:szCs w:val="24"/>
        </w:rPr>
        <w:t>Запрос</w:t>
      </w:r>
    </w:p>
    <w:p w:rsidR="00497C02" w:rsidRPr="00123F93" w:rsidRDefault="00123F93" w:rsidP="00497C02">
      <w:pPr>
        <w:autoSpaceDE w:val="0"/>
        <w:autoSpaceDN w:val="0"/>
        <w:adjustRightInd w:val="0"/>
        <w:spacing w:after="0" w:line="240" w:lineRule="auto"/>
        <w:jc w:val="center"/>
        <w:rPr>
          <w:rFonts w:ascii="Times New Roman" w:hAnsi="Times New Roman" w:cs="Times New Roman"/>
          <w:sz w:val="24"/>
          <w:szCs w:val="24"/>
        </w:rPr>
      </w:pPr>
      <w:r w:rsidRPr="00123F93">
        <w:rPr>
          <w:rFonts w:ascii="Times New Roman" w:hAnsi="Times New Roman" w:cs="Times New Roman"/>
          <w:sz w:val="24"/>
          <w:szCs w:val="24"/>
        </w:rPr>
        <w:t xml:space="preserve">о предоставлении сведений, </w:t>
      </w:r>
      <w:r w:rsidR="00497C02" w:rsidRPr="00123F93">
        <w:rPr>
          <w:rFonts w:ascii="Times New Roman" w:hAnsi="Times New Roman" w:cs="Times New Roman"/>
          <w:sz w:val="24"/>
          <w:szCs w:val="24"/>
        </w:rPr>
        <w:t>документов</w:t>
      </w:r>
      <w:r w:rsidRPr="00123F93">
        <w:rPr>
          <w:rFonts w:ascii="Times New Roman" w:hAnsi="Times New Roman" w:cs="Times New Roman"/>
          <w:sz w:val="24"/>
          <w:szCs w:val="24"/>
        </w:rPr>
        <w:t xml:space="preserve"> и</w:t>
      </w:r>
      <w:r w:rsidR="00497C02" w:rsidRPr="00123F93">
        <w:rPr>
          <w:rFonts w:ascii="Times New Roman" w:hAnsi="Times New Roman" w:cs="Times New Roman"/>
          <w:sz w:val="24"/>
          <w:szCs w:val="24"/>
        </w:rPr>
        <w:t xml:space="preserve"> материалов,</w:t>
      </w:r>
    </w:p>
    <w:p w:rsidR="00497C02" w:rsidRPr="00123F93" w:rsidRDefault="00497C02" w:rsidP="00497C02">
      <w:pPr>
        <w:autoSpaceDE w:val="0"/>
        <w:autoSpaceDN w:val="0"/>
        <w:adjustRightInd w:val="0"/>
        <w:spacing w:after="0" w:line="240" w:lineRule="auto"/>
        <w:jc w:val="center"/>
        <w:rPr>
          <w:rFonts w:ascii="Times New Roman" w:hAnsi="Times New Roman" w:cs="Times New Roman"/>
          <w:sz w:val="24"/>
          <w:szCs w:val="24"/>
        </w:rPr>
      </w:pPr>
      <w:r w:rsidRPr="00123F93">
        <w:rPr>
          <w:rFonts w:ascii="Times New Roman" w:hAnsi="Times New Roman" w:cs="Times New Roman"/>
          <w:sz w:val="24"/>
          <w:szCs w:val="24"/>
        </w:rPr>
        <w:t>содержащихся в государственных информационных системах</w:t>
      </w:r>
    </w:p>
    <w:p w:rsidR="00497C02" w:rsidRPr="00123F93" w:rsidRDefault="00497C02" w:rsidP="00497C02">
      <w:pPr>
        <w:autoSpaceDE w:val="0"/>
        <w:autoSpaceDN w:val="0"/>
        <w:adjustRightInd w:val="0"/>
        <w:spacing w:after="0" w:line="240" w:lineRule="auto"/>
        <w:jc w:val="center"/>
        <w:rPr>
          <w:rFonts w:ascii="Times New Roman" w:hAnsi="Times New Roman" w:cs="Times New Roman"/>
          <w:sz w:val="24"/>
          <w:szCs w:val="24"/>
        </w:rPr>
      </w:pPr>
      <w:r w:rsidRPr="00123F93">
        <w:rPr>
          <w:rFonts w:ascii="Times New Roman" w:hAnsi="Times New Roman" w:cs="Times New Roman"/>
          <w:sz w:val="24"/>
          <w:szCs w:val="24"/>
        </w:rPr>
        <w:t>обеспечения градостроительной деятельности</w:t>
      </w:r>
    </w:p>
    <w:p w:rsidR="00497C02" w:rsidRPr="00123F93" w:rsidRDefault="00497C02" w:rsidP="00497C02">
      <w:pPr>
        <w:autoSpaceDE w:val="0"/>
        <w:autoSpaceDN w:val="0"/>
        <w:adjustRightInd w:val="0"/>
        <w:spacing w:after="0" w:line="240" w:lineRule="auto"/>
        <w:jc w:val="both"/>
        <w:rPr>
          <w:rFonts w:ascii="Times New Roman" w:hAnsi="Times New Roman" w:cs="Times New Roman"/>
          <w:sz w:val="24"/>
          <w:szCs w:val="24"/>
        </w:rPr>
      </w:pPr>
    </w:p>
    <w:p w:rsidR="00497C02" w:rsidRPr="00123F93" w:rsidRDefault="00497C02" w:rsidP="00497C02">
      <w:pPr>
        <w:autoSpaceDE w:val="0"/>
        <w:autoSpaceDN w:val="0"/>
        <w:adjustRightInd w:val="0"/>
        <w:spacing w:after="0" w:line="240" w:lineRule="auto"/>
        <w:ind w:firstLine="708"/>
        <w:jc w:val="both"/>
        <w:rPr>
          <w:rFonts w:ascii="Times New Roman" w:hAnsi="Times New Roman" w:cs="Times New Roman"/>
          <w:sz w:val="24"/>
          <w:szCs w:val="24"/>
        </w:rPr>
      </w:pPr>
      <w:r w:rsidRPr="00123F93">
        <w:rPr>
          <w:rFonts w:ascii="Times New Roman" w:hAnsi="Times New Roman" w:cs="Times New Roman"/>
          <w:sz w:val="24"/>
          <w:szCs w:val="24"/>
        </w:rPr>
        <w:t xml:space="preserve">В соответствии с </w:t>
      </w:r>
      <w:hyperlink r:id="rId15" w:history="1">
        <w:r w:rsidRPr="00123F93">
          <w:rPr>
            <w:rFonts w:ascii="Times New Roman" w:hAnsi="Times New Roman" w:cs="Times New Roman"/>
            <w:sz w:val="24"/>
            <w:szCs w:val="24"/>
          </w:rPr>
          <w:t>ч. 6 ст. 57</w:t>
        </w:r>
      </w:hyperlink>
      <w:r w:rsidRPr="00123F93">
        <w:rPr>
          <w:rFonts w:ascii="Times New Roman" w:hAnsi="Times New Roman" w:cs="Times New Roman"/>
          <w:sz w:val="24"/>
          <w:szCs w:val="24"/>
        </w:rPr>
        <w:t xml:space="preserve"> Градостроительного кодекса Российской Федерации ________________________</w:t>
      </w:r>
      <w:r w:rsidR="00A6612D">
        <w:rPr>
          <w:rFonts w:ascii="Times New Roman" w:hAnsi="Times New Roman" w:cs="Times New Roman"/>
          <w:sz w:val="24"/>
          <w:szCs w:val="24"/>
        </w:rPr>
        <w:t xml:space="preserve">___________________________ </w:t>
      </w:r>
      <w:r w:rsidRPr="00123F93">
        <w:rPr>
          <w:rFonts w:ascii="Times New Roman" w:hAnsi="Times New Roman" w:cs="Times New Roman"/>
          <w:sz w:val="24"/>
          <w:szCs w:val="24"/>
        </w:rPr>
        <w:t>просит предоставить сведения,</w:t>
      </w:r>
    </w:p>
    <w:p w:rsidR="00497C02" w:rsidRPr="00123F93" w:rsidRDefault="00497C02" w:rsidP="00497C02">
      <w:pPr>
        <w:autoSpaceDE w:val="0"/>
        <w:autoSpaceDN w:val="0"/>
        <w:adjustRightInd w:val="0"/>
        <w:spacing w:after="0" w:line="240" w:lineRule="auto"/>
        <w:ind w:firstLine="708"/>
        <w:jc w:val="both"/>
        <w:rPr>
          <w:rFonts w:ascii="Times New Roman" w:hAnsi="Times New Roman" w:cs="Times New Roman"/>
          <w:sz w:val="24"/>
          <w:szCs w:val="24"/>
        </w:rPr>
      </w:pPr>
      <w:r w:rsidRPr="00123F93">
        <w:rPr>
          <w:rFonts w:ascii="Times New Roman" w:hAnsi="Times New Roman" w:cs="Times New Roman"/>
          <w:sz w:val="24"/>
          <w:szCs w:val="24"/>
        </w:rPr>
        <w:t>(наименование или Ф.И.О. заявителя)</w:t>
      </w:r>
    </w:p>
    <w:p w:rsidR="00A6612D" w:rsidRDefault="00497C02" w:rsidP="00497C02">
      <w:pPr>
        <w:autoSpaceDE w:val="0"/>
        <w:autoSpaceDN w:val="0"/>
        <w:adjustRightInd w:val="0"/>
        <w:spacing w:after="0" w:line="240" w:lineRule="auto"/>
        <w:jc w:val="both"/>
        <w:rPr>
          <w:rFonts w:ascii="Times New Roman" w:hAnsi="Times New Roman" w:cs="Times New Roman"/>
          <w:sz w:val="24"/>
          <w:szCs w:val="24"/>
        </w:rPr>
      </w:pPr>
      <w:r w:rsidRPr="00123F93">
        <w:rPr>
          <w:rFonts w:ascii="Times New Roman" w:hAnsi="Times New Roman" w:cs="Times New Roman"/>
          <w:sz w:val="24"/>
          <w:szCs w:val="24"/>
        </w:rPr>
        <w:t>документы, материалы, содержащиеся в государственных информационных системах обеспечения градостроительной деятельности, а именно: ____________________________________________________________________________</w:t>
      </w:r>
      <w:r w:rsidR="00A6612D">
        <w:rPr>
          <w:rFonts w:ascii="Times New Roman" w:hAnsi="Times New Roman" w:cs="Times New Roman"/>
          <w:sz w:val="24"/>
          <w:szCs w:val="24"/>
        </w:rPr>
        <w:t>_</w:t>
      </w:r>
    </w:p>
    <w:p w:rsidR="00497C02" w:rsidRPr="00123F93" w:rsidRDefault="00497C02" w:rsidP="00497C02">
      <w:pPr>
        <w:autoSpaceDE w:val="0"/>
        <w:autoSpaceDN w:val="0"/>
        <w:adjustRightInd w:val="0"/>
        <w:spacing w:after="0" w:line="240" w:lineRule="auto"/>
        <w:jc w:val="both"/>
        <w:rPr>
          <w:rFonts w:ascii="Times New Roman" w:hAnsi="Times New Roman" w:cs="Times New Roman"/>
          <w:sz w:val="24"/>
          <w:szCs w:val="24"/>
        </w:rPr>
      </w:pPr>
      <w:r w:rsidRPr="00123F93">
        <w:rPr>
          <w:rFonts w:ascii="Times New Roman" w:hAnsi="Times New Roman" w:cs="Times New Roman"/>
          <w:sz w:val="24"/>
          <w:szCs w:val="24"/>
        </w:rPr>
        <w:t>(указать реквизиты необходимых сведений, документов, материалов и (или) указать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497C02" w:rsidRPr="00123F93" w:rsidRDefault="00497C02" w:rsidP="00497C02">
      <w:pPr>
        <w:autoSpaceDE w:val="0"/>
        <w:autoSpaceDN w:val="0"/>
        <w:adjustRightInd w:val="0"/>
        <w:spacing w:after="0" w:line="240" w:lineRule="auto"/>
        <w:jc w:val="both"/>
        <w:rPr>
          <w:rFonts w:ascii="Times New Roman" w:hAnsi="Times New Roman" w:cs="Times New Roman"/>
          <w:sz w:val="24"/>
          <w:szCs w:val="24"/>
        </w:rPr>
      </w:pPr>
    </w:p>
    <w:p w:rsidR="00497C02" w:rsidRPr="00123F93" w:rsidRDefault="00497C02" w:rsidP="00497C02">
      <w:pPr>
        <w:autoSpaceDE w:val="0"/>
        <w:autoSpaceDN w:val="0"/>
        <w:adjustRightInd w:val="0"/>
        <w:spacing w:after="0" w:line="240" w:lineRule="auto"/>
        <w:jc w:val="both"/>
        <w:rPr>
          <w:rFonts w:ascii="Times New Roman" w:hAnsi="Times New Roman" w:cs="Times New Roman"/>
          <w:sz w:val="24"/>
          <w:szCs w:val="24"/>
        </w:rPr>
      </w:pPr>
    </w:p>
    <w:p w:rsidR="00497C02" w:rsidRPr="00123F93" w:rsidRDefault="00497C02" w:rsidP="00497C02">
      <w:pPr>
        <w:spacing w:after="0"/>
        <w:jc w:val="both"/>
        <w:rPr>
          <w:rFonts w:ascii="Times New Roman" w:hAnsi="Times New Roman" w:cs="Times New Roman"/>
          <w:sz w:val="24"/>
          <w:szCs w:val="24"/>
          <w:lang w:eastAsia="ru-RU"/>
        </w:rPr>
      </w:pPr>
      <w:r w:rsidRPr="00123F93">
        <w:rPr>
          <w:rFonts w:ascii="Times New Roman" w:hAnsi="Times New Roman" w:cs="Times New Roman"/>
          <w:sz w:val="24"/>
          <w:szCs w:val="24"/>
          <w:lang w:eastAsia="ru-RU"/>
        </w:rPr>
        <w:t>Ф.И.О. представителя заявителя ____________________________________________________</w:t>
      </w:r>
    </w:p>
    <w:p w:rsidR="00497C02" w:rsidRPr="00123F93" w:rsidRDefault="00497C02" w:rsidP="00497C02">
      <w:pPr>
        <w:spacing w:after="0"/>
        <w:jc w:val="both"/>
        <w:rPr>
          <w:rFonts w:ascii="Times New Roman" w:hAnsi="Times New Roman" w:cs="Times New Roman"/>
          <w:sz w:val="24"/>
          <w:szCs w:val="24"/>
          <w:lang w:eastAsia="ru-RU"/>
        </w:rPr>
      </w:pPr>
      <w:r w:rsidRPr="00123F93">
        <w:rPr>
          <w:rFonts w:ascii="Times New Roman" w:hAnsi="Times New Roman" w:cs="Times New Roman"/>
          <w:sz w:val="24"/>
          <w:szCs w:val="24"/>
          <w:lang w:eastAsia="ru-RU"/>
        </w:rPr>
        <w:t>Реквизиты документа, подтверждающего полномочия представителя заявителя:</w:t>
      </w:r>
    </w:p>
    <w:p w:rsidR="00497C02" w:rsidRPr="00123F93" w:rsidRDefault="00497C02" w:rsidP="00497C02">
      <w:pPr>
        <w:spacing w:after="0"/>
        <w:jc w:val="both"/>
        <w:rPr>
          <w:rFonts w:ascii="Times New Roman" w:hAnsi="Times New Roman" w:cs="Times New Roman"/>
          <w:sz w:val="24"/>
          <w:szCs w:val="24"/>
          <w:lang w:eastAsia="ru-RU"/>
        </w:rPr>
      </w:pPr>
      <w:r w:rsidRPr="00123F93">
        <w:rPr>
          <w:rFonts w:ascii="Times New Roman" w:hAnsi="Times New Roman" w:cs="Times New Roman"/>
          <w:sz w:val="24"/>
          <w:szCs w:val="24"/>
          <w:lang w:eastAsia="ru-RU"/>
        </w:rPr>
        <w:t>________________________________________________</w:t>
      </w:r>
      <w:r w:rsidR="00A6612D">
        <w:rPr>
          <w:rFonts w:ascii="Times New Roman" w:hAnsi="Times New Roman" w:cs="Times New Roman"/>
          <w:sz w:val="24"/>
          <w:szCs w:val="24"/>
          <w:lang w:eastAsia="ru-RU"/>
        </w:rPr>
        <w:t>_____________________________</w:t>
      </w:r>
    </w:p>
    <w:p w:rsidR="00497C02" w:rsidRPr="00123F93" w:rsidRDefault="00497C02" w:rsidP="00497C02">
      <w:pPr>
        <w:autoSpaceDE w:val="0"/>
        <w:autoSpaceDN w:val="0"/>
        <w:adjustRightInd w:val="0"/>
        <w:spacing w:after="0" w:line="240" w:lineRule="auto"/>
        <w:jc w:val="both"/>
        <w:rPr>
          <w:rFonts w:ascii="Times New Roman" w:hAnsi="Times New Roman" w:cs="Times New Roman"/>
          <w:sz w:val="24"/>
          <w:szCs w:val="24"/>
        </w:rPr>
      </w:pPr>
    </w:p>
    <w:p w:rsidR="00497C02" w:rsidRPr="00123F93" w:rsidRDefault="00497C02" w:rsidP="00497C02">
      <w:pPr>
        <w:autoSpaceDE w:val="0"/>
        <w:autoSpaceDN w:val="0"/>
        <w:adjustRightInd w:val="0"/>
        <w:spacing w:after="0" w:line="240" w:lineRule="auto"/>
        <w:jc w:val="both"/>
        <w:rPr>
          <w:rFonts w:ascii="Times New Roman" w:hAnsi="Times New Roman" w:cs="Times New Roman"/>
          <w:sz w:val="24"/>
          <w:szCs w:val="24"/>
        </w:rPr>
      </w:pPr>
      <w:r w:rsidRPr="00123F93">
        <w:rPr>
          <w:rFonts w:ascii="Times New Roman" w:hAnsi="Times New Roman" w:cs="Times New Roman"/>
          <w:sz w:val="24"/>
          <w:szCs w:val="24"/>
        </w:rPr>
        <w:t>«___»________ ____ г.</w:t>
      </w:r>
    </w:p>
    <w:p w:rsidR="00497C02" w:rsidRPr="00123F93" w:rsidRDefault="00497C02" w:rsidP="00497C02">
      <w:pPr>
        <w:autoSpaceDE w:val="0"/>
        <w:autoSpaceDN w:val="0"/>
        <w:adjustRightInd w:val="0"/>
        <w:spacing w:after="0" w:line="240" w:lineRule="auto"/>
        <w:jc w:val="both"/>
        <w:rPr>
          <w:rFonts w:ascii="Times New Roman" w:hAnsi="Times New Roman" w:cs="Times New Roman"/>
          <w:sz w:val="24"/>
          <w:szCs w:val="24"/>
        </w:rPr>
      </w:pPr>
    </w:p>
    <w:p w:rsidR="00497C02" w:rsidRPr="00123F93" w:rsidRDefault="00497C02" w:rsidP="00497C02">
      <w:pPr>
        <w:autoSpaceDE w:val="0"/>
        <w:autoSpaceDN w:val="0"/>
        <w:adjustRightInd w:val="0"/>
        <w:spacing w:after="0" w:line="240" w:lineRule="auto"/>
        <w:jc w:val="both"/>
        <w:rPr>
          <w:rFonts w:ascii="Times New Roman" w:hAnsi="Times New Roman" w:cs="Times New Roman"/>
          <w:sz w:val="24"/>
          <w:szCs w:val="24"/>
        </w:rPr>
      </w:pPr>
      <w:r w:rsidRPr="00123F93">
        <w:rPr>
          <w:rFonts w:ascii="Times New Roman" w:hAnsi="Times New Roman" w:cs="Times New Roman"/>
          <w:sz w:val="24"/>
          <w:szCs w:val="24"/>
        </w:rPr>
        <w:lastRenderedPageBreak/>
        <w:t xml:space="preserve"> Заявитель (представитель):</w:t>
      </w:r>
    </w:p>
    <w:p w:rsidR="00497C02" w:rsidRPr="00123F93" w:rsidRDefault="00497C02" w:rsidP="00497C02">
      <w:pPr>
        <w:autoSpaceDE w:val="0"/>
        <w:autoSpaceDN w:val="0"/>
        <w:adjustRightInd w:val="0"/>
        <w:spacing w:after="0" w:line="240" w:lineRule="auto"/>
        <w:jc w:val="both"/>
        <w:rPr>
          <w:rFonts w:ascii="Times New Roman" w:hAnsi="Times New Roman" w:cs="Times New Roman"/>
          <w:sz w:val="24"/>
          <w:szCs w:val="24"/>
        </w:rPr>
      </w:pPr>
      <w:r w:rsidRPr="00123F93">
        <w:rPr>
          <w:rFonts w:ascii="Times New Roman" w:hAnsi="Times New Roman" w:cs="Times New Roman"/>
          <w:sz w:val="24"/>
          <w:szCs w:val="24"/>
        </w:rPr>
        <w:t xml:space="preserve"> ________________/_________________/</w:t>
      </w:r>
    </w:p>
    <w:p w:rsidR="00497C02" w:rsidRPr="00123F93" w:rsidRDefault="00497C02" w:rsidP="00497C02">
      <w:pPr>
        <w:autoSpaceDE w:val="0"/>
        <w:autoSpaceDN w:val="0"/>
        <w:adjustRightInd w:val="0"/>
        <w:spacing w:after="0" w:line="240" w:lineRule="auto"/>
        <w:jc w:val="both"/>
        <w:rPr>
          <w:rFonts w:ascii="Times New Roman" w:hAnsi="Times New Roman" w:cs="Times New Roman"/>
          <w:sz w:val="24"/>
          <w:szCs w:val="24"/>
        </w:rPr>
      </w:pPr>
      <w:r w:rsidRPr="00123F93">
        <w:rPr>
          <w:rFonts w:ascii="Times New Roman" w:hAnsi="Times New Roman" w:cs="Times New Roman"/>
          <w:sz w:val="24"/>
          <w:szCs w:val="24"/>
        </w:rPr>
        <w:t xml:space="preserve">  (подпись)  (Ф.И.О.)</w:t>
      </w:r>
    </w:p>
    <w:p w:rsidR="00497C02" w:rsidRPr="00123F93" w:rsidRDefault="00497C02" w:rsidP="00497C02">
      <w:pPr>
        <w:spacing w:after="0"/>
        <w:jc w:val="both"/>
        <w:rPr>
          <w:rFonts w:ascii="Times New Roman" w:hAnsi="Times New Roman" w:cs="Times New Roman"/>
          <w:sz w:val="24"/>
          <w:szCs w:val="24"/>
          <w:lang w:eastAsia="ru-RU"/>
        </w:rPr>
      </w:pPr>
    </w:p>
    <w:p w:rsidR="00497C02" w:rsidRPr="00123F93" w:rsidRDefault="00497C02" w:rsidP="00497C02">
      <w:pPr>
        <w:spacing w:after="0"/>
        <w:jc w:val="both"/>
        <w:rPr>
          <w:rFonts w:ascii="Times New Roman" w:hAnsi="Times New Roman" w:cs="Times New Roman"/>
          <w:sz w:val="24"/>
          <w:szCs w:val="24"/>
          <w:lang w:eastAsia="ru-RU"/>
        </w:rPr>
      </w:pPr>
    </w:p>
    <w:p w:rsidR="00497C02" w:rsidRPr="00123F93" w:rsidRDefault="00497C02" w:rsidP="00497C02">
      <w:pPr>
        <w:spacing w:after="0"/>
        <w:jc w:val="both"/>
        <w:rPr>
          <w:rFonts w:ascii="Times New Roman" w:hAnsi="Times New Roman" w:cs="Times New Roman"/>
          <w:sz w:val="24"/>
          <w:szCs w:val="24"/>
          <w:lang w:eastAsia="ru-RU"/>
        </w:rPr>
      </w:pPr>
      <w:r w:rsidRPr="00123F93">
        <w:rPr>
          <w:rFonts w:ascii="Times New Roman" w:hAnsi="Times New Roman" w:cs="Times New Roman"/>
          <w:sz w:val="24"/>
          <w:szCs w:val="24"/>
          <w:lang w:eastAsia="ru-RU"/>
        </w:rPr>
        <w:t>Приложение:</w:t>
      </w:r>
    </w:p>
    <w:p w:rsidR="00497C02" w:rsidRPr="00123F93" w:rsidRDefault="00497C02" w:rsidP="00497C02">
      <w:pPr>
        <w:spacing w:after="0"/>
        <w:jc w:val="both"/>
        <w:rPr>
          <w:rFonts w:ascii="Times New Roman" w:hAnsi="Times New Roman" w:cs="Times New Roman"/>
          <w:sz w:val="24"/>
          <w:szCs w:val="24"/>
          <w:lang w:eastAsia="ru-RU"/>
        </w:rPr>
      </w:pPr>
      <w:r w:rsidRPr="00123F93">
        <w:rPr>
          <w:rFonts w:ascii="Times New Roman" w:hAnsi="Times New Roman" w:cs="Times New Roman"/>
          <w:sz w:val="24"/>
          <w:szCs w:val="24"/>
          <w:lang w:eastAsia="ru-RU"/>
        </w:rPr>
        <w:t>- копия документа, удостоверяющего личность заявителя и представителя заявителя (в случае, если с заявлением обратился представитель заявителя);</w:t>
      </w:r>
    </w:p>
    <w:p w:rsidR="00497C02" w:rsidRPr="00123F93" w:rsidRDefault="00497C02" w:rsidP="00497C02">
      <w:pPr>
        <w:spacing w:after="0"/>
        <w:jc w:val="both"/>
        <w:rPr>
          <w:rFonts w:ascii="Times New Roman" w:hAnsi="Times New Roman" w:cs="Times New Roman"/>
          <w:sz w:val="24"/>
          <w:szCs w:val="24"/>
          <w:lang w:eastAsia="ru-RU"/>
        </w:rPr>
      </w:pPr>
      <w:r w:rsidRPr="00123F93">
        <w:rPr>
          <w:rFonts w:ascii="Times New Roman" w:hAnsi="Times New Roman" w:cs="Times New Roman"/>
          <w:sz w:val="24"/>
          <w:szCs w:val="24"/>
          <w:lang w:eastAsia="ru-RU"/>
        </w:rPr>
        <w:t>- копия документа, подтверждающего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rsidR="00497C02" w:rsidRPr="00123F93" w:rsidRDefault="00497C02" w:rsidP="00497C02">
      <w:pPr>
        <w:spacing w:after="0"/>
        <w:jc w:val="both"/>
        <w:rPr>
          <w:rFonts w:ascii="Times New Roman" w:hAnsi="Times New Roman" w:cs="Times New Roman"/>
          <w:sz w:val="24"/>
          <w:szCs w:val="24"/>
          <w:lang w:eastAsia="ru-RU"/>
        </w:rPr>
      </w:pPr>
      <w:r w:rsidRPr="00123F93">
        <w:rPr>
          <w:rFonts w:ascii="Times New Roman" w:hAnsi="Times New Roman" w:cs="Times New Roman"/>
          <w:sz w:val="24"/>
          <w:szCs w:val="24"/>
          <w:lang w:eastAsia="ru-RU"/>
        </w:rPr>
        <w:t>- согласие на обработку персональных данных (для физических лиц).</w:t>
      </w:r>
    </w:p>
    <w:p w:rsidR="00497C02" w:rsidRPr="00123F93" w:rsidRDefault="00497C02" w:rsidP="00497C0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97C02" w:rsidRPr="00123F93" w:rsidRDefault="00497C02" w:rsidP="00497C0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23F93">
        <w:rPr>
          <w:rFonts w:ascii="Times New Roman" w:eastAsia="Times New Roman" w:hAnsi="Times New Roman" w:cs="Times New Roman"/>
          <w:sz w:val="24"/>
          <w:szCs w:val="24"/>
          <w:lang w:eastAsia="ru-RU"/>
        </w:rPr>
        <w:t>Мною подтверждается:</w:t>
      </w:r>
    </w:p>
    <w:p w:rsidR="00497C02" w:rsidRPr="00123F93" w:rsidRDefault="00497C02" w:rsidP="00497C0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23F93">
        <w:rPr>
          <w:rFonts w:ascii="Times New Roman" w:eastAsia="Times New Roman" w:hAnsi="Times New Roman" w:cs="Times New Roman"/>
          <w:sz w:val="24"/>
          <w:szCs w:val="24"/>
          <w:lang w:eastAsia="ru-RU"/>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497C02" w:rsidRPr="00123F93" w:rsidRDefault="00497C02" w:rsidP="00497C0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23F93">
        <w:rPr>
          <w:rFonts w:ascii="Times New Roman" w:eastAsia="Times New Roman" w:hAnsi="Times New Roman" w:cs="Times New Roman"/>
          <w:sz w:val="24"/>
          <w:szCs w:val="24"/>
          <w:lang w:eastAsia="ru-RU"/>
        </w:rPr>
        <w:t>Лицо, представившее заведомо ложные сведения или поддельные документы, несет ответственность в соответствии со статьей 307 Уголовного кодекса Российской Федерации.</w:t>
      </w:r>
    </w:p>
    <w:p w:rsidR="00497C02" w:rsidRPr="00123F93" w:rsidRDefault="00497C02" w:rsidP="00497C02">
      <w:pPr>
        <w:autoSpaceDE w:val="0"/>
        <w:autoSpaceDN w:val="0"/>
        <w:adjustRightInd w:val="0"/>
        <w:spacing w:after="0" w:line="240" w:lineRule="auto"/>
        <w:ind w:firstLine="567"/>
        <w:jc w:val="both"/>
        <w:rPr>
          <w:rFonts w:ascii="Times New Roman" w:hAnsi="Times New Roman" w:cs="Times New Roman"/>
          <w:sz w:val="24"/>
          <w:szCs w:val="24"/>
        </w:rPr>
      </w:pPr>
    </w:p>
    <w:p w:rsidR="00497C02" w:rsidRPr="00123F93" w:rsidRDefault="00497C02" w:rsidP="00497C0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23F93">
        <w:rPr>
          <w:rFonts w:ascii="Times New Roman" w:hAnsi="Times New Roman" w:cs="Times New Roman"/>
          <w:sz w:val="24"/>
          <w:szCs w:val="24"/>
        </w:rPr>
        <w:t>Способ получения результата предоставления муниципальной услуги (информации о продлении срока):</w:t>
      </w:r>
    </w:p>
    <w:p w:rsidR="00497C02" w:rsidRPr="00123F93" w:rsidRDefault="00497C02" w:rsidP="00497C02">
      <w:pPr>
        <w:spacing w:after="0" w:line="240" w:lineRule="auto"/>
        <w:ind w:firstLine="142"/>
        <w:rPr>
          <w:rFonts w:ascii="Times New Roman" w:hAnsi="Times New Roman" w:cs="Times New Roman"/>
          <w:sz w:val="24"/>
          <w:szCs w:val="24"/>
        </w:rPr>
      </w:pPr>
      <w:r w:rsidRPr="00123F93">
        <w:rPr>
          <w:rFonts w:ascii="Times New Roman" w:hAnsi="Times New Roman" w:cs="Times New Roman"/>
          <w:i/>
          <w:sz w:val="24"/>
          <w:szCs w:val="24"/>
        </w:rPr>
        <w:t>нужное отметить √</w:t>
      </w:r>
      <w:r w:rsidRPr="00123F93">
        <w:rPr>
          <w:rFonts w:ascii="Times New Roman" w:hAnsi="Times New Roman" w:cs="Times New Roman"/>
          <w:sz w:val="24"/>
          <w:szCs w:val="24"/>
        </w:rPr>
        <w:t>/:</w:t>
      </w:r>
    </w:p>
    <w:p w:rsidR="00497C02" w:rsidRPr="00123F93" w:rsidRDefault="00497C02" w:rsidP="00497C02">
      <w:pPr>
        <w:pStyle w:val="ab"/>
        <w:numPr>
          <w:ilvl w:val="0"/>
          <w:numId w:val="19"/>
        </w:numPr>
        <w:suppressAutoHyphens w:val="0"/>
        <w:spacing w:after="0" w:line="240" w:lineRule="auto"/>
        <w:ind w:left="142" w:firstLine="0"/>
        <w:jc w:val="both"/>
        <w:rPr>
          <w:rFonts w:ascii="Times New Roman" w:hAnsi="Times New Roman" w:cs="Times New Roman"/>
          <w:sz w:val="24"/>
          <w:szCs w:val="24"/>
        </w:rPr>
      </w:pPr>
      <w:r w:rsidRPr="00123F93">
        <w:rPr>
          <w:rFonts w:ascii="Times New Roman" w:hAnsi="Times New Roman" w:cs="Times New Roman"/>
          <w:sz w:val="24"/>
          <w:szCs w:val="24"/>
        </w:rPr>
        <w:t>при личном обращении в уполномоченный орган на бумажном носителе;</w:t>
      </w:r>
    </w:p>
    <w:p w:rsidR="00497C02" w:rsidRPr="00123F93" w:rsidRDefault="00497C02" w:rsidP="00497C02">
      <w:pPr>
        <w:pStyle w:val="ab"/>
        <w:numPr>
          <w:ilvl w:val="0"/>
          <w:numId w:val="19"/>
        </w:numPr>
        <w:suppressAutoHyphens w:val="0"/>
        <w:spacing w:after="0" w:line="240" w:lineRule="auto"/>
        <w:ind w:left="142" w:firstLine="0"/>
        <w:jc w:val="both"/>
        <w:rPr>
          <w:rFonts w:ascii="Times New Roman" w:hAnsi="Times New Roman" w:cs="Times New Roman"/>
          <w:sz w:val="24"/>
          <w:szCs w:val="24"/>
        </w:rPr>
      </w:pPr>
      <w:r w:rsidRPr="00123F93">
        <w:rPr>
          <w:rFonts w:ascii="Times New Roman" w:hAnsi="Times New Roman" w:cs="Times New Roman"/>
          <w:sz w:val="24"/>
          <w:szCs w:val="24"/>
        </w:rPr>
        <w:t>при личном обращении в УМФЦ на бумажном носителе;</w:t>
      </w:r>
    </w:p>
    <w:p w:rsidR="00497C02" w:rsidRPr="00123F93" w:rsidRDefault="00497C02" w:rsidP="00497C02">
      <w:pPr>
        <w:pStyle w:val="ab"/>
        <w:numPr>
          <w:ilvl w:val="0"/>
          <w:numId w:val="19"/>
        </w:numPr>
        <w:suppressAutoHyphens w:val="0"/>
        <w:spacing w:after="0" w:line="240" w:lineRule="auto"/>
        <w:ind w:left="142" w:firstLine="0"/>
        <w:jc w:val="both"/>
        <w:rPr>
          <w:rFonts w:ascii="Times New Roman" w:hAnsi="Times New Roman" w:cs="Times New Roman"/>
          <w:sz w:val="24"/>
          <w:szCs w:val="24"/>
        </w:rPr>
      </w:pPr>
      <w:r w:rsidRPr="00123F93">
        <w:rPr>
          <w:rFonts w:ascii="Times New Roman" w:hAnsi="Times New Roman" w:cs="Times New Roman"/>
          <w:sz w:val="24"/>
          <w:szCs w:val="24"/>
        </w:rPr>
        <w:t>посредством почтового отправления на адрес заявителя, указанный в запросе;</w:t>
      </w:r>
    </w:p>
    <w:p w:rsidR="00497C02" w:rsidRPr="00123F93" w:rsidRDefault="00497C02" w:rsidP="00497C02">
      <w:pPr>
        <w:pStyle w:val="ab"/>
        <w:numPr>
          <w:ilvl w:val="0"/>
          <w:numId w:val="19"/>
        </w:numPr>
        <w:suppressAutoHyphens w:val="0"/>
        <w:spacing w:after="0" w:line="240" w:lineRule="auto"/>
        <w:ind w:left="142" w:firstLine="0"/>
        <w:jc w:val="both"/>
        <w:rPr>
          <w:rFonts w:ascii="Times New Roman" w:hAnsi="Times New Roman" w:cs="Times New Roman"/>
          <w:sz w:val="24"/>
          <w:szCs w:val="24"/>
        </w:rPr>
      </w:pPr>
      <w:r w:rsidRPr="00123F93">
        <w:rPr>
          <w:rFonts w:ascii="Times New Roman" w:hAnsi="Times New Roman" w:cs="Times New Roman"/>
          <w:sz w:val="24"/>
          <w:szCs w:val="24"/>
        </w:rPr>
        <w:t>через личный кабинет на ЕПГУ, РПГУ, СМЭВ в форме электронного документа.</w:t>
      </w:r>
    </w:p>
    <w:p w:rsidR="00497C02" w:rsidRPr="00123F93" w:rsidRDefault="00497C02" w:rsidP="00497C0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97C02" w:rsidRPr="00123F93" w:rsidRDefault="00497C02" w:rsidP="00497C0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23F93">
        <w:rPr>
          <w:rFonts w:ascii="Times New Roman" w:eastAsia="Times New Roman" w:hAnsi="Times New Roman" w:cs="Times New Roman"/>
          <w:sz w:val="24"/>
          <w:szCs w:val="24"/>
          <w:lang w:eastAsia="ru-RU"/>
        </w:rPr>
        <w:t>Заявитель (представитель заявителя): _________________/ ________________________</w:t>
      </w:r>
    </w:p>
    <w:p w:rsidR="00497C02" w:rsidRPr="00123F93" w:rsidRDefault="00497C02" w:rsidP="00497C02">
      <w:pPr>
        <w:autoSpaceDE w:val="0"/>
        <w:autoSpaceDN w:val="0"/>
        <w:adjustRightInd w:val="0"/>
        <w:spacing w:after="0" w:line="240" w:lineRule="auto"/>
        <w:ind w:left="2977" w:firstLine="567"/>
        <w:jc w:val="center"/>
        <w:rPr>
          <w:rFonts w:ascii="Times New Roman" w:eastAsia="Times New Roman" w:hAnsi="Times New Roman" w:cs="Times New Roman"/>
          <w:sz w:val="24"/>
          <w:szCs w:val="24"/>
          <w:vertAlign w:val="superscript"/>
          <w:lang w:eastAsia="ru-RU"/>
        </w:rPr>
      </w:pPr>
      <w:r w:rsidRPr="00123F93">
        <w:rPr>
          <w:rFonts w:ascii="Times New Roman" w:eastAsia="Times New Roman" w:hAnsi="Times New Roman" w:cs="Times New Roman"/>
          <w:sz w:val="24"/>
          <w:szCs w:val="24"/>
          <w:vertAlign w:val="superscript"/>
          <w:lang w:eastAsia="ru-RU"/>
        </w:rPr>
        <w:t xml:space="preserve">  (Ф.И.О.)           (подпись</w:t>
      </w:r>
      <w:r w:rsidR="00123F93" w:rsidRPr="00123F93">
        <w:rPr>
          <w:rFonts w:ascii="Times New Roman" w:eastAsia="Times New Roman" w:hAnsi="Times New Roman" w:cs="Times New Roman"/>
          <w:sz w:val="24"/>
          <w:szCs w:val="24"/>
          <w:vertAlign w:val="superscript"/>
          <w:lang w:eastAsia="ru-RU"/>
        </w:rPr>
        <w:t>)</w:t>
      </w:r>
      <w:r w:rsidRPr="00123F93">
        <w:rPr>
          <w:rFonts w:ascii="Times New Roman" w:eastAsia="Times New Roman" w:hAnsi="Times New Roman" w:cs="Times New Roman"/>
          <w:sz w:val="24"/>
          <w:szCs w:val="24"/>
          <w:vertAlign w:val="superscript"/>
          <w:lang w:eastAsia="ru-RU"/>
        </w:rPr>
        <w:t xml:space="preserve"> </w:t>
      </w:r>
    </w:p>
    <w:p w:rsidR="00497C02" w:rsidRPr="00123F93" w:rsidRDefault="00497C02" w:rsidP="00497C02">
      <w:pPr>
        <w:overflowPunct w:val="0"/>
        <w:autoSpaceDE w:val="0"/>
        <w:autoSpaceDN w:val="0"/>
        <w:adjustRightInd w:val="0"/>
        <w:spacing w:before="240" w:after="0" w:line="240" w:lineRule="auto"/>
        <w:ind w:firstLine="567"/>
        <w:jc w:val="both"/>
        <w:textAlignment w:val="baseline"/>
        <w:rPr>
          <w:rFonts w:ascii="Times New Roman" w:eastAsia="Times New Roman" w:hAnsi="Times New Roman" w:cs="Times New Roman"/>
          <w:sz w:val="24"/>
          <w:szCs w:val="24"/>
          <w:lang w:eastAsia="ru-RU"/>
        </w:rPr>
      </w:pPr>
    </w:p>
    <w:p w:rsidR="00497C02" w:rsidRPr="00123F93" w:rsidRDefault="00497C02" w:rsidP="00497C02">
      <w:pPr>
        <w:overflowPunct w:val="0"/>
        <w:autoSpaceDE w:val="0"/>
        <w:autoSpaceDN w:val="0"/>
        <w:adjustRightInd w:val="0"/>
        <w:spacing w:before="240" w:after="0" w:line="240" w:lineRule="auto"/>
        <w:ind w:firstLine="567"/>
        <w:jc w:val="both"/>
        <w:textAlignment w:val="baseline"/>
        <w:rPr>
          <w:rFonts w:ascii="Times New Roman" w:eastAsia="Times New Roman" w:hAnsi="Times New Roman" w:cs="Times New Roman"/>
          <w:sz w:val="24"/>
          <w:szCs w:val="24"/>
          <w:lang w:eastAsia="ru-RU"/>
        </w:rPr>
      </w:pPr>
      <w:r w:rsidRPr="00123F93">
        <w:rPr>
          <w:rFonts w:ascii="Times New Roman" w:eastAsia="Times New Roman" w:hAnsi="Times New Roman" w:cs="Times New Roman"/>
          <w:sz w:val="24"/>
          <w:szCs w:val="24"/>
          <w:lang w:eastAsia="ru-RU"/>
        </w:rPr>
        <w:t>Дата выдачи результата предоставления муниципальной услуги:</w:t>
      </w:r>
    </w:p>
    <w:p w:rsidR="00497C02" w:rsidRPr="00123F93" w:rsidRDefault="00497C02" w:rsidP="00497C02">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123F93">
        <w:rPr>
          <w:rFonts w:ascii="Times New Roman" w:eastAsia="Times New Roman" w:hAnsi="Times New Roman" w:cs="Times New Roman"/>
          <w:sz w:val="24"/>
          <w:szCs w:val="24"/>
          <w:lang w:eastAsia="ru-RU"/>
        </w:rPr>
        <w:t>«__» __________ 20__г.</w:t>
      </w:r>
    </w:p>
    <w:p w:rsidR="00497C02" w:rsidRPr="00123F93" w:rsidRDefault="00497C02" w:rsidP="00497C02">
      <w:pPr>
        <w:autoSpaceDE w:val="0"/>
        <w:autoSpaceDN w:val="0"/>
        <w:adjustRightInd w:val="0"/>
        <w:spacing w:before="80" w:after="0" w:line="240" w:lineRule="auto"/>
        <w:ind w:firstLine="567"/>
        <w:rPr>
          <w:rFonts w:ascii="Times New Roman" w:eastAsia="Times New Roman" w:hAnsi="Times New Roman" w:cs="Times New Roman"/>
          <w:sz w:val="24"/>
          <w:szCs w:val="24"/>
          <w:lang w:eastAsia="ru-RU"/>
        </w:rPr>
      </w:pPr>
      <w:r w:rsidRPr="00123F93">
        <w:rPr>
          <w:rFonts w:ascii="Times New Roman" w:eastAsia="Times New Roman" w:hAnsi="Times New Roman" w:cs="Times New Roman"/>
          <w:sz w:val="24"/>
          <w:szCs w:val="24"/>
          <w:lang w:eastAsia="ru-RU"/>
        </w:rPr>
        <w:t xml:space="preserve">                       (Ф.И.О.)      (подпись)</w:t>
      </w:r>
    </w:p>
    <w:p w:rsidR="00A6612D" w:rsidRDefault="00A6612D" w:rsidP="00497C02">
      <w:pPr>
        <w:rPr>
          <w:rFonts w:ascii="Times New Roman" w:eastAsia="Times New Roman" w:hAnsi="Times New Roman" w:cs="Times New Roman"/>
          <w:sz w:val="24"/>
          <w:szCs w:val="24"/>
          <w:lang w:eastAsia="ru-RU"/>
        </w:rPr>
      </w:pPr>
    </w:p>
    <w:p w:rsidR="00A6612D" w:rsidRDefault="00A6612D" w:rsidP="00497C02">
      <w:pPr>
        <w:rPr>
          <w:rFonts w:ascii="Times New Roman" w:eastAsia="Times New Roman" w:hAnsi="Times New Roman" w:cs="Times New Roman"/>
          <w:sz w:val="24"/>
          <w:szCs w:val="24"/>
          <w:lang w:eastAsia="ru-RU"/>
        </w:rPr>
        <w:sectPr w:rsidR="00A6612D" w:rsidSect="00A6612D">
          <w:pgSz w:w="11906" w:h="16838"/>
          <w:pgMar w:top="1134" w:right="851" w:bottom="851" w:left="1701" w:header="615" w:footer="0" w:gutter="0"/>
          <w:pgNumType w:start="1"/>
          <w:cols w:space="720"/>
          <w:formProt w:val="0"/>
          <w:docGrid w:linePitch="299"/>
        </w:sectPr>
      </w:pP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Pr>
          <w:rFonts w:ascii="Times New Roman" w:hAnsi="Times New Roman" w:cs="Times New Roman"/>
          <w:sz w:val="24"/>
          <w:szCs w:val="24"/>
        </w:rPr>
        <w:lastRenderedPageBreak/>
        <w:t>Приложение №6</w:t>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к административному регламенту</w:t>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 xml:space="preserve">предоставления муниципальной услуги </w:t>
      </w:r>
    </w:p>
    <w:p w:rsidR="00A6612D" w:rsidRPr="00123F93" w:rsidRDefault="00A6612D" w:rsidP="00A6612D">
      <w:pPr>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«Предоставление сведений, документов и материалов,</w:t>
      </w:r>
    </w:p>
    <w:p w:rsidR="00A6612D" w:rsidRPr="00123F93" w:rsidRDefault="00A6612D" w:rsidP="00A6612D">
      <w:pPr>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содержащихся в государственных информационных</w:t>
      </w:r>
    </w:p>
    <w:p w:rsidR="00A6612D"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системах обеспечения градостроительной деятельности»</w:t>
      </w:r>
    </w:p>
    <w:p w:rsidR="00BF6F14" w:rsidRDefault="00BF6F14" w:rsidP="00BF6F14">
      <w:pPr>
        <w:spacing w:after="0"/>
        <w:jc w:val="right"/>
        <w:rPr>
          <w:rFonts w:ascii="Times New Roman" w:eastAsia="Calibri" w:hAnsi="Times New Roman" w:cs="Times New Roman"/>
          <w:sz w:val="24"/>
          <w:szCs w:val="24"/>
        </w:rPr>
      </w:pPr>
    </w:p>
    <w:p w:rsidR="00BF6F14" w:rsidRDefault="00BF6F14" w:rsidP="00BF6F14">
      <w:pPr>
        <w:spacing w:after="0"/>
        <w:jc w:val="right"/>
        <w:rPr>
          <w:rFonts w:ascii="Times New Roman" w:eastAsia="Calibri" w:hAnsi="Times New Roman" w:cs="Times New Roman"/>
          <w:sz w:val="24"/>
          <w:szCs w:val="24"/>
        </w:rPr>
      </w:pPr>
    </w:p>
    <w:tbl>
      <w:tblPr>
        <w:tblW w:w="9927" w:type="dxa"/>
        <w:tblLayout w:type="fixed"/>
        <w:tblLook w:val="04A0" w:firstRow="1" w:lastRow="0" w:firstColumn="1" w:lastColumn="0" w:noHBand="0" w:noVBand="1"/>
      </w:tblPr>
      <w:tblGrid>
        <w:gridCol w:w="3863"/>
        <w:gridCol w:w="6064"/>
      </w:tblGrid>
      <w:tr w:rsidR="00BF6F14" w:rsidTr="00A6612D">
        <w:trPr>
          <w:trHeight w:val="4089"/>
        </w:trPr>
        <w:tc>
          <w:tcPr>
            <w:tcW w:w="3863" w:type="dxa"/>
            <w:tcBorders>
              <w:top w:val="single" w:sz="4" w:space="0" w:color="FFFFFF"/>
              <w:left w:val="single" w:sz="4" w:space="0" w:color="FFFFFF"/>
              <w:bottom w:val="single" w:sz="4" w:space="0" w:color="FFFFFF"/>
              <w:right w:val="single" w:sz="4" w:space="0" w:color="FFFFFF"/>
            </w:tcBorders>
            <w:shd w:val="clear" w:color="auto" w:fill="auto"/>
          </w:tcPr>
          <w:p w:rsidR="00BF6F14" w:rsidRDefault="00BF6F14" w:rsidP="00BA1CAE">
            <w:pPr>
              <w:widowControl w:val="0"/>
              <w:tabs>
                <w:tab w:val="left" w:pos="4111"/>
              </w:tabs>
              <w:ind w:right="283"/>
              <w:jc w:val="center"/>
              <w:rPr>
                <w:rFonts w:eastAsia="Calibri"/>
              </w:rPr>
            </w:pPr>
          </w:p>
          <w:p w:rsidR="00BF6F14" w:rsidRDefault="00BF6F14" w:rsidP="00BA1CAE">
            <w:pPr>
              <w:widowControl w:val="0"/>
              <w:tabs>
                <w:tab w:val="left" w:pos="4111"/>
              </w:tabs>
              <w:ind w:right="283"/>
              <w:jc w:val="center"/>
              <w:rPr>
                <w:rFonts w:eastAsia="Calibri"/>
              </w:rPr>
            </w:pPr>
          </w:p>
          <w:p w:rsidR="00BF6F14" w:rsidRDefault="00BF6F14" w:rsidP="00BA1CAE">
            <w:pPr>
              <w:widowControl w:val="0"/>
              <w:tabs>
                <w:tab w:val="left" w:pos="4111"/>
              </w:tabs>
              <w:ind w:right="283"/>
              <w:jc w:val="center"/>
              <w:rPr>
                <w:rFonts w:eastAsia="Calibri"/>
              </w:rPr>
            </w:pPr>
          </w:p>
          <w:p w:rsidR="00BF6F14" w:rsidRDefault="00BF6F14" w:rsidP="00BA1CAE">
            <w:pPr>
              <w:widowControl w:val="0"/>
              <w:tabs>
                <w:tab w:val="left" w:pos="4111"/>
              </w:tabs>
              <w:ind w:right="283"/>
              <w:jc w:val="center"/>
              <w:rPr>
                <w:rFonts w:eastAsia="Calibri"/>
              </w:rPr>
            </w:pPr>
          </w:p>
          <w:p w:rsidR="00BF6F14" w:rsidRDefault="00BF6F14" w:rsidP="00BA1CAE">
            <w:pPr>
              <w:widowControl w:val="0"/>
              <w:tabs>
                <w:tab w:val="left" w:pos="4111"/>
              </w:tabs>
              <w:ind w:right="283"/>
              <w:jc w:val="center"/>
              <w:rPr>
                <w:rFonts w:eastAsia="Calibri"/>
              </w:rPr>
            </w:pPr>
          </w:p>
          <w:p w:rsidR="00BF6F14" w:rsidRDefault="00BF6F14" w:rsidP="00BA1CAE">
            <w:pPr>
              <w:widowControl w:val="0"/>
              <w:tabs>
                <w:tab w:val="left" w:pos="4111"/>
              </w:tabs>
              <w:ind w:right="283"/>
              <w:jc w:val="center"/>
              <w:rPr>
                <w:rFonts w:eastAsia="Calibri"/>
              </w:rPr>
            </w:pPr>
          </w:p>
          <w:p w:rsidR="00BF6F14" w:rsidRDefault="00BF6F14" w:rsidP="00BA1CAE">
            <w:pPr>
              <w:widowControl w:val="0"/>
              <w:tabs>
                <w:tab w:val="left" w:pos="4111"/>
              </w:tabs>
              <w:ind w:right="283"/>
              <w:jc w:val="center"/>
              <w:rPr>
                <w:rFonts w:eastAsia="Calibri"/>
              </w:rPr>
            </w:pPr>
          </w:p>
        </w:tc>
        <w:tc>
          <w:tcPr>
            <w:tcW w:w="6063" w:type="dxa"/>
            <w:tcBorders>
              <w:top w:val="single" w:sz="4" w:space="0" w:color="FFFFFF"/>
              <w:left w:val="single" w:sz="4" w:space="0" w:color="FFFFFF"/>
              <w:bottom w:val="single" w:sz="4" w:space="0" w:color="FFFFFF"/>
              <w:right w:val="single" w:sz="4" w:space="0" w:color="FFFFFF"/>
            </w:tcBorders>
            <w:shd w:val="clear" w:color="auto" w:fill="auto"/>
          </w:tcPr>
          <w:p w:rsidR="00BF6F14" w:rsidRDefault="00BF6F14" w:rsidP="00BA1CAE">
            <w:pPr>
              <w:widowControl w:val="0"/>
              <w:tabs>
                <w:tab w:val="left" w:pos="4111"/>
                <w:tab w:val="left" w:pos="4995"/>
              </w:tabs>
              <w:spacing w:after="0"/>
              <w:ind w:right="283"/>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w:t>
            </w:r>
          </w:p>
          <w:p w:rsidR="00BF6F14" w:rsidRDefault="00BF6F14" w:rsidP="00BA1CAE">
            <w:pPr>
              <w:widowControl w:val="0"/>
              <w:tabs>
                <w:tab w:val="left" w:pos="4111"/>
                <w:tab w:val="left" w:pos="4995"/>
              </w:tabs>
              <w:spacing w:after="0"/>
              <w:ind w:right="283"/>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w:t>
            </w:r>
          </w:p>
          <w:p w:rsidR="00BF6F14" w:rsidRDefault="00BF6F14" w:rsidP="00BA1CAE">
            <w:pPr>
              <w:widowControl w:val="0"/>
              <w:tabs>
                <w:tab w:val="left" w:pos="4111"/>
              </w:tabs>
              <w:spacing w:after="0"/>
              <w:ind w:right="283"/>
              <w:jc w:val="center"/>
              <w:rPr>
                <w:rFonts w:ascii="Times New Roman" w:eastAsia="Calibri" w:hAnsi="Times New Roman" w:cs="Times New Roman"/>
                <w:sz w:val="24"/>
                <w:szCs w:val="24"/>
                <w:vertAlign w:val="subscript"/>
              </w:rPr>
            </w:pPr>
            <w:r>
              <w:rPr>
                <w:rFonts w:ascii="Times New Roman" w:eastAsia="Calibri" w:hAnsi="Times New Roman" w:cs="Times New Roman"/>
                <w:sz w:val="24"/>
                <w:szCs w:val="24"/>
                <w:vertAlign w:val="subscript"/>
              </w:rPr>
              <w:t>(полное наименование уполномоченного органа)</w:t>
            </w:r>
          </w:p>
          <w:p w:rsidR="00BF6F14" w:rsidRDefault="00BF6F14" w:rsidP="00BA1CAE">
            <w:pPr>
              <w:widowControl w:val="0"/>
              <w:tabs>
                <w:tab w:val="left" w:pos="4111"/>
              </w:tabs>
              <w:spacing w:after="0"/>
              <w:ind w:right="283"/>
              <w:rPr>
                <w:rFonts w:ascii="Times New Roman" w:eastAsia="Calibri" w:hAnsi="Times New Roman" w:cs="Times New Roman"/>
                <w:sz w:val="24"/>
                <w:szCs w:val="24"/>
              </w:rPr>
            </w:pPr>
            <w:r>
              <w:rPr>
                <w:rFonts w:ascii="Times New Roman" w:eastAsia="Calibri" w:hAnsi="Times New Roman" w:cs="Times New Roman"/>
                <w:sz w:val="24"/>
                <w:szCs w:val="24"/>
              </w:rPr>
              <w:t>от ______________________________________________</w:t>
            </w:r>
          </w:p>
          <w:p w:rsidR="00BF6F14" w:rsidRDefault="00BF6F14" w:rsidP="00BA1CAE">
            <w:pPr>
              <w:widowControl w:val="0"/>
              <w:tabs>
                <w:tab w:val="left" w:pos="4111"/>
              </w:tabs>
              <w:spacing w:after="0"/>
              <w:ind w:right="283"/>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w:t>
            </w:r>
          </w:p>
          <w:p w:rsidR="00BF6F14" w:rsidRDefault="00BF6F14" w:rsidP="00BA1CAE">
            <w:pPr>
              <w:widowControl w:val="0"/>
              <w:tabs>
                <w:tab w:val="left" w:pos="4111"/>
              </w:tabs>
              <w:spacing w:after="0"/>
              <w:ind w:right="283"/>
              <w:jc w:val="center"/>
              <w:rPr>
                <w:rFonts w:ascii="Times New Roman" w:eastAsia="Calibri" w:hAnsi="Times New Roman" w:cs="Times New Roman"/>
                <w:sz w:val="24"/>
                <w:szCs w:val="24"/>
                <w:vertAlign w:val="subscript"/>
              </w:rPr>
            </w:pPr>
            <w:r>
              <w:rPr>
                <w:rFonts w:ascii="Times New Roman" w:eastAsia="Calibri" w:hAnsi="Times New Roman" w:cs="Times New Roman"/>
                <w:sz w:val="24"/>
                <w:szCs w:val="24"/>
                <w:vertAlign w:val="subscript"/>
              </w:rPr>
              <w:t>(Ф.И.О., (при наличии)</w:t>
            </w:r>
          </w:p>
          <w:p w:rsidR="00BF6F14" w:rsidRDefault="00BF6F14" w:rsidP="00BA1CAE">
            <w:pPr>
              <w:widowControl w:val="0"/>
              <w:tabs>
                <w:tab w:val="left" w:pos="4111"/>
              </w:tabs>
              <w:spacing w:after="0"/>
              <w:ind w:right="283"/>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w:t>
            </w:r>
          </w:p>
          <w:p w:rsidR="00BF6F14" w:rsidRDefault="00BF6F14" w:rsidP="00BA1CAE">
            <w:pPr>
              <w:widowControl w:val="0"/>
              <w:tabs>
                <w:tab w:val="left" w:pos="4111"/>
              </w:tabs>
              <w:spacing w:after="0"/>
              <w:ind w:right="283"/>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w:t>
            </w:r>
          </w:p>
          <w:p w:rsidR="00BF6F14" w:rsidRDefault="00BF6F14" w:rsidP="00BA1CAE">
            <w:pPr>
              <w:widowControl w:val="0"/>
              <w:tabs>
                <w:tab w:val="left" w:pos="4111"/>
              </w:tabs>
              <w:spacing w:after="0"/>
              <w:ind w:right="283"/>
              <w:jc w:val="center"/>
              <w:rPr>
                <w:rFonts w:ascii="Times New Roman" w:eastAsia="Calibri" w:hAnsi="Times New Roman" w:cs="Times New Roman"/>
                <w:sz w:val="24"/>
                <w:szCs w:val="24"/>
                <w:vertAlign w:val="subscript"/>
              </w:rPr>
            </w:pPr>
            <w:r>
              <w:rPr>
                <w:rFonts w:ascii="Times New Roman" w:eastAsia="Calibri" w:hAnsi="Times New Roman" w:cs="Times New Roman"/>
                <w:sz w:val="24"/>
                <w:szCs w:val="24"/>
                <w:vertAlign w:val="subscript"/>
              </w:rPr>
              <w:t>(адрес проживания)</w:t>
            </w:r>
          </w:p>
          <w:p w:rsidR="00BF6F14" w:rsidRDefault="00BF6F14" w:rsidP="00BA1CAE">
            <w:pPr>
              <w:widowControl w:val="0"/>
              <w:tabs>
                <w:tab w:val="left" w:pos="4111"/>
              </w:tabs>
              <w:spacing w:after="0"/>
              <w:ind w:right="283"/>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w:t>
            </w:r>
          </w:p>
          <w:p w:rsidR="00BF6F14" w:rsidRDefault="00BF6F14" w:rsidP="00BA1CAE">
            <w:pPr>
              <w:widowControl w:val="0"/>
              <w:tabs>
                <w:tab w:val="left" w:pos="4111"/>
              </w:tabs>
              <w:spacing w:after="0"/>
              <w:ind w:right="283"/>
              <w:jc w:val="center"/>
              <w:rPr>
                <w:rFonts w:ascii="Times New Roman" w:eastAsia="Calibri" w:hAnsi="Times New Roman" w:cs="Times New Roman"/>
                <w:sz w:val="24"/>
                <w:szCs w:val="24"/>
                <w:vertAlign w:val="subscript"/>
              </w:rPr>
            </w:pPr>
            <w:r>
              <w:rPr>
                <w:rFonts w:ascii="Times New Roman" w:eastAsia="Calibri" w:hAnsi="Times New Roman" w:cs="Times New Roman"/>
                <w:sz w:val="24"/>
                <w:szCs w:val="24"/>
                <w:vertAlign w:val="subscript"/>
              </w:rPr>
              <w:t>(контактный телефон)</w:t>
            </w:r>
          </w:p>
          <w:p w:rsidR="00BF6F14" w:rsidRDefault="00BF6F14" w:rsidP="00BA1CAE">
            <w:pPr>
              <w:widowControl w:val="0"/>
              <w:tabs>
                <w:tab w:val="left" w:pos="4111"/>
              </w:tabs>
              <w:spacing w:after="0"/>
              <w:ind w:right="283"/>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w:t>
            </w:r>
          </w:p>
          <w:p w:rsidR="00BF6F14" w:rsidRDefault="00BF6F14" w:rsidP="00BA1CAE">
            <w:pPr>
              <w:widowControl w:val="0"/>
              <w:tabs>
                <w:tab w:val="left" w:pos="4111"/>
              </w:tabs>
              <w:spacing w:after="0"/>
              <w:ind w:right="283"/>
              <w:jc w:val="center"/>
              <w:rPr>
                <w:rFonts w:ascii="Times New Roman" w:eastAsia="Calibri" w:hAnsi="Times New Roman" w:cs="Times New Roman"/>
                <w:sz w:val="24"/>
                <w:szCs w:val="24"/>
                <w:vertAlign w:val="subscript"/>
              </w:rPr>
            </w:pPr>
            <w:r>
              <w:rPr>
                <w:rFonts w:ascii="Times New Roman" w:eastAsia="Calibri" w:hAnsi="Times New Roman" w:cs="Times New Roman"/>
                <w:sz w:val="24"/>
                <w:szCs w:val="24"/>
                <w:vertAlign w:val="subscript"/>
              </w:rPr>
              <w:t>(адрес электронной почты)</w:t>
            </w:r>
          </w:p>
        </w:tc>
      </w:tr>
    </w:tbl>
    <w:p w:rsidR="00BF6F14" w:rsidRDefault="00BF6F14" w:rsidP="00BF6F14">
      <w:pPr>
        <w:pStyle w:val="ConsNormal"/>
        <w:ind w:right="283"/>
        <w:jc w:val="center"/>
        <w:rPr>
          <w:rFonts w:ascii="Times New Roman" w:hAnsi="Times New Roman" w:cs="Times New Roman"/>
          <w:sz w:val="24"/>
          <w:szCs w:val="24"/>
        </w:rPr>
      </w:pPr>
      <w:r>
        <w:rPr>
          <w:rFonts w:ascii="Times New Roman" w:hAnsi="Times New Roman" w:cs="Times New Roman"/>
          <w:b/>
          <w:bCs/>
          <w:sz w:val="24"/>
          <w:szCs w:val="24"/>
        </w:rPr>
        <w:t>Согласие</w:t>
      </w:r>
    </w:p>
    <w:p w:rsidR="00BF6F14" w:rsidRDefault="00BF6F14" w:rsidP="00BF6F14">
      <w:pPr>
        <w:pStyle w:val="ConsNormal"/>
        <w:ind w:right="283" w:hanging="142"/>
        <w:jc w:val="center"/>
        <w:rPr>
          <w:rFonts w:ascii="Times New Roman" w:hAnsi="Times New Roman" w:cs="Times New Roman"/>
          <w:b/>
          <w:bCs/>
          <w:sz w:val="24"/>
          <w:szCs w:val="24"/>
        </w:rPr>
      </w:pPr>
      <w:r>
        <w:rPr>
          <w:rFonts w:ascii="Times New Roman" w:hAnsi="Times New Roman" w:cs="Times New Roman"/>
          <w:b/>
          <w:bCs/>
          <w:sz w:val="24"/>
          <w:szCs w:val="24"/>
        </w:rPr>
        <w:t>на обработку персональных данных</w:t>
      </w:r>
    </w:p>
    <w:p w:rsidR="00BF6F14" w:rsidRDefault="00BF6F14" w:rsidP="00BF6F14">
      <w:pPr>
        <w:pStyle w:val="ConsNormal"/>
        <w:ind w:right="283" w:hanging="142"/>
        <w:jc w:val="center"/>
        <w:rPr>
          <w:rFonts w:ascii="Times New Roman" w:hAnsi="Times New Roman"/>
          <w:b/>
          <w:bCs/>
          <w:sz w:val="24"/>
          <w:szCs w:val="24"/>
        </w:rPr>
      </w:pPr>
    </w:p>
    <w:tbl>
      <w:tblPr>
        <w:tblW w:w="9855" w:type="dxa"/>
        <w:tblLayout w:type="fixed"/>
        <w:tblLook w:val="04A0" w:firstRow="1" w:lastRow="0" w:firstColumn="1" w:lastColumn="0" w:noHBand="0" w:noVBand="1"/>
      </w:tblPr>
      <w:tblGrid>
        <w:gridCol w:w="9855"/>
      </w:tblGrid>
      <w:tr w:rsidR="00BF6F14" w:rsidTr="00BA1CAE">
        <w:trPr>
          <w:trHeight w:val="77"/>
        </w:trPr>
        <w:tc>
          <w:tcPr>
            <w:tcW w:w="9855" w:type="dxa"/>
            <w:shd w:val="clear" w:color="auto" w:fill="auto"/>
          </w:tcPr>
          <w:p w:rsidR="00BF6F14" w:rsidRDefault="00BF6F14" w:rsidP="00BA1CAE">
            <w:pPr>
              <w:widowControl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Я, _______________________________________________________________________________</w:t>
            </w:r>
          </w:p>
          <w:p w:rsidR="00BF6F14" w:rsidRDefault="00BF6F14" w:rsidP="00BA1CAE">
            <w:pPr>
              <w:widowControl w:val="0"/>
              <w:spacing w:after="0" w:line="240" w:lineRule="auto"/>
              <w:jc w:val="center"/>
              <w:rPr>
                <w:rFonts w:ascii="Times New Roman" w:eastAsia="Calibri" w:hAnsi="Times New Roman" w:cs="Times New Roman"/>
                <w:sz w:val="24"/>
                <w:szCs w:val="24"/>
                <w:vertAlign w:val="subscript"/>
              </w:rPr>
            </w:pPr>
            <w:r>
              <w:rPr>
                <w:rFonts w:ascii="Times New Roman" w:eastAsia="Calibri" w:hAnsi="Times New Roman" w:cs="Times New Roman"/>
                <w:sz w:val="24"/>
                <w:szCs w:val="24"/>
                <w:vertAlign w:val="subscript"/>
              </w:rPr>
              <w:t>(фамилия, имя, отчество полностью)</w:t>
            </w:r>
          </w:p>
          <w:p w:rsidR="00BF6F14" w:rsidRDefault="00BF6F14" w:rsidP="00BA1CAE">
            <w:pPr>
              <w:widowControl w:val="0"/>
              <w:spacing w:after="0" w:line="240" w:lineRule="auto"/>
              <w:jc w:val="center"/>
              <w:rPr>
                <w:rFonts w:ascii="Times New Roman" w:eastAsia="Calibri" w:hAnsi="Times New Roman" w:cs="Times New Roman"/>
                <w:sz w:val="24"/>
                <w:szCs w:val="24"/>
              </w:rPr>
            </w:pPr>
          </w:p>
        </w:tc>
      </w:tr>
    </w:tbl>
    <w:p w:rsidR="00BF6F14" w:rsidRDefault="00BF6F14" w:rsidP="00BF6F14">
      <w:pPr>
        <w:pStyle w:val="ConsNormal"/>
        <w:rPr>
          <w:rFonts w:ascii="Times New Roman" w:hAnsi="Times New Roman" w:cs="Times New Roman"/>
          <w:sz w:val="24"/>
          <w:szCs w:val="24"/>
        </w:rPr>
      </w:pPr>
      <w:r>
        <w:rPr>
          <w:rFonts w:ascii="Times New Roman" w:hAnsi="Times New Roman" w:cs="Times New Roman"/>
          <w:sz w:val="24"/>
          <w:szCs w:val="24"/>
        </w:rPr>
        <w:t xml:space="preserve">в соответствии со ст. 10.1 Федерального закона от 27.07.2006 № 152-ФЗ </w:t>
      </w:r>
      <w:r>
        <w:rPr>
          <w:sz w:val="24"/>
          <w:szCs w:val="24"/>
        </w:rPr>
        <w:t>«</w:t>
      </w:r>
      <w:r>
        <w:rPr>
          <w:rFonts w:ascii="Times New Roman" w:hAnsi="Times New Roman" w:cs="Times New Roman"/>
          <w:sz w:val="24"/>
          <w:szCs w:val="24"/>
        </w:rPr>
        <w:t>О персональных данных</w:t>
      </w:r>
      <w:r>
        <w:rPr>
          <w:sz w:val="24"/>
          <w:szCs w:val="24"/>
        </w:rPr>
        <w:t>»</w:t>
      </w:r>
      <w:r>
        <w:rPr>
          <w:rFonts w:ascii="Times New Roman" w:hAnsi="Times New Roman" w:cs="Times New Roman"/>
          <w:sz w:val="24"/>
          <w:szCs w:val="24"/>
        </w:rPr>
        <w:t>, в целях: _____________________________________________________________</w:t>
      </w:r>
    </w:p>
    <w:p w:rsidR="00BF6F14" w:rsidRDefault="00BF6F14" w:rsidP="00BF6F14">
      <w:pPr>
        <w:pStyle w:val="ConsNorma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F6F14" w:rsidRDefault="00BF6F14" w:rsidP="00BF6F14">
      <w:pPr>
        <w:pStyle w:val="ConsNormal"/>
        <w:rPr>
          <w:rFonts w:ascii="Times New Roman" w:hAnsi="Times New Roman" w:cs="Times New Roman"/>
          <w:sz w:val="24"/>
          <w:szCs w:val="24"/>
        </w:rPr>
      </w:pPr>
      <w:r>
        <w:rPr>
          <w:rFonts w:ascii="Times New Roman" w:hAnsi="Times New Roman" w:cs="Times New Roman"/>
          <w:b/>
          <w:sz w:val="24"/>
          <w:szCs w:val="24"/>
        </w:rPr>
        <w:t xml:space="preserve">даю согласие </w:t>
      </w:r>
      <w:r>
        <w:rPr>
          <w:rFonts w:ascii="Times New Roman" w:hAnsi="Times New Roman" w:cs="Times New Roman"/>
          <w:sz w:val="24"/>
          <w:szCs w:val="24"/>
        </w:rPr>
        <w:t>уполномоченному органу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запросе и прилагаемых документах.</w:t>
      </w:r>
    </w:p>
    <w:p w:rsidR="00BF6F14" w:rsidRDefault="00BF6F14" w:rsidP="00BF6F14">
      <w:pPr>
        <w:pStyle w:val="ConsNormal"/>
        <w:rPr>
          <w:rFonts w:ascii="Times New Roman" w:hAnsi="Times New Roman" w:cs="Times New Roman"/>
          <w:b/>
          <w:sz w:val="24"/>
          <w:szCs w:val="24"/>
        </w:rPr>
      </w:pPr>
      <w:r>
        <w:rPr>
          <w:rFonts w:ascii="Times New Roman" w:hAnsi="Times New Roman" w:cs="Times New Roman"/>
          <w:b/>
          <w:sz w:val="24"/>
          <w:szCs w:val="24"/>
        </w:rPr>
        <w:t>Персональные данные:</w:t>
      </w:r>
    </w:p>
    <w:p w:rsidR="00BF6F14" w:rsidRDefault="00BF6F14" w:rsidP="00BF6F14">
      <w:pPr>
        <w:pStyle w:val="ConsNormal"/>
        <w:rPr>
          <w:rFonts w:ascii="Times New Roman" w:hAnsi="Times New Roman" w:cs="Times New Roman"/>
          <w:sz w:val="24"/>
          <w:szCs w:val="24"/>
          <w:vertAlign w:val="subscript"/>
        </w:rPr>
      </w:pPr>
      <w:r>
        <w:rPr>
          <w:rFonts w:ascii="Times New Roman" w:hAnsi="Times New Roman" w:cs="Times New Roman"/>
          <w:sz w:val="24"/>
          <w:szCs w:val="24"/>
          <w:vertAlign w:val="subscript"/>
        </w:rPr>
        <w:t>________________________________________________________________________________________________________________________________________________________________________________________________________________________________________</w:t>
      </w:r>
    </w:p>
    <w:p w:rsidR="00BF6F14" w:rsidRDefault="00BF6F14" w:rsidP="00BF6F14">
      <w:pPr>
        <w:pStyle w:val="ConsNormal"/>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 xml:space="preserve"> (фамилия, имя, отчество, дата рождения, место рождения, адрес)</w:t>
      </w:r>
    </w:p>
    <w:p w:rsidR="00BF6F14" w:rsidRDefault="00BF6F14" w:rsidP="00BF6F14">
      <w:pPr>
        <w:pStyle w:val="ConsNormal"/>
        <w:tabs>
          <w:tab w:val="left" w:pos="9639"/>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w:t>
      </w:r>
      <w:r w:rsidR="00A6612D">
        <w:rPr>
          <w:rFonts w:ascii="Times New Roman" w:hAnsi="Times New Roman" w:cs="Times New Roman"/>
          <w:sz w:val="24"/>
          <w:szCs w:val="24"/>
        </w:rPr>
        <w:t>________________________</w:t>
      </w:r>
    </w:p>
    <w:p w:rsidR="00BF6F14" w:rsidRDefault="00BF6F14" w:rsidP="00BF6F14">
      <w:pPr>
        <w:pStyle w:val="ConsNormal"/>
        <w:jc w:val="center"/>
        <w:rPr>
          <w:rFonts w:ascii="Times New Roman" w:hAnsi="Times New Roman" w:cs="Times New Roman"/>
          <w:sz w:val="24"/>
          <w:szCs w:val="24"/>
          <w:vertAlign w:val="subscript"/>
        </w:rPr>
      </w:pPr>
      <w:r>
        <w:rPr>
          <w:rFonts w:ascii="Times New Roman" w:hAnsi="Times New Roman" w:cs="Times New Roman"/>
          <w:sz w:val="24"/>
          <w:szCs w:val="24"/>
          <w:vertAlign w:val="subscript"/>
        </w:rPr>
        <w:t>(другая информация, относящаяся к персональным данным гражданина)</w:t>
      </w:r>
    </w:p>
    <w:p w:rsidR="00BF6F14" w:rsidRDefault="00BF6F14" w:rsidP="00BF6F14">
      <w:pPr>
        <w:pStyle w:val="ConsNormal"/>
        <w:ind w:right="283"/>
        <w:rPr>
          <w:rFonts w:ascii="Times New Roman" w:hAnsi="Times New Roman" w:cs="Times New Roman"/>
          <w:sz w:val="24"/>
          <w:szCs w:val="24"/>
        </w:rPr>
      </w:pPr>
    </w:p>
    <w:p w:rsidR="00A6612D" w:rsidRDefault="00A6612D">
      <w:pPr>
        <w:spacing w:after="0" w:line="240" w:lineRule="auto"/>
        <w:rPr>
          <w:rFonts w:ascii="Times New Roman" w:eastAsia="Times New Roman" w:hAnsi="Times New Roman" w:cs="Times New Roman"/>
          <w:color w:val="auto"/>
          <w:sz w:val="24"/>
          <w:szCs w:val="24"/>
          <w:lang w:eastAsia="en-US" w:bidi="ar-SA"/>
        </w:rPr>
      </w:pPr>
      <w:r>
        <w:rPr>
          <w:rFonts w:ascii="Times New Roman" w:hAnsi="Times New Roman" w:cs="Times New Roman"/>
          <w:sz w:val="24"/>
          <w:szCs w:val="24"/>
        </w:rPr>
        <w:br w:type="page"/>
      </w:r>
    </w:p>
    <w:p w:rsidR="00BF6F14" w:rsidRDefault="00BF6F14" w:rsidP="00BF6F14">
      <w:pPr>
        <w:pStyle w:val="ConsNormal"/>
        <w:ind w:right="283"/>
        <w:rPr>
          <w:rFonts w:ascii="Times New Roman" w:hAnsi="Times New Roman" w:cs="Times New Roman"/>
          <w:sz w:val="24"/>
          <w:szCs w:val="24"/>
        </w:rPr>
      </w:pPr>
      <w:r>
        <w:rPr>
          <w:rFonts w:ascii="Times New Roman" w:hAnsi="Times New Roman" w:cs="Times New Roman"/>
          <w:sz w:val="24"/>
          <w:szCs w:val="24"/>
        </w:rPr>
        <w:lastRenderedPageBreak/>
        <w:t xml:space="preserve">Условия и запреты на обработку вышеуказанных персональных данных (ч. 9 ст. 10.1 Федерального закона от 27.07.2006 № 152-ФЗ </w:t>
      </w:r>
      <w:r>
        <w:rPr>
          <w:sz w:val="24"/>
          <w:szCs w:val="24"/>
        </w:rPr>
        <w:t>«</w:t>
      </w:r>
      <w:r>
        <w:rPr>
          <w:rFonts w:ascii="Times New Roman" w:hAnsi="Times New Roman" w:cs="Times New Roman"/>
          <w:sz w:val="24"/>
          <w:szCs w:val="24"/>
        </w:rPr>
        <w:t>О персональных данных</w:t>
      </w:r>
      <w:r>
        <w:rPr>
          <w:sz w:val="24"/>
          <w:szCs w:val="24"/>
        </w:rPr>
        <w:t>»</w:t>
      </w:r>
      <w:r>
        <w:rPr>
          <w:rFonts w:ascii="Times New Roman" w:hAnsi="Times New Roman" w:cs="Times New Roman"/>
          <w:sz w:val="24"/>
          <w:szCs w:val="24"/>
        </w:rPr>
        <w:t>) (нужное отметить):</w:t>
      </w:r>
    </w:p>
    <w:p w:rsidR="00BF6F14" w:rsidRDefault="00BF6F14" w:rsidP="00BF6F14">
      <w:pPr>
        <w:pStyle w:val="ConsNormal"/>
        <w:numPr>
          <w:ilvl w:val="0"/>
          <w:numId w:val="22"/>
        </w:numPr>
        <w:autoSpaceDE/>
        <w:autoSpaceDN/>
        <w:adjustRightInd/>
        <w:ind w:right="283"/>
        <w:rPr>
          <w:rFonts w:ascii="Times New Roman" w:hAnsi="Times New Roman" w:cs="Times New Roman"/>
          <w:sz w:val="24"/>
          <w:szCs w:val="24"/>
        </w:rPr>
      </w:pPr>
      <w:r>
        <w:rPr>
          <w:rFonts w:ascii="Times New Roman" w:hAnsi="Times New Roman" w:cs="Times New Roman"/>
          <w:sz w:val="24"/>
          <w:szCs w:val="24"/>
        </w:rPr>
        <w:t>не устанавливаю</w:t>
      </w:r>
    </w:p>
    <w:p w:rsidR="00BF6F14" w:rsidRDefault="00BF6F14" w:rsidP="00BF6F14">
      <w:pPr>
        <w:pStyle w:val="ConsNormal"/>
        <w:numPr>
          <w:ilvl w:val="0"/>
          <w:numId w:val="22"/>
        </w:numPr>
        <w:autoSpaceDE/>
        <w:autoSpaceDN/>
        <w:adjustRightInd/>
        <w:ind w:right="283"/>
        <w:rPr>
          <w:rFonts w:ascii="Times New Roman" w:hAnsi="Times New Roman" w:cs="Times New Roman"/>
          <w:sz w:val="24"/>
          <w:szCs w:val="24"/>
        </w:rPr>
      </w:pPr>
      <w:r>
        <w:rPr>
          <w:rFonts w:ascii="Times New Roman" w:hAnsi="Times New Roman" w:cs="Times New Roman"/>
          <w:sz w:val="24"/>
          <w:szCs w:val="24"/>
        </w:rPr>
        <w:t>устанавливаю запрет на передачу (кроме предоставления доступа) этих данных оператором неограниченному кругу лиц</w:t>
      </w:r>
    </w:p>
    <w:p w:rsidR="00BF6F14" w:rsidRDefault="00BF6F14" w:rsidP="00BF6F14">
      <w:pPr>
        <w:pStyle w:val="ConsNormal"/>
        <w:numPr>
          <w:ilvl w:val="0"/>
          <w:numId w:val="22"/>
        </w:numPr>
        <w:autoSpaceDE/>
        <w:autoSpaceDN/>
        <w:adjustRightInd/>
        <w:ind w:right="283"/>
        <w:rPr>
          <w:rFonts w:ascii="Times New Roman" w:hAnsi="Times New Roman" w:cs="Times New Roman"/>
          <w:sz w:val="24"/>
          <w:szCs w:val="24"/>
        </w:rPr>
      </w:pPr>
      <w:r>
        <w:rPr>
          <w:rFonts w:ascii="Times New Roman" w:hAnsi="Times New Roman" w:cs="Times New Roman"/>
          <w:sz w:val="24"/>
          <w:szCs w:val="24"/>
        </w:rPr>
        <w:t>устанавливаю запрет на обработку (кроме получения доступа) этих данных неограниченным кругом лиц</w:t>
      </w:r>
    </w:p>
    <w:p w:rsidR="00BF6F14" w:rsidRDefault="00BF6F14" w:rsidP="00BF6F14">
      <w:pPr>
        <w:pStyle w:val="ConsNormal"/>
        <w:numPr>
          <w:ilvl w:val="0"/>
          <w:numId w:val="22"/>
        </w:numPr>
        <w:autoSpaceDE/>
        <w:autoSpaceDN/>
        <w:adjustRightInd/>
        <w:ind w:right="283"/>
        <w:rPr>
          <w:rFonts w:ascii="Times New Roman" w:hAnsi="Times New Roman" w:cs="Times New Roman"/>
          <w:sz w:val="24"/>
          <w:szCs w:val="24"/>
        </w:rPr>
      </w:pPr>
      <w:r>
        <w:rPr>
          <w:rFonts w:ascii="Times New Roman" w:hAnsi="Times New Roman" w:cs="Times New Roman"/>
          <w:sz w:val="24"/>
          <w:szCs w:val="24"/>
        </w:rPr>
        <w:t>устанавливаю условия обработки (кроме получения доступа) этих данных неограниченным кругом лиц: _____________________________________________________________________________________________________________________________________________________________________________________</w:t>
      </w:r>
      <w:r w:rsidR="00A6612D">
        <w:rPr>
          <w:rFonts w:ascii="Times New Roman" w:hAnsi="Times New Roman" w:cs="Times New Roman"/>
          <w:sz w:val="24"/>
          <w:szCs w:val="24"/>
        </w:rPr>
        <w:t>__________________________</w:t>
      </w:r>
    </w:p>
    <w:p w:rsidR="00BF6F14" w:rsidRDefault="00BF6F14" w:rsidP="00BF6F14">
      <w:pPr>
        <w:pStyle w:val="ConsNormal"/>
        <w:ind w:right="283"/>
        <w:rPr>
          <w:rFonts w:ascii="Times New Roman" w:hAnsi="Times New Roman" w:cs="Times New Roman"/>
          <w:sz w:val="24"/>
          <w:szCs w:val="24"/>
        </w:rPr>
      </w:pPr>
    </w:p>
    <w:p w:rsidR="00BF6F14" w:rsidRDefault="00BF6F14" w:rsidP="00BF6F14">
      <w:pPr>
        <w:pStyle w:val="ConsNormal"/>
        <w:ind w:right="283"/>
        <w:rPr>
          <w:rFonts w:ascii="Times New Roman" w:hAnsi="Times New Roman" w:cs="Times New Roman"/>
          <w:sz w:val="24"/>
          <w:szCs w:val="24"/>
        </w:rPr>
      </w:pPr>
      <w:r>
        <w:rPr>
          <w:rFonts w:ascii="Times New Roman" w:hAnsi="Times New Roman" w:cs="Times New Roman"/>
          <w:sz w:val="24"/>
          <w:szCs w:val="24"/>
        </w:rPr>
        <w:t>Условия, при которых полученные персональные данные могут передаваться администрацией Новокузнецкого муниципального округа только по её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BF6F14" w:rsidRDefault="00BF6F14" w:rsidP="00BF6F14">
      <w:pPr>
        <w:pStyle w:val="ConsNormal"/>
        <w:numPr>
          <w:ilvl w:val="0"/>
          <w:numId w:val="23"/>
        </w:numPr>
        <w:autoSpaceDE/>
        <w:autoSpaceDN/>
        <w:adjustRightInd/>
        <w:ind w:right="283"/>
        <w:rPr>
          <w:rFonts w:ascii="Times New Roman" w:hAnsi="Times New Roman" w:cs="Times New Roman"/>
          <w:sz w:val="24"/>
          <w:szCs w:val="24"/>
        </w:rPr>
      </w:pPr>
      <w:r>
        <w:rPr>
          <w:rFonts w:ascii="Times New Roman" w:hAnsi="Times New Roman" w:cs="Times New Roman"/>
          <w:sz w:val="24"/>
          <w:szCs w:val="24"/>
        </w:rPr>
        <w:t>не устанавливаю</w:t>
      </w:r>
    </w:p>
    <w:p w:rsidR="00BF6F14" w:rsidRDefault="00BF6F14" w:rsidP="00BF6F14">
      <w:pPr>
        <w:pStyle w:val="ConsNormal"/>
        <w:numPr>
          <w:ilvl w:val="0"/>
          <w:numId w:val="23"/>
        </w:numPr>
        <w:autoSpaceDE/>
        <w:autoSpaceDN/>
        <w:adjustRightInd/>
        <w:ind w:right="283"/>
        <w:rPr>
          <w:rFonts w:ascii="Times New Roman" w:hAnsi="Times New Roman" w:cs="Times New Roman"/>
          <w:sz w:val="24"/>
          <w:szCs w:val="24"/>
        </w:rPr>
      </w:pPr>
      <w:r>
        <w:rPr>
          <w:rFonts w:ascii="Times New Roman" w:hAnsi="Times New Roman" w:cs="Times New Roman"/>
          <w:sz w:val="24"/>
          <w:szCs w:val="24"/>
        </w:rPr>
        <w:t>устанавливаю следующие условия</w:t>
      </w:r>
    </w:p>
    <w:p w:rsidR="00BF6F14" w:rsidRDefault="00BF6F14" w:rsidP="00BF6F14">
      <w:pPr>
        <w:pStyle w:val="ConsNormal"/>
        <w:ind w:left="720" w:right="283"/>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w:t>
      </w:r>
      <w:r w:rsidR="00A6612D">
        <w:rPr>
          <w:rFonts w:ascii="Times New Roman" w:hAnsi="Times New Roman" w:cs="Times New Roman"/>
          <w:sz w:val="24"/>
          <w:szCs w:val="24"/>
        </w:rPr>
        <w:t>______________________________</w:t>
      </w:r>
    </w:p>
    <w:p w:rsidR="00BF6F14" w:rsidRDefault="00BF6F14" w:rsidP="00BF6F14">
      <w:pPr>
        <w:pStyle w:val="ConsNormal"/>
        <w:ind w:right="283"/>
        <w:rPr>
          <w:rFonts w:ascii="Times New Roman" w:hAnsi="Times New Roman" w:cs="Times New Roman"/>
          <w:sz w:val="24"/>
          <w:szCs w:val="24"/>
        </w:rPr>
      </w:pPr>
    </w:p>
    <w:p w:rsidR="00BF6F14" w:rsidRDefault="00BF6F14" w:rsidP="00BF6F14">
      <w:pPr>
        <w:pStyle w:val="ConsNormal"/>
        <w:ind w:right="283"/>
        <w:rPr>
          <w:rFonts w:ascii="Times New Roman" w:hAnsi="Times New Roman" w:cs="Times New Roman"/>
          <w:sz w:val="24"/>
          <w:szCs w:val="24"/>
        </w:rPr>
      </w:pPr>
      <w:r>
        <w:rPr>
          <w:rFonts w:ascii="Times New Roman" w:hAnsi="Times New Roman" w:cs="Times New Roman"/>
          <w:sz w:val="24"/>
          <w:szCs w:val="24"/>
        </w:rPr>
        <w:t>Мне разъяснено, что данное согласие может быть отозвано мною в письменной форме.</w:t>
      </w:r>
    </w:p>
    <w:p w:rsidR="00BF6F14" w:rsidRDefault="00BF6F14" w:rsidP="00BF6F14">
      <w:pPr>
        <w:pStyle w:val="ConsNormal"/>
        <w:ind w:right="283"/>
        <w:rPr>
          <w:rFonts w:ascii="Times New Roman" w:hAnsi="Times New Roman" w:cs="Times New Roman"/>
          <w:sz w:val="24"/>
          <w:szCs w:val="24"/>
        </w:rPr>
      </w:pPr>
      <w:r>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BF6F14" w:rsidRDefault="00BF6F14" w:rsidP="00BF6F14">
      <w:pPr>
        <w:pStyle w:val="ConsNormal"/>
        <w:ind w:right="283" w:firstLine="540"/>
        <w:rPr>
          <w:rFonts w:ascii="Times New Roman" w:hAnsi="Times New Roman" w:cs="Times New Roman"/>
          <w:sz w:val="24"/>
          <w:szCs w:val="24"/>
        </w:rPr>
      </w:pPr>
    </w:p>
    <w:tbl>
      <w:tblPr>
        <w:tblW w:w="3509" w:type="dxa"/>
        <w:jc w:val="right"/>
        <w:tblLayout w:type="fixed"/>
        <w:tblLook w:val="04A0" w:firstRow="1" w:lastRow="0" w:firstColumn="1" w:lastColumn="0" w:noHBand="0" w:noVBand="1"/>
      </w:tblPr>
      <w:tblGrid>
        <w:gridCol w:w="1586"/>
        <w:gridCol w:w="335"/>
        <w:gridCol w:w="1588"/>
      </w:tblGrid>
      <w:tr w:rsidR="00BF6F14" w:rsidTr="00A6612D">
        <w:trPr>
          <w:jc w:val="right"/>
        </w:trPr>
        <w:tc>
          <w:tcPr>
            <w:tcW w:w="1586" w:type="dxa"/>
            <w:tcBorders>
              <w:bottom w:val="single" w:sz="4" w:space="0" w:color="000000"/>
            </w:tcBorders>
            <w:shd w:val="clear" w:color="auto" w:fill="auto"/>
          </w:tcPr>
          <w:p w:rsidR="00BF6F14" w:rsidRDefault="00BF6F14" w:rsidP="00BA1CAE">
            <w:pPr>
              <w:pStyle w:val="ConsNormal"/>
              <w:widowControl w:val="0"/>
              <w:ind w:right="283"/>
              <w:jc w:val="center"/>
              <w:rPr>
                <w:rFonts w:ascii="Times New Roman" w:eastAsia="Calibri" w:hAnsi="Times New Roman" w:cs="Times New Roman"/>
                <w:i/>
                <w:sz w:val="24"/>
                <w:szCs w:val="24"/>
              </w:rPr>
            </w:pPr>
          </w:p>
        </w:tc>
        <w:tc>
          <w:tcPr>
            <w:tcW w:w="335" w:type="dxa"/>
            <w:shd w:val="clear" w:color="auto" w:fill="auto"/>
          </w:tcPr>
          <w:p w:rsidR="00BF6F14" w:rsidRDefault="00BF6F14" w:rsidP="00BA1CAE">
            <w:pPr>
              <w:pStyle w:val="ConsNormal"/>
              <w:widowControl w:val="0"/>
              <w:ind w:right="283"/>
              <w:jc w:val="center"/>
              <w:rPr>
                <w:rFonts w:ascii="Times New Roman" w:eastAsia="Calibri" w:hAnsi="Times New Roman" w:cs="Times New Roman"/>
                <w:sz w:val="24"/>
                <w:szCs w:val="24"/>
              </w:rPr>
            </w:pPr>
          </w:p>
        </w:tc>
        <w:tc>
          <w:tcPr>
            <w:tcW w:w="1588" w:type="dxa"/>
            <w:tcBorders>
              <w:bottom w:val="single" w:sz="4" w:space="0" w:color="000000"/>
            </w:tcBorders>
            <w:shd w:val="clear" w:color="auto" w:fill="auto"/>
          </w:tcPr>
          <w:p w:rsidR="00BF6F14" w:rsidRDefault="00BF6F14" w:rsidP="00BA1CAE">
            <w:pPr>
              <w:pStyle w:val="ConsNormal"/>
              <w:widowControl w:val="0"/>
              <w:ind w:right="283"/>
              <w:jc w:val="center"/>
              <w:rPr>
                <w:rFonts w:ascii="Times New Roman" w:eastAsia="Calibri" w:hAnsi="Times New Roman" w:cs="Times New Roman"/>
                <w:sz w:val="24"/>
                <w:szCs w:val="24"/>
              </w:rPr>
            </w:pPr>
          </w:p>
        </w:tc>
      </w:tr>
      <w:tr w:rsidR="00BF6F14" w:rsidTr="00A6612D">
        <w:trPr>
          <w:jc w:val="right"/>
        </w:trPr>
        <w:tc>
          <w:tcPr>
            <w:tcW w:w="1586" w:type="dxa"/>
            <w:tcBorders>
              <w:top w:val="single" w:sz="4" w:space="0" w:color="000000"/>
            </w:tcBorders>
            <w:shd w:val="clear" w:color="auto" w:fill="auto"/>
          </w:tcPr>
          <w:p w:rsidR="00BF6F14" w:rsidRDefault="00BF6F14" w:rsidP="00BA1CAE">
            <w:pPr>
              <w:pStyle w:val="ConsNormal"/>
              <w:widowControl w:val="0"/>
              <w:ind w:right="283"/>
              <w:rPr>
                <w:rFonts w:ascii="Times New Roman" w:eastAsia="Calibri" w:hAnsi="Times New Roman" w:cs="Times New Roman"/>
                <w:sz w:val="24"/>
                <w:szCs w:val="24"/>
                <w:vertAlign w:val="subscript"/>
              </w:rPr>
            </w:pPr>
            <w:r>
              <w:rPr>
                <w:rFonts w:ascii="Times New Roman" w:eastAsia="Calibri" w:hAnsi="Times New Roman" w:cs="Times New Roman"/>
                <w:sz w:val="24"/>
                <w:szCs w:val="24"/>
                <w:vertAlign w:val="subscript"/>
              </w:rPr>
              <w:t>(подпись)</w:t>
            </w:r>
          </w:p>
        </w:tc>
        <w:tc>
          <w:tcPr>
            <w:tcW w:w="335" w:type="dxa"/>
            <w:shd w:val="clear" w:color="auto" w:fill="auto"/>
          </w:tcPr>
          <w:p w:rsidR="00BF6F14" w:rsidRDefault="00BF6F14" w:rsidP="00BA1CAE">
            <w:pPr>
              <w:pStyle w:val="ConsNormal"/>
              <w:widowControl w:val="0"/>
              <w:ind w:right="283"/>
              <w:jc w:val="center"/>
              <w:rPr>
                <w:rFonts w:ascii="Times New Roman" w:eastAsia="Calibri" w:hAnsi="Times New Roman" w:cs="Times New Roman"/>
                <w:sz w:val="22"/>
                <w:szCs w:val="24"/>
              </w:rPr>
            </w:pPr>
          </w:p>
        </w:tc>
        <w:tc>
          <w:tcPr>
            <w:tcW w:w="1588" w:type="dxa"/>
            <w:tcBorders>
              <w:top w:val="single" w:sz="4" w:space="0" w:color="000000"/>
            </w:tcBorders>
            <w:shd w:val="clear" w:color="auto" w:fill="auto"/>
          </w:tcPr>
          <w:p w:rsidR="00BF6F14" w:rsidRDefault="00BF6F14" w:rsidP="00BA1CAE">
            <w:pPr>
              <w:pStyle w:val="ConsNormal"/>
              <w:widowControl w:val="0"/>
              <w:ind w:right="283"/>
              <w:rPr>
                <w:rFonts w:ascii="Times New Roman" w:eastAsia="Calibri" w:hAnsi="Times New Roman" w:cs="Times New Roman"/>
                <w:sz w:val="24"/>
                <w:szCs w:val="24"/>
                <w:vertAlign w:val="subscript"/>
              </w:rPr>
            </w:pPr>
            <w:r>
              <w:rPr>
                <w:rFonts w:ascii="Times New Roman" w:eastAsia="Calibri" w:hAnsi="Times New Roman" w:cs="Times New Roman"/>
                <w:sz w:val="24"/>
                <w:szCs w:val="24"/>
                <w:vertAlign w:val="subscript"/>
              </w:rPr>
              <w:t>(расшифровка)</w:t>
            </w:r>
          </w:p>
        </w:tc>
      </w:tr>
      <w:tr w:rsidR="00BF6F14" w:rsidTr="00A6612D">
        <w:trPr>
          <w:jc w:val="right"/>
        </w:trPr>
        <w:tc>
          <w:tcPr>
            <w:tcW w:w="1586" w:type="dxa"/>
            <w:shd w:val="clear" w:color="auto" w:fill="auto"/>
          </w:tcPr>
          <w:p w:rsidR="00BF6F14" w:rsidRDefault="00BF6F14" w:rsidP="00BA1CAE">
            <w:pPr>
              <w:pStyle w:val="ConsNormal"/>
              <w:widowControl w:val="0"/>
              <w:ind w:right="283"/>
              <w:rPr>
                <w:rFonts w:ascii="Times New Roman" w:eastAsia="Calibri" w:hAnsi="Times New Roman" w:cs="Times New Roman"/>
                <w:sz w:val="24"/>
                <w:szCs w:val="24"/>
              </w:rPr>
            </w:pPr>
          </w:p>
        </w:tc>
        <w:tc>
          <w:tcPr>
            <w:tcW w:w="335" w:type="dxa"/>
            <w:shd w:val="clear" w:color="auto" w:fill="auto"/>
          </w:tcPr>
          <w:p w:rsidR="00BF6F14" w:rsidRDefault="00BF6F14" w:rsidP="00BA1CAE">
            <w:pPr>
              <w:pStyle w:val="ConsNormal"/>
              <w:widowControl w:val="0"/>
              <w:ind w:right="283"/>
              <w:jc w:val="center"/>
              <w:rPr>
                <w:rFonts w:ascii="Times New Roman" w:eastAsia="Calibri" w:hAnsi="Times New Roman" w:cs="Times New Roman"/>
                <w:sz w:val="24"/>
                <w:szCs w:val="24"/>
              </w:rPr>
            </w:pPr>
          </w:p>
        </w:tc>
        <w:tc>
          <w:tcPr>
            <w:tcW w:w="1588" w:type="dxa"/>
            <w:tcBorders>
              <w:bottom w:val="single" w:sz="4" w:space="0" w:color="000000"/>
            </w:tcBorders>
            <w:shd w:val="clear" w:color="auto" w:fill="auto"/>
          </w:tcPr>
          <w:p w:rsidR="00BF6F14" w:rsidRDefault="00BF6F14" w:rsidP="00BA1CAE">
            <w:pPr>
              <w:pStyle w:val="ConsNormal"/>
              <w:widowControl w:val="0"/>
              <w:ind w:right="283"/>
              <w:jc w:val="center"/>
              <w:rPr>
                <w:rFonts w:ascii="Times New Roman" w:eastAsia="Calibri" w:hAnsi="Times New Roman" w:cs="Times New Roman"/>
                <w:sz w:val="24"/>
                <w:szCs w:val="24"/>
              </w:rPr>
            </w:pPr>
          </w:p>
          <w:p w:rsidR="00BF6F14" w:rsidRDefault="00BF6F14" w:rsidP="00BA1CAE">
            <w:pPr>
              <w:pStyle w:val="ConsNormal"/>
              <w:widowControl w:val="0"/>
              <w:ind w:right="283"/>
              <w:jc w:val="center"/>
              <w:rPr>
                <w:rFonts w:ascii="Times New Roman" w:eastAsia="Calibri" w:hAnsi="Times New Roman" w:cs="Times New Roman"/>
                <w:sz w:val="24"/>
                <w:szCs w:val="24"/>
              </w:rPr>
            </w:pPr>
          </w:p>
        </w:tc>
      </w:tr>
      <w:tr w:rsidR="00BF6F14" w:rsidTr="00A6612D">
        <w:trPr>
          <w:jc w:val="right"/>
        </w:trPr>
        <w:tc>
          <w:tcPr>
            <w:tcW w:w="1586" w:type="dxa"/>
            <w:shd w:val="clear" w:color="auto" w:fill="auto"/>
          </w:tcPr>
          <w:p w:rsidR="00BF6F14" w:rsidRDefault="00BF6F14" w:rsidP="00BA1CAE">
            <w:pPr>
              <w:pStyle w:val="ConsNormal"/>
              <w:widowControl w:val="0"/>
              <w:ind w:right="283"/>
              <w:rPr>
                <w:rFonts w:ascii="Times New Roman" w:eastAsia="Calibri" w:hAnsi="Times New Roman" w:cs="Times New Roman"/>
                <w:sz w:val="24"/>
                <w:szCs w:val="24"/>
              </w:rPr>
            </w:pPr>
          </w:p>
        </w:tc>
        <w:tc>
          <w:tcPr>
            <w:tcW w:w="335" w:type="dxa"/>
            <w:shd w:val="clear" w:color="auto" w:fill="auto"/>
          </w:tcPr>
          <w:p w:rsidR="00BF6F14" w:rsidRDefault="00BF6F14" w:rsidP="00BA1CAE">
            <w:pPr>
              <w:pStyle w:val="ConsNormal"/>
              <w:widowControl w:val="0"/>
              <w:ind w:right="283"/>
              <w:jc w:val="center"/>
              <w:rPr>
                <w:rFonts w:ascii="Times New Roman" w:eastAsia="Calibri" w:hAnsi="Times New Roman" w:cs="Times New Roman"/>
                <w:sz w:val="22"/>
                <w:szCs w:val="24"/>
              </w:rPr>
            </w:pPr>
          </w:p>
        </w:tc>
        <w:tc>
          <w:tcPr>
            <w:tcW w:w="1588" w:type="dxa"/>
            <w:tcBorders>
              <w:top w:val="single" w:sz="4" w:space="0" w:color="000000"/>
            </w:tcBorders>
            <w:shd w:val="clear" w:color="auto" w:fill="auto"/>
          </w:tcPr>
          <w:p w:rsidR="00BF6F14" w:rsidRDefault="00BF6F14" w:rsidP="00BA1CAE">
            <w:pPr>
              <w:pStyle w:val="ConsNormal"/>
              <w:widowControl w:val="0"/>
              <w:ind w:right="283"/>
              <w:rPr>
                <w:rFonts w:ascii="Times New Roman" w:eastAsia="Calibri" w:hAnsi="Times New Roman" w:cs="Times New Roman"/>
                <w:sz w:val="24"/>
                <w:szCs w:val="24"/>
                <w:vertAlign w:val="subscript"/>
              </w:rPr>
            </w:pPr>
            <w:r>
              <w:rPr>
                <w:rFonts w:ascii="Times New Roman" w:eastAsia="Calibri" w:hAnsi="Times New Roman" w:cs="Times New Roman"/>
                <w:sz w:val="24"/>
                <w:szCs w:val="24"/>
                <w:vertAlign w:val="subscript"/>
              </w:rPr>
              <w:t xml:space="preserve">  (дата)</w:t>
            </w:r>
          </w:p>
        </w:tc>
      </w:tr>
    </w:tbl>
    <w:p w:rsidR="00BF6F14" w:rsidRDefault="00BF6F14" w:rsidP="00BF6F14">
      <w:pPr>
        <w:spacing w:after="0"/>
        <w:jc w:val="center"/>
        <w:rPr>
          <w:rFonts w:ascii="Times New Roman" w:eastAsia="Calibri" w:hAnsi="Times New Roman" w:cs="Times New Roman"/>
          <w:sz w:val="24"/>
          <w:szCs w:val="24"/>
        </w:rPr>
      </w:pPr>
    </w:p>
    <w:p w:rsidR="00BF6F14" w:rsidRDefault="00BF6F14" w:rsidP="00BF6F14">
      <w:pPr>
        <w:spacing w:after="0" w:line="240" w:lineRule="auto"/>
        <w:ind w:firstLine="567"/>
        <w:jc w:val="right"/>
        <w:rPr>
          <w:rFonts w:ascii="Times New Roman" w:eastAsia="Calibri" w:hAnsi="Times New Roman" w:cs="Times New Roman"/>
          <w:sz w:val="24"/>
          <w:szCs w:val="24"/>
        </w:rPr>
      </w:pPr>
    </w:p>
    <w:p w:rsidR="00A6612D" w:rsidRDefault="00A6612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Pr>
          <w:rFonts w:ascii="Times New Roman" w:hAnsi="Times New Roman" w:cs="Times New Roman"/>
          <w:sz w:val="24"/>
          <w:szCs w:val="24"/>
        </w:rPr>
        <w:lastRenderedPageBreak/>
        <w:t>Приложение №7</w:t>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к административному регламенту</w:t>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 xml:space="preserve">предоставления муниципальной услуги </w:t>
      </w:r>
    </w:p>
    <w:p w:rsidR="00A6612D" w:rsidRPr="00123F93" w:rsidRDefault="00A6612D" w:rsidP="00A6612D">
      <w:pPr>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«Предоставление сведений, документов и материалов,</w:t>
      </w:r>
    </w:p>
    <w:p w:rsidR="00A6612D" w:rsidRPr="00123F93" w:rsidRDefault="00A6612D" w:rsidP="00A6612D">
      <w:pPr>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содержащихся в государственных информационных</w:t>
      </w:r>
    </w:p>
    <w:p w:rsidR="00A6612D"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системах обеспечения градостроительной деятельности»</w:t>
      </w:r>
    </w:p>
    <w:p w:rsidR="00BF6F14" w:rsidRDefault="00BF6F14" w:rsidP="00123F93">
      <w:pPr>
        <w:spacing w:after="0" w:line="240" w:lineRule="auto"/>
        <w:jc w:val="right"/>
        <w:rPr>
          <w:rFonts w:ascii="Times New Roman" w:eastAsia="Calibri" w:hAnsi="Times New Roman" w:cs="Times New Roman"/>
          <w:sz w:val="24"/>
          <w:szCs w:val="24"/>
        </w:rPr>
      </w:pPr>
    </w:p>
    <w:p w:rsidR="00123F93" w:rsidRPr="00250FD4" w:rsidRDefault="00123F93" w:rsidP="00123F93">
      <w:pPr>
        <w:autoSpaceDE w:val="0"/>
        <w:spacing w:after="0" w:line="240" w:lineRule="auto"/>
        <w:ind w:firstLine="567"/>
        <w:jc w:val="right"/>
        <w:rPr>
          <w:rFonts w:ascii="Times New Roman" w:eastAsia="Arial" w:hAnsi="Times New Roman"/>
          <w:sz w:val="24"/>
          <w:szCs w:val="24"/>
        </w:rPr>
      </w:pPr>
    </w:p>
    <w:p w:rsidR="00BF6F14" w:rsidRDefault="00BF6F14" w:rsidP="00BF6F14">
      <w:pPr>
        <w:spacing w:after="0" w:line="240" w:lineRule="auto"/>
        <w:ind w:right="283"/>
        <w:jc w:val="center"/>
        <w:rPr>
          <w:rFonts w:ascii="Times New Roman" w:hAnsi="Times New Roman" w:cs="Times New Roman"/>
          <w:sz w:val="24"/>
          <w:szCs w:val="24"/>
        </w:rPr>
      </w:pPr>
      <w:r>
        <w:rPr>
          <w:rFonts w:ascii="Times New Roman" w:hAnsi="Times New Roman" w:cs="Times New Roman"/>
          <w:sz w:val="24"/>
          <w:szCs w:val="24"/>
        </w:rPr>
        <w:t>Решение об отказе</w:t>
      </w:r>
    </w:p>
    <w:p w:rsidR="00BF6F14" w:rsidRDefault="00BF6F14" w:rsidP="00BF6F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sz w:val="24"/>
          <w:szCs w:val="24"/>
        </w:rPr>
        <w:t>предоставлении сведений, документов и материалов, содержащихся в государственных информационных системах обеспечения градостроительной деятельности</w:t>
      </w:r>
    </w:p>
    <w:p w:rsidR="00BF6F14" w:rsidRDefault="00BF6F14" w:rsidP="00BF6F14">
      <w:pPr>
        <w:spacing w:after="0"/>
        <w:ind w:firstLine="709"/>
        <w:jc w:val="both"/>
        <w:rPr>
          <w:rFonts w:ascii="Times New Roman" w:hAnsi="Times New Roman" w:cs="Times New Roman"/>
          <w:sz w:val="24"/>
          <w:szCs w:val="24"/>
        </w:rPr>
      </w:pPr>
    </w:p>
    <w:p w:rsidR="00BF6F14" w:rsidRDefault="00BF6F14" w:rsidP="00BF6F14">
      <w:pPr>
        <w:spacing w:after="0"/>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Вашего запроса от _______________ 20_____г. о предоставлении сведений (и (или) документов, материалов), содержащихся в государственной информационной системе обеспечения градостроительной деятельности (далее – ГИСОГД) Вам отказано по следующим основаниям:</w:t>
      </w:r>
    </w:p>
    <w:p w:rsidR="00BF6F14" w:rsidRDefault="00BF6F14" w:rsidP="00BF6F14">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F6F14" w:rsidRDefault="00BF6F14" w:rsidP="00BF6F14">
      <w:pPr>
        <w:ind w:right="-1"/>
        <w:jc w:val="center"/>
        <w:rPr>
          <w:rFonts w:ascii="Times New Roman" w:hAnsi="Times New Roman" w:cs="Times New Roman"/>
          <w:sz w:val="24"/>
          <w:szCs w:val="24"/>
        </w:rPr>
      </w:pPr>
      <w:r>
        <w:rPr>
          <w:rFonts w:ascii="Times New Roman" w:hAnsi="Times New Roman" w:cs="Times New Roman"/>
          <w:sz w:val="24"/>
          <w:szCs w:val="24"/>
        </w:rPr>
        <w:t>(указать причину отказа в соответствии с подпунктом 2.12.3 пункта 2.12 административного регламента)</w:t>
      </w:r>
    </w:p>
    <w:p w:rsidR="00BF6F14" w:rsidRDefault="00BF6F14" w:rsidP="00BF6F14">
      <w:pPr>
        <w:spacing w:after="0" w:line="240" w:lineRule="auto"/>
        <w:ind w:right="-1" w:firstLine="567"/>
        <w:jc w:val="both"/>
        <w:rPr>
          <w:rFonts w:ascii="Times New Roman" w:eastAsia="Calibri" w:hAnsi="Times New Roman" w:cs="Times New Roman"/>
          <w:sz w:val="24"/>
          <w:szCs w:val="24"/>
          <w:lang w:eastAsia="ru-RU"/>
        </w:rPr>
      </w:pPr>
    </w:p>
    <w:p w:rsidR="00BF6F14" w:rsidRDefault="00BF6F14" w:rsidP="00BF6F14">
      <w:pPr>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Вы вправе повторно обратиться с запросом </w:t>
      </w:r>
      <w:r>
        <w:rPr>
          <w:rFonts w:ascii="Times New Roman" w:hAnsi="Times New Roman" w:cs="Times New Roman"/>
          <w:sz w:val="24"/>
          <w:szCs w:val="24"/>
        </w:rPr>
        <w:t>о предоставлении сведений (и (или) документов, материалов), содержащихся в ГИСОГД.</w:t>
      </w:r>
    </w:p>
    <w:p w:rsidR="00BF6F14" w:rsidRDefault="00BF6F14" w:rsidP="00BF6F14">
      <w:pPr>
        <w:spacing w:after="0" w:line="240" w:lineRule="auto"/>
        <w:ind w:right="-1"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Решение об отказе может быть обжаловано в досудебном порядке путем направления жалобы в уполномоченный орган, а также в судебном порядке.</w:t>
      </w:r>
    </w:p>
    <w:p w:rsidR="00BF6F14" w:rsidRDefault="00BF6F14" w:rsidP="00BF6F14">
      <w:pPr>
        <w:tabs>
          <w:tab w:val="center" w:pos="5160"/>
          <w:tab w:val="left" w:pos="7560"/>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    _________   _____________________</w:t>
      </w:r>
    </w:p>
    <w:p w:rsidR="00BF6F14" w:rsidRDefault="00BF6F14" w:rsidP="00BF6F14">
      <w:pPr>
        <w:tabs>
          <w:tab w:val="center" w:pos="5160"/>
          <w:tab w:val="left" w:pos="71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16A9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должность)</w:t>
      </w:r>
      <w:r w:rsidR="00716A9D">
        <w:rPr>
          <w:rFonts w:ascii="Times New Roman" w:hAnsi="Times New Roman" w:cs="Times New Roman"/>
          <w:sz w:val="24"/>
          <w:szCs w:val="24"/>
        </w:rPr>
        <w:t xml:space="preserve">   </w:t>
      </w:r>
      <w:proofErr w:type="gramEnd"/>
      <w:r w:rsidR="00716A9D">
        <w:rPr>
          <w:rFonts w:ascii="Times New Roman" w:hAnsi="Times New Roman" w:cs="Times New Roman"/>
          <w:sz w:val="24"/>
          <w:szCs w:val="24"/>
        </w:rPr>
        <w:t xml:space="preserve">                            </w:t>
      </w:r>
      <w:r>
        <w:rPr>
          <w:rFonts w:ascii="Times New Roman" w:hAnsi="Times New Roman" w:cs="Times New Roman"/>
          <w:sz w:val="24"/>
          <w:szCs w:val="24"/>
        </w:rPr>
        <w:t xml:space="preserve">   (подпись)</w:t>
      </w:r>
      <w:r w:rsidR="00716A9D">
        <w:rPr>
          <w:rFonts w:ascii="Times New Roman" w:hAnsi="Times New Roman" w:cs="Times New Roman"/>
          <w:sz w:val="24"/>
          <w:szCs w:val="24"/>
        </w:rPr>
        <w:t xml:space="preserve">        </w:t>
      </w:r>
      <w:r>
        <w:rPr>
          <w:rFonts w:ascii="Times New Roman" w:hAnsi="Times New Roman" w:cs="Times New Roman"/>
          <w:sz w:val="24"/>
          <w:szCs w:val="24"/>
        </w:rPr>
        <w:t xml:space="preserve">   (расшифровка) </w:t>
      </w:r>
    </w:p>
    <w:p w:rsidR="00BF6F14" w:rsidRDefault="00BF6F14" w:rsidP="00BF6F14">
      <w:pPr>
        <w:spacing w:after="0" w:line="240" w:lineRule="auto"/>
        <w:jc w:val="both"/>
        <w:rPr>
          <w:rFonts w:ascii="Times New Roman" w:hAnsi="Times New Roman" w:cs="Times New Roman"/>
          <w:sz w:val="24"/>
          <w:szCs w:val="24"/>
        </w:rPr>
      </w:pPr>
    </w:p>
    <w:p w:rsidR="00BF6F14" w:rsidRDefault="00BF6F14" w:rsidP="00BF6F1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Решение об отказе получил, приложенные к запросу о предоставлении сведений, документов и материалов, содержащихся в ГИСОГД возвращены.</w:t>
      </w:r>
    </w:p>
    <w:p w:rsidR="00BF6F14" w:rsidRDefault="00BF6F14" w:rsidP="00BF6F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 ________________ 20____г.</w:t>
      </w:r>
    </w:p>
    <w:p w:rsidR="00BF6F14" w:rsidRDefault="00BF6F14" w:rsidP="00BF6F14">
      <w:pPr>
        <w:ind w:right="283"/>
        <w:rPr>
          <w:rFonts w:ascii="Times New Roman" w:hAnsi="Times New Roman" w:cs="Times New Roman"/>
          <w:sz w:val="24"/>
          <w:szCs w:val="24"/>
        </w:rPr>
      </w:pPr>
      <w:r>
        <w:rPr>
          <w:rFonts w:ascii="Times New Roman" w:hAnsi="Times New Roman" w:cs="Times New Roman"/>
          <w:sz w:val="24"/>
          <w:szCs w:val="24"/>
        </w:rPr>
        <w:t xml:space="preserve"> _____________  _________ </w:t>
      </w:r>
    </w:p>
    <w:p w:rsidR="00BF6F14" w:rsidRDefault="00BF6F14" w:rsidP="00BF6F14">
      <w:pPr>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p w:rsidR="00BF6F14" w:rsidRDefault="00BF6F14" w:rsidP="00BF6F14">
      <w:pPr>
        <w:spacing w:after="0" w:line="240" w:lineRule="auto"/>
        <w:ind w:right="283"/>
        <w:jc w:val="both"/>
        <w:rPr>
          <w:rFonts w:ascii="Times New Roman" w:hAnsi="Times New Roman" w:cs="Times New Roman"/>
          <w:sz w:val="24"/>
          <w:szCs w:val="24"/>
        </w:rPr>
      </w:pPr>
      <w:r>
        <w:rPr>
          <w:rFonts w:ascii="Times New Roman" w:hAnsi="Times New Roman" w:cs="Times New Roman"/>
          <w:sz w:val="24"/>
          <w:szCs w:val="24"/>
        </w:rPr>
        <w:t>Исполнитель, Телефон:</w:t>
      </w:r>
    </w:p>
    <w:p w:rsidR="00BF6F14" w:rsidRDefault="00BF6F14" w:rsidP="00BF6F14">
      <w:pPr>
        <w:spacing w:after="0" w:line="240" w:lineRule="auto"/>
        <w:ind w:right="283"/>
        <w:jc w:val="both"/>
        <w:rPr>
          <w:rFonts w:ascii="Times New Roman" w:hAnsi="Times New Roman" w:cs="Times New Roman"/>
          <w:sz w:val="24"/>
          <w:szCs w:val="24"/>
        </w:rPr>
      </w:pPr>
    </w:p>
    <w:p w:rsidR="00BF6F14" w:rsidRDefault="00BF6F14" w:rsidP="00BF6F14">
      <w:pPr>
        <w:pStyle w:val="ab"/>
        <w:widowControl w:val="0"/>
        <w:spacing w:after="0" w:line="240" w:lineRule="auto"/>
        <w:ind w:left="0" w:right="-1" w:firstLine="567"/>
        <w:jc w:val="both"/>
        <w:outlineLvl w:val="0"/>
        <w:rPr>
          <w:rFonts w:ascii="Times New Roman" w:hAnsi="Times New Roman"/>
          <w:sz w:val="24"/>
          <w:szCs w:val="24"/>
        </w:rPr>
      </w:pPr>
      <w:r>
        <w:rPr>
          <w:rFonts w:ascii="Times New Roman" w:hAnsi="Times New Roman"/>
          <w:sz w:val="24"/>
          <w:szCs w:val="24"/>
        </w:rPr>
        <w:t>В случае отказа в предоставлении муниципальной услуги уполномоченный орган, предоставляющий муниципальную услугу,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1C644C" w:rsidRDefault="00A6612D" w:rsidP="00A6612D">
      <w:pPr>
        <w:spacing w:after="0" w:line="240" w:lineRule="auto"/>
        <w:rPr>
          <w:sz w:val="28"/>
        </w:rPr>
      </w:pPr>
      <w:r>
        <w:rPr>
          <w:sz w:val="28"/>
        </w:rPr>
        <w:br w:type="page"/>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Pr>
          <w:rFonts w:ascii="Times New Roman" w:hAnsi="Times New Roman" w:cs="Times New Roman"/>
          <w:sz w:val="24"/>
          <w:szCs w:val="24"/>
        </w:rPr>
        <w:lastRenderedPageBreak/>
        <w:t>Приложение №8</w:t>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к административному регламенту</w:t>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 xml:space="preserve">предоставления муниципальной услуги </w:t>
      </w:r>
    </w:p>
    <w:p w:rsidR="00A6612D" w:rsidRPr="00123F93" w:rsidRDefault="00A6612D" w:rsidP="00A6612D">
      <w:pPr>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«Предоставление сведений, документов и материалов,</w:t>
      </w:r>
    </w:p>
    <w:p w:rsidR="00A6612D" w:rsidRPr="00123F93" w:rsidRDefault="00A6612D" w:rsidP="00A6612D">
      <w:pPr>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содержащихся в государственных информационных</w:t>
      </w:r>
    </w:p>
    <w:p w:rsidR="00A6612D"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системах обеспечения градостроительной деятельности»</w:t>
      </w:r>
    </w:p>
    <w:p w:rsidR="001C644C" w:rsidRPr="00CD3C91" w:rsidRDefault="001C644C" w:rsidP="001C644C">
      <w:pPr>
        <w:spacing w:after="0"/>
        <w:jc w:val="right"/>
        <w:rPr>
          <w:rFonts w:ascii="Times New Roman" w:eastAsia="Calibri" w:hAnsi="Times New Roman" w:cs="Times New Roman"/>
          <w:sz w:val="24"/>
          <w:szCs w:val="24"/>
        </w:rPr>
      </w:pPr>
    </w:p>
    <w:p w:rsidR="00BF6F14" w:rsidRDefault="00BF6F14" w:rsidP="00BF6F14">
      <w:pPr>
        <w:spacing w:after="0" w:line="240" w:lineRule="auto"/>
        <w:ind w:left="5529"/>
        <w:rPr>
          <w:rFonts w:ascii="Times New Roman" w:eastAsia="SimSun" w:hAnsi="Times New Roman" w:cs="Times New Roman"/>
          <w:sz w:val="24"/>
          <w:szCs w:val="24"/>
        </w:rPr>
      </w:pPr>
      <w:r>
        <w:rPr>
          <w:rFonts w:ascii="Times New Roman" w:eastAsia="SimSun" w:hAnsi="Times New Roman" w:cs="Times New Roman"/>
          <w:sz w:val="24"/>
          <w:szCs w:val="24"/>
        </w:rPr>
        <w:t>Кому __________________________</w:t>
      </w:r>
    </w:p>
    <w:p w:rsidR="00BF6F14" w:rsidRDefault="00BF6F14" w:rsidP="00BF6F14">
      <w:pPr>
        <w:spacing w:after="0" w:line="240" w:lineRule="auto"/>
        <w:jc w:val="right"/>
      </w:pPr>
      <w:r>
        <w:rPr>
          <w:rFonts w:ascii="Times New Roman" w:hAnsi="Times New Roman" w:cs="Times New Roman"/>
        </w:rPr>
        <w:t>(фамилия, имя и отчество (при наличии),</w:t>
      </w:r>
    </w:p>
    <w:p w:rsidR="00BF6F14" w:rsidRDefault="00BF6F14" w:rsidP="00BF6F14">
      <w:pPr>
        <w:spacing w:after="0" w:line="240" w:lineRule="auto"/>
        <w:jc w:val="right"/>
      </w:pPr>
      <w:r>
        <w:rPr>
          <w:rFonts w:ascii="Times New Roman" w:hAnsi="Times New Roman" w:cs="Times New Roman"/>
        </w:rPr>
        <w:t>место жительства заявителя – для физического лица;</w:t>
      </w:r>
    </w:p>
    <w:p w:rsidR="00BF6F14" w:rsidRDefault="00BF6F14" w:rsidP="00BF6F14">
      <w:pPr>
        <w:spacing w:after="0" w:line="240" w:lineRule="auto"/>
        <w:jc w:val="right"/>
      </w:pPr>
      <w:r>
        <w:rPr>
          <w:rFonts w:ascii="Times New Roman" w:hAnsi="Times New Roman" w:cs="Times New Roman"/>
        </w:rPr>
        <w:t>наименование, место нахождения – для юридических лиц,</w:t>
      </w:r>
    </w:p>
    <w:p w:rsidR="00BF6F14" w:rsidRDefault="00BF6F14" w:rsidP="00BF6F14">
      <w:pPr>
        <w:spacing w:after="0" w:line="240" w:lineRule="auto"/>
        <w:jc w:val="right"/>
      </w:pPr>
      <w:r>
        <w:rPr>
          <w:rFonts w:ascii="Times New Roman" w:hAnsi="Times New Roman" w:cs="Times New Roman"/>
        </w:rPr>
        <w:t>органов государственной власти Российской Федерации,</w:t>
      </w:r>
    </w:p>
    <w:p w:rsidR="00BF6F14" w:rsidRDefault="00BF6F14" w:rsidP="00BF6F14">
      <w:pPr>
        <w:spacing w:after="0" w:line="240" w:lineRule="auto"/>
        <w:jc w:val="right"/>
      </w:pPr>
      <w:r>
        <w:rPr>
          <w:rFonts w:ascii="Times New Roman" w:hAnsi="Times New Roman" w:cs="Times New Roman"/>
        </w:rPr>
        <w:t>органов государственной власти субъектов Российской Федерации,</w:t>
      </w:r>
    </w:p>
    <w:p w:rsidR="00BF6F14" w:rsidRDefault="00BF6F14" w:rsidP="00BF6F14">
      <w:pPr>
        <w:spacing w:after="0" w:line="240" w:lineRule="auto"/>
        <w:jc w:val="right"/>
      </w:pPr>
      <w:r>
        <w:rPr>
          <w:rFonts w:ascii="Times New Roman" w:hAnsi="Times New Roman" w:cs="Times New Roman"/>
        </w:rPr>
        <w:t>органов местного самоуправления, организаций (органов) по учету</w:t>
      </w:r>
    </w:p>
    <w:p w:rsidR="00BF6F14" w:rsidRDefault="00BF6F14" w:rsidP="00BF6F14">
      <w:pPr>
        <w:spacing w:after="0" w:line="240" w:lineRule="auto"/>
        <w:jc w:val="right"/>
      </w:pPr>
      <w:r>
        <w:rPr>
          <w:rFonts w:ascii="Times New Roman" w:hAnsi="Times New Roman" w:cs="Times New Roman"/>
        </w:rPr>
        <w:t>объектов недвижимого имущества, органов по учету государственного</w:t>
      </w:r>
    </w:p>
    <w:p w:rsidR="00BF6F14" w:rsidRDefault="00BF6F14" w:rsidP="00BF6F14">
      <w:pPr>
        <w:spacing w:after="0" w:line="240" w:lineRule="auto"/>
        <w:ind w:right="-2"/>
        <w:jc w:val="right"/>
      </w:pPr>
      <w:r>
        <w:rPr>
          <w:rFonts w:ascii="Times New Roman" w:hAnsi="Times New Roman" w:cs="Times New Roman"/>
        </w:rPr>
        <w:t>и муниципального имущества в отношении объектов капитального строительства)</w:t>
      </w:r>
    </w:p>
    <w:p w:rsidR="00BF6F14" w:rsidRDefault="00BF6F14" w:rsidP="00BF6F14">
      <w:pPr>
        <w:ind w:right="283"/>
        <w:jc w:val="center"/>
        <w:rPr>
          <w:rFonts w:ascii="Times New Roman" w:hAnsi="Times New Roman" w:cs="Times New Roman"/>
          <w:b/>
          <w:sz w:val="24"/>
          <w:szCs w:val="24"/>
        </w:rPr>
      </w:pPr>
    </w:p>
    <w:p w:rsidR="00BF6F14" w:rsidRDefault="00BF6F14" w:rsidP="00BF6F14">
      <w:pPr>
        <w:ind w:right="283"/>
        <w:jc w:val="center"/>
        <w:rPr>
          <w:rFonts w:ascii="Times New Roman" w:hAnsi="Times New Roman" w:cs="Times New Roman"/>
          <w:b/>
          <w:sz w:val="24"/>
          <w:szCs w:val="24"/>
        </w:rPr>
      </w:pPr>
      <w:r>
        <w:rPr>
          <w:rFonts w:ascii="Times New Roman" w:hAnsi="Times New Roman" w:cs="Times New Roman"/>
          <w:b/>
          <w:sz w:val="24"/>
          <w:szCs w:val="24"/>
        </w:rPr>
        <w:t xml:space="preserve">Решение </w:t>
      </w:r>
    </w:p>
    <w:p w:rsidR="00BF6F14" w:rsidRDefault="00BF6F14" w:rsidP="00BF6F14">
      <w:pPr>
        <w:spacing w:after="0" w:line="240" w:lineRule="auto"/>
        <w:ind w:right="283"/>
        <w:jc w:val="center"/>
        <w:rPr>
          <w:rFonts w:ascii="Times New Roman" w:hAnsi="Times New Roman" w:cs="Times New Roman"/>
          <w:sz w:val="24"/>
          <w:szCs w:val="24"/>
        </w:rPr>
      </w:pPr>
      <w:r>
        <w:rPr>
          <w:rFonts w:ascii="Times New Roman" w:hAnsi="Times New Roman" w:cs="Times New Roman"/>
          <w:sz w:val="24"/>
          <w:szCs w:val="24"/>
        </w:rPr>
        <w:t>об отказе в приеме документов</w:t>
      </w:r>
    </w:p>
    <w:p w:rsidR="00BF6F14" w:rsidRDefault="00BF6F14" w:rsidP="00BF6F14">
      <w:pPr>
        <w:jc w:val="both"/>
        <w:rPr>
          <w:rFonts w:ascii="Times New Roman" w:hAnsi="Times New Roman"/>
          <w:szCs w:val="24"/>
        </w:rPr>
      </w:pPr>
      <w:r>
        <w:rPr>
          <w:rFonts w:ascii="Times New Roman" w:hAnsi="Times New Roman"/>
          <w:szCs w:val="24"/>
        </w:rPr>
        <w:t>________________________________________________________________________________</w:t>
      </w:r>
    </w:p>
    <w:p w:rsidR="00BF6F14" w:rsidRDefault="00BF6F14" w:rsidP="00BF6F14">
      <w:pPr>
        <w:jc w:val="center"/>
        <w:rPr>
          <w:rFonts w:ascii="Times New Roman" w:hAnsi="Times New Roman"/>
          <w:sz w:val="20"/>
        </w:rPr>
      </w:pPr>
      <w:r>
        <w:rPr>
          <w:rFonts w:ascii="Times New Roman" w:hAnsi="Times New Roman"/>
          <w:sz w:val="20"/>
        </w:rPr>
        <w:t>(наименование уполномоченного органа)</w:t>
      </w:r>
    </w:p>
    <w:p w:rsidR="00BF6F14" w:rsidRDefault="00BF6F14" w:rsidP="00BF6F14">
      <w:pPr>
        <w:spacing w:after="0" w:line="240" w:lineRule="auto"/>
        <w:jc w:val="center"/>
        <w:rPr>
          <w:rFonts w:ascii="Times New Roman" w:hAnsi="Times New Roman" w:cs="Times New Roman"/>
          <w:sz w:val="24"/>
          <w:szCs w:val="24"/>
        </w:rPr>
      </w:pPr>
    </w:p>
    <w:p w:rsidR="00BF6F14" w:rsidRDefault="00BF6F14" w:rsidP="00BF6F14">
      <w:pPr>
        <w:spacing w:after="0" w:line="240" w:lineRule="auto"/>
        <w:jc w:val="both"/>
        <w:rPr>
          <w:rFonts w:ascii="Times New Roman" w:hAnsi="Times New Roman"/>
          <w:szCs w:val="24"/>
        </w:rPr>
      </w:pPr>
      <w:r>
        <w:rPr>
          <w:rFonts w:ascii="Times New Roman" w:hAnsi="Times New Roman"/>
          <w:sz w:val="24"/>
          <w:szCs w:val="24"/>
        </w:rPr>
        <w:tab/>
        <w:t>В приеме документов для предоставления муниципальной услуги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Вам отказано по следующим основаниям:</w:t>
      </w:r>
    </w:p>
    <w:p w:rsidR="00BF6F14" w:rsidRDefault="00BF6F14" w:rsidP="00BF6F14">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w:t>
      </w:r>
      <w:r w:rsidR="00A6612D">
        <w:rPr>
          <w:rFonts w:ascii="Times New Roman" w:hAnsi="Times New Roman" w:cs="Times New Roman"/>
          <w:sz w:val="24"/>
          <w:szCs w:val="24"/>
        </w:rPr>
        <w:t>__________________________</w:t>
      </w:r>
    </w:p>
    <w:p w:rsidR="00BF6F14" w:rsidRDefault="00BF6F14" w:rsidP="00BF6F14">
      <w:pPr>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sidR="00A6612D">
        <w:rPr>
          <w:rFonts w:ascii="Times New Roman" w:hAnsi="Times New Roman" w:cs="Times New Roman"/>
          <w:sz w:val="24"/>
          <w:szCs w:val="24"/>
        </w:rPr>
        <w:t>_____________________________</w:t>
      </w:r>
    </w:p>
    <w:p w:rsidR="00BF6F14" w:rsidRDefault="00BF6F14" w:rsidP="00BF6F14">
      <w:pPr>
        <w:jc w:val="center"/>
        <w:rPr>
          <w:rFonts w:ascii="Times New Roman" w:hAnsi="Times New Roman" w:cs="Times New Roman"/>
        </w:rPr>
      </w:pPr>
      <w:r>
        <w:rPr>
          <w:rFonts w:ascii="Times New Roman" w:hAnsi="Times New Roman" w:cs="Times New Roman"/>
        </w:rPr>
        <w:t>(указать причину отказа в соответствии с подпунктом 2.12.1 пункта 2.12 административного регламента)</w:t>
      </w:r>
    </w:p>
    <w:p w:rsidR="00BF6F14" w:rsidRDefault="00BF6F14" w:rsidP="00BF6F14">
      <w:pPr>
        <w:spacing w:after="0" w:line="240" w:lineRule="auto"/>
        <w:ind w:firstLine="851"/>
        <w:jc w:val="both"/>
        <w:rPr>
          <w:rFonts w:ascii="Times New Roman" w:hAnsi="Times New Roman"/>
          <w:sz w:val="24"/>
          <w:szCs w:val="24"/>
        </w:rPr>
      </w:pPr>
      <w:r>
        <w:rPr>
          <w:rFonts w:ascii="Times New Roman" w:eastAsia="Calibri" w:hAnsi="Times New Roman" w:cs="Times New Roman"/>
          <w:sz w:val="24"/>
          <w:szCs w:val="24"/>
          <w:lang w:eastAsia="ru-RU"/>
        </w:rPr>
        <w:t xml:space="preserve">Вы вправе повторно обратиться с запросом </w:t>
      </w:r>
      <w:r>
        <w:rPr>
          <w:rFonts w:ascii="Times New Roman" w:hAnsi="Times New Roman" w:cs="Times New Roman"/>
          <w:sz w:val="24"/>
          <w:szCs w:val="24"/>
        </w:rPr>
        <w:t>о предоставлении сведений (и (или) документов, материалов), содержащихся в государственных информационных системах обеспечения градостроительной деятельности после устранения указанных нарушений.</w:t>
      </w:r>
    </w:p>
    <w:p w:rsidR="00BF6F14" w:rsidRDefault="00BF6F14" w:rsidP="00BF6F14">
      <w:pPr>
        <w:spacing w:after="0" w:line="240" w:lineRule="auto"/>
        <w:ind w:firstLine="851"/>
        <w:jc w:val="both"/>
        <w:rPr>
          <w:rFonts w:ascii="Times New Roman" w:hAnsi="Times New Roman"/>
          <w:sz w:val="24"/>
          <w:szCs w:val="24"/>
        </w:rPr>
      </w:pPr>
      <w:r>
        <w:rPr>
          <w:rFonts w:ascii="Times New Roman" w:hAnsi="Times New Roman"/>
          <w:sz w:val="24"/>
          <w:szCs w:val="24"/>
        </w:rPr>
        <w:t>Данный отказ может быть обжалован в досудебном порядке путем направления жалобы в _______________________________________</w:t>
      </w:r>
      <w:r w:rsidR="00042EDB">
        <w:rPr>
          <w:rFonts w:ascii="Times New Roman" w:hAnsi="Times New Roman"/>
          <w:sz w:val="24"/>
          <w:szCs w:val="24"/>
        </w:rPr>
        <w:t>_____________________________</w:t>
      </w:r>
      <w:r>
        <w:rPr>
          <w:rFonts w:ascii="Times New Roman" w:hAnsi="Times New Roman"/>
          <w:sz w:val="24"/>
          <w:szCs w:val="24"/>
        </w:rPr>
        <w:t>, а также в судебном порядке.</w:t>
      </w:r>
    </w:p>
    <w:p w:rsidR="00BF6F14" w:rsidRDefault="00BF6F14" w:rsidP="00BF6F14">
      <w:pPr>
        <w:widowControl w:val="0"/>
        <w:spacing w:after="150" w:line="240" w:lineRule="auto"/>
        <w:ind w:firstLine="851"/>
        <w:rPr>
          <w:rFonts w:ascii="Times New Roman" w:hAnsi="Times New Roman" w:cs="Times New Roman"/>
          <w:sz w:val="24"/>
          <w:szCs w:val="24"/>
        </w:rPr>
      </w:pPr>
      <w:r>
        <w:rPr>
          <w:rFonts w:ascii="Times New Roman" w:hAnsi="Times New Roman" w:cs="Times New Roman"/>
          <w:sz w:val="24"/>
          <w:szCs w:val="24"/>
        </w:rPr>
        <w:t>Дополнительно информируем: ________________________________________________</w:t>
      </w:r>
      <w:r w:rsidR="00A6612D">
        <w:rPr>
          <w:rFonts w:ascii="Times New Roman" w:hAnsi="Times New Roman" w:cs="Times New Roman"/>
          <w:sz w:val="24"/>
          <w:szCs w:val="24"/>
        </w:rPr>
        <w:t>_____________________________</w:t>
      </w:r>
    </w:p>
    <w:p w:rsidR="00BF6F14" w:rsidRDefault="00BF6F14" w:rsidP="00BF6F14">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sidR="00A6612D">
        <w:rPr>
          <w:rFonts w:ascii="Times New Roman" w:hAnsi="Times New Roman" w:cs="Times New Roman"/>
          <w:sz w:val="24"/>
          <w:szCs w:val="24"/>
        </w:rPr>
        <w:t>_____________________________</w:t>
      </w:r>
    </w:p>
    <w:p w:rsidR="00BF6F14" w:rsidRDefault="00BF6F14" w:rsidP="00BF6F14">
      <w:pPr>
        <w:widowControl w:val="0"/>
        <w:spacing w:after="0" w:line="240" w:lineRule="auto"/>
        <w:jc w:val="center"/>
        <w:rPr>
          <w:rFonts w:ascii="Times New Roman" w:hAnsi="Times New Roman" w:cs="Times New Roman"/>
          <w:sz w:val="20"/>
        </w:rPr>
      </w:pPr>
      <w:r>
        <w:rPr>
          <w:rFonts w:ascii="Times New Roman" w:hAnsi="Times New Roman" w:cs="Times New Roman"/>
          <w:sz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BF6F14" w:rsidRDefault="00BF6F14" w:rsidP="00BF6F14">
      <w:pPr>
        <w:pStyle w:val="ab"/>
        <w:widowControl w:val="0"/>
        <w:spacing w:after="0" w:line="240" w:lineRule="auto"/>
        <w:ind w:left="0"/>
        <w:jc w:val="both"/>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 ______________________  _____________________________</w:t>
      </w:r>
    </w:p>
    <w:p w:rsidR="00BF6F14" w:rsidRDefault="00BF6F14" w:rsidP="00BF6F14">
      <w:pPr>
        <w:pStyle w:val="ab"/>
        <w:widowControl w:val="0"/>
        <w:spacing w:after="0" w:line="240" w:lineRule="auto"/>
        <w:ind w:left="0" w:right="283"/>
        <w:jc w:val="both"/>
        <w:outlineLvl w:val="0"/>
        <w:rPr>
          <w:rFonts w:ascii="Times New Roman" w:eastAsia="Times New Roman" w:hAnsi="Times New Roman"/>
          <w:sz w:val="18"/>
          <w:szCs w:val="18"/>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18"/>
          <w:szCs w:val="18"/>
          <w:lang w:eastAsia="ru-RU"/>
        </w:rPr>
        <w:t>(</w:t>
      </w:r>
      <w:proofErr w:type="gramStart"/>
      <w:r>
        <w:rPr>
          <w:rFonts w:ascii="Times New Roman" w:eastAsia="Times New Roman" w:hAnsi="Times New Roman"/>
          <w:sz w:val="18"/>
          <w:szCs w:val="18"/>
          <w:lang w:eastAsia="ru-RU"/>
        </w:rPr>
        <w:t xml:space="preserve">должность)   </w:t>
      </w:r>
      <w:proofErr w:type="gramEnd"/>
      <w:r>
        <w:rPr>
          <w:rFonts w:ascii="Times New Roman" w:eastAsia="Times New Roman" w:hAnsi="Times New Roman"/>
          <w:sz w:val="18"/>
          <w:szCs w:val="18"/>
          <w:lang w:eastAsia="ru-RU"/>
        </w:rPr>
        <w:t xml:space="preserve">          (подпись)        (фамилия, имя, отчество (при наличии)</w:t>
      </w:r>
    </w:p>
    <w:p w:rsidR="00BF6F14" w:rsidRDefault="00BF6F14" w:rsidP="00BF6F14">
      <w:pPr>
        <w:pStyle w:val="ab"/>
        <w:widowControl w:val="0"/>
        <w:spacing w:after="0" w:line="240" w:lineRule="auto"/>
        <w:ind w:left="0"/>
        <w:jc w:val="both"/>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w:t>
      </w:r>
    </w:p>
    <w:p w:rsidR="00BF6F14" w:rsidRDefault="00BF6F14" w:rsidP="00BF6F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Решение об отказе получил, приложенные к запросу о предоставлении муниципальной услуги оригиналы документов возвращены. </w:t>
      </w:r>
    </w:p>
    <w:p w:rsidR="00BF6F14" w:rsidRDefault="00BF6F14" w:rsidP="00BF6F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 _____________ 20____г.   ____________________/______________________</w:t>
      </w:r>
    </w:p>
    <w:p w:rsidR="00BF6F14" w:rsidRDefault="00BF6F14" w:rsidP="00BF6F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18"/>
          <w:szCs w:val="18"/>
        </w:rPr>
        <w:t>(подпись)</w:t>
      </w:r>
      <w:r>
        <w:rPr>
          <w:rFonts w:ascii="Times New Roman" w:hAnsi="Times New Roman" w:cs="Times New Roman"/>
          <w:sz w:val="24"/>
          <w:szCs w:val="24"/>
        </w:rPr>
        <w:t xml:space="preserve">  </w:t>
      </w:r>
      <w:r>
        <w:rPr>
          <w:rFonts w:ascii="Times New Roman" w:hAnsi="Times New Roman" w:cs="Times New Roman"/>
          <w:sz w:val="18"/>
          <w:szCs w:val="18"/>
        </w:rPr>
        <w:t>(расшифровка подписи)</w:t>
      </w:r>
      <w:r>
        <w:rPr>
          <w:rFonts w:ascii="Times New Roman" w:hAnsi="Times New Roman" w:cs="Times New Roman"/>
          <w:sz w:val="24"/>
          <w:szCs w:val="24"/>
        </w:rPr>
        <w:br/>
      </w:r>
    </w:p>
    <w:p w:rsidR="00BF6F14" w:rsidRDefault="00BF6F14" w:rsidP="00BF6F14">
      <w:pPr>
        <w:tabs>
          <w:tab w:val="left" w:pos="5812"/>
        </w:tabs>
        <w:spacing w:after="0" w:line="240" w:lineRule="auto"/>
        <w:rPr>
          <w:rFonts w:ascii="PT Astra Serif" w:hAnsi="PT Astra Serif"/>
          <w:sz w:val="20"/>
        </w:rPr>
      </w:pPr>
    </w:p>
    <w:p w:rsidR="00A6612D" w:rsidRDefault="00A6612D" w:rsidP="009F7FD7">
      <w:pPr>
        <w:spacing w:after="0" w:line="240" w:lineRule="auto"/>
        <w:jc w:val="right"/>
        <w:rPr>
          <w:rFonts w:ascii="Times New Roman" w:eastAsia="Calibri" w:hAnsi="Times New Roman" w:cs="Times New Roman"/>
          <w:sz w:val="24"/>
          <w:szCs w:val="24"/>
        </w:rPr>
        <w:sectPr w:rsidR="00A6612D" w:rsidSect="00A6612D">
          <w:pgSz w:w="11906" w:h="16838"/>
          <w:pgMar w:top="568" w:right="851" w:bottom="0" w:left="1701" w:header="615" w:footer="0" w:gutter="0"/>
          <w:pgNumType w:start="1"/>
          <w:cols w:space="720"/>
          <w:formProt w:val="0"/>
          <w:docGrid w:linePitch="299"/>
        </w:sectPr>
      </w:pP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Pr>
          <w:rFonts w:ascii="Times New Roman" w:hAnsi="Times New Roman" w:cs="Times New Roman"/>
          <w:sz w:val="24"/>
          <w:szCs w:val="24"/>
        </w:rPr>
        <w:lastRenderedPageBreak/>
        <w:t>Приложение №9</w:t>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к административному регламенту</w:t>
      </w:r>
    </w:p>
    <w:p w:rsidR="00A6612D" w:rsidRPr="00123F93"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 xml:space="preserve">предоставления муниципальной услуги </w:t>
      </w:r>
    </w:p>
    <w:p w:rsidR="00A6612D" w:rsidRPr="00123F93" w:rsidRDefault="00A6612D" w:rsidP="00A6612D">
      <w:pPr>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«Предоставление сведений, документов и материалов,</w:t>
      </w:r>
    </w:p>
    <w:p w:rsidR="00A6612D" w:rsidRPr="00123F93" w:rsidRDefault="00A6612D" w:rsidP="00A6612D">
      <w:pPr>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содержащихся в государственных информационных</w:t>
      </w:r>
    </w:p>
    <w:p w:rsidR="00A6612D" w:rsidRDefault="00A6612D" w:rsidP="00A6612D">
      <w:pPr>
        <w:tabs>
          <w:tab w:val="left" w:pos="5812"/>
        </w:tabs>
        <w:spacing w:after="0" w:line="240" w:lineRule="auto"/>
        <w:ind w:left="3402"/>
        <w:rPr>
          <w:rFonts w:ascii="Times New Roman" w:hAnsi="Times New Roman" w:cs="Times New Roman"/>
          <w:sz w:val="24"/>
          <w:szCs w:val="24"/>
        </w:rPr>
      </w:pPr>
      <w:r w:rsidRPr="00123F93">
        <w:rPr>
          <w:rFonts w:ascii="Times New Roman" w:hAnsi="Times New Roman" w:cs="Times New Roman"/>
          <w:sz w:val="24"/>
          <w:szCs w:val="24"/>
        </w:rPr>
        <w:t>системах обеспечения градостроительной деятельности»</w:t>
      </w:r>
    </w:p>
    <w:p w:rsidR="009F7FD7" w:rsidRDefault="009F7FD7" w:rsidP="009F7FD7">
      <w:pPr>
        <w:pStyle w:val="ConsPlusNonformat0"/>
        <w:rPr>
          <w:rFonts w:ascii="Calibri" w:hAnsi="Calibri" w:cs="Calibri"/>
          <w:sz w:val="24"/>
          <w:szCs w:val="24"/>
        </w:rPr>
      </w:pPr>
    </w:p>
    <w:p w:rsidR="00A6612D" w:rsidRDefault="00A6612D" w:rsidP="009F7FD7">
      <w:pPr>
        <w:pStyle w:val="ConsPlusNonformat0"/>
        <w:ind w:left="2880" w:firstLine="720"/>
        <w:rPr>
          <w:rFonts w:ascii="Times New Roman" w:hAnsi="Times New Roman" w:cs="Times New Roman"/>
          <w:sz w:val="24"/>
          <w:szCs w:val="24"/>
        </w:rPr>
      </w:pPr>
      <w:r>
        <w:rPr>
          <w:rFonts w:ascii="Times New Roman" w:hAnsi="Times New Roman" w:cs="Times New Roman"/>
          <w:sz w:val="24"/>
          <w:szCs w:val="24"/>
        </w:rPr>
        <w:t>Главе</w:t>
      </w:r>
    </w:p>
    <w:p w:rsidR="009F7FD7" w:rsidRDefault="009F7FD7" w:rsidP="009F7FD7">
      <w:pPr>
        <w:pStyle w:val="ConsPlusNonformat0"/>
        <w:ind w:left="2880" w:firstLine="720"/>
      </w:pPr>
      <w:r>
        <w:rPr>
          <w:rFonts w:ascii="Times New Roman" w:hAnsi="Times New Roman" w:cs="Times New Roman"/>
          <w:sz w:val="24"/>
          <w:szCs w:val="24"/>
        </w:rPr>
        <w:t xml:space="preserve">_______________________________________________ </w:t>
      </w:r>
    </w:p>
    <w:p w:rsidR="009F7FD7" w:rsidRDefault="009F7FD7" w:rsidP="009F7FD7">
      <w:pPr>
        <w:autoSpaceDE w:val="0"/>
        <w:ind w:left="5166"/>
        <w:jc w:val="both"/>
      </w:pPr>
      <w:r>
        <w:rPr>
          <w:rFonts w:eastAsia="Arial"/>
          <w:vertAlign w:val="superscript"/>
        </w:rPr>
        <w:t>(наименование муниципального образования)</w:t>
      </w:r>
    </w:p>
    <w:p w:rsidR="009F7FD7" w:rsidRDefault="009F7FD7" w:rsidP="009F7FD7">
      <w:pPr>
        <w:pStyle w:val="ConsPlusNonformat0"/>
        <w:rPr>
          <w:rFonts w:eastAsia="Arial"/>
          <w:sz w:val="24"/>
          <w:szCs w:val="24"/>
          <w:vertAlign w:val="superscript"/>
        </w:rPr>
      </w:pPr>
    </w:p>
    <w:p w:rsidR="009F7FD7" w:rsidRDefault="009F7FD7" w:rsidP="009F7FD7">
      <w:pPr>
        <w:pStyle w:val="ConsPlusNonformat0"/>
        <w:ind w:left="3544"/>
        <w:jc w:val="both"/>
        <w:rPr>
          <w:rFonts w:ascii="Times New Roman" w:hAnsi="Times New Roman" w:cs="Times New Roman"/>
          <w:sz w:val="24"/>
          <w:szCs w:val="24"/>
        </w:rPr>
      </w:pPr>
      <w:r>
        <w:rPr>
          <w:rFonts w:ascii="Times New Roman" w:hAnsi="Times New Roman" w:cs="Times New Roman"/>
          <w:sz w:val="24"/>
          <w:szCs w:val="24"/>
        </w:rPr>
        <w:t>Заявитель</w:t>
      </w:r>
    </w:p>
    <w:p w:rsidR="009F7FD7" w:rsidRPr="00A6612D" w:rsidRDefault="009F7FD7" w:rsidP="00A6612D">
      <w:pPr>
        <w:pStyle w:val="ConsPlusNonformat0"/>
        <w:ind w:left="3544"/>
        <w:jc w:val="both"/>
        <w:rPr>
          <w:rFonts w:ascii="Times New Roman" w:hAnsi="Times New Roman" w:cs="Times New Roman"/>
          <w:sz w:val="24"/>
          <w:szCs w:val="24"/>
        </w:rPr>
      </w:pPr>
      <w:r>
        <w:rPr>
          <w:rFonts w:ascii="Times New Roman" w:hAnsi="Times New Roman" w:cs="Times New Roman"/>
          <w:sz w:val="24"/>
          <w:szCs w:val="24"/>
        </w:rPr>
        <w:t>____________________</w:t>
      </w:r>
      <w:r w:rsidR="00A6612D">
        <w:rPr>
          <w:rFonts w:ascii="Times New Roman" w:hAnsi="Times New Roman" w:cs="Times New Roman"/>
          <w:sz w:val="24"/>
          <w:szCs w:val="24"/>
        </w:rPr>
        <w:t xml:space="preserve">____________________________                    </w:t>
      </w:r>
      <w:proofErr w:type="gramStart"/>
      <w:r w:rsidR="00A6612D">
        <w:rPr>
          <w:rFonts w:ascii="Times New Roman" w:hAnsi="Times New Roman" w:cs="Times New Roman"/>
          <w:sz w:val="24"/>
          <w:szCs w:val="24"/>
        </w:rPr>
        <w:t xml:space="preserve">   </w:t>
      </w:r>
      <w:r>
        <w:rPr>
          <w:rFonts w:ascii="Times New Roman" w:hAnsi="Times New Roman" w:cs="Times New Roman"/>
          <w:sz w:val="24"/>
          <w:szCs w:val="24"/>
          <w:vertAlign w:val="superscript"/>
        </w:rPr>
        <w:t>(</w:t>
      </w:r>
      <w:proofErr w:type="gramEnd"/>
      <w:r>
        <w:rPr>
          <w:rFonts w:ascii="Times New Roman" w:hAnsi="Times New Roman" w:cs="Times New Roman"/>
          <w:sz w:val="24"/>
          <w:szCs w:val="24"/>
          <w:vertAlign w:val="superscript"/>
        </w:rPr>
        <w:t>ФИО, паспортные данные физического лица или полное наименование</w:t>
      </w:r>
    </w:p>
    <w:p w:rsidR="009F7FD7" w:rsidRDefault="009F7FD7" w:rsidP="009F7FD7">
      <w:pPr>
        <w:pStyle w:val="ConsPlusNonformat0"/>
        <w:ind w:left="3544"/>
        <w:jc w:val="both"/>
        <w:rPr>
          <w:rFonts w:ascii="Times New Roman" w:hAnsi="Times New Roman" w:cs="Times New Roman"/>
          <w:sz w:val="24"/>
          <w:szCs w:val="24"/>
        </w:rPr>
      </w:pPr>
      <w:r>
        <w:rPr>
          <w:rFonts w:ascii="Times New Roman" w:hAnsi="Times New Roman" w:cs="Times New Roman"/>
          <w:sz w:val="24"/>
          <w:szCs w:val="24"/>
        </w:rPr>
        <w:t>_____________________</w:t>
      </w:r>
      <w:r w:rsidR="00A6612D">
        <w:rPr>
          <w:rFonts w:ascii="Times New Roman" w:hAnsi="Times New Roman" w:cs="Times New Roman"/>
          <w:sz w:val="24"/>
          <w:szCs w:val="24"/>
        </w:rPr>
        <w:t>___________________________</w:t>
      </w:r>
    </w:p>
    <w:p w:rsidR="009F7FD7" w:rsidRDefault="00A6612D" w:rsidP="00A6612D">
      <w:pPr>
        <w:pStyle w:val="ConsPlusNonformat0"/>
        <w:ind w:left="3544"/>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9F7FD7">
        <w:rPr>
          <w:rFonts w:ascii="Times New Roman" w:hAnsi="Times New Roman" w:cs="Times New Roman"/>
          <w:sz w:val="24"/>
          <w:szCs w:val="24"/>
          <w:vertAlign w:val="superscript"/>
        </w:rPr>
        <w:t>организации для юридических лиц, почтовый индекс и адрес, телефон, факс,</w:t>
      </w:r>
    </w:p>
    <w:p w:rsidR="009F7FD7" w:rsidRDefault="009F7FD7" w:rsidP="009F7FD7">
      <w:pPr>
        <w:pStyle w:val="ConsPlusNonformat0"/>
        <w:ind w:left="3544"/>
        <w:jc w:val="both"/>
        <w:rPr>
          <w:rFonts w:ascii="Times New Roman" w:hAnsi="Times New Roman" w:cs="Times New Roman"/>
          <w:sz w:val="24"/>
          <w:szCs w:val="24"/>
        </w:rPr>
      </w:pPr>
      <w:r>
        <w:rPr>
          <w:rFonts w:ascii="Times New Roman" w:hAnsi="Times New Roman" w:cs="Times New Roman"/>
          <w:sz w:val="24"/>
          <w:szCs w:val="24"/>
        </w:rPr>
        <w:t>_____________________</w:t>
      </w:r>
      <w:r w:rsidR="00A6612D">
        <w:rPr>
          <w:rFonts w:ascii="Times New Roman" w:hAnsi="Times New Roman" w:cs="Times New Roman"/>
          <w:sz w:val="24"/>
          <w:szCs w:val="24"/>
        </w:rPr>
        <w:t>___________________________</w:t>
      </w:r>
    </w:p>
    <w:p w:rsidR="009F7FD7" w:rsidRDefault="00A6612D" w:rsidP="00A6612D">
      <w:pPr>
        <w:pStyle w:val="ConsPlusNonformat0"/>
        <w:ind w:left="3544" w:firstLine="72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9F7FD7">
        <w:rPr>
          <w:rFonts w:ascii="Times New Roman" w:hAnsi="Times New Roman" w:cs="Times New Roman"/>
          <w:sz w:val="24"/>
          <w:szCs w:val="24"/>
          <w:vertAlign w:val="superscript"/>
        </w:rPr>
        <w:t>адрес электронной почты, Интернет-сайта)</w:t>
      </w:r>
    </w:p>
    <w:p w:rsidR="009F7FD7" w:rsidRDefault="009F7FD7" w:rsidP="009F7FD7">
      <w:pPr>
        <w:pStyle w:val="ConsPlusNonformat0"/>
        <w:jc w:val="center"/>
        <w:rPr>
          <w:rFonts w:ascii="Times New Roman" w:hAnsi="Times New Roman" w:cs="Times New Roman"/>
          <w:sz w:val="24"/>
          <w:szCs w:val="24"/>
          <w:vertAlign w:val="superscript"/>
        </w:rPr>
      </w:pPr>
    </w:p>
    <w:p w:rsidR="009F7FD7" w:rsidRDefault="009F7FD7" w:rsidP="009F7FD7">
      <w:pPr>
        <w:pStyle w:val="ConsPlusNonformat0"/>
        <w:jc w:val="center"/>
        <w:rPr>
          <w:rFonts w:ascii="Times New Roman" w:hAnsi="Times New Roman" w:cs="Times New Roman"/>
          <w:sz w:val="24"/>
          <w:szCs w:val="24"/>
        </w:rPr>
      </w:pPr>
      <w:r>
        <w:rPr>
          <w:rFonts w:ascii="Times New Roman" w:hAnsi="Times New Roman" w:cs="Times New Roman"/>
          <w:sz w:val="24"/>
          <w:szCs w:val="24"/>
        </w:rPr>
        <w:t>ЗАЯВЛЕНИЕ</w:t>
      </w:r>
    </w:p>
    <w:p w:rsidR="009F7FD7" w:rsidRDefault="009F7FD7" w:rsidP="009F7FD7">
      <w:pPr>
        <w:pStyle w:val="ConsPlusNonformat0"/>
        <w:jc w:val="center"/>
      </w:pPr>
      <w:r>
        <w:rPr>
          <w:rFonts w:ascii="Times New Roman" w:hAnsi="Times New Roman" w:cs="Times New Roman"/>
          <w:sz w:val="24"/>
          <w:szCs w:val="24"/>
        </w:rPr>
        <w:t>О ВОЗВРАТЕ УПЛАЧЕННОЙ СУММЫ ЗА ПРЕДОСТАВЛЕНИЕ СВЕДЕНИЙ ИЗ ИНФОРМАЦИОННОЙ СИСТЕМЫ ОБЕСПЕЧЕНИЯ ГРАДОСТРОИТЕЛЬНОЙ ДЕЯТЕЛЬНОСТИ</w:t>
      </w:r>
    </w:p>
    <w:p w:rsidR="009F7FD7" w:rsidRDefault="009F7FD7" w:rsidP="009F7FD7">
      <w:pPr>
        <w:pStyle w:val="ConsPlusNonformat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rsidR="009F7FD7" w:rsidRDefault="009F7FD7" w:rsidP="009F7FD7">
      <w:pPr>
        <w:pStyle w:val="ConsPlusNonformat0"/>
        <w:jc w:val="center"/>
        <w:rPr>
          <w:rFonts w:ascii="Times New Roman" w:eastAsia="Arial" w:hAnsi="Times New Roman" w:cs="Times New Roman"/>
          <w:sz w:val="24"/>
          <w:szCs w:val="24"/>
          <w:shd w:val="clear" w:color="auto" w:fill="FFFFFF"/>
          <w:vertAlign w:val="superscript"/>
        </w:rPr>
      </w:pPr>
      <w:r>
        <w:rPr>
          <w:rFonts w:ascii="Times New Roman" w:eastAsia="Arial" w:hAnsi="Times New Roman" w:cs="Times New Roman"/>
          <w:sz w:val="24"/>
          <w:szCs w:val="24"/>
          <w:shd w:val="clear" w:color="auto" w:fill="FFFFFF"/>
          <w:vertAlign w:val="superscript"/>
        </w:rPr>
        <w:t>(наименование муниципального образования)</w:t>
      </w:r>
    </w:p>
    <w:p w:rsidR="009F7FD7" w:rsidRDefault="009F7FD7" w:rsidP="009F7FD7">
      <w:pPr>
        <w:ind w:right="-225"/>
        <w:jc w:val="right"/>
        <w:rPr>
          <w:rFonts w:ascii="Times New Roman" w:eastAsia="Arial" w:hAnsi="Times New Roman" w:cs="Times New Roman"/>
          <w:sz w:val="24"/>
          <w:szCs w:val="24"/>
          <w:shd w:val="clear" w:color="auto" w:fill="FFFFFF"/>
        </w:rPr>
      </w:pPr>
    </w:p>
    <w:p w:rsidR="009F7FD7" w:rsidRDefault="009F7FD7" w:rsidP="009F7FD7">
      <w:pPr>
        <w:ind w:right="-225" w:firstLine="720"/>
        <w:jc w:val="both"/>
      </w:pPr>
      <w:r>
        <w:rPr>
          <w:rFonts w:eastAsia="Arial"/>
          <w:shd w:val="clear" w:color="auto" w:fill="FFFFFF"/>
        </w:rPr>
        <w:t>Прошу вернуть сумму в размере  _________ рублей ______ коп. ____________________________________________________________________________________</w:t>
      </w:r>
    </w:p>
    <w:p w:rsidR="009F7FD7" w:rsidRDefault="009F7FD7" w:rsidP="009F7FD7">
      <w:pPr>
        <w:pStyle w:val="ConsPlusNonformat0"/>
        <w:ind w:left="2880" w:firstLine="720"/>
      </w:pPr>
      <w:r>
        <w:rPr>
          <w:rFonts w:ascii="Times New Roman" w:hAnsi="Times New Roman" w:cs="Times New Roman"/>
          <w:sz w:val="24"/>
          <w:szCs w:val="24"/>
          <w:vertAlign w:val="superscript"/>
        </w:rPr>
        <w:t>(указывается сумма прописью)</w:t>
      </w:r>
    </w:p>
    <w:p w:rsidR="009F7FD7" w:rsidRDefault="009F7FD7" w:rsidP="009F7FD7">
      <w:pPr>
        <w:rPr>
          <w:rFonts w:eastAsia="Arial"/>
        </w:rPr>
      </w:pPr>
      <w:r>
        <w:rPr>
          <w:rFonts w:eastAsia="Arial"/>
        </w:rPr>
        <w:t xml:space="preserve">ранее уплаченную в доход бюджета ___________________________________ за предоставление </w:t>
      </w:r>
    </w:p>
    <w:p w:rsidR="009F7FD7" w:rsidRDefault="009F7FD7" w:rsidP="009F7FD7">
      <w:pPr>
        <w:autoSpaceDE w:val="0"/>
        <w:ind w:left="3600" w:firstLine="720"/>
        <w:jc w:val="both"/>
      </w:pPr>
      <w:r>
        <w:rPr>
          <w:rFonts w:eastAsia="Arial"/>
          <w:vertAlign w:val="superscript"/>
        </w:rPr>
        <w:t>(наименование муниципального образования)</w:t>
      </w:r>
    </w:p>
    <w:p w:rsidR="009F7FD7" w:rsidRDefault="009F7FD7" w:rsidP="009F7FD7">
      <w:r>
        <w:rPr>
          <w:rFonts w:eastAsia="Arial"/>
        </w:rPr>
        <w:t>сведений из информационной системы обеспечения градостроительной деятельности __________________________________________________________________________________.</w:t>
      </w:r>
    </w:p>
    <w:p w:rsidR="009F7FD7" w:rsidRDefault="009F7FD7" w:rsidP="009F7FD7">
      <w:pPr>
        <w:autoSpaceDE w:val="0"/>
        <w:jc w:val="center"/>
      </w:pPr>
      <w:r>
        <w:rPr>
          <w:rFonts w:eastAsia="Arial"/>
          <w:vertAlign w:val="superscript"/>
        </w:rPr>
        <w:t>(наименование муниципального образования)</w:t>
      </w:r>
    </w:p>
    <w:p w:rsidR="009F7FD7" w:rsidRDefault="009F7FD7" w:rsidP="009F7FD7">
      <w:pPr>
        <w:rPr>
          <w:rFonts w:eastAsia="Arial"/>
          <w:vertAlign w:val="superscript"/>
        </w:rPr>
      </w:pPr>
    </w:p>
    <w:p w:rsidR="009F7FD7" w:rsidRDefault="009F7FD7" w:rsidP="009F7FD7">
      <w:pPr>
        <w:rPr>
          <w:rFonts w:eastAsia="Arial"/>
        </w:rPr>
      </w:pPr>
    </w:p>
    <w:p w:rsidR="009F7FD7" w:rsidRDefault="009F7FD7" w:rsidP="009F7FD7">
      <w:pPr>
        <w:pStyle w:val="ConsPlusNonformat0"/>
        <w:jc w:val="both"/>
      </w:pPr>
      <w:r>
        <w:rPr>
          <w:rFonts w:ascii="Times New Roman" w:hAnsi="Times New Roman" w:cs="Times New Roman"/>
          <w:sz w:val="24"/>
          <w:szCs w:val="24"/>
        </w:rPr>
        <w:t>___________________ / _____________________________</w:t>
      </w:r>
      <w:r w:rsidR="00A6612D">
        <w:rPr>
          <w:rFonts w:ascii="Times New Roman" w:hAnsi="Times New Roman" w:cs="Times New Roman"/>
          <w:sz w:val="24"/>
          <w:szCs w:val="24"/>
        </w:rPr>
        <w:t>___________________________</w:t>
      </w:r>
    </w:p>
    <w:p w:rsidR="009F7FD7" w:rsidRDefault="009F7FD7" w:rsidP="009F7FD7">
      <w:pPr>
        <w:pStyle w:val="ConsPlusNonformat0"/>
      </w:pPr>
      <w:r>
        <w:rPr>
          <w:rFonts w:ascii="Times New Roman" w:hAnsi="Times New Roman" w:cs="Times New Roman"/>
          <w:sz w:val="24"/>
          <w:szCs w:val="24"/>
          <w:vertAlign w:val="superscript"/>
        </w:rPr>
        <w:t xml:space="preserve">             (личная </w:t>
      </w:r>
      <w:proofErr w:type="gramStart"/>
      <w:r>
        <w:rPr>
          <w:rFonts w:ascii="Times New Roman" w:hAnsi="Times New Roman" w:cs="Times New Roman"/>
          <w:sz w:val="24"/>
          <w:szCs w:val="24"/>
          <w:vertAlign w:val="superscript"/>
        </w:rPr>
        <w:t xml:space="preserve">подпись)   </w:t>
      </w:r>
      <w:proofErr w:type="gramEnd"/>
      <w:r>
        <w:rPr>
          <w:rFonts w:ascii="Times New Roman" w:hAnsi="Times New Roman" w:cs="Times New Roman"/>
          <w:sz w:val="24"/>
          <w:szCs w:val="24"/>
          <w:vertAlign w:val="superscript"/>
        </w:rPr>
        <w:t xml:space="preserve">                             (расшифровка подписи, для организаций – с указанием наименования должности руководителя)</w:t>
      </w:r>
    </w:p>
    <w:p w:rsidR="009F7FD7" w:rsidRDefault="009F7FD7" w:rsidP="009F7FD7">
      <w:pPr>
        <w:pStyle w:val="ConsPlusNonformat0"/>
        <w:jc w:val="both"/>
        <w:rPr>
          <w:rFonts w:ascii="Times New Roman" w:hAnsi="Times New Roman" w:cs="Times New Roman"/>
          <w:sz w:val="24"/>
          <w:szCs w:val="24"/>
        </w:rPr>
      </w:pPr>
      <w:r>
        <w:rPr>
          <w:rFonts w:ascii="Times New Roman" w:hAnsi="Times New Roman" w:cs="Times New Roman"/>
          <w:sz w:val="24"/>
          <w:szCs w:val="24"/>
        </w:rPr>
        <w:t>"__" ______________ 20__ г.</w:t>
      </w:r>
    </w:p>
    <w:p w:rsidR="009F7FD7" w:rsidRDefault="009F7FD7" w:rsidP="009F7FD7">
      <w:pPr>
        <w:pStyle w:val="ConsPlusNonformat0"/>
        <w:ind w:firstLine="720"/>
      </w:pPr>
      <w:r>
        <w:rPr>
          <w:rFonts w:ascii="Times New Roman" w:hAnsi="Times New Roman" w:cs="Times New Roman"/>
          <w:sz w:val="24"/>
          <w:szCs w:val="24"/>
          <w:vertAlign w:val="superscript"/>
        </w:rPr>
        <w:t xml:space="preserve">           (дата)</w:t>
      </w:r>
    </w:p>
    <w:p w:rsidR="009F7FD7" w:rsidRDefault="009F7FD7" w:rsidP="009F7FD7">
      <w:pPr>
        <w:rPr>
          <w:rFonts w:ascii="Times New Roman" w:eastAsia="Arial" w:hAnsi="Times New Roman" w:cs="Times New Roman"/>
          <w:sz w:val="24"/>
          <w:szCs w:val="24"/>
          <w:vertAlign w:val="superscript"/>
        </w:rPr>
      </w:pPr>
    </w:p>
    <w:p w:rsidR="009F7FD7" w:rsidRDefault="009F7FD7">
      <w:pPr>
        <w:widowControl w:val="0"/>
        <w:jc w:val="both"/>
        <w:rPr>
          <w:sz w:val="28"/>
        </w:rPr>
      </w:pPr>
    </w:p>
    <w:sectPr w:rsidR="009F7FD7" w:rsidSect="00A6612D">
      <w:pgSz w:w="11906" w:h="16838"/>
      <w:pgMar w:top="1134" w:right="851" w:bottom="851" w:left="1701" w:header="615" w:footer="0" w:gutter="0"/>
      <w:pgNumType w:start="1"/>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7C3" w:rsidRDefault="007B17C3">
      <w:pPr>
        <w:spacing w:after="0" w:line="240" w:lineRule="auto"/>
      </w:pPr>
      <w:r>
        <w:separator/>
      </w:r>
    </w:p>
  </w:endnote>
  <w:endnote w:type="continuationSeparator" w:id="0">
    <w:p w:rsidR="007B17C3" w:rsidRDefault="007B1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7C3" w:rsidRDefault="007B17C3">
      <w:pPr>
        <w:spacing w:after="0" w:line="240" w:lineRule="auto"/>
      </w:pPr>
      <w:r>
        <w:separator/>
      </w:r>
    </w:p>
  </w:footnote>
  <w:footnote w:type="continuationSeparator" w:id="0">
    <w:p w:rsidR="007B17C3" w:rsidRDefault="007B17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CAE" w:rsidRPr="00543A6D" w:rsidRDefault="00BA1CAE" w:rsidP="00543A6D">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CAE" w:rsidRDefault="00BA1CA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1599"/>
    <w:multiLevelType w:val="multilevel"/>
    <w:tmpl w:val="95B4B878"/>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 w15:restartNumberingAfterBreak="0">
    <w:nsid w:val="05485B18"/>
    <w:multiLevelType w:val="multilevel"/>
    <w:tmpl w:val="E0C2376C"/>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 w15:restartNumberingAfterBreak="0">
    <w:nsid w:val="079B0219"/>
    <w:multiLevelType w:val="multilevel"/>
    <w:tmpl w:val="66F2D720"/>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 w15:restartNumberingAfterBreak="0">
    <w:nsid w:val="102471B3"/>
    <w:multiLevelType w:val="multilevel"/>
    <w:tmpl w:val="3CEC782A"/>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4" w15:restartNumberingAfterBreak="0">
    <w:nsid w:val="1C7B446F"/>
    <w:multiLevelType w:val="multilevel"/>
    <w:tmpl w:val="3D0204FA"/>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2345E9C"/>
    <w:multiLevelType w:val="hybridMultilevel"/>
    <w:tmpl w:val="2BBAF266"/>
    <w:lvl w:ilvl="0" w:tplc="D97619AC">
      <w:start w:val="1"/>
      <w:numFmt w:val="bullet"/>
      <w:lvlText w:val="□"/>
      <w:lvlJc w:val="left"/>
      <w:pPr>
        <w:ind w:left="862" w:hanging="360"/>
      </w:pPr>
      <w:rPr>
        <w:rFonts w:ascii="Times New Roman" w:hAnsi="Times New Roman" w:cs="Times New Roman" w:hint="default"/>
        <w:sz w:val="32"/>
        <w:szCs w:val="32"/>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6" w15:restartNumberingAfterBreak="0">
    <w:nsid w:val="26640A17"/>
    <w:multiLevelType w:val="multilevel"/>
    <w:tmpl w:val="65ACCE88"/>
    <w:lvl w:ilvl="0">
      <w:start w:val="1"/>
      <w:numFmt w:val="decimal"/>
      <w:lvlText w:val="%1)"/>
      <w:lvlJc w:val="left"/>
      <w:pPr>
        <w:tabs>
          <w:tab w:val="num" w:pos="2050"/>
        </w:tabs>
        <w:ind w:left="2770" w:hanging="360"/>
      </w:pPr>
    </w:lvl>
    <w:lvl w:ilvl="1">
      <w:start w:val="1"/>
      <w:numFmt w:val="russianLower"/>
      <w:lvlText w:val="%2)"/>
      <w:lvlJc w:val="left"/>
      <w:pPr>
        <w:tabs>
          <w:tab w:val="num" w:pos="2050"/>
        </w:tabs>
        <w:ind w:left="3490" w:hanging="360"/>
      </w:pPr>
    </w:lvl>
    <w:lvl w:ilvl="2">
      <w:start w:val="1"/>
      <w:numFmt w:val="lowerRoman"/>
      <w:lvlText w:val="%3)"/>
      <w:lvlJc w:val="right"/>
      <w:pPr>
        <w:tabs>
          <w:tab w:val="num" w:pos="2050"/>
        </w:tabs>
        <w:ind w:left="4210" w:hanging="360"/>
      </w:pPr>
    </w:lvl>
    <w:lvl w:ilvl="3">
      <w:start w:val="1"/>
      <w:numFmt w:val="decimal"/>
      <w:lvlText w:val="%4)"/>
      <w:lvlJc w:val="left"/>
      <w:pPr>
        <w:tabs>
          <w:tab w:val="num" w:pos="2050"/>
        </w:tabs>
        <w:ind w:left="4930" w:hanging="360"/>
      </w:pPr>
    </w:lvl>
    <w:lvl w:ilvl="4">
      <w:start w:val="1"/>
      <w:numFmt w:val="russianLower"/>
      <w:lvlText w:val="%5)"/>
      <w:lvlJc w:val="left"/>
      <w:pPr>
        <w:tabs>
          <w:tab w:val="num" w:pos="2050"/>
        </w:tabs>
        <w:ind w:left="5650" w:hanging="360"/>
      </w:pPr>
    </w:lvl>
    <w:lvl w:ilvl="5">
      <w:start w:val="1"/>
      <w:numFmt w:val="lowerRoman"/>
      <w:lvlText w:val="%6)"/>
      <w:lvlJc w:val="right"/>
      <w:pPr>
        <w:tabs>
          <w:tab w:val="num" w:pos="2050"/>
        </w:tabs>
        <w:ind w:left="6370" w:hanging="360"/>
      </w:pPr>
    </w:lvl>
    <w:lvl w:ilvl="6">
      <w:start w:val="1"/>
      <w:numFmt w:val="decimal"/>
      <w:lvlText w:val="%7."/>
      <w:lvlJc w:val="left"/>
      <w:pPr>
        <w:tabs>
          <w:tab w:val="num" w:pos="2050"/>
        </w:tabs>
        <w:ind w:left="7090" w:hanging="360"/>
      </w:pPr>
    </w:lvl>
    <w:lvl w:ilvl="7">
      <w:start w:val="1"/>
      <w:numFmt w:val="russianLower"/>
      <w:lvlText w:val="%8."/>
      <w:lvlJc w:val="left"/>
      <w:pPr>
        <w:tabs>
          <w:tab w:val="num" w:pos="2050"/>
        </w:tabs>
        <w:ind w:left="7810" w:hanging="360"/>
      </w:pPr>
    </w:lvl>
    <w:lvl w:ilvl="8">
      <w:start w:val="1"/>
      <w:numFmt w:val="lowerRoman"/>
      <w:lvlText w:val="%9."/>
      <w:lvlJc w:val="right"/>
      <w:pPr>
        <w:tabs>
          <w:tab w:val="num" w:pos="2050"/>
        </w:tabs>
        <w:ind w:left="8530" w:hanging="360"/>
      </w:pPr>
    </w:lvl>
  </w:abstractNum>
  <w:abstractNum w:abstractNumId="7" w15:restartNumberingAfterBreak="0">
    <w:nsid w:val="27CD2880"/>
    <w:multiLevelType w:val="multilevel"/>
    <w:tmpl w:val="CCD82D78"/>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8" w15:restartNumberingAfterBreak="0">
    <w:nsid w:val="2877117A"/>
    <w:multiLevelType w:val="hybridMultilevel"/>
    <w:tmpl w:val="F00CB9F2"/>
    <w:lvl w:ilvl="0" w:tplc="D5C2047C">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CA31E7"/>
    <w:multiLevelType w:val="multilevel"/>
    <w:tmpl w:val="5FA6F2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68E1282"/>
    <w:multiLevelType w:val="multilevel"/>
    <w:tmpl w:val="570E0B08"/>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1" w15:restartNumberingAfterBreak="0">
    <w:nsid w:val="37DA6493"/>
    <w:multiLevelType w:val="multilevel"/>
    <w:tmpl w:val="35A449F8"/>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2" w15:restartNumberingAfterBreak="0">
    <w:nsid w:val="3A644C64"/>
    <w:multiLevelType w:val="hybridMultilevel"/>
    <w:tmpl w:val="A0FA0CC2"/>
    <w:lvl w:ilvl="0" w:tplc="D5C2047C">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446CD6"/>
    <w:multiLevelType w:val="multilevel"/>
    <w:tmpl w:val="1494ED4E"/>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4" w15:restartNumberingAfterBreak="0">
    <w:nsid w:val="42AC1008"/>
    <w:multiLevelType w:val="multilevel"/>
    <w:tmpl w:val="50229884"/>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5" w15:restartNumberingAfterBreak="0">
    <w:nsid w:val="46480602"/>
    <w:multiLevelType w:val="multilevel"/>
    <w:tmpl w:val="3EAA64F2"/>
    <w:lvl w:ilvl="0">
      <w:start w:val="1"/>
      <w:numFmt w:val="bullet"/>
      <w:lvlText w:val=""/>
      <w:lvlJc w:val="left"/>
      <w:pPr>
        <w:tabs>
          <w:tab w:val="num" w:pos="0"/>
        </w:tabs>
        <w:ind w:left="720" w:hanging="360"/>
      </w:pPr>
      <w:rPr>
        <w:rFonts w:ascii="Wingdings 2" w:hAnsi="Wingdings 2" w:cs="Wingdings 2"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7D04B97"/>
    <w:multiLevelType w:val="multilevel"/>
    <w:tmpl w:val="5A4A1C2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8425EC1"/>
    <w:multiLevelType w:val="multilevel"/>
    <w:tmpl w:val="93AEEBA4"/>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8" w15:restartNumberingAfterBreak="0">
    <w:nsid w:val="4A2E06F5"/>
    <w:multiLevelType w:val="multilevel"/>
    <w:tmpl w:val="4FA0319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 w15:restartNumberingAfterBreak="0">
    <w:nsid w:val="4D1D09D3"/>
    <w:multiLevelType w:val="multilevel"/>
    <w:tmpl w:val="0D8C30E8"/>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C200953"/>
    <w:multiLevelType w:val="multilevel"/>
    <w:tmpl w:val="C01A398C"/>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1" w15:restartNumberingAfterBreak="0">
    <w:nsid w:val="6937419D"/>
    <w:multiLevelType w:val="multilevel"/>
    <w:tmpl w:val="E65C1976"/>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2" w15:restartNumberingAfterBreak="0">
    <w:nsid w:val="6E493042"/>
    <w:multiLevelType w:val="multilevel"/>
    <w:tmpl w:val="05669D62"/>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num w:numId="1">
    <w:abstractNumId w:val="13"/>
  </w:num>
  <w:num w:numId="2">
    <w:abstractNumId w:val="17"/>
  </w:num>
  <w:num w:numId="3">
    <w:abstractNumId w:val="20"/>
  </w:num>
  <w:num w:numId="4">
    <w:abstractNumId w:val="3"/>
  </w:num>
  <w:num w:numId="5">
    <w:abstractNumId w:val="11"/>
  </w:num>
  <w:num w:numId="6">
    <w:abstractNumId w:val="2"/>
  </w:num>
  <w:num w:numId="7">
    <w:abstractNumId w:val="10"/>
  </w:num>
  <w:num w:numId="8">
    <w:abstractNumId w:val="14"/>
  </w:num>
  <w:num w:numId="9">
    <w:abstractNumId w:val="19"/>
  </w:num>
  <w:num w:numId="10">
    <w:abstractNumId w:val="16"/>
  </w:num>
  <w:num w:numId="11">
    <w:abstractNumId w:val="0"/>
  </w:num>
  <w:num w:numId="12">
    <w:abstractNumId w:val="6"/>
  </w:num>
  <w:num w:numId="13">
    <w:abstractNumId w:val="22"/>
  </w:num>
  <w:num w:numId="14">
    <w:abstractNumId w:val="7"/>
  </w:num>
  <w:num w:numId="15">
    <w:abstractNumId w:val="21"/>
  </w:num>
  <w:num w:numId="16">
    <w:abstractNumId w:val="1"/>
  </w:num>
  <w:num w:numId="17">
    <w:abstractNumId w:val="18"/>
  </w:num>
  <w:num w:numId="18">
    <w:abstractNumId w:val="9"/>
  </w:num>
  <w:num w:numId="19">
    <w:abstractNumId w:val="5"/>
  </w:num>
  <w:num w:numId="20">
    <w:abstractNumId w:val="8"/>
  </w:num>
  <w:num w:numId="21">
    <w:abstractNumId w:val="12"/>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20A"/>
    <w:rsid w:val="00042EDB"/>
    <w:rsid w:val="0005573F"/>
    <w:rsid w:val="00057FF0"/>
    <w:rsid w:val="000A5E62"/>
    <w:rsid w:val="000E15DD"/>
    <w:rsid w:val="00100418"/>
    <w:rsid w:val="00123F93"/>
    <w:rsid w:val="00143F84"/>
    <w:rsid w:val="001A04CE"/>
    <w:rsid w:val="001C644C"/>
    <w:rsid w:val="002144E2"/>
    <w:rsid w:val="00292C4C"/>
    <w:rsid w:val="002C42AA"/>
    <w:rsid w:val="003154FB"/>
    <w:rsid w:val="00330439"/>
    <w:rsid w:val="00333FE7"/>
    <w:rsid w:val="00381B37"/>
    <w:rsid w:val="0038677B"/>
    <w:rsid w:val="003D3A86"/>
    <w:rsid w:val="003F5825"/>
    <w:rsid w:val="00411FA2"/>
    <w:rsid w:val="00497C02"/>
    <w:rsid w:val="004A2CD4"/>
    <w:rsid w:val="004A4141"/>
    <w:rsid w:val="004D5B8E"/>
    <w:rsid w:val="00516920"/>
    <w:rsid w:val="00520BF7"/>
    <w:rsid w:val="00543A6D"/>
    <w:rsid w:val="005652CF"/>
    <w:rsid w:val="00572585"/>
    <w:rsid w:val="00592F3D"/>
    <w:rsid w:val="005B5B84"/>
    <w:rsid w:val="005D5F15"/>
    <w:rsid w:val="005F14D3"/>
    <w:rsid w:val="006022E6"/>
    <w:rsid w:val="00614000"/>
    <w:rsid w:val="006557D9"/>
    <w:rsid w:val="00665E80"/>
    <w:rsid w:val="0068749E"/>
    <w:rsid w:val="006A4103"/>
    <w:rsid w:val="006D32CD"/>
    <w:rsid w:val="006D4ADB"/>
    <w:rsid w:val="006D647A"/>
    <w:rsid w:val="007011FD"/>
    <w:rsid w:val="00716A9D"/>
    <w:rsid w:val="00722ACE"/>
    <w:rsid w:val="00742323"/>
    <w:rsid w:val="007B17C3"/>
    <w:rsid w:val="007C3D42"/>
    <w:rsid w:val="00856726"/>
    <w:rsid w:val="0087341F"/>
    <w:rsid w:val="008B23C7"/>
    <w:rsid w:val="008E2443"/>
    <w:rsid w:val="008E50E5"/>
    <w:rsid w:val="0090020A"/>
    <w:rsid w:val="00912E6D"/>
    <w:rsid w:val="00955B01"/>
    <w:rsid w:val="0097314D"/>
    <w:rsid w:val="009F7FD7"/>
    <w:rsid w:val="00A436C4"/>
    <w:rsid w:val="00A562CE"/>
    <w:rsid w:val="00A6612D"/>
    <w:rsid w:val="00AF7F6B"/>
    <w:rsid w:val="00B1609A"/>
    <w:rsid w:val="00B367DB"/>
    <w:rsid w:val="00BA1CAE"/>
    <w:rsid w:val="00BE45BF"/>
    <w:rsid w:val="00BF273C"/>
    <w:rsid w:val="00BF6F14"/>
    <w:rsid w:val="00C10B59"/>
    <w:rsid w:val="00C36DDD"/>
    <w:rsid w:val="00C62F78"/>
    <w:rsid w:val="00C97272"/>
    <w:rsid w:val="00D25923"/>
    <w:rsid w:val="00D35771"/>
    <w:rsid w:val="00D36DE2"/>
    <w:rsid w:val="00D63C9E"/>
    <w:rsid w:val="00D67E1C"/>
    <w:rsid w:val="00E02577"/>
    <w:rsid w:val="00E06484"/>
    <w:rsid w:val="00E36F8B"/>
    <w:rsid w:val="00E3744F"/>
    <w:rsid w:val="00E428ED"/>
    <w:rsid w:val="00E501C1"/>
    <w:rsid w:val="00E6354D"/>
    <w:rsid w:val="00E713C4"/>
    <w:rsid w:val="00E75CBD"/>
    <w:rsid w:val="00EE6036"/>
    <w:rsid w:val="00EF4FFA"/>
    <w:rsid w:val="00F07F8A"/>
    <w:rsid w:val="00F2235D"/>
    <w:rsid w:val="00F35C4E"/>
    <w:rsid w:val="00F846AE"/>
    <w:rsid w:val="00FB37A3"/>
    <w:rsid w:val="00FD322A"/>
    <w:rsid w:val="00FE5E4B"/>
    <w:rsid w:val="00FF07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CA151A-6409-412E-8263-CEDB7EF2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uiPriority w:val="9"/>
    <w:qFormat/>
    <w:pPr>
      <w:keepNext/>
      <w:keepLines/>
      <w:spacing w:before="200" w:after="0"/>
      <w:outlineLvl w:val="2"/>
    </w:pPr>
    <w:rPr>
      <w:rFonts w:asciiTheme="majorHAnsi" w:hAnsiTheme="majorHAnsi"/>
      <w:b/>
      <w:color w:val="4F81BD" w:themeColor="accent1"/>
    </w:rPr>
  </w:style>
  <w:style w:type="paragraph" w:styleId="4">
    <w:name w:val="heading 4"/>
    <w:basedOn w:val="a"/>
    <w:next w:val="a"/>
    <w:uiPriority w:val="9"/>
    <w:qFormat/>
    <w:pPr>
      <w:keepNext/>
      <w:keepLines/>
      <w:spacing w:before="200" w:after="0"/>
      <w:outlineLvl w:val="3"/>
    </w:pPr>
    <w:rPr>
      <w:rFonts w:asciiTheme="majorHAnsi" w:hAnsiTheme="majorHAnsi"/>
      <w:b/>
      <w:i/>
      <w:color w:val="4F81BD" w:themeColor="accent1"/>
    </w:rPr>
  </w:style>
  <w:style w:type="paragraph" w:styleId="5">
    <w:name w:val="heading 5"/>
    <w:basedOn w:val="a"/>
    <w:next w:val="a"/>
    <w:uiPriority w:val="9"/>
    <w:qFormat/>
    <w:pPr>
      <w:keepNext/>
      <w:keepLines/>
      <w:spacing w:before="200" w:after="0"/>
      <w:outlineLvl w:val="4"/>
    </w:pPr>
    <w:rPr>
      <w:rFonts w:asciiTheme="majorHAnsi" w:hAnsiTheme="majorHAnsi"/>
      <w:color w:val="243F60" w:themeColor="accent1" w:themeShade="7F"/>
    </w:rPr>
  </w:style>
  <w:style w:type="paragraph" w:styleId="6">
    <w:name w:val="heading 6"/>
    <w:basedOn w:val="a"/>
    <w:next w:val="a"/>
    <w:uiPriority w:val="9"/>
    <w:qFormat/>
    <w:pPr>
      <w:keepNext/>
      <w:keepLines/>
      <w:spacing w:before="200" w:after="0"/>
      <w:outlineLvl w:val="5"/>
    </w:pPr>
    <w:rPr>
      <w:rFonts w:asciiTheme="majorHAnsi" w:hAnsiTheme="majorHAnsi"/>
      <w:i/>
      <w:color w:val="243F60" w:themeColor="accent1" w:themeShade="7F"/>
    </w:rPr>
  </w:style>
  <w:style w:type="paragraph" w:styleId="7">
    <w:name w:val="heading 7"/>
    <w:basedOn w:val="a"/>
    <w:next w:val="a"/>
    <w:uiPriority w:val="9"/>
    <w:qFormat/>
    <w:pPr>
      <w:keepNext/>
      <w:keepLines/>
      <w:spacing w:before="200" w:after="0"/>
      <w:outlineLvl w:val="6"/>
    </w:pPr>
    <w:rPr>
      <w:rFonts w:asciiTheme="majorHAnsi" w:hAnsiTheme="majorHAnsi"/>
      <w:i/>
      <w:color w:val="404040" w:themeColor="text1" w:themeTint="BF"/>
    </w:rPr>
  </w:style>
  <w:style w:type="paragraph" w:styleId="8">
    <w:name w:val="heading 8"/>
    <w:basedOn w:val="a"/>
    <w:next w:val="a"/>
    <w:uiPriority w:val="9"/>
    <w:qFormat/>
    <w:pPr>
      <w:keepNext/>
      <w:keepLines/>
      <w:spacing w:before="200" w:after="0"/>
      <w:outlineLvl w:val="7"/>
    </w:pPr>
    <w:rPr>
      <w:rFonts w:asciiTheme="majorHAnsi" w:hAnsiTheme="majorHAnsi"/>
      <w:color w:val="404040" w:themeColor="text1" w:themeTint="BF"/>
      <w:sz w:val="20"/>
    </w:rPr>
  </w:style>
  <w:style w:type="paragraph" w:styleId="9">
    <w:name w:val="heading 9"/>
    <w:basedOn w:val="a"/>
    <w:next w:val="a"/>
    <w:uiPriority w:val="9"/>
    <w:qFormat/>
    <w:pPr>
      <w:keepNext/>
      <w:keepLines/>
      <w:spacing w:before="200" w:after="0"/>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Theme="majorHAnsi" w:hAnsiTheme="majorHAnsi"/>
      <w:i/>
      <w:color w:val="404040" w:themeColor="text1" w:themeTint="BF"/>
    </w:rPr>
  </w:style>
  <w:style w:type="character" w:customStyle="1" w:styleId="a3">
    <w:name w:val="Обычный (веб) Знак"/>
    <w:link w:val="a4"/>
    <w:qFormat/>
    <w:rPr>
      <w:rFonts w:ascii="Times New Roman" w:hAnsi="Times New Roman"/>
      <w:sz w:val="24"/>
    </w:rPr>
  </w:style>
  <w:style w:type="character" w:customStyle="1" w:styleId="ConsPlusNormal">
    <w:name w:val="ConsPlusNormal"/>
    <w:link w:val="ConsPlusNormal0"/>
    <w:qFormat/>
    <w:rPr>
      <w:rFonts w:ascii="Calibri" w:hAnsi="Calibri"/>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ConsPlusNormal1">
    <w:name w:val="ConsPlusNormal1"/>
    <w:link w:val="ConsPlusNormal10"/>
    <w:qFormat/>
    <w:rPr>
      <w:rFonts w:ascii="Arial" w:hAnsi="Arial"/>
      <w:sz w:val="24"/>
    </w:rPr>
  </w:style>
  <w:style w:type="character" w:customStyle="1" w:styleId="10">
    <w:name w:val="Сильное выделение1"/>
    <w:basedOn w:val="11"/>
    <w:link w:val="12"/>
    <w:qFormat/>
    <w:rPr>
      <w:b/>
      <w:i/>
      <w:color w:val="4F81BD" w:themeColor="accent1"/>
    </w:rPr>
  </w:style>
  <w:style w:type="character" w:customStyle="1" w:styleId="a5">
    <w:name w:val="Выделенная цитата Знак"/>
    <w:link w:val="a6"/>
    <w:qFormat/>
    <w:rPr>
      <w:b/>
      <w:i/>
      <w:color w:val="4F81BD" w:themeColor="accent1"/>
    </w:rPr>
  </w:style>
  <w:style w:type="character" w:customStyle="1" w:styleId="13">
    <w:name w:val="Сильная ссылка1"/>
    <w:basedOn w:val="11"/>
    <w:link w:val="14"/>
    <w:qFormat/>
    <w:rPr>
      <w:b/>
      <w:smallCaps/>
      <w:color w:val="C0504D" w:themeColor="accent2"/>
      <w:spacing w:val="5"/>
      <w:u w:val="single"/>
    </w:rPr>
  </w:style>
  <w:style w:type="character" w:customStyle="1" w:styleId="31">
    <w:name w:val="Заголовок 31"/>
    <w:qFormat/>
    <w:rPr>
      <w:rFonts w:asciiTheme="majorHAnsi" w:hAnsiTheme="majorHAnsi"/>
      <w:b/>
      <w:color w:val="4F81BD" w:themeColor="accent1"/>
    </w:rPr>
  </w:style>
  <w:style w:type="character" w:customStyle="1" w:styleId="a7">
    <w:name w:val="Тема примечания Знак"/>
    <w:basedOn w:val="a8"/>
    <w:link w:val="a9"/>
    <w:qFormat/>
    <w:rPr>
      <w:b/>
      <w:sz w:val="20"/>
    </w:rPr>
  </w:style>
  <w:style w:type="character" w:customStyle="1" w:styleId="15">
    <w:name w:val="Обычный1"/>
    <w:link w:val="16"/>
    <w:qFormat/>
    <w:rPr>
      <w:rFonts w:ascii="Calibri" w:hAnsi="Calibri"/>
    </w:rPr>
  </w:style>
  <w:style w:type="character" w:customStyle="1" w:styleId="91">
    <w:name w:val="Заголовок 91"/>
    <w:qFormat/>
    <w:rPr>
      <w:rFonts w:asciiTheme="majorHAnsi" w:hAnsiTheme="majorHAnsi"/>
      <w:i/>
      <w:color w:val="404040" w:themeColor="text1" w:themeTint="BF"/>
      <w:sz w:val="20"/>
    </w:rPr>
  </w:style>
  <w:style w:type="character" w:customStyle="1" w:styleId="17">
    <w:name w:val="Нижний колонтитул1"/>
    <w:qFormat/>
  </w:style>
  <w:style w:type="character" w:customStyle="1" w:styleId="aa">
    <w:name w:val="Абзац списка Знак"/>
    <w:link w:val="ab"/>
    <w:qFormat/>
  </w:style>
  <w:style w:type="character" w:customStyle="1" w:styleId="18">
    <w:name w:val="Выделение1"/>
    <w:basedOn w:val="11"/>
    <w:link w:val="19"/>
    <w:qFormat/>
    <w:rPr>
      <w:i/>
    </w:rPr>
  </w:style>
  <w:style w:type="character" w:customStyle="1" w:styleId="a8">
    <w:name w:val="Текст примечания Знак"/>
    <w:link w:val="ac"/>
    <w:qFormat/>
    <w:rPr>
      <w:sz w:val="20"/>
    </w:rPr>
  </w:style>
  <w:style w:type="character" w:customStyle="1" w:styleId="Contents3">
    <w:name w:val="Contents 3"/>
    <w:qFormat/>
    <w:rPr>
      <w:rFonts w:ascii="XO Thames" w:hAnsi="XO Thames"/>
      <w:sz w:val="28"/>
    </w:rPr>
  </w:style>
  <w:style w:type="character" w:customStyle="1" w:styleId="1a">
    <w:name w:val="Слабая ссылка1"/>
    <w:basedOn w:val="11"/>
    <w:link w:val="1b"/>
    <w:qFormat/>
    <w:rPr>
      <w:smallCaps/>
      <w:color w:val="C0504D" w:themeColor="accent2"/>
      <w:u w:val="single"/>
    </w:rPr>
  </w:style>
  <w:style w:type="character" w:customStyle="1" w:styleId="ad">
    <w:name w:val="Текст выноски Знак"/>
    <w:link w:val="ae"/>
    <w:qFormat/>
    <w:rPr>
      <w:rFonts w:ascii="Segoe UI" w:hAnsi="Segoe UI"/>
      <w:sz w:val="18"/>
    </w:rPr>
  </w:style>
  <w:style w:type="character" w:customStyle="1" w:styleId="Endnote">
    <w:name w:val="Endnote"/>
    <w:link w:val="Endnote0"/>
    <w:qFormat/>
    <w:rPr>
      <w:sz w:val="20"/>
    </w:rPr>
  </w:style>
  <w:style w:type="character" w:customStyle="1" w:styleId="ConsPlusTitle">
    <w:name w:val="ConsPlusTitle"/>
    <w:link w:val="ConsPlusTitle0"/>
    <w:qFormat/>
    <w:rPr>
      <w:rFonts w:ascii="Calibri" w:hAnsi="Calibri"/>
      <w:b/>
    </w:rPr>
  </w:style>
  <w:style w:type="character" w:styleId="af">
    <w:name w:val="annotation reference"/>
    <w:basedOn w:val="a0"/>
    <w:link w:val="1c"/>
    <w:qFormat/>
    <w:rPr>
      <w:sz w:val="16"/>
    </w:rPr>
  </w:style>
  <w:style w:type="character" w:customStyle="1" w:styleId="412pt">
    <w:name w:val="Заголовок 4+12 pt"/>
    <w:link w:val="412pt0"/>
    <w:qFormat/>
    <w:rPr>
      <w:rFonts w:ascii="Times New Roman" w:hAnsi="Times New Roman"/>
      <w:sz w:val="16"/>
    </w:rPr>
  </w:style>
  <w:style w:type="character" w:customStyle="1" w:styleId="ConsPlusNonformat">
    <w:name w:val="ConsPlusNonformat"/>
    <w:link w:val="ConsPlusNonformat0"/>
    <w:qFormat/>
    <w:rPr>
      <w:rFonts w:ascii="Courier New" w:hAnsi="Courier New"/>
      <w:sz w:val="20"/>
    </w:rPr>
  </w:style>
  <w:style w:type="character" w:customStyle="1" w:styleId="Style2">
    <w:name w:val="Style2"/>
    <w:link w:val="Style20"/>
    <w:qFormat/>
    <w:rPr>
      <w:rFonts w:ascii="Times New Roman" w:hAnsi="Times New Roman"/>
      <w:sz w:val="24"/>
    </w:rPr>
  </w:style>
  <w:style w:type="character" w:customStyle="1" w:styleId="51">
    <w:name w:val="Заголовок 51"/>
    <w:qFormat/>
    <w:rPr>
      <w:rFonts w:asciiTheme="majorHAnsi" w:hAnsiTheme="majorHAnsi"/>
      <w:color w:val="243F60" w:themeColor="accent1" w:themeShade="7F"/>
    </w:rPr>
  </w:style>
  <w:style w:type="character" w:customStyle="1" w:styleId="110">
    <w:name w:val="Заголовок 11"/>
    <w:qFormat/>
    <w:rPr>
      <w:rFonts w:asciiTheme="majorHAnsi" w:hAnsiTheme="majorHAnsi"/>
      <w:b/>
      <w:color w:val="365F91" w:themeColor="accent1" w:themeShade="BF"/>
      <w:sz w:val="28"/>
    </w:rPr>
  </w:style>
  <w:style w:type="character" w:customStyle="1" w:styleId="1d">
    <w:name w:val="Название книги1"/>
    <w:basedOn w:val="11"/>
    <w:link w:val="1e"/>
    <w:qFormat/>
    <w:rPr>
      <w:b/>
      <w:smallCaps/>
      <w:spacing w:val="5"/>
    </w:rPr>
  </w:style>
  <w:style w:type="character" w:customStyle="1" w:styleId="1f">
    <w:name w:val="Верхний колонтитул1"/>
    <w:qFormat/>
  </w:style>
  <w:style w:type="character" w:styleId="af0">
    <w:name w:val="Hyperlink"/>
    <w:rPr>
      <w:color w:val="0000FF"/>
      <w:u w:val="single"/>
    </w:rPr>
  </w:style>
  <w:style w:type="character" w:customStyle="1" w:styleId="Footnote">
    <w:name w:val="Footnote"/>
    <w:link w:val="Footnote0"/>
    <w:qFormat/>
    <w:rPr>
      <w:sz w:val="20"/>
    </w:rPr>
  </w:style>
  <w:style w:type="character" w:customStyle="1" w:styleId="81">
    <w:name w:val="Заголовок 81"/>
    <w:qFormat/>
    <w:rPr>
      <w:rFonts w:asciiTheme="majorHAnsi" w:hAnsiTheme="majorHAnsi"/>
      <w:color w:val="404040" w:themeColor="text1" w:themeTint="BF"/>
      <w:sz w:val="20"/>
    </w:rPr>
  </w:style>
  <w:style w:type="character" w:customStyle="1" w:styleId="Contents1">
    <w:name w:val="Contents 1"/>
    <w:qFormat/>
    <w:rPr>
      <w:rFonts w:ascii="XO Thames" w:hAnsi="XO Thames"/>
      <w:b/>
      <w:sz w:val="28"/>
    </w:rPr>
  </w:style>
  <w:style w:type="character" w:customStyle="1" w:styleId="Itemtext">
    <w:name w:val="Itemtext"/>
    <w:basedOn w:val="11"/>
    <w:link w:val="Itemtext0"/>
    <w:qFormat/>
  </w:style>
  <w:style w:type="character" w:customStyle="1" w:styleId="HeaderandFooter">
    <w:name w:val="Header and Footer"/>
    <w:qFormat/>
    <w:rPr>
      <w:rFonts w:ascii="XO Thames" w:hAnsi="XO Thames"/>
      <w:sz w:val="28"/>
    </w:rPr>
  </w:style>
  <w:style w:type="character" w:customStyle="1" w:styleId="af1">
    <w:name w:val="Без интервала Знак"/>
    <w:link w:val="af2"/>
    <w:qFormat/>
    <w:rPr>
      <w:rFonts w:ascii="Times New Roman" w:hAnsi="Times New Roman"/>
      <w:sz w:val="24"/>
    </w:rPr>
  </w:style>
  <w:style w:type="character" w:customStyle="1" w:styleId="af3">
    <w:name w:val="Текст Знак"/>
    <w:link w:val="af4"/>
    <w:qFormat/>
    <w:rPr>
      <w:rFonts w:ascii="Courier New" w:hAnsi="Courier New"/>
      <w:sz w:val="21"/>
    </w:rPr>
  </w:style>
  <w:style w:type="character" w:customStyle="1" w:styleId="1f0">
    <w:name w:val="Знак концевой сноски1"/>
    <w:basedOn w:val="11"/>
    <w:link w:val="1f1"/>
    <w:qFormat/>
    <w:rPr>
      <w:vertAlign w:val="superscript"/>
    </w:rPr>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1f2">
    <w:name w:val="Слабое выделение1"/>
    <w:basedOn w:val="11"/>
    <w:link w:val="1f3"/>
    <w:qFormat/>
    <w:rPr>
      <w:i/>
      <w:color w:val="808080" w:themeColor="text1" w:themeTint="7F"/>
    </w:rPr>
  </w:style>
  <w:style w:type="character" w:customStyle="1" w:styleId="ConsPlusNonformat1">
    <w:name w:val="ConsPlusNonformat1"/>
    <w:link w:val="ConsPlusNonformat10"/>
    <w:qFormat/>
    <w:rPr>
      <w:rFonts w:ascii="Courier New" w:hAnsi="Courier New"/>
      <w:sz w:val="20"/>
    </w:rPr>
  </w:style>
  <w:style w:type="character" w:customStyle="1" w:styleId="1f4">
    <w:name w:val="Строгий1"/>
    <w:basedOn w:val="11"/>
    <w:link w:val="1f5"/>
    <w:qFormat/>
    <w:rPr>
      <w:b/>
    </w:rPr>
  </w:style>
  <w:style w:type="character" w:customStyle="1" w:styleId="itemtext1">
    <w:name w:val="itemtext"/>
    <w:basedOn w:val="11"/>
    <w:link w:val="itemtext2"/>
    <w:qFormat/>
  </w:style>
  <w:style w:type="character" w:customStyle="1" w:styleId="11">
    <w:name w:val="Основной шрифт абзаца1"/>
    <w:link w:val="1f6"/>
    <w:qFormat/>
  </w:style>
  <w:style w:type="character" w:customStyle="1" w:styleId="20">
    <w:name w:val="Цитата 2 Знак"/>
    <w:link w:val="21"/>
    <w:qFormat/>
    <w:rPr>
      <w:i/>
      <w:color w:val="000000" w:themeColor="text1"/>
    </w:rPr>
  </w:style>
  <w:style w:type="character" w:customStyle="1" w:styleId="Contents5">
    <w:name w:val="Contents 5"/>
    <w:qFormat/>
    <w:rPr>
      <w:rFonts w:ascii="XO Thames" w:hAnsi="XO Thames"/>
      <w:sz w:val="28"/>
    </w:rPr>
  </w:style>
  <w:style w:type="character" w:customStyle="1" w:styleId="1f7">
    <w:name w:val="Знак сноски1"/>
    <w:basedOn w:val="11"/>
    <w:link w:val="1f8"/>
    <w:qFormat/>
    <w:rPr>
      <w:vertAlign w:val="superscript"/>
    </w:rPr>
  </w:style>
  <w:style w:type="character" w:customStyle="1" w:styleId="1f9">
    <w:name w:val="Подзаголовок1"/>
    <w:qFormat/>
    <w:rPr>
      <w:rFonts w:asciiTheme="majorHAnsi" w:hAnsiTheme="majorHAnsi"/>
      <w:i/>
      <w:color w:val="4F81BD" w:themeColor="accent1"/>
      <w:spacing w:val="15"/>
      <w:sz w:val="24"/>
    </w:rPr>
  </w:style>
  <w:style w:type="character" w:customStyle="1" w:styleId="1fa">
    <w:name w:val="Название1"/>
    <w:qFormat/>
    <w:rPr>
      <w:rFonts w:asciiTheme="majorHAnsi" w:hAnsiTheme="majorHAnsi"/>
      <w:color w:val="17365D" w:themeColor="text2" w:themeShade="BF"/>
      <w:spacing w:val="5"/>
      <w:sz w:val="52"/>
    </w:rPr>
  </w:style>
  <w:style w:type="character" w:customStyle="1" w:styleId="1fb">
    <w:name w:val="Гиперссылка1"/>
    <w:basedOn w:val="11"/>
    <w:link w:val="1fc"/>
    <w:qFormat/>
    <w:rPr>
      <w:color w:val="0000FF" w:themeColor="hyperlink"/>
      <w:u w:val="single"/>
    </w:rPr>
  </w:style>
  <w:style w:type="character" w:customStyle="1" w:styleId="41">
    <w:name w:val="Заголовок 41"/>
    <w:qFormat/>
    <w:rPr>
      <w:rFonts w:asciiTheme="majorHAnsi" w:hAnsiTheme="majorHAnsi"/>
      <w:b/>
      <w:i/>
      <w:color w:val="4F81BD" w:themeColor="accent1"/>
    </w:rPr>
  </w:style>
  <w:style w:type="character" w:customStyle="1" w:styleId="ConsPlusCell">
    <w:name w:val="ConsPlusCell"/>
    <w:link w:val="ConsPlusCell0"/>
    <w:qFormat/>
    <w:rPr>
      <w:rFonts w:ascii="Arial" w:hAnsi="Arial"/>
      <w:sz w:val="20"/>
    </w:rPr>
  </w:style>
  <w:style w:type="character" w:customStyle="1" w:styleId="210">
    <w:name w:val="Заголовок 21"/>
    <w:qFormat/>
    <w:rPr>
      <w:rFonts w:asciiTheme="majorHAnsi" w:hAnsiTheme="majorHAnsi"/>
      <w:b/>
      <w:color w:val="4F81BD" w:themeColor="accent1"/>
      <w:sz w:val="26"/>
    </w:rPr>
  </w:style>
  <w:style w:type="character" w:customStyle="1" w:styleId="61">
    <w:name w:val="Заголовок 61"/>
    <w:qFormat/>
    <w:rPr>
      <w:rFonts w:asciiTheme="majorHAnsi" w:hAnsiTheme="majorHAnsi"/>
      <w:i/>
      <w:color w:val="243F60" w:themeColor="accent1" w:themeShade="7F"/>
    </w:rPr>
  </w:style>
  <w:style w:type="paragraph" w:customStyle="1" w:styleId="af5">
    <w:name w:val="Заголовок"/>
    <w:basedOn w:val="a"/>
    <w:next w:val="af6"/>
    <w:qFormat/>
    <w:pPr>
      <w:keepNext/>
      <w:spacing w:before="240" w:after="120"/>
    </w:pPr>
    <w:rPr>
      <w:rFonts w:ascii="PT Astra Serif" w:hAnsi="PT Astra Serif"/>
      <w:sz w:val="28"/>
      <w:szCs w:val="28"/>
    </w:rPr>
  </w:style>
  <w:style w:type="paragraph" w:styleId="af6">
    <w:name w:val="Body Text"/>
    <w:basedOn w:val="a"/>
    <w:pPr>
      <w:spacing w:after="140"/>
    </w:pPr>
  </w:style>
  <w:style w:type="paragraph" w:styleId="af7">
    <w:name w:val="List"/>
    <w:basedOn w:val="af6"/>
    <w:rPr>
      <w:rFonts w:ascii="PT Astra Serif" w:hAnsi="PT Astra Serif"/>
    </w:rPr>
  </w:style>
  <w:style w:type="paragraph" w:styleId="af8">
    <w:name w:val="caption"/>
    <w:basedOn w:val="a"/>
    <w:qFormat/>
    <w:pPr>
      <w:suppressLineNumbers/>
      <w:spacing w:before="120" w:after="120"/>
    </w:pPr>
    <w:rPr>
      <w:rFonts w:ascii="PT Astra Serif" w:hAnsi="PT Astra Serif"/>
      <w:i/>
      <w:iCs/>
      <w:sz w:val="24"/>
      <w:szCs w:val="24"/>
    </w:rPr>
  </w:style>
  <w:style w:type="paragraph" w:styleId="af9">
    <w:name w:val="index heading"/>
    <w:basedOn w:val="a"/>
    <w:qFormat/>
    <w:pPr>
      <w:suppressLineNumbers/>
    </w:pPr>
    <w:rPr>
      <w:rFonts w:ascii="PT Astra Serif" w:hAnsi="PT Astra Serif"/>
    </w:rPr>
  </w:style>
  <w:style w:type="paragraph" w:styleId="22">
    <w:name w:val="toc 2"/>
    <w:next w:val="a"/>
    <w:uiPriority w:val="39"/>
    <w:pPr>
      <w:spacing w:after="200" w:line="276" w:lineRule="auto"/>
      <w:ind w:left="200"/>
    </w:pPr>
    <w:rPr>
      <w:rFonts w:ascii="XO Thames" w:hAnsi="XO Thames"/>
      <w:sz w:val="28"/>
    </w:rPr>
  </w:style>
  <w:style w:type="paragraph" w:styleId="40">
    <w:name w:val="toc 4"/>
    <w:next w:val="a"/>
    <w:uiPriority w:val="39"/>
    <w:pPr>
      <w:spacing w:after="200" w:line="276" w:lineRule="auto"/>
      <w:ind w:left="600"/>
    </w:pPr>
    <w:rPr>
      <w:rFonts w:ascii="XO Thames" w:hAnsi="XO Thames"/>
      <w:sz w:val="28"/>
    </w:rPr>
  </w:style>
  <w:style w:type="paragraph" w:styleId="a4">
    <w:name w:val="Normal (Web)"/>
    <w:basedOn w:val="a"/>
    <w:link w:val="a3"/>
    <w:qFormat/>
    <w:pPr>
      <w:spacing w:before="100" w:after="100" w:line="240" w:lineRule="auto"/>
    </w:pPr>
    <w:rPr>
      <w:rFonts w:ascii="Times New Roman" w:hAnsi="Times New Roman"/>
      <w:sz w:val="24"/>
    </w:rPr>
  </w:style>
  <w:style w:type="paragraph" w:customStyle="1" w:styleId="ConsPlusNormal0">
    <w:name w:val="ConsPlusNormal"/>
    <w:link w:val="ConsPlusNormal"/>
    <w:qFormat/>
  </w:style>
  <w:style w:type="paragraph" w:styleId="60">
    <w:name w:val="toc 6"/>
    <w:next w:val="a"/>
    <w:uiPriority w:val="39"/>
    <w:pPr>
      <w:spacing w:after="200" w:line="276" w:lineRule="auto"/>
      <w:ind w:left="1000"/>
    </w:pPr>
    <w:rPr>
      <w:rFonts w:ascii="XO Thames" w:hAnsi="XO Thames"/>
      <w:sz w:val="28"/>
    </w:rPr>
  </w:style>
  <w:style w:type="paragraph" w:styleId="70">
    <w:name w:val="toc 7"/>
    <w:next w:val="a"/>
    <w:uiPriority w:val="39"/>
    <w:pPr>
      <w:spacing w:after="200" w:line="276" w:lineRule="auto"/>
      <w:ind w:left="1200"/>
    </w:pPr>
    <w:rPr>
      <w:rFonts w:ascii="XO Thames" w:hAnsi="XO Thames"/>
      <w:sz w:val="28"/>
    </w:rPr>
  </w:style>
  <w:style w:type="paragraph" w:customStyle="1" w:styleId="ConsPlusNormal10">
    <w:name w:val="ConsPlusNormal1"/>
    <w:link w:val="ConsPlusNormal1"/>
    <w:uiPriority w:val="99"/>
    <w:qFormat/>
    <w:rPr>
      <w:rFonts w:ascii="Arial" w:hAnsi="Arial"/>
      <w:sz w:val="24"/>
    </w:rPr>
  </w:style>
  <w:style w:type="paragraph" w:customStyle="1" w:styleId="12">
    <w:name w:val="Сильное выделение1"/>
    <w:basedOn w:val="1f6"/>
    <w:link w:val="10"/>
    <w:qFormat/>
    <w:rPr>
      <w:b/>
      <w:i/>
      <w:color w:val="4F81BD" w:themeColor="accent1"/>
    </w:rPr>
  </w:style>
  <w:style w:type="paragraph" w:styleId="a6">
    <w:name w:val="Intense Quote"/>
    <w:basedOn w:val="a"/>
    <w:next w:val="a"/>
    <w:link w:val="a5"/>
    <w:qFormat/>
    <w:pPr>
      <w:spacing w:before="200" w:after="280"/>
      <w:ind w:left="936" w:right="936"/>
    </w:pPr>
    <w:rPr>
      <w:b/>
      <w:i/>
      <w:color w:val="4F81BD" w:themeColor="accent1"/>
    </w:rPr>
  </w:style>
  <w:style w:type="paragraph" w:customStyle="1" w:styleId="14">
    <w:name w:val="Сильная ссылка1"/>
    <w:basedOn w:val="1f6"/>
    <w:link w:val="13"/>
    <w:qFormat/>
    <w:rPr>
      <w:b/>
      <w:smallCaps/>
      <w:color w:val="C0504D" w:themeColor="accent2"/>
      <w:spacing w:val="5"/>
      <w:u w:val="single"/>
    </w:rPr>
  </w:style>
  <w:style w:type="paragraph" w:styleId="a9">
    <w:name w:val="annotation subject"/>
    <w:basedOn w:val="ac"/>
    <w:next w:val="ac"/>
    <w:link w:val="a7"/>
    <w:qFormat/>
    <w:rPr>
      <w:b/>
    </w:rPr>
  </w:style>
  <w:style w:type="paragraph" w:customStyle="1" w:styleId="16">
    <w:name w:val="Обычный1"/>
    <w:link w:val="15"/>
    <w:qFormat/>
    <w:pPr>
      <w:spacing w:after="200" w:line="276" w:lineRule="auto"/>
    </w:pPr>
  </w:style>
  <w:style w:type="paragraph" w:customStyle="1" w:styleId="afa">
    <w:name w:val="Колонтитул"/>
    <w:qFormat/>
    <w:pPr>
      <w:spacing w:after="200"/>
      <w:jc w:val="both"/>
    </w:pPr>
    <w:rPr>
      <w:rFonts w:ascii="XO Thames" w:hAnsi="XO Thames"/>
      <w:sz w:val="28"/>
    </w:rPr>
  </w:style>
  <w:style w:type="paragraph" w:styleId="afb">
    <w:name w:val="footer"/>
    <w:basedOn w:val="a"/>
    <w:pPr>
      <w:spacing w:after="0" w:line="240" w:lineRule="auto"/>
    </w:pPr>
  </w:style>
  <w:style w:type="paragraph" w:styleId="ab">
    <w:name w:val="List Paragraph"/>
    <w:basedOn w:val="a"/>
    <w:link w:val="aa"/>
    <w:uiPriority w:val="34"/>
    <w:qFormat/>
    <w:pPr>
      <w:ind w:left="720"/>
      <w:contextualSpacing/>
    </w:pPr>
  </w:style>
  <w:style w:type="paragraph" w:customStyle="1" w:styleId="19">
    <w:name w:val="Выделение1"/>
    <w:basedOn w:val="1f6"/>
    <w:link w:val="18"/>
    <w:qFormat/>
    <w:rPr>
      <w:i/>
    </w:rPr>
  </w:style>
  <w:style w:type="paragraph" w:styleId="ac">
    <w:name w:val="annotation text"/>
    <w:basedOn w:val="a"/>
    <w:link w:val="a8"/>
    <w:qFormat/>
    <w:pPr>
      <w:spacing w:line="240" w:lineRule="auto"/>
    </w:pPr>
    <w:rPr>
      <w:sz w:val="20"/>
    </w:rPr>
  </w:style>
  <w:style w:type="paragraph" w:styleId="30">
    <w:name w:val="toc 3"/>
    <w:next w:val="a"/>
    <w:uiPriority w:val="39"/>
    <w:pPr>
      <w:spacing w:after="200" w:line="276" w:lineRule="auto"/>
      <w:ind w:left="400"/>
    </w:pPr>
    <w:rPr>
      <w:rFonts w:ascii="XO Thames" w:hAnsi="XO Thames"/>
      <w:sz w:val="28"/>
    </w:rPr>
  </w:style>
  <w:style w:type="paragraph" w:customStyle="1" w:styleId="1b">
    <w:name w:val="Слабая ссылка1"/>
    <w:basedOn w:val="1f6"/>
    <w:link w:val="1a"/>
    <w:qFormat/>
    <w:rPr>
      <w:smallCaps/>
      <w:color w:val="C0504D" w:themeColor="accent2"/>
      <w:u w:val="single"/>
    </w:rPr>
  </w:style>
  <w:style w:type="paragraph" w:styleId="ae">
    <w:name w:val="Balloon Text"/>
    <w:basedOn w:val="a"/>
    <w:link w:val="ad"/>
    <w:qFormat/>
    <w:pPr>
      <w:spacing w:after="0" w:line="240" w:lineRule="auto"/>
    </w:pPr>
    <w:rPr>
      <w:rFonts w:ascii="Segoe UI" w:hAnsi="Segoe UI"/>
      <w:sz w:val="18"/>
    </w:rPr>
  </w:style>
  <w:style w:type="paragraph" w:customStyle="1" w:styleId="Endnote0">
    <w:name w:val="Endnote"/>
    <w:basedOn w:val="a"/>
    <w:link w:val="Endnote"/>
    <w:qFormat/>
    <w:pPr>
      <w:spacing w:after="0" w:line="240" w:lineRule="auto"/>
    </w:pPr>
    <w:rPr>
      <w:sz w:val="20"/>
    </w:rPr>
  </w:style>
  <w:style w:type="paragraph" w:customStyle="1" w:styleId="ConsPlusTitle0">
    <w:name w:val="ConsPlusTitle"/>
    <w:link w:val="ConsPlusTitle"/>
    <w:qFormat/>
    <w:rPr>
      <w:b/>
    </w:rPr>
  </w:style>
  <w:style w:type="paragraph" w:customStyle="1" w:styleId="1c">
    <w:name w:val="Знак примечания1"/>
    <w:basedOn w:val="23"/>
    <w:link w:val="af"/>
    <w:qFormat/>
    <w:rPr>
      <w:sz w:val="16"/>
    </w:rPr>
  </w:style>
  <w:style w:type="paragraph" w:customStyle="1" w:styleId="412pt0">
    <w:name w:val="Заголовок 4+12 pt"/>
    <w:basedOn w:val="a"/>
    <w:link w:val="412pt"/>
    <w:qFormat/>
    <w:pPr>
      <w:spacing w:after="0" w:line="240" w:lineRule="atLeast"/>
      <w:ind w:left="5398"/>
    </w:pPr>
    <w:rPr>
      <w:rFonts w:ascii="Times New Roman" w:hAnsi="Times New Roman"/>
      <w:sz w:val="16"/>
    </w:rPr>
  </w:style>
  <w:style w:type="paragraph" w:customStyle="1" w:styleId="ConsPlusNonformat0">
    <w:name w:val="ConsPlusNonformat"/>
    <w:link w:val="ConsPlusNonformat"/>
    <w:uiPriority w:val="99"/>
    <w:qFormat/>
    <w:rPr>
      <w:rFonts w:ascii="Courier New" w:hAnsi="Courier New"/>
      <w:sz w:val="20"/>
    </w:rPr>
  </w:style>
  <w:style w:type="paragraph" w:customStyle="1" w:styleId="Style20">
    <w:name w:val="Style2"/>
    <w:basedOn w:val="a"/>
    <w:link w:val="Style2"/>
    <w:qFormat/>
    <w:pPr>
      <w:spacing w:after="0" w:line="300" w:lineRule="exact"/>
      <w:jc w:val="center"/>
    </w:pPr>
    <w:rPr>
      <w:rFonts w:ascii="Times New Roman" w:hAnsi="Times New Roman"/>
      <w:sz w:val="24"/>
    </w:rPr>
  </w:style>
  <w:style w:type="paragraph" w:customStyle="1" w:styleId="1e">
    <w:name w:val="Название книги1"/>
    <w:basedOn w:val="1f6"/>
    <w:link w:val="1d"/>
    <w:qFormat/>
    <w:rPr>
      <w:b/>
      <w:smallCaps/>
      <w:spacing w:val="5"/>
    </w:rPr>
  </w:style>
  <w:style w:type="paragraph" w:styleId="afc">
    <w:name w:val="header"/>
    <w:basedOn w:val="a"/>
    <w:pPr>
      <w:spacing w:after="0" w:line="240" w:lineRule="auto"/>
    </w:pPr>
  </w:style>
  <w:style w:type="paragraph" w:customStyle="1" w:styleId="Internetlink">
    <w:name w:val="Internet link"/>
    <w:qFormat/>
    <w:pPr>
      <w:spacing w:after="200" w:line="276" w:lineRule="auto"/>
    </w:pPr>
    <w:rPr>
      <w:rFonts w:ascii="Calibri" w:hAnsi="Calibri"/>
      <w:color w:val="0000FF"/>
      <w:u w:val="single"/>
    </w:rPr>
  </w:style>
  <w:style w:type="paragraph" w:customStyle="1" w:styleId="Footnote0">
    <w:name w:val="Footnote"/>
    <w:basedOn w:val="a"/>
    <w:link w:val="Footnote"/>
    <w:qFormat/>
    <w:pPr>
      <w:spacing w:after="0" w:line="240" w:lineRule="auto"/>
    </w:pPr>
    <w:rPr>
      <w:sz w:val="20"/>
    </w:rPr>
  </w:style>
  <w:style w:type="paragraph" w:styleId="1fd">
    <w:name w:val="toc 1"/>
    <w:next w:val="a"/>
    <w:uiPriority w:val="39"/>
    <w:pPr>
      <w:spacing w:after="200" w:line="276" w:lineRule="auto"/>
    </w:pPr>
    <w:rPr>
      <w:rFonts w:ascii="XO Thames" w:hAnsi="XO Thames"/>
      <w:b/>
      <w:sz w:val="28"/>
    </w:rPr>
  </w:style>
  <w:style w:type="paragraph" w:customStyle="1" w:styleId="Itemtext0">
    <w:name w:val="Itemtext"/>
    <w:basedOn w:val="1f6"/>
    <w:link w:val="Itemtext"/>
    <w:qFormat/>
  </w:style>
  <w:style w:type="paragraph" w:styleId="af2">
    <w:name w:val="No Spacing"/>
    <w:link w:val="af1"/>
    <w:qFormat/>
    <w:rPr>
      <w:rFonts w:ascii="Times New Roman" w:hAnsi="Times New Roman"/>
      <w:sz w:val="24"/>
    </w:rPr>
  </w:style>
  <w:style w:type="paragraph" w:styleId="af4">
    <w:name w:val="Plain Text"/>
    <w:basedOn w:val="a"/>
    <w:link w:val="af3"/>
    <w:qFormat/>
    <w:pPr>
      <w:spacing w:after="0" w:line="240" w:lineRule="auto"/>
    </w:pPr>
    <w:rPr>
      <w:rFonts w:ascii="Courier New" w:hAnsi="Courier New"/>
      <w:sz w:val="21"/>
    </w:rPr>
  </w:style>
  <w:style w:type="paragraph" w:customStyle="1" w:styleId="1f1">
    <w:name w:val="Знак концевой сноски1"/>
    <w:basedOn w:val="1f6"/>
    <w:link w:val="1f0"/>
    <w:qFormat/>
    <w:rPr>
      <w:vertAlign w:val="superscript"/>
    </w:rPr>
  </w:style>
  <w:style w:type="paragraph" w:styleId="90">
    <w:name w:val="toc 9"/>
    <w:next w:val="a"/>
    <w:uiPriority w:val="39"/>
    <w:pPr>
      <w:spacing w:after="200" w:line="276" w:lineRule="auto"/>
      <w:ind w:left="1600"/>
    </w:pPr>
    <w:rPr>
      <w:rFonts w:ascii="XO Thames" w:hAnsi="XO Thames"/>
      <w:sz w:val="28"/>
    </w:rPr>
  </w:style>
  <w:style w:type="paragraph" w:styleId="80">
    <w:name w:val="toc 8"/>
    <w:next w:val="a"/>
    <w:uiPriority w:val="39"/>
    <w:pPr>
      <w:spacing w:after="200" w:line="276" w:lineRule="auto"/>
      <w:ind w:left="1400"/>
    </w:pPr>
    <w:rPr>
      <w:rFonts w:ascii="XO Thames" w:hAnsi="XO Thames"/>
      <w:sz w:val="28"/>
    </w:rPr>
  </w:style>
  <w:style w:type="paragraph" w:customStyle="1" w:styleId="1f3">
    <w:name w:val="Слабое выделение1"/>
    <w:basedOn w:val="1f6"/>
    <w:link w:val="1f2"/>
    <w:qFormat/>
    <w:rPr>
      <w:i/>
      <w:color w:val="808080" w:themeColor="text1" w:themeTint="7F"/>
    </w:rPr>
  </w:style>
  <w:style w:type="paragraph" w:customStyle="1" w:styleId="ConsPlusNonformat10">
    <w:name w:val="ConsPlusNonformat1"/>
    <w:next w:val="a"/>
    <w:link w:val="ConsPlusNonformat1"/>
    <w:uiPriority w:val="99"/>
    <w:qFormat/>
    <w:rPr>
      <w:rFonts w:ascii="Courier New" w:hAnsi="Courier New"/>
      <w:sz w:val="20"/>
    </w:rPr>
  </w:style>
  <w:style w:type="paragraph" w:customStyle="1" w:styleId="1f5">
    <w:name w:val="Строгий1"/>
    <w:basedOn w:val="1f6"/>
    <w:link w:val="1f4"/>
    <w:qFormat/>
    <w:rPr>
      <w:b/>
    </w:rPr>
  </w:style>
  <w:style w:type="paragraph" w:customStyle="1" w:styleId="itemtext2">
    <w:name w:val="itemtext"/>
    <w:basedOn w:val="1f6"/>
    <w:link w:val="itemtext1"/>
    <w:qFormat/>
  </w:style>
  <w:style w:type="paragraph" w:customStyle="1" w:styleId="1f6">
    <w:name w:val="Основной шрифт абзаца1"/>
    <w:link w:val="11"/>
    <w:qFormat/>
    <w:pPr>
      <w:spacing w:after="200" w:line="276" w:lineRule="auto"/>
    </w:pPr>
  </w:style>
  <w:style w:type="paragraph" w:styleId="21">
    <w:name w:val="Quote"/>
    <w:basedOn w:val="a"/>
    <w:next w:val="a"/>
    <w:link w:val="20"/>
    <w:qFormat/>
    <w:rPr>
      <w:i/>
      <w:color w:val="000000" w:themeColor="text1"/>
    </w:rPr>
  </w:style>
  <w:style w:type="paragraph" w:styleId="50">
    <w:name w:val="toc 5"/>
    <w:next w:val="a"/>
    <w:uiPriority w:val="39"/>
    <w:pPr>
      <w:spacing w:after="200" w:line="276" w:lineRule="auto"/>
      <w:ind w:left="800"/>
    </w:pPr>
    <w:rPr>
      <w:rFonts w:ascii="XO Thames" w:hAnsi="XO Thames"/>
      <w:sz w:val="28"/>
    </w:rPr>
  </w:style>
  <w:style w:type="paragraph" w:customStyle="1" w:styleId="23">
    <w:name w:val="Основной шрифт абзаца2"/>
    <w:qFormat/>
    <w:pPr>
      <w:spacing w:after="200" w:line="276" w:lineRule="auto"/>
    </w:pPr>
  </w:style>
  <w:style w:type="paragraph" w:customStyle="1" w:styleId="1f8">
    <w:name w:val="Знак сноски1"/>
    <w:basedOn w:val="1f6"/>
    <w:link w:val="1f7"/>
    <w:qFormat/>
    <w:rPr>
      <w:vertAlign w:val="superscript"/>
    </w:rPr>
  </w:style>
  <w:style w:type="paragraph" w:styleId="afd">
    <w:name w:val="Subtitle"/>
    <w:basedOn w:val="a"/>
    <w:next w:val="a"/>
    <w:uiPriority w:val="11"/>
    <w:qFormat/>
    <w:rPr>
      <w:rFonts w:asciiTheme="majorHAnsi" w:hAnsiTheme="majorHAnsi"/>
      <w:i/>
      <w:color w:val="4F81BD" w:themeColor="accent1"/>
      <w:spacing w:val="15"/>
      <w:sz w:val="24"/>
    </w:rPr>
  </w:style>
  <w:style w:type="paragraph" w:styleId="afe">
    <w:name w:val="Title"/>
    <w:basedOn w:val="a"/>
    <w:next w:val="a"/>
    <w:uiPriority w:val="10"/>
    <w:qFormat/>
    <w:pPr>
      <w:spacing w:after="300" w:line="240" w:lineRule="auto"/>
      <w:contextualSpacing/>
    </w:pPr>
    <w:rPr>
      <w:rFonts w:asciiTheme="majorHAnsi" w:hAnsiTheme="majorHAnsi"/>
      <w:color w:val="17365D" w:themeColor="text2" w:themeShade="BF"/>
      <w:spacing w:val="5"/>
      <w:sz w:val="52"/>
    </w:rPr>
  </w:style>
  <w:style w:type="paragraph" w:customStyle="1" w:styleId="1fc">
    <w:name w:val="Гиперссылка1"/>
    <w:basedOn w:val="1f6"/>
    <w:link w:val="1fb"/>
    <w:qFormat/>
    <w:rPr>
      <w:color w:val="0000FF" w:themeColor="hyperlink"/>
      <w:u w:val="single"/>
    </w:rPr>
  </w:style>
  <w:style w:type="paragraph" w:customStyle="1" w:styleId="ConsPlusCell0">
    <w:name w:val="ConsPlusCell"/>
    <w:link w:val="ConsPlusCell"/>
    <w:qFormat/>
    <w:rPr>
      <w:rFonts w:ascii="Arial" w:hAnsi="Arial"/>
      <w:sz w:val="20"/>
    </w:rPr>
  </w:style>
  <w:style w:type="paragraph" w:customStyle="1" w:styleId="aff">
    <w:name w:val="Содержимое врезки"/>
    <w:basedOn w:val="a"/>
    <w:qFormat/>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2">
    <w:name w:val="ConsPlusNormal Знак"/>
    <w:locked/>
    <w:rsid w:val="0087341F"/>
    <w:rPr>
      <w:rFonts w:ascii="Times New Roman" w:eastAsia="Times New Roman" w:hAnsi="Times New Roman" w:cs="Times New Roman"/>
      <w:sz w:val="24"/>
      <w:szCs w:val="24"/>
    </w:rPr>
  </w:style>
  <w:style w:type="paragraph" w:customStyle="1" w:styleId="ConsNormal">
    <w:name w:val="ConsNormal"/>
    <w:qFormat/>
    <w:rsid w:val="001C644C"/>
    <w:pPr>
      <w:suppressAutoHyphens w:val="0"/>
      <w:autoSpaceDE w:val="0"/>
      <w:autoSpaceDN w:val="0"/>
      <w:adjustRightInd w:val="0"/>
      <w:jc w:val="both"/>
    </w:pPr>
    <w:rPr>
      <w:rFonts w:ascii="Courier New" w:eastAsia="Times New Roman" w:hAnsi="Courier New" w:cs="Courier New"/>
      <w:color w:val="auto"/>
      <w:sz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8121">
      <w:bodyDiv w:val="1"/>
      <w:marLeft w:val="0"/>
      <w:marRight w:val="0"/>
      <w:marTop w:val="0"/>
      <w:marBottom w:val="0"/>
      <w:divBdr>
        <w:top w:val="none" w:sz="0" w:space="0" w:color="auto"/>
        <w:left w:val="none" w:sz="0" w:space="0" w:color="auto"/>
        <w:bottom w:val="none" w:sz="0" w:space="0" w:color="auto"/>
        <w:right w:val="none" w:sz="0" w:space="0" w:color="auto"/>
      </w:divBdr>
    </w:div>
    <w:div w:id="76367122">
      <w:bodyDiv w:val="1"/>
      <w:marLeft w:val="0"/>
      <w:marRight w:val="0"/>
      <w:marTop w:val="0"/>
      <w:marBottom w:val="0"/>
      <w:divBdr>
        <w:top w:val="none" w:sz="0" w:space="0" w:color="auto"/>
        <w:left w:val="none" w:sz="0" w:space="0" w:color="auto"/>
        <w:bottom w:val="none" w:sz="0" w:space="0" w:color="auto"/>
        <w:right w:val="none" w:sz="0" w:space="0" w:color="auto"/>
      </w:divBdr>
    </w:div>
    <w:div w:id="299192739">
      <w:bodyDiv w:val="1"/>
      <w:marLeft w:val="0"/>
      <w:marRight w:val="0"/>
      <w:marTop w:val="0"/>
      <w:marBottom w:val="0"/>
      <w:divBdr>
        <w:top w:val="none" w:sz="0" w:space="0" w:color="auto"/>
        <w:left w:val="none" w:sz="0" w:space="0" w:color="auto"/>
        <w:bottom w:val="none" w:sz="0" w:space="0" w:color="auto"/>
        <w:right w:val="none" w:sz="0" w:space="0" w:color="auto"/>
      </w:divBdr>
    </w:div>
    <w:div w:id="330333534">
      <w:bodyDiv w:val="1"/>
      <w:marLeft w:val="0"/>
      <w:marRight w:val="0"/>
      <w:marTop w:val="0"/>
      <w:marBottom w:val="0"/>
      <w:divBdr>
        <w:top w:val="none" w:sz="0" w:space="0" w:color="auto"/>
        <w:left w:val="none" w:sz="0" w:space="0" w:color="auto"/>
        <w:bottom w:val="none" w:sz="0" w:space="0" w:color="auto"/>
        <w:right w:val="none" w:sz="0" w:space="0" w:color="auto"/>
      </w:divBdr>
    </w:div>
    <w:div w:id="448159657">
      <w:bodyDiv w:val="1"/>
      <w:marLeft w:val="0"/>
      <w:marRight w:val="0"/>
      <w:marTop w:val="0"/>
      <w:marBottom w:val="0"/>
      <w:divBdr>
        <w:top w:val="none" w:sz="0" w:space="0" w:color="auto"/>
        <w:left w:val="none" w:sz="0" w:space="0" w:color="auto"/>
        <w:bottom w:val="none" w:sz="0" w:space="0" w:color="auto"/>
        <w:right w:val="none" w:sz="0" w:space="0" w:color="auto"/>
      </w:divBdr>
    </w:div>
    <w:div w:id="636498712">
      <w:bodyDiv w:val="1"/>
      <w:marLeft w:val="0"/>
      <w:marRight w:val="0"/>
      <w:marTop w:val="0"/>
      <w:marBottom w:val="0"/>
      <w:divBdr>
        <w:top w:val="none" w:sz="0" w:space="0" w:color="auto"/>
        <w:left w:val="none" w:sz="0" w:space="0" w:color="auto"/>
        <w:bottom w:val="none" w:sz="0" w:space="0" w:color="auto"/>
        <w:right w:val="none" w:sz="0" w:space="0" w:color="auto"/>
      </w:divBdr>
    </w:div>
    <w:div w:id="740523893">
      <w:bodyDiv w:val="1"/>
      <w:marLeft w:val="0"/>
      <w:marRight w:val="0"/>
      <w:marTop w:val="0"/>
      <w:marBottom w:val="0"/>
      <w:divBdr>
        <w:top w:val="none" w:sz="0" w:space="0" w:color="auto"/>
        <w:left w:val="none" w:sz="0" w:space="0" w:color="auto"/>
        <w:bottom w:val="none" w:sz="0" w:space="0" w:color="auto"/>
        <w:right w:val="none" w:sz="0" w:space="0" w:color="auto"/>
      </w:divBdr>
    </w:div>
    <w:div w:id="754321358">
      <w:bodyDiv w:val="1"/>
      <w:marLeft w:val="0"/>
      <w:marRight w:val="0"/>
      <w:marTop w:val="0"/>
      <w:marBottom w:val="0"/>
      <w:divBdr>
        <w:top w:val="none" w:sz="0" w:space="0" w:color="auto"/>
        <w:left w:val="none" w:sz="0" w:space="0" w:color="auto"/>
        <w:bottom w:val="none" w:sz="0" w:space="0" w:color="auto"/>
        <w:right w:val="none" w:sz="0" w:space="0" w:color="auto"/>
      </w:divBdr>
    </w:div>
    <w:div w:id="807013289">
      <w:bodyDiv w:val="1"/>
      <w:marLeft w:val="0"/>
      <w:marRight w:val="0"/>
      <w:marTop w:val="0"/>
      <w:marBottom w:val="0"/>
      <w:divBdr>
        <w:top w:val="none" w:sz="0" w:space="0" w:color="auto"/>
        <w:left w:val="none" w:sz="0" w:space="0" w:color="auto"/>
        <w:bottom w:val="none" w:sz="0" w:space="0" w:color="auto"/>
        <w:right w:val="none" w:sz="0" w:space="0" w:color="auto"/>
      </w:divBdr>
    </w:div>
    <w:div w:id="1073550991">
      <w:bodyDiv w:val="1"/>
      <w:marLeft w:val="0"/>
      <w:marRight w:val="0"/>
      <w:marTop w:val="0"/>
      <w:marBottom w:val="0"/>
      <w:divBdr>
        <w:top w:val="none" w:sz="0" w:space="0" w:color="auto"/>
        <w:left w:val="none" w:sz="0" w:space="0" w:color="auto"/>
        <w:bottom w:val="none" w:sz="0" w:space="0" w:color="auto"/>
        <w:right w:val="none" w:sz="0" w:space="0" w:color="auto"/>
      </w:divBdr>
    </w:div>
    <w:div w:id="1089808507">
      <w:bodyDiv w:val="1"/>
      <w:marLeft w:val="0"/>
      <w:marRight w:val="0"/>
      <w:marTop w:val="0"/>
      <w:marBottom w:val="0"/>
      <w:divBdr>
        <w:top w:val="none" w:sz="0" w:space="0" w:color="auto"/>
        <w:left w:val="none" w:sz="0" w:space="0" w:color="auto"/>
        <w:bottom w:val="none" w:sz="0" w:space="0" w:color="auto"/>
        <w:right w:val="none" w:sz="0" w:space="0" w:color="auto"/>
      </w:divBdr>
    </w:div>
    <w:div w:id="1353455628">
      <w:bodyDiv w:val="1"/>
      <w:marLeft w:val="0"/>
      <w:marRight w:val="0"/>
      <w:marTop w:val="0"/>
      <w:marBottom w:val="0"/>
      <w:divBdr>
        <w:top w:val="none" w:sz="0" w:space="0" w:color="auto"/>
        <w:left w:val="none" w:sz="0" w:space="0" w:color="auto"/>
        <w:bottom w:val="none" w:sz="0" w:space="0" w:color="auto"/>
        <w:right w:val="none" w:sz="0" w:space="0" w:color="auto"/>
      </w:divBdr>
    </w:div>
    <w:div w:id="1426145526">
      <w:bodyDiv w:val="1"/>
      <w:marLeft w:val="0"/>
      <w:marRight w:val="0"/>
      <w:marTop w:val="0"/>
      <w:marBottom w:val="0"/>
      <w:divBdr>
        <w:top w:val="none" w:sz="0" w:space="0" w:color="auto"/>
        <w:left w:val="none" w:sz="0" w:space="0" w:color="auto"/>
        <w:bottom w:val="none" w:sz="0" w:space="0" w:color="auto"/>
        <w:right w:val="none" w:sz="0" w:space="0" w:color="auto"/>
      </w:divBdr>
    </w:div>
    <w:div w:id="1498616242">
      <w:bodyDiv w:val="1"/>
      <w:marLeft w:val="0"/>
      <w:marRight w:val="0"/>
      <w:marTop w:val="0"/>
      <w:marBottom w:val="0"/>
      <w:divBdr>
        <w:top w:val="none" w:sz="0" w:space="0" w:color="auto"/>
        <w:left w:val="none" w:sz="0" w:space="0" w:color="auto"/>
        <w:bottom w:val="none" w:sz="0" w:space="0" w:color="auto"/>
        <w:right w:val="none" w:sz="0" w:space="0" w:color="auto"/>
      </w:divBdr>
    </w:div>
    <w:div w:id="1923098381">
      <w:bodyDiv w:val="1"/>
      <w:marLeft w:val="0"/>
      <w:marRight w:val="0"/>
      <w:marTop w:val="0"/>
      <w:marBottom w:val="0"/>
      <w:divBdr>
        <w:top w:val="none" w:sz="0" w:space="0" w:color="auto"/>
        <w:left w:val="none" w:sz="0" w:space="0" w:color="auto"/>
        <w:bottom w:val="none" w:sz="0" w:space="0" w:color="auto"/>
        <w:right w:val="none" w:sz="0" w:space="0" w:color="auto"/>
      </w:divBdr>
    </w:div>
    <w:div w:id="1925525789">
      <w:bodyDiv w:val="1"/>
      <w:marLeft w:val="0"/>
      <w:marRight w:val="0"/>
      <w:marTop w:val="0"/>
      <w:marBottom w:val="0"/>
      <w:divBdr>
        <w:top w:val="none" w:sz="0" w:space="0" w:color="auto"/>
        <w:left w:val="none" w:sz="0" w:space="0" w:color="auto"/>
        <w:bottom w:val="none" w:sz="0" w:space="0" w:color="auto"/>
        <w:right w:val="none" w:sz="0" w:space="0" w:color="auto"/>
      </w:divBdr>
    </w:div>
    <w:div w:id="2102602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76803&amp;dst=10019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6803&amp;dst=10018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394&amp;dst=2982" TargetMode="External"/><Relationship Id="rId10" Type="http://schemas.openxmlformats.org/officeDocument/2006/relationships/hyperlink" Target="https://login.consultant.ru/link/?req=doc&amp;base=LAW&amp;n=476803&amp;dst=100187" TargetMode="External"/><Relationship Id="rId4" Type="http://schemas.openxmlformats.org/officeDocument/2006/relationships/settings" Target="settings.xml"/><Relationship Id="rId9" Type="http://schemas.openxmlformats.org/officeDocument/2006/relationships/hyperlink" Target="file:///C:\Users\arhite\Downloads\&#1090;&#1080;&#1087;&#1086;&#1074;&#1086;&#1081;_&#1040;&#1044;&#1052;&#1048;&#1053;&#1048;&#1057;&#1058;&#1056;&#1040;&#1058;&#1048;&#1042;&#1053;&#1067;&#1049;_&#1056;&#1045;&#1043;&#1051;&#1040;&#1052;&#1045;&#1053;&#1058;%20(1).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3BBF1-A129-4CCA-BE44-4C234CEC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25</Pages>
  <Words>8965</Words>
  <Characters>51104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Билло Алена Николаевна</dc:creator>
  <cp:lastModifiedBy>m-buro</cp:lastModifiedBy>
  <cp:revision>12</cp:revision>
  <cp:lastPrinted>2026-04-02T08:01:00Z</cp:lastPrinted>
  <dcterms:created xsi:type="dcterms:W3CDTF">2026-02-16T08:25:00Z</dcterms:created>
  <dcterms:modified xsi:type="dcterms:W3CDTF">2026-04-02T08:02:00Z</dcterms:modified>
  <dc:language>ru-RU</dc:language>
</cp:coreProperties>
</file>